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12" w:rsidRDefault="00984012" w:rsidP="00984012">
      <w:pPr>
        <w:ind w:left="-1644" w:right="-113"/>
        <w:rPr>
          <w:rtl/>
        </w:rPr>
      </w:pPr>
      <w:r>
        <w:rPr>
          <w:rFonts w:cs="Arial"/>
          <w:noProof/>
          <w:rtl/>
        </w:rPr>
        <w:drawing>
          <wp:inline distT="0" distB="0" distL="0" distR="0">
            <wp:extent cx="7189870" cy="8999621"/>
            <wp:effectExtent l="19050" t="0" r="0" b="0"/>
            <wp:docPr id="3" name="صورة 2" descr="C:\Users\smartmac\Desktop\حلقة بحث العلوم\صورة للغلا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rtmac\Desktop\حلقة بحث العلوم\صورة للغلاف.JPG"/>
                    <pic:cNvPicPr>
                      <a:picLocks noChangeAspect="1" noChangeArrowheads="1"/>
                    </pic:cNvPicPr>
                  </pic:nvPicPr>
                  <pic:blipFill>
                    <a:blip r:embed="rId8"/>
                    <a:srcRect/>
                    <a:stretch>
                      <a:fillRect/>
                    </a:stretch>
                  </pic:blipFill>
                  <pic:spPr bwMode="auto">
                    <a:xfrm>
                      <a:off x="0" y="0"/>
                      <a:ext cx="7206412" cy="9020327"/>
                    </a:xfrm>
                    <a:prstGeom prst="rect">
                      <a:avLst/>
                    </a:prstGeom>
                    <a:noFill/>
                    <a:ln w="9525">
                      <a:noFill/>
                      <a:miter lim="800000"/>
                      <a:headEnd/>
                      <a:tailEnd/>
                    </a:ln>
                  </pic:spPr>
                </pic:pic>
              </a:graphicData>
            </a:graphic>
          </wp:inline>
        </w:drawing>
      </w:r>
    </w:p>
    <w:p w:rsidR="00BF2AB2" w:rsidRDefault="00BF2AB2" w:rsidP="00984012">
      <w:pPr>
        <w:rPr>
          <w:b/>
          <w:bCs/>
          <w:rtl/>
        </w:rPr>
      </w:pPr>
    </w:p>
    <w:p w:rsidR="00904DD6" w:rsidRPr="00904DD6" w:rsidRDefault="00904DD6" w:rsidP="00904DD6">
      <w:pPr>
        <w:jc w:val="center"/>
        <w:rPr>
          <w:rFonts w:ascii="Courier New" w:hAnsi="Courier New" w:cs="Bold Italic Art"/>
          <w:b/>
          <w:bCs/>
          <w:sz w:val="52"/>
          <w:szCs w:val="52"/>
          <w:rtl/>
        </w:rPr>
      </w:pPr>
      <w:r w:rsidRPr="00904DD6">
        <w:rPr>
          <w:rFonts w:cs="Bold Italic Art" w:hint="cs"/>
          <w:b/>
          <w:bCs/>
          <w:sz w:val="52"/>
          <w:szCs w:val="52"/>
          <w:rtl/>
        </w:rPr>
        <w:t>مخطط الحلقة</w:t>
      </w:r>
    </w:p>
    <w:p w:rsidR="00904DD6" w:rsidRPr="00904DD6" w:rsidRDefault="00904DD6" w:rsidP="00904DD6">
      <w:pPr>
        <w:pStyle w:val="a6"/>
        <w:numPr>
          <w:ilvl w:val="0"/>
          <w:numId w:val="5"/>
        </w:numPr>
        <w:rPr>
          <w:sz w:val="52"/>
          <w:szCs w:val="52"/>
        </w:rPr>
      </w:pPr>
      <w:r w:rsidRPr="00904DD6">
        <w:rPr>
          <w:rFonts w:asciiTheme="minorBidi" w:eastAsia="Arial Unicode MS" w:hAnsiTheme="minorBidi"/>
          <w:color w:val="002060"/>
          <w:sz w:val="52"/>
          <w:szCs w:val="52"/>
          <w:rtl/>
        </w:rPr>
        <w:t>الأغذية العضوية</w:t>
      </w:r>
    </w:p>
    <w:p w:rsidR="00904DD6" w:rsidRPr="00904DD6" w:rsidRDefault="00904DD6" w:rsidP="00904DD6">
      <w:pPr>
        <w:pStyle w:val="a6"/>
        <w:rPr>
          <w:sz w:val="52"/>
          <w:szCs w:val="52"/>
        </w:rPr>
      </w:pPr>
    </w:p>
    <w:p w:rsidR="00904DD6" w:rsidRPr="00904DD6" w:rsidRDefault="00904DD6" w:rsidP="00904DD6">
      <w:pPr>
        <w:pStyle w:val="a6"/>
        <w:numPr>
          <w:ilvl w:val="0"/>
          <w:numId w:val="5"/>
        </w:numPr>
        <w:rPr>
          <w:sz w:val="52"/>
          <w:szCs w:val="52"/>
          <w:rtl/>
        </w:rPr>
      </w:pPr>
      <w:r w:rsidRPr="00904DD6">
        <w:rPr>
          <w:rFonts w:asciiTheme="minorBidi" w:eastAsia="Arial Unicode MS" w:hAnsiTheme="minorBidi"/>
          <w:color w:val="002060"/>
          <w:sz w:val="52"/>
          <w:szCs w:val="52"/>
          <w:rtl/>
        </w:rPr>
        <w:t>مبررات استخدام الأغذية المعدلة وراثياً</w:t>
      </w:r>
    </w:p>
    <w:p w:rsidR="00904DD6" w:rsidRPr="00904DD6" w:rsidRDefault="00904DD6" w:rsidP="00904DD6">
      <w:pPr>
        <w:pStyle w:val="a6"/>
        <w:numPr>
          <w:ilvl w:val="0"/>
          <w:numId w:val="4"/>
        </w:numPr>
        <w:rPr>
          <w:sz w:val="52"/>
          <w:szCs w:val="52"/>
        </w:rPr>
      </w:pPr>
      <w:r w:rsidRPr="00904DD6">
        <w:rPr>
          <w:rFonts w:asciiTheme="minorBidi" w:eastAsia="Arial Unicode MS" w:hAnsiTheme="minorBidi"/>
          <w:color w:val="002060"/>
          <w:sz w:val="52"/>
          <w:szCs w:val="52"/>
          <w:rtl/>
        </w:rPr>
        <w:t xml:space="preserve">الدقة في التحسين الوراثي </w:t>
      </w:r>
    </w:p>
    <w:p w:rsidR="00904DD6" w:rsidRPr="00904DD6" w:rsidRDefault="00904DD6" w:rsidP="00904DD6">
      <w:pPr>
        <w:pStyle w:val="a6"/>
        <w:numPr>
          <w:ilvl w:val="0"/>
          <w:numId w:val="4"/>
        </w:numPr>
        <w:rPr>
          <w:sz w:val="52"/>
          <w:szCs w:val="52"/>
          <w:rtl/>
        </w:rPr>
      </w:pPr>
      <w:r w:rsidRPr="00904DD6">
        <w:rPr>
          <w:rFonts w:asciiTheme="minorBidi" w:eastAsia="Arial Unicode MS" w:hAnsiTheme="minorBidi"/>
          <w:color w:val="002060"/>
          <w:sz w:val="52"/>
          <w:szCs w:val="52"/>
          <w:rtl/>
        </w:rPr>
        <w:t>التطبيقات العلمية</w:t>
      </w:r>
    </w:p>
    <w:p w:rsidR="00904DD6" w:rsidRPr="00904DD6" w:rsidRDefault="00904DD6" w:rsidP="00904DD6">
      <w:pPr>
        <w:pStyle w:val="a6"/>
        <w:numPr>
          <w:ilvl w:val="0"/>
          <w:numId w:val="4"/>
        </w:numPr>
        <w:rPr>
          <w:sz w:val="52"/>
          <w:szCs w:val="52"/>
          <w:rtl/>
        </w:rPr>
      </w:pPr>
      <w:r w:rsidRPr="00904DD6">
        <w:rPr>
          <w:rFonts w:asciiTheme="minorBidi" w:eastAsia="Arial Unicode MS" w:hAnsiTheme="minorBidi"/>
          <w:color w:val="002060"/>
          <w:sz w:val="52"/>
          <w:szCs w:val="52"/>
          <w:rtl/>
        </w:rPr>
        <w:t>المردود الاقتصادي</w:t>
      </w:r>
    </w:p>
    <w:p w:rsidR="00904DD6" w:rsidRPr="00904DD6" w:rsidRDefault="00904DD6" w:rsidP="00904DD6">
      <w:pPr>
        <w:pStyle w:val="a6"/>
        <w:numPr>
          <w:ilvl w:val="0"/>
          <w:numId w:val="4"/>
        </w:numPr>
        <w:rPr>
          <w:sz w:val="52"/>
          <w:szCs w:val="52"/>
        </w:rPr>
      </w:pPr>
      <w:r w:rsidRPr="00904DD6">
        <w:rPr>
          <w:rFonts w:asciiTheme="minorBidi" w:eastAsia="Arial Unicode MS" w:hAnsiTheme="minorBidi"/>
          <w:color w:val="002060"/>
          <w:sz w:val="52"/>
          <w:szCs w:val="52"/>
          <w:rtl/>
        </w:rPr>
        <w:t xml:space="preserve"> المحافظة على البيئة</w:t>
      </w:r>
      <w:r w:rsidRPr="00904DD6">
        <w:rPr>
          <w:sz w:val="52"/>
          <w:szCs w:val="52"/>
          <w:rtl/>
        </w:rPr>
        <w:tab/>
      </w:r>
    </w:p>
    <w:p w:rsidR="00904DD6" w:rsidRPr="00904DD6" w:rsidRDefault="00904DD6" w:rsidP="00904DD6">
      <w:pPr>
        <w:pStyle w:val="a6"/>
        <w:rPr>
          <w:sz w:val="52"/>
          <w:szCs w:val="52"/>
        </w:rPr>
      </w:pPr>
    </w:p>
    <w:p w:rsidR="00904DD6" w:rsidRPr="00904DD6" w:rsidRDefault="00904DD6" w:rsidP="00904DD6">
      <w:pPr>
        <w:pStyle w:val="a6"/>
        <w:numPr>
          <w:ilvl w:val="0"/>
          <w:numId w:val="5"/>
        </w:numPr>
        <w:rPr>
          <w:rFonts w:asciiTheme="minorBidi" w:eastAsia="Arial Unicode MS" w:hAnsiTheme="minorBidi"/>
          <w:b/>
          <w:bCs/>
          <w:color w:val="002060"/>
          <w:sz w:val="52"/>
          <w:szCs w:val="52"/>
          <w:rtl/>
        </w:rPr>
      </w:pPr>
      <w:r w:rsidRPr="00904DD6">
        <w:rPr>
          <w:rFonts w:asciiTheme="minorBidi" w:eastAsia="Arial Unicode MS" w:hAnsiTheme="minorBidi"/>
          <w:color w:val="002060"/>
          <w:sz w:val="52"/>
          <w:szCs w:val="52"/>
          <w:rtl/>
        </w:rPr>
        <w:t>كيف تتم عملية التعديل الوراثي</w:t>
      </w:r>
    </w:p>
    <w:p w:rsidR="00904DD6" w:rsidRPr="00904DD6" w:rsidRDefault="00904DD6" w:rsidP="00904DD6">
      <w:pPr>
        <w:pStyle w:val="a6"/>
        <w:numPr>
          <w:ilvl w:val="0"/>
          <w:numId w:val="4"/>
        </w:numPr>
        <w:rPr>
          <w:rFonts w:asciiTheme="minorBidi" w:eastAsia="Arial Unicode MS" w:hAnsiTheme="minorBidi"/>
          <w:b/>
          <w:bCs/>
          <w:color w:val="002060"/>
          <w:sz w:val="52"/>
          <w:szCs w:val="52"/>
        </w:rPr>
      </w:pPr>
      <w:r w:rsidRPr="00904DD6">
        <w:rPr>
          <w:rFonts w:asciiTheme="minorBidi" w:eastAsia="Arial Unicode MS" w:hAnsiTheme="minorBidi" w:hint="cs"/>
          <w:color w:val="002060"/>
          <w:sz w:val="52"/>
          <w:szCs w:val="52"/>
          <w:rtl/>
        </w:rPr>
        <w:t xml:space="preserve"> عزل المورثة</w:t>
      </w:r>
    </w:p>
    <w:p w:rsidR="00904DD6" w:rsidRPr="00904DD6" w:rsidRDefault="00904DD6" w:rsidP="00904DD6">
      <w:pPr>
        <w:pStyle w:val="a6"/>
        <w:numPr>
          <w:ilvl w:val="0"/>
          <w:numId w:val="4"/>
        </w:numPr>
        <w:rPr>
          <w:rFonts w:asciiTheme="minorBidi" w:eastAsia="Arial Unicode MS" w:hAnsiTheme="minorBidi"/>
          <w:b/>
          <w:bCs/>
          <w:color w:val="002060"/>
          <w:sz w:val="52"/>
          <w:szCs w:val="52"/>
        </w:rPr>
      </w:pPr>
      <w:r w:rsidRPr="00904DD6">
        <w:rPr>
          <w:rFonts w:asciiTheme="minorBidi" w:eastAsia="Arial Unicode MS" w:hAnsiTheme="minorBidi" w:hint="cs"/>
          <w:color w:val="002060"/>
          <w:sz w:val="52"/>
          <w:szCs w:val="52"/>
          <w:rtl/>
        </w:rPr>
        <w:t xml:space="preserve"> منح الصفة الوراثية للكائن</w:t>
      </w:r>
    </w:p>
    <w:p w:rsidR="00904DD6" w:rsidRPr="00904DD6" w:rsidRDefault="00904DD6" w:rsidP="00904DD6">
      <w:pPr>
        <w:pStyle w:val="a6"/>
        <w:rPr>
          <w:rFonts w:asciiTheme="minorBidi" w:eastAsia="Arial Unicode MS" w:hAnsiTheme="minorBidi"/>
          <w:b/>
          <w:bCs/>
          <w:color w:val="002060"/>
          <w:sz w:val="52"/>
          <w:szCs w:val="52"/>
          <w:rtl/>
        </w:rPr>
      </w:pPr>
    </w:p>
    <w:p w:rsidR="00904DD6" w:rsidRPr="00904DD6" w:rsidRDefault="00904DD6" w:rsidP="00904DD6">
      <w:pPr>
        <w:pStyle w:val="a6"/>
        <w:numPr>
          <w:ilvl w:val="0"/>
          <w:numId w:val="5"/>
        </w:numPr>
        <w:rPr>
          <w:sz w:val="52"/>
          <w:szCs w:val="52"/>
        </w:rPr>
      </w:pPr>
      <w:r w:rsidRPr="00904DD6">
        <w:rPr>
          <w:rFonts w:asciiTheme="minorBidi" w:eastAsia="Arial Unicode MS" w:hAnsiTheme="minorBidi"/>
          <w:color w:val="002060"/>
          <w:sz w:val="52"/>
          <w:szCs w:val="52"/>
          <w:rtl/>
        </w:rPr>
        <w:t>الأضرار الناتجة عن المحاصيل المعدلة وراثياً</w:t>
      </w:r>
    </w:p>
    <w:p w:rsidR="00BF2AB2" w:rsidRPr="00904DD6" w:rsidRDefault="00BF2AB2" w:rsidP="00904DD6">
      <w:pPr>
        <w:rPr>
          <w:b/>
          <w:bCs/>
          <w:sz w:val="52"/>
          <w:szCs w:val="52"/>
          <w:rtl/>
        </w:rPr>
      </w:pPr>
      <w:r w:rsidRPr="00904DD6">
        <w:rPr>
          <w:b/>
          <w:bCs/>
          <w:sz w:val="52"/>
          <w:szCs w:val="52"/>
          <w:rtl/>
        </w:rPr>
        <w:br w:type="page"/>
      </w:r>
    </w:p>
    <w:p w:rsidR="0042594D" w:rsidRPr="00980739" w:rsidRDefault="00984012" w:rsidP="00984012">
      <w:pPr>
        <w:rPr>
          <w:rFonts w:ascii="Courier New" w:hAnsi="Courier New" w:cs="Courier New"/>
          <w:b/>
          <w:bCs/>
          <w:sz w:val="36"/>
          <w:szCs w:val="36"/>
          <w:rtl/>
        </w:rPr>
      </w:pPr>
      <w:r w:rsidRPr="00980739">
        <w:rPr>
          <w:rFonts w:hint="cs"/>
          <w:b/>
          <w:bCs/>
          <w:rtl/>
        </w:rPr>
        <w:lastRenderedPageBreak/>
        <w:t xml:space="preserve"> </w:t>
      </w:r>
      <w:r w:rsidRPr="00980739">
        <w:rPr>
          <w:rFonts w:ascii="Courier New" w:hAnsi="Courier New" w:cs="Courier New"/>
          <w:b/>
          <w:bCs/>
          <w:rtl/>
        </w:rPr>
        <w:t xml:space="preserve"> </w:t>
      </w:r>
      <w:r w:rsidRPr="00980739">
        <w:rPr>
          <w:rFonts w:ascii="Courier New" w:hAnsi="Courier New" w:cs="Courier New" w:hint="cs"/>
          <w:b/>
          <w:bCs/>
          <w:sz w:val="36"/>
          <w:szCs w:val="36"/>
          <w:rtl/>
        </w:rPr>
        <w:t>تقديم</w:t>
      </w:r>
    </w:p>
    <w:p w:rsidR="00984012" w:rsidRDefault="00984012" w:rsidP="00984012">
      <w:pPr>
        <w:rPr>
          <w:rFonts w:ascii="Courier New" w:eastAsia="Arial Unicode MS" w:hAnsi="Courier New" w:cs="Courier New"/>
          <w:rtl/>
        </w:rPr>
      </w:pPr>
    </w:p>
    <w:p w:rsidR="00754B51" w:rsidRPr="001F450A" w:rsidRDefault="00984012" w:rsidP="009073CE">
      <w:pPr>
        <w:jc w:val="both"/>
        <w:rPr>
          <w:rFonts w:ascii="Arial Unicode MS" w:eastAsia="Arial Unicode MS" w:hAnsi="Arial Unicode MS" w:cs="Arial Unicode MS"/>
          <w:sz w:val="32"/>
          <w:szCs w:val="32"/>
          <w:rtl/>
        </w:rPr>
      </w:pPr>
      <w:r w:rsidRPr="001F450A">
        <w:rPr>
          <w:rFonts w:ascii="Arial Unicode MS" w:eastAsia="Arial Unicode MS" w:hAnsi="Arial Unicode MS" w:cs="Arial Unicode MS"/>
          <w:sz w:val="32"/>
          <w:szCs w:val="32"/>
          <w:rtl/>
        </w:rPr>
        <w:t>نظرا</w:t>
      </w:r>
      <w:r w:rsidR="009D7C63" w:rsidRPr="001F450A">
        <w:rPr>
          <w:rFonts w:ascii="Arial Unicode MS" w:eastAsia="Arial Unicode MS" w:hAnsi="Arial Unicode MS" w:cs="Arial Unicode MS"/>
          <w:sz w:val="32"/>
          <w:szCs w:val="32"/>
          <w:rtl/>
        </w:rPr>
        <w:t>ً</w:t>
      </w:r>
      <w:r w:rsidRPr="001F450A">
        <w:rPr>
          <w:rFonts w:ascii="Arial Unicode MS" w:eastAsia="Arial Unicode MS" w:hAnsi="Arial Unicode MS" w:cs="Arial Unicode MS"/>
          <w:sz w:val="32"/>
          <w:szCs w:val="32"/>
          <w:rtl/>
        </w:rPr>
        <w:t xml:space="preserve"> ل</w:t>
      </w:r>
      <w:r w:rsidR="009D7C63" w:rsidRPr="001F450A">
        <w:rPr>
          <w:rFonts w:ascii="Arial Unicode MS" w:eastAsia="Arial Unicode MS" w:hAnsi="Arial Unicode MS" w:cs="Arial Unicode MS"/>
          <w:sz w:val="32"/>
          <w:szCs w:val="32"/>
          <w:rtl/>
        </w:rPr>
        <w:t>ل</w:t>
      </w:r>
      <w:r w:rsidRPr="001F450A">
        <w:rPr>
          <w:rFonts w:ascii="Arial Unicode MS" w:eastAsia="Arial Unicode MS" w:hAnsi="Arial Unicode MS" w:cs="Arial Unicode MS"/>
          <w:sz w:val="32"/>
          <w:szCs w:val="32"/>
          <w:rtl/>
        </w:rPr>
        <w:t>تقدم الهائل التي تعيشه بعض الدول,</w:t>
      </w:r>
      <w:r w:rsidR="009D7C63" w:rsidRPr="001F450A">
        <w:rPr>
          <w:rFonts w:ascii="Arial Unicode MS" w:eastAsia="Arial Unicode MS" w:hAnsi="Arial Unicode MS" w:cs="Arial Unicode MS"/>
          <w:sz w:val="32"/>
          <w:szCs w:val="32"/>
          <w:rtl/>
        </w:rPr>
        <w:t xml:space="preserve"> ونظراً للزيادة الكبيرة في عدد السكان والحاجة الكبيرة لتوافر الغذاء, أصبحت بعض الدول تلجأ للعديد من الطرق لتوفير الغذاء, ولو لم تكن تلك الطريقة آمنة تماما, فكانت النتيجة انتشار هذه الأغذية في الأسواق فأصبحت</w:t>
      </w:r>
      <w:r w:rsidR="00754B51" w:rsidRPr="001F450A">
        <w:rPr>
          <w:rFonts w:ascii="Arial Unicode MS" w:eastAsia="Arial Unicode MS" w:hAnsi="Arial Unicode MS" w:cs="Arial Unicode MS"/>
          <w:sz w:val="32"/>
          <w:szCs w:val="32"/>
          <w:rtl/>
        </w:rPr>
        <w:t xml:space="preserve"> خطرا على الإنسان والبيئة.</w:t>
      </w:r>
    </w:p>
    <w:p w:rsidR="00754B51" w:rsidRPr="001F450A" w:rsidRDefault="009D7C63" w:rsidP="009073CE">
      <w:pPr>
        <w:jc w:val="both"/>
        <w:rPr>
          <w:rFonts w:ascii="Arial Unicode MS" w:eastAsia="Arial Unicode MS" w:hAnsi="Arial Unicode MS" w:cs="Arial Unicode MS"/>
          <w:sz w:val="32"/>
          <w:szCs w:val="32"/>
          <w:rtl/>
        </w:rPr>
      </w:pPr>
      <w:r w:rsidRPr="001F450A">
        <w:rPr>
          <w:rFonts w:ascii="Arial Unicode MS" w:eastAsia="Arial Unicode MS" w:hAnsi="Arial Unicode MS" w:cs="Arial Unicode MS"/>
          <w:sz w:val="32"/>
          <w:szCs w:val="32"/>
          <w:rtl/>
        </w:rPr>
        <w:t xml:space="preserve"> ومن تلك الطرق تحوير </w:t>
      </w:r>
      <w:r w:rsidR="00754B51" w:rsidRPr="001F450A">
        <w:rPr>
          <w:rFonts w:ascii="Arial Unicode MS" w:eastAsia="Arial Unicode MS" w:hAnsi="Arial Unicode MS" w:cs="Arial Unicode MS"/>
          <w:sz w:val="32"/>
          <w:szCs w:val="32"/>
          <w:rtl/>
        </w:rPr>
        <w:t>مورثات الخضار والفواكه وحتى الدواجن والأغنام ومختلف الأغذية فأصبحت أغذية معدلة وراثياً, لتنتج لنا غداءاً يحوي مواصفات خيالية مرغوبة بشدة من قبل التجار نظراً لانجذاب المستهلك لها, فهل لهذه الأغذية مخاطر ؟ وهل يعلم هؤلاء الناس بتلك المخاطر؟ وهل نستطيع حل تلك المشكلة ومعالجة نتائجها السلبية؟ أم أن فوائدها تطغى على آثارها السلبية وهي غذاء آمن؟</w:t>
      </w:r>
    </w:p>
    <w:p w:rsidR="00F80311" w:rsidRPr="001F450A" w:rsidRDefault="00754B51" w:rsidP="009073CE">
      <w:pPr>
        <w:jc w:val="both"/>
        <w:rPr>
          <w:rFonts w:ascii="Arial Unicode MS" w:eastAsia="Arial Unicode MS" w:hAnsi="Arial Unicode MS" w:cs="Arial Unicode MS"/>
          <w:sz w:val="32"/>
          <w:szCs w:val="32"/>
          <w:rtl/>
        </w:rPr>
      </w:pPr>
      <w:r w:rsidRPr="001F450A">
        <w:rPr>
          <w:rFonts w:ascii="Arial Unicode MS" w:eastAsia="Arial Unicode MS" w:hAnsi="Arial Unicode MS" w:cs="Arial Unicode MS"/>
          <w:sz w:val="32"/>
          <w:szCs w:val="32"/>
          <w:rtl/>
        </w:rPr>
        <w:t xml:space="preserve">رداً على هذه التساؤلات </w:t>
      </w:r>
      <w:r w:rsidR="00F80311" w:rsidRPr="001F450A">
        <w:rPr>
          <w:rFonts w:ascii="Arial Unicode MS" w:eastAsia="Arial Unicode MS" w:hAnsi="Arial Unicode MS" w:cs="Arial Unicode MS"/>
          <w:sz w:val="32"/>
          <w:szCs w:val="32"/>
          <w:rtl/>
        </w:rPr>
        <w:t>قررت إعداد بحث عن الأغذية المعدلة وراثياً , أناقش فيه بعض النقاط التي تدور حول ما يلي :</w:t>
      </w:r>
    </w:p>
    <w:p w:rsidR="00984012" w:rsidRPr="001F450A" w:rsidRDefault="00F80311" w:rsidP="009073CE">
      <w:pPr>
        <w:pStyle w:val="a6"/>
        <w:numPr>
          <w:ilvl w:val="0"/>
          <w:numId w:val="2"/>
        </w:numPr>
        <w:jc w:val="both"/>
        <w:rPr>
          <w:rFonts w:ascii="Arial Unicode MS" w:eastAsia="Arial Unicode MS" w:hAnsi="Arial Unicode MS" w:cs="Arial Unicode MS"/>
          <w:sz w:val="32"/>
          <w:szCs w:val="32"/>
        </w:rPr>
      </w:pPr>
      <w:r w:rsidRPr="001F450A">
        <w:rPr>
          <w:rFonts w:ascii="Arial Unicode MS" w:eastAsia="Arial Unicode MS" w:hAnsi="Arial Unicode MS" w:cs="Arial Unicode MS"/>
          <w:sz w:val="32"/>
          <w:szCs w:val="32"/>
          <w:rtl/>
        </w:rPr>
        <w:t>ما هي الأغذية المعدلة وراثيا؟</w:t>
      </w:r>
    </w:p>
    <w:p w:rsidR="00F80311" w:rsidRPr="001F450A" w:rsidRDefault="00F80311" w:rsidP="009073CE">
      <w:pPr>
        <w:pStyle w:val="a6"/>
        <w:numPr>
          <w:ilvl w:val="0"/>
          <w:numId w:val="2"/>
        </w:numPr>
        <w:jc w:val="both"/>
        <w:rPr>
          <w:rFonts w:ascii="Arial Unicode MS" w:eastAsia="Arial Unicode MS" w:hAnsi="Arial Unicode MS" w:cs="Arial Unicode MS"/>
          <w:sz w:val="32"/>
          <w:szCs w:val="32"/>
        </w:rPr>
      </w:pPr>
      <w:r w:rsidRPr="001F450A">
        <w:rPr>
          <w:rFonts w:ascii="Arial Unicode MS" w:eastAsia="Arial Unicode MS" w:hAnsi="Arial Unicode MS" w:cs="Arial Unicode MS"/>
          <w:sz w:val="32"/>
          <w:szCs w:val="32"/>
          <w:rtl/>
        </w:rPr>
        <w:t>الأغذية الطبيعية (العضوية)</w:t>
      </w:r>
      <w:r w:rsidR="00ED0A0E" w:rsidRPr="001F450A">
        <w:rPr>
          <w:rFonts w:ascii="Arial Unicode MS" w:eastAsia="Arial Unicode MS" w:hAnsi="Arial Unicode MS" w:cs="Arial Unicode MS"/>
          <w:sz w:val="32"/>
          <w:szCs w:val="32"/>
          <w:rtl/>
        </w:rPr>
        <w:t xml:space="preserve"> .</w:t>
      </w:r>
    </w:p>
    <w:p w:rsidR="00F80311" w:rsidRPr="001F450A" w:rsidRDefault="00F80311" w:rsidP="009073CE">
      <w:pPr>
        <w:pStyle w:val="a6"/>
        <w:numPr>
          <w:ilvl w:val="0"/>
          <w:numId w:val="2"/>
        </w:numPr>
        <w:jc w:val="both"/>
        <w:rPr>
          <w:rFonts w:ascii="Arial Unicode MS" w:eastAsia="Arial Unicode MS" w:hAnsi="Arial Unicode MS" w:cs="Arial Unicode MS"/>
          <w:sz w:val="32"/>
          <w:szCs w:val="32"/>
        </w:rPr>
      </w:pPr>
      <w:r w:rsidRPr="001F450A">
        <w:rPr>
          <w:rFonts w:ascii="Arial Unicode MS" w:eastAsia="Arial Unicode MS" w:hAnsi="Arial Unicode MS" w:cs="Arial Unicode MS"/>
          <w:sz w:val="32"/>
          <w:szCs w:val="32"/>
          <w:rtl/>
        </w:rPr>
        <w:t xml:space="preserve">لماذا لجأنا إلى الأغذية المعدلة </w:t>
      </w:r>
      <w:r w:rsidR="00ED0A0E" w:rsidRPr="001F450A">
        <w:rPr>
          <w:rFonts w:ascii="Arial Unicode MS" w:eastAsia="Arial Unicode MS" w:hAnsi="Arial Unicode MS" w:cs="Arial Unicode MS"/>
          <w:sz w:val="32"/>
          <w:szCs w:val="32"/>
          <w:rtl/>
        </w:rPr>
        <w:t>وراثياً؟</w:t>
      </w:r>
    </w:p>
    <w:p w:rsidR="00F80311" w:rsidRPr="001F450A" w:rsidRDefault="00ED0A0E" w:rsidP="009073CE">
      <w:pPr>
        <w:pStyle w:val="a6"/>
        <w:numPr>
          <w:ilvl w:val="0"/>
          <w:numId w:val="2"/>
        </w:numPr>
        <w:jc w:val="both"/>
        <w:rPr>
          <w:rFonts w:ascii="Arial Unicode MS" w:eastAsia="Arial Unicode MS" w:hAnsi="Arial Unicode MS" w:cs="Arial Unicode MS"/>
          <w:sz w:val="32"/>
          <w:szCs w:val="32"/>
        </w:rPr>
      </w:pPr>
      <w:r w:rsidRPr="001F450A">
        <w:rPr>
          <w:rFonts w:ascii="Arial Unicode MS" w:eastAsia="Arial Unicode MS" w:hAnsi="Arial Unicode MS" w:cs="Arial Unicode MS"/>
          <w:sz w:val="32"/>
          <w:szCs w:val="32"/>
          <w:rtl/>
        </w:rPr>
        <w:t>كيف يتم إنتاجها؟</w:t>
      </w:r>
    </w:p>
    <w:p w:rsidR="00ED0A0E" w:rsidRPr="001F450A" w:rsidRDefault="00ED0A0E" w:rsidP="009073CE">
      <w:pPr>
        <w:pStyle w:val="a6"/>
        <w:numPr>
          <w:ilvl w:val="0"/>
          <w:numId w:val="2"/>
        </w:numPr>
        <w:jc w:val="both"/>
        <w:rPr>
          <w:rFonts w:ascii="Arial Unicode MS" w:eastAsia="Arial Unicode MS" w:hAnsi="Arial Unicode MS" w:cs="Arial Unicode MS"/>
          <w:sz w:val="32"/>
          <w:szCs w:val="32"/>
        </w:rPr>
      </w:pPr>
      <w:r w:rsidRPr="001F450A">
        <w:rPr>
          <w:rFonts w:ascii="Arial Unicode MS" w:eastAsia="Arial Unicode MS" w:hAnsi="Arial Unicode MS" w:cs="Arial Unicode MS"/>
          <w:sz w:val="32"/>
          <w:szCs w:val="32"/>
          <w:rtl/>
        </w:rPr>
        <w:t>إيجابيات و سلبيات تلك الأغذية.</w:t>
      </w:r>
    </w:p>
    <w:p w:rsidR="00ED0A0E" w:rsidRDefault="00ED0A0E" w:rsidP="009073CE">
      <w:pPr>
        <w:pStyle w:val="a6"/>
        <w:numPr>
          <w:ilvl w:val="0"/>
          <w:numId w:val="2"/>
        </w:numPr>
        <w:jc w:val="both"/>
        <w:rPr>
          <w:rFonts w:ascii="Arial Unicode MS" w:eastAsia="Arial Unicode MS" w:hAnsi="Arial Unicode MS" w:cs="Arial Unicode MS"/>
          <w:sz w:val="32"/>
          <w:szCs w:val="32"/>
        </w:rPr>
      </w:pPr>
      <w:r w:rsidRPr="001F450A">
        <w:rPr>
          <w:rFonts w:ascii="Arial Unicode MS" w:eastAsia="Arial Unicode MS" w:hAnsi="Arial Unicode MS" w:cs="Arial Unicode MS"/>
          <w:sz w:val="32"/>
          <w:szCs w:val="32"/>
          <w:rtl/>
        </w:rPr>
        <w:t>بعض التوصيات العالمية المبنية على الدراسات.</w:t>
      </w:r>
    </w:p>
    <w:p w:rsidR="001F450A" w:rsidRDefault="001F450A" w:rsidP="001F450A">
      <w:pPr>
        <w:rPr>
          <w:rFonts w:ascii="Arial Unicode MS" w:eastAsia="Arial Unicode MS" w:hAnsi="Arial Unicode MS" w:cs="Arial Unicode MS"/>
          <w:sz w:val="32"/>
          <w:szCs w:val="32"/>
          <w:rtl/>
        </w:rPr>
      </w:pPr>
    </w:p>
    <w:p w:rsidR="001F450A" w:rsidRDefault="001F450A" w:rsidP="001F450A">
      <w:pPr>
        <w:rPr>
          <w:rFonts w:ascii="Arial Unicode MS" w:eastAsia="Arial Unicode MS" w:hAnsi="Arial Unicode MS" w:cs="Arial Unicode MS"/>
          <w:sz w:val="32"/>
          <w:szCs w:val="32"/>
          <w:rtl/>
        </w:rPr>
      </w:pPr>
    </w:p>
    <w:p w:rsidR="001F450A" w:rsidRPr="001F450A" w:rsidRDefault="001F450A" w:rsidP="001F450A">
      <w:pPr>
        <w:rPr>
          <w:rFonts w:ascii="Arial Unicode MS" w:eastAsia="Arial Unicode MS" w:hAnsi="Arial Unicode MS" w:cs="Arial Unicode MS"/>
          <w:sz w:val="32"/>
          <w:szCs w:val="32"/>
          <w:rtl/>
        </w:rPr>
      </w:pPr>
    </w:p>
    <w:p w:rsidR="001F450A" w:rsidRDefault="001F450A" w:rsidP="008469A0">
      <w:pPr>
        <w:pStyle w:val="a6"/>
        <w:ind w:left="814"/>
        <w:rPr>
          <w:rFonts w:ascii="Courier New" w:eastAsia="Arial Unicode MS" w:hAnsi="Courier New" w:cs="Courier New"/>
          <w:b/>
          <w:bCs/>
          <w:sz w:val="36"/>
          <w:szCs w:val="36"/>
          <w:rtl/>
        </w:rPr>
      </w:pPr>
    </w:p>
    <w:p w:rsidR="00ED0A0E" w:rsidRPr="00DA3FE8" w:rsidRDefault="008469A0" w:rsidP="008469A0">
      <w:pPr>
        <w:pStyle w:val="a6"/>
        <w:ind w:left="814"/>
        <w:rPr>
          <w:rFonts w:ascii="Courier New" w:eastAsia="Arial Unicode MS" w:hAnsi="Courier New" w:cs="Courier New"/>
          <w:b/>
          <w:bCs/>
          <w:sz w:val="36"/>
          <w:szCs w:val="36"/>
          <w:rtl/>
        </w:rPr>
      </w:pPr>
      <w:r w:rsidRPr="00DA3FE8">
        <w:rPr>
          <w:rFonts w:ascii="Courier New" w:eastAsia="Arial Unicode MS" w:hAnsi="Courier New" w:cs="Courier New" w:hint="cs"/>
          <w:b/>
          <w:bCs/>
          <w:sz w:val="36"/>
          <w:szCs w:val="36"/>
          <w:rtl/>
        </w:rPr>
        <w:lastRenderedPageBreak/>
        <w:t>مقدمة</w:t>
      </w:r>
    </w:p>
    <w:p w:rsidR="008469A0" w:rsidRDefault="008469A0" w:rsidP="008469A0">
      <w:pPr>
        <w:pStyle w:val="a6"/>
        <w:ind w:left="814"/>
        <w:rPr>
          <w:rFonts w:ascii="Courier New" w:eastAsia="Arial Unicode MS" w:hAnsi="Courier New" w:cs="Courier New"/>
          <w:sz w:val="36"/>
          <w:szCs w:val="36"/>
          <w:rtl/>
        </w:rPr>
      </w:pPr>
    </w:p>
    <w:p w:rsidR="008469A0" w:rsidRPr="001F450A" w:rsidRDefault="008469A0" w:rsidP="009073CE">
      <w:pPr>
        <w:pStyle w:val="a6"/>
        <w:spacing w:before="100" w:beforeAutospacing="1" w:after="0"/>
        <w:ind w:left="113"/>
        <w:jc w:val="both"/>
        <w:rPr>
          <w:rFonts w:ascii="Arial Unicode MS" w:eastAsia="Arial Unicode MS" w:hAnsi="Arial Unicode MS" w:cs="Arial Unicode MS"/>
          <w:sz w:val="28"/>
          <w:szCs w:val="28"/>
          <w:rtl/>
        </w:rPr>
      </w:pPr>
      <w:r w:rsidRPr="001F450A">
        <w:rPr>
          <w:rFonts w:ascii="Kartika" w:eastAsia="Arial Unicode MS" w:hAnsi="Kartika" w:cs="Kartika"/>
          <w:sz w:val="28"/>
          <w:szCs w:val="28"/>
          <w:rtl/>
        </w:rPr>
        <w:t xml:space="preserve">      </w:t>
      </w:r>
      <w:r w:rsidR="001046B9" w:rsidRPr="001F450A">
        <w:rPr>
          <w:rFonts w:ascii="Arial Unicode MS" w:eastAsia="Arial Unicode MS" w:hAnsi="Arial Unicode MS" w:cs="Arial Unicode MS"/>
          <w:sz w:val="28"/>
          <w:szCs w:val="28"/>
          <w:rtl/>
        </w:rPr>
        <w:t>"</w:t>
      </w:r>
      <w:r w:rsidRPr="001F450A">
        <w:rPr>
          <w:rFonts w:ascii="Arial Unicode MS" w:eastAsia="Arial Unicode MS" w:hAnsi="Arial Unicode MS" w:cs="Arial Unicode MS"/>
          <w:sz w:val="28"/>
          <w:szCs w:val="28"/>
          <w:rtl/>
        </w:rPr>
        <w:t>الهندسة الوراثية بمفهومها البسيط عبارة عن إجراء تحوير أو تلاعب في المورثات (الجينات)الموجودة داخل النواة والمتمثلة في الحمض النووي الريبوزي منزوع الأكسجين "</w:t>
      </w:r>
      <w:r w:rsidRPr="001F450A">
        <w:rPr>
          <w:rFonts w:ascii="Arial Unicode MS" w:eastAsia="Arial Unicode MS" w:hAnsi="Arial Unicode MS" w:cs="Arial Unicode MS"/>
          <w:sz w:val="28"/>
          <w:szCs w:val="28"/>
        </w:rPr>
        <w:t>DNA</w:t>
      </w:r>
      <w:r w:rsidRPr="001F450A">
        <w:rPr>
          <w:rFonts w:ascii="Arial Unicode MS" w:eastAsia="Arial Unicode MS" w:hAnsi="Arial Unicode MS" w:cs="Arial Unicode MS"/>
          <w:sz w:val="28"/>
          <w:szCs w:val="28"/>
          <w:rtl/>
        </w:rPr>
        <w:t>" الذي يحمل جميع المعلومات الوراثية التي تخص الكائن الحي، بحيث يتم استبدالها بجينات أخرى سواء بالاستنساخ  أو  ال</w:t>
      </w:r>
      <w:r w:rsidR="00F02DC3" w:rsidRPr="001F450A">
        <w:rPr>
          <w:rFonts w:ascii="Arial Unicode MS" w:eastAsia="Arial Unicode MS" w:hAnsi="Arial Unicode MS" w:cs="Arial Unicode MS"/>
          <w:sz w:val="28"/>
          <w:szCs w:val="28"/>
          <w:rtl/>
        </w:rPr>
        <w:t>زراعة عن طريق القطع و اللصق وال</w:t>
      </w:r>
      <w:r w:rsidR="00D90D09" w:rsidRPr="001F450A">
        <w:rPr>
          <w:rFonts w:ascii="Arial Unicode MS" w:eastAsia="Arial Unicode MS" w:hAnsi="Arial Unicode MS" w:cs="Arial Unicode MS"/>
          <w:sz w:val="28"/>
          <w:szCs w:val="28"/>
          <w:rtl/>
        </w:rPr>
        <w:t>إدخال  إلى شريط الحمض النووي المراد تعديله.</w:t>
      </w:r>
    </w:p>
    <w:p w:rsidR="00D90D09" w:rsidRPr="001F450A" w:rsidRDefault="00D90D09" w:rsidP="009073CE">
      <w:pPr>
        <w:pStyle w:val="a6"/>
        <w:ind w:left="113"/>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وق</w:t>
      </w:r>
      <w:r w:rsidR="00DA3FE8" w:rsidRPr="001F450A">
        <w:rPr>
          <w:rFonts w:ascii="Arial Unicode MS" w:eastAsia="Arial Unicode MS" w:hAnsi="Arial Unicode MS" w:cs="Arial Unicode MS"/>
          <w:sz w:val="28"/>
          <w:szCs w:val="28"/>
          <w:rtl/>
        </w:rPr>
        <w:t>د</w:t>
      </w:r>
      <w:r w:rsidRPr="001F450A">
        <w:rPr>
          <w:rFonts w:ascii="Arial Unicode MS" w:eastAsia="Arial Unicode MS" w:hAnsi="Arial Unicode MS" w:cs="Arial Unicode MS"/>
          <w:sz w:val="28"/>
          <w:szCs w:val="28"/>
          <w:rtl/>
        </w:rPr>
        <w:t xml:space="preserve"> تؤخذ هذه الجينات من سلالات نباتية مختلفة تماماً أو من بكتيريا أو فيروسات أو من فطريات  لا علاقة فيما بينها لتضيف خصائص جديدة مرغوبة للنبات كمقاومة الآفات و الأمراض و المبيدات أو زيادة نسبة بعض العناصر الغذائية  لزي</w:t>
      </w:r>
      <w:r w:rsidR="000A0AA2" w:rsidRPr="001F450A">
        <w:rPr>
          <w:rFonts w:ascii="Arial Unicode MS" w:eastAsia="Arial Unicode MS" w:hAnsi="Arial Unicode MS" w:cs="Arial Unicode MS"/>
          <w:sz w:val="28"/>
          <w:szCs w:val="28"/>
          <w:rtl/>
        </w:rPr>
        <w:t xml:space="preserve">ادة الإنتاج و تحسين جودة المنتج . وتعنى هذه التقنية بتطبيق المعطيات البيولوجية و الهندسية وتسخيرها لمصلحة الإنسان </w:t>
      </w:r>
      <w:r w:rsidR="001046B9" w:rsidRPr="001F450A">
        <w:rPr>
          <w:rFonts w:ascii="Arial Unicode MS" w:eastAsia="Arial Unicode MS" w:hAnsi="Arial Unicode MS" w:cs="Arial Unicode MS"/>
          <w:sz w:val="28"/>
          <w:szCs w:val="28"/>
          <w:rtl/>
        </w:rPr>
        <w:t xml:space="preserve">عن طريق تغيير طبيعة نمو النبات أو الكائن الحي باستخدام وسائل عالية الدقة بحيث يتم إحداث تغيير في الشفرة  الوراثية للكائن الحي مما ينتج عنه نوع جديد يحوي صفات وراثية مرغوبة محددة تنتقل من جيل </w:t>
      </w:r>
      <w:r w:rsidR="00481CDB" w:rsidRPr="001F450A">
        <w:rPr>
          <w:rFonts w:ascii="Arial Unicode MS" w:eastAsia="Arial Unicode MS" w:hAnsi="Arial Unicode MS" w:cs="Arial Unicode MS"/>
          <w:sz w:val="28"/>
          <w:szCs w:val="28"/>
          <w:rtl/>
        </w:rPr>
        <w:t>إلى</w:t>
      </w:r>
      <w:r w:rsidR="001046B9" w:rsidRPr="001F450A">
        <w:rPr>
          <w:rFonts w:ascii="Arial Unicode MS" w:eastAsia="Arial Unicode MS" w:hAnsi="Arial Unicode MS" w:cs="Arial Unicode MS"/>
          <w:sz w:val="28"/>
          <w:szCs w:val="28"/>
          <w:rtl/>
        </w:rPr>
        <w:t xml:space="preserve"> آخر .</w:t>
      </w:r>
      <w:r w:rsidR="00A05B99" w:rsidRPr="001F450A">
        <w:rPr>
          <w:rFonts w:ascii="Arial Unicode MS" w:eastAsia="Arial Unicode MS" w:hAnsi="Arial Unicode MS" w:cs="Arial Unicode MS"/>
          <w:sz w:val="28"/>
          <w:szCs w:val="28"/>
          <w:vertAlign w:val="superscript"/>
          <w:rtl/>
        </w:rPr>
        <w:t>"</w:t>
      </w:r>
      <w:r w:rsidR="00A05B99" w:rsidRPr="001F450A">
        <w:rPr>
          <w:rStyle w:val="a8"/>
          <w:rFonts w:ascii="Arial Unicode MS" w:eastAsia="Arial Unicode MS" w:hAnsi="Arial Unicode MS" w:cs="Arial Unicode MS"/>
          <w:sz w:val="28"/>
          <w:szCs w:val="28"/>
          <w:rtl/>
        </w:rPr>
        <w:footnoteReference w:id="2"/>
      </w:r>
    </w:p>
    <w:p w:rsidR="001F450A" w:rsidRDefault="002A28AD"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1F450A">
        <w:rPr>
          <w:rFonts w:ascii="Arial Unicode MS" w:eastAsia="Arial Unicode MS" w:hAnsi="Arial Unicode MS" w:cs="Arial Unicode MS"/>
          <w:sz w:val="28"/>
          <w:szCs w:val="28"/>
          <w:rtl/>
        </w:rPr>
        <w:t xml:space="preserve">       " </w:t>
      </w:r>
      <w:r w:rsidR="00481CDB" w:rsidRPr="001F450A">
        <w:rPr>
          <w:rFonts w:ascii="Arial Unicode MS" w:eastAsia="Arial Unicode MS" w:hAnsi="Arial Unicode MS" w:cs="Arial Unicode MS"/>
          <w:sz w:val="28"/>
          <w:szCs w:val="28"/>
          <w:rtl/>
        </w:rPr>
        <w:t>تعرف الأغذية المعدلة وراثياً بأنها الأغذية المنتج</w:t>
      </w:r>
    </w:p>
    <w:p w:rsidR="00984012" w:rsidRPr="001F450A" w:rsidRDefault="00481CDB"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 xml:space="preserve">ة بطريقة مباشرة أو غير </w:t>
      </w:r>
      <w:r w:rsidR="002A28AD" w:rsidRPr="001F450A">
        <w:rPr>
          <w:rFonts w:ascii="Arial Unicode MS" w:eastAsia="Arial Unicode MS" w:hAnsi="Arial Unicode MS" w:cs="Arial Unicode MS"/>
          <w:sz w:val="28"/>
          <w:szCs w:val="28"/>
          <w:rtl/>
        </w:rPr>
        <w:t xml:space="preserve">  </w:t>
      </w:r>
      <w:r w:rsidRPr="001F450A">
        <w:rPr>
          <w:rFonts w:ascii="Arial Unicode MS" w:eastAsia="Arial Unicode MS" w:hAnsi="Arial Unicode MS" w:cs="Arial Unicode MS"/>
          <w:sz w:val="28"/>
          <w:szCs w:val="28"/>
          <w:rtl/>
        </w:rPr>
        <w:t xml:space="preserve">مباشرة من الكائنات الحية ( نباتية أو حيوانية أو ميكروبية ) أما الكائنات المعدلة وراثياً تعرف بأنها </w:t>
      </w:r>
      <w:r w:rsidR="00851320" w:rsidRPr="001F450A">
        <w:rPr>
          <w:rFonts w:ascii="Arial Unicode MS" w:eastAsia="Arial Unicode MS" w:hAnsi="Arial Unicode MS" w:cs="Arial Unicode MS"/>
          <w:sz w:val="28"/>
          <w:szCs w:val="28"/>
          <w:rtl/>
        </w:rPr>
        <w:t>كائنات حية تم تحوير مادتها</w:t>
      </w:r>
      <w:r w:rsidR="00851320" w:rsidRPr="001F450A">
        <w:rPr>
          <w:rFonts w:ascii="Arial Unicode MS" w:eastAsia="Arial Unicode MS" w:hAnsi="Arial Unicode MS" w:cs="Arial Unicode MS"/>
          <w:sz w:val="28"/>
          <w:szCs w:val="28"/>
        </w:rPr>
        <w:t xml:space="preserve"> </w:t>
      </w:r>
      <w:r w:rsidR="00851320" w:rsidRPr="001F450A">
        <w:rPr>
          <w:rFonts w:ascii="Arial Unicode MS" w:eastAsia="Arial Unicode MS" w:hAnsi="Arial Unicode MS" w:cs="Arial Unicode MS"/>
          <w:sz w:val="28"/>
          <w:szCs w:val="28"/>
          <w:rtl/>
        </w:rPr>
        <w:t>الوراثية بطريقة</w:t>
      </w:r>
      <w:r w:rsidR="00851320" w:rsidRPr="001F450A">
        <w:rPr>
          <w:rFonts w:ascii="Arial Unicode MS" w:eastAsia="Arial Unicode MS" w:hAnsi="Arial Unicode MS" w:cs="Arial Unicode MS"/>
          <w:sz w:val="28"/>
          <w:szCs w:val="28"/>
        </w:rPr>
        <w:t xml:space="preserve"> </w:t>
      </w:r>
      <w:r w:rsidR="00851320" w:rsidRPr="001F450A">
        <w:rPr>
          <w:rFonts w:ascii="Arial Unicode MS" w:eastAsia="Arial Unicode MS" w:hAnsi="Arial Unicode MS" w:cs="Arial Unicode MS"/>
          <w:sz w:val="28"/>
          <w:szCs w:val="28"/>
          <w:rtl/>
        </w:rPr>
        <w:t>لا</w:t>
      </w:r>
      <w:r w:rsidR="00851320" w:rsidRPr="001F450A">
        <w:rPr>
          <w:rFonts w:ascii="Arial Unicode MS" w:eastAsia="Arial Unicode MS" w:hAnsi="Arial Unicode MS" w:cs="Arial Unicode MS"/>
          <w:sz w:val="28"/>
          <w:szCs w:val="28"/>
        </w:rPr>
        <w:t xml:space="preserve"> </w:t>
      </w:r>
      <w:r w:rsidR="00851320" w:rsidRPr="001F450A">
        <w:rPr>
          <w:rFonts w:ascii="Arial Unicode MS" w:eastAsia="Arial Unicode MS" w:hAnsi="Arial Unicode MS" w:cs="Arial Unicode MS"/>
          <w:sz w:val="28"/>
          <w:szCs w:val="28"/>
          <w:rtl/>
        </w:rPr>
        <w:t>تحدث</w:t>
      </w:r>
      <w:r w:rsidR="00851320" w:rsidRPr="001F450A">
        <w:rPr>
          <w:rFonts w:ascii="Arial Unicode MS" w:eastAsia="Arial Unicode MS" w:hAnsi="Arial Unicode MS" w:cs="Arial Unicode MS"/>
          <w:sz w:val="28"/>
          <w:szCs w:val="28"/>
        </w:rPr>
        <w:t xml:space="preserve"> </w:t>
      </w:r>
      <w:r w:rsidR="00851320" w:rsidRPr="001F450A">
        <w:rPr>
          <w:rFonts w:ascii="Arial Unicode MS" w:eastAsia="Arial Unicode MS" w:hAnsi="Arial Unicode MS" w:cs="Arial Unicode MS"/>
          <w:sz w:val="28"/>
          <w:szCs w:val="28"/>
          <w:rtl/>
        </w:rPr>
        <w:t>طبيعيا</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وتسمى</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هذه</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التقنية</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بالتقنية</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الحيوية</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الحديثة</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أو التقنية</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الجينية</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أو</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الهندسة</w:t>
      </w:r>
      <w:r w:rsidR="0040473A" w:rsidRPr="001F450A">
        <w:rPr>
          <w:rFonts w:ascii="Arial Unicode MS" w:eastAsia="Arial Unicode MS" w:hAnsi="Arial Unicode MS" w:cs="Arial Unicode MS"/>
          <w:sz w:val="28"/>
          <w:szCs w:val="28"/>
        </w:rPr>
        <w:t xml:space="preserve"> </w:t>
      </w:r>
      <w:r w:rsidR="0040473A" w:rsidRPr="001F450A">
        <w:rPr>
          <w:rFonts w:ascii="Arial Unicode MS" w:eastAsia="Arial Unicode MS" w:hAnsi="Arial Unicode MS" w:cs="Arial Unicode MS"/>
          <w:sz w:val="28"/>
          <w:szCs w:val="28"/>
          <w:rtl/>
        </w:rPr>
        <w:t>الوراثية .</w:t>
      </w:r>
    </w:p>
    <w:p w:rsidR="00DA3FE8" w:rsidRDefault="0040473A"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1F450A">
        <w:rPr>
          <w:rFonts w:ascii="Arial Unicode MS" w:eastAsia="Arial Unicode MS" w:hAnsi="Arial Unicode MS" w:cs="Arial Unicode MS"/>
          <w:sz w:val="28"/>
          <w:szCs w:val="28"/>
          <w:rtl/>
        </w:rPr>
        <w:t>ويصف</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العلماء</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مؤرخو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العلم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القرن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العشرين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هو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قرن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الهندسة الوراثية والبيوتكنولوجي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لأنه</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شهد</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تطور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في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فروع</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العلوم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البيولوجية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التي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عرفها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العالم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في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القرن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التاسع عشر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أبرزها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الكيمياء</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الحيوية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البيولوجيا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الجزيئية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علم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الخلايا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علم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الجينات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الذي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ظهر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كعلم مستقل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في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أواخر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القرن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التاسع</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عشر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كل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هذه</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العلوم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أدت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إلى</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ظهور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يعرف</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بالتقانات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الحيوية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هي مصطلح</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يشمل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تقنية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تستخدم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مع</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الكائنات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الحية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مستخرجاتها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أجل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تطوير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تحسين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الإنتاج</w:t>
      </w:r>
      <w:r w:rsidR="002A28AD" w:rsidRPr="001F450A">
        <w:rPr>
          <w:rFonts w:ascii="Arial Unicode MS" w:eastAsia="Arial Unicode MS" w:hAnsi="Arial Unicode MS" w:cs="Arial Unicode MS"/>
          <w:sz w:val="28"/>
          <w:szCs w:val="28"/>
          <w:rtl/>
        </w:rPr>
        <w:t xml:space="preserve"> </w:t>
      </w:r>
      <w:r w:rsidRPr="001F450A">
        <w:rPr>
          <w:rFonts w:ascii="Arial Unicode MS" w:eastAsia="Arial Unicode MS" w:hAnsi="Arial Unicode MS" w:cs="Arial Unicode MS"/>
          <w:sz w:val="28"/>
          <w:szCs w:val="28"/>
          <w:rtl/>
        </w:rPr>
        <w:t>من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المحاصيل</w:t>
      </w:r>
      <w:r w:rsidR="002A28AD" w:rsidRPr="001F450A">
        <w:rPr>
          <w:rFonts w:ascii="Arial Unicode MS" w:eastAsia="Arial Unicode MS" w:hAnsi="Arial Unicode MS" w:cs="Arial Unicode MS"/>
          <w:sz w:val="28"/>
          <w:szCs w:val="28"/>
          <w:rtl/>
        </w:rPr>
        <w:t xml:space="preserve"> </w:t>
      </w:r>
      <w:r w:rsidRPr="001F450A">
        <w:rPr>
          <w:rFonts w:ascii="Arial Unicode MS" w:eastAsia="Arial Unicode MS" w:hAnsi="Arial Unicode MS" w:cs="Arial Unicode MS"/>
          <w:sz w:val="28"/>
          <w:szCs w:val="28"/>
        </w:rPr>
        <w:t xml:space="preserve"> </w:t>
      </w:r>
      <w:r w:rsidR="002A28AD" w:rsidRPr="001F450A">
        <w:rPr>
          <w:rFonts w:ascii="Arial Unicode MS" w:eastAsia="Arial Unicode MS" w:hAnsi="Arial Unicode MS" w:cs="Arial Unicode MS"/>
          <w:sz w:val="28"/>
          <w:szCs w:val="28"/>
          <w:rtl/>
        </w:rPr>
        <w:t>الزرا</w:t>
      </w:r>
      <w:r w:rsidRPr="001F450A">
        <w:rPr>
          <w:rFonts w:ascii="Arial Unicode MS" w:eastAsia="Arial Unicode MS" w:hAnsi="Arial Unicode MS" w:cs="Arial Unicode MS"/>
          <w:sz w:val="28"/>
          <w:szCs w:val="28"/>
          <w:rtl/>
        </w:rPr>
        <w:t>عية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الحيوانات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002A28AD" w:rsidRPr="001F450A">
        <w:rPr>
          <w:rFonts w:ascii="Arial Unicode MS" w:eastAsia="Arial Unicode MS" w:hAnsi="Arial Unicode MS" w:cs="Arial Unicode MS"/>
          <w:sz w:val="28"/>
          <w:szCs w:val="28"/>
          <w:rtl/>
        </w:rPr>
        <w:t>إنتاج</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الأدوية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اللقاحات،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هي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تشمل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أيضا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التقنيات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القديمة</w:t>
      </w:r>
      <w:r w:rsidR="002A28AD" w:rsidRPr="001F450A">
        <w:rPr>
          <w:rFonts w:ascii="Arial Unicode MS" w:eastAsia="Arial Unicode MS" w:hAnsi="Arial Unicode MS" w:cs="Arial Unicode MS"/>
          <w:sz w:val="28"/>
          <w:szCs w:val="28"/>
          <w:rtl/>
        </w:rPr>
        <w:t xml:space="preserve"> </w:t>
      </w:r>
      <w:r w:rsidRPr="001F450A">
        <w:rPr>
          <w:rFonts w:ascii="Arial Unicode MS" w:eastAsia="Arial Unicode MS" w:hAnsi="Arial Unicode MS" w:cs="Arial Unicode MS"/>
          <w:sz w:val="28"/>
          <w:szCs w:val="28"/>
          <w:rtl/>
        </w:rPr>
        <w:t>المعروفة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مثل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عمليات</w:t>
      </w:r>
      <w:r w:rsidR="002A28AD"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التخمر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002A28AD" w:rsidRPr="001F450A">
        <w:rPr>
          <w:rFonts w:ascii="Arial Unicode MS" w:eastAsia="Arial Unicode MS" w:hAnsi="Arial Unicode MS" w:cs="Arial Unicode MS"/>
          <w:sz w:val="28"/>
          <w:szCs w:val="28"/>
          <w:rtl/>
        </w:rPr>
        <w:t>إنتاج</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الجبن</w:t>
      </w:r>
      <w:r w:rsidRPr="001F450A">
        <w:rPr>
          <w:rFonts w:ascii="Arial Unicode MS" w:eastAsia="Arial Unicode MS" w:hAnsi="Arial Unicode MS" w:cs="Arial Unicode MS"/>
          <w:sz w:val="28"/>
          <w:szCs w:val="28"/>
        </w:rPr>
        <w:t xml:space="preserve"> </w:t>
      </w:r>
      <w:r w:rsidR="002A28AD" w:rsidRPr="001F450A">
        <w:rPr>
          <w:rFonts w:ascii="Arial Unicode MS" w:eastAsia="Arial Unicode MS" w:hAnsi="Arial Unicode MS" w:cs="Arial Unicode MS"/>
          <w:sz w:val="28"/>
          <w:szCs w:val="28"/>
          <w:rtl/>
        </w:rPr>
        <w:t>والأنزيمات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والأحماض</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العضوية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والكحوليات</w:t>
      </w:r>
      <w:r w:rsidRPr="001F450A">
        <w:rPr>
          <w:rFonts w:ascii="Arial Unicode MS" w:eastAsia="Arial Unicode MS" w:hAnsi="Arial Unicode MS" w:cs="Arial Unicode MS"/>
          <w:sz w:val="28"/>
          <w:szCs w:val="28"/>
        </w:rPr>
        <w:t>.</w:t>
      </w:r>
      <w:r w:rsidR="002A28AD" w:rsidRPr="001F450A">
        <w:rPr>
          <w:rFonts w:ascii="Arial Unicode MS" w:eastAsia="Arial Unicode MS" w:hAnsi="Arial Unicode MS" w:cs="Arial Unicode MS"/>
          <w:sz w:val="28"/>
          <w:szCs w:val="28"/>
          <w:rtl/>
        </w:rPr>
        <w:t xml:space="preserve">" </w:t>
      </w:r>
      <w:r w:rsidR="00A271EF" w:rsidRPr="001F450A">
        <w:rPr>
          <w:rStyle w:val="a8"/>
          <w:rFonts w:ascii="Arial Unicode MS" w:eastAsia="Arial Unicode MS" w:hAnsi="Arial Unicode MS" w:cs="Arial Unicode MS"/>
          <w:sz w:val="28"/>
          <w:szCs w:val="28"/>
          <w:rtl/>
        </w:rPr>
        <w:footnoteReference w:id="3"/>
      </w:r>
    </w:p>
    <w:p w:rsidR="0040473A" w:rsidRDefault="00D569F4" w:rsidP="002A28AD">
      <w:pPr>
        <w:autoSpaceDE w:val="0"/>
        <w:autoSpaceDN w:val="0"/>
        <w:adjustRightInd w:val="0"/>
        <w:spacing w:after="0" w:line="240" w:lineRule="auto"/>
        <w:rPr>
          <w:rFonts w:ascii="Courier New" w:eastAsia="Arial Unicode MS" w:hAnsi="Courier New" w:cs="Courier New"/>
          <w:b/>
          <w:bCs/>
          <w:sz w:val="36"/>
          <w:szCs w:val="36"/>
          <w:rtl/>
        </w:rPr>
      </w:pPr>
      <w:r>
        <w:rPr>
          <w:rFonts w:ascii="Courier New" w:eastAsia="Arial Unicode MS" w:hAnsi="Courier New" w:cs="Courier New" w:hint="cs"/>
          <w:b/>
          <w:bCs/>
          <w:sz w:val="36"/>
          <w:szCs w:val="36"/>
          <w:rtl/>
        </w:rPr>
        <w:lastRenderedPageBreak/>
        <w:t xml:space="preserve"> الباب الأول :</w:t>
      </w:r>
      <w:r w:rsidR="00DA3FE8" w:rsidRPr="00DA3FE8">
        <w:rPr>
          <w:rFonts w:ascii="Courier New" w:eastAsia="Arial Unicode MS" w:hAnsi="Courier New" w:cs="Courier New" w:hint="cs"/>
          <w:b/>
          <w:bCs/>
          <w:sz w:val="36"/>
          <w:szCs w:val="36"/>
          <w:rtl/>
        </w:rPr>
        <w:t>الأغذية العضوية</w:t>
      </w:r>
    </w:p>
    <w:p w:rsidR="00DA3FE8" w:rsidRDefault="00DA3FE8" w:rsidP="002A28AD">
      <w:pPr>
        <w:autoSpaceDE w:val="0"/>
        <w:autoSpaceDN w:val="0"/>
        <w:adjustRightInd w:val="0"/>
        <w:spacing w:after="0" w:line="240" w:lineRule="auto"/>
        <w:rPr>
          <w:rFonts w:ascii="Courier New" w:eastAsia="Arial Unicode MS" w:hAnsi="Courier New" w:cs="Courier New"/>
          <w:b/>
          <w:bCs/>
          <w:sz w:val="36"/>
          <w:szCs w:val="36"/>
          <w:rtl/>
        </w:rPr>
      </w:pPr>
    </w:p>
    <w:p w:rsidR="00DA3FE8" w:rsidRPr="001F450A" w:rsidRDefault="00DA3FE8" w:rsidP="002A28AD">
      <w:pPr>
        <w:autoSpaceDE w:val="0"/>
        <w:autoSpaceDN w:val="0"/>
        <w:adjustRightInd w:val="0"/>
        <w:spacing w:after="0" w:line="240" w:lineRule="auto"/>
        <w:rPr>
          <w:rFonts w:ascii="Arial Unicode MS" w:eastAsia="Arial Unicode MS" w:hAnsi="Arial Unicode MS" w:cs="Arial Unicode MS"/>
          <w:b/>
          <w:bCs/>
          <w:sz w:val="28"/>
          <w:szCs w:val="28"/>
          <w:rtl/>
        </w:rPr>
      </w:pPr>
    </w:p>
    <w:p w:rsidR="002A28AD" w:rsidRPr="001F450A" w:rsidRDefault="00DA3FE8"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 xml:space="preserve">   </w:t>
      </w:r>
      <w:r w:rsidR="00A271EF" w:rsidRPr="001F450A">
        <w:rPr>
          <w:rFonts w:ascii="Arial Unicode MS" w:eastAsia="Arial Unicode MS" w:hAnsi="Arial Unicode MS" w:cs="Arial Unicode MS"/>
          <w:sz w:val="28"/>
          <w:szCs w:val="28"/>
          <w:rtl/>
        </w:rPr>
        <w:t xml:space="preserve"> </w:t>
      </w:r>
      <w:r w:rsidRPr="001F450A">
        <w:rPr>
          <w:rFonts w:ascii="Arial Unicode MS" w:eastAsia="Arial Unicode MS" w:hAnsi="Arial Unicode MS" w:cs="Arial Unicode MS"/>
          <w:sz w:val="28"/>
          <w:szCs w:val="28"/>
          <w:rtl/>
        </w:rPr>
        <w:t xml:space="preserve"> </w:t>
      </w:r>
      <w:r w:rsidR="00A271EF" w:rsidRPr="001F450A">
        <w:rPr>
          <w:rFonts w:ascii="Arial Unicode MS" w:eastAsia="Arial Unicode MS" w:hAnsi="Arial Unicode MS" w:cs="Arial Unicode MS"/>
          <w:sz w:val="28"/>
          <w:szCs w:val="28"/>
          <w:rtl/>
        </w:rPr>
        <w:t>"</w:t>
      </w:r>
      <w:r w:rsidRPr="001F450A">
        <w:rPr>
          <w:rFonts w:ascii="Arial Unicode MS" w:eastAsia="Arial Unicode MS" w:hAnsi="Arial Unicode MS" w:cs="Arial Unicode MS"/>
          <w:sz w:val="28"/>
          <w:szCs w:val="28"/>
          <w:rtl/>
        </w:rPr>
        <w:t>الطعام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العضوي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هو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الذي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يخلو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من الكيماويات،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مثل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هذه</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الأطعمة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يتم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زراعتها في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تربة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لا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يتم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رشها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بأي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مبيدات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أسمدة كيماوية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تذكر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دائما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انه</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إذا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رش</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الطعام بأسمدة</w:t>
      </w:r>
      <w:r w:rsidRPr="001F450A">
        <w:rPr>
          <w:rFonts w:ascii="Arial Unicode MS" w:eastAsia="Arial Unicode MS" w:hAnsi="Arial Unicode MS" w:cs="Arial Unicode MS"/>
          <w:sz w:val="28"/>
          <w:szCs w:val="28"/>
        </w:rPr>
        <w:t xml:space="preserve"> </w:t>
      </w:r>
      <w:r w:rsidR="00A271EF" w:rsidRPr="001F450A">
        <w:rPr>
          <w:rFonts w:ascii="Arial Unicode MS" w:eastAsia="Arial Unicode MS" w:hAnsi="Arial Unicode MS" w:cs="Arial Unicode MS"/>
          <w:sz w:val="28"/>
          <w:szCs w:val="28"/>
          <w:rtl/>
        </w:rPr>
        <w:t>أو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مبيدات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كيماوية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أو</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زرعه</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في تربة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رشها،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فان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هذه</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الكيماويات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 xml:space="preserve">ستدخل </w:t>
      </w:r>
      <w:r w:rsidR="00A271EF" w:rsidRPr="001F450A">
        <w:rPr>
          <w:rFonts w:ascii="Arial Unicode MS" w:eastAsia="Arial Unicode MS" w:hAnsi="Arial Unicode MS" w:cs="Arial Unicode MS"/>
          <w:sz w:val="28"/>
          <w:szCs w:val="28"/>
          <w:rtl/>
        </w:rPr>
        <w:t>إلى</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خلايا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جسمك</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w:t>
      </w:r>
      <w:r w:rsidRPr="001F450A">
        <w:rPr>
          <w:rFonts w:ascii="Arial Unicode MS" w:eastAsia="Arial Unicode MS" w:hAnsi="Arial Unicode MS" w:cs="Arial Unicode MS"/>
          <w:sz w:val="28"/>
          <w:szCs w:val="28"/>
        </w:rPr>
        <w:t xml:space="preserve"> </w:t>
      </w:r>
      <w:r w:rsidR="00A271EF" w:rsidRPr="001F450A">
        <w:rPr>
          <w:rFonts w:ascii="Arial Unicode MS" w:eastAsia="Arial Unicode MS" w:hAnsi="Arial Unicode MS" w:cs="Arial Unicode MS"/>
          <w:sz w:val="28"/>
          <w:szCs w:val="28"/>
          <w:rtl/>
        </w:rPr>
        <w:t>إلى</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مجرى</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الدم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فيه</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 من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يعرف</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مدى</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الضرر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الذي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سيحدث</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للجسم من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مثل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هذه</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المواد؟</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هناك</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عدد</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كبير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من الدراسات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التي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تبين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المواد</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الكيماوية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التي تتسرب</w:t>
      </w:r>
      <w:r w:rsidRPr="001F450A">
        <w:rPr>
          <w:rFonts w:ascii="Arial Unicode MS" w:eastAsia="Arial Unicode MS" w:hAnsi="Arial Unicode MS" w:cs="Arial Unicode MS"/>
          <w:sz w:val="28"/>
          <w:szCs w:val="28"/>
        </w:rPr>
        <w:t xml:space="preserve"> </w:t>
      </w:r>
      <w:r w:rsidR="00A271EF" w:rsidRPr="001F450A">
        <w:rPr>
          <w:rFonts w:ascii="Arial Unicode MS" w:eastAsia="Arial Unicode MS" w:hAnsi="Arial Unicode MS" w:cs="Arial Unicode MS"/>
          <w:sz w:val="28"/>
          <w:szCs w:val="28"/>
          <w:rtl/>
        </w:rPr>
        <w:t>إلى</w:t>
      </w:r>
      <w:r w:rsidRPr="001F450A">
        <w:rPr>
          <w:rFonts w:ascii="Arial Unicode MS" w:eastAsia="Arial Unicode MS" w:hAnsi="Arial Unicode MS" w:cs="Arial Unicode MS"/>
          <w:sz w:val="28"/>
          <w:szCs w:val="28"/>
        </w:rPr>
        <w:t xml:space="preserve"> </w:t>
      </w:r>
      <w:r w:rsidR="00A271EF" w:rsidRPr="001F450A">
        <w:rPr>
          <w:rFonts w:ascii="Arial Unicode MS" w:eastAsia="Arial Unicode MS" w:hAnsi="Arial Unicode MS" w:cs="Arial Unicode MS"/>
          <w:sz w:val="28"/>
          <w:szCs w:val="28"/>
          <w:rtl/>
        </w:rPr>
        <w:t>أجسامنا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تسبب</w:t>
      </w:r>
      <w:r w:rsidRPr="001F450A">
        <w:rPr>
          <w:rFonts w:ascii="Arial Unicode MS" w:eastAsia="Arial Unicode MS" w:hAnsi="Arial Unicode MS" w:cs="Arial Unicode MS"/>
          <w:sz w:val="28"/>
          <w:szCs w:val="28"/>
        </w:rPr>
        <w:t xml:space="preserve"> </w:t>
      </w:r>
      <w:r w:rsidR="00A271EF" w:rsidRPr="001F450A">
        <w:rPr>
          <w:rFonts w:ascii="Arial Unicode MS" w:eastAsia="Arial Unicode MS" w:hAnsi="Arial Unicode MS" w:cs="Arial Unicode MS"/>
          <w:sz w:val="28"/>
          <w:szCs w:val="28"/>
          <w:rtl/>
        </w:rPr>
        <w:t>إضراراً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مختلفة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لنا</w:t>
      </w:r>
      <w:r w:rsidRPr="001F450A">
        <w:rPr>
          <w:rFonts w:ascii="Arial Unicode MS" w:eastAsia="Arial Unicode MS" w:hAnsi="Arial Unicode MS" w:cs="Arial Unicode MS"/>
          <w:sz w:val="28"/>
          <w:szCs w:val="28"/>
        </w:rPr>
        <w:t>.</w:t>
      </w:r>
      <w:r w:rsidR="00A271EF" w:rsidRPr="001F450A">
        <w:rPr>
          <w:rFonts w:ascii="Arial Unicode MS" w:eastAsia="Arial Unicode MS" w:hAnsi="Arial Unicode MS" w:cs="Arial Unicode MS"/>
          <w:sz w:val="28"/>
          <w:szCs w:val="28"/>
          <w:rtl/>
        </w:rPr>
        <w:t>"</w:t>
      </w:r>
      <w:r w:rsidR="00A271EF" w:rsidRPr="001F450A">
        <w:rPr>
          <w:rStyle w:val="a8"/>
          <w:rFonts w:ascii="Arial Unicode MS" w:eastAsia="Arial Unicode MS" w:hAnsi="Arial Unicode MS" w:cs="Arial Unicode MS"/>
          <w:sz w:val="28"/>
          <w:szCs w:val="28"/>
          <w:rtl/>
        </w:rPr>
        <w:footnoteReference w:id="4"/>
      </w:r>
    </w:p>
    <w:p w:rsidR="007653A4" w:rsidRPr="001F450A" w:rsidRDefault="007653A4"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ولكي نحصل على الغذاء العضوي يجب أولا تعرف طريقة الحصول على هذا الغذاء ،  حيث نحصل عليه عن طريق الزراعة العضوية فما هي الزراعة العضوية؟</w:t>
      </w:r>
    </w:p>
    <w:p w:rsidR="007653A4" w:rsidRPr="001F450A" w:rsidRDefault="004F5921"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1F450A">
        <w:rPr>
          <w:rFonts w:ascii="Arial Unicode MS" w:eastAsia="Arial Unicode MS" w:hAnsi="Arial Unicode MS" w:cs="Arial Unicode MS"/>
          <w:sz w:val="28"/>
          <w:szCs w:val="28"/>
          <w:rtl/>
        </w:rPr>
        <w:t xml:space="preserve">    "</w:t>
      </w:r>
      <w:r w:rsidR="007653A4" w:rsidRPr="001F450A">
        <w:rPr>
          <w:rFonts w:ascii="Arial Unicode MS" w:eastAsia="Arial Unicode MS" w:hAnsi="Arial Unicode MS" w:cs="Arial Unicode MS"/>
          <w:sz w:val="28"/>
          <w:szCs w:val="28"/>
          <w:rtl/>
        </w:rPr>
        <w:t>تعرف</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الزراعة</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العضوية</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بأنها</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العملية</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التي</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تستخدم</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فيها</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وسائل</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تنطلق</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من</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البيئة</w:t>
      </w:r>
    </w:p>
    <w:p w:rsidR="007653A4" w:rsidRPr="001F450A" w:rsidRDefault="007653A4"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1F450A">
        <w:rPr>
          <w:rFonts w:ascii="Arial Unicode MS" w:eastAsia="Arial Unicode MS" w:hAnsi="Arial Unicode MS" w:cs="Arial Unicode MS"/>
          <w:sz w:val="28"/>
          <w:szCs w:val="28"/>
          <w:rtl/>
        </w:rPr>
        <w:t>في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جميع</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مراحلها،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ابتداء</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مراحل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الإنتاج</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مرورا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بالمناولة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والتصنيع</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وهي</w:t>
      </w:r>
      <w:r w:rsidR="001F450A" w:rsidRPr="001F450A">
        <w:rPr>
          <w:rFonts w:ascii="Arial Unicode MS" w:eastAsia="Arial Unicode MS" w:hAnsi="Arial Unicode MS" w:cs="Arial Unicode MS" w:hint="cs"/>
          <w:sz w:val="28"/>
          <w:szCs w:val="28"/>
          <w:rtl/>
        </w:rPr>
        <w:t xml:space="preserve"> </w:t>
      </w:r>
      <w:r w:rsidRPr="001F450A">
        <w:rPr>
          <w:rFonts w:ascii="Arial Unicode MS" w:eastAsia="Arial Unicode MS" w:hAnsi="Arial Unicode MS" w:cs="Arial Unicode MS"/>
          <w:sz w:val="28"/>
          <w:szCs w:val="28"/>
          <w:rtl/>
        </w:rPr>
        <w:t>ليست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عملية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مهتمة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بالسلعة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وحدها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بل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بكامل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النظام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المستخدم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لإنتاج</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ومناولة</w:t>
      </w:r>
      <w:r w:rsidR="001F450A" w:rsidRPr="001F450A">
        <w:rPr>
          <w:rFonts w:ascii="Arial Unicode MS" w:eastAsia="Arial Unicode MS" w:hAnsi="Arial Unicode MS" w:cs="Arial Unicode MS" w:hint="cs"/>
          <w:sz w:val="28"/>
          <w:szCs w:val="28"/>
          <w:rtl/>
        </w:rPr>
        <w:t xml:space="preserve"> </w:t>
      </w:r>
      <w:r w:rsidRPr="001F450A">
        <w:rPr>
          <w:rFonts w:ascii="Arial Unicode MS" w:eastAsia="Arial Unicode MS" w:hAnsi="Arial Unicode MS" w:cs="Arial Unicode MS"/>
          <w:sz w:val="28"/>
          <w:szCs w:val="28"/>
          <w:rtl/>
        </w:rPr>
        <w:t>السلعة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للمستهلك</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النهائي</w:t>
      </w:r>
      <w:r w:rsidRPr="001F450A">
        <w:rPr>
          <w:rFonts w:ascii="Arial Unicode MS" w:eastAsia="Arial Unicode MS" w:hAnsi="Arial Unicode MS" w:cs="Arial Unicode MS"/>
          <w:sz w:val="28"/>
          <w:szCs w:val="28"/>
        </w:rPr>
        <w:t>.</w:t>
      </w:r>
    </w:p>
    <w:p w:rsidR="007653A4" w:rsidRPr="001F450A" w:rsidRDefault="007653A4"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1F450A">
        <w:rPr>
          <w:rFonts w:ascii="Arial Unicode MS" w:eastAsia="Arial Unicode MS" w:hAnsi="Arial Unicode MS" w:cs="Arial Unicode MS"/>
          <w:sz w:val="28"/>
          <w:szCs w:val="28"/>
          <w:rtl/>
        </w:rPr>
        <w:t>هذا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يتطلب</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وقف</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استخدام</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 xml:space="preserve">المدخلات </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المصنعة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مثل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الأسمدة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الصناعية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 xml:space="preserve"> والمبيدات،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والعقاقير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البيطرية،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والبذور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والسلالات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المحورة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وراثياً،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والمواد</w:t>
      </w:r>
    </w:p>
    <w:p w:rsidR="007653A4" w:rsidRPr="001F450A" w:rsidRDefault="007653A4"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الحافظة،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والمواد</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المضافة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والتشعيع</w:t>
      </w:r>
      <w:r w:rsidRPr="001F450A">
        <w:rPr>
          <w:rFonts w:ascii="Arial Unicode MS" w:eastAsia="Arial Unicode MS" w:hAnsi="Arial Unicode MS" w:cs="Arial Unicode MS"/>
          <w:sz w:val="28"/>
          <w:szCs w:val="28"/>
        </w:rPr>
        <w:t xml:space="preserve"> ". </w:t>
      </w:r>
      <w:r w:rsidRPr="001F450A">
        <w:rPr>
          <w:rFonts w:ascii="Arial Unicode MS" w:eastAsia="Arial Unicode MS" w:hAnsi="Arial Unicode MS" w:cs="Arial Unicode MS"/>
          <w:sz w:val="28"/>
          <w:szCs w:val="28"/>
          <w:rtl/>
        </w:rPr>
        <w:t>وتحل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مكانها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أساليب</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إدارة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تتفق وخصائص</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كل</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موقع</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وتحافظ</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على</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خصوبة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التربة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وتزيدها</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وتمنع</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الآفات</w:t>
      </w:r>
      <w:r w:rsidR="001F450A" w:rsidRPr="001F450A">
        <w:rPr>
          <w:rFonts w:ascii="Arial Unicode MS" w:eastAsia="Arial Unicode MS" w:hAnsi="Arial Unicode MS" w:cs="Arial Unicode MS" w:hint="cs"/>
          <w:sz w:val="28"/>
          <w:szCs w:val="28"/>
          <w:rtl/>
        </w:rPr>
        <w:t xml:space="preserve"> </w:t>
      </w:r>
      <w:r w:rsidRPr="001F450A">
        <w:rPr>
          <w:rFonts w:ascii="Arial Unicode MS" w:eastAsia="Arial Unicode MS" w:hAnsi="Arial Unicode MS" w:cs="Arial Unicode MS"/>
          <w:sz w:val="28"/>
          <w:szCs w:val="28"/>
          <w:rtl/>
        </w:rPr>
        <w:t>والأمراض</w:t>
      </w:r>
      <w:r w:rsidRPr="001F450A">
        <w:rPr>
          <w:rFonts w:ascii="Arial Unicode MS" w:eastAsia="Arial Unicode MS" w:hAnsi="Arial Unicode MS" w:cs="Arial Unicode MS"/>
          <w:sz w:val="28"/>
          <w:szCs w:val="28"/>
        </w:rPr>
        <w:t>.</w:t>
      </w:r>
    </w:p>
    <w:p w:rsidR="007653A4" w:rsidRPr="001F450A" w:rsidRDefault="007653A4"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1F450A">
        <w:rPr>
          <w:rFonts w:ascii="Arial Unicode MS" w:eastAsia="Arial Unicode MS" w:hAnsi="Arial Unicode MS" w:cs="Arial Unicode MS"/>
          <w:sz w:val="28"/>
          <w:szCs w:val="28"/>
          <w:rtl/>
        </w:rPr>
        <w:t>أي أن ال</w:t>
      </w:r>
      <w:r w:rsidR="004F5921" w:rsidRPr="001F450A">
        <w:rPr>
          <w:rFonts w:ascii="Arial Unicode MS" w:eastAsia="Arial Unicode MS" w:hAnsi="Arial Unicode MS" w:cs="Arial Unicode MS"/>
          <w:sz w:val="28"/>
          <w:szCs w:val="28"/>
          <w:rtl/>
        </w:rPr>
        <w:t>زراعة العضوية تكون</w:t>
      </w:r>
      <w:r w:rsidRPr="001F450A">
        <w:rPr>
          <w:rFonts w:ascii="Arial Unicode MS" w:eastAsia="Arial Unicode MS" w:hAnsi="Arial Unicode MS" w:cs="Arial Unicode MS"/>
          <w:sz w:val="28"/>
          <w:szCs w:val="28"/>
          <w:rtl/>
        </w:rPr>
        <w:t xml:space="preserve"> من</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غير</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إضافات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للكيماويات</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المصنعة</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والتي</w:t>
      </w:r>
      <w:r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تشمل</w:t>
      </w:r>
      <w:r w:rsidRPr="001F450A">
        <w:rPr>
          <w:rFonts w:ascii="Arial Unicode MS" w:eastAsia="Arial Unicode MS" w:hAnsi="Arial Unicode MS" w:cs="Arial Unicode MS"/>
          <w:sz w:val="28"/>
          <w:szCs w:val="28"/>
        </w:rPr>
        <w:t>:</w:t>
      </w:r>
    </w:p>
    <w:p w:rsidR="007653A4" w:rsidRPr="001F450A" w:rsidRDefault="004F5921"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1F450A">
        <w:rPr>
          <w:rFonts w:ascii="Arial Unicode MS" w:eastAsia="Arial Unicode MS" w:hAnsi="Arial Unicode MS" w:cs="Arial Unicode MS"/>
          <w:sz w:val="28"/>
          <w:szCs w:val="28"/>
          <w:rtl/>
        </w:rPr>
        <w:t>*</w:t>
      </w:r>
      <w:r w:rsidR="007653A4" w:rsidRPr="001F450A">
        <w:rPr>
          <w:rFonts w:ascii="Arial Unicode MS" w:eastAsia="Arial Unicode MS" w:hAnsi="Arial Unicode MS" w:cs="Arial Unicode MS"/>
          <w:sz w:val="28"/>
          <w:szCs w:val="28"/>
          <w:rtl/>
        </w:rPr>
        <w:t>الأسمدة</w:t>
      </w:r>
      <w:r w:rsidR="007653A4"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الصناعية</w:t>
      </w:r>
      <w:r w:rsidR="007653A4"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w:t>
      </w:r>
    </w:p>
    <w:p w:rsidR="007653A4" w:rsidRPr="001F450A" w:rsidRDefault="004F5921"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1F450A">
        <w:rPr>
          <w:rFonts w:ascii="Arial Unicode MS" w:eastAsia="Arial Unicode MS" w:hAnsi="Arial Unicode MS" w:cs="Arial Unicode MS"/>
          <w:sz w:val="28"/>
          <w:szCs w:val="28"/>
          <w:rtl/>
        </w:rPr>
        <w:t>*</w:t>
      </w:r>
      <w:r w:rsidR="007653A4" w:rsidRPr="001F450A">
        <w:rPr>
          <w:rFonts w:ascii="Arial Unicode MS" w:eastAsia="Arial Unicode MS" w:hAnsi="Arial Unicode MS" w:cs="Arial Unicode MS"/>
          <w:sz w:val="28"/>
          <w:szCs w:val="28"/>
          <w:rtl/>
        </w:rPr>
        <w:t>المبيدات</w:t>
      </w:r>
      <w:r w:rsidR="007653A4"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 xml:space="preserve">التخليقية. </w:t>
      </w:r>
      <w:r w:rsidR="007653A4" w:rsidRPr="001F450A">
        <w:rPr>
          <w:rFonts w:ascii="Arial Unicode MS" w:eastAsia="Arial Unicode MS" w:hAnsi="Arial Unicode MS" w:cs="Arial Unicode MS"/>
          <w:sz w:val="28"/>
          <w:szCs w:val="28"/>
        </w:rPr>
        <w:t xml:space="preserve"> </w:t>
      </w:r>
    </w:p>
    <w:p w:rsidR="007653A4" w:rsidRPr="001F450A" w:rsidRDefault="004F5921"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w:t>
      </w:r>
      <w:r w:rsidR="007653A4" w:rsidRPr="001F450A">
        <w:rPr>
          <w:rFonts w:ascii="Arial Unicode MS" w:eastAsia="Arial Unicode MS" w:hAnsi="Arial Unicode MS" w:cs="Arial Unicode MS"/>
          <w:sz w:val="28"/>
          <w:szCs w:val="28"/>
          <w:rtl/>
        </w:rPr>
        <w:t>العقاقير</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البيطرية</w:t>
      </w:r>
      <w:r w:rsidR="007653A4"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w:t>
      </w:r>
    </w:p>
    <w:p w:rsidR="007653A4" w:rsidRPr="001F450A" w:rsidRDefault="004F5921"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w:t>
      </w:r>
      <w:r w:rsidR="007653A4" w:rsidRPr="001F450A">
        <w:rPr>
          <w:rFonts w:ascii="Arial Unicode MS" w:eastAsia="Arial Unicode MS" w:hAnsi="Arial Unicode MS" w:cs="Arial Unicode MS"/>
          <w:sz w:val="28"/>
          <w:szCs w:val="28"/>
          <w:rtl/>
        </w:rPr>
        <w:t>البذور</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والسلالات</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المحورة</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وراثيا</w:t>
      </w:r>
      <w:r w:rsidR="007653A4" w:rsidRPr="001F450A">
        <w:rPr>
          <w:rFonts w:ascii="Arial Unicode MS" w:eastAsia="Arial Unicode MS" w:hAnsi="Arial Unicode MS" w:cs="Arial Unicode MS"/>
          <w:sz w:val="28"/>
          <w:szCs w:val="28"/>
        </w:rPr>
        <w:t xml:space="preserve"> </w:t>
      </w:r>
      <w:r w:rsidRPr="001F450A">
        <w:rPr>
          <w:rFonts w:ascii="Arial Unicode MS" w:eastAsia="Arial Unicode MS" w:hAnsi="Arial Unicode MS" w:cs="Arial Unicode MS"/>
          <w:sz w:val="28"/>
          <w:szCs w:val="28"/>
          <w:rtl/>
        </w:rPr>
        <w:t>.</w:t>
      </w:r>
    </w:p>
    <w:p w:rsidR="007653A4" w:rsidRPr="001F450A" w:rsidRDefault="004F5921"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w:t>
      </w:r>
      <w:r w:rsidR="007653A4" w:rsidRPr="001F450A">
        <w:rPr>
          <w:rFonts w:ascii="Arial Unicode MS" w:eastAsia="Arial Unicode MS" w:hAnsi="Arial Unicode MS" w:cs="Arial Unicode MS"/>
          <w:sz w:val="28"/>
          <w:szCs w:val="28"/>
          <w:rtl/>
        </w:rPr>
        <w:t>المواد</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الحافظة،</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والمواد</w:t>
      </w:r>
      <w:r w:rsidR="007653A4" w:rsidRPr="001F450A">
        <w:rPr>
          <w:rFonts w:ascii="Arial Unicode MS" w:eastAsia="Arial Unicode MS" w:hAnsi="Arial Unicode MS" w:cs="Arial Unicode MS"/>
          <w:sz w:val="28"/>
          <w:szCs w:val="28"/>
        </w:rPr>
        <w:t xml:space="preserve"> </w:t>
      </w:r>
      <w:r w:rsidR="007653A4" w:rsidRPr="001F450A">
        <w:rPr>
          <w:rFonts w:ascii="Arial Unicode MS" w:eastAsia="Arial Unicode MS" w:hAnsi="Arial Unicode MS" w:cs="Arial Unicode MS"/>
          <w:sz w:val="28"/>
          <w:szCs w:val="28"/>
          <w:rtl/>
        </w:rPr>
        <w:t>المضافة</w:t>
      </w:r>
      <w:r w:rsidRPr="001F450A">
        <w:rPr>
          <w:rFonts w:ascii="Arial Unicode MS" w:eastAsia="Arial Unicode MS" w:hAnsi="Arial Unicode MS" w:cs="Arial Unicode MS"/>
          <w:sz w:val="28"/>
          <w:szCs w:val="28"/>
        </w:rPr>
        <w:t>.</w:t>
      </w:r>
      <w:r w:rsidR="007653A4" w:rsidRPr="001F450A">
        <w:rPr>
          <w:rFonts w:ascii="Arial Unicode MS" w:eastAsia="Arial Unicode MS" w:hAnsi="Arial Unicode MS" w:cs="Arial Unicode MS"/>
          <w:sz w:val="28"/>
          <w:szCs w:val="28"/>
        </w:rPr>
        <w:t xml:space="preserve"> </w:t>
      </w:r>
    </w:p>
    <w:p w:rsidR="00980739" w:rsidRDefault="004F5921" w:rsidP="001F450A">
      <w:pPr>
        <w:autoSpaceDE w:val="0"/>
        <w:autoSpaceDN w:val="0"/>
        <w:adjustRightInd w:val="0"/>
        <w:spacing w:after="0" w:line="240" w:lineRule="auto"/>
        <w:rPr>
          <w:rFonts w:ascii="Arial Unicode MS" w:eastAsia="Arial Unicode MS" w:hAnsi="Arial Unicode MS" w:cs="Arial Unicode MS"/>
          <w:sz w:val="28"/>
          <w:szCs w:val="28"/>
        </w:rPr>
      </w:pPr>
      <w:r w:rsidRPr="001F450A">
        <w:rPr>
          <w:rFonts w:ascii="Arial Unicode MS" w:eastAsia="Arial Unicode MS" w:hAnsi="Arial Unicode MS" w:cs="Arial Unicode MS"/>
          <w:sz w:val="28"/>
          <w:szCs w:val="28"/>
          <w:rtl/>
        </w:rPr>
        <w:t>*</w:t>
      </w:r>
      <w:r w:rsidR="007653A4" w:rsidRPr="001F450A">
        <w:rPr>
          <w:rFonts w:ascii="Arial Unicode MS" w:eastAsia="Arial Unicode MS" w:hAnsi="Arial Unicode MS" w:cs="Arial Unicode MS"/>
          <w:sz w:val="28"/>
          <w:szCs w:val="28"/>
          <w:rtl/>
        </w:rPr>
        <w:t>التشعيع</w:t>
      </w:r>
      <w:r w:rsidRPr="001F450A">
        <w:rPr>
          <w:rFonts w:ascii="Arial Unicode MS" w:eastAsia="Arial Unicode MS" w:hAnsi="Arial Unicode MS" w:cs="Arial Unicode MS"/>
          <w:sz w:val="28"/>
          <w:szCs w:val="28"/>
          <w:rtl/>
        </w:rPr>
        <w:t>. "</w:t>
      </w:r>
      <w:r w:rsidRPr="001F450A">
        <w:rPr>
          <w:rStyle w:val="a8"/>
          <w:rFonts w:ascii="Arial Unicode MS" w:eastAsia="Arial Unicode MS" w:hAnsi="Arial Unicode MS" w:cs="Arial Unicode MS"/>
          <w:sz w:val="28"/>
          <w:szCs w:val="28"/>
          <w:rtl/>
        </w:rPr>
        <w:footnoteReference w:id="5"/>
      </w:r>
      <w:r w:rsidR="00980739">
        <w:rPr>
          <w:rFonts w:ascii="Arial Unicode MS" w:eastAsia="Arial Unicode MS" w:hAnsi="Arial Unicode MS" w:cs="Arial Unicode MS"/>
          <w:sz w:val="28"/>
          <w:szCs w:val="28"/>
          <w:rtl/>
        </w:rPr>
        <w:br w:type="page"/>
      </w:r>
    </w:p>
    <w:p w:rsidR="007653A4" w:rsidRDefault="00D569F4" w:rsidP="007653A4">
      <w:pPr>
        <w:autoSpaceDE w:val="0"/>
        <w:autoSpaceDN w:val="0"/>
        <w:adjustRightInd w:val="0"/>
        <w:spacing w:after="0" w:line="240" w:lineRule="auto"/>
        <w:rPr>
          <w:rFonts w:ascii="Courier New" w:eastAsia="Arial Unicode MS" w:hAnsi="Courier New" w:cs="Courier New"/>
          <w:b/>
          <w:bCs/>
          <w:sz w:val="32"/>
          <w:szCs w:val="32"/>
          <w:rtl/>
        </w:rPr>
      </w:pPr>
      <w:r>
        <w:rPr>
          <w:rFonts w:ascii="Courier New" w:eastAsia="Arial Unicode MS" w:hAnsi="Courier New" w:cs="Courier New" w:hint="cs"/>
          <w:b/>
          <w:bCs/>
          <w:sz w:val="32"/>
          <w:szCs w:val="32"/>
          <w:rtl/>
        </w:rPr>
        <w:lastRenderedPageBreak/>
        <w:t xml:space="preserve">الباب الثاني: </w:t>
      </w:r>
      <w:r w:rsidR="00980739">
        <w:rPr>
          <w:rFonts w:ascii="Courier New" w:eastAsia="Arial Unicode MS" w:hAnsi="Courier New" w:cs="Courier New" w:hint="cs"/>
          <w:b/>
          <w:bCs/>
          <w:sz w:val="32"/>
          <w:szCs w:val="32"/>
          <w:rtl/>
        </w:rPr>
        <w:t>مبررات استخدام الأغذية المعدلة وراثياً</w:t>
      </w:r>
    </w:p>
    <w:p w:rsidR="001F450A" w:rsidRDefault="001F450A" w:rsidP="007653A4">
      <w:pPr>
        <w:autoSpaceDE w:val="0"/>
        <w:autoSpaceDN w:val="0"/>
        <w:adjustRightInd w:val="0"/>
        <w:spacing w:after="0" w:line="240" w:lineRule="auto"/>
        <w:rPr>
          <w:rFonts w:ascii="Courier New" w:eastAsia="Arial Unicode MS" w:hAnsi="Courier New" w:cs="Courier New"/>
          <w:b/>
          <w:bCs/>
          <w:sz w:val="32"/>
          <w:szCs w:val="32"/>
          <w:rtl/>
        </w:rPr>
      </w:pPr>
    </w:p>
    <w:p w:rsidR="00980739" w:rsidRPr="001F450A" w:rsidRDefault="00980739" w:rsidP="007653A4">
      <w:pPr>
        <w:autoSpaceDE w:val="0"/>
        <w:autoSpaceDN w:val="0"/>
        <w:adjustRightInd w:val="0"/>
        <w:spacing w:after="0" w:line="240" w:lineRule="auto"/>
        <w:rPr>
          <w:rFonts w:ascii="Kartika" w:eastAsia="Arial Unicode MS" w:hAnsi="Kartika" w:cs="Kartika"/>
          <w:b/>
          <w:bCs/>
          <w:sz w:val="32"/>
          <w:szCs w:val="32"/>
          <w:rtl/>
        </w:rPr>
      </w:pPr>
    </w:p>
    <w:p w:rsidR="009A7506" w:rsidRPr="001F450A" w:rsidRDefault="009A7506"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 xml:space="preserve">إن الكثير من الآمال معلقة </w:t>
      </w:r>
      <w:r w:rsidR="00146CDC" w:rsidRPr="001F450A">
        <w:rPr>
          <w:rFonts w:ascii="Arial Unicode MS" w:eastAsia="Arial Unicode MS" w:hAnsi="Arial Unicode MS" w:cs="Arial Unicode MS"/>
          <w:sz w:val="28"/>
          <w:szCs w:val="28"/>
          <w:rtl/>
        </w:rPr>
        <w:t>على المنتجات</w:t>
      </w:r>
      <w:r w:rsidR="00053380" w:rsidRPr="001F450A">
        <w:rPr>
          <w:rFonts w:ascii="Arial Unicode MS" w:eastAsia="Arial Unicode MS" w:hAnsi="Arial Unicode MS" w:cs="Arial Unicode MS"/>
          <w:sz w:val="28"/>
          <w:szCs w:val="28"/>
          <w:rtl/>
        </w:rPr>
        <w:t xml:space="preserve"> المحورة وراثياً لحل مشكلات الإنسانية من جوع و فقر ، لهذا فإن الكثير من الشركات  تستثمر أموالاً طائلة في هذا المجال وذلك لأنها تعلم أن الربح مضمون و أن الذي يضمن غذاء الإنسانية و دواءها سيتحكم في مصير ها لا محالة ، لذا فإن مبررات المنتجات المحورة وراثياً عديدة و متشعبة من أهمها :</w:t>
      </w:r>
    </w:p>
    <w:p w:rsidR="00980739" w:rsidRPr="001F450A" w:rsidRDefault="00980739" w:rsidP="009073CE">
      <w:pPr>
        <w:autoSpaceDE w:val="0"/>
        <w:autoSpaceDN w:val="0"/>
        <w:adjustRightInd w:val="0"/>
        <w:spacing w:after="0" w:line="240" w:lineRule="auto"/>
        <w:jc w:val="both"/>
        <w:rPr>
          <w:rFonts w:ascii="Arial Unicode MS" w:eastAsia="Arial Unicode MS" w:hAnsi="Arial Unicode MS" w:cs="Arial Unicode MS"/>
          <w:b/>
          <w:bCs/>
          <w:sz w:val="28"/>
          <w:szCs w:val="28"/>
          <w:rtl/>
        </w:rPr>
      </w:pPr>
    </w:p>
    <w:p w:rsidR="003C1A76" w:rsidRDefault="003C1A76" w:rsidP="009073CE">
      <w:pPr>
        <w:autoSpaceDE w:val="0"/>
        <w:autoSpaceDN w:val="0"/>
        <w:adjustRightInd w:val="0"/>
        <w:spacing w:after="0" w:line="240" w:lineRule="auto"/>
        <w:jc w:val="both"/>
        <w:rPr>
          <w:rFonts w:ascii="Arial Unicode MS" w:eastAsia="Arial Unicode MS" w:hAnsi="Arial Unicode MS" w:cs="Arial Unicode MS"/>
          <w:b/>
          <w:bCs/>
          <w:sz w:val="28"/>
          <w:szCs w:val="28"/>
          <w:rtl/>
        </w:rPr>
      </w:pPr>
    </w:p>
    <w:p w:rsidR="003C1A76" w:rsidRPr="001F450A" w:rsidRDefault="00D569F4" w:rsidP="009073CE">
      <w:pPr>
        <w:autoSpaceDE w:val="0"/>
        <w:autoSpaceDN w:val="0"/>
        <w:adjustRightInd w:val="0"/>
        <w:spacing w:after="0" w:line="240" w:lineRule="auto"/>
        <w:jc w:val="both"/>
        <w:rPr>
          <w:rFonts w:ascii="Arial Unicode MS" w:eastAsia="Arial Unicode MS" w:hAnsi="Arial Unicode MS" w:cs="Arial Unicode MS"/>
          <w:b/>
          <w:bCs/>
          <w:sz w:val="28"/>
          <w:szCs w:val="28"/>
          <w:u w:val="single"/>
          <w:rtl/>
        </w:rPr>
      </w:pPr>
      <w:r>
        <w:rPr>
          <w:rFonts w:ascii="Arial Unicode MS" w:eastAsia="Arial Unicode MS" w:hAnsi="Arial Unicode MS" w:cs="Arial Unicode MS" w:hint="cs"/>
          <w:sz w:val="28"/>
          <w:szCs w:val="28"/>
          <w:u w:val="single"/>
          <w:rtl/>
        </w:rPr>
        <w:t xml:space="preserve">الفصل الأول </w:t>
      </w:r>
      <w:r w:rsidR="003C1A76" w:rsidRPr="001F450A">
        <w:rPr>
          <w:rFonts w:ascii="Arial Unicode MS" w:eastAsia="Arial Unicode MS" w:hAnsi="Arial Unicode MS" w:cs="Arial Unicode MS" w:hint="cs"/>
          <w:sz w:val="28"/>
          <w:szCs w:val="28"/>
          <w:u w:val="single"/>
          <w:rtl/>
        </w:rPr>
        <w:t>الدقة في التحسين الوراثي</w:t>
      </w:r>
      <w:r w:rsidR="003C1A76" w:rsidRPr="001F450A">
        <w:rPr>
          <w:rFonts w:ascii="Arial Unicode MS" w:eastAsia="Arial Unicode MS" w:hAnsi="Arial Unicode MS" w:cs="Arial Unicode MS" w:hint="cs"/>
          <w:b/>
          <w:bCs/>
          <w:sz w:val="28"/>
          <w:szCs w:val="28"/>
          <w:u w:val="single"/>
          <w:rtl/>
        </w:rPr>
        <w:t>:</w:t>
      </w:r>
    </w:p>
    <w:p w:rsidR="00F249FE" w:rsidRPr="001F450A" w:rsidRDefault="00F249FE" w:rsidP="009073CE">
      <w:pPr>
        <w:autoSpaceDE w:val="0"/>
        <w:autoSpaceDN w:val="0"/>
        <w:adjustRightInd w:val="0"/>
        <w:spacing w:after="0" w:line="240" w:lineRule="auto"/>
        <w:jc w:val="both"/>
        <w:rPr>
          <w:rFonts w:ascii="Kartika" w:eastAsia="Arial Unicode MS" w:hAnsi="Kartika" w:cs="Kartika"/>
          <w:b/>
          <w:bCs/>
          <w:sz w:val="28"/>
          <w:szCs w:val="28"/>
          <w:rtl/>
        </w:rPr>
      </w:pPr>
    </w:p>
    <w:p w:rsidR="003C1A76" w:rsidRPr="001F450A" w:rsidRDefault="001F450A"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w:t>
      </w:r>
      <w:r w:rsidR="003C1A76" w:rsidRPr="001F450A">
        <w:rPr>
          <w:rFonts w:ascii="Arial Unicode MS" w:eastAsia="Arial Unicode MS" w:hAnsi="Arial Unicode MS" w:cs="Arial Unicode MS"/>
          <w:sz w:val="28"/>
          <w:szCs w:val="28"/>
          <w:rtl/>
        </w:rPr>
        <w:t>الطرق التقليدية المنتهجة في التحسين الوراثي صعبة وطويلة الأمد وينقصها الكثير من الدقة للوصول إلى الخصائص الوراثية المرغوبة ، وفي معظم الأحيان قد يستحيل ذلك خاصة إذا تعلق الأمر بأصناف نباتية أو حيوانية لا تربطها علاقة توافق و راثي وهذا رغم استعمال أعداد هائلة من النسل الناتج من برامج التلقيح و التهجين و رغم طول المدة اللازمة لعملية الانتقاء.</w:t>
      </w:r>
    </w:p>
    <w:p w:rsidR="00F249FE" w:rsidRPr="001F450A" w:rsidRDefault="003C1A76"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أما التحوير الوراثي فإنه يمتاز بدقته العالية في الكشف عن المورثات المس</w:t>
      </w:r>
      <w:r w:rsidR="00F249FE" w:rsidRPr="001F450A">
        <w:rPr>
          <w:rFonts w:ascii="Arial Unicode MS" w:eastAsia="Arial Unicode MS" w:hAnsi="Arial Unicode MS" w:cs="Arial Unicode MS"/>
          <w:sz w:val="28"/>
          <w:szCs w:val="28"/>
          <w:rtl/>
        </w:rPr>
        <w:t>ئولة عن الخاصية المرغوبة ثم استنساخها بنقلها بعد ذلك إلى الصنف المراد تحسينه، وهنا يجب التذكر  بأن الشفرة الوراثية واحدة لدى الكائنات الحية عدا بعض الاستثناءات القليلة ، وهو ما قد يمكن العلماء من عبور الحواجز الوراثية بين مختلف أصناف الكائنات الحية فيسهل نقل أي مورث من صنف إلى آخر ، ومن نوع إلى آخر ،من عالم النبات إلى عالم الحيوان  أو العكس ، من الكائنات المجهرية إلى النبات......</w:t>
      </w:r>
    </w:p>
    <w:p w:rsidR="003C1A76" w:rsidRPr="001F450A" w:rsidRDefault="00F249FE"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 xml:space="preserve">وهكذا </w:t>
      </w:r>
      <w:r w:rsidR="00916567" w:rsidRPr="001F450A">
        <w:rPr>
          <w:rFonts w:ascii="Arial Unicode MS" w:eastAsia="Arial Unicode MS" w:hAnsi="Arial Unicode MS" w:cs="Arial Unicode MS"/>
          <w:sz w:val="28"/>
          <w:szCs w:val="28"/>
          <w:rtl/>
        </w:rPr>
        <w:t xml:space="preserve">فإن كل </w:t>
      </w:r>
      <w:r w:rsidRPr="001F450A">
        <w:rPr>
          <w:rFonts w:ascii="Arial Unicode MS" w:eastAsia="Arial Unicode MS" w:hAnsi="Arial Unicode MS" w:cs="Arial Unicode MS"/>
          <w:sz w:val="28"/>
          <w:szCs w:val="28"/>
          <w:rtl/>
        </w:rPr>
        <w:t xml:space="preserve"> </w:t>
      </w:r>
      <w:r w:rsidR="00916567" w:rsidRPr="001F450A">
        <w:rPr>
          <w:rFonts w:ascii="Arial Unicode MS" w:eastAsia="Arial Unicode MS" w:hAnsi="Arial Unicode MS" w:cs="Arial Unicode MS"/>
          <w:sz w:val="28"/>
          <w:szCs w:val="28"/>
          <w:rtl/>
        </w:rPr>
        <w:t>مورث يمكن عزله ، واستنساخه وحفظه ونقله إلى كائن آخر متى استوجب الأمر ذلك لتحسين خواصه وقدراته بدقة عالية .</w:t>
      </w:r>
    </w:p>
    <w:p w:rsidR="00B424C5" w:rsidRDefault="00916567"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F450A">
        <w:rPr>
          <w:rFonts w:ascii="Arial Unicode MS" w:eastAsia="Arial Unicode MS" w:hAnsi="Arial Unicode MS" w:cs="Arial Unicode MS"/>
          <w:sz w:val="28"/>
          <w:szCs w:val="28"/>
          <w:rtl/>
        </w:rPr>
        <w:t xml:space="preserve">وهكذا، فإنه يمكن أيضاً إضافة خاصية جديدة لأصناف لم تكن تحملها من قبل وهو ما ينطبق </w:t>
      </w:r>
      <w:r w:rsidR="001809E1" w:rsidRPr="001F450A">
        <w:rPr>
          <w:rFonts w:ascii="Arial Unicode MS" w:eastAsia="Arial Unicode MS" w:hAnsi="Arial Unicode MS" w:cs="Arial Unicode MS"/>
          <w:sz w:val="28"/>
          <w:szCs w:val="28"/>
          <w:rtl/>
        </w:rPr>
        <w:t>على مختلف الكائنات الحية.</w:t>
      </w:r>
      <w:r w:rsidR="001F450A">
        <w:rPr>
          <w:rFonts w:ascii="Arial Unicode MS" w:eastAsia="Arial Unicode MS" w:hAnsi="Arial Unicode MS" w:cs="Arial Unicode MS" w:hint="cs"/>
          <w:sz w:val="28"/>
          <w:szCs w:val="28"/>
          <w:rtl/>
        </w:rPr>
        <w:t>"</w:t>
      </w:r>
      <w:r w:rsidR="001F450A">
        <w:rPr>
          <w:rStyle w:val="a8"/>
          <w:rFonts w:ascii="Arial Unicode MS" w:eastAsia="Arial Unicode MS" w:hAnsi="Arial Unicode MS" w:cs="Arial Unicode MS"/>
          <w:sz w:val="28"/>
          <w:szCs w:val="28"/>
          <w:rtl/>
        </w:rPr>
        <w:footnoteReference w:id="6"/>
      </w:r>
    </w:p>
    <w:p w:rsidR="00B424C5" w:rsidRDefault="00B424C5" w:rsidP="00B424C5">
      <w:pPr>
        <w:autoSpaceDE w:val="0"/>
        <w:autoSpaceDN w:val="0"/>
        <w:adjustRightInd w:val="0"/>
        <w:spacing w:after="0" w:line="240" w:lineRule="auto"/>
        <w:rPr>
          <w:rFonts w:ascii="Arial Unicode MS" w:eastAsia="Arial Unicode MS" w:hAnsi="Arial Unicode MS" w:cs="Arial Unicode MS"/>
          <w:sz w:val="28"/>
          <w:szCs w:val="28"/>
          <w:rtl/>
        </w:rPr>
      </w:pPr>
    </w:p>
    <w:p w:rsidR="00B424C5" w:rsidRDefault="00B424C5" w:rsidP="00B424C5">
      <w:pPr>
        <w:autoSpaceDE w:val="0"/>
        <w:autoSpaceDN w:val="0"/>
        <w:adjustRightInd w:val="0"/>
        <w:spacing w:after="0" w:line="240" w:lineRule="auto"/>
        <w:rPr>
          <w:rFonts w:ascii="Arial Unicode MS" w:eastAsia="Arial Unicode MS" w:hAnsi="Arial Unicode MS" w:cs="Arial Unicode MS"/>
          <w:sz w:val="28"/>
          <w:szCs w:val="28"/>
          <w:rtl/>
        </w:rPr>
      </w:pPr>
    </w:p>
    <w:p w:rsidR="00B424C5" w:rsidRDefault="00B424C5" w:rsidP="00B424C5">
      <w:pPr>
        <w:autoSpaceDE w:val="0"/>
        <w:autoSpaceDN w:val="0"/>
        <w:adjustRightInd w:val="0"/>
        <w:spacing w:after="0" w:line="240" w:lineRule="auto"/>
        <w:rPr>
          <w:rFonts w:ascii="Arial Unicode MS" w:eastAsia="Arial Unicode MS" w:hAnsi="Arial Unicode MS" w:cs="Arial Unicode MS"/>
          <w:sz w:val="28"/>
          <w:szCs w:val="28"/>
          <w:rtl/>
        </w:rPr>
      </w:pPr>
    </w:p>
    <w:p w:rsidR="00B424C5" w:rsidRDefault="00B424C5" w:rsidP="00B424C5">
      <w:pPr>
        <w:autoSpaceDE w:val="0"/>
        <w:autoSpaceDN w:val="0"/>
        <w:adjustRightInd w:val="0"/>
        <w:spacing w:after="0" w:line="240" w:lineRule="auto"/>
        <w:rPr>
          <w:rFonts w:ascii="Arial Unicode MS" w:eastAsia="Arial Unicode MS" w:hAnsi="Arial Unicode MS" w:cs="Arial Unicode MS"/>
          <w:sz w:val="28"/>
          <w:szCs w:val="28"/>
          <w:rtl/>
        </w:rPr>
      </w:pPr>
    </w:p>
    <w:p w:rsidR="00B424C5" w:rsidRDefault="00B424C5" w:rsidP="00B424C5">
      <w:pPr>
        <w:autoSpaceDE w:val="0"/>
        <w:autoSpaceDN w:val="0"/>
        <w:adjustRightInd w:val="0"/>
        <w:spacing w:after="0" w:line="240" w:lineRule="auto"/>
        <w:rPr>
          <w:rFonts w:ascii="Arial Unicode MS" w:eastAsia="Arial Unicode MS" w:hAnsi="Arial Unicode MS" w:cs="Arial Unicode MS"/>
          <w:sz w:val="28"/>
          <w:szCs w:val="28"/>
          <w:rtl/>
        </w:rPr>
      </w:pPr>
    </w:p>
    <w:p w:rsidR="00B424C5" w:rsidRDefault="00B424C5" w:rsidP="00B424C5">
      <w:pPr>
        <w:autoSpaceDE w:val="0"/>
        <w:autoSpaceDN w:val="0"/>
        <w:adjustRightInd w:val="0"/>
        <w:spacing w:after="0" w:line="240" w:lineRule="auto"/>
        <w:rPr>
          <w:rFonts w:ascii="Arial Unicode MS" w:eastAsia="Arial Unicode MS" w:hAnsi="Arial Unicode MS" w:cs="Arial Unicode MS"/>
          <w:sz w:val="28"/>
          <w:szCs w:val="28"/>
          <w:rtl/>
        </w:rPr>
      </w:pPr>
    </w:p>
    <w:p w:rsidR="001F450A" w:rsidRPr="00B424C5" w:rsidRDefault="001F450A" w:rsidP="00D569F4">
      <w:pPr>
        <w:autoSpaceDE w:val="0"/>
        <w:autoSpaceDN w:val="0"/>
        <w:adjustRightInd w:val="0"/>
        <w:spacing w:after="0" w:line="240" w:lineRule="auto"/>
        <w:rPr>
          <w:rFonts w:ascii="Arial Unicode MS" w:eastAsia="Arial Unicode MS" w:hAnsi="Arial Unicode MS" w:cs="Arial Unicode MS"/>
          <w:b/>
          <w:bCs/>
          <w:sz w:val="28"/>
          <w:szCs w:val="28"/>
          <w:u w:val="single"/>
          <w:rtl/>
        </w:rPr>
      </w:pPr>
      <w:r w:rsidRPr="00B424C5">
        <w:rPr>
          <w:rFonts w:ascii="Arial Unicode MS" w:eastAsia="Arial Unicode MS" w:hAnsi="Arial Unicode MS" w:cs="Arial Unicode MS" w:hint="cs"/>
          <w:b/>
          <w:bCs/>
          <w:sz w:val="28"/>
          <w:szCs w:val="28"/>
          <w:u w:val="single"/>
          <w:rtl/>
        </w:rPr>
        <w:lastRenderedPageBreak/>
        <w:t xml:space="preserve"> </w:t>
      </w:r>
      <w:r w:rsidR="00D569F4">
        <w:rPr>
          <w:rFonts w:ascii="Arial Unicode MS" w:eastAsia="Arial Unicode MS" w:hAnsi="Arial Unicode MS" w:cs="Arial Unicode MS" w:hint="cs"/>
          <w:sz w:val="28"/>
          <w:szCs w:val="28"/>
          <w:u w:val="single"/>
          <w:rtl/>
        </w:rPr>
        <w:t xml:space="preserve">الفصل الثاني </w:t>
      </w:r>
      <w:r w:rsidR="00B67103">
        <w:rPr>
          <w:rFonts w:ascii="Arial Unicode MS" w:eastAsia="Arial Unicode MS" w:hAnsi="Arial Unicode MS" w:cs="Arial Unicode MS" w:hint="cs"/>
          <w:sz w:val="28"/>
          <w:szCs w:val="28"/>
          <w:u w:val="single"/>
          <w:rtl/>
        </w:rPr>
        <w:t>التطبيقات العلمية:</w:t>
      </w:r>
    </w:p>
    <w:p w:rsidR="004D1000" w:rsidRDefault="004D1000" w:rsidP="00E76F20">
      <w:pPr>
        <w:autoSpaceDE w:val="0"/>
        <w:autoSpaceDN w:val="0"/>
        <w:adjustRightInd w:val="0"/>
        <w:spacing w:after="0" w:line="240" w:lineRule="auto"/>
        <w:rPr>
          <w:rFonts w:ascii="Arial Unicode MS" w:eastAsia="Arial Unicode MS" w:hAnsi="Arial Unicode MS" w:cs="Arial Unicode MS"/>
          <w:sz w:val="28"/>
          <w:szCs w:val="28"/>
          <w:rtl/>
        </w:rPr>
      </w:pPr>
    </w:p>
    <w:p w:rsidR="00E76F20" w:rsidRPr="00E76F20" w:rsidRDefault="004D1000" w:rsidP="00E76F20">
      <w:pPr>
        <w:autoSpaceDE w:val="0"/>
        <w:autoSpaceDN w:val="0"/>
        <w:adjustRightInd w:val="0"/>
        <w:spacing w:after="0" w:line="240" w:lineRule="auto"/>
        <w:rPr>
          <w:rFonts w:ascii="SimplifiedArabic-Bold" w:cs="SimplifiedArabic-Bold"/>
          <w:i/>
          <w:iCs/>
          <w:sz w:val="28"/>
          <w:szCs w:val="28"/>
          <w:rtl/>
        </w:rPr>
      </w:pPr>
      <w:r>
        <w:rPr>
          <w:rFonts w:ascii="SimplifiedArabic-Bold" w:cs="SimplifiedArabic-Bold" w:hint="cs"/>
          <w:i/>
          <w:iCs/>
          <w:sz w:val="28"/>
          <w:szCs w:val="28"/>
          <w:rtl/>
        </w:rPr>
        <w:t>"</w:t>
      </w:r>
      <w:r w:rsidR="00FD6E65">
        <w:rPr>
          <w:rFonts w:ascii="SimplifiedArabic-Bold" w:cs="SimplifiedArabic-Bold" w:hint="cs"/>
          <w:i/>
          <w:iCs/>
          <w:sz w:val="28"/>
          <w:szCs w:val="28"/>
          <w:rtl/>
        </w:rPr>
        <w:t xml:space="preserve"> </w:t>
      </w:r>
      <w:r w:rsidR="00FE1393" w:rsidRPr="004D1000">
        <w:rPr>
          <w:rFonts w:ascii="SimplifiedArabic-Bold" w:cs="SimplifiedArabic-Bold" w:hint="cs"/>
          <w:b/>
          <w:bCs/>
          <w:i/>
          <w:iCs/>
          <w:sz w:val="28"/>
          <w:szCs w:val="28"/>
          <w:rtl/>
        </w:rPr>
        <w:t xml:space="preserve"> </w:t>
      </w:r>
      <w:r w:rsidR="00E76F20" w:rsidRPr="004D1000">
        <w:rPr>
          <w:rFonts w:ascii="SimplifiedArabic-Bold" w:cs="SimplifiedArabic-Bold" w:hint="cs"/>
          <w:b/>
          <w:bCs/>
          <w:i/>
          <w:iCs/>
          <w:sz w:val="28"/>
          <w:szCs w:val="28"/>
          <w:rtl/>
        </w:rPr>
        <w:t>أ</w:t>
      </w:r>
      <w:r w:rsidR="00E76F20" w:rsidRPr="004D1000">
        <w:rPr>
          <w:rFonts w:ascii="SimplifiedArabic-Bold" w:cs="SimplifiedArabic-Bold"/>
          <w:b/>
          <w:bCs/>
          <w:i/>
          <w:iCs/>
          <w:sz w:val="28"/>
          <w:szCs w:val="28"/>
        </w:rPr>
        <w:t>-</w:t>
      </w:r>
      <w:r w:rsidR="00E76F20" w:rsidRPr="00E76F20">
        <w:rPr>
          <w:rFonts w:ascii="SimplifiedArabic-Bold" w:cs="SimplifiedArabic-Bold"/>
          <w:i/>
          <w:iCs/>
          <w:sz w:val="28"/>
          <w:szCs w:val="28"/>
        </w:rPr>
        <w:t xml:space="preserve"> </w:t>
      </w:r>
      <w:r w:rsidR="00E76F20" w:rsidRPr="004D1000">
        <w:rPr>
          <w:rFonts w:ascii="SimplifiedArabic-Bold" w:cs="SimplifiedArabic-Bold" w:hint="cs"/>
          <w:b/>
          <w:bCs/>
          <w:i/>
          <w:iCs/>
          <w:sz w:val="28"/>
          <w:szCs w:val="28"/>
          <w:rtl/>
        </w:rPr>
        <w:t>تطبيقات</w:t>
      </w:r>
      <w:r w:rsidR="00E76F20" w:rsidRPr="004D1000">
        <w:rPr>
          <w:rFonts w:ascii="SimplifiedArabic-Bold" w:cs="SimplifiedArabic-Bold"/>
          <w:b/>
          <w:bCs/>
          <w:i/>
          <w:iCs/>
          <w:sz w:val="28"/>
          <w:szCs w:val="28"/>
        </w:rPr>
        <w:t xml:space="preserve"> </w:t>
      </w:r>
      <w:r w:rsidR="00E76F20" w:rsidRPr="004D1000">
        <w:rPr>
          <w:rFonts w:ascii="SimplifiedArabic-Bold" w:cs="SimplifiedArabic-Bold" w:hint="cs"/>
          <w:b/>
          <w:bCs/>
          <w:i/>
          <w:iCs/>
          <w:sz w:val="28"/>
          <w:szCs w:val="28"/>
          <w:rtl/>
        </w:rPr>
        <w:t>تهدف</w:t>
      </w:r>
      <w:r w:rsidR="00E76F20" w:rsidRPr="004D1000">
        <w:rPr>
          <w:rFonts w:ascii="SimplifiedArabic-Bold" w:cs="SimplifiedArabic-Bold"/>
          <w:b/>
          <w:bCs/>
          <w:i/>
          <w:iCs/>
          <w:sz w:val="28"/>
          <w:szCs w:val="28"/>
        </w:rPr>
        <w:t xml:space="preserve"> </w:t>
      </w:r>
      <w:r w:rsidR="00E76F20" w:rsidRPr="004D1000">
        <w:rPr>
          <w:rFonts w:ascii="SimplifiedArabic-Bold" w:cs="SimplifiedArabic-Bold" w:hint="cs"/>
          <w:b/>
          <w:bCs/>
          <w:i/>
          <w:iCs/>
          <w:sz w:val="28"/>
          <w:szCs w:val="28"/>
          <w:rtl/>
        </w:rPr>
        <w:t>إلى</w:t>
      </w:r>
      <w:r w:rsidR="00E76F20" w:rsidRPr="004D1000">
        <w:rPr>
          <w:rFonts w:ascii="SimplifiedArabic-Bold" w:cs="SimplifiedArabic-Bold"/>
          <w:b/>
          <w:bCs/>
          <w:i/>
          <w:iCs/>
          <w:sz w:val="28"/>
          <w:szCs w:val="28"/>
        </w:rPr>
        <w:t xml:space="preserve"> </w:t>
      </w:r>
      <w:r w:rsidR="00E76F20" w:rsidRPr="004D1000">
        <w:rPr>
          <w:rFonts w:ascii="SimplifiedArabic-Bold" w:cs="SimplifiedArabic-Bold" w:hint="cs"/>
          <w:b/>
          <w:bCs/>
          <w:i/>
          <w:iCs/>
          <w:sz w:val="28"/>
          <w:szCs w:val="28"/>
          <w:rtl/>
        </w:rPr>
        <w:t>تغيير</w:t>
      </w:r>
      <w:r w:rsidR="00E76F20" w:rsidRPr="004D1000">
        <w:rPr>
          <w:rFonts w:ascii="SimplifiedArabic-Bold" w:cs="SimplifiedArabic-Bold"/>
          <w:b/>
          <w:bCs/>
          <w:i/>
          <w:iCs/>
          <w:sz w:val="28"/>
          <w:szCs w:val="28"/>
        </w:rPr>
        <w:t xml:space="preserve"> </w:t>
      </w:r>
      <w:r w:rsidR="00E76F20" w:rsidRPr="004D1000">
        <w:rPr>
          <w:rFonts w:ascii="SimplifiedArabic-Bold" w:cs="SimplifiedArabic-Bold" w:hint="cs"/>
          <w:b/>
          <w:bCs/>
          <w:i/>
          <w:iCs/>
          <w:sz w:val="28"/>
          <w:szCs w:val="28"/>
          <w:rtl/>
        </w:rPr>
        <w:t>الصفات</w:t>
      </w:r>
      <w:r w:rsidR="00E76F20" w:rsidRPr="004D1000">
        <w:rPr>
          <w:rFonts w:ascii="SimplifiedArabic-Bold" w:cs="SimplifiedArabic-Bold"/>
          <w:b/>
          <w:bCs/>
          <w:i/>
          <w:iCs/>
          <w:sz w:val="28"/>
          <w:szCs w:val="28"/>
        </w:rPr>
        <w:t xml:space="preserve"> </w:t>
      </w:r>
      <w:r w:rsidR="00E76F20" w:rsidRPr="004D1000">
        <w:rPr>
          <w:rFonts w:ascii="SimplifiedArabic-Bold" w:cs="SimplifiedArabic-Bold" w:hint="cs"/>
          <w:b/>
          <w:bCs/>
          <w:i/>
          <w:iCs/>
          <w:sz w:val="28"/>
          <w:szCs w:val="28"/>
          <w:rtl/>
        </w:rPr>
        <w:t>أو</w:t>
      </w:r>
      <w:r w:rsidR="00E76F20" w:rsidRPr="004D1000">
        <w:rPr>
          <w:rFonts w:ascii="SimplifiedArabic-Bold" w:cs="SimplifiedArabic-Bold"/>
          <w:b/>
          <w:bCs/>
          <w:i/>
          <w:iCs/>
          <w:sz w:val="28"/>
          <w:szCs w:val="28"/>
        </w:rPr>
        <w:t xml:space="preserve"> </w:t>
      </w:r>
      <w:r w:rsidR="00E76F20" w:rsidRPr="004D1000">
        <w:rPr>
          <w:rFonts w:ascii="SimplifiedArabic-Bold" w:cs="SimplifiedArabic-Bold" w:hint="cs"/>
          <w:b/>
          <w:bCs/>
          <w:i/>
          <w:iCs/>
          <w:sz w:val="28"/>
          <w:szCs w:val="28"/>
          <w:rtl/>
        </w:rPr>
        <w:t>الخصائص</w:t>
      </w:r>
      <w:r w:rsidR="00E76F20" w:rsidRPr="004D1000">
        <w:rPr>
          <w:rFonts w:ascii="SimplifiedArabic-Bold" w:cs="SimplifiedArabic-Bold"/>
          <w:b/>
          <w:bCs/>
          <w:i/>
          <w:iCs/>
          <w:sz w:val="28"/>
          <w:szCs w:val="28"/>
        </w:rPr>
        <w:t xml:space="preserve"> </w:t>
      </w:r>
      <w:r w:rsidR="00E76F20" w:rsidRPr="004D1000">
        <w:rPr>
          <w:rFonts w:ascii="SimplifiedArabic-Bold" w:cs="SimplifiedArabic-Bold" w:hint="cs"/>
          <w:b/>
          <w:bCs/>
          <w:i/>
          <w:iCs/>
          <w:sz w:val="28"/>
          <w:szCs w:val="28"/>
          <w:rtl/>
        </w:rPr>
        <w:t>المحصولية</w:t>
      </w:r>
      <w:r w:rsidR="00E76F20" w:rsidRPr="00E76F20">
        <w:rPr>
          <w:rFonts w:ascii="SimplifiedArabic-Bold" w:cs="SimplifiedArabic-Bold"/>
          <w:i/>
          <w:iCs/>
          <w:sz w:val="28"/>
          <w:szCs w:val="28"/>
        </w:rPr>
        <w:t xml:space="preserve"> .</w:t>
      </w:r>
    </w:p>
    <w:p w:rsidR="00E76F20" w:rsidRPr="00E76F20" w:rsidRDefault="00E76F20" w:rsidP="00E76F20">
      <w:pPr>
        <w:autoSpaceDE w:val="0"/>
        <w:autoSpaceDN w:val="0"/>
        <w:adjustRightInd w:val="0"/>
        <w:spacing w:after="0" w:line="240" w:lineRule="auto"/>
        <w:rPr>
          <w:rFonts w:ascii="SimplifiedArabic-Bold" w:cs="SimplifiedArabic-Bold"/>
          <w:i/>
          <w:iCs/>
          <w:sz w:val="28"/>
          <w:szCs w:val="28"/>
          <w:rtl/>
        </w:rPr>
      </w:pPr>
    </w:p>
    <w:p w:rsidR="00E76F20" w:rsidRPr="00E76F20" w:rsidRDefault="0012690A" w:rsidP="009073CE">
      <w:pPr>
        <w:autoSpaceDE w:val="0"/>
        <w:autoSpaceDN w:val="0"/>
        <w:adjustRightInd w:val="0"/>
        <w:spacing w:after="0" w:line="240" w:lineRule="auto"/>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1- </w:t>
      </w:r>
      <w:r w:rsidR="00E76F20" w:rsidRPr="00E76F20">
        <w:rPr>
          <w:rFonts w:ascii="Arial Unicode MS" w:eastAsia="Arial Unicode MS" w:hAnsi="Arial Unicode MS" w:cs="Arial Unicode MS" w:hint="cs"/>
          <w:sz w:val="28"/>
          <w:szCs w:val="28"/>
          <w:rtl/>
        </w:rPr>
        <w:t>زيادة</w:t>
      </w:r>
      <w:r w:rsidR="00E76F20" w:rsidRPr="00E76F20">
        <w:rPr>
          <w:rFonts w:ascii="Arial Unicode MS" w:eastAsia="Arial Unicode MS" w:hAnsi="Arial Unicode MS" w:cs="Arial Unicode MS"/>
          <w:sz w:val="28"/>
          <w:szCs w:val="28"/>
        </w:rPr>
        <w:t xml:space="preserve"> </w:t>
      </w:r>
      <w:r w:rsidR="00E76F20" w:rsidRPr="00E76F20">
        <w:rPr>
          <w:rFonts w:ascii="Arial Unicode MS" w:eastAsia="Arial Unicode MS" w:hAnsi="Arial Unicode MS" w:cs="Arial Unicode MS" w:hint="cs"/>
          <w:sz w:val="28"/>
          <w:szCs w:val="28"/>
          <w:rtl/>
        </w:rPr>
        <w:t>كمية</w:t>
      </w:r>
      <w:r w:rsidR="00E76F20" w:rsidRPr="00E76F20">
        <w:rPr>
          <w:rFonts w:ascii="Arial Unicode MS" w:eastAsia="Arial Unicode MS" w:hAnsi="Arial Unicode MS" w:cs="Arial Unicode MS"/>
          <w:sz w:val="28"/>
          <w:szCs w:val="28"/>
        </w:rPr>
        <w:t xml:space="preserve"> </w:t>
      </w:r>
      <w:r w:rsidR="00E76F20" w:rsidRPr="00E76F20">
        <w:rPr>
          <w:rFonts w:ascii="Arial Unicode MS" w:eastAsia="Arial Unicode MS" w:hAnsi="Arial Unicode MS" w:cs="Arial Unicode MS" w:hint="cs"/>
          <w:sz w:val="28"/>
          <w:szCs w:val="28"/>
          <w:rtl/>
        </w:rPr>
        <w:t>الغذاء</w:t>
      </w:r>
      <w:r w:rsidR="00E76F20" w:rsidRPr="00E76F20">
        <w:rPr>
          <w:rFonts w:ascii="Arial Unicode MS" w:eastAsia="Arial Unicode MS" w:hAnsi="Arial Unicode MS" w:cs="Arial Unicode MS"/>
          <w:sz w:val="28"/>
          <w:szCs w:val="28"/>
        </w:rPr>
        <w:t xml:space="preserve"> </w:t>
      </w:r>
      <w:r w:rsidR="00E76F20" w:rsidRPr="00E76F20">
        <w:rPr>
          <w:rFonts w:ascii="Arial Unicode MS" w:eastAsia="Arial Unicode MS" w:hAnsi="Arial Unicode MS" w:cs="Arial Unicode MS" w:hint="cs"/>
          <w:sz w:val="28"/>
          <w:szCs w:val="28"/>
          <w:rtl/>
        </w:rPr>
        <w:t>التي</w:t>
      </w:r>
      <w:r w:rsidR="00E76F20" w:rsidRPr="00E76F20">
        <w:rPr>
          <w:rFonts w:ascii="Arial Unicode MS" w:eastAsia="Arial Unicode MS" w:hAnsi="Arial Unicode MS" w:cs="Arial Unicode MS"/>
          <w:sz w:val="28"/>
          <w:szCs w:val="28"/>
        </w:rPr>
        <w:t xml:space="preserve"> </w:t>
      </w:r>
      <w:r w:rsidR="00E76F20" w:rsidRPr="00E76F20">
        <w:rPr>
          <w:rFonts w:ascii="Arial Unicode MS" w:eastAsia="Arial Unicode MS" w:hAnsi="Arial Unicode MS" w:cs="Arial Unicode MS" w:hint="cs"/>
          <w:sz w:val="28"/>
          <w:szCs w:val="28"/>
          <w:rtl/>
        </w:rPr>
        <w:t>ينتجها</w:t>
      </w:r>
      <w:r w:rsidR="00E76F20" w:rsidRPr="00E76F20">
        <w:rPr>
          <w:rFonts w:ascii="Arial Unicode MS" w:eastAsia="Arial Unicode MS" w:hAnsi="Arial Unicode MS" w:cs="Arial Unicode MS"/>
          <w:sz w:val="28"/>
          <w:szCs w:val="28"/>
        </w:rPr>
        <w:t xml:space="preserve"> </w:t>
      </w:r>
      <w:r w:rsidR="00E76F20" w:rsidRPr="00E76F20">
        <w:rPr>
          <w:rFonts w:ascii="Arial Unicode MS" w:eastAsia="Arial Unicode MS" w:hAnsi="Arial Unicode MS" w:cs="Arial Unicode MS" w:hint="cs"/>
          <w:sz w:val="28"/>
          <w:szCs w:val="28"/>
          <w:rtl/>
        </w:rPr>
        <w:t>النبات</w:t>
      </w:r>
      <w:r w:rsidR="00E76F20" w:rsidRPr="00E76F20">
        <w:rPr>
          <w:rFonts w:ascii="Arial Unicode MS" w:eastAsia="Arial Unicode MS" w:hAnsi="Arial Unicode MS" w:cs="Arial Unicode MS"/>
          <w:sz w:val="28"/>
          <w:szCs w:val="28"/>
        </w:rPr>
        <w:t xml:space="preserve"> </w:t>
      </w:r>
      <w:r w:rsidR="00E76F20" w:rsidRPr="00E76F20">
        <w:rPr>
          <w:rFonts w:ascii="Arial Unicode MS" w:eastAsia="Arial Unicode MS" w:hAnsi="Arial Unicode MS" w:cs="Arial Unicode MS" w:hint="cs"/>
          <w:sz w:val="28"/>
          <w:szCs w:val="28"/>
          <w:rtl/>
        </w:rPr>
        <w:t>الواحد</w:t>
      </w:r>
      <w:r w:rsidR="00E76F20" w:rsidRPr="00E76F20">
        <w:rPr>
          <w:rFonts w:ascii="Arial Unicode MS" w:eastAsia="Arial Unicode MS" w:hAnsi="Arial Unicode MS" w:cs="Arial Unicode MS"/>
          <w:sz w:val="28"/>
          <w:szCs w:val="28"/>
        </w:rPr>
        <w:t xml:space="preserve"> .</w:t>
      </w:r>
    </w:p>
    <w:p w:rsidR="00E76F20" w:rsidRPr="00E76F20" w:rsidRDefault="00E76F20"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E76F20">
        <w:rPr>
          <w:rFonts w:ascii="Arial Unicode MS" w:eastAsia="Arial Unicode MS" w:hAnsi="Arial Unicode MS" w:cs="Arial Unicode MS" w:hint="cs"/>
          <w:sz w:val="28"/>
          <w:szCs w:val="28"/>
          <w:rtl/>
        </w:rPr>
        <w:t>٢</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تقليل</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الفقد</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في</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المحصول</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نتيجة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الإصابة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بالآفات</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والأم</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رض</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أو</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الحشائش</w:t>
      </w:r>
      <w:r w:rsidRPr="00E76F20">
        <w:rPr>
          <w:rFonts w:ascii="Arial Unicode MS" w:eastAsia="Arial Unicode MS" w:hAnsi="Arial Unicode MS" w:cs="Arial Unicode MS"/>
          <w:sz w:val="28"/>
          <w:szCs w:val="28"/>
        </w:rPr>
        <w:t xml:space="preserve"> .</w:t>
      </w:r>
    </w:p>
    <w:p w:rsidR="00E76F20" w:rsidRPr="00E76F20" w:rsidRDefault="00E76F20"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E76F20">
        <w:rPr>
          <w:rFonts w:ascii="Arial Unicode MS" w:eastAsia="Arial Unicode MS" w:hAnsi="Arial Unicode MS" w:cs="Arial Unicode MS" w:hint="cs"/>
          <w:sz w:val="28"/>
          <w:szCs w:val="28"/>
          <w:rtl/>
        </w:rPr>
        <w:t>٣</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التغلب</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على</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الظروف</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البيئية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المناوئة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لنمو</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النباتات</w:t>
      </w:r>
      <w:r w:rsidRPr="00E76F20">
        <w:rPr>
          <w:rFonts w:ascii="Arial Unicode MS" w:eastAsia="Arial Unicode MS" w:hAnsi="Arial Unicode MS" w:cs="Arial Unicode MS"/>
          <w:sz w:val="28"/>
          <w:szCs w:val="28"/>
        </w:rPr>
        <w:t xml:space="preserve"> .</w:t>
      </w:r>
    </w:p>
    <w:p w:rsidR="00E76F20" w:rsidRPr="00E76F20" w:rsidRDefault="00E76F20"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E76F20">
        <w:rPr>
          <w:rFonts w:ascii="Arial Unicode MS" w:eastAsia="Arial Unicode MS" w:hAnsi="Arial Unicode MS" w:cs="Arial Unicode MS" w:hint="cs"/>
          <w:sz w:val="28"/>
          <w:szCs w:val="28"/>
          <w:rtl/>
        </w:rPr>
        <w:t>والفوائد</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المتوقعة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نتيجة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تحسين</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الصفات</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المحصولية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هي</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زيادة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إنتاج</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المحاصيل،</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والحصول</w:t>
      </w:r>
      <w:r w:rsidR="0012690A">
        <w:rPr>
          <w:rFonts w:ascii="Arial Unicode MS" w:eastAsia="Arial Unicode MS" w:hAnsi="Arial Unicode MS" w:cs="Arial Unicode MS" w:hint="cs"/>
          <w:sz w:val="28"/>
          <w:szCs w:val="28"/>
          <w:rtl/>
        </w:rPr>
        <w:t xml:space="preserve"> </w:t>
      </w:r>
      <w:r w:rsidRPr="00E76F20">
        <w:rPr>
          <w:rFonts w:ascii="Arial Unicode MS" w:eastAsia="Arial Unicode MS" w:hAnsi="Arial Unicode MS" w:cs="Arial Unicode MS" w:hint="cs"/>
          <w:sz w:val="28"/>
          <w:szCs w:val="28"/>
          <w:rtl/>
        </w:rPr>
        <w:t>على</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إنتاج</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مستمر</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ومتجانس،</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تخفيض</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تكاليف</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الإنتاج</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والاستفادة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من</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الأ</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رضي</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غير</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الصالحة</w:t>
      </w:r>
      <w:r w:rsidR="0012690A">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hint="cs"/>
          <w:sz w:val="28"/>
          <w:szCs w:val="28"/>
          <w:rtl/>
        </w:rPr>
        <w:t>لزراعة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المحاصيل</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العادية،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بالإضافة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إلى</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تقليل</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العمالة</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وتوفير</w:t>
      </w:r>
      <w:r w:rsidRPr="00E76F20">
        <w:rPr>
          <w:rFonts w:ascii="Arial Unicode MS" w:eastAsia="Arial Unicode MS" w:hAnsi="Arial Unicode MS" w:cs="Arial Unicode MS"/>
          <w:sz w:val="28"/>
          <w:szCs w:val="28"/>
        </w:rPr>
        <w:t xml:space="preserve"> </w:t>
      </w:r>
      <w:r w:rsidRPr="00E76F20">
        <w:rPr>
          <w:rFonts w:ascii="Arial Unicode MS" w:eastAsia="Arial Unicode MS" w:hAnsi="Arial Unicode MS" w:cs="Arial Unicode MS" w:hint="cs"/>
          <w:sz w:val="28"/>
          <w:szCs w:val="28"/>
          <w:rtl/>
        </w:rPr>
        <w:t>الوقت</w:t>
      </w:r>
      <w:r w:rsidRPr="00E76F20">
        <w:rPr>
          <w:rFonts w:ascii="Arial Unicode MS" w:eastAsia="Arial Unicode MS" w:hAnsi="Arial Unicode MS" w:cs="Arial Unicode MS"/>
          <w:sz w:val="28"/>
          <w:szCs w:val="28"/>
        </w:rPr>
        <w:t xml:space="preserve"> .</w:t>
      </w:r>
      <w:r w:rsidR="00FE1393">
        <w:rPr>
          <w:rFonts w:ascii="Arial Unicode MS" w:eastAsia="Arial Unicode MS" w:hAnsi="Arial Unicode MS" w:cs="Arial Unicode MS" w:hint="cs"/>
          <w:sz w:val="28"/>
          <w:szCs w:val="28"/>
          <w:rtl/>
        </w:rPr>
        <w:t>"</w:t>
      </w:r>
      <w:r w:rsidR="00B424C5">
        <w:rPr>
          <w:rStyle w:val="a8"/>
          <w:rFonts w:ascii="Arial Unicode MS" w:eastAsia="Arial Unicode MS" w:hAnsi="Arial Unicode MS" w:cs="Arial Unicode MS"/>
          <w:sz w:val="28"/>
          <w:szCs w:val="28"/>
          <w:rtl/>
        </w:rPr>
        <w:footnoteReference w:id="7"/>
      </w:r>
    </w:p>
    <w:p w:rsidR="00E76F20" w:rsidRPr="00E76F20" w:rsidRDefault="00E76F20" w:rsidP="009073CE">
      <w:pPr>
        <w:autoSpaceDE w:val="0"/>
        <w:autoSpaceDN w:val="0"/>
        <w:adjustRightInd w:val="0"/>
        <w:spacing w:after="0" w:line="240" w:lineRule="auto"/>
        <w:jc w:val="both"/>
        <w:rPr>
          <w:rFonts w:ascii="Arial Unicode MS" w:eastAsia="Arial Unicode MS" w:hAnsi="Arial Unicode MS" w:cs="Arial Unicode MS"/>
          <w:i/>
          <w:iCs/>
          <w:sz w:val="28"/>
          <w:szCs w:val="28"/>
        </w:rPr>
      </w:pPr>
    </w:p>
    <w:p w:rsidR="00E76F20" w:rsidRPr="00E76F20" w:rsidRDefault="00E76F20" w:rsidP="00E76F20">
      <w:pPr>
        <w:autoSpaceDE w:val="0"/>
        <w:autoSpaceDN w:val="0"/>
        <w:adjustRightInd w:val="0"/>
        <w:spacing w:after="0" w:line="240" w:lineRule="auto"/>
        <w:rPr>
          <w:rFonts w:cs="SimplifiedArabic-Bold"/>
          <w:i/>
          <w:iCs/>
          <w:sz w:val="28"/>
          <w:szCs w:val="28"/>
        </w:rPr>
      </w:pPr>
      <w:r w:rsidRPr="0012690A">
        <w:rPr>
          <w:rFonts w:ascii="SimplifiedArabic-Bold" w:cs="SimplifiedArabic-Bold" w:hint="cs"/>
          <w:b/>
          <w:bCs/>
          <w:i/>
          <w:iCs/>
          <w:sz w:val="28"/>
          <w:szCs w:val="28"/>
          <w:rtl/>
        </w:rPr>
        <w:t>ب</w:t>
      </w:r>
      <w:r w:rsidRPr="004D1000">
        <w:rPr>
          <w:rFonts w:ascii="SimplifiedArabic-Bold" w:cs="SimplifiedArabic-Bold"/>
          <w:b/>
          <w:bCs/>
          <w:i/>
          <w:iCs/>
          <w:sz w:val="28"/>
          <w:szCs w:val="28"/>
        </w:rPr>
        <w:t xml:space="preserve">- </w:t>
      </w:r>
      <w:r w:rsidRPr="004D1000">
        <w:rPr>
          <w:rFonts w:ascii="SimplifiedArabic-Bold" w:cs="SimplifiedArabic-Bold" w:hint="cs"/>
          <w:b/>
          <w:bCs/>
          <w:i/>
          <w:iCs/>
          <w:sz w:val="28"/>
          <w:szCs w:val="28"/>
          <w:rtl/>
        </w:rPr>
        <w:t>تغيير</w:t>
      </w:r>
      <w:r w:rsidRPr="004D1000">
        <w:rPr>
          <w:rFonts w:ascii="SimplifiedArabic-Bold" w:cs="SimplifiedArabic-Bold"/>
          <w:b/>
          <w:bCs/>
          <w:i/>
          <w:iCs/>
          <w:sz w:val="28"/>
          <w:szCs w:val="28"/>
        </w:rPr>
        <w:t xml:space="preserve"> </w:t>
      </w:r>
      <w:r w:rsidRPr="004D1000">
        <w:rPr>
          <w:rFonts w:ascii="SimplifiedArabic-Bold" w:cs="SimplifiedArabic-Bold" w:hint="cs"/>
          <w:b/>
          <w:bCs/>
          <w:i/>
          <w:iCs/>
          <w:sz w:val="28"/>
          <w:szCs w:val="28"/>
          <w:rtl/>
        </w:rPr>
        <w:t>خصائص</w:t>
      </w:r>
      <w:r w:rsidRPr="004D1000">
        <w:rPr>
          <w:rFonts w:ascii="SimplifiedArabic-Bold" w:cs="SimplifiedArabic-Bold"/>
          <w:b/>
          <w:bCs/>
          <w:i/>
          <w:iCs/>
          <w:sz w:val="28"/>
          <w:szCs w:val="28"/>
        </w:rPr>
        <w:t xml:space="preserve"> </w:t>
      </w:r>
      <w:r w:rsidRPr="004D1000">
        <w:rPr>
          <w:rFonts w:ascii="SimplifiedArabic-Bold" w:cs="SimplifiedArabic-Bold" w:hint="cs"/>
          <w:b/>
          <w:bCs/>
          <w:i/>
          <w:iCs/>
          <w:sz w:val="28"/>
          <w:szCs w:val="28"/>
          <w:rtl/>
        </w:rPr>
        <w:t>المنتجات</w:t>
      </w:r>
      <w:r w:rsidRPr="004D1000">
        <w:rPr>
          <w:rFonts w:ascii="SimplifiedArabic-Bold" w:cs="SimplifiedArabic-Bold"/>
          <w:b/>
          <w:bCs/>
          <w:i/>
          <w:iCs/>
          <w:sz w:val="28"/>
          <w:szCs w:val="28"/>
        </w:rPr>
        <w:t xml:space="preserve"> </w:t>
      </w:r>
      <w:r w:rsidRPr="004D1000">
        <w:rPr>
          <w:rFonts w:ascii="SimplifiedArabic-Bold" w:cs="SimplifiedArabic-Bold" w:hint="cs"/>
          <w:b/>
          <w:bCs/>
          <w:i/>
          <w:iCs/>
          <w:sz w:val="28"/>
          <w:szCs w:val="28"/>
          <w:rtl/>
        </w:rPr>
        <w:t>النباتية</w:t>
      </w:r>
      <w:r w:rsidRPr="004D1000">
        <w:rPr>
          <w:rFonts w:ascii="SimplifiedArabic-Bold" w:cs="SimplifiedArabic-Bold"/>
          <w:b/>
          <w:bCs/>
          <w:i/>
          <w:iCs/>
          <w:sz w:val="28"/>
          <w:szCs w:val="28"/>
        </w:rPr>
        <w:t xml:space="preserve"> </w:t>
      </w:r>
      <w:r w:rsidRPr="00E76F20">
        <w:rPr>
          <w:rFonts w:ascii="SimplifiedArabic-Bold" w:cs="SimplifiedArabic-Bold"/>
          <w:i/>
          <w:iCs/>
          <w:sz w:val="28"/>
          <w:szCs w:val="28"/>
        </w:rPr>
        <w:t>.</w:t>
      </w:r>
    </w:p>
    <w:p w:rsidR="00E76F20" w:rsidRDefault="00E76F20" w:rsidP="00E76F20">
      <w:pPr>
        <w:autoSpaceDE w:val="0"/>
        <w:autoSpaceDN w:val="0"/>
        <w:adjustRightInd w:val="0"/>
        <w:spacing w:after="0" w:line="240" w:lineRule="auto"/>
        <w:rPr>
          <w:rFonts w:ascii="SimplifiedArabic-Bold" w:cs="SimplifiedArabic-Bold"/>
          <w:i/>
          <w:iCs/>
          <w:sz w:val="28"/>
          <w:szCs w:val="28"/>
          <w:rtl/>
        </w:rPr>
      </w:pPr>
    </w:p>
    <w:p w:rsidR="0059039F" w:rsidRDefault="00B424C5"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i/>
          <w:iCs/>
          <w:sz w:val="28"/>
          <w:szCs w:val="28"/>
        </w:rPr>
      </w:pPr>
      <w:r>
        <w:rPr>
          <w:rFonts w:ascii="Arial Unicode MS" w:eastAsia="Arial Unicode MS" w:hAnsi="Arial Unicode MS" w:cs="Arial Unicode MS" w:hint="cs"/>
          <w:sz w:val="28"/>
          <w:szCs w:val="28"/>
          <w:rtl/>
        </w:rPr>
        <w:t>"</w:t>
      </w:r>
      <w:r w:rsidR="00763E7D" w:rsidRPr="0012690A">
        <w:rPr>
          <w:rFonts w:ascii="Arial Unicode MS" w:eastAsia="Arial Unicode MS" w:hAnsi="Arial Unicode MS" w:cs="Arial Unicode MS" w:hint="cs"/>
          <w:sz w:val="28"/>
          <w:szCs w:val="28"/>
          <w:rtl/>
        </w:rPr>
        <w:t>الأرز الذهبي: استطاع</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الدكتور</w:t>
      </w:r>
      <w:r w:rsidR="00763E7D" w:rsidRPr="0012690A">
        <w:rPr>
          <w:rFonts w:ascii="Arial Unicode MS" w:eastAsia="Arial Unicode MS" w:hAnsi="Arial Unicode MS" w:cs="Arial Unicode MS" w:hint="cs"/>
          <w:i/>
          <w:iCs/>
          <w:sz w:val="28"/>
          <w:szCs w:val="28"/>
          <w:rtl/>
        </w:rPr>
        <w:t xml:space="preserve"> </w:t>
      </w:r>
      <w:r w:rsidR="00763E7D" w:rsidRPr="0012690A">
        <w:rPr>
          <w:rFonts w:ascii="Arial Unicode MS" w:eastAsia="Arial Unicode MS" w:hAnsi="Arial Unicode MS" w:cs="Arial Unicode MS"/>
          <w:sz w:val="28"/>
          <w:szCs w:val="28"/>
        </w:rPr>
        <w:t>Potr ykusIngo</w:t>
      </w:r>
      <w:r w:rsidR="00763E7D" w:rsidRPr="0012690A">
        <w:rPr>
          <w:rFonts w:ascii="Arial Unicode MS" w:eastAsia="Arial Unicode MS" w:hAnsi="Arial Unicode MS" w:cs="Arial Unicode MS" w:hint="cs"/>
          <w:i/>
          <w:iCs/>
          <w:sz w:val="28"/>
          <w:szCs w:val="28"/>
          <w:rtl/>
        </w:rPr>
        <w:t xml:space="preserve">  </w:t>
      </w:r>
      <w:r w:rsidR="00763E7D" w:rsidRPr="0012690A">
        <w:rPr>
          <w:rFonts w:ascii="Arial Unicode MS" w:eastAsia="Arial Unicode MS" w:hAnsi="Arial Unicode MS" w:cs="Arial Unicode MS" w:hint="cs"/>
          <w:sz w:val="28"/>
          <w:szCs w:val="28"/>
          <w:rtl/>
        </w:rPr>
        <w:t>من</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المعهد</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الفيدرالي</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السويسري</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 xml:space="preserve">والدكتور </w:t>
      </w:r>
      <w:r w:rsidR="00763E7D" w:rsidRPr="0012690A">
        <w:rPr>
          <w:rFonts w:ascii="Arial Unicode MS" w:eastAsia="Arial Unicode MS" w:hAnsi="Arial Unicode MS" w:cs="Arial Unicode MS"/>
          <w:sz w:val="28"/>
          <w:szCs w:val="28"/>
        </w:rPr>
        <w:t>Peter Beyer</w:t>
      </w:r>
      <w:r w:rsidR="00763E7D" w:rsidRPr="0012690A">
        <w:rPr>
          <w:rFonts w:ascii="Arial Unicode MS" w:eastAsia="Arial Unicode MS" w:hAnsi="Arial Unicode MS" w:cs="Arial Unicode MS" w:hint="cs"/>
          <w:sz w:val="28"/>
          <w:szCs w:val="28"/>
          <w:rtl/>
        </w:rPr>
        <w:t xml:space="preserve">  من</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 xml:space="preserve">جامعة </w:t>
      </w:r>
      <w:r w:rsidR="00763E7D" w:rsidRPr="0012690A">
        <w:rPr>
          <w:rFonts w:ascii="Arial Unicode MS" w:eastAsia="Arial Unicode MS" w:hAnsi="Arial Unicode MS" w:cs="Arial Unicode MS"/>
          <w:sz w:val="28"/>
          <w:szCs w:val="28"/>
        </w:rPr>
        <w:t>Freiburg</w:t>
      </w:r>
      <w:r w:rsidR="00763E7D" w:rsidRPr="0012690A">
        <w:rPr>
          <w:rFonts w:ascii="Arial Unicode MS" w:eastAsia="Arial Unicode MS" w:hAnsi="Arial Unicode MS" w:cs="Arial Unicode MS" w:hint="cs"/>
          <w:sz w:val="28"/>
          <w:szCs w:val="28"/>
          <w:rtl/>
        </w:rPr>
        <w:t xml:space="preserve">  من</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تطوير</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سلالة</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من</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الأرز</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تنتج</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البيتاكاروتين</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في</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الحبة</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نفسها</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أوراق</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الأرز الخضراء</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التي</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لا</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تؤكل</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تحتوى</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على</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بيتاكاروتين)</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وبسبب</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أن</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البيتاكاروتين</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يضفى</w:t>
      </w:r>
      <w:r w:rsidR="00763E7D" w:rsidRPr="0012690A">
        <w:rPr>
          <w:rFonts w:ascii="Arial Unicode MS" w:eastAsia="Arial Unicode MS" w:hAnsi="Arial Unicode MS" w:cs="Arial Unicode MS"/>
          <w:sz w:val="28"/>
          <w:szCs w:val="28"/>
        </w:rPr>
        <w:t xml:space="preserve"> </w:t>
      </w:r>
      <w:r w:rsidR="00763E7D" w:rsidRPr="0012690A">
        <w:rPr>
          <w:rFonts w:ascii="Arial Unicode MS" w:eastAsia="Arial Unicode MS" w:hAnsi="Arial Unicode MS" w:cs="Arial Unicode MS" w:hint="cs"/>
          <w:sz w:val="28"/>
          <w:szCs w:val="28"/>
          <w:rtl/>
        </w:rPr>
        <w:t>لون</w:t>
      </w:r>
      <w:r w:rsidR="0059039F" w:rsidRPr="0012690A">
        <w:rPr>
          <w:rFonts w:ascii="Arial Unicode MS" w:eastAsia="Arial Unicode MS" w:hAnsi="Arial Unicode MS" w:cs="Arial Unicode MS" w:hint="cs"/>
          <w:sz w:val="28"/>
          <w:szCs w:val="28"/>
          <w:rtl/>
        </w:rPr>
        <w:t>اً أصفراً على الحبوب.</w:t>
      </w:r>
      <w:r>
        <w:rPr>
          <w:rFonts w:ascii="Arial Unicode MS" w:eastAsia="Arial Unicode MS" w:hAnsi="Arial Unicode MS" w:cs="Arial Unicode MS" w:hint="cs"/>
          <w:i/>
          <w:iCs/>
          <w:sz w:val="28"/>
          <w:szCs w:val="28"/>
          <w:rtl/>
        </w:rPr>
        <w:t>"</w:t>
      </w:r>
      <w:r>
        <w:rPr>
          <w:rStyle w:val="a8"/>
          <w:rFonts w:ascii="Arial Unicode MS" w:eastAsia="Arial Unicode MS" w:hAnsi="Arial Unicode MS" w:cs="Arial Unicode MS"/>
          <w:i/>
          <w:iCs/>
          <w:sz w:val="28"/>
          <w:szCs w:val="28"/>
          <w:rtl/>
        </w:rPr>
        <w:footnoteReference w:id="8"/>
      </w:r>
    </w:p>
    <w:p w:rsidR="0012690A" w:rsidRPr="00B424C5" w:rsidRDefault="0012690A" w:rsidP="0012690A">
      <w:pPr>
        <w:pStyle w:val="a6"/>
        <w:autoSpaceDE w:val="0"/>
        <w:autoSpaceDN w:val="0"/>
        <w:adjustRightInd w:val="0"/>
        <w:spacing w:after="0" w:line="240" w:lineRule="auto"/>
        <w:ind w:left="814"/>
        <w:rPr>
          <w:rFonts w:ascii="Arial Unicode MS" w:eastAsia="Arial Unicode MS" w:hAnsi="Arial Unicode MS" w:cs="Arial Unicode MS"/>
          <w:i/>
          <w:iCs/>
          <w:sz w:val="28"/>
          <w:szCs w:val="28"/>
        </w:rPr>
      </w:pPr>
    </w:p>
    <w:p w:rsidR="00B424C5" w:rsidRDefault="0012690A" w:rsidP="00B424C5">
      <w:pPr>
        <w:pStyle w:val="a6"/>
        <w:autoSpaceDE w:val="0"/>
        <w:autoSpaceDN w:val="0"/>
        <w:adjustRightInd w:val="0"/>
        <w:spacing w:after="0" w:line="240" w:lineRule="auto"/>
        <w:ind w:left="814"/>
        <w:rPr>
          <w:rFonts w:ascii="Arial Unicode MS" w:eastAsia="Arial Unicode MS" w:hAnsi="Arial Unicode MS" w:cs="Arial Unicode MS"/>
          <w:sz w:val="28"/>
          <w:szCs w:val="28"/>
          <w:rtl/>
        </w:rPr>
      </w:pPr>
      <w:r>
        <w:rPr>
          <w:rFonts w:ascii="Arial Unicode MS" w:eastAsia="Arial Unicode MS" w:hAnsi="Arial Unicode MS" w:cs="Arial Unicode MS"/>
          <w:i/>
          <w:iCs/>
          <w:noProof/>
          <w:sz w:val="28"/>
          <w:szCs w:val="28"/>
          <w:rtl/>
        </w:rPr>
        <w:drawing>
          <wp:inline distT="0" distB="0" distL="0" distR="0">
            <wp:extent cx="5275623" cy="2380593"/>
            <wp:effectExtent l="19050" t="0" r="1227" b="0"/>
            <wp:docPr id="1" name="صورة 1" descr="C:\Users\smartmac\Desktop\حلقة بحث العلوم\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mac\Desktop\حلقة بحث العلوم\27.JPG"/>
                    <pic:cNvPicPr>
                      <a:picLocks noChangeAspect="1" noChangeArrowheads="1"/>
                    </pic:cNvPicPr>
                  </pic:nvPicPr>
                  <pic:blipFill>
                    <a:blip r:embed="rId9"/>
                    <a:srcRect/>
                    <a:stretch>
                      <a:fillRect/>
                    </a:stretch>
                  </pic:blipFill>
                  <pic:spPr bwMode="auto">
                    <a:xfrm>
                      <a:off x="0" y="0"/>
                      <a:ext cx="5274310" cy="2380000"/>
                    </a:xfrm>
                    <a:prstGeom prst="rect">
                      <a:avLst/>
                    </a:prstGeom>
                    <a:noFill/>
                    <a:ln w="9525">
                      <a:noFill/>
                      <a:miter lim="800000"/>
                      <a:headEnd/>
                      <a:tailEnd/>
                    </a:ln>
                  </pic:spPr>
                </pic:pic>
              </a:graphicData>
            </a:graphic>
          </wp:inline>
        </w:drawing>
      </w:r>
    </w:p>
    <w:p w:rsidR="00590B45" w:rsidRDefault="00590B45" w:rsidP="00B424C5">
      <w:pPr>
        <w:pStyle w:val="a6"/>
        <w:autoSpaceDE w:val="0"/>
        <w:autoSpaceDN w:val="0"/>
        <w:adjustRightInd w:val="0"/>
        <w:spacing w:after="0" w:line="240" w:lineRule="auto"/>
        <w:ind w:left="814"/>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الصورة(1)</w:t>
      </w:r>
    </w:p>
    <w:p w:rsidR="00AB2474" w:rsidRPr="00B424C5" w:rsidRDefault="00B424C5"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i/>
          <w:iCs/>
          <w:sz w:val="28"/>
          <w:szCs w:val="28"/>
        </w:rPr>
      </w:pPr>
      <w:r w:rsidRPr="00B424C5">
        <w:rPr>
          <w:rFonts w:ascii="Arial Unicode MS" w:eastAsia="Arial Unicode MS" w:hAnsi="Arial Unicode MS" w:cs="Arial Unicode MS" w:hint="cs"/>
          <w:sz w:val="28"/>
          <w:szCs w:val="28"/>
          <w:rtl/>
        </w:rPr>
        <w:lastRenderedPageBreak/>
        <w:t>"</w:t>
      </w:r>
      <w:r w:rsidR="0059039F" w:rsidRPr="00B424C5">
        <w:rPr>
          <w:rFonts w:ascii="Arial Unicode MS" w:eastAsia="Arial Unicode MS" w:hAnsi="Arial Unicode MS" w:cs="Arial Unicode MS" w:hint="cs"/>
          <w:sz w:val="28"/>
          <w:szCs w:val="28"/>
          <w:rtl/>
        </w:rPr>
        <w:t>طماطم</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غنية</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بالليكوبين</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وأخرى</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 xml:space="preserve">بالبيتاكاروتين </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i/>
          <w:iCs/>
          <w:sz w:val="28"/>
          <w:szCs w:val="28"/>
          <w:rtl/>
        </w:rPr>
        <w:t xml:space="preserve"> </w:t>
      </w:r>
      <w:r w:rsidR="0059039F" w:rsidRPr="00B424C5">
        <w:rPr>
          <w:rFonts w:ascii="Arial Unicode MS" w:eastAsia="Arial Unicode MS" w:hAnsi="Arial Unicode MS" w:cs="Arial Unicode MS" w:hint="cs"/>
          <w:sz w:val="28"/>
          <w:szCs w:val="28"/>
          <w:rtl/>
        </w:rPr>
        <w:t>أما الليكوبين فهو</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الذي</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يعطى</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اللون</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الأحمر</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للطماطم</w:t>
      </w:r>
      <w:r w:rsidR="0059039F" w:rsidRPr="00B424C5">
        <w:rPr>
          <w:rFonts w:ascii="Arial Unicode MS" w:eastAsia="Arial Unicode MS" w:hAnsi="Arial Unicode MS" w:cs="Arial Unicode MS"/>
          <w:sz w:val="28"/>
          <w:szCs w:val="28"/>
        </w:rPr>
        <w:t xml:space="preserve"> </w:t>
      </w:r>
      <w:r w:rsidR="0059039F" w:rsidRPr="00B424C5">
        <w:rPr>
          <w:rFonts w:ascii="Arial Unicode MS" w:eastAsia="Arial Unicode MS" w:hAnsi="Arial Unicode MS" w:cs="Arial Unicode MS" w:hint="cs"/>
          <w:sz w:val="28"/>
          <w:szCs w:val="28"/>
          <w:rtl/>
        </w:rPr>
        <w:t>والبطيخ وغيرهما</w:t>
      </w:r>
      <w:r w:rsidR="00FE1393" w:rsidRPr="00B424C5">
        <w:rPr>
          <w:rFonts w:ascii="Arial Unicode MS" w:eastAsia="Arial Unicode MS" w:hAnsi="Arial Unicode MS" w:cs="Arial Unicode MS" w:hint="cs"/>
          <w:sz w:val="28"/>
          <w:szCs w:val="28"/>
          <w:rtl/>
        </w:rPr>
        <w:t>.</w:t>
      </w:r>
      <w:r>
        <w:rPr>
          <w:rFonts w:ascii="Arial Unicode MS" w:eastAsia="Arial Unicode MS" w:hAnsi="Arial Unicode MS" w:cs="Arial Unicode MS" w:hint="cs"/>
          <w:i/>
          <w:iCs/>
          <w:sz w:val="28"/>
          <w:szCs w:val="28"/>
          <w:rtl/>
        </w:rPr>
        <w:t xml:space="preserve"> </w:t>
      </w:r>
    </w:p>
    <w:p w:rsidR="00FE1393" w:rsidRDefault="00FE1393" w:rsidP="009073CE">
      <w:pPr>
        <w:pStyle w:val="a6"/>
        <w:autoSpaceDE w:val="0"/>
        <w:autoSpaceDN w:val="0"/>
        <w:adjustRightInd w:val="0"/>
        <w:spacing w:after="0" w:line="240" w:lineRule="auto"/>
        <w:ind w:left="814"/>
        <w:jc w:val="both"/>
        <w:rPr>
          <w:rFonts w:ascii="Arial Unicode MS" w:eastAsia="Arial Unicode MS" w:hAnsi="Arial Unicode MS" w:cs="Arial Unicode MS"/>
          <w:sz w:val="28"/>
          <w:szCs w:val="28"/>
        </w:rPr>
      </w:pPr>
    </w:p>
    <w:p w:rsidR="00485B41" w:rsidRDefault="00485B41" w:rsidP="009073CE">
      <w:pPr>
        <w:pStyle w:val="a6"/>
        <w:autoSpaceDE w:val="0"/>
        <w:autoSpaceDN w:val="0"/>
        <w:adjustRightInd w:val="0"/>
        <w:spacing w:after="0" w:line="240" w:lineRule="auto"/>
        <w:ind w:left="814"/>
        <w:jc w:val="both"/>
        <w:rPr>
          <w:rFonts w:ascii="Arial Unicode MS" w:eastAsia="Arial Unicode MS" w:hAnsi="Arial Unicode MS" w:cs="Arial Unicode MS"/>
          <w:sz w:val="28"/>
          <w:szCs w:val="28"/>
          <w:rtl/>
        </w:rPr>
      </w:pPr>
      <w:r>
        <w:rPr>
          <w:rFonts w:ascii="Arial Unicode MS" w:eastAsia="Arial Unicode MS" w:hAnsi="Arial Unicode MS" w:cs="Arial Unicode MS"/>
          <w:noProof/>
          <w:sz w:val="28"/>
          <w:szCs w:val="28"/>
          <w:rtl/>
        </w:rPr>
        <w:drawing>
          <wp:inline distT="0" distB="0" distL="0" distR="0">
            <wp:extent cx="2645948" cy="1828800"/>
            <wp:effectExtent l="19050" t="0" r="2002" b="0"/>
            <wp:docPr id="2" name="صورة 2" descr="C:\Users\smartmac\Desktop\حلقة بحث العلوم\الطماطم الغنية بالليكوتي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rtmac\Desktop\حلقة بحث العلوم\الطماطم الغنية بالليكوتين.JPG"/>
                    <pic:cNvPicPr>
                      <a:picLocks noChangeAspect="1" noChangeArrowheads="1"/>
                    </pic:cNvPicPr>
                  </pic:nvPicPr>
                  <pic:blipFill>
                    <a:blip r:embed="rId10"/>
                    <a:srcRect/>
                    <a:stretch>
                      <a:fillRect/>
                    </a:stretch>
                  </pic:blipFill>
                  <pic:spPr bwMode="auto">
                    <a:xfrm>
                      <a:off x="0" y="0"/>
                      <a:ext cx="2648571" cy="1830613"/>
                    </a:xfrm>
                    <a:prstGeom prst="rect">
                      <a:avLst/>
                    </a:prstGeom>
                    <a:noFill/>
                    <a:ln w="9525">
                      <a:noFill/>
                      <a:miter lim="800000"/>
                      <a:headEnd/>
                      <a:tailEnd/>
                    </a:ln>
                  </pic:spPr>
                </pic:pic>
              </a:graphicData>
            </a:graphic>
          </wp:inline>
        </w:drawing>
      </w:r>
    </w:p>
    <w:p w:rsidR="004D1000" w:rsidRDefault="00590B45" w:rsidP="009073CE">
      <w:pPr>
        <w:pStyle w:val="a6"/>
        <w:autoSpaceDE w:val="0"/>
        <w:autoSpaceDN w:val="0"/>
        <w:adjustRightInd w:val="0"/>
        <w:spacing w:after="0" w:line="240" w:lineRule="auto"/>
        <w:ind w:left="814"/>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الصورة (2)</w:t>
      </w:r>
    </w:p>
    <w:p w:rsidR="0059039F" w:rsidRPr="004D1000" w:rsidRDefault="00AB2474"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sz w:val="28"/>
          <w:szCs w:val="28"/>
        </w:rPr>
      </w:pPr>
      <w:r w:rsidRPr="004D1000">
        <w:rPr>
          <w:rFonts w:ascii="Arial Unicode MS" w:eastAsia="Arial Unicode MS" w:hAnsi="Arial Unicode MS" w:cs="Arial Unicode MS" w:hint="cs"/>
          <w:sz w:val="28"/>
          <w:szCs w:val="28"/>
          <w:rtl/>
        </w:rPr>
        <w:t>ذرة</w:t>
      </w:r>
      <w:r w:rsidRPr="004D1000">
        <w:rPr>
          <w:rFonts w:ascii="Arial Unicode MS" w:eastAsia="Arial Unicode MS" w:hAnsi="Arial Unicode MS" w:cs="Arial Unicode MS"/>
          <w:sz w:val="28"/>
          <w:szCs w:val="28"/>
        </w:rPr>
        <w:t xml:space="preserve"> </w:t>
      </w:r>
      <w:r w:rsidRPr="004D1000">
        <w:rPr>
          <w:rFonts w:ascii="Arial Unicode MS" w:eastAsia="Arial Unicode MS" w:hAnsi="Arial Unicode MS" w:cs="Arial Unicode MS" w:hint="cs"/>
          <w:sz w:val="28"/>
          <w:szCs w:val="28"/>
          <w:rtl/>
        </w:rPr>
        <w:t>ومحاصيل</w:t>
      </w:r>
      <w:r w:rsidRPr="004D1000">
        <w:rPr>
          <w:rFonts w:ascii="Arial Unicode MS" w:eastAsia="Arial Unicode MS" w:hAnsi="Arial Unicode MS" w:cs="Arial Unicode MS"/>
          <w:sz w:val="28"/>
          <w:szCs w:val="28"/>
        </w:rPr>
        <w:t xml:space="preserve"> </w:t>
      </w:r>
      <w:r w:rsidRPr="004D1000">
        <w:rPr>
          <w:rFonts w:ascii="Arial Unicode MS" w:eastAsia="Arial Unicode MS" w:hAnsi="Arial Unicode MS" w:cs="Arial Unicode MS" w:hint="cs"/>
          <w:sz w:val="28"/>
          <w:szCs w:val="28"/>
          <w:rtl/>
        </w:rPr>
        <w:t>زيتية</w:t>
      </w:r>
      <w:r w:rsidRPr="004D1000">
        <w:rPr>
          <w:rFonts w:ascii="Arial Unicode MS" w:eastAsia="Arial Unicode MS" w:hAnsi="Arial Unicode MS" w:cs="Arial Unicode MS"/>
          <w:sz w:val="28"/>
          <w:szCs w:val="28"/>
        </w:rPr>
        <w:t xml:space="preserve"> </w:t>
      </w:r>
      <w:r w:rsidRPr="004D1000">
        <w:rPr>
          <w:rFonts w:ascii="Arial Unicode MS" w:eastAsia="Arial Unicode MS" w:hAnsi="Arial Unicode MS" w:cs="Arial Unicode MS" w:hint="cs"/>
          <w:sz w:val="28"/>
          <w:szCs w:val="28"/>
          <w:rtl/>
        </w:rPr>
        <w:t>غنية</w:t>
      </w:r>
      <w:r w:rsidRPr="004D1000">
        <w:rPr>
          <w:rFonts w:ascii="Arial Unicode MS" w:eastAsia="Arial Unicode MS" w:hAnsi="Arial Unicode MS" w:cs="Arial Unicode MS"/>
          <w:sz w:val="28"/>
          <w:szCs w:val="28"/>
        </w:rPr>
        <w:t xml:space="preserve"> </w:t>
      </w:r>
      <w:r w:rsidRPr="004D1000">
        <w:rPr>
          <w:rFonts w:ascii="Arial Unicode MS" w:eastAsia="Arial Unicode MS" w:hAnsi="Arial Unicode MS" w:cs="Arial Unicode MS" w:hint="cs"/>
          <w:sz w:val="28"/>
          <w:szCs w:val="28"/>
          <w:rtl/>
        </w:rPr>
        <w:t>بفيتامين (ُ</w:t>
      </w:r>
      <w:r w:rsidRPr="004D1000">
        <w:rPr>
          <w:rFonts w:ascii="Arial Unicode MS" w:eastAsia="Arial Unicode MS" w:hAnsi="Arial Unicode MS" w:cs="Arial Unicode MS"/>
          <w:sz w:val="28"/>
          <w:szCs w:val="28"/>
        </w:rPr>
        <w:t>E</w:t>
      </w:r>
      <w:r w:rsidRPr="004D1000">
        <w:rPr>
          <w:rFonts w:ascii="Arial Unicode MS" w:eastAsia="Arial Unicode MS" w:hAnsi="Arial Unicode MS" w:cs="Arial Unicode MS" w:hint="cs"/>
          <w:sz w:val="28"/>
          <w:szCs w:val="28"/>
          <w:rtl/>
        </w:rPr>
        <w:t>)</w:t>
      </w:r>
    </w:p>
    <w:p w:rsidR="00AB2474" w:rsidRPr="0012690A" w:rsidRDefault="00AB2474"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sz w:val="28"/>
          <w:szCs w:val="28"/>
        </w:rPr>
      </w:pPr>
      <w:r w:rsidRPr="0012690A">
        <w:rPr>
          <w:rFonts w:ascii="Arial Unicode MS" w:eastAsia="Arial Unicode MS" w:hAnsi="Arial Unicode MS" w:cs="Arial Unicode MS" w:hint="cs"/>
          <w:sz w:val="28"/>
          <w:szCs w:val="28"/>
          <w:rtl/>
        </w:rPr>
        <w:t>زيوت</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صحية</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من</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فول</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الصويا</w:t>
      </w:r>
    </w:p>
    <w:p w:rsidR="00AB2474" w:rsidRPr="0012690A" w:rsidRDefault="00AB2474"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sz w:val="28"/>
          <w:szCs w:val="28"/>
        </w:rPr>
      </w:pPr>
      <w:r w:rsidRPr="0012690A">
        <w:rPr>
          <w:rFonts w:ascii="Arial Unicode MS" w:eastAsia="Arial Unicode MS" w:hAnsi="Arial Unicode MS" w:cs="Arial Unicode MS" w:hint="cs"/>
          <w:sz w:val="28"/>
          <w:szCs w:val="28"/>
          <w:rtl/>
        </w:rPr>
        <w:t>منتجات</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لا</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تسبب</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حساسية</w:t>
      </w:r>
    </w:p>
    <w:p w:rsidR="00AB2474" w:rsidRPr="0012690A" w:rsidRDefault="00AB2474"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sz w:val="28"/>
          <w:szCs w:val="28"/>
        </w:rPr>
      </w:pPr>
      <w:r w:rsidRPr="0012690A">
        <w:rPr>
          <w:rFonts w:ascii="Arial Unicode MS" w:eastAsia="Arial Unicode MS" w:hAnsi="Arial Unicode MS" w:cs="Arial Unicode MS" w:hint="cs"/>
          <w:sz w:val="28"/>
          <w:szCs w:val="28"/>
          <w:rtl/>
        </w:rPr>
        <w:t>فاكھة</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وخضراوات</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دائما</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طازجة</w:t>
      </w:r>
    </w:p>
    <w:p w:rsidR="00AB2474" w:rsidRPr="0012690A" w:rsidRDefault="00AB2474"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sz w:val="28"/>
          <w:szCs w:val="28"/>
          <w:rtl/>
        </w:rPr>
      </w:pPr>
      <w:r w:rsidRPr="0012690A">
        <w:rPr>
          <w:rFonts w:ascii="Arial Unicode MS" w:eastAsia="Arial Unicode MS" w:hAnsi="Arial Unicode MS" w:cs="Arial Unicode MS" w:hint="cs"/>
          <w:sz w:val="28"/>
          <w:szCs w:val="28"/>
          <w:rtl/>
        </w:rPr>
        <w:t>قھ</w:t>
      </w:r>
      <w:r w:rsidR="002C1E90" w:rsidRPr="0012690A">
        <w:rPr>
          <w:rFonts w:ascii="Arial Unicode MS" w:eastAsia="Arial Unicode MS" w:hAnsi="Arial Unicode MS" w:cs="Arial Unicode MS" w:hint="cs"/>
          <w:sz w:val="28"/>
          <w:szCs w:val="28"/>
          <w:rtl/>
        </w:rPr>
        <w:t>وه</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منزوعة</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الكافيين</w:t>
      </w:r>
      <w:r w:rsidR="00B424C5">
        <w:rPr>
          <w:rFonts w:ascii="Arial Unicode MS" w:eastAsia="Arial Unicode MS" w:hAnsi="Arial Unicode MS" w:cs="Arial Unicode MS" w:hint="cs"/>
          <w:sz w:val="28"/>
          <w:szCs w:val="28"/>
          <w:rtl/>
        </w:rPr>
        <w:t>"</w:t>
      </w:r>
      <w:r w:rsidR="00B424C5">
        <w:rPr>
          <w:rStyle w:val="a8"/>
          <w:rFonts w:ascii="Arial Unicode MS" w:eastAsia="Arial Unicode MS" w:hAnsi="Arial Unicode MS" w:cs="Arial Unicode MS"/>
          <w:sz w:val="28"/>
          <w:szCs w:val="28"/>
          <w:rtl/>
        </w:rPr>
        <w:footnoteReference w:id="9"/>
      </w:r>
    </w:p>
    <w:p w:rsidR="00AB2474" w:rsidRDefault="00AB2474" w:rsidP="009073CE">
      <w:pPr>
        <w:autoSpaceDE w:val="0"/>
        <w:autoSpaceDN w:val="0"/>
        <w:adjustRightInd w:val="0"/>
        <w:spacing w:after="0" w:line="240" w:lineRule="auto"/>
        <w:jc w:val="both"/>
        <w:rPr>
          <w:rFonts w:ascii="SimplifiedArabic-Bold" w:cs="SimplifiedArabic-Bold"/>
          <w:i/>
          <w:iCs/>
          <w:sz w:val="28"/>
          <w:szCs w:val="28"/>
          <w:rtl/>
        </w:rPr>
      </w:pPr>
    </w:p>
    <w:p w:rsidR="00E76F20" w:rsidRDefault="00E76F20" w:rsidP="00E76F20">
      <w:pPr>
        <w:autoSpaceDE w:val="0"/>
        <w:autoSpaceDN w:val="0"/>
        <w:adjustRightInd w:val="0"/>
        <w:spacing w:after="0" w:line="240" w:lineRule="auto"/>
        <w:rPr>
          <w:rFonts w:ascii="SimplifiedArabic-Bold" w:cs="SimplifiedArabic-Bold"/>
          <w:i/>
          <w:iCs/>
          <w:sz w:val="28"/>
          <w:szCs w:val="28"/>
          <w:rtl/>
        </w:rPr>
      </w:pPr>
      <w:r w:rsidRPr="0012690A">
        <w:rPr>
          <w:rFonts w:ascii="SimplifiedArabic-Bold" w:cs="SimplifiedArabic-Bold" w:hint="cs"/>
          <w:b/>
          <w:bCs/>
          <w:i/>
          <w:iCs/>
          <w:sz w:val="28"/>
          <w:szCs w:val="28"/>
          <w:rtl/>
        </w:rPr>
        <w:t>ج</w:t>
      </w:r>
      <w:r w:rsidR="004D1000">
        <w:rPr>
          <w:rFonts w:cs="SimplifiedArabic-Bold"/>
          <w:i/>
          <w:iCs/>
          <w:sz w:val="28"/>
          <w:szCs w:val="28"/>
        </w:rPr>
        <w:t xml:space="preserve"> "</w:t>
      </w:r>
      <w:r w:rsidRPr="00E76F20">
        <w:rPr>
          <w:rFonts w:ascii="SimplifiedArabic-Bold" w:cs="SimplifiedArabic-Bold"/>
          <w:i/>
          <w:iCs/>
          <w:sz w:val="28"/>
          <w:szCs w:val="28"/>
        </w:rPr>
        <w:t xml:space="preserve">- </w:t>
      </w:r>
      <w:r w:rsidRPr="004D1000">
        <w:rPr>
          <w:rFonts w:ascii="SimplifiedArabic-Bold" w:cs="SimplifiedArabic-Bold" w:hint="cs"/>
          <w:b/>
          <w:bCs/>
          <w:i/>
          <w:iCs/>
          <w:sz w:val="28"/>
          <w:szCs w:val="28"/>
          <w:rtl/>
        </w:rPr>
        <w:t>إنتاج</w:t>
      </w:r>
      <w:r w:rsidRPr="004D1000">
        <w:rPr>
          <w:rFonts w:ascii="SimplifiedArabic-Bold" w:cs="SimplifiedArabic-Bold"/>
          <w:b/>
          <w:bCs/>
          <w:i/>
          <w:iCs/>
          <w:sz w:val="28"/>
          <w:szCs w:val="28"/>
        </w:rPr>
        <w:t xml:space="preserve"> </w:t>
      </w:r>
      <w:r w:rsidRPr="004D1000">
        <w:rPr>
          <w:rFonts w:ascii="SimplifiedArabic-Bold" w:cs="SimplifiedArabic-Bold" w:hint="cs"/>
          <w:b/>
          <w:bCs/>
          <w:i/>
          <w:iCs/>
          <w:sz w:val="28"/>
          <w:szCs w:val="28"/>
          <w:rtl/>
        </w:rPr>
        <w:t>مركبات</w:t>
      </w:r>
      <w:r w:rsidRPr="004D1000">
        <w:rPr>
          <w:rFonts w:ascii="SimplifiedArabic-Bold" w:cs="SimplifiedArabic-Bold"/>
          <w:b/>
          <w:bCs/>
          <w:i/>
          <w:iCs/>
          <w:sz w:val="28"/>
          <w:szCs w:val="28"/>
        </w:rPr>
        <w:t xml:space="preserve"> </w:t>
      </w:r>
      <w:r w:rsidRPr="004D1000">
        <w:rPr>
          <w:rFonts w:ascii="SimplifiedArabic-Bold" w:cs="SimplifiedArabic-Bold" w:hint="cs"/>
          <w:b/>
          <w:bCs/>
          <w:i/>
          <w:iCs/>
          <w:sz w:val="28"/>
          <w:szCs w:val="28"/>
          <w:rtl/>
        </w:rPr>
        <w:t>صيدلانية</w:t>
      </w:r>
      <w:r w:rsidRPr="004D1000">
        <w:rPr>
          <w:rFonts w:ascii="SimplifiedArabic-Bold" w:cs="SimplifiedArabic-Bold"/>
          <w:b/>
          <w:bCs/>
          <w:i/>
          <w:iCs/>
          <w:sz w:val="28"/>
          <w:szCs w:val="28"/>
        </w:rPr>
        <w:t xml:space="preserve"> .</w:t>
      </w:r>
    </w:p>
    <w:p w:rsidR="00AB2474" w:rsidRPr="0012690A" w:rsidRDefault="00AB2474" w:rsidP="009073CE">
      <w:pPr>
        <w:autoSpaceDE w:val="0"/>
        <w:autoSpaceDN w:val="0"/>
        <w:adjustRightInd w:val="0"/>
        <w:spacing w:after="0" w:line="240" w:lineRule="auto"/>
        <w:jc w:val="both"/>
        <w:rPr>
          <w:rFonts w:ascii="Arial Unicode MS" w:eastAsia="Arial Unicode MS" w:hAnsi="Arial Unicode MS" w:cs="Arial Unicode MS"/>
          <w:sz w:val="28"/>
          <w:szCs w:val="28"/>
        </w:rPr>
      </w:pPr>
      <w:r w:rsidRPr="0012690A">
        <w:rPr>
          <w:rFonts w:ascii="Arial Unicode MS" w:eastAsia="Arial Unicode MS" w:hAnsi="Arial Unicode MS" w:cs="Arial Unicode MS" w:hint="cs"/>
          <w:sz w:val="28"/>
          <w:szCs w:val="28"/>
          <w:rtl/>
        </w:rPr>
        <w:t>تستخدم</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النباتات</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منذ</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آلاف</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السنين</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في</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علاج</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الكثير</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من</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الأمراض</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التي</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تصيب</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البشر</w:t>
      </w:r>
      <w:r w:rsidRPr="0012690A">
        <w:rPr>
          <w:rFonts w:ascii="Arial Unicode MS" w:eastAsia="Arial Unicode MS" w:hAnsi="Arial Unicode MS" w:cs="Arial Unicode MS"/>
          <w:sz w:val="28"/>
          <w:szCs w:val="28"/>
        </w:rPr>
        <w:t>.</w:t>
      </w:r>
    </w:p>
    <w:p w:rsidR="00AB2474" w:rsidRPr="0012690A" w:rsidRDefault="00AB2474"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sidRPr="0012690A">
        <w:rPr>
          <w:rFonts w:ascii="Arial Unicode MS" w:eastAsia="Arial Unicode MS" w:hAnsi="Arial Unicode MS" w:cs="Arial Unicode MS" w:hint="cs"/>
          <w:sz w:val="28"/>
          <w:szCs w:val="28"/>
          <w:rtl/>
        </w:rPr>
        <w:t>وفى</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العصر</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الحديث</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ستتحول</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النباتات</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باستخدام</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تكنولوجيا</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نقل</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الجينات</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إلى</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مصانع</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لإنتاج</w:t>
      </w:r>
      <w:r w:rsidR="00FE1393">
        <w:rPr>
          <w:rFonts w:ascii="Arial Unicode MS" w:eastAsia="Arial Unicode MS" w:hAnsi="Arial Unicode MS" w:cs="Arial Unicode MS" w:hint="cs"/>
          <w:sz w:val="28"/>
          <w:szCs w:val="28"/>
          <w:rtl/>
        </w:rPr>
        <w:t xml:space="preserve"> </w:t>
      </w:r>
      <w:r w:rsidRPr="0012690A">
        <w:rPr>
          <w:rFonts w:ascii="Arial Unicode MS" w:eastAsia="Arial Unicode MS" w:hAnsi="Arial Unicode MS" w:cs="Arial Unicode MS" w:hint="cs"/>
          <w:sz w:val="28"/>
          <w:szCs w:val="28"/>
          <w:rtl/>
        </w:rPr>
        <w:t>الأدوية</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والبروتينات</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التي</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تستخدم</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في</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علاج</w:t>
      </w:r>
      <w:r w:rsidRPr="0012690A">
        <w:rPr>
          <w:rFonts w:ascii="Arial Unicode MS" w:eastAsia="Arial Unicode MS" w:hAnsi="Arial Unicode MS" w:cs="Arial Unicode MS"/>
          <w:sz w:val="28"/>
          <w:szCs w:val="28"/>
        </w:rPr>
        <w:t xml:space="preserve"> </w:t>
      </w:r>
      <w:r w:rsidRPr="0012690A">
        <w:rPr>
          <w:rFonts w:ascii="Arial Unicode MS" w:eastAsia="Arial Unicode MS" w:hAnsi="Arial Unicode MS" w:cs="Arial Unicode MS" w:hint="cs"/>
          <w:sz w:val="28"/>
          <w:szCs w:val="28"/>
          <w:rtl/>
        </w:rPr>
        <w:t>الأمراض الخطيرة.</w:t>
      </w:r>
      <w:r w:rsidR="004D1000">
        <w:rPr>
          <w:rFonts w:ascii="Arial Unicode MS" w:eastAsia="Arial Unicode MS" w:hAnsi="Arial Unicode MS" w:cs="Arial Unicode MS" w:hint="cs"/>
          <w:sz w:val="28"/>
          <w:szCs w:val="28"/>
          <w:rtl/>
        </w:rPr>
        <w:t>"</w:t>
      </w:r>
      <w:r w:rsidR="004D1000">
        <w:rPr>
          <w:rStyle w:val="a8"/>
          <w:rFonts w:ascii="Arial Unicode MS" w:eastAsia="Arial Unicode MS" w:hAnsi="Arial Unicode MS" w:cs="Arial Unicode MS"/>
          <w:sz w:val="28"/>
          <w:szCs w:val="28"/>
          <w:rtl/>
        </w:rPr>
        <w:footnoteReference w:id="10"/>
      </w:r>
    </w:p>
    <w:p w:rsidR="00AB2474" w:rsidRPr="00AB2474" w:rsidRDefault="00AB2474" w:rsidP="009073CE">
      <w:pPr>
        <w:autoSpaceDE w:val="0"/>
        <w:autoSpaceDN w:val="0"/>
        <w:adjustRightInd w:val="0"/>
        <w:spacing w:after="0" w:line="240" w:lineRule="auto"/>
        <w:jc w:val="both"/>
        <w:rPr>
          <w:rFonts w:ascii="SimplifiedArabic-Bold" w:cs="SimplifiedArabic-Bold"/>
          <w:b/>
          <w:bCs/>
          <w:sz w:val="24"/>
          <w:szCs w:val="24"/>
        </w:rPr>
      </w:pPr>
    </w:p>
    <w:p w:rsidR="00E76F20" w:rsidRPr="00E76F20" w:rsidRDefault="00E76F20" w:rsidP="009073CE">
      <w:pPr>
        <w:tabs>
          <w:tab w:val="left" w:pos="6737"/>
        </w:tabs>
        <w:autoSpaceDE w:val="0"/>
        <w:autoSpaceDN w:val="0"/>
        <w:adjustRightInd w:val="0"/>
        <w:spacing w:after="0" w:line="240" w:lineRule="auto"/>
        <w:jc w:val="both"/>
        <w:rPr>
          <w:rFonts w:ascii="SimplifiedArabic-Bold" w:cs="SimplifiedArabic-Bold"/>
          <w:i/>
          <w:iCs/>
          <w:sz w:val="28"/>
          <w:szCs w:val="28"/>
          <w:rtl/>
        </w:rPr>
      </w:pPr>
      <w:r w:rsidRPr="00E76F20">
        <w:rPr>
          <w:rFonts w:ascii="SimplifiedArabic-Bold" w:cs="SimplifiedArabic-Bold" w:hint="cs"/>
          <w:i/>
          <w:iCs/>
          <w:sz w:val="28"/>
          <w:szCs w:val="28"/>
          <w:rtl/>
        </w:rPr>
        <w:t>د</w:t>
      </w:r>
      <w:r w:rsidRPr="00E76F20">
        <w:rPr>
          <w:rFonts w:ascii="SimplifiedArabic-Bold" w:cs="SimplifiedArabic-Bold"/>
          <w:i/>
          <w:iCs/>
          <w:sz w:val="28"/>
          <w:szCs w:val="28"/>
        </w:rPr>
        <w:t xml:space="preserve">- </w:t>
      </w:r>
      <w:r w:rsidRPr="00E76F20">
        <w:rPr>
          <w:rFonts w:ascii="SimplifiedArabic-Bold" w:cs="SimplifiedArabic-Bold" w:hint="cs"/>
          <w:i/>
          <w:iCs/>
          <w:sz w:val="28"/>
          <w:szCs w:val="28"/>
          <w:rtl/>
        </w:rPr>
        <w:t>إنتاج</w:t>
      </w:r>
      <w:r w:rsidRPr="00E76F20">
        <w:rPr>
          <w:rFonts w:ascii="SimplifiedArabic-Bold" w:cs="SimplifiedArabic-Bold"/>
          <w:i/>
          <w:iCs/>
          <w:sz w:val="28"/>
          <w:szCs w:val="28"/>
        </w:rPr>
        <w:t xml:space="preserve"> </w:t>
      </w:r>
      <w:r w:rsidRPr="00E76F20">
        <w:rPr>
          <w:rFonts w:ascii="SimplifiedArabic-Bold" w:cs="SimplifiedArabic-Bold" w:hint="cs"/>
          <w:i/>
          <w:iCs/>
          <w:sz w:val="28"/>
          <w:szCs w:val="28"/>
          <w:rtl/>
        </w:rPr>
        <w:t>فاكسينات</w:t>
      </w:r>
      <w:r w:rsidRPr="00E76F20">
        <w:rPr>
          <w:rFonts w:ascii="SimplifiedArabic-Bold" w:cs="SimplifiedArabic-Bold"/>
          <w:i/>
          <w:iCs/>
          <w:sz w:val="28"/>
          <w:szCs w:val="28"/>
        </w:rPr>
        <w:t xml:space="preserve"> </w:t>
      </w:r>
      <w:r w:rsidRPr="00E76F20">
        <w:rPr>
          <w:rFonts w:ascii="SimplifiedArabic-Bold" w:cs="SimplifiedArabic-Bold" w:hint="cs"/>
          <w:i/>
          <w:iCs/>
          <w:sz w:val="28"/>
          <w:szCs w:val="28"/>
          <w:rtl/>
        </w:rPr>
        <w:t>نباتية.</w:t>
      </w:r>
    </w:p>
    <w:p w:rsidR="00C071CA" w:rsidRDefault="004D1000" w:rsidP="009073CE">
      <w:pPr>
        <w:autoSpaceDE w:val="0"/>
        <w:autoSpaceDN w:val="0"/>
        <w:adjustRightInd w:val="0"/>
        <w:spacing w:after="0" w:line="240" w:lineRule="auto"/>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w:t>
      </w:r>
      <w:r w:rsidR="00AB2474" w:rsidRPr="0012690A">
        <w:rPr>
          <w:rFonts w:ascii="Arial Unicode MS" w:eastAsia="Arial Unicode MS" w:hAnsi="Arial Unicode MS" w:cs="Arial Unicode MS" w:hint="cs"/>
          <w:sz w:val="28"/>
          <w:szCs w:val="28"/>
          <w:rtl/>
        </w:rPr>
        <w:t>الطرق</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التقليدية</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لإنتاج</w:t>
      </w:r>
      <w:r w:rsidR="00AB2474" w:rsidRPr="0012690A">
        <w:rPr>
          <w:rFonts w:ascii="Arial Unicode MS" w:eastAsia="Arial Unicode MS" w:hAnsi="Arial Unicode MS" w:cs="Arial Unicode MS"/>
          <w:sz w:val="28"/>
          <w:szCs w:val="28"/>
        </w:rPr>
        <w:t xml:space="preserve"> </w:t>
      </w:r>
      <w:r w:rsidR="0012690A" w:rsidRPr="0012690A">
        <w:rPr>
          <w:rFonts w:ascii="Arial Unicode MS" w:eastAsia="Arial Unicode MS" w:hAnsi="Arial Unicode MS" w:cs="Arial Unicode MS" w:hint="cs"/>
          <w:sz w:val="28"/>
          <w:szCs w:val="28"/>
          <w:rtl/>
        </w:rPr>
        <w:t>الفاكسينات</w:t>
      </w:r>
      <w:r w:rsidR="0012690A" w:rsidRPr="0012690A">
        <w:rPr>
          <w:rFonts w:ascii="Arial Unicode MS" w:eastAsia="Arial Unicode MS" w:hAnsi="Arial Unicode MS" w:cs="Arial Unicode MS"/>
          <w:sz w:val="28"/>
          <w:szCs w:val="28"/>
        </w:rPr>
        <w:t>)</w:t>
      </w:r>
      <w:r w:rsidR="00AB2474" w:rsidRPr="0012690A">
        <w:rPr>
          <w:rFonts w:ascii="Arial Unicode MS" w:eastAsia="Arial Unicode MS" w:hAnsi="Arial Unicode MS" w:cs="Arial Unicode MS" w:hint="cs"/>
          <w:sz w:val="28"/>
          <w:szCs w:val="28"/>
          <w:rtl/>
        </w:rPr>
        <w:t>اللقاحات</w:t>
      </w:r>
      <w:r w:rsidR="0012690A"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تتطلب</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تعريض</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الإنسان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لجرعة</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ضعيفة</w:t>
      </w:r>
      <w:r w:rsidR="0012690A" w:rsidRPr="0012690A">
        <w:rPr>
          <w:rFonts w:ascii="Arial Unicode MS" w:eastAsia="Arial Unicode MS" w:hAnsi="Arial Unicode MS" w:cs="Arial Unicode MS" w:hint="cs"/>
          <w:sz w:val="28"/>
          <w:szCs w:val="28"/>
          <w:rtl/>
        </w:rPr>
        <w:t xml:space="preserve"> </w:t>
      </w:r>
      <w:r w:rsidR="00AB2474" w:rsidRPr="0012690A">
        <w:rPr>
          <w:rFonts w:ascii="Arial Unicode MS" w:eastAsia="Arial Unicode MS" w:hAnsi="Arial Unicode MS" w:cs="Arial Unicode MS" w:hint="cs"/>
          <w:sz w:val="28"/>
          <w:szCs w:val="28"/>
          <w:rtl/>
        </w:rPr>
        <w:t>غير</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ممرضة</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من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الفيروسات</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أو</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البكتيريا</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بهدف</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تحفيز</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الجهاز</w:t>
      </w:r>
      <w:r w:rsidR="00AB2474" w:rsidRPr="0012690A">
        <w:rPr>
          <w:rFonts w:ascii="Arial Unicode MS" w:eastAsia="Arial Unicode MS" w:hAnsi="Arial Unicode MS" w:cs="Arial Unicode MS"/>
          <w:sz w:val="28"/>
          <w:szCs w:val="28"/>
        </w:rPr>
        <w:t xml:space="preserve"> </w:t>
      </w:r>
      <w:r w:rsidR="0012690A" w:rsidRPr="0012690A">
        <w:rPr>
          <w:rFonts w:ascii="Arial Unicode MS" w:eastAsia="Arial Unicode MS" w:hAnsi="Arial Unicode MS" w:cs="Arial Unicode MS" w:hint="cs"/>
          <w:sz w:val="28"/>
          <w:szCs w:val="28"/>
          <w:rtl/>
        </w:rPr>
        <w:t>المناعي</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لإ</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نتاج</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الأجسام</w:t>
      </w:r>
      <w:r w:rsidR="0012690A" w:rsidRPr="0012690A">
        <w:rPr>
          <w:rFonts w:ascii="Arial Unicode MS" w:eastAsia="Arial Unicode MS" w:hAnsi="Arial Unicode MS" w:cs="Arial Unicode MS" w:hint="cs"/>
          <w:sz w:val="28"/>
          <w:szCs w:val="28"/>
          <w:rtl/>
        </w:rPr>
        <w:t xml:space="preserve"> </w:t>
      </w:r>
      <w:r w:rsidR="00AB2474" w:rsidRPr="0012690A">
        <w:rPr>
          <w:rFonts w:ascii="Arial Unicode MS" w:eastAsia="Arial Unicode MS" w:hAnsi="Arial Unicode MS" w:cs="Arial Unicode MS" w:hint="cs"/>
          <w:sz w:val="28"/>
          <w:szCs w:val="28"/>
          <w:rtl/>
        </w:rPr>
        <w:t>المضادة</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وتقوية</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دفاعات</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الجسم</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استعدادا</w:t>
      </w:r>
      <w:r w:rsidR="00AB2474" w:rsidRPr="0012690A">
        <w:rPr>
          <w:rFonts w:ascii="Arial Unicode MS" w:eastAsia="Arial Unicode MS" w:hAnsi="Arial Unicode MS" w:cs="Arial Unicode MS"/>
          <w:sz w:val="28"/>
          <w:szCs w:val="28"/>
        </w:rPr>
        <w:t xml:space="preserve"> </w:t>
      </w:r>
      <w:r w:rsidR="0012690A" w:rsidRPr="0012690A">
        <w:rPr>
          <w:rFonts w:ascii="Arial Unicode MS" w:eastAsia="Arial Unicode MS" w:hAnsi="Arial Unicode MS" w:cs="Arial Unicode MS" w:hint="cs"/>
          <w:sz w:val="28"/>
          <w:szCs w:val="28"/>
          <w:rtl/>
        </w:rPr>
        <w:t>لأي</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هجوم</w:t>
      </w:r>
      <w:r w:rsidR="00AB2474" w:rsidRPr="0012690A">
        <w:rPr>
          <w:rFonts w:ascii="Arial Unicode MS" w:eastAsia="Arial Unicode MS" w:hAnsi="Arial Unicode MS" w:cs="Arial Unicode MS"/>
          <w:sz w:val="28"/>
          <w:szCs w:val="28"/>
        </w:rPr>
        <w:t xml:space="preserve"> </w:t>
      </w:r>
      <w:r w:rsidR="0012690A" w:rsidRPr="0012690A">
        <w:rPr>
          <w:rFonts w:ascii="Arial Unicode MS" w:eastAsia="Arial Unicode MS" w:hAnsi="Arial Unicode MS" w:cs="Arial Unicode MS" w:hint="cs"/>
          <w:sz w:val="28"/>
          <w:szCs w:val="28"/>
          <w:rtl/>
        </w:rPr>
        <w:t>حقيقي</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من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هذه</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الكائنات</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الممرضة</w:t>
      </w:r>
      <w:r w:rsidR="00AB2474" w:rsidRPr="0012690A">
        <w:rPr>
          <w:rFonts w:ascii="Arial Unicode MS" w:eastAsia="Arial Unicode MS" w:hAnsi="Arial Unicode MS" w:cs="Arial Unicode MS"/>
          <w:sz w:val="28"/>
          <w:szCs w:val="28"/>
        </w:rPr>
        <w:t xml:space="preserve"> . </w:t>
      </w:r>
      <w:r w:rsidR="00AB2474" w:rsidRPr="0012690A">
        <w:rPr>
          <w:rFonts w:ascii="Arial Unicode MS" w:eastAsia="Arial Unicode MS" w:hAnsi="Arial Unicode MS" w:cs="Arial Unicode MS" w:hint="cs"/>
          <w:sz w:val="28"/>
          <w:szCs w:val="28"/>
          <w:rtl/>
        </w:rPr>
        <w:t>وقد</w:t>
      </w:r>
      <w:r w:rsidR="0012690A" w:rsidRPr="0012690A">
        <w:rPr>
          <w:rFonts w:ascii="Arial Unicode MS" w:eastAsia="Arial Unicode MS" w:hAnsi="Arial Unicode MS" w:cs="Arial Unicode MS" w:hint="cs"/>
          <w:sz w:val="28"/>
          <w:szCs w:val="28"/>
          <w:rtl/>
        </w:rPr>
        <w:t xml:space="preserve"> </w:t>
      </w:r>
      <w:r w:rsidR="00AB2474" w:rsidRPr="0012690A">
        <w:rPr>
          <w:rFonts w:ascii="Arial Unicode MS" w:eastAsia="Arial Unicode MS" w:hAnsi="Arial Unicode MS" w:cs="Arial Unicode MS" w:hint="cs"/>
          <w:sz w:val="28"/>
          <w:szCs w:val="28"/>
          <w:rtl/>
        </w:rPr>
        <w:t>وجد</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أنه</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ليس</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من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الضروري</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أن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يتعرض</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الإنسان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للكائن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الغريب</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ككل</w:t>
      </w:r>
      <w:r w:rsidR="00AB2474" w:rsidRPr="0012690A">
        <w:rPr>
          <w:rFonts w:ascii="Arial Unicode MS" w:eastAsia="Arial Unicode MS" w:hAnsi="Arial Unicode MS" w:cs="Arial Unicode MS"/>
          <w:sz w:val="28"/>
          <w:szCs w:val="28"/>
        </w:rPr>
        <w:t xml:space="preserve"> </w:t>
      </w:r>
      <w:r w:rsidR="0012690A" w:rsidRPr="0012690A">
        <w:rPr>
          <w:rFonts w:ascii="Arial Unicode MS" w:eastAsia="Arial Unicode MS" w:hAnsi="Arial Unicode MS" w:cs="Arial Unicode MS" w:hint="cs"/>
          <w:sz w:val="28"/>
          <w:szCs w:val="28"/>
          <w:rtl/>
        </w:rPr>
        <w:t>(</w:t>
      </w:r>
      <w:r w:rsidR="00AB2474" w:rsidRPr="0012690A">
        <w:rPr>
          <w:rFonts w:ascii="Arial Unicode MS" w:eastAsia="Arial Unicode MS" w:hAnsi="Arial Unicode MS" w:cs="Arial Unicode MS" w:hint="cs"/>
          <w:sz w:val="28"/>
          <w:szCs w:val="28"/>
          <w:rtl/>
        </w:rPr>
        <w:t>بكتيريا</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أو</w:t>
      </w:r>
      <w:r w:rsidR="00AB2474" w:rsidRPr="0012690A">
        <w:rPr>
          <w:rFonts w:ascii="Arial Unicode MS" w:eastAsia="Arial Unicode MS" w:hAnsi="Arial Unicode MS" w:cs="Arial Unicode MS"/>
          <w:sz w:val="28"/>
          <w:szCs w:val="28"/>
        </w:rPr>
        <w:t xml:space="preserve"> </w:t>
      </w:r>
      <w:r w:rsidR="0012690A" w:rsidRPr="0012690A">
        <w:rPr>
          <w:rFonts w:ascii="Arial Unicode MS" w:eastAsia="Arial Unicode MS" w:hAnsi="Arial Unicode MS" w:cs="Arial Unicode MS" w:hint="cs"/>
          <w:sz w:val="28"/>
          <w:szCs w:val="28"/>
          <w:rtl/>
        </w:rPr>
        <w:t>فيروسات</w:t>
      </w:r>
      <w:r w:rsidR="0012690A" w:rsidRPr="0012690A">
        <w:rPr>
          <w:rFonts w:ascii="Arial Unicode MS" w:eastAsia="Arial Unicode MS" w:hAnsi="Arial Unicode MS" w:cs="Arial Unicode MS"/>
          <w:sz w:val="28"/>
          <w:szCs w:val="28"/>
        </w:rPr>
        <w:t>(</w:t>
      </w:r>
      <w:r w:rsidR="00AB2474" w:rsidRPr="0012690A">
        <w:rPr>
          <w:rFonts w:ascii="Arial Unicode MS" w:eastAsia="Arial Unicode MS" w:hAnsi="Arial Unicode MS" w:cs="Arial Unicode MS" w:hint="cs"/>
          <w:sz w:val="28"/>
          <w:szCs w:val="28"/>
          <w:rtl/>
        </w:rPr>
        <w:t>حتى</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يأخذ</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المناعة،</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و</w:t>
      </w:r>
      <w:r w:rsidR="0012690A" w:rsidRPr="0012690A">
        <w:rPr>
          <w:rFonts w:ascii="Arial Unicode MS" w:eastAsia="Arial Unicode MS" w:hAnsi="Arial Unicode MS" w:cs="Arial Unicode MS" w:hint="cs"/>
          <w:sz w:val="28"/>
          <w:szCs w:val="28"/>
          <w:rtl/>
        </w:rPr>
        <w:t>إنما</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يكفى</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أن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يتعرض</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لبروتين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واحد</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فقط</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من</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هذا</w:t>
      </w:r>
      <w:r w:rsidR="0012690A"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الكائن</w:t>
      </w:r>
      <w:r w:rsidR="00AB2474" w:rsidRPr="0012690A">
        <w:rPr>
          <w:rFonts w:ascii="Arial Unicode MS" w:eastAsia="Arial Unicode MS" w:hAnsi="Arial Unicode MS" w:cs="Arial Unicode MS"/>
          <w:sz w:val="28"/>
          <w:szCs w:val="28"/>
        </w:rPr>
        <w:t xml:space="preserve"> </w:t>
      </w:r>
      <w:r w:rsidR="0012690A" w:rsidRPr="0012690A">
        <w:rPr>
          <w:rFonts w:ascii="Arial Unicode MS" w:eastAsia="Arial Unicode MS" w:hAnsi="Arial Unicode MS" w:cs="Arial Unicode MS" w:hint="cs"/>
          <w:sz w:val="28"/>
          <w:szCs w:val="28"/>
          <w:rtl/>
        </w:rPr>
        <w:t>(</w:t>
      </w:r>
      <w:r w:rsidR="00AB2474" w:rsidRPr="0012690A">
        <w:rPr>
          <w:rFonts w:ascii="Arial Unicode MS" w:eastAsia="Arial Unicode MS" w:hAnsi="Arial Unicode MS" w:cs="Arial Unicode MS" w:hint="cs"/>
          <w:sz w:val="28"/>
          <w:szCs w:val="28"/>
          <w:rtl/>
        </w:rPr>
        <w:t>حتى</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ولو</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كان</w:t>
      </w:r>
      <w:r w:rsidR="0012690A" w:rsidRPr="0012690A">
        <w:rPr>
          <w:rFonts w:ascii="Arial Unicode MS" w:eastAsia="Arial Unicode MS" w:hAnsi="Arial Unicode MS" w:cs="Arial Unicode MS" w:hint="cs"/>
          <w:sz w:val="28"/>
          <w:szCs w:val="28"/>
          <w:rtl/>
        </w:rPr>
        <w:t xml:space="preserve"> في</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الغلاف</w:t>
      </w:r>
      <w:r w:rsidR="00AB2474" w:rsidRPr="0012690A">
        <w:rPr>
          <w:rFonts w:ascii="Arial Unicode MS" w:eastAsia="Arial Unicode MS" w:hAnsi="Arial Unicode MS" w:cs="Arial Unicode MS"/>
          <w:sz w:val="28"/>
          <w:szCs w:val="28"/>
        </w:rPr>
        <w:t xml:space="preserve"> </w:t>
      </w:r>
      <w:r w:rsidR="0012690A" w:rsidRPr="0012690A">
        <w:rPr>
          <w:rFonts w:ascii="Arial Unicode MS" w:eastAsia="Arial Unicode MS" w:hAnsi="Arial Unicode MS" w:cs="Arial Unicode MS" w:hint="cs"/>
          <w:sz w:val="28"/>
          <w:szCs w:val="28"/>
          <w:rtl/>
        </w:rPr>
        <w:t>الذي</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يغطيه</w:t>
      </w:r>
      <w:r w:rsidR="00AB2474" w:rsidRPr="0012690A">
        <w:rPr>
          <w:rFonts w:ascii="Arial Unicode MS" w:eastAsia="Arial Unicode MS" w:hAnsi="Arial Unicode MS" w:cs="Arial Unicode MS"/>
          <w:sz w:val="28"/>
          <w:szCs w:val="28"/>
        </w:rPr>
        <w:t xml:space="preserve"> </w:t>
      </w:r>
      <w:r w:rsidR="0012690A" w:rsidRPr="0012690A">
        <w:rPr>
          <w:rFonts w:ascii="Arial Unicode MS" w:eastAsia="Arial Unicode MS" w:hAnsi="Arial Unicode MS" w:cs="Arial Unicode MS" w:hint="cs"/>
          <w:sz w:val="28"/>
          <w:szCs w:val="28"/>
          <w:rtl/>
        </w:rPr>
        <w:t xml:space="preserve">مثل) </w:t>
      </w:r>
      <w:r w:rsidR="00AB2474" w:rsidRPr="0012690A">
        <w:rPr>
          <w:rFonts w:ascii="Arial Unicode MS" w:eastAsia="Arial Unicode MS" w:hAnsi="Arial Unicode MS" w:cs="Arial Unicode MS" w:hint="cs"/>
          <w:sz w:val="28"/>
          <w:szCs w:val="28"/>
          <w:rtl/>
        </w:rPr>
        <w:t>حتى</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يحدث</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نفس</w:t>
      </w:r>
      <w:r w:rsidR="00AB2474" w:rsidRPr="0012690A">
        <w:rPr>
          <w:rFonts w:ascii="Arial Unicode MS" w:eastAsia="Arial Unicode MS" w:hAnsi="Arial Unicode MS" w:cs="Arial Unicode MS"/>
          <w:sz w:val="28"/>
          <w:szCs w:val="28"/>
        </w:rPr>
        <w:t xml:space="preserve"> </w:t>
      </w:r>
      <w:r w:rsidR="00AB2474" w:rsidRPr="0012690A">
        <w:rPr>
          <w:rFonts w:ascii="Arial Unicode MS" w:eastAsia="Arial Unicode MS" w:hAnsi="Arial Unicode MS" w:cs="Arial Unicode MS" w:hint="cs"/>
          <w:sz w:val="28"/>
          <w:szCs w:val="28"/>
          <w:rtl/>
        </w:rPr>
        <w:t>التأثير</w:t>
      </w:r>
      <w:r>
        <w:rPr>
          <w:rFonts w:ascii="Arial Unicode MS" w:eastAsia="Arial Unicode MS" w:hAnsi="Arial Unicode MS" w:cs="Arial Unicode MS" w:hint="cs"/>
          <w:sz w:val="28"/>
          <w:szCs w:val="28"/>
          <w:rtl/>
        </w:rPr>
        <w:t>"</w:t>
      </w:r>
      <w:r>
        <w:rPr>
          <w:rStyle w:val="a8"/>
          <w:rFonts w:ascii="Arial Unicode MS" w:eastAsia="Arial Unicode MS" w:hAnsi="Arial Unicode MS" w:cs="Arial Unicode MS"/>
          <w:sz w:val="28"/>
          <w:szCs w:val="28"/>
          <w:rtl/>
        </w:rPr>
        <w:footnoteReference w:id="11"/>
      </w:r>
      <w:r w:rsidR="00E76F20" w:rsidRPr="0012690A">
        <w:rPr>
          <w:rFonts w:ascii="Arial Unicode MS" w:eastAsia="Arial Unicode MS" w:hAnsi="Arial Unicode MS" w:cs="Arial Unicode MS"/>
          <w:sz w:val="28"/>
          <w:szCs w:val="28"/>
          <w:rtl/>
        </w:rPr>
        <w:tab/>
      </w:r>
      <w:r w:rsidR="00C071CA">
        <w:rPr>
          <w:rFonts w:ascii="Arial Unicode MS" w:eastAsia="Arial Unicode MS" w:hAnsi="Arial Unicode MS" w:cs="Arial Unicode MS" w:hint="cs"/>
          <w:sz w:val="28"/>
          <w:szCs w:val="28"/>
          <w:rtl/>
        </w:rPr>
        <w:t xml:space="preserve">                                                  </w:t>
      </w:r>
    </w:p>
    <w:p w:rsidR="00A5710E" w:rsidRDefault="00A5710E" w:rsidP="009073CE">
      <w:pPr>
        <w:autoSpaceDE w:val="0"/>
        <w:autoSpaceDN w:val="0"/>
        <w:adjustRightInd w:val="0"/>
        <w:spacing w:after="0" w:line="240" w:lineRule="auto"/>
        <w:jc w:val="both"/>
        <w:rPr>
          <w:rFonts w:ascii="Arial Unicode MS" w:eastAsia="Arial Unicode MS" w:hAnsi="Arial Unicode MS" w:cs="Arial Unicode MS"/>
          <w:sz w:val="28"/>
          <w:szCs w:val="28"/>
          <w:rtl/>
        </w:rPr>
      </w:pPr>
    </w:p>
    <w:p w:rsidR="00A5710E" w:rsidRDefault="00D569F4" w:rsidP="00A5710E">
      <w:pPr>
        <w:autoSpaceDE w:val="0"/>
        <w:autoSpaceDN w:val="0"/>
        <w:adjustRightInd w:val="0"/>
        <w:spacing w:after="0" w:line="240" w:lineRule="auto"/>
        <w:rPr>
          <w:rFonts w:ascii="Arial Unicode MS" w:eastAsia="Arial Unicode MS" w:hAnsi="Arial Unicode MS" w:cs="Arial Unicode MS"/>
          <w:sz w:val="28"/>
          <w:szCs w:val="28"/>
          <w:rtl/>
        </w:rPr>
      </w:pPr>
      <w:r>
        <w:rPr>
          <w:rFonts w:ascii="Arial Unicode MS" w:eastAsia="Arial Unicode MS" w:hAnsi="Arial Unicode MS" w:cs="Arial Unicode MS" w:hint="cs"/>
          <w:i/>
          <w:iCs/>
          <w:sz w:val="28"/>
          <w:szCs w:val="28"/>
          <w:u w:val="single"/>
          <w:rtl/>
        </w:rPr>
        <w:lastRenderedPageBreak/>
        <w:t xml:space="preserve">الفصل الثالث </w:t>
      </w:r>
      <w:r w:rsidR="00F54FB0">
        <w:rPr>
          <w:rFonts w:ascii="Arial Unicode MS" w:eastAsia="Arial Unicode MS" w:hAnsi="Arial Unicode MS" w:cs="Arial Unicode MS" w:hint="cs"/>
          <w:i/>
          <w:iCs/>
          <w:sz w:val="28"/>
          <w:szCs w:val="28"/>
          <w:u w:val="single"/>
          <w:rtl/>
        </w:rPr>
        <w:t>المردود الاقتصادي :</w:t>
      </w:r>
    </w:p>
    <w:p w:rsidR="00A5710E" w:rsidRPr="00C071CA" w:rsidRDefault="00A5710E" w:rsidP="00A5710E">
      <w:pPr>
        <w:autoSpaceDE w:val="0"/>
        <w:autoSpaceDN w:val="0"/>
        <w:adjustRightInd w:val="0"/>
        <w:spacing w:after="0" w:line="240" w:lineRule="auto"/>
        <w:rPr>
          <w:rFonts w:ascii="Arial Unicode MS" w:eastAsia="Arial Unicode MS" w:hAnsi="Arial Unicode MS" w:cs="Arial Unicode MS"/>
          <w:sz w:val="28"/>
          <w:szCs w:val="28"/>
          <w:rtl/>
        </w:rPr>
      </w:pPr>
    </w:p>
    <w:p w:rsidR="00AB72B8" w:rsidRDefault="00896236"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F54FB0" w:rsidRPr="00F54FB0">
        <w:rPr>
          <w:rFonts w:ascii="Arial Unicode MS" w:eastAsia="Arial Unicode MS" w:hAnsi="Arial Unicode MS" w:cs="Arial Unicode MS" w:hint="cs"/>
          <w:sz w:val="28"/>
          <w:szCs w:val="28"/>
          <w:rtl/>
        </w:rPr>
        <w:t xml:space="preserve">إن أساس </w:t>
      </w:r>
      <w:r w:rsidR="004068F4">
        <w:rPr>
          <w:rFonts w:ascii="Arial Unicode MS" w:eastAsia="Arial Unicode MS" w:hAnsi="Arial Unicode MS" w:cs="Arial Unicode MS" w:hint="cs"/>
          <w:sz w:val="28"/>
          <w:szCs w:val="28"/>
          <w:rtl/>
        </w:rPr>
        <w:t>ت</w:t>
      </w:r>
      <w:r w:rsidR="00F54FB0" w:rsidRPr="00F54FB0">
        <w:rPr>
          <w:rFonts w:ascii="Arial Unicode MS" w:eastAsia="Arial Unicode MS" w:hAnsi="Arial Unicode MS" w:cs="Arial Unicode MS" w:hint="cs"/>
          <w:sz w:val="28"/>
          <w:szCs w:val="28"/>
          <w:rtl/>
        </w:rPr>
        <w:t>طور المنتجات المحورة وراثياً</w:t>
      </w:r>
      <w:r w:rsidR="00F54FB0">
        <w:rPr>
          <w:rFonts w:ascii="Arial Unicode MS" w:eastAsia="Arial Unicode MS" w:hAnsi="Arial Unicode MS" w:cs="Arial Unicode MS" w:hint="cs"/>
          <w:sz w:val="28"/>
          <w:szCs w:val="28"/>
          <w:rtl/>
        </w:rPr>
        <w:t xml:space="preserve"> هو المردود الاقتصادي العالي و هو  المبرر الأول و إلاّ فكيف يمكن تفسير </w:t>
      </w:r>
      <w:r w:rsidR="00A5710E">
        <w:rPr>
          <w:rFonts w:ascii="Arial Unicode MS" w:eastAsia="Arial Unicode MS" w:hAnsi="Arial Unicode MS" w:cs="Arial Unicode MS" w:hint="cs"/>
          <w:sz w:val="28"/>
          <w:szCs w:val="28"/>
          <w:rtl/>
        </w:rPr>
        <w:t xml:space="preserve">اهتمام الشركات العالمية الكبرى </w:t>
      </w:r>
      <w:r w:rsidR="00F54FB0">
        <w:rPr>
          <w:rFonts w:ascii="Arial Unicode MS" w:eastAsia="Arial Unicode MS" w:hAnsi="Arial Unicode MS" w:cs="Arial Unicode MS" w:hint="cs"/>
          <w:sz w:val="28"/>
          <w:szCs w:val="28"/>
          <w:rtl/>
        </w:rPr>
        <w:t xml:space="preserve">بهذا الفرع الاقتصادي المهم و الذي ما تزال تستمر فيه </w:t>
      </w:r>
      <w:r w:rsidR="00A5710E">
        <w:rPr>
          <w:rFonts w:ascii="Arial Unicode MS" w:eastAsia="Arial Unicode MS" w:hAnsi="Arial Unicode MS" w:cs="Arial Unicode MS" w:hint="cs"/>
          <w:sz w:val="28"/>
          <w:szCs w:val="28"/>
          <w:rtl/>
        </w:rPr>
        <w:t>أموالاً خيالية</w:t>
      </w:r>
      <w:r w:rsidR="00147E58">
        <w:rPr>
          <w:rFonts w:ascii="Arial Unicode MS" w:eastAsia="Arial Unicode MS" w:hAnsi="Arial Unicode MS" w:cs="Arial Unicode MS" w:hint="cs"/>
          <w:sz w:val="28"/>
          <w:szCs w:val="28"/>
          <w:rtl/>
        </w:rPr>
        <w:t>، ثم لا يجب أن ننسى أن أغلب تلك الشركات كانت في يوم ما وربما ما تزال تنشط في مجال الصنا</w:t>
      </w:r>
      <w:r w:rsidR="00A5710E">
        <w:rPr>
          <w:rFonts w:ascii="Arial Unicode MS" w:eastAsia="Arial Unicode MS" w:hAnsi="Arial Unicode MS" w:cs="Arial Unicode MS" w:hint="cs"/>
          <w:sz w:val="28"/>
          <w:szCs w:val="28"/>
          <w:rtl/>
        </w:rPr>
        <w:t>عات الكيماوية( إنتاج المبيدات</w:t>
      </w:r>
      <w:r w:rsidR="00147E58">
        <w:rPr>
          <w:rFonts w:ascii="Arial Unicode MS" w:eastAsia="Arial Unicode MS" w:hAnsi="Arial Unicode MS" w:cs="Arial Unicode MS" w:hint="cs"/>
          <w:sz w:val="28"/>
          <w:szCs w:val="28"/>
          <w:rtl/>
        </w:rPr>
        <w:t>)، و الآن البعض منها لا يكتفي بإنتاج أصناف محورة وراثياً بل</w:t>
      </w:r>
      <w:r w:rsidR="00A5710E">
        <w:rPr>
          <w:rFonts w:ascii="Arial Unicode MS" w:eastAsia="Arial Unicode MS" w:hAnsi="Arial Unicode MS" w:cs="Arial Unicode MS" w:hint="cs"/>
          <w:sz w:val="28"/>
          <w:szCs w:val="28"/>
          <w:rtl/>
        </w:rPr>
        <w:t xml:space="preserve"> ينتج المبيد الذي من أجله و جدت</w:t>
      </w:r>
      <w:r w:rsidR="00147E58">
        <w:rPr>
          <w:rFonts w:ascii="Arial Unicode MS" w:eastAsia="Arial Unicode MS" w:hAnsi="Arial Unicode MS" w:cs="Arial Unicode MS" w:hint="cs"/>
          <w:sz w:val="28"/>
          <w:szCs w:val="28"/>
          <w:rtl/>
        </w:rPr>
        <w:t xml:space="preserve">، فيصبح ربحها ربحين </w:t>
      </w:r>
      <w:r w:rsidR="00CC78D4">
        <w:rPr>
          <w:rFonts w:ascii="Arial Unicode MS" w:eastAsia="Arial Unicode MS" w:hAnsi="Arial Unicode MS" w:cs="Arial Unicode MS" w:hint="cs"/>
          <w:sz w:val="28"/>
          <w:szCs w:val="28"/>
          <w:rtl/>
        </w:rPr>
        <w:t>.و من الأدلة الأخرى التي تبين أن المبرر الاقتصا</w:t>
      </w:r>
      <w:r w:rsidR="00A5710E">
        <w:rPr>
          <w:rFonts w:ascii="Arial Unicode MS" w:eastAsia="Arial Unicode MS" w:hAnsi="Arial Unicode MS" w:cs="Arial Unicode MS" w:hint="cs"/>
          <w:sz w:val="28"/>
          <w:szCs w:val="28"/>
          <w:rtl/>
        </w:rPr>
        <w:t>دي كبير الأهمية في مجال التحوير الوراثي هو تسابقها المستمر</w:t>
      </w:r>
      <w:r w:rsidR="00CC78D4">
        <w:rPr>
          <w:rFonts w:ascii="Arial Unicode MS" w:eastAsia="Arial Unicode MS" w:hAnsi="Arial Unicode MS" w:cs="Arial Unicode MS" w:hint="cs"/>
          <w:sz w:val="28"/>
          <w:szCs w:val="28"/>
          <w:rtl/>
        </w:rPr>
        <w:t xml:space="preserve">، و خاصة في أمريكا لشراء كل براءات الاختراع حتى و إن كانت غير أخلاقية في بعض الأحيان ك الأصناف المعقمة مسبقاً فلا  يمكن استخدامها </w:t>
      </w:r>
      <w:r w:rsidR="00AB72B8">
        <w:rPr>
          <w:rFonts w:ascii="Arial Unicode MS" w:eastAsia="Arial Unicode MS" w:hAnsi="Arial Unicode MS" w:cs="Arial Unicode MS" w:hint="cs"/>
          <w:sz w:val="28"/>
          <w:szCs w:val="28"/>
          <w:rtl/>
        </w:rPr>
        <w:t>إلا مرّة واحدة من طرف المزارعين .هكذا يبدو واضحاً كل الوضوح أن الهدف الوحيد لدى تلك الشركات هو ال</w:t>
      </w:r>
      <w:r w:rsidR="00A5710E">
        <w:rPr>
          <w:rFonts w:ascii="Arial Unicode MS" w:eastAsia="Arial Unicode MS" w:hAnsi="Arial Unicode MS" w:cs="Arial Unicode MS" w:hint="cs"/>
          <w:sz w:val="28"/>
          <w:szCs w:val="28"/>
          <w:rtl/>
        </w:rPr>
        <w:t>منفعة الاقتصادية بل أبعد من ذلك,</w:t>
      </w:r>
      <w:r>
        <w:rPr>
          <w:rFonts w:ascii="Arial Unicode MS" w:eastAsia="Arial Unicode MS" w:hAnsi="Arial Unicode MS" w:cs="Arial Unicode MS" w:hint="cs"/>
          <w:sz w:val="28"/>
          <w:szCs w:val="28"/>
          <w:rtl/>
        </w:rPr>
        <w:t>كالسيطرة على السوق العالمية للبذور، المنتجات الزراعية وحتى الصيدلانية ."</w:t>
      </w:r>
      <w:r w:rsidR="00C071CA">
        <w:rPr>
          <w:rStyle w:val="a8"/>
          <w:rFonts w:ascii="Arial Unicode MS" w:eastAsia="Arial Unicode MS" w:hAnsi="Arial Unicode MS" w:cs="Arial Unicode MS"/>
          <w:sz w:val="28"/>
          <w:szCs w:val="28"/>
          <w:rtl/>
        </w:rPr>
        <w:footnoteReference w:id="12"/>
      </w:r>
    </w:p>
    <w:p w:rsidR="00896236" w:rsidRDefault="00D569F4" w:rsidP="009073CE">
      <w:pPr>
        <w:jc w:val="both"/>
        <w:rPr>
          <w:rFonts w:ascii="Arial Unicode MS" w:eastAsia="Arial Unicode MS" w:hAnsi="Arial Unicode MS" w:cs="Arial Unicode MS"/>
          <w:i/>
          <w:iCs/>
          <w:sz w:val="28"/>
          <w:szCs w:val="28"/>
          <w:u w:val="single"/>
          <w:rtl/>
        </w:rPr>
      </w:pPr>
      <w:r>
        <w:rPr>
          <w:rFonts w:ascii="Arial Unicode MS" w:eastAsia="Arial Unicode MS" w:hAnsi="Arial Unicode MS" w:cs="Arial Unicode MS" w:hint="cs"/>
          <w:i/>
          <w:iCs/>
          <w:sz w:val="28"/>
          <w:szCs w:val="28"/>
          <w:u w:val="single"/>
          <w:rtl/>
        </w:rPr>
        <w:t>الفصل الرابع:</w:t>
      </w:r>
      <w:r w:rsidR="00896236">
        <w:rPr>
          <w:rFonts w:ascii="Arial Unicode MS" w:eastAsia="Arial Unicode MS" w:hAnsi="Arial Unicode MS" w:cs="Arial Unicode MS" w:hint="cs"/>
          <w:i/>
          <w:iCs/>
          <w:sz w:val="28"/>
          <w:szCs w:val="28"/>
          <w:u w:val="single"/>
          <w:rtl/>
        </w:rPr>
        <w:t>المحافظة على البيئة :</w:t>
      </w:r>
    </w:p>
    <w:p w:rsidR="00D52CF6" w:rsidRDefault="00C071CA"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w:t>
      </w:r>
      <w:r w:rsidR="00896236">
        <w:rPr>
          <w:rFonts w:ascii="Arial Unicode MS" w:eastAsia="Arial Unicode MS" w:hAnsi="Arial Unicode MS" w:cs="Arial Unicode MS" w:hint="cs"/>
          <w:sz w:val="28"/>
          <w:szCs w:val="28"/>
          <w:rtl/>
        </w:rPr>
        <w:t xml:space="preserve">لا شك أن الأحياء المحورة وراثياً قد تساهم بطريقة مباشرة أو غير مباشرة في الحد من تلوث البيئة بل وحتى تخليصها منه وإن لم يكن ذلك </w:t>
      </w:r>
      <w:r w:rsidR="000D7F8C">
        <w:rPr>
          <w:rFonts w:ascii="Arial Unicode MS" w:eastAsia="Arial Unicode MS" w:hAnsi="Arial Unicode MS" w:cs="Arial Unicode MS" w:hint="cs"/>
          <w:sz w:val="28"/>
          <w:szCs w:val="28"/>
          <w:rtl/>
        </w:rPr>
        <w:t>في البداية ذلك هو المراد من تلك الأحياء ،ففي الزراعة مثلاً : استعمال أصناف مقاومة للأوبئة و الحشرات خاصة سيشكل حلاً جذرياً للحد من تلويث المحيط ،من تربة وماء وهواء، بالحد من استعمال المبيدات بشتى أنواعها .</w:t>
      </w:r>
      <w:r>
        <w:rPr>
          <w:rFonts w:ascii="Arial Unicode MS" w:eastAsia="Arial Unicode MS" w:hAnsi="Arial Unicode MS" w:cs="Arial Unicode MS" w:hint="cs"/>
          <w:sz w:val="28"/>
          <w:szCs w:val="28"/>
          <w:rtl/>
        </w:rPr>
        <w:t xml:space="preserve">                                   </w:t>
      </w:r>
      <w:r w:rsidR="000D7F8C">
        <w:rPr>
          <w:rFonts w:ascii="Arial Unicode MS" w:eastAsia="Arial Unicode MS" w:hAnsi="Arial Unicode MS" w:cs="Arial Unicode MS" w:hint="cs"/>
          <w:sz w:val="28"/>
          <w:szCs w:val="28"/>
          <w:rtl/>
        </w:rPr>
        <w:t>كما يمكن تحوير أنواع أخرى من النباتات لجعلها قادرة على تخليص الأماكن الملوث</w:t>
      </w:r>
      <w:r w:rsidR="000D7F8C">
        <w:rPr>
          <w:rFonts w:ascii="Arial Unicode MS" w:eastAsia="Arial Unicode MS" w:hAnsi="Arial Unicode MS" w:cs="Arial Unicode MS" w:hint="eastAsia"/>
          <w:sz w:val="28"/>
          <w:szCs w:val="28"/>
          <w:rtl/>
        </w:rPr>
        <w:t>ة</w:t>
      </w:r>
      <w:r w:rsidR="000D7F8C">
        <w:rPr>
          <w:rFonts w:ascii="Arial Unicode MS" w:eastAsia="Arial Unicode MS" w:hAnsi="Arial Unicode MS" w:cs="Arial Unicode MS" w:hint="cs"/>
          <w:sz w:val="28"/>
          <w:szCs w:val="28"/>
          <w:rtl/>
        </w:rPr>
        <w:t xml:space="preserve"> من المعادن الثقيلة </w:t>
      </w:r>
      <w:r w:rsidR="005518DA">
        <w:rPr>
          <w:rFonts w:ascii="Arial Unicode MS" w:eastAsia="Arial Unicode MS" w:hAnsi="Arial Unicode MS" w:cs="Arial Unicode MS" w:hint="cs"/>
          <w:sz w:val="28"/>
          <w:szCs w:val="28"/>
          <w:rtl/>
        </w:rPr>
        <w:t xml:space="preserve">إلى غير ذلك و أيضاً يمكن تكوين نباتات منتجة لمواد بديلة و متحللة عضوياً( بلاستيك عضوي ، زيوت عضوية نباتية </w:t>
      </w:r>
      <w:r w:rsidR="00A5710E">
        <w:rPr>
          <w:rFonts w:ascii="Arial Unicode MS" w:eastAsia="Arial Unicode MS" w:hAnsi="Arial Unicode MS" w:cs="Arial Unicode MS" w:hint="cs"/>
          <w:sz w:val="28"/>
          <w:szCs w:val="28"/>
          <w:rtl/>
        </w:rPr>
        <w:t>عالية القيمة ، وقود للمحركات)</w:t>
      </w:r>
      <w:r w:rsidR="005518DA">
        <w:rPr>
          <w:rFonts w:ascii="Arial Unicode MS" w:eastAsia="Arial Unicode MS" w:hAnsi="Arial Unicode MS" w:cs="Arial Unicode MS" w:hint="cs"/>
          <w:sz w:val="28"/>
          <w:szCs w:val="28"/>
          <w:rtl/>
        </w:rPr>
        <w:t xml:space="preserve"> للكثير من المواد الملوثة المستعملة حالياً وذلك ما يسمى بالجيل الثالث من الأجسام المحورة و راثياً ، ويمكن من جهة أخرى تكوين نباتات أكثر ملائمة للصناعات التحويلية باستعمال كميات أقل من المواد الملوثة التي تدخل في هذه الصناعات كصناعة الورق و النسيج </w:t>
      </w:r>
      <w:r>
        <w:rPr>
          <w:rFonts w:ascii="Arial Unicode MS" w:eastAsia="Arial Unicode MS" w:hAnsi="Arial Unicode MS" w:cs="Arial Unicode MS" w:hint="cs"/>
          <w:sz w:val="28"/>
          <w:szCs w:val="28"/>
          <w:rtl/>
        </w:rPr>
        <w:t xml:space="preserve">، </w:t>
      </w:r>
      <w:r w:rsidR="00A5710E">
        <w:rPr>
          <w:rFonts w:ascii="Arial Unicode MS" w:eastAsia="Arial Unicode MS" w:hAnsi="Arial Unicode MS" w:cs="Arial Unicode MS" w:hint="cs"/>
          <w:sz w:val="28"/>
          <w:szCs w:val="28"/>
          <w:rtl/>
        </w:rPr>
        <w:t>وهكذا نستنتج أن التحوي</w:t>
      </w:r>
      <w:r w:rsidR="00A5710E">
        <w:rPr>
          <w:rFonts w:ascii="Arial Unicode MS" w:eastAsia="Arial Unicode MS" w:hAnsi="Arial Unicode MS" w:cs="Arial Unicode MS" w:hint="eastAsia"/>
          <w:sz w:val="28"/>
          <w:szCs w:val="28"/>
          <w:rtl/>
        </w:rPr>
        <w:t>ر</w:t>
      </w:r>
      <w:r w:rsidR="00A5710E">
        <w:rPr>
          <w:rFonts w:ascii="Arial Unicode MS" w:eastAsia="Arial Unicode MS" w:hAnsi="Arial Unicode MS" w:cs="Arial Unicode MS" w:hint="cs"/>
          <w:sz w:val="28"/>
          <w:szCs w:val="28"/>
          <w:rtl/>
        </w:rPr>
        <w:t xml:space="preserve"> الوراثي </w:t>
      </w:r>
      <w:r>
        <w:rPr>
          <w:rFonts w:ascii="Arial Unicode MS" w:eastAsia="Arial Unicode MS" w:hAnsi="Arial Unicode MS" w:cs="Arial Unicode MS" w:hint="cs"/>
          <w:sz w:val="28"/>
          <w:szCs w:val="28"/>
          <w:rtl/>
        </w:rPr>
        <w:t>يساهم في تحسين البيئة المحيطة به إذا ما استعمل استعمالاً صحيحاً."</w:t>
      </w:r>
      <w:r>
        <w:rPr>
          <w:rStyle w:val="a8"/>
          <w:rFonts w:ascii="Arial Unicode MS" w:eastAsia="Arial Unicode MS" w:hAnsi="Arial Unicode MS" w:cs="Arial Unicode MS"/>
          <w:sz w:val="28"/>
          <w:szCs w:val="28"/>
          <w:rtl/>
        </w:rPr>
        <w:footnoteReference w:id="13"/>
      </w:r>
    </w:p>
    <w:p w:rsidR="00D52CF6" w:rsidRDefault="00D52CF6" w:rsidP="00D52CF6">
      <w:pPr>
        <w:rPr>
          <w:rFonts w:ascii="Arial Unicode MS" w:eastAsia="Arial Unicode MS" w:hAnsi="Arial Unicode MS" w:cs="Arial Unicode MS"/>
          <w:b/>
          <w:bCs/>
          <w:sz w:val="36"/>
          <w:szCs w:val="36"/>
          <w:rtl/>
        </w:rPr>
      </w:pPr>
      <w:r>
        <w:rPr>
          <w:rFonts w:ascii="Arial Unicode MS" w:eastAsia="Arial Unicode MS" w:hAnsi="Arial Unicode MS" w:cs="Arial Unicode MS"/>
          <w:sz w:val="28"/>
          <w:szCs w:val="28"/>
          <w:rtl/>
        </w:rPr>
        <w:br w:type="page"/>
      </w:r>
      <w:r w:rsidR="00D569F4">
        <w:rPr>
          <w:rFonts w:ascii="Arial Unicode MS" w:eastAsia="Arial Unicode MS" w:hAnsi="Arial Unicode MS" w:cs="Arial Unicode MS" w:hint="cs"/>
          <w:b/>
          <w:bCs/>
          <w:sz w:val="36"/>
          <w:szCs w:val="36"/>
          <w:rtl/>
        </w:rPr>
        <w:lastRenderedPageBreak/>
        <w:t xml:space="preserve">الباب الثالث : </w:t>
      </w:r>
      <w:r w:rsidR="00974022">
        <w:rPr>
          <w:rFonts w:ascii="Arial Unicode MS" w:eastAsia="Arial Unicode MS" w:hAnsi="Arial Unicode MS" w:cs="Arial Unicode MS" w:hint="cs"/>
          <w:b/>
          <w:bCs/>
          <w:sz w:val="36"/>
          <w:szCs w:val="36"/>
          <w:rtl/>
        </w:rPr>
        <w:t>كيف ت</w:t>
      </w:r>
      <w:r w:rsidRPr="00D52CF6">
        <w:rPr>
          <w:rFonts w:ascii="Arial Unicode MS" w:eastAsia="Arial Unicode MS" w:hAnsi="Arial Unicode MS" w:cs="Arial Unicode MS" w:hint="cs"/>
          <w:b/>
          <w:bCs/>
          <w:sz w:val="36"/>
          <w:szCs w:val="36"/>
          <w:rtl/>
        </w:rPr>
        <w:t xml:space="preserve">تم </w:t>
      </w:r>
      <w:r w:rsidR="00974022">
        <w:rPr>
          <w:rFonts w:ascii="Arial Unicode MS" w:eastAsia="Arial Unicode MS" w:hAnsi="Arial Unicode MS" w:cs="Arial Unicode MS" w:hint="cs"/>
          <w:b/>
          <w:bCs/>
          <w:sz w:val="36"/>
          <w:szCs w:val="36"/>
          <w:rtl/>
        </w:rPr>
        <w:t xml:space="preserve">عملية </w:t>
      </w:r>
      <w:r w:rsidRPr="00D52CF6">
        <w:rPr>
          <w:rFonts w:ascii="Arial Unicode MS" w:eastAsia="Arial Unicode MS" w:hAnsi="Arial Unicode MS" w:cs="Arial Unicode MS" w:hint="cs"/>
          <w:b/>
          <w:bCs/>
          <w:sz w:val="36"/>
          <w:szCs w:val="36"/>
          <w:rtl/>
        </w:rPr>
        <w:t>التعديل الوراثي</w:t>
      </w:r>
      <w:r>
        <w:rPr>
          <w:rFonts w:ascii="Arial Unicode MS" w:eastAsia="Arial Unicode MS" w:hAnsi="Arial Unicode MS" w:cs="Arial Unicode MS" w:hint="cs"/>
          <w:b/>
          <w:bCs/>
          <w:sz w:val="36"/>
          <w:szCs w:val="36"/>
          <w:rtl/>
        </w:rPr>
        <w:t>؟</w:t>
      </w:r>
    </w:p>
    <w:p w:rsidR="009D018E" w:rsidRDefault="009D018E" w:rsidP="009D018E">
      <w:pPr>
        <w:rPr>
          <w:rFonts w:ascii="Courier New" w:eastAsia="Arial Unicode MS" w:hAnsi="Courier New" w:cs="Mudir MT"/>
          <w:sz w:val="36"/>
          <w:szCs w:val="36"/>
          <w:rtl/>
        </w:rPr>
      </w:pPr>
      <w:r w:rsidRPr="009D018E">
        <w:rPr>
          <w:rFonts w:ascii="Courier New" w:eastAsia="Arial Unicode MS" w:hAnsi="Courier New" w:cs="Mudir MT"/>
          <w:sz w:val="36"/>
          <w:szCs w:val="36"/>
          <w:rtl/>
        </w:rPr>
        <w:t>الفصل الأول :عزل المورثة</w:t>
      </w:r>
    </w:p>
    <w:p w:rsidR="00E97FBA" w:rsidRPr="009D018E" w:rsidRDefault="00704A3E" w:rsidP="009D018E">
      <w:pPr>
        <w:rPr>
          <w:rFonts w:ascii="Courier New" w:eastAsia="Arial Unicode MS" w:hAnsi="Courier New" w:cs="Mudir MT"/>
          <w:sz w:val="36"/>
          <w:szCs w:val="36"/>
          <w:rtl/>
        </w:rPr>
      </w:pPr>
      <w:r>
        <w:rPr>
          <w:rFonts w:ascii="Arial Unicode MS" w:eastAsia="Arial Unicode MS" w:hAnsi="Arial Unicode MS" w:cs="Arial Unicode MS" w:hint="cs"/>
          <w:sz w:val="36"/>
          <w:szCs w:val="36"/>
          <w:rtl/>
        </w:rPr>
        <w:t>"</w:t>
      </w:r>
      <w:r w:rsidR="00E97FBA" w:rsidRPr="00E97FBA">
        <w:rPr>
          <w:rFonts w:ascii="Arial Unicode MS" w:eastAsia="Arial Unicode MS" w:hAnsi="Arial Unicode MS" w:cs="Arial Unicode MS" w:hint="cs"/>
          <w:sz w:val="36"/>
          <w:szCs w:val="36"/>
          <w:rtl/>
        </w:rPr>
        <w:t xml:space="preserve">1_ بناء جزيئات من </w:t>
      </w:r>
      <w:r w:rsidR="00E97FBA" w:rsidRPr="00E97FBA">
        <w:rPr>
          <w:rFonts w:ascii="Arial Unicode MS" w:eastAsia="Arial Unicode MS" w:hAnsi="Arial Unicode MS" w:cs="Arial Unicode MS"/>
          <w:sz w:val="36"/>
          <w:szCs w:val="36"/>
        </w:rPr>
        <w:t>DNA</w:t>
      </w:r>
      <w:r w:rsidR="00E97FBA" w:rsidRPr="00E97FBA">
        <w:rPr>
          <w:rFonts w:ascii="Arial Unicode MS" w:eastAsia="Arial Unicode MS" w:hAnsi="Arial Unicode MS" w:cs="Arial Unicode MS" w:hint="cs"/>
          <w:sz w:val="36"/>
          <w:szCs w:val="36"/>
          <w:rtl/>
        </w:rPr>
        <w:t xml:space="preserve"> المعاد توليفها </w:t>
      </w:r>
    </w:p>
    <w:p w:rsidR="00D52CF6" w:rsidRDefault="00D52CF6"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يعتمد النسخ باستخدام الخلايا الحية على قدرة قطع </w:t>
      </w:r>
      <w:r>
        <w:rPr>
          <w:rFonts w:ascii="Arial Unicode MS" w:eastAsia="Arial Unicode MS" w:hAnsi="Arial Unicode MS" w:cs="Arial Unicode MS"/>
          <w:sz w:val="28"/>
          <w:szCs w:val="28"/>
        </w:rPr>
        <w:t xml:space="preserve">DNA </w:t>
      </w:r>
      <w:r>
        <w:rPr>
          <w:rFonts w:ascii="Arial Unicode MS" w:eastAsia="Arial Unicode MS" w:hAnsi="Arial Unicode MS" w:cs="Arial Unicode MS" w:hint="cs"/>
          <w:sz w:val="28"/>
          <w:szCs w:val="28"/>
          <w:rtl/>
        </w:rPr>
        <w:t xml:space="preserve">  المراد نسخها على التكاثر الذاتي عندما توضع داخل الخلية الحية . ولا شك أن قطع </w:t>
      </w:r>
      <w:r>
        <w:rPr>
          <w:rFonts w:ascii="Arial Unicode MS" w:eastAsia="Arial Unicode MS" w:hAnsi="Arial Unicode MS" w:cs="Arial Unicode MS"/>
          <w:sz w:val="28"/>
          <w:szCs w:val="28"/>
        </w:rPr>
        <w:t xml:space="preserve">DNA </w:t>
      </w:r>
      <w:r>
        <w:rPr>
          <w:rFonts w:ascii="Arial Unicode MS" w:eastAsia="Arial Unicode MS" w:hAnsi="Arial Unicode MS" w:cs="Arial Unicode MS" w:hint="cs"/>
          <w:sz w:val="28"/>
          <w:szCs w:val="28"/>
          <w:rtl/>
        </w:rPr>
        <w:t xml:space="preserve">  العادية ليس لديها القدرة على التكاثر الذاتي و لذلك فإن العلماء تغلبوا على هذا الأمر بأن أدخلوا القطعة المراد نسخها في ناقل من النواقل </w:t>
      </w:r>
      <w:r>
        <w:rPr>
          <w:rFonts w:ascii="Arial Unicode MS" w:eastAsia="Arial Unicode MS" w:hAnsi="Arial Unicode MS" w:cs="Arial Unicode MS"/>
          <w:sz w:val="28"/>
          <w:szCs w:val="28"/>
        </w:rPr>
        <w:t xml:space="preserve">Vectors </w:t>
      </w:r>
      <w:r>
        <w:rPr>
          <w:rFonts w:ascii="Arial Unicode MS" w:eastAsia="Arial Unicode MS" w:hAnsi="Arial Unicode MS" w:cs="Arial Unicode MS" w:hint="cs"/>
          <w:sz w:val="28"/>
          <w:szCs w:val="28"/>
          <w:rtl/>
        </w:rPr>
        <w:t xml:space="preserve"> المعروفة بقدرتها على التكاثر الذاتي . وبغض النظر عن نوع النواقل ف إن طريقة إدخال قطعة </w:t>
      </w:r>
      <w:r>
        <w:rPr>
          <w:rFonts w:ascii="Arial Unicode MS" w:eastAsia="Arial Unicode MS" w:hAnsi="Arial Unicode MS" w:cs="Arial Unicode MS"/>
          <w:sz w:val="28"/>
          <w:szCs w:val="28"/>
        </w:rPr>
        <w:t>DNA</w:t>
      </w:r>
      <w:r>
        <w:rPr>
          <w:rFonts w:ascii="Arial Unicode MS" w:eastAsia="Arial Unicode MS" w:hAnsi="Arial Unicode MS" w:cs="Arial Unicode MS" w:hint="cs"/>
          <w:sz w:val="28"/>
          <w:szCs w:val="28"/>
          <w:rtl/>
        </w:rPr>
        <w:t xml:space="preserve"> المراد نسخها إلى الناقل تقريباً واحدة . والخطوات هي كما يلي :</w:t>
      </w:r>
    </w:p>
    <w:p w:rsidR="00D52CF6" w:rsidRDefault="00D52CF6"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1_ بعد أن يتم تحديد القطعة المراد نسخها يضاف إليها أنزيم قاطع محدد وليكن مثلاً </w:t>
      </w:r>
      <w:r w:rsidR="00324CE5">
        <w:rPr>
          <w:rFonts w:ascii="Arial Unicode MS" w:eastAsia="Arial Unicode MS" w:hAnsi="Arial Unicode MS" w:cs="Arial Unicode MS" w:hint="cs"/>
          <w:sz w:val="28"/>
          <w:szCs w:val="28"/>
          <w:rtl/>
        </w:rPr>
        <w:t xml:space="preserve">إنزيم (أ) فيقوم هذا الإنزيم بقطع </w:t>
      </w:r>
      <w:r w:rsidR="00324CE5">
        <w:rPr>
          <w:rFonts w:ascii="Arial Unicode MS" w:eastAsia="Arial Unicode MS" w:hAnsi="Arial Unicode MS" w:cs="Arial Unicode MS"/>
          <w:sz w:val="28"/>
          <w:szCs w:val="28"/>
        </w:rPr>
        <w:t xml:space="preserve">DNA </w:t>
      </w:r>
      <w:r w:rsidR="00324CE5">
        <w:rPr>
          <w:rFonts w:ascii="Arial Unicode MS" w:eastAsia="Arial Unicode MS" w:hAnsi="Arial Unicode MS" w:cs="Arial Unicode MS" w:hint="cs"/>
          <w:sz w:val="28"/>
          <w:szCs w:val="28"/>
          <w:rtl/>
        </w:rPr>
        <w:t xml:space="preserve"> في مكان مجدد حسب التسلسل النيوكليوتيدي.</w:t>
      </w:r>
    </w:p>
    <w:p w:rsidR="00324CE5" w:rsidRDefault="00324CE5"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2_</w:t>
      </w:r>
      <w:r w:rsidR="00D405C5">
        <w:rPr>
          <w:rFonts w:ascii="Arial Unicode MS" w:eastAsia="Arial Unicode MS" w:hAnsi="Arial Unicode MS" w:cs="Arial Unicode MS" w:hint="cs"/>
          <w:sz w:val="28"/>
          <w:szCs w:val="28"/>
          <w:rtl/>
        </w:rPr>
        <w:t>يضاف نفس الأنزيم للناقل و الذي يقوم بقطعه أيضاً في نفس التسلسل النيوكليوتيدي .</w:t>
      </w:r>
    </w:p>
    <w:p w:rsidR="00FB7B6E" w:rsidRDefault="00D405C5"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3_تضاف القطع المراد نسخها بعد قطعها بالإنزيم القاطع إلى الناقل الذي قطع أيضاً ، فتتداخل التسلسلات النيوكليوتيدية بين الناقل وبين قطع </w:t>
      </w:r>
      <w:r>
        <w:rPr>
          <w:rFonts w:ascii="Arial Unicode MS" w:eastAsia="Arial Unicode MS" w:hAnsi="Arial Unicode MS" w:cs="Arial Unicode MS"/>
          <w:sz w:val="28"/>
          <w:szCs w:val="28"/>
        </w:rPr>
        <w:t xml:space="preserve">DNA </w:t>
      </w:r>
      <w:r>
        <w:rPr>
          <w:rFonts w:ascii="Arial Unicode MS" w:eastAsia="Arial Unicode MS" w:hAnsi="Arial Unicode MS" w:cs="Arial Unicode MS" w:hint="cs"/>
          <w:sz w:val="28"/>
          <w:szCs w:val="28"/>
          <w:rtl/>
        </w:rPr>
        <w:t xml:space="preserve"> المراد نسخها ، فتنشأ من ذلك قطعة مهجنة من الناقل وبداخله القطعة المراد نسخها (شكل  ). وترتبط قطعة </w:t>
      </w:r>
      <w:r>
        <w:rPr>
          <w:rFonts w:ascii="Arial Unicode MS" w:eastAsia="Arial Unicode MS" w:hAnsi="Arial Unicode MS" w:cs="Arial Unicode MS"/>
          <w:sz w:val="28"/>
          <w:szCs w:val="28"/>
        </w:rPr>
        <w:t>DNA</w:t>
      </w:r>
      <w:r>
        <w:rPr>
          <w:rFonts w:ascii="Arial Unicode MS" w:eastAsia="Arial Unicode MS" w:hAnsi="Arial Unicode MS" w:cs="Arial Unicode MS" w:hint="cs"/>
          <w:sz w:val="28"/>
          <w:szCs w:val="28"/>
          <w:rtl/>
        </w:rPr>
        <w:t xml:space="preserve"> بالبلازميد من أطرافها برابطة هيدروجينية وهي رابطة ضعيفة </w:t>
      </w:r>
      <w:r w:rsidR="00326922">
        <w:rPr>
          <w:rFonts w:ascii="Arial Unicode MS" w:eastAsia="Arial Unicode MS" w:hAnsi="Arial Unicode MS" w:cs="Arial Unicode MS" w:hint="cs"/>
          <w:sz w:val="28"/>
          <w:szCs w:val="28"/>
          <w:rtl/>
        </w:rPr>
        <w:t xml:space="preserve">لذلك يضاف إنزيم يسمى ليجييز أو اللاصق لكي يجعل </w:t>
      </w:r>
      <w:r w:rsidR="00FB7B6E">
        <w:rPr>
          <w:rFonts w:ascii="Arial Unicode MS" w:eastAsia="Arial Unicode MS" w:hAnsi="Arial Unicode MS" w:cs="Arial Unicode MS" w:hint="cs"/>
          <w:sz w:val="28"/>
          <w:szCs w:val="28"/>
          <w:rtl/>
        </w:rPr>
        <w:t xml:space="preserve">الترابط بين قطعة </w:t>
      </w:r>
      <w:r w:rsidR="00FB7B6E">
        <w:rPr>
          <w:rFonts w:ascii="Arial Unicode MS" w:eastAsia="Arial Unicode MS" w:hAnsi="Arial Unicode MS" w:cs="Arial Unicode MS"/>
          <w:sz w:val="28"/>
          <w:szCs w:val="28"/>
        </w:rPr>
        <w:t xml:space="preserve">DNA </w:t>
      </w:r>
      <w:r w:rsidR="00FB7B6E">
        <w:rPr>
          <w:rFonts w:ascii="Arial Unicode MS" w:eastAsia="Arial Unicode MS" w:hAnsi="Arial Unicode MS" w:cs="Arial Unicode MS" w:hint="cs"/>
          <w:sz w:val="28"/>
          <w:szCs w:val="28"/>
          <w:rtl/>
        </w:rPr>
        <w:t xml:space="preserve"> والناقل رابطة تساهمية قوية </w:t>
      </w:r>
      <w:r w:rsidR="00FB7B6E">
        <w:rPr>
          <w:rFonts w:ascii="Arial Unicode MS" w:eastAsia="Arial Unicode MS" w:hAnsi="Arial Unicode MS" w:cs="Arial Unicode MS"/>
          <w:sz w:val="28"/>
          <w:szCs w:val="28"/>
        </w:rPr>
        <w:t>Covalent bond</w:t>
      </w:r>
      <w:r w:rsidR="00FB7B6E">
        <w:rPr>
          <w:rFonts w:ascii="Arial Unicode MS" w:eastAsia="Arial Unicode MS" w:hAnsi="Arial Unicode MS" w:cs="Arial Unicode MS" w:hint="cs"/>
          <w:sz w:val="28"/>
          <w:szCs w:val="28"/>
          <w:rtl/>
        </w:rPr>
        <w:t xml:space="preserve"> .</w:t>
      </w:r>
    </w:p>
    <w:p w:rsidR="00D405C5" w:rsidRDefault="00FB7B6E"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ومما لا شك فيه إن أكثر النقلات استخداماً هي البلازميدات ولكن يمكن استخدا</w:t>
      </w:r>
      <w:r>
        <w:rPr>
          <w:rFonts w:ascii="Arial Unicode MS" w:eastAsia="Arial Unicode MS" w:hAnsi="Arial Unicode MS" w:cs="Arial Unicode MS" w:hint="eastAsia"/>
          <w:sz w:val="28"/>
          <w:szCs w:val="28"/>
          <w:rtl/>
        </w:rPr>
        <w:t>م</w:t>
      </w:r>
      <w:r>
        <w:rPr>
          <w:rFonts w:ascii="Arial Unicode MS" w:eastAsia="Arial Unicode MS" w:hAnsi="Arial Unicode MS" w:cs="Arial Unicode MS" w:hint="cs"/>
          <w:sz w:val="28"/>
          <w:szCs w:val="28"/>
          <w:rtl/>
        </w:rPr>
        <w:t xml:space="preserve"> الفاج أيضاً  ، والياك أو أي ناقل آخر . في العادة يكون العامل المحدد لنوع الناقل المراد استخدامه هو كبر القطعة المراد استنساخها . ففي حالة القطع </w:t>
      </w:r>
      <w:r>
        <w:rPr>
          <w:rFonts w:ascii="Arial Unicode MS" w:eastAsia="Arial Unicode MS" w:hAnsi="Arial Unicode MS" w:cs="Arial Unicode MS" w:hint="cs"/>
          <w:sz w:val="28"/>
          <w:szCs w:val="28"/>
          <w:rtl/>
        </w:rPr>
        <w:lastRenderedPageBreak/>
        <w:t>الصغيرة يستخدم البلازميد أو الفاج بينما يستخدم الياك أو الباك في حالة القطع الكبيرة .</w:t>
      </w:r>
      <w:r w:rsidR="00704A3E">
        <w:rPr>
          <w:rFonts w:ascii="Arial Unicode MS" w:eastAsia="Arial Unicode MS" w:hAnsi="Arial Unicode MS" w:cs="Arial Unicode MS" w:hint="cs"/>
          <w:sz w:val="28"/>
          <w:szCs w:val="28"/>
          <w:rtl/>
        </w:rPr>
        <w:t>"</w:t>
      </w:r>
      <w:r w:rsidR="00704A3E">
        <w:rPr>
          <w:rStyle w:val="a8"/>
          <w:rFonts w:ascii="Arial Unicode MS" w:eastAsia="Arial Unicode MS" w:hAnsi="Arial Unicode MS" w:cs="Arial Unicode MS"/>
          <w:sz w:val="28"/>
          <w:szCs w:val="28"/>
          <w:rtl/>
        </w:rPr>
        <w:footnoteReference w:id="14"/>
      </w:r>
    </w:p>
    <w:p w:rsidR="00E97FBA" w:rsidRDefault="00E97FBA" w:rsidP="00FB7B6E">
      <w:pPr>
        <w:rPr>
          <w:rFonts w:ascii="Arial Unicode MS" w:eastAsia="Arial Unicode MS" w:hAnsi="Arial Unicode MS" w:cs="Arial Unicode MS"/>
          <w:sz w:val="28"/>
          <w:szCs w:val="28"/>
          <w:rtl/>
        </w:rPr>
      </w:pPr>
      <w:r>
        <w:rPr>
          <w:rFonts w:ascii="Arial Unicode MS" w:eastAsia="Arial Unicode MS" w:hAnsi="Arial Unicode MS" w:cs="Arial Unicode MS"/>
          <w:noProof/>
          <w:sz w:val="28"/>
          <w:szCs w:val="28"/>
          <w:rtl/>
        </w:rPr>
        <w:drawing>
          <wp:inline distT="0" distB="0" distL="0" distR="0">
            <wp:extent cx="5835840" cy="4312693"/>
            <wp:effectExtent l="19050" t="0" r="0" b="0"/>
            <wp:docPr id="4" name="صورة 3" descr="C:\Users\smartmac\Desktop\حلقة بحث العلوم\البلازميد المهج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artmac\Desktop\حلقة بحث العلوم\البلازميد المهجن.JPG"/>
                    <pic:cNvPicPr>
                      <a:picLocks noChangeAspect="1" noChangeArrowheads="1"/>
                    </pic:cNvPicPr>
                  </pic:nvPicPr>
                  <pic:blipFill>
                    <a:blip r:embed="rId11"/>
                    <a:srcRect/>
                    <a:stretch>
                      <a:fillRect/>
                    </a:stretch>
                  </pic:blipFill>
                  <pic:spPr bwMode="auto">
                    <a:xfrm>
                      <a:off x="0" y="0"/>
                      <a:ext cx="5843049" cy="4318020"/>
                    </a:xfrm>
                    <a:prstGeom prst="rect">
                      <a:avLst/>
                    </a:prstGeom>
                    <a:noFill/>
                    <a:ln w="9525">
                      <a:noFill/>
                      <a:miter lim="800000"/>
                      <a:headEnd/>
                      <a:tailEnd/>
                    </a:ln>
                  </pic:spPr>
                </pic:pic>
              </a:graphicData>
            </a:graphic>
          </wp:inline>
        </w:drawing>
      </w:r>
    </w:p>
    <w:p w:rsidR="00E97FBA" w:rsidRDefault="00E97FBA" w:rsidP="00704A3E">
      <w:pP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الصورة (</w:t>
      </w:r>
      <w:r w:rsidR="00590B45">
        <w:rPr>
          <w:rFonts w:ascii="Arial Unicode MS" w:eastAsia="Arial Unicode MS" w:hAnsi="Arial Unicode MS" w:cs="Arial Unicode MS" w:hint="cs"/>
          <w:sz w:val="28"/>
          <w:szCs w:val="28"/>
          <w:rtl/>
        </w:rPr>
        <w:t>3</w:t>
      </w:r>
      <w:r>
        <w:rPr>
          <w:rFonts w:ascii="Arial Unicode MS" w:eastAsia="Arial Unicode MS" w:hAnsi="Arial Unicode MS" w:cs="Arial Unicode MS" w:hint="cs"/>
          <w:sz w:val="28"/>
          <w:szCs w:val="28"/>
          <w:rtl/>
        </w:rPr>
        <w:t>)</w:t>
      </w:r>
    </w:p>
    <w:p w:rsidR="00E97FBA" w:rsidRDefault="00704A3E" w:rsidP="00FB7B6E">
      <w:pPr>
        <w:rPr>
          <w:rFonts w:ascii="Arial Unicode MS" w:eastAsia="Arial Unicode MS" w:hAnsi="Arial Unicode MS" w:cs="Mudir MT"/>
          <w:sz w:val="36"/>
          <w:szCs w:val="36"/>
          <w:rtl/>
        </w:rPr>
      </w:pPr>
      <w:r>
        <w:rPr>
          <w:rFonts w:ascii="Arial Unicode MS" w:eastAsia="Arial Unicode MS" w:hAnsi="Arial Unicode MS" w:cs="Mudir MT" w:hint="cs"/>
          <w:sz w:val="36"/>
          <w:szCs w:val="36"/>
          <w:rtl/>
        </w:rPr>
        <w:t>"</w:t>
      </w:r>
      <w:r w:rsidR="00E97FBA" w:rsidRPr="00E97FBA">
        <w:rPr>
          <w:rFonts w:ascii="Arial Unicode MS" w:eastAsia="Arial Unicode MS" w:hAnsi="Arial Unicode MS" w:cs="Mudir MT" w:hint="cs"/>
          <w:sz w:val="36"/>
          <w:szCs w:val="36"/>
          <w:rtl/>
        </w:rPr>
        <w:t>2_ نقل القطع المهجنة والموجودة بداخل الناقل إلى الخلية</w:t>
      </w:r>
    </w:p>
    <w:p w:rsidR="00704A3E" w:rsidRDefault="004068F4" w:rsidP="004068F4">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تستعمل بكتريا خاصة </w:t>
      </w:r>
      <w:r w:rsidR="00E97FBA">
        <w:rPr>
          <w:rFonts w:ascii="Arial Unicode MS" w:eastAsia="Arial Unicode MS" w:hAnsi="Arial Unicode MS" w:cs="Arial Unicode MS" w:hint="cs"/>
          <w:sz w:val="28"/>
          <w:szCs w:val="28"/>
          <w:rtl/>
        </w:rPr>
        <w:t xml:space="preserve">في الغالب وهي </w:t>
      </w:r>
      <w:r w:rsidR="00E97FBA">
        <w:rPr>
          <w:rFonts w:ascii="Arial Unicode MS" w:eastAsia="Arial Unicode MS" w:hAnsi="Arial Unicode MS" w:cs="Arial Unicode MS"/>
          <w:sz w:val="28"/>
          <w:szCs w:val="28"/>
        </w:rPr>
        <w:t xml:space="preserve">coli </w:t>
      </w:r>
      <w:r w:rsidR="00E97FBA">
        <w:rPr>
          <w:rFonts w:ascii="Arial Unicode MS" w:eastAsia="Arial Unicode MS" w:hAnsi="Arial Unicode MS" w:cs="Arial Unicode MS" w:hint="cs"/>
          <w:sz w:val="28"/>
          <w:szCs w:val="28"/>
          <w:rtl/>
        </w:rPr>
        <w:t xml:space="preserve"> </w:t>
      </w:r>
      <w:r w:rsidR="00E97FBA">
        <w:rPr>
          <w:rFonts w:ascii="Arial Unicode MS" w:eastAsia="Arial Unicode MS" w:hAnsi="Arial Unicode MS" w:cs="Arial Unicode MS"/>
          <w:sz w:val="28"/>
          <w:szCs w:val="28"/>
        </w:rPr>
        <w:t>E</w:t>
      </w:r>
      <w:r w:rsidR="00E97FBA">
        <w:rPr>
          <w:rFonts w:ascii="Arial Unicode MS" w:eastAsia="Arial Unicode MS" w:hAnsi="Arial Unicode MS" w:cs="Arial Unicode MS" w:hint="cs"/>
          <w:sz w:val="28"/>
          <w:szCs w:val="28"/>
          <w:rtl/>
        </w:rPr>
        <w:t xml:space="preserve">  في عملية الكلونة وذلك لسهولة إدخال الناقل إليها، و إلى سرعة انقسامها (تنقسم البكتيريا تقريباً كل 20 دقيقة )، إضافة إلى </w:t>
      </w:r>
      <w:r w:rsidR="00704A3E">
        <w:rPr>
          <w:rFonts w:ascii="Arial Unicode MS" w:eastAsia="Arial Unicode MS" w:hAnsi="Arial Unicode MS" w:cs="Arial Unicode MS" w:hint="cs"/>
          <w:sz w:val="28"/>
          <w:szCs w:val="28"/>
          <w:rtl/>
        </w:rPr>
        <w:t>توفر طرق الاختيار خاصة التي تعتمد على خاصة الحماية من المضادات الحيوية، ويدخل البلازميد أو الفاج تلقائياً إلى داخل البكتيريا بينما تحتاج النواقل الأخرى إلى مساعدة، وذلك بتغيير تركيز الأملاح المحيطة بالبكتيريا أو بالتعرض إلى نبضة كهربائية إنها تنقسم تلقائياً و بشكل سريع وكذلك البلازميد  (شكل ( ) )"</w:t>
      </w:r>
      <w:r w:rsidR="00704A3E">
        <w:rPr>
          <w:rStyle w:val="a8"/>
          <w:rFonts w:ascii="Arial Unicode MS" w:eastAsia="Arial Unicode MS" w:hAnsi="Arial Unicode MS" w:cs="Arial Unicode MS"/>
          <w:sz w:val="28"/>
          <w:szCs w:val="28"/>
          <w:rtl/>
        </w:rPr>
        <w:footnoteReference w:id="15"/>
      </w:r>
    </w:p>
    <w:p w:rsidR="00E97FBA" w:rsidRPr="009D018E" w:rsidRDefault="009D018E" w:rsidP="009D018E">
      <w:pPr>
        <w:bidi w:val="0"/>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 xml:space="preserve"> </w:t>
      </w:r>
      <w:r w:rsidR="006D48E0">
        <w:rPr>
          <w:rFonts w:ascii="Arial Unicode MS" w:eastAsia="Arial Unicode MS" w:hAnsi="Arial Unicode MS" w:cs="Mudir MT" w:hint="cs"/>
          <w:sz w:val="36"/>
          <w:szCs w:val="36"/>
          <w:rtl/>
        </w:rPr>
        <w:t>"</w:t>
      </w:r>
      <w:r w:rsidR="00D63745">
        <w:rPr>
          <w:rFonts w:ascii="Arial Unicode MS" w:eastAsia="Arial Unicode MS" w:hAnsi="Arial Unicode MS" w:cs="Mudir MT" w:hint="cs"/>
          <w:sz w:val="36"/>
          <w:szCs w:val="36"/>
          <w:rtl/>
        </w:rPr>
        <w:t>3-</w:t>
      </w:r>
      <w:r w:rsidR="00D63745" w:rsidRPr="00D63745">
        <w:rPr>
          <w:rFonts w:ascii="Arial Unicode MS" w:eastAsia="Arial Unicode MS" w:hAnsi="Arial Unicode MS" w:cs="Mudir MT" w:hint="cs"/>
          <w:sz w:val="32"/>
          <w:szCs w:val="32"/>
          <w:rtl/>
        </w:rPr>
        <w:t>عزل سلالات  المادة الوراثية والسماح لها بالتكاثر في أطباق الزراعة</w:t>
      </w:r>
    </w:p>
    <w:p w:rsidR="006D48E0" w:rsidRDefault="0067019A" w:rsidP="009073CE">
      <w:pPr>
        <w:jc w:val="both"/>
        <w:rPr>
          <w:rFonts w:ascii="Arial Unicode MS" w:eastAsia="Arial Unicode MS" w:hAnsi="Arial Unicode MS" w:cs="Arial Unicode MS"/>
          <w:sz w:val="28"/>
          <w:szCs w:val="28"/>
          <w:rtl/>
        </w:rPr>
      </w:pPr>
      <w:r w:rsidRPr="0067019A">
        <w:rPr>
          <w:rFonts w:ascii="Arial Unicode MS" w:eastAsia="Arial Unicode MS" w:hAnsi="Arial Unicode MS" w:cs="Arial Unicode MS" w:hint="cs"/>
          <w:sz w:val="28"/>
          <w:szCs w:val="28"/>
          <w:rtl/>
        </w:rPr>
        <w:t>باختبار ا</w:t>
      </w:r>
      <w:r>
        <w:rPr>
          <w:rFonts w:ascii="Arial Unicode MS" w:eastAsia="Arial Unicode MS" w:hAnsi="Arial Unicode MS" w:cs="Arial Unicode MS" w:hint="cs"/>
          <w:sz w:val="28"/>
          <w:szCs w:val="28"/>
          <w:rtl/>
        </w:rPr>
        <w:t xml:space="preserve">لمستعمرات البكتيرية التي تحوي على الناقل و القطعة المهجنة مع تكاثر الخلايا البكتيرية </w:t>
      </w:r>
      <w:r w:rsidR="000F52C6">
        <w:rPr>
          <w:rFonts w:ascii="Arial Unicode MS" w:eastAsia="Arial Unicode MS" w:hAnsi="Arial Unicode MS" w:cs="Arial Unicode MS" w:hint="cs"/>
          <w:sz w:val="28"/>
          <w:szCs w:val="28"/>
          <w:rtl/>
        </w:rPr>
        <w:t>و تكاث</w:t>
      </w:r>
      <w:r w:rsidR="000F52C6">
        <w:rPr>
          <w:rFonts w:ascii="Arial Unicode MS" w:eastAsia="Arial Unicode MS" w:hAnsi="Arial Unicode MS" w:cs="Arial Unicode MS" w:hint="eastAsia"/>
          <w:sz w:val="28"/>
          <w:szCs w:val="28"/>
          <w:rtl/>
        </w:rPr>
        <w:t>ر</w:t>
      </w:r>
      <w:r w:rsidR="000F52C6">
        <w:rPr>
          <w:rFonts w:ascii="Arial Unicode MS" w:eastAsia="Arial Unicode MS" w:hAnsi="Arial Unicode MS" w:cs="Arial Unicode MS" w:hint="cs"/>
          <w:sz w:val="28"/>
          <w:szCs w:val="28"/>
          <w:rtl/>
        </w:rPr>
        <w:t xml:space="preserve"> البلازميد التي بداخلها ينتح لدينا أعداد كبيرة من المستعمرات البكتيرية </w:t>
      </w:r>
      <w:r>
        <w:rPr>
          <w:rFonts w:ascii="Arial Unicode MS" w:eastAsia="Arial Unicode MS" w:hAnsi="Arial Unicode MS" w:cs="Arial Unicode MS" w:hint="cs"/>
          <w:sz w:val="28"/>
          <w:szCs w:val="28"/>
          <w:rtl/>
        </w:rPr>
        <w:t xml:space="preserve">و بها البلازميد المهجن ، ولكن قد يكون في داخل الطبق الذي زرع فيه البكتيريا </w:t>
      </w:r>
      <w:r w:rsidR="000F52C6">
        <w:rPr>
          <w:rFonts w:ascii="Arial Unicode MS" w:eastAsia="Arial Unicode MS" w:hAnsi="Arial Unicode MS" w:cs="Arial Unicode MS" w:hint="cs"/>
          <w:sz w:val="28"/>
          <w:szCs w:val="28"/>
          <w:rtl/>
        </w:rPr>
        <w:t xml:space="preserve">بعض البكتيريا </w:t>
      </w:r>
      <w:r>
        <w:rPr>
          <w:rFonts w:ascii="Arial Unicode MS" w:eastAsia="Arial Unicode MS" w:hAnsi="Arial Unicode MS" w:cs="Arial Unicode MS" w:hint="cs"/>
          <w:sz w:val="28"/>
          <w:szCs w:val="28"/>
          <w:rtl/>
        </w:rPr>
        <w:t xml:space="preserve">التي </w:t>
      </w:r>
      <w:r w:rsidR="000F52C6">
        <w:rPr>
          <w:rFonts w:ascii="Arial Unicode MS" w:eastAsia="Arial Unicode MS" w:hAnsi="Arial Unicode MS" w:cs="Arial Unicode MS" w:hint="cs"/>
          <w:sz w:val="28"/>
          <w:szCs w:val="28"/>
          <w:rtl/>
        </w:rPr>
        <w:t xml:space="preserve">لا </w:t>
      </w:r>
      <w:r>
        <w:rPr>
          <w:rFonts w:ascii="Arial Unicode MS" w:eastAsia="Arial Unicode MS" w:hAnsi="Arial Unicode MS" w:cs="Arial Unicode MS" w:hint="cs"/>
          <w:sz w:val="28"/>
          <w:szCs w:val="28"/>
          <w:rtl/>
        </w:rPr>
        <w:t xml:space="preserve">تحتوي على البلازميد المهجن و  </w:t>
      </w:r>
      <w:r w:rsidR="000F52C6">
        <w:rPr>
          <w:rFonts w:ascii="Arial Unicode MS" w:eastAsia="Arial Unicode MS" w:hAnsi="Arial Unicode MS" w:cs="Arial Unicode MS" w:hint="cs"/>
          <w:sz w:val="28"/>
          <w:szCs w:val="28"/>
          <w:rtl/>
        </w:rPr>
        <w:t xml:space="preserve">للتعرف على البكتيريا التي تحتوي البلازميد المهجن فإنه عادة ما يتم باستعمال ناقلات عليها </w:t>
      </w:r>
      <w:r w:rsidR="00AC5C6A">
        <w:rPr>
          <w:rFonts w:ascii="Arial Unicode MS" w:eastAsia="Arial Unicode MS" w:hAnsi="Arial Unicode MS" w:cs="Arial Unicode MS" w:hint="cs"/>
          <w:sz w:val="28"/>
          <w:szCs w:val="28"/>
          <w:rtl/>
        </w:rPr>
        <w:t>ج</w:t>
      </w:r>
      <w:r w:rsidR="000F52C6">
        <w:rPr>
          <w:rFonts w:ascii="Arial Unicode MS" w:eastAsia="Arial Unicode MS" w:hAnsi="Arial Unicode MS" w:cs="Arial Unicode MS" w:hint="cs"/>
          <w:sz w:val="28"/>
          <w:szCs w:val="28"/>
          <w:rtl/>
        </w:rPr>
        <w:t xml:space="preserve">ينات واقية من المضادات الحيوية ، </w:t>
      </w:r>
      <w:r w:rsidR="006D48E0">
        <w:rPr>
          <w:rFonts w:ascii="Arial Unicode MS" w:eastAsia="Arial Unicode MS" w:hAnsi="Arial Unicode MS" w:cs="Arial Unicode MS" w:hint="cs"/>
          <w:sz w:val="28"/>
          <w:szCs w:val="28"/>
          <w:rtl/>
        </w:rPr>
        <w:t>كالجين</w:t>
      </w:r>
      <w:r w:rsidR="000F52C6">
        <w:rPr>
          <w:rFonts w:ascii="Arial Unicode MS" w:eastAsia="Arial Unicode MS" w:hAnsi="Arial Unicode MS" w:cs="Arial Unicode MS" w:hint="cs"/>
          <w:sz w:val="28"/>
          <w:szCs w:val="28"/>
          <w:rtl/>
        </w:rPr>
        <w:t xml:space="preserve"> الواقي </w:t>
      </w:r>
      <w:r w:rsidR="006D48E0">
        <w:rPr>
          <w:rFonts w:ascii="Arial Unicode MS" w:eastAsia="Arial Unicode MS" w:hAnsi="Arial Unicode MS" w:cs="Arial Unicode MS" w:hint="cs"/>
          <w:sz w:val="28"/>
          <w:szCs w:val="28"/>
          <w:rtl/>
        </w:rPr>
        <w:t>من المضادات الحيوية أمبيسيلين أو التترسيكلين وغيرها . وبذلك فالمضاد الحيوي سوف يمنع تكاثر أي خلية بكتيرية لا تحتوي على البلازميد المهجن"</w:t>
      </w:r>
      <w:r w:rsidR="006D48E0">
        <w:rPr>
          <w:rStyle w:val="a8"/>
          <w:rFonts w:ascii="Arial Unicode MS" w:eastAsia="Arial Unicode MS" w:hAnsi="Arial Unicode MS" w:cs="Arial Unicode MS"/>
          <w:sz w:val="28"/>
          <w:szCs w:val="28"/>
          <w:rtl/>
        </w:rPr>
        <w:footnoteReference w:id="16"/>
      </w:r>
      <w:r w:rsidR="006D48E0">
        <w:rPr>
          <w:rFonts w:ascii="Arial Unicode MS" w:eastAsia="Arial Unicode MS" w:hAnsi="Arial Unicode MS" w:cs="Arial Unicode MS" w:hint="cs"/>
          <w:sz w:val="28"/>
          <w:szCs w:val="28"/>
          <w:rtl/>
        </w:rPr>
        <w:t xml:space="preserve">   </w:t>
      </w:r>
    </w:p>
    <w:p w:rsidR="006D48E0" w:rsidRDefault="006D48E0" w:rsidP="009D018E">
      <w:pPr>
        <w:rPr>
          <w:rFonts w:ascii="Arial Unicode MS" w:eastAsia="Arial Unicode MS" w:hAnsi="Arial Unicode MS" w:cs="Arial Unicode MS"/>
          <w:sz w:val="28"/>
          <w:szCs w:val="28"/>
          <w:rtl/>
        </w:rPr>
      </w:pPr>
      <w:r>
        <w:rPr>
          <w:rFonts w:ascii="Arial Unicode MS" w:eastAsia="Arial Unicode MS" w:hAnsi="Arial Unicode MS" w:cs="Arial Unicode MS" w:hint="cs"/>
          <w:noProof/>
          <w:sz w:val="28"/>
          <w:szCs w:val="28"/>
          <w:rtl/>
        </w:rPr>
        <w:drawing>
          <wp:inline distT="0" distB="0" distL="0" distR="0">
            <wp:extent cx="4634837" cy="4312692"/>
            <wp:effectExtent l="19050" t="0" r="0"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634743" cy="4312605"/>
                    </a:xfrm>
                    <a:prstGeom prst="rect">
                      <a:avLst/>
                    </a:prstGeom>
                    <a:noFill/>
                    <a:ln w="9525">
                      <a:noFill/>
                      <a:miter lim="800000"/>
                      <a:headEnd/>
                      <a:tailEnd/>
                    </a:ln>
                  </pic:spPr>
                </pic:pic>
              </a:graphicData>
            </a:graphic>
          </wp:inline>
        </w:drawing>
      </w:r>
      <w:r>
        <w:rPr>
          <w:rFonts w:ascii="Arial Unicode MS" w:eastAsia="Arial Unicode MS" w:hAnsi="Arial Unicode MS" w:cs="Arial Unicode MS" w:hint="cs"/>
          <w:sz w:val="28"/>
          <w:szCs w:val="28"/>
          <w:rtl/>
        </w:rPr>
        <w:t xml:space="preserve">                                 </w:t>
      </w:r>
      <w:r w:rsidR="009D018E">
        <w:rPr>
          <w:rFonts w:ascii="Arial Unicode MS" w:eastAsia="Arial Unicode MS" w:hAnsi="Arial Unicode MS" w:cs="Arial Unicode MS" w:hint="cs"/>
          <w:sz w:val="28"/>
          <w:szCs w:val="28"/>
          <w:rtl/>
        </w:rPr>
        <w:t xml:space="preserve">   </w:t>
      </w:r>
      <w:r w:rsidR="009D018E">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الصورة (</w:t>
      </w:r>
      <w:r w:rsidR="00590B45">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w:t>
      </w:r>
    </w:p>
    <w:p w:rsidR="009073CE" w:rsidRDefault="009073CE" w:rsidP="006D48E0">
      <w:pPr>
        <w:rPr>
          <w:rFonts w:ascii="Arial Unicode MS" w:eastAsia="Arial Unicode MS" w:hAnsi="Arial Unicode MS" w:cs="Mudir MT"/>
          <w:sz w:val="36"/>
          <w:szCs w:val="36"/>
          <w:rtl/>
        </w:rPr>
      </w:pPr>
    </w:p>
    <w:p w:rsidR="006D48E0" w:rsidRDefault="009073CE" w:rsidP="006D48E0">
      <w:pPr>
        <w:rPr>
          <w:rFonts w:ascii="Arial Unicode MS" w:eastAsia="Arial Unicode MS" w:hAnsi="Arial Unicode MS" w:cs="Mudir MT"/>
          <w:sz w:val="36"/>
          <w:szCs w:val="36"/>
          <w:rtl/>
        </w:rPr>
      </w:pPr>
      <w:r>
        <w:rPr>
          <w:rFonts w:ascii="Arial Unicode MS" w:eastAsia="Arial Unicode MS" w:hAnsi="Arial Unicode MS" w:cs="Mudir MT" w:hint="cs"/>
          <w:sz w:val="36"/>
          <w:szCs w:val="36"/>
          <w:rtl/>
        </w:rPr>
        <w:lastRenderedPageBreak/>
        <w:t>4</w:t>
      </w:r>
      <w:r w:rsidR="00751C5F">
        <w:rPr>
          <w:rFonts w:ascii="Arial Unicode MS" w:eastAsia="Arial Unicode MS" w:hAnsi="Arial Unicode MS" w:cs="Mudir MT" w:hint="cs"/>
          <w:sz w:val="36"/>
          <w:szCs w:val="36"/>
          <w:rtl/>
        </w:rPr>
        <w:t>-</w:t>
      </w:r>
      <w:r w:rsidR="006D48E0">
        <w:rPr>
          <w:rFonts w:ascii="Arial Unicode MS" w:eastAsia="Arial Unicode MS" w:hAnsi="Arial Unicode MS" w:cs="Mudir MT" w:hint="cs"/>
          <w:sz w:val="36"/>
          <w:szCs w:val="36"/>
          <w:rtl/>
        </w:rPr>
        <w:t>عزل المادة الوراثية المستنسخة</w:t>
      </w:r>
    </w:p>
    <w:p w:rsidR="00751C5F" w:rsidRDefault="008202D0" w:rsidP="009073CE">
      <w:pPr>
        <w:jc w:val="both"/>
        <w:rPr>
          <w:rFonts w:ascii="Arial Unicode MS" w:eastAsia="Arial Unicode MS" w:hAnsi="Arial Unicode MS" w:cs="Arial Unicode MS"/>
          <w:sz w:val="28"/>
          <w:szCs w:val="28"/>
          <w:rtl/>
        </w:rPr>
      </w:pPr>
      <w:r>
        <w:rPr>
          <w:rFonts w:ascii="TimesNewRomanPSMT" w:cs="TimesNewRomanPSMT" w:hint="cs"/>
          <w:sz w:val="28"/>
          <w:szCs w:val="28"/>
          <w:rtl/>
        </w:rPr>
        <w:t>"</w:t>
      </w:r>
      <w:r w:rsidR="006928D0">
        <w:rPr>
          <w:rFonts w:ascii="TimesNewRomanPSMT" w:cs="TimesNewRomanPSMT" w:hint="cs"/>
          <w:sz w:val="28"/>
          <w:szCs w:val="28"/>
          <w:rtl/>
        </w:rPr>
        <w:t xml:space="preserve">بعد أن يتم التعرف على المستعمرات التي تحوي على البلازميد المهجن فإنه يمكن نقله إلى طبق جديد ويحافظ عليها وتغذى لكي تستمر في التكاثر ، ويكون لهذه البكتيريا ـعداد كبيرة من البلازميد </w:t>
      </w:r>
      <w:r w:rsidR="006928D0">
        <w:rPr>
          <w:rFonts w:ascii="Arial Unicode MS" w:eastAsia="Arial Unicode MS" w:hAnsi="Arial Unicode MS" w:cs="Arial Unicode MS" w:hint="cs"/>
          <w:sz w:val="28"/>
          <w:szCs w:val="28"/>
          <w:rtl/>
        </w:rPr>
        <w:t xml:space="preserve">وبذلك تنتهي عملية النسخ ، ويستفاد من هذه القطع المنسوخة في القيام بالمزيد من البحوث أو التجارب عليها </w:t>
      </w:r>
      <w:r>
        <w:rPr>
          <w:rFonts w:ascii="Arial Unicode MS" w:eastAsia="Arial Unicode MS" w:hAnsi="Arial Unicode MS" w:cs="Arial Unicode MS" w:hint="cs"/>
          <w:sz w:val="28"/>
          <w:szCs w:val="28"/>
          <w:rtl/>
        </w:rPr>
        <w:t>."</w:t>
      </w:r>
      <w:r>
        <w:rPr>
          <w:rStyle w:val="a8"/>
          <w:rFonts w:ascii="Arial Unicode MS" w:eastAsia="Arial Unicode MS" w:hAnsi="Arial Unicode MS" w:cs="Arial Unicode MS"/>
          <w:sz w:val="28"/>
          <w:szCs w:val="28"/>
          <w:rtl/>
        </w:rPr>
        <w:footnoteReference w:id="17"/>
      </w:r>
    </w:p>
    <w:p w:rsidR="009D018E" w:rsidRPr="009D018E" w:rsidRDefault="009D018E" w:rsidP="009073CE">
      <w:pPr>
        <w:jc w:val="both"/>
        <w:rPr>
          <w:rFonts w:ascii="Arial Unicode MS" w:eastAsia="Arial Unicode MS" w:hAnsi="Arial Unicode MS" w:cs="Mudir MT"/>
          <w:sz w:val="36"/>
          <w:szCs w:val="36"/>
          <w:rtl/>
        </w:rPr>
      </w:pPr>
      <w:r>
        <w:rPr>
          <w:rFonts w:ascii="Arial Unicode MS" w:eastAsia="Arial Unicode MS" w:hAnsi="Arial Unicode MS" w:cs="Mudir MT" w:hint="cs"/>
          <w:sz w:val="36"/>
          <w:szCs w:val="36"/>
          <w:rtl/>
        </w:rPr>
        <w:t>الفصل الثاني: منح الكائن للصفة الوراثي</w:t>
      </w:r>
      <w:r>
        <w:rPr>
          <w:rFonts w:ascii="Arial Unicode MS" w:eastAsia="Arial Unicode MS" w:hAnsi="Arial Unicode MS" w:cs="Mudir MT" w:hint="eastAsia"/>
          <w:sz w:val="36"/>
          <w:szCs w:val="36"/>
          <w:rtl/>
        </w:rPr>
        <w:t>ة</w:t>
      </w:r>
    </w:p>
    <w:p w:rsidR="00751C5F" w:rsidRDefault="00751C5F" w:rsidP="009073CE">
      <w:pPr>
        <w:jc w:val="both"/>
        <w:rPr>
          <w:rFonts w:ascii="Arial Unicode MS" w:eastAsia="Arial Unicode MS" w:hAnsi="Arial Unicode MS" w:cs="Mudir MT"/>
          <w:sz w:val="32"/>
          <w:szCs w:val="32"/>
          <w:rtl/>
        </w:rPr>
      </w:pPr>
      <w:r>
        <w:rPr>
          <w:rFonts w:ascii="Arial Unicode MS" w:eastAsia="Arial Unicode MS" w:hAnsi="Arial Unicode MS" w:cs="Mudir MT" w:hint="cs"/>
          <w:sz w:val="32"/>
          <w:szCs w:val="32"/>
          <w:rtl/>
        </w:rPr>
        <w:t>وبعد أن تم عزل المادة الوراثي</w:t>
      </w:r>
      <w:r w:rsidR="009D018E">
        <w:rPr>
          <w:rFonts w:ascii="Arial Unicode MS" w:eastAsia="Arial Unicode MS" w:hAnsi="Arial Unicode MS" w:cs="Mudir MT" w:hint="cs"/>
          <w:sz w:val="32"/>
          <w:szCs w:val="32"/>
          <w:rtl/>
        </w:rPr>
        <w:t xml:space="preserve">ة لم يتبق علينا سوى منح الغذاء </w:t>
      </w:r>
      <w:r>
        <w:rPr>
          <w:rFonts w:ascii="Arial Unicode MS" w:eastAsia="Arial Unicode MS" w:hAnsi="Arial Unicode MS" w:cs="Mudir MT" w:hint="cs"/>
          <w:sz w:val="32"/>
          <w:szCs w:val="32"/>
          <w:rtl/>
        </w:rPr>
        <w:t>هذه الصفة الوراثية ويتم ذلك بطرق عديدة سنذكر منها ما يلي :</w:t>
      </w:r>
    </w:p>
    <w:p w:rsidR="00751C5F" w:rsidRDefault="00751C5F" w:rsidP="009073CE">
      <w:pPr>
        <w:jc w:val="both"/>
        <w:rPr>
          <w:rFonts w:ascii="Arial Unicode MS" w:eastAsia="Arial Unicode MS" w:hAnsi="Arial Unicode MS" w:cs="Mudir MT"/>
          <w:sz w:val="28"/>
          <w:szCs w:val="28"/>
          <w:rtl/>
        </w:rPr>
      </w:pPr>
      <w:r>
        <w:rPr>
          <w:rFonts w:ascii="Arial Unicode MS" w:eastAsia="Arial Unicode MS" w:hAnsi="Arial Unicode MS" w:cs="Mudir MT" w:hint="cs"/>
          <w:sz w:val="28"/>
          <w:szCs w:val="28"/>
          <w:rtl/>
        </w:rPr>
        <w:t>1- دمج الجينات إلى خلايا البروتوبلاست</w:t>
      </w:r>
    </w:p>
    <w:p w:rsidR="000B5F19" w:rsidRDefault="008202D0" w:rsidP="00600EB6">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w:t>
      </w:r>
      <w:r w:rsidR="00751C5F">
        <w:rPr>
          <w:rFonts w:ascii="Arial Unicode MS" w:eastAsia="Arial Unicode MS" w:hAnsi="Arial Unicode MS" w:cs="Arial Unicode MS" w:hint="cs"/>
          <w:sz w:val="28"/>
          <w:szCs w:val="28"/>
          <w:rtl/>
        </w:rPr>
        <w:t xml:space="preserve">في هذه التقنية </w:t>
      </w:r>
      <w:r w:rsidR="005C59EE">
        <w:rPr>
          <w:rFonts w:ascii="Arial Unicode MS" w:eastAsia="Arial Unicode MS" w:hAnsi="Arial Unicode MS" w:cs="Arial Unicode MS" w:hint="cs"/>
          <w:sz w:val="28"/>
          <w:szCs w:val="28"/>
          <w:rtl/>
        </w:rPr>
        <w:t xml:space="preserve">يزال جدار الخلايا لأن ثقوب الخلية الموجودة بجدر الخلية أصغر من أن تسمح </w:t>
      </w:r>
      <w:r w:rsidR="005C59EE">
        <w:rPr>
          <w:rFonts w:ascii="Arial Unicode MS" w:eastAsia="Arial Unicode MS" w:hAnsi="Arial Unicode MS" w:cs="Arial Unicode MS"/>
          <w:sz w:val="28"/>
          <w:szCs w:val="28"/>
        </w:rPr>
        <w:t>DNA</w:t>
      </w:r>
      <w:r w:rsidR="005C59EE">
        <w:rPr>
          <w:rFonts w:ascii="Arial Unicode MS" w:eastAsia="Arial Unicode MS" w:hAnsi="Arial Unicode MS" w:cs="Arial Unicode MS" w:hint="cs"/>
          <w:sz w:val="28"/>
          <w:szCs w:val="28"/>
          <w:rtl/>
        </w:rPr>
        <w:t xml:space="preserve"> بأن تمر بسهولة أما عندما تزال الجدر فلن يعيق نقل </w:t>
      </w:r>
      <w:r w:rsidR="005C59EE">
        <w:rPr>
          <w:rFonts w:ascii="Arial Unicode MS" w:eastAsia="Arial Unicode MS" w:hAnsi="Arial Unicode MS" w:cs="Arial Unicode MS"/>
          <w:sz w:val="28"/>
          <w:szCs w:val="28"/>
        </w:rPr>
        <w:t>DNA</w:t>
      </w:r>
      <w:r w:rsidR="005C59EE">
        <w:rPr>
          <w:rFonts w:ascii="Arial Unicode MS" w:eastAsia="Arial Unicode MS" w:hAnsi="Arial Unicode MS" w:cs="Arial Unicode MS" w:hint="cs"/>
          <w:sz w:val="28"/>
          <w:szCs w:val="28"/>
          <w:rtl/>
        </w:rPr>
        <w:t xml:space="preserve"> سوى الغشاء البلازمي و الذي يمكن لمركب عضوي مثل البولي إثيلين جليكول </w:t>
      </w:r>
      <w:r w:rsidR="005C59EE">
        <w:rPr>
          <w:rFonts w:ascii="Arial Unicode MS" w:eastAsia="Arial Unicode MS" w:hAnsi="Arial Unicode MS" w:cs="Arial Unicode MS"/>
          <w:sz w:val="28"/>
          <w:szCs w:val="28"/>
        </w:rPr>
        <w:t>(PEG)</w:t>
      </w:r>
      <w:r w:rsidR="005C59EE">
        <w:rPr>
          <w:rFonts w:ascii="Arial Unicode MS" w:eastAsia="Arial Unicode MS" w:hAnsi="Arial Unicode MS" w:cs="Arial Unicode MS" w:hint="cs"/>
          <w:sz w:val="28"/>
          <w:szCs w:val="28"/>
          <w:rtl/>
        </w:rPr>
        <w:t xml:space="preserve">  من تسهيل اختراق </w:t>
      </w:r>
      <w:r w:rsidR="005C59EE">
        <w:rPr>
          <w:rFonts w:ascii="Arial Unicode MS" w:eastAsia="Arial Unicode MS" w:hAnsi="Arial Unicode MS" w:cs="Arial Unicode MS"/>
          <w:sz w:val="28"/>
          <w:szCs w:val="28"/>
        </w:rPr>
        <w:t>DNA</w:t>
      </w:r>
      <w:r w:rsidR="005C59EE">
        <w:rPr>
          <w:rFonts w:ascii="Arial Unicode MS" w:eastAsia="Arial Unicode MS" w:hAnsi="Arial Unicode MS" w:cs="Arial Unicode MS" w:hint="cs"/>
          <w:sz w:val="28"/>
          <w:szCs w:val="28"/>
          <w:rtl/>
        </w:rPr>
        <w:t xml:space="preserve"> للغشاء البلازمي وهو أكثر العوامل المساعدة شيوعاً في أداء هذا العمل </w:t>
      </w:r>
      <w:r w:rsidR="000B5F19">
        <w:rPr>
          <w:rFonts w:ascii="Arial Unicode MS" w:eastAsia="Arial Unicode MS" w:hAnsi="Arial Unicode MS" w:cs="Arial Unicode MS" w:hint="cs"/>
          <w:sz w:val="28"/>
          <w:szCs w:val="28"/>
          <w:rtl/>
        </w:rPr>
        <w:t xml:space="preserve">كما يمكن دمج </w:t>
      </w:r>
      <w:r w:rsidR="000B5F19">
        <w:rPr>
          <w:rFonts w:ascii="Arial Unicode MS" w:eastAsia="Arial Unicode MS" w:hAnsi="Arial Unicode MS" w:cs="Arial Unicode MS"/>
          <w:sz w:val="28"/>
          <w:szCs w:val="28"/>
        </w:rPr>
        <w:t xml:space="preserve">DNA </w:t>
      </w:r>
      <w:r w:rsidR="000B5F19">
        <w:rPr>
          <w:rFonts w:ascii="Arial Unicode MS" w:eastAsia="Arial Unicode MS" w:hAnsi="Arial Unicode MS" w:cs="Arial Unicode MS" w:hint="cs"/>
          <w:sz w:val="28"/>
          <w:szCs w:val="28"/>
          <w:rtl/>
        </w:rPr>
        <w:t xml:space="preserve"> في خلايا البروتوبلاست بوساطة الثقب الكهربائي وفي هذه الطريقة تقوم نبضات كهربائية قصيرة بإحداث ثقوب سريعة الزوال في غشاء الخلية العارية يمكن أن تمر جزيئات </w:t>
      </w:r>
      <w:r w:rsidR="000B5F19">
        <w:rPr>
          <w:rFonts w:ascii="Arial Unicode MS" w:eastAsia="Arial Unicode MS" w:hAnsi="Arial Unicode MS" w:cs="Arial Unicode MS"/>
          <w:sz w:val="28"/>
          <w:szCs w:val="28"/>
        </w:rPr>
        <w:t>DNA</w:t>
      </w:r>
      <w:r w:rsidR="000B5F19">
        <w:rPr>
          <w:rFonts w:ascii="Arial Unicode MS" w:eastAsia="Arial Unicode MS" w:hAnsi="Arial Unicode MS" w:cs="Arial Unicode MS" w:hint="cs"/>
          <w:sz w:val="28"/>
          <w:szCs w:val="28"/>
          <w:rtl/>
        </w:rPr>
        <w:t xml:space="preserve"> من خلالها.</w:t>
      </w:r>
      <w:r>
        <w:rPr>
          <w:rFonts w:ascii="Arial Unicode MS" w:eastAsia="Arial Unicode MS" w:hAnsi="Arial Unicode MS" w:cs="Arial Unicode MS" w:hint="cs"/>
          <w:sz w:val="28"/>
          <w:szCs w:val="28"/>
          <w:rtl/>
        </w:rPr>
        <w:t>"</w:t>
      </w:r>
      <w:r>
        <w:rPr>
          <w:rStyle w:val="a8"/>
          <w:rFonts w:ascii="Arial Unicode MS" w:eastAsia="Arial Unicode MS" w:hAnsi="Arial Unicode MS" w:cs="Arial Unicode MS"/>
          <w:sz w:val="28"/>
          <w:szCs w:val="28"/>
          <w:rtl/>
        </w:rPr>
        <w:footnoteReference w:id="18"/>
      </w:r>
    </w:p>
    <w:p w:rsidR="000B5F19" w:rsidRDefault="000B5F19" w:rsidP="009073CE">
      <w:pPr>
        <w:jc w:val="both"/>
        <w:rPr>
          <w:rFonts w:ascii="Arial Unicode MS" w:eastAsia="Arial Unicode MS" w:hAnsi="Arial Unicode MS" w:cs="Mudir MT"/>
          <w:sz w:val="28"/>
          <w:szCs w:val="28"/>
          <w:rtl/>
        </w:rPr>
      </w:pPr>
      <w:r>
        <w:rPr>
          <w:rFonts w:ascii="Arial Unicode MS" w:eastAsia="Arial Unicode MS" w:hAnsi="Arial Unicode MS" w:cs="Arial Unicode MS" w:hint="cs"/>
          <w:sz w:val="28"/>
          <w:szCs w:val="28"/>
          <w:rtl/>
        </w:rPr>
        <w:t xml:space="preserve">2- </w:t>
      </w:r>
      <w:r>
        <w:rPr>
          <w:rFonts w:ascii="Arial Unicode MS" w:eastAsia="Arial Unicode MS" w:hAnsi="Arial Unicode MS" w:cs="Mudir MT" w:hint="cs"/>
          <w:sz w:val="28"/>
          <w:szCs w:val="28"/>
          <w:rtl/>
        </w:rPr>
        <w:t>طريقة الحقن المجهري</w:t>
      </w:r>
    </w:p>
    <w:p w:rsidR="009D018E" w:rsidRDefault="008202D0" w:rsidP="00600EB6">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w:t>
      </w:r>
      <w:r w:rsidR="00600EB6" w:rsidRPr="00600EB6">
        <w:rPr>
          <w:rFonts w:ascii="Arial Unicode MS" w:eastAsia="Arial Unicode MS" w:hAnsi="Arial Unicode MS" w:cs="Arial Unicode MS" w:hint="cs"/>
          <w:sz w:val="28"/>
          <w:szCs w:val="28"/>
          <w:rtl/>
        </w:rPr>
        <w:t xml:space="preserve"> </w:t>
      </w:r>
      <w:r w:rsidR="00600EB6">
        <w:rPr>
          <w:rFonts w:ascii="Arial Unicode MS" w:eastAsia="Arial Unicode MS" w:hAnsi="Arial Unicode MS" w:cs="Arial Unicode MS" w:hint="cs"/>
          <w:sz w:val="28"/>
          <w:szCs w:val="28"/>
          <w:rtl/>
        </w:rPr>
        <w:t xml:space="preserve">تتم </w:t>
      </w:r>
      <w:r w:rsidR="000B5F19">
        <w:rPr>
          <w:rFonts w:ascii="Arial Unicode MS" w:eastAsia="Arial Unicode MS" w:hAnsi="Arial Unicode MS" w:cs="Arial Unicode MS" w:hint="cs"/>
          <w:sz w:val="28"/>
          <w:szCs w:val="28"/>
          <w:rtl/>
        </w:rPr>
        <w:t xml:space="preserve">طريقة الحقن المجهري باستخدام إبر خاصة لحقن الماد الوراثية داخل نواة الخلية تحت ميكروسكوب خاص يسمى </w:t>
      </w:r>
      <w:r w:rsidR="000B5F19">
        <w:rPr>
          <w:rFonts w:ascii="TimesNewRomanPS-BoldMT" w:hAnsi="TimesNewRomanPS-BoldMT" w:cs="TimesNewRomanPS-BoldMT"/>
          <w:b/>
          <w:bCs/>
          <w:sz w:val="26"/>
          <w:szCs w:val="26"/>
        </w:rPr>
        <w:t>Micro manipulator</w:t>
      </w:r>
      <w:r w:rsidR="000B5F19">
        <w:rPr>
          <w:rFonts w:ascii="TimesNewRomanPSMT" w:hAnsi="TimesNewRomanPS-BoldMT" w:cs="TimesNewRomanPSMT" w:hint="cs"/>
          <w:sz w:val="28"/>
          <w:szCs w:val="28"/>
          <w:rtl/>
        </w:rPr>
        <w:t xml:space="preserve"> </w:t>
      </w:r>
      <w:r>
        <w:rPr>
          <w:rFonts w:ascii="TimesNewRomanPSMT" w:hAnsi="TimesNewRomanPS-BoldMT" w:cs="TimesNewRomanPSMT" w:hint="cs"/>
          <w:sz w:val="28"/>
          <w:szCs w:val="28"/>
          <w:rtl/>
        </w:rPr>
        <w:t>،</w:t>
      </w:r>
      <w:r w:rsidR="000B5F19">
        <w:rPr>
          <w:rFonts w:ascii="TimesNewRomanPSMT" w:hAnsi="TimesNewRomanPS-BoldMT" w:cs="TimesNewRomanPSMT" w:hint="cs"/>
          <w:sz w:val="28"/>
          <w:szCs w:val="28"/>
          <w:rtl/>
        </w:rPr>
        <w:t xml:space="preserve">واستخدمت تلك الوسيلة في نقل </w:t>
      </w:r>
      <w:r w:rsidR="000B5F19">
        <w:rPr>
          <w:rFonts w:cs="TimesNewRomanPSMT"/>
          <w:sz w:val="28"/>
          <w:szCs w:val="28"/>
        </w:rPr>
        <w:t>DNA</w:t>
      </w:r>
      <w:r w:rsidR="000B5F19">
        <w:rPr>
          <w:rFonts w:cs="TimesNewRomanPSMT" w:hint="cs"/>
          <w:sz w:val="28"/>
          <w:szCs w:val="28"/>
          <w:rtl/>
        </w:rPr>
        <w:t xml:space="preserve"> ولكن هذه الطريقة غير عملية</w:t>
      </w:r>
      <w:r w:rsidR="000B5F19">
        <w:rPr>
          <w:rFonts w:cs="TimesNewRomanPSMT"/>
          <w:sz w:val="28"/>
          <w:szCs w:val="28"/>
        </w:rPr>
        <w:t>;</w:t>
      </w:r>
      <w:r w:rsidR="000B5F19">
        <w:rPr>
          <w:rFonts w:cs="TimesNewRomanPSMT" w:hint="cs"/>
          <w:sz w:val="28"/>
          <w:szCs w:val="28"/>
          <w:rtl/>
        </w:rPr>
        <w:t xml:space="preserve"> لأنه </w:t>
      </w:r>
      <w:r>
        <w:rPr>
          <w:rFonts w:cs="TimesNewRomanPSMT" w:hint="cs"/>
          <w:sz w:val="28"/>
          <w:szCs w:val="28"/>
          <w:rtl/>
        </w:rPr>
        <w:t xml:space="preserve">عادة ما ينسد أو ينكسر طرف الإبرة </w:t>
      </w:r>
      <w:r>
        <w:rPr>
          <w:rFonts w:cs="TimesNewRomanPSMT" w:hint="cs"/>
          <w:sz w:val="28"/>
          <w:szCs w:val="28"/>
          <w:rtl/>
        </w:rPr>
        <w:lastRenderedPageBreak/>
        <w:t>المستخدمة ،</w:t>
      </w:r>
      <w:r w:rsidR="000B5F19">
        <w:rPr>
          <w:rFonts w:ascii="Arial Unicode MS" w:eastAsia="Arial Unicode MS" w:hAnsi="Arial Unicode MS" w:cs="Mudir MT" w:hint="cs"/>
          <w:sz w:val="28"/>
          <w:szCs w:val="28"/>
          <w:rtl/>
        </w:rPr>
        <w:t xml:space="preserve"> </w:t>
      </w:r>
      <w:r w:rsidR="005C59EE">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hint="cs"/>
          <w:sz w:val="28"/>
          <w:szCs w:val="28"/>
          <w:rtl/>
        </w:rPr>
        <w:t xml:space="preserve">كما أن نقل </w:t>
      </w:r>
      <w:r>
        <w:rPr>
          <w:rFonts w:ascii="Arial Unicode MS" w:eastAsia="Arial Unicode MS" w:hAnsi="Arial Unicode MS" w:cs="Arial Unicode MS"/>
          <w:sz w:val="28"/>
          <w:szCs w:val="28"/>
        </w:rPr>
        <w:t xml:space="preserve">DNA </w:t>
      </w:r>
      <w:r>
        <w:rPr>
          <w:rFonts w:ascii="Arial Unicode MS" w:eastAsia="Arial Unicode MS" w:hAnsi="Arial Unicode MS" w:cs="Arial Unicode MS" w:hint="cs"/>
          <w:sz w:val="28"/>
          <w:szCs w:val="28"/>
          <w:rtl/>
        </w:rPr>
        <w:t>للخلية عملية مجهدة ولا تلائم العمل التجاري و لا يمكن بها ضمان إلحاق الجين المنقول إلى جينوم الخلية."</w:t>
      </w:r>
      <w:r>
        <w:rPr>
          <w:rStyle w:val="a8"/>
          <w:rFonts w:ascii="Arial Unicode MS" w:eastAsia="Arial Unicode MS" w:hAnsi="Arial Unicode MS" w:cs="Arial Unicode MS"/>
          <w:sz w:val="28"/>
          <w:szCs w:val="28"/>
          <w:rtl/>
        </w:rPr>
        <w:footnoteReference w:id="19"/>
      </w:r>
    </w:p>
    <w:p w:rsidR="00751C5F" w:rsidRPr="009D018E" w:rsidRDefault="009D018E"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3</w:t>
      </w:r>
      <w:r w:rsidR="008202D0">
        <w:rPr>
          <w:rFonts w:ascii="Arial Unicode MS" w:eastAsia="Arial Unicode MS" w:hAnsi="Arial Unicode MS" w:cs="Arial Unicode MS" w:hint="cs"/>
          <w:sz w:val="28"/>
          <w:szCs w:val="28"/>
          <w:rtl/>
        </w:rPr>
        <w:t xml:space="preserve">- </w:t>
      </w:r>
      <w:r w:rsidR="008202D0">
        <w:rPr>
          <w:rFonts w:ascii="Arial Unicode MS" w:eastAsia="Arial Unicode MS" w:hAnsi="Arial Unicode MS" w:cs="Mudir MT" w:hint="cs"/>
          <w:sz w:val="28"/>
          <w:szCs w:val="28"/>
          <w:rtl/>
        </w:rPr>
        <w:t xml:space="preserve">تقنية المسدس الجيني </w:t>
      </w:r>
    </w:p>
    <w:p w:rsidR="008202D0" w:rsidRDefault="00A467E8"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w:t>
      </w:r>
      <w:r w:rsidR="008202D0">
        <w:rPr>
          <w:rFonts w:ascii="Arial Unicode MS" w:eastAsia="Arial Unicode MS" w:hAnsi="Arial Unicode MS" w:cs="Arial Unicode MS" w:hint="cs"/>
          <w:sz w:val="28"/>
          <w:szCs w:val="28"/>
          <w:rtl/>
        </w:rPr>
        <w:t xml:space="preserve">وهي طريقة لقذف الخلايا النباتية بالمادة الوراثية المنقولة بعد تغليفها لجسيمات معدنية فلزية ذات أقطار 1-2 ميكرون مثل كريات الذهب . </w:t>
      </w:r>
      <w:r w:rsidR="00164D08">
        <w:rPr>
          <w:rFonts w:ascii="Arial Unicode MS" w:eastAsia="Arial Unicode MS" w:hAnsi="Arial Unicode MS" w:cs="Arial Unicode MS" w:hint="cs"/>
          <w:sz w:val="28"/>
          <w:szCs w:val="28"/>
          <w:rtl/>
        </w:rPr>
        <w:t xml:space="preserve">يتم قذف تلك الجسيمات بسرعة عالية باستخدام </w:t>
      </w:r>
      <w:r w:rsidR="00164D08">
        <w:rPr>
          <w:rFonts w:ascii="Arial Unicode MS" w:eastAsia="Arial Unicode MS" w:hAnsi="Arial Unicode MS" w:cs="Arial Unicode MS"/>
          <w:sz w:val="28"/>
          <w:szCs w:val="28"/>
        </w:rPr>
        <w:t>Gene gun</w:t>
      </w:r>
      <w:r w:rsidR="00164D08">
        <w:rPr>
          <w:rFonts w:ascii="Arial Unicode MS" w:eastAsia="Arial Unicode MS" w:hAnsi="Arial Unicode MS" w:cs="Arial Unicode MS" w:hint="cs"/>
          <w:sz w:val="28"/>
          <w:szCs w:val="28"/>
          <w:rtl/>
        </w:rPr>
        <w:t xml:space="preserve"> (المسدس الجيني) لتخترق طلقاته جدر الخلية وتنقل الجين  المرغوب شكل (</w:t>
      </w:r>
      <w:r w:rsidR="00AB3F8B">
        <w:rPr>
          <w:rFonts w:ascii="Arial Unicode MS" w:eastAsia="Arial Unicode MS" w:hAnsi="Arial Unicode MS" w:cs="Arial Unicode MS" w:hint="cs"/>
          <w:sz w:val="28"/>
          <w:szCs w:val="28"/>
          <w:rtl/>
        </w:rPr>
        <w:t>5 - 6</w:t>
      </w:r>
      <w:r w:rsidR="00164D08">
        <w:rPr>
          <w:rFonts w:ascii="Arial Unicode MS" w:eastAsia="Arial Unicode MS" w:hAnsi="Arial Unicode MS" w:cs="Arial Unicode MS" w:hint="cs"/>
          <w:sz w:val="28"/>
          <w:szCs w:val="28"/>
          <w:rtl/>
        </w:rPr>
        <w:t xml:space="preserve"> ).</w:t>
      </w:r>
    </w:p>
    <w:p w:rsidR="00164D08" w:rsidRDefault="00164D08" w:rsidP="00590B45">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ونظراً لأن الثقوب التي يحدثها القذف السريع صغيرة للغاية فهذه الثقوب تكون مؤقتة ولا عرض سلامة الخلايا للخطر ويحتوي المسدس الجيني </w:t>
      </w:r>
      <w:r>
        <w:rPr>
          <w:rFonts w:ascii="Arial Unicode MS" w:eastAsia="Arial Unicode MS" w:hAnsi="Arial Unicode MS" w:cs="Arial Unicode MS"/>
          <w:sz w:val="28"/>
          <w:szCs w:val="28"/>
        </w:rPr>
        <w:t>Gene gun</w:t>
      </w:r>
      <w:r>
        <w:rPr>
          <w:rFonts w:ascii="Arial Unicode MS" w:eastAsia="Arial Unicode MS" w:hAnsi="Arial Unicode MS" w:cs="Arial Unicode MS" w:hint="cs"/>
          <w:sz w:val="28"/>
          <w:szCs w:val="28"/>
          <w:rtl/>
        </w:rPr>
        <w:t xml:space="preserve"> على بارود كقوة دافعة فقط.</w:t>
      </w:r>
      <w:r w:rsidR="00A467E8">
        <w:rPr>
          <w:rFonts w:ascii="Arial Unicode MS" w:eastAsia="Arial Unicode MS" w:hAnsi="Arial Unicode MS" w:cs="Arial Unicode MS" w:hint="cs"/>
          <w:sz w:val="28"/>
          <w:szCs w:val="28"/>
          <w:rtl/>
        </w:rPr>
        <w:t>"</w:t>
      </w:r>
      <w:r w:rsidR="00A467E8">
        <w:rPr>
          <w:rStyle w:val="a8"/>
          <w:rFonts w:ascii="Arial Unicode MS" w:eastAsia="Arial Unicode MS" w:hAnsi="Arial Unicode MS" w:cs="Arial Unicode MS"/>
          <w:sz w:val="28"/>
          <w:szCs w:val="28"/>
          <w:rtl/>
        </w:rPr>
        <w:footnoteReference w:id="20"/>
      </w:r>
    </w:p>
    <w:p w:rsidR="00164D08" w:rsidRPr="00590B45" w:rsidRDefault="00164D08" w:rsidP="00590B45">
      <w:pPr>
        <w:keepNext/>
        <w:rPr>
          <w:rtl/>
        </w:rPr>
      </w:pPr>
      <w:r>
        <w:rPr>
          <w:rFonts w:ascii="Arial Unicode MS" w:eastAsia="Arial Unicode MS" w:hAnsi="Arial Unicode MS" w:cs="Arial Unicode MS" w:hint="cs"/>
          <w:noProof/>
          <w:sz w:val="28"/>
          <w:szCs w:val="28"/>
          <w:rtl/>
        </w:rPr>
        <w:drawing>
          <wp:inline distT="0" distB="0" distL="0" distR="0">
            <wp:extent cx="2546729" cy="2361063"/>
            <wp:effectExtent l="19050" t="0" r="5971" b="0"/>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562169" cy="2375377"/>
                    </a:xfrm>
                    <a:prstGeom prst="rect">
                      <a:avLst/>
                    </a:prstGeom>
                    <a:noFill/>
                    <a:ln w="9525">
                      <a:noFill/>
                      <a:miter lim="800000"/>
                      <a:headEnd/>
                      <a:tailEnd/>
                    </a:ln>
                  </pic:spPr>
                </pic:pic>
              </a:graphicData>
            </a:graphic>
          </wp:inline>
        </w:drawing>
      </w:r>
      <w:r>
        <w:rPr>
          <w:rFonts w:ascii="Arial Unicode MS" w:eastAsia="Arial Unicode MS" w:hAnsi="Arial Unicode MS" w:cs="Arial Unicode MS"/>
          <w:sz w:val="28"/>
          <w:szCs w:val="28"/>
        </w:rPr>
        <w:t xml:space="preserve"> </w:t>
      </w:r>
      <w:r w:rsidRPr="00164D08">
        <w:rPr>
          <w:rFonts w:ascii="Arial Unicode MS" w:eastAsia="Arial Unicode MS" w:hAnsi="Arial Unicode MS" w:cs="Arial Unicode MS" w:hint="cs"/>
          <w:sz w:val="28"/>
          <w:szCs w:val="28"/>
        </w:rPr>
        <w:t xml:space="preserve"> </w:t>
      </w:r>
      <w:r>
        <w:rPr>
          <w:rFonts w:ascii="Arial Unicode MS" w:eastAsia="Arial Unicode MS" w:hAnsi="Arial Unicode MS" w:cs="Arial Unicode MS" w:hint="cs"/>
          <w:noProof/>
          <w:sz w:val="28"/>
          <w:szCs w:val="28"/>
          <w:rtl/>
        </w:rPr>
        <w:drawing>
          <wp:inline distT="0" distB="0" distL="0" distR="0">
            <wp:extent cx="2178239" cy="2111255"/>
            <wp:effectExtent l="19050" t="0" r="0" b="0"/>
            <wp:docPr id="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183096" cy="2115963"/>
                    </a:xfrm>
                    <a:prstGeom prst="rect">
                      <a:avLst/>
                    </a:prstGeom>
                    <a:noFill/>
                    <a:ln w="9525">
                      <a:noFill/>
                      <a:miter lim="800000"/>
                      <a:headEnd/>
                      <a:tailEnd/>
                    </a:ln>
                  </pic:spPr>
                </pic:pic>
              </a:graphicData>
            </a:graphic>
          </wp:inline>
        </w:drawing>
      </w:r>
    </w:p>
    <w:p w:rsidR="00A467E8" w:rsidRDefault="00590B45" w:rsidP="00590B45">
      <w:pP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الصورة (5)                                             الصورة(6)</w:t>
      </w:r>
      <w:r w:rsidR="00A467E8">
        <w:rPr>
          <w:rFonts w:ascii="Arial Unicode MS" w:eastAsia="Arial Unicode MS" w:hAnsi="Arial Unicode MS" w:cs="Arial Unicode MS"/>
          <w:sz w:val="28"/>
          <w:szCs w:val="28"/>
          <w:rtl/>
        </w:rPr>
        <w:br w:type="page"/>
      </w:r>
    </w:p>
    <w:p w:rsidR="00164D08" w:rsidRDefault="00D569F4" w:rsidP="008202D0">
      <w:pPr>
        <w:rPr>
          <w:rFonts w:ascii="Courier New" w:eastAsia="Arial Unicode MS" w:hAnsi="Courier New" w:cs="Courier New"/>
          <w:b/>
          <w:bCs/>
          <w:sz w:val="32"/>
          <w:szCs w:val="32"/>
          <w:rtl/>
        </w:rPr>
      </w:pPr>
      <w:r>
        <w:rPr>
          <w:rFonts w:ascii="Courier New" w:eastAsia="Arial Unicode MS" w:hAnsi="Courier New" w:cs="Courier New" w:hint="cs"/>
          <w:b/>
          <w:bCs/>
          <w:sz w:val="32"/>
          <w:szCs w:val="32"/>
          <w:rtl/>
        </w:rPr>
        <w:lastRenderedPageBreak/>
        <w:t xml:space="preserve"> الباب الرابع :</w:t>
      </w:r>
      <w:r w:rsidR="002E6BEA" w:rsidRPr="002E6BEA">
        <w:rPr>
          <w:rFonts w:ascii="Courier New" w:eastAsia="Arial Unicode MS" w:hAnsi="Courier New" w:cs="Courier New" w:hint="cs"/>
          <w:b/>
          <w:bCs/>
          <w:sz w:val="32"/>
          <w:szCs w:val="32"/>
          <w:rtl/>
        </w:rPr>
        <w:t>الأضرار الناتجة عن المحاصيل المعدلة وراثياً</w:t>
      </w:r>
    </w:p>
    <w:p w:rsidR="002E6BEA" w:rsidRDefault="004D2044"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2E6BEA">
        <w:rPr>
          <w:rFonts w:ascii="Arial Unicode MS" w:eastAsia="Arial Unicode MS" w:hAnsi="Arial Unicode MS" w:cs="Arial Unicode MS" w:hint="cs"/>
          <w:sz w:val="28"/>
          <w:szCs w:val="28"/>
          <w:rtl/>
        </w:rPr>
        <w:t>لا يخلو التعديل الوراثي للمحاصيل من بعض الأضرار ، حيث وجدت في دراسة معملية أجريت في بريطانيا أن الفئران التي تغذت على البطاطا المعدلة وراثياً أصيبت بضمور في المخ و نقص حاد في مناعتها ضد الأمراض ، كما لوحظ أن حبوب لقاح الذرة الشامية المعدلة وراثياً بجين بي تي (</w:t>
      </w:r>
      <w:r w:rsidR="002E6BEA">
        <w:rPr>
          <w:rFonts w:ascii="Arial Unicode MS" w:eastAsia="Arial Unicode MS" w:hAnsi="Arial Unicode MS" w:cs="Arial Unicode MS"/>
          <w:sz w:val="28"/>
          <w:szCs w:val="28"/>
        </w:rPr>
        <w:t>BT</w:t>
      </w:r>
      <w:r w:rsidR="002E6BEA">
        <w:rPr>
          <w:rFonts w:ascii="Arial Unicode MS" w:eastAsia="Arial Unicode MS" w:hAnsi="Arial Unicode MS" w:cs="Arial Unicode MS" w:hint="cs"/>
          <w:sz w:val="28"/>
          <w:szCs w:val="28"/>
          <w:rtl/>
        </w:rPr>
        <w:t>)  قد تسببت في قتل يرقات بعض الفراشات الملكية التي تتغذى عليها أو على أوراقها . ويتفق المعارضون و المؤيدون لهذه الأغذية على شيء واح</w:t>
      </w:r>
      <w:r w:rsidR="00C73435">
        <w:rPr>
          <w:rFonts w:ascii="Arial Unicode MS" w:eastAsia="Arial Unicode MS" w:hAnsi="Arial Unicode MS" w:cs="Arial Unicode MS" w:hint="cs"/>
          <w:sz w:val="28"/>
          <w:szCs w:val="28"/>
          <w:rtl/>
        </w:rPr>
        <w:t>د تقريباً وهو أن المحاصيل المعدلة وراثياً أصبحت تزرع وتسوق منتجاتها قبل التأكد تماماً من سلامة تأثيراتها الصحية والبيئية .</w:t>
      </w:r>
    </w:p>
    <w:p w:rsidR="00E23214" w:rsidRDefault="00C73435"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وتشير دراسة أخرى في بريطانيا إلى وجود علاقة قوية بين استهلاك الأغذية المعدلة وراثياً بمكونات بكتيرية لدى النساء الحوامل و بين فقدان أجنتهن بالإجهاض غير اللاإرادي . كما أكدت دراسة أخرى في بريطانيا أن مرض جنون البقر جاء نتيجة تناول الأغذية المعدلة وراثياً . و ينصح العديد من من العل</w:t>
      </w:r>
      <w:r w:rsidR="00E23214">
        <w:rPr>
          <w:rFonts w:ascii="Arial Unicode MS" w:eastAsia="Arial Unicode MS" w:hAnsi="Arial Unicode MS" w:cs="Arial Unicode MS" w:hint="cs"/>
          <w:sz w:val="28"/>
          <w:szCs w:val="28"/>
          <w:rtl/>
        </w:rPr>
        <w:t>ماء بإجراء المزيد من الدراسات  والأبحاث للتأكد من آثار المحاصيل المعدلة وراثياً و التأكد من مخاطرها الصحية و البيئية .</w:t>
      </w:r>
    </w:p>
    <w:p w:rsidR="00E23214" w:rsidRPr="004D2044" w:rsidRDefault="00E23214" w:rsidP="009073CE">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وقد عثر على نوع من الذرة المعدلة وراثياً غير موافق عليه للاستهلاك الآدمي في محتويات فطيرة التاكو  وبعض المواد الغذائية الأخرى وتم سحبها من الأسواق و خاصة النوع المسمى ستار لينك  </w:t>
      </w:r>
      <w:r>
        <w:rPr>
          <w:rFonts w:ascii="Times-Roman" w:hAnsi="Times-Roman" w:cs="Times-Roman"/>
          <w:sz w:val="23"/>
          <w:szCs w:val="23"/>
        </w:rPr>
        <w:t xml:space="preserve">starlink </w:t>
      </w:r>
      <w:r>
        <w:rPr>
          <w:rFonts w:ascii="Times-Roman" w:hAnsi="Times-Roman" w:hint="cs"/>
          <w:sz w:val="23"/>
          <w:szCs w:val="23"/>
          <w:rtl/>
        </w:rPr>
        <w:t xml:space="preserve"> </w:t>
      </w:r>
      <w:r w:rsidRPr="004D2044">
        <w:rPr>
          <w:rFonts w:ascii="Arial Unicode MS" w:eastAsia="Arial Unicode MS" w:hAnsi="Arial Unicode MS" w:cs="Arial Unicode MS" w:hint="cs"/>
          <w:sz w:val="28"/>
          <w:szCs w:val="28"/>
          <w:rtl/>
        </w:rPr>
        <w:t>حيث يحتوي هذا النوع من الذرة على بروتين يتفكك ببطء في الجهاز الهضمي مما يعتبر إشارة إلى أنه قد يكون مسبباً للحساسية .</w:t>
      </w:r>
    </w:p>
    <w:p w:rsidR="007951EB" w:rsidRDefault="00E23214" w:rsidP="009073CE">
      <w:pPr>
        <w:jc w:val="both"/>
        <w:rPr>
          <w:rFonts w:ascii="Arial Unicode MS" w:eastAsia="Arial Unicode MS" w:hAnsi="Arial Unicode MS" w:cs="Arial Unicode MS"/>
          <w:sz w:val="28"/>
          <w:szCs w:val="28"/>
          <w:rtl/>
        </w:rPr>
      </w:pPr>
      <w:r w:rsidRPr="004D2044">
        <w:rPr>
          <w:rFonts w:ascii="Arial Unicode MS" w:eastAsia="Arial Unicode MS" w:hAnsi="Arial Unicode MS" w:cs="Arial Unicode MS" w:hint="cs"/>
          <w:sz w:val="28"/>
          <w:szCs w:val="28"/>
          <w:rtl/>
        </w:rPr>
        <w:t xml:space="preserve">ويقول ألان ماكهاغين المختص في التعديل الوراثي للنباتات في جامعة ساسكاتشوين في مدينة ساسكاتون الكندية " أننا ننظر إلى المحاصيل المعدلة وراثياً مدركين بالأخطار المحدقة لكننا نرغب في معرفة هذه الأخطار قبل طرحها في الأسواق". </w:t>
      </w:r>
      <w:r w:rsidR="004D2044" w:rsidRPr="004D2044">
        <w:rPr>
          <w:rFonts w:ascii="Arial Unicode MS" w:eastAsia="Arial Unicode MS" w:hAnsi="Arial Unicode MS" w:cs="Arial Unicode MS" w:hint="cs"/>
          <w:sz w:val="28"/>
          <w:szCs w:val="28"/>
          <w:rtl/>
        </w:rPr>
        <w:t>ويذكر أن الأخطار المحدقة هي أخطار حقيقية غير مبالغ فيها.</w:t>
      </w:r>
      <w:r w:rsidR="004D2044">
        <w:rPr>
          <w:rFonts w:ascii="Arial Unicode MS" w:eastAsia="Arial Unicode MS" w:hAnsi="Arial Unicode MS" w:cs="Arial Unicode MS" w:hint="cs"/>
          <w:sz w:val="28"/>
          <w:szCs w:val="28"/>
          <w:rtl/>
        </w:rPr>
        <w:t xml:space="preserve"> "</w:t>
      </w:r>
      <w:r w:rsidR="004D2044">
        <w:rPr>
          <w:rStyle w:val="a8"/>
          <w:rFonts w:ascii="Arial Unicode MS" w:eastAsia="Arial Unicode MS" w:hAnsi="Arial Unicode MS" w:cs="Arial Unicode MS"/>
          <w:sz w:val="28"/>
          <w:szCs w:val="28"/>
          <w:rtl/>
        </w:rPr>
        <w:footnoteReference w:id="21"/>
      </w:r>
    </w:p>
    <w:p w:rsidR="00974022" w:rsidRDefault="00974022" w:rsidP="00974022">
      <w:pPr>
        <w:bidi w:val="0"/>
        <w:rPr>
          <w:rFonts w:ascii="Arial Unicode MS" w:eastAsia="Arial Unicode MS" w:hAnsi="Arial Unicode MS" w:cs="Arial Unicode MS"/>
          <w:sz w:val="28"/>
          <w:szCs w:val="28"/>
          <w:rtl/>
        </w:rPr>
      </w:pPr>
    </w:p>
    <w:p w:rsidR="00974022" w:rsidRDefault="00974022" w:rsidP="00974022">
      <w:pPr>
        <w:bidi w:val="0"/>
        <w:rPr>
          <w:rFonts w:ascii="Arial Unicode MS" w:eastAsia="Arial Unicode MS" w:hAnsi="Arial Unicode MS" w:cs="Arial Unicode MS"/>
          <w:sz w:val="28"/>
          <w:szCs w:val="28"/>
          <w:rtl/>
        </w:rPr>
      </w:pPr>
    </w:p>
    <w:p w:rsidR="00E23214" w:rsidRPr="00974022" w:rsidRDefault="006778A6" w:rsidP="00974022">
      <w:pPr>
        <w:rPr>
          <w:rFonts w:ascii="Arial Unicode MS" w:eastAsia="Arial Unicode MS" w:hAnsi="Arial Unicode MS" w:cs="Arial Unicode MS"/>
          <w:sz w:val="28"/>
          <w:szCs w:val="28"/>
          <w:rtl/>
        </w:rPr>
      </w:pPr>
      <w:r w:rsidRPr="006778A6">
        <w:rPr>
          <w:rFonts w:ascii="Arial-BoldMT" w:cs="Mudir MT" w:hint="cs"/>
          <w:b/>
          <w:bCs/>
          <w:sz w:val="36"/>
          <w:szCs w:val="36"/>
          <w:rtl/>
        </w:rPr>
        <w:lastRenderedPageBreak/>
        <w:t>الآثار على البيئة</w:t>
      </w:r>
    </w:p>
    <w:p w:rsidR="00D04B6B" w:rsidRDefault="00A50227"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w:t>
      </w:r>
      <w:r w:rsidR="006778A6">
        <w:rPr>
          <w:rFonts w:ascii="Arial Unicode MS" w:eastAsia="Arial Unicode MS" w:hAnsi="Arial Unicode MS" w:cs="Arial Unicode MS" w:hint="cs"/>
          <w:sz w:val="28"/>
          <w:szCs w:val="28"/>
          <w:rtl/>
        </w:rPr>
        <w:t>التلويث الوراثي :</w:t>
      </w:r>
      <w:r w:rsidR="00AF24B0">
        <w:rPr>
          <w:rFonts w:ascii="Arial Unicode MS" w:eastAsia="Arial Unicode MS" w:hAnsi="Arial Unicode MS" w:cs="Arial Unicode MS" w:hint="cs"/>
          <w:sz w:val="28"/>
          <w:szCs w:val="28"/>
          <w:rtl/>
        </w:rPr>
        <w:t xml:space="preserve"> حيث يتم تبادل ونقل </w:t>
      </w:r>
      <w:r w:rsidR="00DA0672">
        <w:rPr>
          <w:rFonts w:ascii="Arial Unicode MS" w:eastAsia="Arial Unicode MS" w:hAnsi="Arial Unicode MS" w:cs="Arial Unicode MS" w:hint="cs"/>
          <w:sz w:val="28"/>
          <w:szCs w:val="28"/>
          <w:rtl/>
        </w:rPr>
        <w:t xml:space="preserve">المعلومة الوراثية عند النباتات  </w:t>
      </w:r>
      <w:r w:rsidR="00D04B6B">
        <w:rPr>
          <w:rFonts w:ascii="Arial Unicode MS" w:eastAsia="Arial Unicode MS" w:hAnsi="Arial Unicode MS" w:cs="Arial Unicode MS" w:hint="cs"/>
          <w:sz w:val="28"/>
          <w:szCs w:val="28"/>
          <w:rtl/>
        </w:rPr>
        <w:t xml:space="preserve">عن طريق التكاثر الجنسي بواسطة حبات الطلع التي تعمل على نشر المورثات سواء داخل </w:t>
      </w:r>
      <w:r w:rsidR="00C85DA8">
        <w:rPr>
          <w:rFonts w:ascii="Arial Unicode MS" w:eastAsia="Arial Unicode MS" w:hAnsi="Arial Unicode MS" w:cs="Arial Unicode MS" w:hint="cs"/>
          <w:sz w:val="28"/>
          <w:szCs w:val="28"/>
          <w:rtl/>
        </w:rPr>
        <w:t xml:space="preserve">نفس النوع أو حتى بين الأنواع في وجود توافق التركيبة الوراثية </w:t>
      </w:r>
      <w:r w:rsidR="002D495E">
        <w:rPr>
          <w:rFonts w:ascii="Arial Unicode MS" w:eastAsia="Arial Unicode MS" w:hAnsi="Arial Unicode MS" w:cs="Arial Unicode MS" w:hint="cs"/>
          <w:sz w:val="28"/>
          <w:szCs w:val="28"/>
          <w:rtl/>
        </w:rPr>
        <w:t>وهذا ما يؤدي إلى اكتساب النبات البري لموروث مقاوم للمبيدات .</w:t>
      </w:r>
    </w:p>
    <w:p w:rsidR="002D495E" w:rsidRDefault="002D495E"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ظهور حشرات مقاومة للنباتات المحورة : حيث أثبت علمياً أن الرش المتكرر بنفس المبيدات يؤدي إلى بروز حشرات مقاومة للمبيد</w:t>
      </w:r>
      <w:r w:rsidR="00B342E0">
        <w:rPr>
          <w:rFonts w:ascii="Arial Unicode MS" w:eastAsia="Arial Unicode MS" w:hAnsi="Arial Unicode MS" w:cs="Arial Unicode MS" w:hint="cs"/>
          <w:sz w:val="28"/>
          <w:szCs w:val="28"/>
          <w:rtl/>
        </w:rPr>
        <w:t xml:space="preserve"> تماماً كما هو الشأن عند النباتات المحور.</w:t>
      </w:r>
    </w:p>
    <w:p w:rsidR="00B342E0" w:rsidRDefault="00B342E0"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القضاء على الحشرات النافعة.</w:t>
      </w:r>
    </w:p>
    <w:p w:rsidR="00B342E0" w:rsidRDefault="00B342E0" w:rsidP="009073CE">
      <w:pPr>
        <w:pStyle w:val="a6"/>
        <w:numPr>
          <w:ilvl w:val="0"/>
          <w:numId w:val="2"/>
        </w:numPr>
        <w:autoSpaceDE w:val="0"/>
        <w:autoSpaceDN w:val="0"/>
        <w:adjustRightInd w:val="0"/>
        <w:spacing w:after="0" w:line="240" w:lineRule="auto"/>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تقليص التنوع الحيوي </w:t>
      </w:r>
      <w:r w:rsidR="00A50227">
        <w:rPr>
          <w:rFonts w:ascii="Arial Unicode MS" w:eastAsia="Arial Unicode MS" w:hAnsi="Arial Unicode MS" w:cs="Arial Unicode MS" w:hint="cs"/>
          <w:sz w:val="28"/>
          <w:szCs w:val="28"/>
          <w:rtl/>
        </w:rPr>
        <w:t>"</w:t>
      </w:r>
      <w:r w:rsidR="00A50227">
        <w:rPr>
          <w:rStyle w:val="a8"/>
          <w:rFonts w:ascii="Arial Unicode MS" w:eastAsia="Arial Unicode MS" w:hAnsi="Arial Unicode MS" w:cs="Arial Unicode MS"/>
          <w:sz w:val="28"/>
          <w:szCs w:val="28"/>
          <w:rtl/>
        </w:rPr>
        <w:footnoteReference w:id="22"/>
      </w:r>
    </w:p>
    <w:p w:rsidR="00A50227" w:rsidRPr="00A50227" w:rsidRDefault="00A50227" w:rsidP="00A50227">
      <w:pPr>
        <w:autoSpaceDE w:val="0"/>
        <w:autoSpaceDN w:val="0"/>
        <w:adjustRightInd w:val="0"/>
        <w:spacing w:after="0" w:line="240" w:lineRule="auto"/>
        <w:rPr>
          <w:rFonts w:ascii="Arial Unicode MS" w:eastAsia="Arial Unicode MS" w:hAnsi="Arial Unicode MS" w:cs="Arial Unicode MS"/>
          <w:sz w:val="28"/>
          <w:szCs w:val="28"/>
          <w:rtl/>
        </w:rPr>
      </w:pPr>
    </w:p>
    <w:p w:rsidR="00A50227" w:rsidRDefault="00A50227" w:rsidP="00A50227">
      <w:pPr>
        <w:pStyle w:val="a6"/>
        <w:autoSpaceDE w:val="0"/>
        <w:autoSpaceDN w:val="0"/>
        <w:adjustRightInd w:val="0"/>
        <w:spacing w:after="0" w:line="240" w:lineRule="auto"/>
        <w:ind w:left="814"/>
        <w:rPr>
          <w:rFonts w:ascii="Arial Unicode MS" w:eastAsia="Arial Unicode MS" w:hAnsi="Arial Unicode MS" w:cs="Arial Unicode MS"/>
          <w:noProof/>
          <w:sz w:val="28"/>
          <w:szCs w:val="28"/>
          <w:rtl/>
        </w:rPr>
      </w:pPr>
    </w:p>
    <w:p w:rsidR="00600EB6" w:rsidRDefault="00600EB6" w:rsidP="00A50227">
      <w:pPr>
        <w:pStyle w:val="a6"/>
        <w:autoSpaceDE w:val="0"/>
        <w:autoSpaceDN w:val="0"/>
        <w:adjustRightInd w:val="0"/>
        <w:spacing w:after="0" w:line="240" w:lineRule="auto"/>
        <w:ind w:left="814"/>
        <w:rPr>
          <w:rFonts w:ascii="Arial Unicode MS" w:eastAsia="Arial Unicode MS" w:hAnsi="Arial Unicode MS" w:cs="Arial Unicode MS"/>
          <w:noProof/>
          <w:sz w:val="28"/>
          <w:szCs w:val="28"/>
          <w:rtl/>
        </w:rPr>
      </w:pPr>
    </w:p>
    <w:p w:rsidR="00600EB6" w:rsidRPr="00A50227" w:rsidRDefault="00600EB6" w:rsidP="00A50227">
      <w:pPr>
        <w:pStyle w:val="a6"/>
        <w:autoSpaceDE w:val="0"/>
        <w:autoSpaceDN w:val="0"/>
        <w:adjustRightInd w:val="0"/>
        <w:spacing w:after="0" w:line="240" w:lineRule="auto"/>
        <w:ind w:left="814"/>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600EB6" w:rsidRDefault="00600EB6" w:rsidP="004B058F">
      <w:pPr>
        <w:rPr>
          <w:rFonts w:ascii="Arial Unicode MS" w:eastAsia="Arial Unicode MS" w:hAnsi="Arial Unicode MS" w:cs="Arial Unicode MS"/>
          <w:sz w:val="28"/>
          <w:szCs w:val="28"/>
          <w:rtl/>
        </w:rPr>
      </w:pPr>
    </w:p>
    <w:p w:rsidR="00A50227" w:rsidRDefault="004B058F" w:rsidP="004B058F">
      <w:pPr>
        <w:rPr>
          <w:rFonts w:ascii="Arial Unicode MS" w:eastAsia="Arial Unicode MS" w:hAnsi="Arial Unicode MS" w:cs="Arial Unicode MS"/>
          <w:sz w:val="48"/>
          <w:szCs w:val="48"/>
          <w:rtl/>
        </w:rPr>
      </w:pPr>
      <w:r w:rsidRPr="004B058F">
        <w:rPr>
          <w:rFonts w:ascii="Arial Unicode MS" w:eastAsia="Arial Unicode MS" w:hAnsi="Arial Unicode MS" w:cs="Mudir MT" w:hint="cs"/>
          <w:sz w:val="48"/>
          <w:szCs w:val="48"/>
          <w:rtl/>
        </w:rPr>
        <w:lastRenderedPageBreak/>
        <w:t xml:space="preserve">                                     </w:t>
      </w:r>
      <w:r w:rsidR="00974022" w:rsidRPr="004B058F">
        <w:rPr>
          <w:rFonts w:ascii="Arial Unicode MS" w:eastAsia="Arial Unicode MS" w:hAnsi="Arial Unicode MS" w:cs="Mudir MT" w:hint="cs"/>
          <w:sz w:val="48"/>
          <w:szCs w:val="48"/>
          <w:rtl/>
        </w:rPr>
        <w:t>الخلاصة</w:t>
      </w:r>
    </w:p>
    <w:p w:rsidR="00974022" w:rsidRDefault="004B058F" w:rsidP="009073CE">
      <w:pPr>
        <w:jc w:val="both"/>
        <w:rPr>
          <w:rFonts w:ascii="Arial Unicode MS" w:eastAsia="Arial Unicode MS" w:hAnsi="Arial Unicode MS" w:cs="Arial Unicode MS"/>
          <w:sz w:val="32"/>
          <w:szCs w:val="32"/>
          <w:rtl/>
        </w:rPr>
      </w:pPr>
      <w:r w:rsidRPr="004B058F">
        <w:rPr>
          <w:rFonts w:ascii="Arial Unicode MS" w:eastAsia="Arial Unicode MS" w:hAnsi="Arial Unicode MS" w:cs="Arial Unicode MS" w:hint="cs"/>
          <w:sz w:val="32"/>
          <w:szCs w:val="32"/>
          <w:rtl/>
        </w:rPr>
        <w:t xml:space="preserve">إن الأغذية المعدلة وراثياً سلاح ذو حدين ، فهي على الرغم من أنها تؤدي إلى تحسين المنتجات شكلاً  وقوة وتماسكاً وعدداً ما يؤدي إلى زيادة الإنتاج وبالتالي ارتفاع مستوى الدخل للدول المنتجة لهذه الأغذية </w:t>
      </w:r>
      <w:r w:rsidRPr="004B058F">
        <w:rPr>
          <w:rFonts w:ascii="Arial Unicode MS" w:eastAsia="Arial Unicode MS" w:hAnsi="Arial Unicode MS" w:cs="Arial Unicode MS"/>
          <w:sz w:val="32"/>
          <w:szCs w:val="32"/>
        </w:rPr>
        <w:t>;</w:t>
      </w:r>
      <w:r w:rsidRPr="004B058F">
        <w:rPr>
          <w:rFonts w:ascii="Arial Unicode MS" w:eastAsia="Arial Unicode MS" w:hAnsi="Arial Unicode MS" w:cs="Arial Unicode MS" w:hint="cs"/>
          <w:sz w:val="32"/>
          <w:szCs w:val="32"/>
          <w:rtl/>
        </w:rPr>
        <w:t xml:space="preserve"> لكنها في الوقت نفسه تشكل خطراً على الإنسان حيث أنها بدأت تنتشر في الأسواق بشكل عشوائي وبدون رقابة ، وذلك بسبب الشركات والدول التي تهتم فقط بالمال والمردود</w:t>
      </w:r>
      <w:r w:rsidR="00CF26D4">
        <w:rPr>
          <w:rFonts w:ascii="Arial Unicode MS" w:eastAsia="Arial Unicode MS" w:hAnsi="Arial Unicode MS" w:cs="Arial Unicode MS" w:hint="cs"/>
          <w:sz w:val="32"/>
          <w:szCs w:val="32"/>
          <w:rtl/>
        </w:rPr>
        <w:t>،</w:t>
      </w:r>
      <w:r w:rsidRPr="004B058F">
        <w:rPr>
          <w:rFonts w:ascii="Arial Unicode MS" w:eastAsia="Arial Unicode MS" w:hAnsi="Arial Unicode MS" w:cs="Arial Unicode MS" w:hint="cs"/>
          <w:sz w:val="32"/>
          <w:szCs w:val="32"/>
          <w:rtl/>
        </w:rPr>
        <w:t xml:space="preserve"> وتغض النظر عن الأغذية الغير قابلة للاستهلاك البشري</w:t>
      </w:r>
      <w:r w:rsidR="00CF26D4">
        <w:rPr>
          <w:rFonts w:ascii="Arial Unicode MS" w:eastAsia="Arial Unicode MS" w:hAnsi="Arial Unicode MS" w:cs="Arial Unicode MS" w:hint="cs"/>
          <w:sz w:val="32"/>
          <w:szCs w:val="32"/>
          <w:rtl/>
        </w:rPr>
        <w:t xml:space="preserve"> مما يشكل خطراً على صحة الإنسان .</w:t>
      </w:r>
    </w:p>
    <w:p w:rsidR="00CF26D4" w:rsidRDefault="00CF26D4" w:rsidP="009073CE">
      <w:pPr>
        <w:jc w:val="both"/>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ومن ذلك نستنتج أن الأغذية المعدلة وراثياً قد تكون صالحة الآن للاستهلاك البشري ،ولكن في المستقبل القريب قد يؤدي طمع هذه الدول لأن تصبح هذه المنتجات غير صالحة أبداً للاستهلاك من قبل الإنسان.</w:t>
      </w:r>
    </w:p>
    <w:p w:rsidR="00A13DF5" w:rsidRDefault="00CF26D4" w:rsidP="009073CE">
      <w:pPr>
        <w:jc w:val="both"/>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لابد للدول </w:t>
      </w:r>
      <w:r w:rsidR="00A13DF5">
        <w:rPr>
          <w:rFonts w:ascii="Arial Unicode MS" w:eastAsia="Arial Unicode MS" w:hAnsi="Arial Unicode MS" w:cs="Arial Unicode MS" w:hint="cs"/>
          <w:sz w:val="32"/>
          <w:szCs w:val="32"/>
          <w:rtl/>
        </w:rPr>
        <w:t>المستوردة لهذه الأغذية (الدول العربية) أن تقوم بفحص شامل قبل توزيع هذه الأغذية في الأسواق ، و أن تقوم بفحص دوري للأغذية المنتشرة في الأسواق للحفاظ على صحة المواطنين.</w:t>
      </w:r>
    </w:p>
    <w:p w:rsidR="00CF26D4" w:rsidRDefault="00A13DF5" w:rsidP="009073CE">
      <w:pPr>
        <w:jc w:val="center"/>
        <w:rPr>
          <w:rFonts w:ascii="Arial Unicode MS" w:eastAsia="Arial Unicode MS" w:hAnsi="Arial Unicode MS" w:cs="Arial Unicode MS"/>
          <w:sz w:val="32"/>
          <w:szCs w:val="32"/>
          <w:rtl/>
        </w:rPr>
      </w:pPr>
      <w:r>
        <w:rPr>
          <w:rFonts w:ascii="Arial Unicode MS" w:eastAsia="Arial Unicode MS" w:hAnsi="Arial Unicode MS" w:cs="Arial Unicode MS"/>
          <w:sz w:val="32"/>
          <w:szCs w:val="32"/>
          <w:rtl/>
        </w:rPr>
        <w:br w:type="page"/>
      </w:r>
      <w:r>
        <w:rPr>
          <w:rFonts w:ascii="Arial Unicode MS" w:eastAsia="Arial Unicode MS" w:hAnsi="Arial Unicode MS" w:cs="Mudir MT" w:hint="cs"/>
          <w:sz w:val="48"/>
          <w:szCs w:val="48"/>
          <w:rtl/>
        </w:rPr>
        <w:lastRenderedPageBreak/>
        <w:t>المراجع</w:t>
      </w:r>
    </w:p>
    <w:p w:rsidR="003A0F38" w:rsidRPr="00262EF0" w:rsidRDefault="003A0F38" w:rsidP="009073CE">
      <w:pPr>
        <w:pStyle w:val="a6"/>
        <w:numPr>
          <w:ilvl w:val="0"/>
          <w:numId w:val="2"/>
        </w:numPr>
        <w:ind w:left="-57"/>
        <w:jc w:val="both"/>
        <w:rPr>
          <w:rFonts w:ascii="Arial Unicode MS" w:eastAsia="Arial Unicode MS" w:hAnsi="Arial Unicode MS" w:cs="Arial Unicode MS"/>
          <w:sz w:val="28"/>
          <w:szCs w:val="28"/>
        </w:rPr>
      </w:pPr>
      <w:r w:rsidRPr="00FA106D">
        <w:rPr>
          <w:rFonts w:ascii="Arial Unicode MS" w:eastAsia="Arial Unicode MS" w:hAnsi="Arial Unicode MS" w:cs="Arial Unicode MS" w:hint="cs"/>
          <w:sz w:val="28"/>
          <w:szCs w:val="28"/>
          <w:u w:val="single"/>
          <w:rtl/>
        </w:rPr>
        <w:t xml:space="preserve">أساسيات التقنية الحيوية: </w:t>
      </w:r>
      <w:r w:rsidRPr="00262EF0">
        <w:rPr>
          <w:rFonts w:ascii="Arial Unicode MS" w:eastAsia="Arial Unicode MS" w:hAnsi="Arial Unicode MS" w:cs="Arial Unicode MS" w:hint="cs"/>
          <w:sz w:val="28"/>
          <w:szCs w:val="28"/>
          <w:rtl/>
        </w:rPr>
        <w:t xml:space="preserve">للدكتور علي ابراهيم علي عبيدة والدكتور أحمد عبد الفتاح محمود كلية الزراعة </w:t>
      </w:r>
      <w:r w:rsidRPr="00262EF0">
        <w:rPr>
          <w:rFonts w:ascii="Arial Unicode MS" w:eastAsia="Arial Unicode MS" w:hAnsi="Arial Unicode MS" w:cs="Arial Unicode MS"/>
          <w:sz w:val="28"/>
          <w:szCs w:val="28"/>
          <w:rtl/>
        </w:rPr>
        <w:t>–</w:t>
      </w:r>
      <w:r w:rsidRPr="00262EF0">
        <w:rPr>
          <w:rFonts w:ascii="Arial Unicode MS" w:eastAsia="Arial Unicode MS" w:hAnsi="Arial Unicode MS" w:cs="Arial Unicode MS" w:hint="cs"/>
          <w:sz w:val="28"/>
          <w:szCs w:val="28"/>
          <w:rtl/>
        </w:rPr>
        <w:t xml:space="preserve">سابا باشا </w:t>
      </w:r>
      <w:r w:rsidRPr="00262EF0">
        <w:rPr>
          <w:rFonts w:ascii="Arial Unicode MS" w:eastAsia="Arial Unicode MS" w:hAnsi="Arial Unicode MS" w:cs="Arial Unicode MS"/>
          <w:sz w:val="28"/>
          <w:szCs w:val="28"/>
          <w:rtl/>
        </w:rPr>
        <w:t>–</w:t>
      </w:r>
      <w:r w:rsidRPr="00262EF0">
        <w:rPr>
          <w:rFonts w:ascii="Arial Unicode MS" w:eastAsia="Arial Unicode MS" w:hAnsi="Arial Unicode MS" w:cs="Arial Unicode MS" w:hint="cs"/>
          <w:sz w:val="28"/>
          <w:szCs w:val="28"/>
          <w:rtl/>
        </w:rPr>
        <w:t xml:space="preserve"> جامعة الإسكندرية.</w:t>
      </w:r>
    </w:p>
    <w:p w:rsidR="00FA106D" w:rsidRPr="00262EF0" w:rsidRDefault="00FA106D" w:rsidP="009073CE">
      <w:pPr>
        <w:pStyle w:val="a6"/>
        <w:ind w:left="-57"/>
        <w:jc w:val="both"/>
        <w:rPr>
          <w:rFonts w:ascii="Arial Unicode MS" w:eastAsia="Arial Unicode MS" w:hAnsi="Arial Unicode MS" w:cs="Arial Unicode MS"/>
          <w:sz w:val="28"/>
          <w:szCs w:val="28"/>
        </w:rPr>
      </w:pPr>
    </w:p>
    <w:p w:rsidR="003A0F38" w:rsidRPr="00262EF0" w:rsidRDefault="003A0F38" w:rsidP="009073CE">
      <w:pPr>
        <w:pStyle w:val="a6"/>
        <w:numPr>
          <w:ilvl w:val="0"/>
          <w:numId w:val="2"/>
        </w:numPr>
        <w:ind w:left="-57"/>
        <w:jc w:val="both"/>
        <w:rPr>
          <w:rFonts w:ascii="Arial Unicode MS" w:eastAsia="Arial Unicode MS" w:hAnsi="Arial Unicode MS" w:cs="Arial Unicode MS"/>
          <w:sz w:val="28"/>
          <w:szCs w:val="28"/>
        </w:rPr>
      </w:pPr>
      <w:r w:rsidRPr="00FA106D">
        <w:rPr>
          <w:rFonts w:ascii="Arial Unicode MS" w:eastAsia="Arial Unicode MS" w:hAnsi="Arial Unicode MS" w:cs="Arial Unicode MS" w:hint="cs"/>
          <w:sz w:val="28"/>
          <w:szCs w:val="28"/>
          <w:u w:val="single"/>
          <w:rtl/>
        </w:rPr>
        <w:t xml:space="preserve">واقع ومستقبل المحاصيل المعدلة وراثياً: </w:t>
      </w:r>
      <w:r w:rsidRPr="00262EF0">
        <w:rPr>
          <w:rFonts w:ascii="Arial Unicode MS" w:eastAsia="Arial Unicode MS" w:hAnsi="Arial Unicode MS" w:cs="Arial Unicode MS" w:hint="cs"/>
          <w:sz w:val="28"/>
          <w:szCs w:val="28"/>
          <w:rtl/>
        </w:rPr>
        <w:t xml:space="preserve">للدكتور سالم سفر الغامدي و الدكتور عبد الله عبد الرحمن السعدون قسم الإنتاج النباتي </w:t>
      </w:r>
      <w:r w:rsidRPr="00262EF0">
        <w:rPr>
          <w:rFonts w:ascii="Arial Unicode MS" w:eastAsia="Arial Unicode MS" w:hAnsi="Arial Unicode MS" w:cs="Arial Unicode MS"/>
          <w:sz w:val="28"/>
          <w:szCs w:val="28"/>
          <w:rtl/>
        </w:rPr>
        <w:t>–</w:t>
      </w:r>
      <w:r w:rsidRPr="00262EF0">
        <w:rPr>
          <w:rFonts w:ascii="Arial Unicode MS" w:eastAsia="Arial Unicode MS" w:hAnsi="Arial Unicode MS" w:cs="Arial Unicode MS" w:hint="cs"/>
          <w:sz w:val="28"/>
          <w:szCs w:val="28"/>
          <w:rtl/>
        </w:rPr>
        <w:t>كلية الزراعة- جامعة الملك سعود ص-ب 2460 الرياض 11451 .</w:t>
      </w:r>
    </w:p>
    <w:p w:rsidR="00FA106D" w:rsidRPr="00FA106D" w:rsidRDefault="00FA106D" w:rsidP="009073CE">
      <w:pPr>
        <w:pStyle w:val="a6"/>
        <w:jc w:val="both"/>
        <w:rPr>
          <w:rFonts w:ascii="Arial Unicode MS" w:eastAsia="Arial Unicode MS" w:hAnsi="Arial Unicode MS" w:cs="Arial Unicode MS"/>
          <w:sz w:val="28"/>
          <w:szCs w:val="28"/>
          <w:u w:val="single"/>
          <w:rtl/>
        </w:rPr>
      </w:pPr>
    </w:p>
    <w:p w:rsidR="00FA106D" w:rsidRPr="00FA106D" w:rsidRDefault="00FA106D" w:rsidP="009073CE">
      <w:pPr>
        <w:pStyle w:val="a6"/>
        <w:ind w:left="-57"/>
        <w:jc w:val="both"/>
        <w:rPr>
          <w:rFonts w:ascii="Arial Unicode MS" w:eastAsia="Arial Unicode MS" w:hAnsi="Arial Unicode MS" w:cs="Arial Unicode MS"/>
          <w:sz w:val="28"/>
          <w:szCs w:val="28"/>
          <w:u w:val="single"/>
        </w:rPr>
      </w:pPr>
    </w:p>
    <w:p w:rsidR="00A13DF5" w:rsidRPr="00262EF0" w:rsidRDefault="003A0F38" w:rsidP="009073CE">
      <w:pPr>
        <w:pStyle w:val="a6"/>
        <w:numPr>
          <w:ilvl w:val="0"/>
          <w:numId w:val="2"/>
        </w:numPr>
        <w:ind w:left="-57"/>
        <w:jc w:val="both"/>
        <w:rPr>
          <w:rFonts w:ascii="Arial Unicode MS" w:eastAsia="Arial Unicode MS" w:hAnsi="Arial Unicode MS" w:cs="Arial Unicode MS"/>
          <w:sz w:val="28"/>
          <w:szCs w:val="28"/>
        </w:rPr>
      </w:pPr>
      <w:r w:rsidRPr="00FA106D">
        <w:rPr>
          <w:rFonts w:ascii="Arial Unicode MS" w:eastAsia="Arial Unicode MS" w:hAnsi="Arial Unicode MS" w:cs="Arial Unicode MS" w:hint="cs"/>
          <w:sz w:val="28"/>
          <w:szCs w:val="28"/>
          <w:u w:val="single"/>
          <w:rtl/>
        </w:rPr>
        <w:t xml:space="preserve"> </w:t>
      </w:r>
      <w:r w:rsidR="00E77ADD" w:rsidRPr="00FA106D">
        <w:rPr>
          <w:rFonts w:ascii="Arial Unicode MS" w:eastAsia="Arial Unicode MS" w:hAnsi="Arial Unicode MS" w:cs="Arial Unicode MS" w:hint="cs"/>
          <w:sz w:val="28"/>
          <w:szCs w:val="28"/>
          <w:u w:val="single"/>
          <w:rtl/>
        </w:rPr>
        <w:t xml:space="preserve">كتيب عن الأغذية المعدلة وراثياً </w:t>
      </w:r>
      <w:r w:rsidR="00E77ADD" w:rsidRPr="00262EF0">
        <w:rPr>
          <w:rFonts w:ascii="Arial Unicode MS" w:eastAsia="Arial Unicode MS" w:hAnsi="Arial Unicode MS" w:cs="Arial Unicode MS" w:hint="cs"/>
          <w:sz w:val="28"/>
          <w:szCs w:val="28"/>
          <w:rtl/>
        </w:rPr>
        <w:t xml:space="preserve">: المملكة العربية السعودية وزارة الشؤون البلدية والقومية وكالة الوزارة للشؤون البلدية الإدارة العامة لصحة البيئة إدارة المواد الغذائية عام النشر 1431 </w:t>
      </w:r>
      <w:r w:rsidR="00E77ADD" w:rsidRPr="00262EF0">
        <w:rPr>
          <w:rFonts w:ascii="Andalus" w:eastAsia="Arial Unicode MS" w:hAnsi="Andalus" w:cs="Andalus" w:hint="cs"/>
          <w:sz w:val="28"/>
          <w:szCs w:val="28"/>
          <w:rtl/>
        </w:rPr>
        <w:t xml:space="preserve">ه </w:t>
      </w:r>
      <w:r w:rsidR="00E77ADD" w:rsidRPr="00262EF0">
        <w:rPr>
          <w:rFonts w:ascii="Arial Unicode MS" w:eastAsia="Arial Unicode MS" w:hAnsi="Arial Unicode MS" w:cs="Arial Unicode MS" w:hint="cs"/>
          <w:sz w:val="28"/>
          <w:szCs w:val="28"/>
          <w:rtl/>
        </w:rPr>
        <w:t xml:space="preserve"> /2010 م .</w:t>
      </w:r>
    </w:p>
    <w:p w:rsidR="00FA106D" w:rsidRPr="00FA106D" w:rsidRDefault="00FA106D" w:rsidP="009073CE">
      <w:pPr>
        <w:pStyle w:val="a6"/>
        <w:ind w:left="-57"/>
        <w:jc w:val="both"/>
        <w:rPr>
          <w:rFonts w:ascii="Arial Unicode MS" w:eastAsia="Arial Unicode MS" w:hAnsi="Arial Unicode MS" w:cs="Arial Unicode MS"/>
          <w:sz w:val="28"/>
          <w:szCs w:val="28"/>
          <w:u w:val="single"/>
        </w:rPr>
      </w:pPr>
    </w:p>
    <w:p w:rsidR="00E77ADD" w:rsidRPr="00262EF0" w:rsidRDefault="00E77ADD" w:rsidP="009073CE">
      <w:pPr>
        <w:pStyle w:val="a6"/>
        <w:numPr>
          <w:ilvl w:val="0"/>
          <w:numId w:val="2"/>
        </w:numPr>
        <w:ind w:left="-57"/>
        <w:jc w:val="both"/>
        <w:rPr>
          <w:rFonts w:ascii="Arial Unicode MS" w:eastAsia="Arial Unicode MS" w:hAnsi="Arial Unicode MS" w:cs="Arial Unicode MS"/>
          <w:sz w:val="28"/>
          <w:szCs w:val="28"/>
        </w:rPr>
      </w:pPr>
      <w:r w:rsidRPr="00FA106D">
        <w:rPr>
          <w:rFonts w:ascii="Arial Unicode MS" w:eastAsia="Arial Unicode MS" w:hAnsi="Arial Unicode MS" w:cs="Arial Unicode MS" w:hint="cs"/>
          <w:sz w:val="28"/>
          <w:szCs w:val="28"/>
          <w:u w:val="single"/>
          <w:rtl/>
        </w:rPr>
        <w:t xml:space="preserve">رأي المصريين في الأغذية المعدلة وراثياً </w:t>
      </w:r>
      <w:r w:rsidRPr="00262EF0">
        <w:rPr>
          <w:rFonts w:ascii="Arial Unicode MS" w:eastAsia="Arial Unicode MS" w:hAnsi="Arial Unicode MS" w:cs="Arial Unicode MS" w:hint="cs"/>
          <w:sz w:val="28"/>
          <w:szCs w:val="28"/>
          <w:rtl/>
        </w:rPr>
        <w:t xml:space="preserve">ل محمد  صقر </w:t>
      </w:r>
      <w:r w:rsidRPr="00262EF0">
        <w:rPr>
          <w:rFonts w:ascii="Arial Unicode MS" w:eastAsia="Arial Unicode MS" w:hAnsi="Arial Unicode MS" w:cs="Arial Unicode MS"/>
          <w:sz w:val="28"/>
          <w:szCs w:val="28"/>
          <w:rtl/>
        </w:rPr>
        <w:t>–</w:t>
      </w:r>
      <w:r w:rsidRPr="00262EF0">
        <w:rPr>
          <w:rFonts w:ascii="Arial Unicode MS" w:eastAsia="Arial Unicode MS" w:hAnsi="Arial Unicode MS" w:cs="Arial Unicode MS" w:hint="cs"/>
          <w:sz w:val="28"/>
          <w:szCs w:val="28"/>
          <w:rtl/>
        </w:rPr>
        <w:t xml:space="preserve">دعاء حسن علي </w:t>
      </w:r>
      <w:r w:rsidRPr="00262EF0">
        <w:rPr>
          <w:rFonts w:ascii="Arial Unicode MS" w:eastAsia="Arial Unicode MS" w:hAnsi="Arial Unicode MS" w:cs="Arial Unicode MS"/>
          <w:sz w:val="28"/>
          <w:szCs w:val="28"/>
          <w:rtl/>
        </w:rPr>
        <w:t>–</w:t>
      </w:r>
      <w:r w:rsidRPr="00262EF0">
        <w:rPr>
          <w:rFonts w:ascii="Arial Unicode MS" w:eastAsia="Arial Unicode MS" w:hAnsi="Arial Unicode MS" w:cs="Arial Unicode MS" w:hint="cs"/>
          <w:sz w:val="28"/>
          <w:szCs w:val="28"/>
          <w:rtl/>
        </w:rPr>
        <w:t xml:space="preserve">قسم التكنولوجيا الحيوية النباتية </w:t>
      </w:r>
      <w:r w:rsidRPr="00262EF0">
        <w:rPr>
          <w:rFonts w:ascii="Arial Unicode MS" w:eastAsia="Arial Unicode MS" w:hAnsi="Arial Unicode MS" w:cs="Arial Unicode MS"/>
          <w:sz w:val="28"/>
          <w:szCs w:val="28"/>
          <w:rtl/>
        </w:rPr>
        <w:t>–</w:t>
      </w:r>
      <w:r w:rsidRPr="00262EF0">
        <w:rPr>
          <w:rFonts w:ascii="Arial Unicode MS" w:eastAsia="Arial Unicode MS" w:hAnsi="Arial Unicode MS" w:cs="Arial Unicode MS" w:hint="cs"/>
          <w:sz w:val="28"/>
          <w:szCs w:val="28"/>
          <w:rtl/>
        </w:rPr>
        <w:t xml:space="preserve">المركز القومي للبحوث </w:t>
      </w:r>
      <w:r w:rsidRPr="00262EF0">
        <w:rPr>
          <w:rFonts w:ascii="Arial Unicode MS" w:eastAsia="Arial Unicode MS" w:hAnsi="Arial Unicode MS" w:cs="Arial Unicode MS"/>
          <w:sz w:val="28"/>
          <w:szCs w:val="28"/>
          <w:rtl/>
        </w:rPr>
        <w:t>–</w:t>
      </w:r>
      <w:r w:rsidRPr="00262EF0">
        <w:rPr>
          <w:rFonts w:ascii="Arial Unicode MS" w:eastAsia="Arial Unicode MS" w:hAnsi="Arial Unicode MS" w:cs="Arial Unicode MS" w:hint="cs"/>
          <w:sz w:val="28"/>
          <w:szCs w:val="28"/>
          <w:rtl/>
        </w:rPr>
        <w:t>مصر .</w:t>
      </w:r>
    </w:p>
    <w:p w:rsidR="00FA106D" w:rsidRPr="00FA106D" w:rsidRDefault="00FA106D" w:rsidP="009073CE">
      <w:pPr>
        <w:pStyle w:val="a6"/>
        <w:jc w:val="both"/>
        <w:rPr>
          <w:rFonts w:ascii="Arial Unicode MS" w:eastAsia="Arial Unicode MS" w:hAnsi="Arial Unicode MS" w:cs="Arial Unicode MS"/>
          <w:sz w:val="28"/>
          <w:szCs w:val="28"/>
          <w:u w:val="single"/>
          <w:rtl/>
        </w:rPr>
      </w:pPr>
    </w:p>
    <w:p w:rsidR="00FA106D" w:rsidRPr="00FA106D" w:rsidRDefault="00FA106D" w:rsidP="009073CE">
      <w:pPr>
        <w:pStyle w:val="a6"/>
        <w:ind w:left="-57"/>
        <w:jc w:val="both"/>
        <w:rPr>
          <w:rFonts w:ascii="Arial Unicode MS" w:eastAsia="Arial Unicode MS" w:hAnsi="Arial Unicode MS" w:cs="Arial Unicode MS"/>
          <w:sz w:val="28"/>
          <w:szCs w:val="28"/>
          <w:u w:val="single"/>
        </w:rPr>
      </w:pPr>
    </w:p>
    <w:p w:rsidR="004A799B" w:rsidRPr="00262EF0" w:rsidRDefault="00E77ADD" w:rsidP="009073CE">
      <w:pPr>
        <w:pStyle w:val="a6"/>
        <w:numPr>
          <w:ilvl w:val="0"/>
          <w:numId w:val="2"/>
        </w:numPr>
        <w:ind w:left="-57"/>
        <w:jc w:val="both"/>
        <w:rPr>
          <w:rFonts w:ascii="Arial Unicode MS" w:eastAsia="Arial Unicode MS" w:hAnsi="Arial Unicode MS" w:cs="Arial Unicode MS"/>
          <w:sz w:val="28"/>
          <w:szCs w:val="28"/>
        </w:rPr>
      </w:pPr>
      <w:r w:rsidRPr="00FA106D">
        <w:rPr>
          <w:rFonts w:ascii="Arial Unicode MS" w:eastAsia="Arial Unicode MS" w:hAnsi="Arial Unicode MS" w:cs="Arial Unicode MS" w:hint="cs"/>
          <w:sz w:val="28"/>
          <w:szCs w:val="28"/>
          <w:u w:val="single"/>
          <w:rtl/>
        </w:rPr>
        <w:t xml:space="preserve">التطبيقات الحديثة للبيوتكنلوجيا في الزراعة </w:t>
      </w:r>
      <w:r w:rsidRPr="00262EF0">
        <w:rPr>
          <w:rFonts w:ascii="Arial Unicode MS" w:eastAsia="Arial Unicode MS" w:hAnsi="Arial Unicode MS" w:cs="Arial Unicode MS" w:hint="cs"/>
          <w:sz w:val="28"/>
          <w:szCs w:val="28"/>
          <w:rtl/>
        </w:rPr>
        <w:t xml:space="preserve">ل أ.د/ مسعد مسعد </w:t>
      </w:r>
      <w:r w:rsidR="004A799B" w:rsidRPr="00262EF0">
        <w:rPr>
          <w:rFonts w:ascii="Arial Unicode MS" w:eastAsia="Arial Unicode MS" w:hAnsi="Arial Unicode MS" w:cs="Arial Unicode MS" w:hint="cs"/>
          <w:sz w:val="28"/>
          <w:szCs w:val="28"/>
          <w:rtl/>
        </w:rPr>
        <w:t xml:space="preserve">شتيوى أستاذ فسيولوجيا الحيوان ورئيس قسم الإنتاج الحيواني </w:t>
      </w:r>
      <w:r w:rsidR="004A799B" w:rsidRPr="00262EF0">
        <w:rPr>
          <w:rFonts w:ascii="Arial Unicode MS" w:eastAsia="Arial Unicode MS" w:hAnsi="Arial Unicode MS" w:cs="Arial Unicode MS"/>
          <w:sz w:val="28"/>
          <w:szCs w:val="28"/>
          <w:rtl/>
        </w:rPr>
        <w:t>–</w:t>
      </w:r>
      <w:r w:rsidR="004A799B" w:rsidRPr="00262EF0">
        <w:rPr>
          <w:rFonts w:ascii="Arial Unicode MS" w:eastAsia="Arial Unicode MS" w:hAnsi="Arial Unicode MS" w:cs="Arial Unicode MS" w:hint="cs"/>
          <w:sz w:val="28"/>
          <w:szCs w:val="28"/>
          <w:rtl/>
        </w:rPr>
        <w:t xml:space="preserve">كلية العلوم الزراعية بالعريش </w:t>
      </w:r>
      <w:r w:rsidR="004A799B" w:rsidRPr="00262EF0">
        <w:rPr>
          <w:rFonts w:ascii="Arial Unicode MS" w:eastAsia="Arial Unicode MS" w:hAnsi="Arial Unicode MS" w:cs="Arial Unicode MS"/>
          <w:sz w:val="28"/>
          <w:szCs w:val="28"/>
          <w:rtl/>
        </w:rPr>
        <w:t>–</w:t>
      </w:r>
      <w:r w:rsidR="004A799B" w:rsidRPr="00262EF0">
        <w:rPr>
          <w:rFonts w:ascii="Arial Unicode MS" w:eastAsia="Arial Unicode MS" w:hAnsi="Arial Unicode MS" w:cs="Arial Unicode MS" w:hint="cs"/>
          <w:sz w:val="28"/>
          <w:szCs w:val="28"/>
          <w:rtl/>
        </w:rPr>
        <w:t xml:space="preserve">جامعة قناة السويس </w:t>
      </w:r>
      <w:r w:rsidR="004A799B" w:rsidRPr="00262EF0">
        <w:rPr>
          <w:rFonts w:ascii="Arial Unicode MS" w:eastAsia="Arial Unicode MS" w:hAnsi="Arial Unicode MS" w:cs="Arial Unicode MS"/>
          <w:sz w:val="28"/>
          <w:szCs w:val="28"/>
          <w:rtl/>
        </w:rPr>
        <w:t>–</w:t>
      </w:r>
      <w:r w:rsidR="004A799B" w:rsidRPr="00262EF0">
        <w:rPr>
          <w:rFonts w:ascii="Arial Unicode MS" w:eastAsia="Arial Unicode MS" w:hAnsi="Arial Unicode MS" w:cs="Arial Unicode MS" w:hint="cs"/>
          <w:sz w:val="28"/>
          <w:szCs w:val="28"/>
          <w:rtl/>
        </w:rPr>
        <w:t xml:space="preserve">مجلة أسيوط للدراسات البيئية </w:t>
      </w:r>
      <w:r w:rsidR="004A799B" w:rsidRPr="00262EF0">
        <w:rPr>
          <w:rFonts w:ascii="Arial Unicode MS" w:eastAsia="Arial Unicode MS" w:hAnsi="Arial Unicode MS" w:cs="Arial Unicode MS"/>
          <w:sz w:val="28"/>
          <w:szCs w:val="28"/>
          <w:rtl/>
        </w:rPr>
        <w:t>–</w:t>
      </w:r>
      <w:r w:rsidR="004A799B" w:rsidRPr="00262EF0">
        <w:rPr>
          <w:rFonts w:ascii="Arial Unicode MS" w:eastAsia="Arial Unicode MS" w:hAnsi="Arial Unicode MS" w:cs="Arial Unicode MS" w:hint="cs"/>
          <w:sz w:val="28"/>
          <w:szCs w:val="28"/>
          <w:rtl/>
        </w:rPr>
        <w:t>العدد الثلاثون (كانون الثاني 2006).</w:t>
      </w:r>
    </w:p>
    <w:p w:rsidR="00FA106D" w:rsidRPr="00FA106D" w:rsidRDefault="00FA106D" w:rsidP="009073CE">
      <w:pPr>
        <w:pStyle w:val="a6"/>
        <w:ind w:left="-57"/>
        <w:jc w:val="both"/>
        <w:rPr>
          <w:rFonts w:ascii="Arial Unicode MS" w:eastAsia="Arial Unicode MS" w:hAnsi="Arial Unicode MS" w:cs="Arial Unicode MS"/>
          <w:sz w:val="28"/>
          <w:szCs w:val="28"/>
          <w:u w:val="single"/>
        </w:rPr>
      </w:pPr>
    </w:p>
    <w:p w:rsidR="00E77ADD" w:rsidRPr="00FA106D" w:rsidRDefault="00E77ADD" w:rsidP="009073CE">
      <w:pPr>
        <w:pStyle w:val="a6"/>
        <w:numPr>
          <w:ilvl w:val="0"/>
          <w:numId w:val="2"/>
        </w:numPr>
        <w:ind w:left="-57"/>
        <w:jc w:val="both"/>
        <w:rPr>
          <w:rFonts w:ascii="Arial Unicode MS" w:eastAsia="Arial Unicode MS" w:hAnsi="Arial Unicode MS" w:cs="Arial Unicode MS"/>
          <w:sz w:val="28"/>
          <w:szCs w:val="28"/>
          <w:u w:val="single"/>
        </w:rPr>
      </w:pPr>
      <w:r w:rsidRPr="00FA106D">
        <w:rPr>
          <w:rFonts w:ascii="Arial Unicode MS" w:eastAsia="Arial Unicode MS" w:hAnsi="Arial Unicode MS" w:cs="Arial Unicode MS" w:hint="cs"/>
          <w:sz w:val="28"/>
          <w:szCs w:val="28"/>
          <w:u w:val="single"/>
          <w:rtl/>
        </w:rPr>
        <w:t xml:space="preserve"> </w:t>
      </w:r>
      <w:r w:rsidR="004A799B" w:rsidRPr="00FA106D">
        <w:rPr>
          <w:rFonts w:ascii="Arial Unicode MS" w:eastAsia="Arial Unicode MS" w:hAnsi="Arial Unicode MS" w:cs="Arial Unicode MS" w:hint="cs"/>
          <w:sz w:val="28"/>
          <w:szCs w:val="28"/>
          <w:u w:val="single"/>
          <w:rtl/>
        </w:rPr>
        <w:t xml:space="preserve">مجلة الحياة حلوة </w:t>
      </w:r>
      <w:r w:rsidR="004A799B" w:rsidRPr="00FA106D">
        <w:rPr>
          <w:rFonts w:ascii="Arial Unicode MS" w:eastAsia="Arial Unicode MS" w:hAnsi="Arial Unicode MS" w:cs="Arial Unicode MS"/>
          <w:sz w:val="28"/>
          <w:szCs w:val="28"/>
          <w:u w:val="single"/>
          <w:rtl/>
        </w:rPr>
        <w:t>–</w:t>
      </w:r>
      <w:r w:rsidR="004A799B" w:rsidRPr="00FA106D">
        <w:rPr>
          <w:rFonts w:ascii="Arial Unicode MS" w:eastAsia="Arial Unicode MS" w:hAnsi="Arial Unicode MS" w:cs="Arial Unicode MS" w:hint="cs"/>
          <w:sz w:val="28"/>
          <w:szCs w:val="28"/>
          <w:u w:val="single"/>
          <w:rtl/>
        </w:rPr>
        <w:t xml:space="preserve">عيشها العنوان </w:t>
      </w:r>
      <w:r w:rsidR="004A799B" w:rsidRPr="00262EF0">
        <w:rPr>
          <w:rFonts w:ascii="Arial Unicode MS" w:eastAsia="Arial Unicode MS" w:hAnsi="Arial Unicode MS" w:cs="Arial Unicode MS" w:hint="cs"/>
          <w:sz w:val="28"/>
          <w:szCs w:val="28"/>
          <w:rtl/>
        </w:rPr>
        <w:t>: الأغذية العضوية نشرت في أيلول 2010</w:t>
      </w:r>
      <w:r w:rsidR="004A799B" w:rsidRPr="00FA106D">
        <w:rPr>
          <w:rFonts w:ascii="Arial Unicode MS" w:eastAsia="Arial Unicode MS" w:hAnsi="Arial Unicode MS" w:cs="Arial Unicode MS" w:hint="cs"/>
          <w:sz w:val="28"/>
          <w:szCs w:val="28"/>
          <w:u w:val="single"/>
          <w:rtl/>
        </w:rPr>
        <w:t xml:space="preserve"> </w:t>
      </w:r>
      <w:r w:rsidR="00FA106D" w:rsidRPr="00FA106D">
        <w:rPr>
          <w:rFonts w:ascii="Arial Unicode MS" w:eastAsia="Arial Unicode MS" w:hAnsi="Arial Unicode MS" w:cs="Arial Unicode MS" w:hint="cs"/>
          <w:sz w:val="28"/>
          <w:szCs w:val="28"/>
          <w:u w:val="single"/>
          <w:rtl/>
        </w:rPr>
        <w:t>.</w:t>
      </w:r>
    </w:p>
    <w:p w:rsidR="00FA106D" w:rsidRPr="00FA106D" w:rsidRDefault="00FA106D" w:rsidP="009073CE">
      <w:pPr>
        <w:pStyle w:val="a6"/>
        <w:jc w:val="both"/>
        <w:rPr>
          <w:rFonts w:ascii="Arial Unicode MS" w:eastAsia="Arial Unicode MS" w:hAnsi="Arial Unicode MS" w:cs="Arial Unicode MS"/>
          <w:sz w:val="28"/>
          <w:szCs w:val="28"/>
          <w:u w:val="single"/>
          <w:rtl/>
        </w:rPr>
      </w:pPr>
    </w:p>
    <w:p w:rsidR="00FA106D" w:rsidRPr="00FA106D" w:rsidRDefault="00FA106D" w:rsidP="009073CE">
      <w:pPr>
        <w:pStyle w:val="a6"/>
        <w:ind w:left="-57"/>
        <w:jc w:val="both"/>
        <w:rPr>
          <w:rFonts w:ascii="Arial Unicode MS" w:eastAsia="Arial Unicode MS" w:hAnsi="Arial Unicode MS" w:cs="Arial Unicode MS"/>
          <w:sz w:val="28"/>
          <w:szCs w:val="28"/>
          <w:u w:val="single"/>
        </w:rPr>
      </w:pPr>
    </w:p>
    <w:p w:rsidR="00B61D40" w:rsidRDefault="004A799B" w:rsidP="00B61D40">
      <w:pPr>
        <w:pStyle w:val="a6"/>
        <w:numPr>
          <w:ilvl w:val="0"/>
          <w:numId w:val="2"/>
        </w:numPr>
        <w:ind w:left="-57"/>
        <w:jc w:val="both"/>
        <w:rPr>
          <w:rFonts w:ascii="Arial Unicode MS" w:eastAsia="Arial Unicode MS" w:hAnsi="Arial Unicode MS" w:cs="Arial Unicode MS"/>
          <w:sz w:val="32"/>
          <w:szCs w:val="32"/>
          <w:u w:val="single"/>
          <w:rtl/>
        </w:rPr>
      </w:pPr>
      <w:r w:rsidRPr="00FA106D">
        <w:rPr>
          <w:rFonts w:ascii="Arial Unicode MS" w:eastAsia="Arial Unicode MS" w:hAnsi="Arial Unicode MS" w:cs="Arial Unicode MS" w:hint="cs"/>
          <w:sz w:val="28"/>
          <w:szCs w:val="28"/>
          <w:u w:val="single"/>
          <w:rtl/>
        </w:rPr>
        <w:t xml:space="preserve">الزراعة العضوية الوضع الراهن و الفرص </w:t>
      </w:r>
      <w:r w:rsidRPr="00262EF0">
        <w:rPr>
          <w:rFonts w:ascii="Arial Unicode MS" w:eastAsia="Arial Unicode MS" w:hAnsi="Arial Unicode MS" w:cs="Arial Unicode MS" w:hint="cs"/>
          <w:sz w:val="28"/>
          <w:szCs w:val="28"/>
          <w:rtl/>
        </w:rPr>
        <w:t>المستقبلية ل محمد عثمان محجوب</w:t>
      </w:r>
      <w:r w:rsidRPr="00FA106D">
        <w:rPr>
          <w:rFonts w:ascii="Arial Unicode MS" w:eastAsia="Arial Unicode MS" w:hAnsi="Arial Unicode MS" w:cs="Arial Unicode MS" w:hint="cs"/>
          <w:sz w:val="32"/>
          <w:szCs w:val="32"/>
          <w:u w:val="single"/>
          <w:rtl/>
        </w:rPr>
        <w:t xml:space="preserve"> </w:t>
      </w:r>
    </w:p>
    <w:p w:rsidR="00B61D40" w:rsidRDefault="00B61D40">
      <w:pPr>
        <w:bidi w:val="0"/>
        <w:rPr>
          <w:rFonts w:ascii="Arial Unicode MS" w:eastAsia="Arial Unicode MS" w:hAnsi="Arial Unicode MS" w:cs="Arial Unicode MS"/>
          <w:sz w:val="32"/>
          <w:szCs w:val="32"/>
          <w:u w:val="single"/>
          <w:rtl/>
        </w:rPr>
      </w:pPr>
      <w:r>
        <w:rPr>
          <w:rFonts w:ascii="Arial Unicode MS" w:eastAsia="Arial Unicode MS" w:hAnsi="Arial Unicode MS" w:cs="Arial Unicode MS"/>
          <w:sz w:val="32"/>
          <w:szCs w:val="32"/>
          <w:u w:val="single"/>
          <w:rtl/>
        </w:rPr>
        <w:br w:type="page"/>
      </w:r>
    </w:p>
    <w:tbl>
      <w:tblPr>
        <w:tblStyle w:val="-10"/>
        <w:tblpPr w:leftFromText="180" w:rightFromText="180" w:vertAnchor="page" w:horzAnchor="margin" w:tblpY="3001"/>
        <w:bidiVisual/>
        <w:tblW w:w="9072" w:type="dxa"/>
        <w:tblLook w:val="04A0"/>
      </w:tblPr>
      <w:tblGrid>
        <w:gridCol w:w="2155"/>
        <w:gridCol w:w="2305"/>
        <w:gridCol w:w="2306"/>
        <w:gridCol w:w="2306"/>
      </w:tblGrid>
      <w:tr w:rsidR="00B61D40" w:rsidRPr="008E3DD9" w:rsidTr="00BF2AB2">
        <w:trPr>
          <w:cnfStyle w:val="100000000000"/>
          <w:trHeight w:val="637"/>
        </w:trPr>
        <w:tc>
          <w:tcPr>
            <w:cnfStyle w:val="001000000000"/>
            <w:tcW w:w="2155" w:type="dxa"/>
          </w:tcPr>
          <w:p w:rsidR="00B61D40" w:rsidRPr="008E3DD9" w:rsidRDefault="00B61D40" w:rsidP="00BF2AB2">
            <w:pPr>
              <w:jc w:val="center"/>
              <w:rPr>
                <w:rFonts w:cs="Akhbar MT"/>
                <w:sz w:val="44"/>
                <w:szCs w:val="44"/>
                <w:rtl/>
              </w:rPr>
            </w:pPr>
            <w:r w:rsidRPr="008E3DD9">
              <w:rPr>
                <w:rFonts w:cs="Akhbar MT" w:hint="cs"/>
                <w:sz w:val="44"/>
                <w:szCs w:val="44"/>
                <w:rtl/>
              </w:rPr>
              <w:lastRenderedPageBreak/>
              <w:t>رقم الصورة</w:t>
            </w:r>
          </w:p>
        </w:tc>
        <w:tc>
          <w:tcPr>
            <w:tcW w:w="2305" w:type="dxa"/>
          </w:tcPr>
          <w:p w:rsidR="00B61D40" w:rsidRPr="008E3DD9" w:rsidRDefault="00B61D40" w:rsidP="00BF2AB2">
            <w:pPr>
              <w:jc w:val="center"/>
              <w:cnfStyle w:val="100000000000"/>
              <w:rPr>
                <w:rFonts w:cs="Akhbar MT"/>
                <w:sz w:val="44"/>
                <w:szCs w:val="44"/>
                <w:rtl/>
              </w:rPr>
            </w:pPr>
            <w:r w:rsidRPr="008E3DD9">
              <w:rPr>
                <w:rFonts w:cs="Akhbar MT" w:hint="cs"/>
                <w:sz w:val="44"/>
                <w:szCs w:val="44"/>
                <w:rtl/>
              </w:rPr>
              <w:t>موضوعها</w:t>
            </w:r>
          </w:p>
        </w:tc>
        <w:tc>
          <w:tcPr>
            <w:tcW w:w="2306" w:type="dxa"/>
          </w:tcPr>
          <w:p w:rsidR="00B61D40" w:rsidRPr="008E3DD9" w:rsidRDefault="00B61D40" w:rsidP="00BF2AB2">
            <w:pPr>
              <w:jc w:val="center"/>
              <w:cnfStyle w:val="100000000000"/>
              <w:rPr>
                <w:rFonts w:cs="Akhbar MT"/>
                <w:sz w:val="44"/>
                <w:szCs w:val="44"/>
                <w:rtl/>
              </w:rPr>
            </w:pPr>
            <w:r w:rsidRPr="008E3DD9">
              <w:rPr>
                <w:rFonts w:cs="Akhbar MT" w:hint="cs"/>
                <w:sz w:val="44"/>
                <w:szCs w:val="44"/>
                <w:rtl/>
              </w:rPr>
              <w:t>المرجع</w:t>
            </w:r>
          </w:p>
        </w:tc>
        <w:tc>
          <w:tcPr>
            <w:tcW w:w="2306" w:type="dxa"/>
          </w:tcPr>
          <w:p w:rsidR="00B61D40" w:rsidRPr="008E3DD9" w:rsidRDefault="00B61D40" w:rsidP="00BF2AB2">
            <w:pPr>
              <w:jc w:val="center"/>
              <w:cnfStyle w:val="100000000000"/>
              <w:rPr>
                <w:rFonts w:cs="Akhbar MT"/>
                <w:sz w:val="44"/>
                <w:szCs w:val="44"/>
                <w:rtl/>
              </w:rPr>
            </w:pPr>
            <w:r w:rsidRPr="008E3DD9">
              <w:rPr>
                <w:rFonts w:cs="Akhbar MT" w:hint="cs"/>
                <w:sz w:val="44"/>
                <w:szCs w:val="44"/>
                <w:rtl/>
              </w:rPr>
              <w:t>رقم الصفحة</w:t>
            </w:r>
          </w:p>
        </w:tc>
      </w:tr>
      <w:tr w:rsidR="00B61D40" w:rsidRPr="008E3DD9" w:rsidTr="00BF2AB2">
        <w:trPr>
          <w:cnfStyle w:val="000000100000"/>
          <w:trHeight w:val="637"/>
        </w:trPr>
        <w:tc>
          <w:tcPr>
            <w:cnfStyle w:val="001000000000"/>
            <w:tcW w:w="2155" w:type="dxa"/>
          </w:tcPr>
          <w:p w:rsidR="00B61D40" w:rsidRPr="008E3DD9" w:rsidRDefault="00B61D40" w:rsidP="00BF2AB2">
            <w:pPr>
              <w:jc w:val="center"/>
              <w:rPr>
                <w:rFonts w:cs="Akhbar MT"/>
                <w:sz w:val="44"/>
                <w:szCs w:val="44"/>
                <w:rtl/>
              </w:rPr>
            </w:pPr>
            <w:r>
              <w:rPr>
                <w:rFonts w:cs="Akhbar MT" w:hint="cs"/>
                <w:sz w:val="44"/>
                <w:szCs w:val="44"/>
                <w:rtl/>
              </w:rPr>
              <w:t>1</w:t>
            </w:r>
          </w:p>
        </w:tc>
        <w:tc>
          <w:tcPr>
            <w:tcW w:w="2305" w:type="dxa"/>
          </w:tcPr>
          <w:p w:rsidR="00B61D40" w:rsidRPr="008E3DD9" w:rsidRDefault="00B61D40" w:rsidP="00BF2AB2">
            <w:pPr>
              <w:jc w:val="center"/>
              <w:cnfStyle w:val="000000100000"/>
              <w:rPr>
                <w:rFonts w:cs="Akhbar MT"/>
                <w:sz w:val="44"/>
                <w:szCs w:val="44"/>
                <w:rtl/>
              </w:rPr>
            </w:pPr>
            <w:r>
              <w:rPr>
                <w:rFonts w:cs="Akhbar MT" w:hint="cs"/>
                <w:sz w:val="44"/>
                <w:szCs w:val="44"/>
                <w:rtl/>
              </w:rPr>
              <w:t>الأرز الذهبي</w:t>
            </w:r>
          </w:p>
        </w:tc>
        <w:tc>
          <w:tcPr>
            <w:tcW w:w="2306" w:type="dxa"/>
          </w:tcPr>
          <w:p w:rsidR="00B61D40" w:rsidRPr="008E3DD9" w:rsidRDefault="00B61D40" w:rsidP="00BF2AB2">
            <w:pPr>
              <w:jc w:val="center"/>
              <w:cnfStyle w:val="000000100000"/>
              <w:rPr>
                <w:rFonts w:cs="Akhbar MT"/>
                <w:sz w:val="44"/>
                <w:szCs w:val="44"/>
                <w:rtl/>
              </w:rPr>
            </w:pPr>
            <w:r>
              <w:rPr>
                <w:rFonts w:cs="Akhbar MT" w:hint="cs"/>
                <w:sz w:val="44"/>
                <w:szCs w:val="44"/>
                <w:rtl/>
              </w:rPr>
              <w:t>موقع التقانة الحيوية</w:t>
            </w:r>
          </w:p>
        </w:tc>
        <w:tc>
          <w:tcPr>
            <w:tcW w:w="2306" w:type="dxa"/>
          </w:tcPr>
          <w:p w:rsidR="00B61D40" w:rsidRPr="008E3DD9" w:rsidRDefault="00B61D40" w:rsidP="00BF2AB2">
            <w:pPr>
              <w:jc w:val="center"/>
              <w:cnfStyle w:val="000000100000"/>
              <w:rPr>
                <w:rFonts w:cs="Akhbar MT"/>
                <w:sz w:val="44"/>
                <w:szCs w:val="44"/>
                <w:rtl/>
              </w:rPr>
            </w:pPr>
            <w:r>
              <w:rPr>
                <w:rFonts w:cs="Akhbar MT" w:hint="cs"/>
                <w:sz w:val="44"/>
                <w:szCs w:val="44"/>
                <w:rtl/>
              </w:rPr>
              <w:t>6</w:t>
            </w:r>
          </w:p>
        </w:tc>
      </w:tr>
      <w:tr w:rsidR="00B61D40" w:rsidRPr="008E3DD9" w:rsidTr="00BF2AB2">
        <w:trPr>
          <w:trHeight w:val="637"/>
        </w:trPr>
        <w:tc>
          <w:tcPr>
            <w:cnfStyle w:val="001000000000"/>
            <w:tcW w:w="2155" w:type="dxa"/>
          </w:tcPr>
          <w:p w:rsidR="00B61D40" w:rsidRPr="008E3DD9" w:rsidRDefault="00B61D40" w:rsidP="00BF2AB2">
            <w:pPr>
              <w:jc w:val="center"/>
              <w:rPr>
                <w:rFonts w:cs="Akhbar MT"/>
                <w:sz w:val="44"/>
                <w:szCs w:val="44"/>
                <w:rtl/>
              </w:rPr>
            </w:pPr>
            <w:r>
              <w:rPr>
                <w:rFonts w:cs="Akhbar MT" w:hint="cs"/>
                <w:sz w:val="44"/>
                <w:szCs w:val="44"/>
                <w:rtl/>
              </w:rPr>
              <w:t>2</w:t>
            </w:r>
          </w:p>
        </w:tc>
        <w:tc>
          <w:tcPr>
            <w:tcW w:w="2305" w:type="dxa"/>
          </w:tcPr>
          <w:p w:rsidR="00B61D40" w:rsidRPr="008E3DD9" w:rsidRDefault="00B61D40" w:rsidP="00BF2AB2">
            <w:pPr>
              <w:jc w:val="center"/>
              <w:cnfStyle w:val="000000000000"/>
              <w:rPr>
                <w:rFonts w:cs="Akhbar MT"/>
                <w:sz w:val="44"/>
                <w:szCs w:val="44"/>
                <w:rtl/>
              </w:rPr>
            </w:pPr>
            <w:r>
              <w:rPr>
                <w:rFonts w:cs="Akhbar MT" w:hint="cs"/>
                <w:sz w:val="44"/>
                <w:szCs w:val="44"/>
                <w:rtl/>
              </w:rPr>
              <w:t>الطماطم الغنية بالبيتاكاروتين</w:t>
            </w:r>
          </w:p>
        </w:tc>
        <w:tc>
          <w:tcPr>
            <w:tcW w:w="2306" w:type="dxa"/>
          </w:tcPr>
          <w:p w:rsidR="00B61D40" w:rsidRPr="008E3DD9" w:rsidRDefault="00B61D40" w:rsidP="00BF2AB2">
            <w:pPr>
              <w:jc w:val="center"/>
              <w:cnfStyle w:val="000000000000"/>
              <w:rPr>
                <w:rFonts w:cs="Akhbar MT"/>
                <w:sz w:val="44"/>
                <w:szCs w:val="44"/>
                <w:rtl/>
              </w:rPr>
            </w:pPr>
            <w:r>
              <w:rPr>
                <w:rFonts w:cs="Akhbar MT" w:hint="cs"/>
                <w:sz w:val="44"/>
                <w:szCs w:val="44"/>
                <w:rtl/>
              </w:rPr>
              <w:t>موقع التقانة الحيوية</w:t>
            </w:r>
          </w:p>
        </w:tc>
        <w:tc>
          <w:tcPr>
            <w:tcW w:w="2306" w:type="dxa"/>
          </w:tcPr>
          <w:p w:rsidR="00B61D40" w:rsidRPr="008E3DD9" w:rsidRDefault="00B61D40" w:rsidP="00BF2AB2">
            <w:pPr>
              <w:jc w:val="center"/>
              <w:cnfStyle w:val="000000000000"/>
              <w:rPr>
                <w:rFonts w:cs="Akhbar MT"/>
                <w:sz w:val="44"/>
                <w:szCs w:val="44"/>
                <w:rtl/>
              </w:rPr>
            </w:pPr>
            <w:r>
              <w:rPr>
                <w:rFonts w:cs="Akhbar MT" w:hint="cs"/>
                <w:sz w:val="44"/>
                <w:szCs w:val="44"/>
                <w:rtl/>
              </w:rPr>
              <w:t>7</w:t>
            </w:r>
          </w:p>
        </w:tc>
      </w:tr>
      <w:tr w:rsidR="00B61D40" w:rsidRPr="008E3DD9" w:rsidTr="00BF2AB2">
        <w:trPr>
          <w:cnfStyle w:val="000000100000"/>
          <w:trHeight w:val="637"/>
        </w:trPr>
        <w:tc>
          <w:tcPr>
            <w:cnfStyle w:val="001000000000"/>
            <w:tcW w:w="2155" w:type="dxa"/>
          </w:tcPr>
          <w:p w:rsidR="00B61D40" w:rsidRPr="008E3DD9" w:rsidRDefault="00B61D40" w:rsidP="00BF2AB2">
            <w:pPr>
              <w:jc w:val="center"/>
              <w:rPr>
                <w:rFonts w:cs="Akhbar MT"/>
                <w:sz w:val="44"/>
                <w:szCs w:val="44"/>
                <w:rtl/>
              </w:rPr>
            </w:pPr>
            <w:r>
              <w:rPr>
                <w:rFonts w:cs="Akhbar MT" w:hint="cs"/>
                <w:sz w:val="44"/>
                <w:szCs w:val="44"/>
                <w:rtl/>
              </w:rPr>
              <w:t>3</w:t>
            </w:r>
          </w:p>
        </w:tc>
        <w:tc>
          <w:tcPr>
            <w:tcW w:w="2305" w:type="dxa"/>
          </w:tcPr>
          <w:p w:rsidR="00B61D40" w:rsidRPr="008E3DD9" w:rsidRDefault="00B61D40" w:rsidP="00BF2AB2">
            <w:pPr>
              <w:jc w:val="center"/>
              <w:cnfStyle w:val="000000100000"/>
              <w:rPr>
                <w:rFonts w:cs="Akhbar MT"/>
                <w:sz w:val="44"/>
                <w:szCs w:val="44"/>
              </w:rPr>
            </w:pPr>
            <w:r>
              <w:rPr>
                <w:rFonts w:cs="Akhbar MT" w:hint="cs"/>
                <w:sz w:val="44"/>
                <w:szCs w:val="44"/>
                <w:rtl/>
              </w:rPr>
              <w:t>تصميم القطع المهجن</w:t>
            </w:r>
            <w:r>
              <w:rPr>
                <w:rFonts w:cs="Akhbar MT" w:hint="eastAsia"/>
                <w:sz w:val="44"/>
                <w:szCs w:val="44"/>
                <w:rtl/>
              </w:rPr>
              <w:t>ة</w:t>
            </w:r>
            <w:r>
              <w:rPr>
                <w:rFonts w:cs="Akhbar MT" w:hint="cs"/>
                <w:sz w:val="44"/>
                <w:szCs w:val="44"/>
                <w:rtl/>
              </w:rPr>
              <w:t xml:space="preserve"> من</w:t>
            </w:r>
            <w:r>
              <w:rPr>
                <w:rFonts w:cs="Akhbar MT"/>
                <w:sz w:val="44"/>
                <w:szCs w:val="44"/>
              </w:rPr>
              <w:t>DNA</w:t>
            </w:r>
          </w:p>
        </w:tc>
        <w:tc>
          <w:tcPr>
            <w:tcW w:w="2306" w:type="dxa"/>
          </w:tcPr>
          <w:p w:rsidR="00B61D40" w:rsidRPr="008E3DD9" w:rsidRDefault="00B61D40" w:rsidP="00BF2AB2">
            <w:pPr>
              <w:jc w:val="center"/>
              <w:cnfStyle w:val="000000100000"/>
              <w:rPr>
                <w:rFonts w:cs="Akhbar MT"/>
                <w:sz w:val="44"/>
                <w:szCs w:val="44"/>
                <w:rtl/>
              </w:rPr>
            </w:pPr>
            <w:r>
              <w:rPr>
                <w:rFonts w:cs="Akhbar MT" w:hint="cs"/>
                <w:sz w:val="44"/>
                <w:szCs w:val="44"/>
                <w:rtl/>
              </w:rPr>
              <w:t>أساسيات التقنية الحيوية</w:t>
            </w:r>
          </w:p>
        </w:tc>
        <w:tc>
          <w:tcPr>
            <w:tcW w:w="2306" w:type="dxa"/>
          </w:tcPr>
          <w:p w:rsidR="00B61D40" w:rsidRPr="008E3DD9" w:rsidRDefault="00B61D40" w:rsidP="00BF2AB2">
            <w:pPr>
              <w:jc w:val="center"/>
              <w:cnfStyle w:val="000000100000"/>
              <w:rPr>
                <w:rFonts w:cs="Akhbar MT"/>
                <w:sz w:val="44"/>
                <w:szCs w:val="44"/>
                <w:rtl/>
              </w:rPr>
            </w:pPr>
            <w:r>
              <w:rPr>
                <w:rFonts w:cs="Akhbar MT" w:hint="cs"/>
                <w:sz w:val="44"/>
                <w:szCs w:val="44"/>
                <w:rtl/>
              </w:rPr>
              <w:t>10</w:t>
            </w:r>
          </w:p>
        </w:tc>
      </w:tr>
      <w:tr w:rsidR="00B61D40" w:rsidRPr="008E3DD9" w:rsidTr="00BF2AB2">
        <w:trPr>
          <w:trHeight w:val="793"/>
        </w:trPr>
        <w:tc>
          <w:tcPr>
            <w:cnfStyle w:val="001000000000"/>
            <w:tcW w:w="2155" w:type="dxa"/>
          </w:tcPr>
          <w:p w:rsidR="00B61D40" w:rsidRPr="008E3DD9" w:rsidRDefault="00B61D40" w:rsidP="00BF2AB2">
            <w:pPr>
              <w:jc w:val="center"/>
              <w:rPr>
                <w:rFonts w:cs="Akhbar MT"/>
                <w:sz w:val="44"/>
                <w:szCs w:val="44"/>
                <w:rtl/>
              </w:rPr>
            </w:pPr>
            <w:r>
              <w:rPr>
                <w:rFonts w:cs="Akhbar MT" w:hint="cs"/>
                <w:sz w:val="44"/>
                <w:szCs w:val="44"/>
                <w:rtl/>
              </w:rPr>
              <w:t>4</w:t>
            </w:r>
          </w:p>
        </w:tc>
        <w:tc>
          <w:tcPr>
            <w:tcW w:w="2305" w:type="dxa"/>
          </w:tcPr>
          <w:p w:rsidR="00B61D40" w:rsidRPr="008E3DD9" w:rsidRDefault="00B61D40" w:rsidP="00BF2AB2">
            <w:pPr>
              <w:jc w:val="center"/>
              <w:cnfStyle w:val="000000000000"/>
              <w:rPr>
                <w:rFonts w:cs="Akhbar MT"/>
                <w:sz w:val="44"/>
                <w:szCs w:val="44"/>
                <w:rtl/>
              </w:rPr>
            </w:pPr>
            <w:r>
              <w:rPr>
                <w:rFonts w:cs="Akhbar MT" w:hint="cs"/>
                <w:sz w:val="44"/>
                <w:szCs w:val="44"/>
                <w:rtl/>
              </w:rPr>
              <w:t>انقسام البكتريا التي تحوي بلازميد مهجن</w:t>
            </w:r>
          </w:p>
        </w:tc>
        <w:tc>
          <w:tcPr>
            <w:tcW w:w="2306" w:type="dxa"/>
          </w:tcPr>
          <w:p w:rsidR="00B61D40" w:rsidRPr="008E3DD9" w:rsidRDefault="00B61D40" w:rsidP="00BF2AB2">
            <w:pPr>
              <w:jc w:val="center"/>
              <w:cnfStyle w:val="000000000000"/>
              <w:rPr>
                <w:rFonts w:cs="Akhbar MT"/>
                <w:sz w:val="44"/>
                <w:szCs w:val="44"/>
                <w:rtl/>
              </w:rPr>
            </w:pPr>
            <w:r>
              <w:rPr>
                <w:rFonts w:cs="Akhbar MT" w:hint="cs"/>
                <w:sz w:val="44"/>
                <w:szCs w:val="44"/>
                <w:rtl/>
              </w:rPr>
              <w:t>أساسيات التقنية الحيوية</w:t>
            </w:r>
          </w:p>
        </w:tc>
        <w:tc>
          <w:tcPr>
            <w:tcW w:w="2306" w:type="dxa"/>
          </w:tcPr>
          <w:p w:rsidR="00B61D40" w:rsidRPr="008E3DD9" w:rsidRDefault="00B61D40" w:rsidP="00BF2AB2">
            <w:pPr>
              <w:jc w:val="center"/>
              <w:cnfStyle w:val="000000000000"/>
              <w:rPr>
                <w:rFonts w:cs="Akhbar MT"/>
                <w:sz w:val="44"/>
                <w:szCs w:val="44"/>
                <w:rtl/>
              </w:rPr>
            </w:pPr>
            <w:r>
              <w:rPr>
                <w:rFonts w:cs="Akhbar MT" w:hint="cs"/>
                <w:sz w:val="44"/>
                <w:szCs w:val="44"/>
                <w:rtl/>
              </w:rPr>
              <w:t>11</w:t>
            </w:r>
          </w:p>
        </w:tc>
      </w:tr>
      <w:tr w:rsidR="00B61D40" w:rsidRPr="008E3DD9" w:rsidTr="00BF2AB2">
        <w:trPr>
          <w:cnfStyle w:val="000000100000"/>
          <w:trHeight w:val="637"/>
        </w:trPr>
        <w:tc>
          <w:tcPr>
            <w:cnfStyle w:val="001000000000"/>
            <w:tcW w:w="2155" w:type="dxa"/>
          </w:tcPr>
          <w:p w:rsidR="00B61D40" w:rsidRPr="008E3DD9" w:rsidRDefault="00B61D40" w:rsidP="00BF2AB2">
            <w:pPr>
              <w:jc w:val="center"/>
              <w:rPr>
                <w:rFonts w:cs="Akhbar MT"/>
                <w:sz w:val="44"/>
                <w:szCs w:val="44"/>
                <w:rtl/>
              </w:rPr>
            </w:pPr>
            <w:r>
              <w:rPr>
                <w:rFonts w:cs="Akhbar MT" w:hint="cs"/>
                <w:sz w:val="44"/>
                <w:szCs w:val="44"/>
                <w:rtl/>
              </w:rPr>
              <w:t>5</w:t>
            </w:r>
          </w:p>
        </w:tc>
        <w:tc>
          <w:tcPr>
            <w:tcW w:w="2305" w:type="dxa"/>
          </w:tcPr>
          <w:p w:rsidR="00B61D40" w:rsidRPr="008E3DD9" w:rsidRDefault="00B61D40" w:rsidP="00BF2AB2">
            <w:pPr>
              <w:jc w:val="center"/>
              <w:cnfStyle w:val="000000100000"/>
              <w:rPr>
                <w:rFonts w:cs="Akhbar MT"/>
                <w:sz w:val="44"/>
                <w:szCs w:val="44"/>
                <w:rtl/>
              </w:rPr>
            </w:pPr>
            <w:r>
              <w:rPr>
                <w:rFonts w:cs="Akhbar MT" w:hint="cs"/>
                <w:sz w:val="44"/>
                <w:szCs w:val="44"/>
                <w:rtl/>
              </w:rPr>
              <w:t>المسدس الجيني</w:t>
            </w:r>
          </w:p>
        </w:tc>
        <w:tc>
          <w:tcPr>
            <w:tcW w:w="2306" w:type="dxa"/>
          </w:tcPr>
          <w:p w:rsidR="00B61D40" w:rsidRPr="008E3DD9" w:rsidRDefault="00B61D40" w:rsidP="00BF2AB2">
            <w:pPr>
              <w:jc w:val="center"/>
              <w:cnfStyle w:val="000000100000"/>
              <w:rPr>
                <w:rFonts w:cs="Akhbar MT"/>
                <w:sz w:val="44"/>
                <w:szCs w:val="44"/>
                <w:rtl/>
              </w:rPr>
            </w:pPr>
            <w:r>
              <w:rPr>
                <w:rFonts w:cs="Akhbar MT" w:hint="cs"/>
                <w:sz w:val="44"/>
                <w:szCs w:val="44"/>
                <w:rtl/>
              </w:rPr>
              <w:t>أساسيات التقنية الحيوية</w:t>
            </w:r>
          </w:p>
        </w:tc>
        <w:tc>
          <w:tcPr>
            <w:tcW w:w="2306" w:type="dxa"/>
          </w:tcPr>
          <w:p w:rsidR="00B61D40" w:rsidRPr="008E3DD9" w:rsidRDefault="00B61D40" w:rsidP="00BF2AB2">
            <w:pPr>
              <w:jc w:val="center"/>
              <w:cnfStyle w:val="000000100000"/>
              <w:rPr>
                <w:rFonts w:cs="Akhbar MT"/>
                <w:sz w:val="44"/>
                <w:szCs w:val="44"/>
                <w:rtl/>
              </w:rPr>
            </w:pPr>
            <w:r>
              <w:rPr>
                <w:rFonts w:cs="Akhbar MT" w:hint="cs"/>
                <w:sz w:val="44"/>
                <w:szCs w:val="44"/>
                <w:rtl/>
              </w:rPr>
              <w:t>12</w:t>
            </w:r>
          </w:p>
        </w:tc>
      </w:tr>
      <w:tr w:rsidR="00B61D40" w:rsidRPr="008E3DD9" w:rsidTr="00BF2AB2">
        <w:trPr>
          <w:trHeight w:val="637"/>
        </w:trPr>
        <w:tc>
          <w:tcPr>
            <w:cnfStyle w:val="001000000000"/>
            <w:tcW w:w="2155" w:type="dxa"/>
          </w:tcPr>
          <w:p w:rsidR="00B61D40" w:rsidRPr="008E3DD9" w:rsidRDefault="00B61D40" w:rsidP="00BF2AB2">
            <w:pPr>
              <w:jc w:val="center"/>
              <w:rPr>
                <w:rFonts w:cs="Akhbar MT"/>
                <w:sz w:val="44"/>
                <w:szCs w:val="44"/>
                <w:rtl/>
              </w:rPr>
            </w:pPr>
            <w:r>
              <w:rPr>
                <w:rFonts w:cs="Akhbar MT" w:hint="cs"/>
                <w:sz w:val="44"/>
                <w:szCs w:val="44"/>
                <w:rtl/>
              </w:rPr>
              <w:t>6</w:t>
            </w:r>
          </w:p>
        </w:tc>
        <w:tc>
          <w:tcPr>
            <w:tcW w:w="2305" w:type="dxa"/>
          </w:tcPr>
          <w:p w:rsidR="00B61D40" w:rsidRPr="008E3DD9" w:rsidRDefault="00B61D40" w:rsidP="00BF2AB2">
            <w:pPr>
              <w:jc w:val="center"/>
              <w:cnfStyle w:val="000000000000"/>
              <w:rPr>
                <w:rFonts w:cs="Akhbar MT"/>
                <w:sz w:val="44"/>
                <w:szCs w:val="44"/>
                <w:rtl/>
              </w:rPr>
            </w:pPr>
            <w:r>
              <w:rPr>
                <w:rFonts w:cs="Akhbar MT" w:hint="cs"/>
                <w:sz w:val="44"/>
                <w:szCs w:val="44"/>
                <w:rtl/>
              </w:rPr>
              <w:t>طريقة استخدام المسدس الجيني</w:t>
            </w:r>
          </w:p>
        </w:tc>
        <w:tc>
          <w:tcPr>
            <w:tcW w:w="2306" w:type="dxa"/>
          </w:tcPr>
          <w:p w:rsidR="00B61D40" w:rsidRPr="008E3DD9" w:rsidRDefault="00B61D40" w:rsidP="00BF2AB2">
            <w:pPr>
              <w:jc w:val="center"/>
              <w:cnfStyle w:val="000000000000"/>
              <w:rPr>
                <w:rFonts w:cs="Akhbar MT"/>
                <w:sz w:val="44"/>
                <w:szCs w:val="44"/>
                <w:rtl/>
              </w:rPr>
            </w:pPr>
            <w:r>
              <w:rPr>
                <w:rFonts w:cs="Akhbar MT" w:hint="cs"/>
                <w:sz w:val="44"/>
                <w:szCs w:val="44"/>
                <w:rtl/>
              </w:rPr>
              <w:t>أساسيات التقنية الحيوية</w:t>
            </w:r>
          </w:p>
        </w:tc>
        <w:tc>
          <w:tcPr>
            <w:tcW w:w="2306" w:type="dxa"/>
          </w:tcPr>
          <w:p w:rsidR="00B61D40" w:rsidRPr="008E3DD9" w:rsidRDefault="00B61D40" w:rsidP="00BF2AB2">
            <w:pPr>
              <w:jc w:val="center"/>
              <w:cnfStyle w:val="000000000000"/>
              <w:rPr>
                <w:rFonts w:cs="Akhbar MT"/>
                <w:sz w:val="44"/>
                <w:szCs w:val="44"/>
                <w:rtl/>
              </w:rPr>
            </w:pPr>
            <w:r>
              <w:rPr>
                <w:rFonts w:cs="Akhbar MT" w:hint="cs"/>
                <w:sz w:val="44"/>
                <w:szCs w:val="44"/>
                <w:rtl/>
              </w:rPr>
              <w:t>12</w:t>
            </w:r>
          </w:p>
        </w:tc>
      </w:tr>
      <w:tr w:rsidR="00B61D40" w:rsidRPr="008E3DD9" w:rsidTr="00BF2AB2">
        <w:trPr>
          <w:cnfStyle w:val="000000100000"/>
          <w:trHeight w:val="793"/>
        </w:trPr>
        <w:tc>
          <w:tcPr>
            <w:cnfStyle w:val="001000000000"/>
            <w:tcW w:w="2155" w:type="dxa"/>
          </w:tcPr>
          <w:p w:rsidR="00B61D40" w:rsidRPr="008E3DD9" w:rsidRDefault="00B61D40" w:rsidP="00BF2AB2">
            <w:pPr>
              <w:jc w:val="center"/>
              <w:rPr>
                <w:rFonts w:cs="Akhbar MT"/>
                <w:sz w:val="44"/>
                <w:szCs w:val="44"/>
                <w:rtl/>
              </w:rPr>
            </w:pPr>
          </w:p>
        </w:tc>
        <w:tc>
          <w:tcPr>
            <w:tcW w:w="2305" w:type="dxa"/>
          </w:tcPr>
          <w:p w:rsidR="00B61D40" w:rsidRPr="008E3DD9" w:rsidRDefault="00B61D40" w:rsidP="00BF2AB2">
            <w:pPr>
              <w:jc w:val="center"/>
              <w:cnfStyle w:val="000000100000"/>
              <w:rPr>
                <w:rFonts w:cs="Akhbar MT"/>
                <w:sz w:val="44"/>
                <w:szCs w:val="44"/>
                <w:rtl/>
              </w:rPr>
            </w:pPr>
          </w:p>
        </w:tc>
        <w:tc>
          <w:tcPr>
            <w:tcW w:w="2306" w:type="dxa"/>
          </w:tcPr>
          <w:p w:rsidR="00B61D40" w:rsidRPr="008E3DD9" w:rsidRDefault="00B61D40" w:rsidP="00BF2AB2">
            <w:pPr>
              <w:jc w:val="center"/>
              <w:cnfStyle w:val="000000100000"/>
              <w:rPr>
                <w:rFonts w:cs="Akhbar MT"/>
                <w:sz w:val="44"/>
                <w:szCs w:val="44"/>
                <w:rtl/>
              </w:rPr>
            </w:pPr>
          </w:p>
        </w:tc>
        <w:tc>
          <w:tcPr>
            <w:tcW w:w="2306" w:type="dxa"/>
          </w:tcPr>
          <w:p w:rsidR="00B61D40" w:rsidRPr="008E3DD9" w:rsidRDefault="00B61D40" w:rsidP="00BF2AB2">
            <w:pPr>
              <w:jc w:val="center"/>
              <w:cnfStyle w:val="000000100000"/>
              <w:rPr>
                <w:rFonts w:cs="Akhbar MT"/>
                <w:sz w:val="44"/>
                <w:szCs w:val="44"/>
                <w:rtl/>
              </w:rPr>
            </w:pPr>
          </w:p>
        </w:tc>
      </w:tr>
    </w:tbl>
    <w:p w:rsidR="00B61D40" w:rsidRPr="001F7E5F" w:rsidRDefault="00B61D40" w:rsidP="00B61D40">
      <w:pPr>
        <w:jc w:val="center"/>
        <w:rPr>
          <w:rFonts w:ascii="Arial" w:hAnsi="Arial" w:cs="Bold Italic Art"/>
          <w:color w:val="548DD4" w:themeColor="text2" w:themeTint="99"/>
          <w:sz w:val="48"/>
          <w:szCs w:val="48"/>
          <w:rtl/>
        </w:rPr>
      </w:pPr>
      <w:r w:rsidRPr="001F7E5F">
        <w:rPr>
          <w:rFonts w:ascii="Arial" w:hAnsi="Arial" w:cs="Bold Italic Art"/>
          <w:color w:val="548DD4" w:themeColor="text2" w:themeTint="99"/>
          <w:sz w:val="48"/>
          <w:szCs w:val="48"/>
          <w:rtl/>
        </w:rPr>
        <w:t>فهرس الصور</w:t>
      </w:r>
    </w:p>
    <w:p w:rsidR="00B61D40" w:rsidRDefault="00B61D40" w:rsidP="00B61D40">
      <w:pPr>
        <w:pStyle w:val="a6"/>
        <w:ind w:left="-57"/>
        <w:jc w:val="both"/>
        <w:rPr>
          <w:rFonts w:ascii="Arial Unicode MS" w:eastAsia="Arial Unicode MS" w:hAnsi="Arial Unicode MS" w:cs="Arial Unicode MS"/>
          <w:sz w:val="32"/>
          <w:szCs w:val="32"/>
          <w:u w:val="single"/>
          <w:rtl/>
        </w:rPr>
      </w:pPr>
    </w:p>
    <w:p w:rsidR="00B61D40" w:rsidRDefault="00B61D40" w:rsidP="00B61D40">
      <w:pPr>
        <w:jc w:val="both"/>
        <w:rPr>
          <w:rFonts w:ascii="Arial Unicode MS" w:eastAsia="Arial Unicode MS" w:hAnsi="Arial Unicode MS" w:cs="Arial Unicode MS"/>
          <w:sz w:val="32"/>
          <w:szCs w:val="32"/>
          <w:rtl/>
        </w:rPr>
      </w:pPr>
    </w:p>
    <w:tbl>
      <w:tblPr>
        <w:tblStyle w:val="-1"/>
        <w:tblpPr w:leftFromText="180" w:rightFromText="180" w:vertAnchor="page" w:horzAnchor="margin" w:tblpXSpec="center" w:tblpY="3905"/>
        <w:tblOverlap w:val="never"/>
        <w:bidiVisual/>
        <w:tblW w:w="9736" w:type="dxa"/>
        <w:tblLook w:val="04A0"/>
      </w:tblPr>
      <w:tblGrid>
        <w:gridCol w:w="2314"/>
        <w:gridCol w:w="3474"/>
        <w:gridCol w:w="2210"/>
        <w:gridCol w:w="1738"/>
      </w:tblGrid>
      <w:tr w:rsidR="00B61D40" w:rsidTr="00BF2AB2">
        <w:trPr>
          <w:cnfStyle w:val="100000000000"/>
          <w:trHeight w:val="916"/>
        </w:trPr>
        <w:tc>
          <w:tcPr>
            <w:cnfStyle w:val="001000000000"/>
            <w:tcW w:w="2314" w:type="dxa"/>
          </w:tcPr>
          <w:p w:rsidR="00B61D40" w:rsidRPr="001F7E5F" w:rsidRDefault="00B61D40" w:rsidP="00BF2AB2">
            <w:pPr>
              <w:pStyle w:val="a6"/>
              <w:ind w:left="0"/>
              <w:rPr>
                <w:rFonts w:ascii="Arial Unicode MS" w:eastAsia="Arial Unicode MS" w:hAnsi="Arial Unicode MS" w:cs="Arial Unicode MS"/>
                <w:color w:val="17365D" w:themeColor="text2" w:themeShade="BF"/>
                <w:sz w:val="32"/>
                <w:szCs w:val="32"/>
                <w:rtl/>
              </w:rPr>
            </w:pPr>
            <w:r w:rsidRPr="001F7E5F">
              <w:rPr>
                <w:rFonts w:ascii="Arial Unicode MS" w:eastAsia="Arial Unicode MS" w:hAnsi="Arial Unicode MS" w:cs="Arial Unicode MS" w:hint="cs"/>
                <w:color w:val="17365D" w:themeColor="text2" w:themeShade="BF"/>
                <w:sz w:val="32"/>
                <w:szCs w:val="32"/>
                <w:rtl/>
              </w:rPr>
              <w:lastRenderedPageBreak/>
              <w:t>الباب</w:t>
            </w:r>
          </w:p>
        </w:tc>
        <w:tc>
          <w:tcPr>
            <w:tcW w:w="3474" w:type="dxa"/>
          </w:tcPr>
          <w:p w:rsidR="00B61D40" w:rsidRPr="001F7E5F" w:rsidRDefault="00B61D40" w:rsidP="00BF2AB2">
            <w:pPr>
              <w:pStyle w:val="a6"/>
              <w:ind w:left="0"/>
              <w:cnfStyle w:val="100000000000"/>
              <w:rPr>
                <w:rFonts w:ascii="Arial Unicode MS" w:eastAsia="Arial Unicode MS" w:hAnsi="Arial Unicode MS" w:cs="Arial Unicode MS"/>
                <w:color w:val="17365D" w:themeColor="text2" w:themeShade="BF"/>
                <w:sz w:val="32"/>
                <w:szCs w:val="32"/>
                <w:rtl/>
              </w:rPr>
            </w:pPr>
            <w:r w:rsidRPr="001F7E5F">
              <w:rPr>
                <w:rFonts w:ascii="Arial Unicode MS" w:eastAsia="Arial Unicode MS" w:hAnsi="Arial Unicode MS" w:cs="Arial Unicode MS" w:hint="cs"/>
                <w:color w:val="17365D" w:themeColor="text2" w:themeShade="BF"/>
                <w:sz w:val="32"/>
                <w:szCs w:val="32"/>
                <w:rtl/>
              </w:rPr>
              <w:t>الفصل</w:t>
            </w:r>
          </w:p>
        </w:tc>
        <w:tc>
          <w:tcPr>
            <w:tcW w:w="2210" w:type="dxa"/>
          </w:tcPr>
          <w:p w:rsidR="00B61D40" w:rsidRPr="001F7E5F" w:rsidRDefault="00B61D40" w:rsidP="00BF2AB2">
            <w:pPr>
              <w:pStyle w:val="a6"/>
              <w:ind w:left="0"/>
              <w:cnfStyle w:val="100000000000"/>
              <w:rPr>
                <w:rFonts w:ascii="Arial Unicode MS" w:eastAsia="Arial Unicode MS" w:hAnsi="Arial Unicode MS" w:cs="Arial Unicode MS"/>
                <w:color w:val="17365D" w:themeColor="text2" w:themeShade="BF"/>
                <w:sz w:val="32"/>
                <w:szCs w:val="32"/>
                <w:rtl/>
              </w:rPr>
            </w:pPr>
            <w:r w:rsidRPr="001F7E5F">
              <w:rPr>
                <w:rFonts w:ascii="Arial Unicode MS" w:eastAsia="Arial Unicode MS" w:hAnsi="Arial Unicode MS" w:cs="Arial Unicode MS" w:hint="cs"/>
                <w:color w:val="17365D" w:themeColor="text2" w:themeShade="BF"/>
                <w:sz w:val="32"/>
                <w:szCs w:val="32"/>
                <w:rtl/>
              </w:rPr>
              <w:t>العنوان</w:t>
            </w:r>
          </w:p>
        </w:tc>
        <w:tc>
          <w:tcPr>
            <w:tcW w:w="1738" w:type="dxa"/>
          </w:tcPr>
          <w:p w:rsidR="00B61D40" w:rsidRPr="001F7E5F" w:rsidRDefault="00B61D40" w:rsidP="00BF2AB2">
            <w:pPr>
              <w:pStyle w:val="a6"/>
              <w:ind w:left="0"/>
              <w:cnfStyle w:val="100000000000"/>
              <w:rPr>
                <w:rFonts w:ascii="Arial Unicode MS" w:eastAsia="Arial Unicode MS" w:hAnsi="Arial Unicode MS" w:cs="Arial Unicode MS"/>
                <w:color w:val="17365D" w:themeColor="text2" w:themeShade="BF"/>
                <w:sz w:val="32"/>
                <w:szCs w:val="32"/>
                <w:rtl/>
              </w:rPr>
            </w:pPr>
            <w:r w:rsidRPr="001F7E5F">
              <w:rPr>
                <w:rFonts w:ascii="Arial Unicode MS" w:eastAsia="Arial Unicode MS" w:hAnsi="Arial Unicode MS" w:cs="Arial Unicode MS" w:hint="cs"/>
                <w:color w:val="17365D" w:themeColor="text2" w:themeShade="BF"/>
                <w:sz w:val="32"/>
                <w:szCs w:val="32"/>
                <w:rtl/>
              </w:rPr>
              <w:t xml:space="preserve"> الصفحة</w:t>
            </w:r>
          </w:p>
        </w:tc>
      </w:tr>
      <w:tr w:rsidR="00B61D40" w:rsidRPr="00503391" w:rsidTr="00BF2AB2">
        <w:trPr>
          <w:cnfStyle w:val="000000100000"/>
          <w:trHeight w:val="415"/>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sidRPr="00AE79A6">
              <w:rPr>
                <w:rFonts w:asciiTheme="minorBidi" w:eastAsia="Arial Unicode MS" w:hAnsiTheme="minorBidi" w:cstheme="minorBidi"/>
                <w:b w:val="0"/>
                <w:bCs w:val="0"/>
                <w:color w:val="002060"/>
                <w:sz w:val="32"/>
                <w:szCs w:val="32"/>
                <w:rtl/>
              </w:rPr>
              <w:t xml:space="preserve">تقديم </w:t>
            </w:r>
          </w:p>
        </w:tc>
        <w:tc>
          <w:tcPr>
            <w:tcW w:w="3474"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p>
        </w:tc>
        <w:tc>
          <w:tcPr>
            <w:tcW w:w="1738"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2</w:t>
            </w:r>
          </w:p>
        </w:tc>
      </w:tr>
      <w:tr w:rsidR="00B61D40" w:rsidRPr="00503391" w:rsidTr="00BF2AB2">
        <w:trPr>
          <w:cnfStyle w:val="000000010000"/>
          <w:trHeight w:val="415"/>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sidRPr="00AE79A6">
              <w:rPr>
                <w:rFonts w:asciiTheme="minorBidi" w:eastAsia="Arial Unicode MS" w:hAnsiTheme="minorBidi" w:cstheme="minorBidi"/>
                <w:b w:val="0"/>
                <w:bCs w:val="0"/>
                <w:color w:val="002060"/>
                <w:sz w:val="32"/>
                <w:szCs w:val="32"/>
                <w:rtl/>
              </w:rPr>
              <w:t>مقدمة</w:t>
            </w:r>
          </w:p>
        </w:tc>
        <w:tc>
          <w:tcPr>
            <w:tcW w:w="3474"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p>
        </w:tc>
        <w:tc>
          <w:tcPr>
            <w:tcW w:w="1738"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3</w:t>
            </w:r>
          </w:p>
        </w:tc>
      </w:tr>
      <w:tr w:rsidR="00B61D40" w:rsidRPr="00503391" w:rsidTr="00BF2AB2">
        <w:trPr>
          <w:cnfStyle w:val="000000100000"/>
          <w:trHeight w:val="415"/>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sidRPr="00AE79A6">
              <w:rPr>
                <w:rFonts w:asciiTheme="minorBidi" w:eastAsia="Arial Unicode MS" w:hAnsiTheme="minorBidi" w:cstheme="minorBidi"/>
                <w:b w:val="0"/>
                <w:bCs w:val="0"/>
                <w:color w:val="002060"/>
                <w:sz w:val="32"/>
                <w:szCs w:val="32"/>
                <w:rtl/>
              </w:rPr>
              <w:t>الباب الأول</w:t>
            </w:r>
          </w:p>
        </w:tc>
        <w:tc>
          <w:tcPr>
            <w:tcW w:w="3474"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الأغذية العضوية</w:t>
            </w:r>
          </w:p>
        </w:tc>
        <w:tc>
          <w:tcPr>
            <w:tcW w:w="1738"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4</w:t>
            </w:r>
          </w:p>
        </w:tc>
      </w:tr>
      <w:tr w:rsidR="00B61D40" w:rsidRPr="00503391" w:rsidTr="00BF2AB2">
        <w:trPr>
          <w:cnfStyle w:val="000000010000"/>
          <w:trHeight w:val="1249"/>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sidRPr="00AE79A6">
              <w:rPr>
                <w:rFonts w:asciiTheme="minorBidi" w:eastAsia="Arial Unicode MS" w:hAnsiTheme="minorBidi" w:cstheme="minorBidi"/>
                <w:b w:val="0"/>
                <w:bCs w:val="0"/>
                <w:color w:val="002060"/>
                <w:sz w:val="32"/>
                <w:szCs w:val="32"/>
                <w:rtl/>
              </w:rPr>
              <w:t>الباب الثاني</w:t>
            </w:r>
          </w:p>
        </w:tc>
        <w:tc>
          <w:tcPr>
            <w:tcW w:w="3474"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مبررات استخدام الأغذية المعدلة وراثياً</w:t>
            </w:r>
          </w:p>
        </w:tc>
        <w:tc>
          <w:tcPr>
            <w:tcW w:w="1738"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5</w:t>
            </w:r>
          </w:p>
        </w:tc>
      </w:tr>
      <w:tr w:rsidR="00B61D40" w:rsidRPr="00503391" w:rsidTr="00BF2AB2">
        <w:trPr>
          <w:cnfStyle w:val="000000100000"/>
          <w:trHeight w:val="833"/>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p>
        </w:tc>
        <w:tc>
          <w:tcPr>
            <w:tcW w:w="3474"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 xml:space="preserve">الفصل الأول </w:t>
            </w:r>
          </w:p>
        </w:tc>
        <w:tc>
          <w:tcPr>
            <w:tcW w:w="2210"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 xml:space="preserve">الدقة في التحسين الوراثي </w:t>
            </w:r>
          </w:p>
        </w:tc>
        <w:tc>
          <w:tcPr>
            <w:tcW w:w="1738"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5</w:t>
            </w:r>
          </w:p>
        </w:tc>
      </w:tr>
      <w:tr w:rsidR="00B61D40" w:rsidRPr="00503391" w:rsidTr="00BF2AB2">
        <w:trPr>
          <w:cnfStyle w:val="000000010000"/>
          <w:trHeight w:val="415"/>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p>
        </w:tc>
        <w:tc>
          <w:tcPr>
            <w:tcW w:w="3474"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الفصل الثاني</w:t>
            </w:r>
          </w:p>
        </w:tc>
        <w:tc>
          <w:tcPr>
            <w:tcW w:w="2210"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التطبيقات العلمية</w:t>
            </w:r>
          </w:p>
        </w:tc>
        <w:tc>
          <w:tcPr>
            <w:tcW w:w="1738"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6</w:t>
            </w:r>
          </w:p>
        </w:tc>
      </w:tr>
      <w:tr w:rsidR="00B61D40" w:rsidRPr="00503391" w:rsidTr="00BF2AB2">
        <w:trPr>
          <w:cnfStyle w:val="000000100000"/>
          <w:trHeight w:val="869"/>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p>
        </w:tc>
        <w:tc>
          <w:tcPr>
            <w:tcW w:w="3474"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الفصل الثالث</w:t>
            </w:r>
          </w:p>
        </w:tc>
        <w:tc>
          <w:tcPr>
            <w:tcW w:w="2210"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المردود الاقتصادي</w:t>
            </w:r>
          </w:p>
        </w:tc>
        <w:tc>
          <w:tcPr>
            <w:tcW w:w="1738"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8</w:t>
            </w:r>
          </w:p>
        </w:tc>
      </w:tr>
      <w:tr w:rsidR="00B61D40" w:rsidRPr="00503391" w:rsidTr="00BF2AB2">
        <w:trPr>
          <w:cnfStyle w:val="000000010000"/>
          <w:trHeight w:val="833"/>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p>
        </w:tc>
        <w:tc>
          <w:tcPr>
            <w:tcW w:w="3474"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الفصل الرابع</w:t>
            </w:r>
          </w:p>
        </w:tc>
        <w:tc>
          <w:tcPr>
            <w:tcW w:w="2210"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المحافظة على البيئة</w:t>
            </w:r>
          </w:p>
        </w:tc>
        <w:tc>
          <w:tcPr>
            <w:tcW w:w="1738"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8</w:t>
            </w:r>
          </w:p>
        </w:tc>
      </w:tr>
      <w:tr w:rsidR="00B61D40" w:rsidRPr="00503391" w:rsidTr="00BF2AB2">
        <w:trPr>
          <w:cnfStyle w:val="000000100000"/>
          <w:trHeight w:val="833"/>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sidRPr="00AE79A6">
              <w:rPr>
                <w:rFonts w:asciiTheme="minorBidi" w:eastAsia="Arial Unicode MS" w:hAnsiTheme="minorBidi" w:cstheme="minorBidi"/>
                <w:b w:val="0"/>
                <w:bCs w:val="0"/>
                <w:color w:val="002060"/>
                <w:sz w:val="32"/>
                <w:szCs w:val="32"/>
                <w:rtl/>
              </w:rPr>
              <w:t>الباب الثالث</w:t>
            </w:r>
          </w:p>
        </w:tc>
        <w:tc>
          <w:tcPr>
            <w:tcW w:w="3474"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كيف تتم عملية التعديل الوراثي</w:t>
            </w:r>
          </w:p>
        </w:tc>
        <w:tc>
          <w:tcPr>
            <w:tcW w:w="1738"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9</w:t>
            </w:r>
          </w:p>
        </w:tc>
      </w:tr>
      <w:tr w:rsidR="00B61D40" w:rsidRPr="00503391" w:rsidTr="00BF2AB2">
        <w:trPr>
          <w:cnfStyle w:val="000000010000"/>
          <w:trHeight w:val="382"/>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p>
        </w:tc>
        <w:tc>
          <w:tcPr>
            <w:tcW w:w="3474"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الفصل الأول</w:t>
            </w:r>
          </w:p>
        </w:tc>
        <w:tc>
          <w:tcPr>
            <w:tcW w:w="2210"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عزل المورثة</w:t>
            </w:r>
          </w:p>
        </w:tc>
        <w:tc>
          <w:tcPr>
            <w:tcW w:w="1738"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9</w:t>
            </w:r>
          </w:p>
        </w:tc>
      </w:tr>
      <w:tr w:rsidR="00B61D40" w:rsidRPr="00503391" w:rsidTr="00BF2AB2">
        <w:trPr>
          <w:cnfStyle w:val="000000100000"/>
          <w:trHeight w:val="833"/>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p>
        </w:tc>
        <w:tc>
          <w:tcPr>
            <w:tcW w:w="3474"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الفصل الثاني</w:t>
            </w:r>
          </w:p>
        </w:tc>
        <w:tc>
          <w:tcPr>
            <w:tcW w:w="2210"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منح الصفة الوراثية للكائن</w:t>
            </w:r>
          </w:p>
        </w:tc>
        <w:tc>
          <w:tcPr>
            <w:tcW w:w="1738"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12</w:t>
            </w:r>
          </w:p>
        </w:tc>
      </w:tr>
      <w:tr w:rsidR="00B61D40" w:rsidRPr="00503391" w:rsidTr="00BF2AB2">
        <w:trPr>
          <w:cnfStyle w:val="000000010000"/>
          <w:trHeight w:val="1285"/>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sidRPr="00AE79A6">
              <w:rPr>
                <w:rFonts w:asciiTheme="minorBidi" w:eastAsia="Arial Unicode MS" w:hAnsiTheme="minorBidi" w:cstheme="minorBidi"/>
                <w:b w:val="0"/>
                <w:bCs w:val="0"/>
                <w:color w:val="002060"/>
                <w:sz w:val="32"/>
                <w:szCs w:val="32"/>
                <w:rtl/>
              </w:rPr>
              <w:t xml:space="preserve">الباب الرابع </w:t>
            </w:r>
          </w:p>
        </w:tc>
        <w:tc>
          <w:tcPr>
            <w:tcW w:w="3474"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الأضرار الناتجة عن المحاصيل المعدلة وراثياً</w:t>
            </w:r>
          </w:p>
        </w:tc>
        <w:tc>
          <w:tcPr>
            <w:tcW w:w="1738"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14</w:t>
            </w:r>
          </w:p>
        </w:tc>
      </w:tr>
      <w:tr w:rsidR="00B61D40" w:rsidRPr="00503391" w:rsidTr="00BF2AB2">
        <w:trPr>
          <w:cnfStyle w:val="000000100000"/>
          <w:trHeight w:val="415"/>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sidRPr="00AE79A6">
              <w:rPr>
                <w:rFonts w:asciiTheme="minorBidi" w:eastAsia="Arial Unicode MS" w:hAnsiTheme="minorBidi" w:cstheme="minorBidi"/>
                <w:b w:val="0"/>
                <w:bCs w:val="0"/>
                <w:color w:val="002060"/>
                <w:sz w:val="32"/>
                <w:szCs w:val="32"/>
                <w:rtl/>
              </w:rPr>
              <w:t>الخلاصة</w:t>
            </w:r>
          </w:p>
        </w:tc>
        <w:tc>
          <w:tcPr>
            <w:tcW w:w="3474"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p>
        </w:tc>
        <w:tc>
          <w:tcPr>
            <w:tcW w:w="1738"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16</w:t>
            </w:r>
          </w:p>
        </w:tc>
      </w:tr>
      <w:tr w:rsidR="00B61D40" w:rsidRPr="00503391" w:rsidTr="00BF2AB2">
        <w:trPr>
          <w:cnfStyle w:val="000000010000"/>
          <w:trHeight w:val="382"/>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sidRPr="00AE79A6">
              <w:rPr>
                <w:rFonts w:asciiTheme="minorBidi" w:eastAsia="Arial Unicode MS" w:hAnsiTheme="minorBidi" w:cstheme="minorBidi"/>
                <w:b w:val="0"/>
                <w:bCs w:val="0"/>
                <w:color w:val="002060"/>
                <w:sz w:val="32"/>
                <w:szCs w:val="32"/>
                <w:rtl/>
              </w:rPr>
              <w:t>المراجع</w:t>
            </w:r>
          </w:p>
        </w:tc>
        <w:tc>
          <w:tcPr>
            <w:tcW w:w="3474"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p>
        </w:tc>
        <w:tc>
          <w:tcPr>
            <w:tcW w:w="1738"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sidRPr="00AE79A6">
              <w:rPr>
                <w:rFonts w:asciiTheme="minorBidi" w:eastAsia="Arial Unicode MS" w:hAnsiTheme="minorBidi"/>
                <w:color w:val="002060"/>
                <w:sz w:val="32"/>
                <w:szCs w:val="32"/>
                <w:rtl/>
              </w:rPr>
              <w:t>17</w:t>
            </w:r>
          </w:p>
        </w:tc>
      </w:tr>
      <w:tr w:rsidR="00B61D40" w:rsidRPr="00503391" w:rsidTr="00BF2AB2">
        <w:trPr>
          <w:cnfStyle w:val="000000100000"/>
          <w:trHeight w:val="139"/>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Pr>
                <w:rFonts w:asciiTheme="minorBidi" w:eastAsia="Arial Unicode MS" w:hAnsiTheme="minorBidi" w:cstheme="minorBidi" w:hint="cs"/>
                <w:b w:val="0"/>
                <w:bCs w:val="0"/>
                <w:color w:val="002060"/>
                <w:sz w:val="32"/>
                <w:szCs w:val="32"/>
                <w:rtl/>
              </w:rPr>
              <w:t>فهرس الصور</w:t>
            </w:r>
          </w:p>
        </w:tc>
        <w:tc>
          <w:tcPr>
            <w:tcW w:w="3474"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p>
        </w:tc>
        <w:tc>
          <w:tcPr>
            <w:tcW w:w="1738" w:type="dxa"/>
          </w:tcPr>
          <w:p w:rsidR="00B61D40" w:rsidRPr="00AE79A6" w:rsidRDefault="00B61D40" w:rsidP="00BF2AB2">
            <w:pPr>
              <w:pStyle w:val="a6"/>
              <w:ind w:left="0"/>
              <w:cnfStyle w:val="000000100000"/>
              <w:rPr>
                <w:rFonts w:asciiTheme="minorBidi" w:eastAsia="Arial Unicode MS" w:hAnsiTheme="minorBidi"/>
                <w:color w:val="002060"/>
                <w:sz w:val="32"/>
                <w:szCs w:val="32"/>
                <w:rtl/>
              </w:rPr>
            </w:pPr>
            <w:r>
              <w:rPr>
                <w:rFonts w:asciiTheme="minorBidi" w:eastAsia="Arial Unicode MS" w:hAnsiTheme="minorBidi" w:hint="cs"/>
                <w:color w:val="002060"/>
                <w:sz w:val="32"/>
                <w:szCs w:val="32"/>
                <w:rtl/>
              </w:rPr>
              <w:t>18</w:t>
            </w:r>
          </w:p>
        </w:tc>
      </w:tr>
      <w:tr w:rsidR="00B61D40" w:rsidRPr="00503391" w:rsidTr="00BF2AB2">
        <w:trPr>
          <w:cnfStyle w:val="000000010000"/>
          <w:trHeight w:val="139"/>
        </w:trPr>
        <w:tc>
          <w:tcPr>
            <w:cnfStyle w:val="001000000000"/>
            <w:tcW w:w="2314" w:type="dxa"/>
          </w:tcPr>
          <w:p w:rsidR="00B61D40" w:rsidRPr="00AE79A6" w:rsidRDefault="00B61D40" w:rsidP="00BF2AB2">
            <w:pPr>
              <w:pStyle w:val="a6"/>
              <w:ind w:left="0"/>
              <w:rPr>
                <w:rFonts w:asciiTheme="minorBidi" w:eastAsia="Arial Unicode MS" w:hAnsiTheme="minorBidi" w:cstheme="minorBidi"/>
                <w:b w:val="0"/>
                <w:bCs w:val="0"/>
                <w:color w:val="002060"/>
                <w:sz w:val="32"/>
                <w:szCs w:val="32"/>
                <w:rtl/>
              </w:rPr>
            </w:pPr>
            <w:r w:rsidRPr="00AE79A6">
              <w:rPr>
                <w:rFonts w:asciiTheme="minorBidi" w:eastAsia="Arial Unicode MS" w:hAnsiTheme="minorBidi" w:cstheme="minorBidi"/>
                <w:b w:val="0"/>
                <w:bCs w:val="0"/>
                <w:color w:val="002060"/>
                <w:sz w:val="32"/>
                <w:szCs w:val="32"/>
                <w:rtl/>
              </w:rPr>
              <w:t>الفهرس</w:t>
            </w:r>
            <w:r w:rsidR="00A52A37">
              <w:rPr>
                <w:rFonts w:asciiTheme="minorBidi" w:eastAsia="Arial Unicode MS" w:hAnsiTheme="minorBidi" w:cstheme="minorBidi" w:hint="cs"/>
                <w:b w:val="0"/>
                <w:bCs w:val="0"/>
                <w:color w:val="002060"/>
                <w:sz w:val="32"/>
                <w:szCs w:val="32"/>
                <w:rtl/>
              </w:rPr>
              <w:t xml:space="preserve"> العام</w:t>
            </w:r>
          </w:p>
        </w:tc>
        <w:tc>
          <w:tcPr>
            <w:tcW w:w="3474"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p>
        </w:tc>
        <w:tc>
          <w:tcPr>
            <w:tcW w:w="2210"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p>
        </w:tc>
        <w:tc>
          <w:tcPr>
            <w:tcW w:w="1738" w:type="dxa"/>
          </w:tcPr>
          <w:p w:rsidR="00B61D40" w:rsidRPr="00AE79A6" w:rsidRDefault="00B61D40" w:rsidP="00BF2AB2">
            <w:pPr>
              <w:pStyle w:val="a6"/>
              <w:ind w:left="0"/>
              <w:cnfStyle w:val="000000010000"/>
              <w:rPr>
                <w:rFonts w:asciiTheme="minorBidi" w:eastAsia="Arial Unicode MS" w:hAnsiTheme="minorBidi"/>
                <w:color w:val="002060"/>
                <w:sz w:val="32"/>
                <w:szCs w:val="32"/>
                <w:rtl/>
              </w:rPr>
            </w:pPr>
            <w:r>
              <w:rPr>
                <w:rFonts w:asciiTheme="minorBidi" w:eastAsia="Arial Unicode MS" w:hAnsiTheme="minorBidi" w:hint="cs"/>
                <w:color w:val="002060"/>
                <w:sz w:val="32"/>
                <w:szCs w:val="32"/>
                <w:rtl/>
              </w:rPr>
              <w:t>19</w:t>
            </w:r>
          </w:p>
        </w:tc>
      </w:tr>
    </w:tbl>
    <w:p w:rsidR="00E33AC7" w:rsidRPr="00B61D40" w:rsidRDefault="003F5247" w:rsidP="00B61D40">
      <w:pPr>
        <w:jc w:val="both"/>
        <w:rPr>
          <w:rFonts w:ascii="Arial Unicode MS" w:eastAsia="Arial Unicode MS" w:hAnsi="Arial Unicode MS" w:cs="Bold Italic Art"/>
          <w:color w:val="365F91" w:themeColor="accent1" w:themeShade="BF"/>
          <w:sz w:val="40"/>
          <w:szCs w:val="40"/>
          <w:rtl/>
        </w:rPr>
      </w:pPr>
      <w:r w:rsidRPr="00B61D40">
        <w:rPr>
          <w:rFonts w:ascii="Arial Unicode MS" w:eastAsia="Arial Unicode MS" w:hAnsi="Arial Unicode MS" w:cs="Bold Italic Art" w:hint="cs"/>
          <w:color w:val="365F91" w:themeColor="accent1" w:themeShade="BF"/>
          <w:sz w:val="40"/>
          <w:szCs w:val="40"/>
          <w:rtl/>
        </w:rPr>
        <w:t xml:space="preserve">           </w:t>
      </w:r>
      <w:r w:rsidR="00B61D40">
        <w:rPr>
          <w:rFonts w:ascii="Arial Unicode MS" w:eastAsia="Arial Unicode MS" w:hAnsi="Arial Unicode MS" w:cs="Bold Italic Art" w:hint="cs"/>
          <w:color w:val="365F91" w:themeColor="accent1" w:themeShade="BF"/>
          <w:sz w:val="40"/>
          <w:szCs w:val="40"/>
          <w:rtl/>
        </w:rPr>
        <w:t xml:space="preserve">       </w:t>
      </w:r>
      <w:r w:rsidRPr="00B61D40">
        <w:rPr>
          <w:rFonts w:ascii="Arial Unicode MS" w:eastAsia="Arial Unicode MS" w:hAnsi="Arial Unicode MS" w:cs="Bold Italic Art" w:hint="cs"/>
          <w:color w:val="365F91" w:themeColor="accent1" w:themeShade="BF"/>
          <w:sz w:val="40"/>
          <w:szCs w:val="40"/>
          <w:rtl/>
        </w:rPr>
        <w:t xml:space="preserve">        </w:t>
      </w:r>
      <w:r w:rsidR="00B61D40" w:rsidRPr="00B61D40">
        <w:rPr>
          <w:rFonts w:ascii="Arial Unicode MS" w:eastAsia="Arial Unicode MS" w:hAnsi="Arial Unicode MS" w:cs="Bold Italic Art" w:hint="cs"/>
          <w:color w:val="365F91" w:themeColor="accent1" w:themeShade="BF"/>
          <w:sz w:val="40"/>
          <w:szCs w:val="40"/>
          <w:rtl/>
        </w:rPr>
        <w:t>الفهرس العام</w:t>
      </w:r>
      <w:r w:rsidRPr="00B61D40">
        <w:rPr>
          <w:rFonts w:ascii="Arial Unicode MS" w:eastAsia="Arial Unicode MS" w:hAnsi="Arial Unicode MS" w:cs="Bold Italic Art" w:hint="cs"/>
          <w:color w:val="365F91" w:themeColor="accent1" w:themeShade="BF"/>
          <w:sz w:val="40"/>
          <w:szCs w:val="40"/>
          <w:rtl/>
        </w:rPr>
        <w:t xml:space="preserve">       </w:t>
      </w:r>
    </w:p>
    <w:sectPr w:rsidR="00E33AC7" w:rsidRPr="00B61D40" w:rsidSect="003F5247">
      <w:headerReference w:type="default" r:id="rId15"/>
      <w:footerReference w:type="default" r:id="rId16"/>
      <w:pgSz w:w="11906" w:h="16838"/>
      <w:pgMar w:top="1440" w:right="1800" w:bottom="1440" w:left="1800" w:header="397" w:footer="1020" w:gutter="0"/>
      <w:pgBorders w:offsetFrom="page">
        <w:top w:val="dashDotStroked" w:sz="24" w:space="24" w:color="548DD4" w:themeColor="text2" w:themeTint="99"/>
        <w:left w:val="dashDotStroked" w:sz="24" w:space="24" w:color="548DD4" w:themeColor="text2" w:themeTint="99"/>
        <w:bottom w:val="dashDotStroked" w:sz="24" w:space="24" w:color="548DD4" w:themeColor="text2" w:themeTint="99"/>
        <w:right w:val="dashDotStroked" w:sz="24" w:space="24" w:color="548DD4" w:themeColor="text2" w:themeTint="99"/>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6A3" w:rsidRDefault="00C426A3" w:rsidP="0042594D">
      <w:pPr>
        <w:spacing w:after="0" w:line="240" w:lineRule="auto"/>
      </w:pPr>
      <w:r>
        <w:separator/>
      </w:r>
    </w:p>
  </w:endnote>
  <w:endnote w:type="continuationSeparator" w:id="1">
    <w:p w:rsidR="00C426A3" w:rsidRDefault="00C426A3" w:rsidP="00425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Arabic-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ld Italic Art">
    <w:panose1 w:val="02010400000000000000"/>
    <w:charset w:val="B2"/>
    <w:family w:val="auto"/>
    <w:pitch w:val="variable"/>
    <w:sig w:usb0="00002001" w:usb1="80000000" w:usb2="00000008" w:usb3="00000000" w:csb0="00000040" w:csb1="00000000"/>
  </w:font>
  <w:font w:name="Kartika">
    <w:panose1 w:val="02020503030404060203"/>
    <w:charset w:val="00"/>
    <w:family w:val="roman"/>
    <w:pitch w:val="variable"/>
    <w:sig w:usb0="00800003" w:usb1="00000000" w:usb2="00000000" w:usb3="00000000" w:csb0="00000001" w:csb1="00000000"/>
  </w:font>
  <w:font w:name="Mudir MT">
    <w:panose1 w:val="00000000000000000000"/>
    <w:charset w:val="B2"/>
    <w:family w:val="auto"/>
    <w:pitch w:val="variable"/>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BoldMT">
    <w:panose1 w:val="00000000000000000000"/>
    <w:charset w:val="B2"/>
    <w:family w:val="auto"/>
    <w:notTrueType/>
    <w:pitch w:val="default"/>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50622"/>
      <w:docPartObj>
        <w:docPartGallery w:val="Page Numbers (Bottom of Page)"/>
        <w:docPartUnique/>
      </w:docPartObj>
    </w:sdtPr>
    <w:sdtContent>
      <w:p w:rsidR="00BF2AB2" w:rsidRDefault="00030598">
        <w:pPr>
          <w:pStyle w:val="a4"/>
        </w:pPr>
        <w:r w:rsidRPr="00030598">
          <w:rPr>
            <w:rFonts w:asciiTheme="majorHAnsi" w:hAnsiTheme="majorHAnsi"/>
            <w:noProof/>
            <w:sz w:val="28"/>
            <w:szCs w:val="28"/>
            <w:lang w:val="ar-SA"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2529" type="#_x0000_t98" style="position:absolute;left:0;text-align:left;margin-left:0;margin-top:0;width:52.1pt;height:39.6pt;rotation:360;flip:x;z-index:251660288;mso-position-horizontal:center;mso-position-horizontal-relative:margin;mso-position-vertical:center;mso-position-vertical-relative:bottom-margin-area" adj="5400" filled="f" fillcolor="#17365d [2415]" strokecolor="#a5a5a5 [2092]">
              <v:textbox style="mso-next-textbox:#_x0000_s22529">
                <w:txbxContent>
                  <w:p w:rsidR="00BF2AB2" w:rsidRDefault="00030598">
                    <w:pPr>
                      <w:jc w:val="center"/>
                      <w:rPr>
                        <w:color w:val="808080" w:themeColor="text1" w:themeTint="7F"/>
                      </w:rPr>
                    </w:pPr>
                    <w:fldSimple w:instr=" PAGE    \* MERGEFORMAT ">
                      <w:r w:rsidR="009E19CB" w:rsidRPr="009E19CB">
                        <w:rPr>
                          <w:rFonts w:cs="Calibri"/>
                          <w:noProof/>
                          <w:color w:val="808080" w:themeColor="text1" w:themeTint="7F"/>
                          <w:rtl/>
                          <w:lang w:val="ar-SA"/>
                        </w:rPr>
                        <w:t>20</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6A3" w:rsidRDefault="00C426A3" w:rsidP="0042594D">
      <w:pPr>
        <w:spacing w:after="0" w:line="240" w:lineRule="auto"/>
      </w:pPr>
      <w:r>
        <w:separator/>
      </w:r>
    </w:p>
  </w:footnote>
  <w:footnote w:type="continuationSeparator" w:id="1">
    <w:p w:rsidR="00C426A3" w:rsidRDefault="00C426A3" w:rsidP="0042594D">
      <w:pPr>
        <w:spacing w:after="0" w:line="240" w:lineRule="auto"/>
      </w:pPr>
      <w:r>
        <w:continuationSeparator/>
      </w:r>
    </w:p>
  </w:footnote>
  <w:footnote w:id="2">
    <w:p w:rsidR="00BF2AB2" w:rsidRPr="00A05B99" w:rsidRDefault="00BF2AB2" w:rsidP="00A271EF">
      <w:pPr>
        <w:pStyle w:val="a4"/>
        <w:rPr>
          <w:rtl/>
        </w:rPr>
      </w:pPr>
      <w:r>
        <w:rPr>
          <w:rStyle w:val="a8"/>
        </w:rPr>
        <w:footnoteRef/>
      </w:r>
      <w:r>
        <w:rPr>
          <w:rFonts w:hint="cs"/>
          <w:rtl/>
        </w:rPr>
        <w:t xml:space="preserve"> </w:t>
      </w:r>
      <w:r>
        <w:rPr>
          <w:rtl/>
        </w:rPr>
        <w:t>–</w:t>
      </w:r>
      <w:r>
        <w:rPr>
          <w:rFonts w:hint="cs"/>
          <w:rtl/>
        </w:rPr>
        <w:t xml:space="preserve"> واقع ومستقبل المحاصيل المعدلة وراثياً الصفحة  ( 2 ) .</w:t>
      </w:r>
    </w:p>
  </w:footnote>
  <w:footnote w:id="3">
    <w:p w:rsidR="00BF2AB2" w:rsidRPr="002A28AD" w:rsidRDefault="00BF2AB2" w:rsidP="00A271EF">
      <w:pPr>
        <w:pStyle w:val="a4"/>
      </w:pPr>
      <w:r>
        <w:rPr>
          <w:rStyle w:val="a8"/>
        </w:rPr>
        <w:footnoteRef/>
      </w:r>
      <w:r>
        <w:rPr>
          <w:rtl/>
        </w:rPr>
        <w:t xml:space="preserve"> </w:t>
      </w:r>
      <w:r w:rsidRPr="00A271EF">
        <w:rPr>
          <w:rFonts w:hint="cs"/>
          <w:b/>
          <w:bCs/>
          <w:rtl/>
        </w:rPr>
        <w:t>--</w:t>
      </w:r>
      <w:r w:rsidRPr="00A271EF">
        <w:rPr>
          <w:rFonts w:hint="cs"/>
          <w:rtl/>
        </w:rPr>
        <w:t xml:space="preserve"> </w:t>
      </w:r>
      <w:r>
        <w:rPr>
          <w:rFonts w:hint="cs"/>
          <w:rtl/>
        </w:rPr>
        <w:t>رأي المصريين في الأغذية المعدلة وراثيا الصفحة ( 2 ).</w:t>
      </w:r>
    </w:p>
    <w:p w:rsidR="00BF2AB2" w:rsidRPr="00A271EF" w:rsidRDefault="00BF2AB2">
      <w:pPr>
        <w:pStyle w:val="a7"/>
      </w:pPr>
    </w:p>
  </w:footnote>
  <w:footnote w:id="4">
    <w:p w:rsidR="00BF2AB2" w:rsidRDefault="00BF2AB2" w:rsidP="00A271EF">
      <w:pPr>
        <w:pStyle w:val="a7"/>
        <w:rPr>
          <w:rtl/>
        </w:rPr>
      </w:pPr>
      <w:r>
        <w:rPr>
          <w:rStyle w:val="a8"/>
        </w:rPr>
        <w:footnoteRef/>
      </w:r>
      <w:r>
        <w:rPr>
          <w:rtl/>
        </w:rPr>
        <w:t xml:space="preserve"> </w:t>
      </w:r>
      <w:r w:rsidRPr="00A271EF">
        <w:rPr>
          <w:rFonts w:hint="cs"/>
          <w:b/>
          <w:bCs/>
          <w:rtl/>
        </w:rPr>
        <w:t>_</w:t>
      </w:r>
      <w:r>
        <w:rPr>
          <w:rFonts w:hint="cs"/>
          <w:rtl/>
        </w:rPr>
        <w:t>الطعام العضوي صفحة ( 168 )</w:t>
      </w:r>
    </w:p>
  </w:footnote>
  <w:footnote w:id="5">
    <w:p w:rsidR="00BF2AB2" w:rsidRDefault="00BF2AB2">
      <w:pPr>
        <w:pStyle w:val="a7"/>
      </w:pPr>
      <w:r>
        <w:rPr>
          <w:rStyle w:val="a8"/>
        </w:rPr>
        <w:footnoteRef/>
      </w:r>
      <w:r>
        <w:rPr>
          <w:rtl/>
        </w:rPr>
        <w:t xml:space="preserve"> </w:t>
      </w:r>
      <w:r>
        <w:rPr>
          <w:rFonts w:hint="cs"/>
          <w:rtl/>
        </w:rPr>
        <w:t>_الزراعة العضوية الوضع الراهن والخطط المستقبلية صفحة ( 6 ،2  )</w:t>
      </w:r>
    </w:p>
  </w:footnote>
  <w:footnote w:id="6">
    <w:p w:rsidR="00BF2AB2" w:rsidRDefault="00BF2AB2">
      <w:pPr>
        <w:pStyle w:val="a7"/>
      </w:pPr>
      <w:r>
        <w:rPr>
          <w:rStyle w:val="a8"/>
        </w:rPr>
        <w:footnoteRef/>
      </w:r>
      <w:r>
        <w:rPr>
          <w:rtl/>
        </w:rPr>
        <w:t xml:space="preserve"> </w:t>
      </w:r>
      <w:r>
        <w:rPr>
          <w:rFonts w:hint="cs"/>
          <w:rtl/>
        </w:rPr>
        <w:t>- كتيب عن الأغذية المعدلة وراثياً الصفحة ( 22 )</w:t>
      </w:r>
    </w:p>
  </w:footnote>
  <w:footnote w:id="7">
    <w:p w:rsidR="00BF2AB2" w:rsidRDefault="00BF2AB2">
      <w:pPr>
        <w:pStyle w:val="a7"/>
      </w:pPr>
      <w:r>
        <w:rPr>
          <w:rStyle w:val="a8"/>
        </w:rPr>
        <w:footnoteRef/>
      </w:r>
      <w:r>
        <w:rPr>
          <w:rtl/>
        </w:rPr>
        <w:t xml:space="preserve"> </w:t>
      </w:r>
      <w:r>
        <w:rPr>
          <w:rFonts w:hint="cs"/>
          <w:rtl/>
        </w:rPr>
        <w:t>التطبيقات الحديثة للبيوتكنلوجيا في الزراعة صفحة (28 -29)</w:t>
      </w:r>
    </w:p>
  </w:footnote>
  <w:footnote w:id="8">
    <w:p w:rsidR="00BF2AB2" w:rsidRDefault="00BF2AB2">
      <w:pPr>
        <w:pStyle w:val="a7"/>
      </w:pPr>
      <w:r>
        <w:rPr>
          <w:rStyle w:val="a8"/>
        </w:rPr>
        <w:footnoteRef/>
      </w:r>
      <w:r>
        <w:rPr>
          <w:rtl/>
        </w:rPr>
        <w:t xml:space="preserve"> </w:t>
      </w:r>
      <w:r>
        <w:rPr>
          <w:rFonts w:hint="cs"/>
          <w:rtl/>
        </w:rPr>
        <w:t xml:space="preserve"> المرجع السابق صفحة (35)</w:t>
      </w:r>
    </w:p>
  </w:footnote>
  <w:footnote w:id="9">
    <w:p w:rsidR="00BF2AB2" w:rsidRDefault="00BF2AB2" w:rsidP="004D1000">
      <w:pPr>
        <w:pStyle w:val="a7"/>
      </w:pPr>
      <w:r>
        <w:rPr>
          <w:rStyle w:val="a8"/>
        </w:rPr>
        <w:footnoteRef/>
      </w:r>
      <w:r>
        <w:rPr>
          <w:rtl/>
        </w:rPr>
        <w:t xml:space="preserve"> </w:t>
      </w:r>
      <w:r>
        <w:rPr>
          <w:rFonts w:hint="cs"/>
          <w:rtl/>
        </w:rPr>
        <w:t>التطبيقات الحديثة للبيوتكنلوجيا  الصفحات (36 -37 -39 - 40)</w:t>
      </w:r>
    </w:p>
  </w:footnote>
  <w:footnote w:id="10">
    <w:p w:rsidR="00BF2AB2" w:rsidRDefault="00BF2AB2">
      <w:pPr>
        <w:pStyle w:val="a7"/>
      </w:pPr>
      <w:r>
        <w:rPr>
          <w:rStyle w:val="a8"/>
        </w:rPr>
        <w:footnoteRef/>
      </w:r>
      <w:r>
        <w:rPr>
          <w:rtl/>
        </w:rPr>
        <w:t xml:space="preserve"> </w:t>
      </w:r>
      <w:r>
        <w:rPr>
          <w:rFonts w:hint="cs"/>
          <w:rtl/>
        </w:rPr>
        <w:t>المرجع السابق صفحة ( 42  )</w:t>
      </w:r>
    </w:p>
  </w:footnote>
  <w:footnote w:id="11">
    <w:p w:rsidR="00BF2AB2" w:rsidRDefault="00BF2AB2">
      <w:pPr>
        <w:pStyle w:val="a7"/>
        <w:rPr>
          <w:rtl/>
        </w:rPr>
      </w:pPr>
      <w:r>
        <w:rPr>
          <w:rStyle w:val="a8"/>
        </w:rPr>
        <w:footnoteRef/>
      </w:r>
      <w:r>
        <w:rPr>
          <w:rtl/>
        </w:rPr>
        <w:t xml:space="preserve"> </w:t>
      </w:r>
      <w:r>
        <w:rPr>
          <w:rFonts w:hint="cs"/>
          <w:rtl/>
        </w:rPr>
        <w:t>المرجع السابق صفحة (44)</w:t>
      </w:r>
    </w:p>
  </w:footnote>
  <w:footnote w:id="12">
    <w:p w:rsidR="00BF2AB2" w:rsidRDefault="00BF2AB2">
      <w:pPr>
        <w:pStyle w:val="a7"/>
        <w:rPr>
          <w:rtl/>
        </w:rPr>
      </w:pPr>
      <w:r>
        <w:rPr>
          <w:rStyle w:val="a8"/>
        </w:rPr>
        <w:footnoteRef/>
      </w:r>
      <w:r>
        <w:rPr>
          <w:rtl/>
        </w:rPr>
        <w:t xml:space="preserve"> </w:t>
      </w:r>
      <w:r>
        <w:rPr>
          <w:rFonts w:hint="cs"/>
          <w:rtl/>
        </w:rPr>
        <w:t xml:space="preserve">كتيب عن الأغذية المعدلة وراثياً صفحة(23) </w:t>
      </w:r>
    </w:p>
  </w:footnote>
  <w:footnote w:id="13">
    <w:p w:rsidR="00BF2AB2" w:rsidRDefault="00BF2AB2">
      <w:pPr>
        <w:pStyle w:val="a7"/>
        <w:rPr>
          <w:rtl/>
        </w:rPr>
      </w:pPr>
      <w:r>
        <w:rPr>
          <w:rStyle w:val="a8"/>
        </w:rPr>
        <w:footnoteRef/>
      </w:r>
      <w:r>
        <w:rPr>
          <w:rtl/>
        </w:rPr>
        <w:t xml:space="preserve"> </w:t>
      </w:r>
      <w:r>
        <w:rPr>
          <w:rFonts w:hint="cs"/>
          <w:rtl/>
        </w:rPr>
        <w:t>المرجع السابق صفحة (24)</w:t>
      </w:r>
    </w:p>
  </w:footnote>
  <w:footnote w:id="14">
    <w:p w:rsidR="00BF2AB2" w:rsidRDefault="00BF2AB2">
      <w:pPr>
        <w:pStyle w:val="a7"/>
      </w:pPr>
      <w:r>
        <w:rPr>
          <w:rStyle w:val="a8"/>
        </w:rPr>
        <w:footnoteRef/>
      </w:r>
      <w:r>
        <w:rPr>
          <w:rtl/>
        </w:rPr>
        <w:t xml:space="preserve"> </w:t>
      </w:r>
      <w:r>
        <w:rPr>
          <w:rFonts w:hint="cs"/>
          <w:rtl/>
        </w:rPr>
        <w:t>أساسيات التقنية الحيوية صفحة (119- 120-121)</w:t>
      </w:r>
    </w:p>
  </w:footnote>
  <w:footnote w:id="15">
    <w:p w:rsidR="00BF2AB2" w:rsidRDefault="00BF2AB2">
      <w:pPr>
        <w:pStyle w:val="a7"/>
      </w:pPr>
      <w:r>
        <w:rPr>
          <w:rStyle w:val="a8"/>
        </w:rPr>
        <w:footnoteRef/>
      </w:r>
      <w:r>
        <w:rPr>
          <w:rtl/>
        </w:rPr>
        <w:t xml:space="preserve"> </w:t>
      </w:r>
      <w:r>
        <w:rPr>
          <w:rFonts w:hint="cs"/>
          <w:rtl/>
        </w:rPr>
        <w:t>أأساسيات التقنية الحيوية صفحة (121)</w:t>
      </w:r>
    </w:p>
  </w:footnote>
  <w:footnote w:id="16">
    <w:p w:rsidR="00BF2AB2" w:rsidRDefault="00BF2AB2">
      <w:pPr>
        <w:pStyle w:val="a7"/>
      </w:pPr>
      <w:r>
        <w:rPr>
          <w:rStyle w:val="a8"/>
        </w:rPr>
        <w:footnoteRef/>
      </w:r>
      <w:r>
        <w:rPr>
          <w:rtl/>
        </w:rPr>
        <w:t xml:space="preserve"> </w:t>
      </w:r>
      <w:r>
        <w:rPr>
          <w:rFonts w:hint="cs"/>
          <w:rtl/>
        </w:rPr>
        <w:t>أساسيات التقنية الحيوية صفحة (122)</w:t>
      </w:r>
    </w:p>
  </w:footnote>
  <w:footnote w:id="17">
    <w:p w:rsidR="00BF2AB2" w:rsidRDefault="00BF2AB2">
      <w:pPr>
        <w:pStyle w:val="a7"/>
      </w:pPr>
      <w:r>
        <w:rPr>
          <w:rStyle w:val="a8"/>
        </w:rPr>
        <w:footnoteRef/>
      </w:r>
      <w:r>
        <w:rPr>
          <w:rtl/>
        </w:rPr>
        <w:t xml:space="preserve"> </w:t>
      </w:r>
      <w:r>
        <w:rPr>
          <w:rFonts w:hint="cs"/>
          <w:rtl/>
        </w:rPr>
        <w:t>أساسيات التقنية الحيوية صفحة(123)</w:t>
      </w:r>
    </w:p>
  </w:footnote>
  <w:footnote w:id="18">
    <w:p w:rsidR="00BF2AB2" w:rsidRDefault="00BF2AB2">
      <w:pPr>
        <w:pStyle w:val="a7"/>
      </w:pPr>
      <w:r>
        <w:rPr>
          <w:rStyle w:val="a8"/>
        </w:rPr>
        <w:footnoteRef/>
      </w:r>
      <w:r>
        <w:rPr>
          <w:rtl/>
        </w:rPr>
        <w:t xml:space="preserve"> </w:t>
      </w:r>
      <w:r>
        <w:rPr>
          <w:rFonts w:hint="cs"/>
          <w:rtl/>
        </w:rPr>
        <w:t>المرجع السابق صفحة (96)</w:t>
      </w:r>
    </w:p>
  </w:footnote>
  <w:footnote w:id="19">
    <w:p w:rsidR="00BF2AB2" w:rsidRDefault="00BF2AB2" w:rsidP="008202D0">
      <w:pPr>
        <w:pStyle w:val="a7"/>
      </w:pPr>
      <w:r>
        <w:rPr>
          <w:rStyle w:val="a8"/>
        </w:rPr>
        <w:footnoteRef/>
      </w:r>
      <w:r>
        <w:rPr>
          <w:rtl/>
        </w:rPr>
        <w:t xml:space="preserve"> </w:t>
      </w:r>
      <w:r>
        <w:rPr>
          <w:rFonts w:hint="cs"/>
          <w:rtl/>
        </w:rPr>
        <w:t>المرجع السابق صفحة (96)</w:t>
      </w:r>
    </w:p>
    <w:p w:rsidR="00BF2AB2" w:rsidRPr="008202D0" w:rsidRDefault="00BF2AB2">
      <w:pPr>
        <w:pStyle w:val="a7"/>
      </w:pPr>
    </w:p>
  </w:footnote>
  <w:footnote w:id="20">
    <w:p w:rsidR="00BF2AB2" w:rsidRDefault="00BF2AB2">
      <w:pPr>
        <w:pStyle w:val="a7"/>
      </w:pPr>
      <w:r>
        <w:rPr>
          <w:rStyle w:val="a8"/>
        </w:rPr>
        <w:footnoteRef/>
      </w:r>
      <w:r>
        <w:rPr>
          <w:rtl/>
        </w:rPr>
        <w:t xml:space="preserve"> </w:t>
      </w:r>
      <w:r>
        <w:rPr>
          <w:rFonts w:hint="cs"/>
          <w:rtl/>
        </w:rPr>
        <w:t>أساسيات التقنية الحيوية صفحة (97).</w:t>
      </w:r>
    </w:p>
  </w:footnote>
  <w:footnote w:id="21">
    <w:p w:rsidR="00BF2AB2" w:rsidRDefault="00BF2AB2">
      <w:pPr>
        <w:pStyle w:val="a7"/>
      </w:pPr>
      <w:r>
        <w:rPr>
          <w:rStyle w:val="a8"/>
        </w:rPr>
        <w:footnoteRef/>
      </w:r>
      <w:r>
        <w:rPr>
          <w:rtl/>
        </w:rPr>
        <w:t xml:space="preserve"> </w:t>
      </w:r>
      <w:r>
        <w:rPr>
          <w:rFonts w:hint="cs"/>
          <w:rtl/>
        </w:rPr>
        <w:t>واقع ومستقبل المحاصيل المعدلة وراثياً الصفحة (7)</w:t>
      </w:r>
    </w:p>
  </w:footnote>
  <w:footnote w:id="22">
    <w:p w:rsidR="00BF2AB2" w:rsidRDefault="00BF2AB2" w:rsidP="00A50227">
      <w:pPr>
        <w:pStyle w:val="a7"/>
      </w:pPr>
      <w:r>
        <w:rPr>
          <w:rStyle w:val="a8"/>
        </w:rPr>
        <w:footnoteRef/>
      </w:r>
      <w:r>
        <w:rPr>
          <w:rtl/>
        </w:rPr>
        <w:t xml:space="preserve"> </w:t>
      </w:r>
      <w:r>
        <w:rPr>
          <w:rFonts w:hint="cs"/>
          <w:rtl/>
        </w:rPr>
        <w:t>كتيب عن الأغذية المعدلة وراثياً صفحة (45)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B2" w:rsidRDefault="00BF2AB2" w:rsidP="0013730D">
    <w:pPr>
      <w:pStyle w:val="a3"/>
      <w:tabs>
        <w:tab w:val="clear" w:pos="4153"/>
        <w:tab w:val="clear" w:pos="8306"/>
        <w:tab w:val="left" w:pos="9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DC0"/>
    <w:multiLevelType w:val="hybridMultilevel"/>
    <w:tmpl w:val="5192E200"/>
    <w:lvl w:ilvl="0" w:tplc="90267A32">
      <w:numFmt w:val="bullet"/>
      <w:lvlText w:val=""/>
      <w:lvlJc w:val="left"/>
      <w:pPr>
        <w:ind w:left="1440" w:hanging="360"/>
      </w:pPr>
      <w:rPr>
        <w:rFonts w:ascii="Symbol" w:eastAsia="Arial Unicode MS" w:hAnsi="Symbol" w:cstheme="minorBidi" w:hint="default"/>
        <w:color w:val="002060"/>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8B3DEA"/>
    <w:multiLevelType w:val="hybridMultilevel"/>
    <w:tmpl w:val="37EA95C2"/>
    <w:lvl w:ilvl="0" w:tplc="FD22C514">
      <w:numFmt w:val="bullet"/>
      <w:lvlText w:val="-"/>
      <w:lvlJc w:val="left"/>
      <w:pPr>
        <w:ind w:left="720" w:hanging="360"/>
      </w:pPr>
      <w:rPr>
        <w:rFonts w:ascii="Arial" w:eastAsia="Arial Unicode MS" w:hAnsi="Arial" w:cs="Arial" w:hint="default"/>
        <w:color w:val="00206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D7938"/>
    <w:multiLevelType w:val="hybridMultilevel"/>
    <w:tmpl w:val="5B88D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A651B"/>
    <w:multiLevelType w:val="hybridMultilevel"/>
    <w:tmpl w:val="FF94934E"/>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nsid w:val="6E700100"/>
    <w:multiLevelType w:val="hybridMultilevel"/>
    <w:tmpl w:val="83E45978"/>
    <w:lvl w:ilvl="0" w:tplc="E878D64A">
      <w:start w:val="1"/>
      <w:numFmt w:val="arabicAlpha"/>
      <w:lvlText w:val="%1-"/>
      <w:lvlJc w:val="left"/>
      <w:pPr>
        <w:ind w:left="720" w:hanging="360"/>
      </w:pPr>
      <w:rPr>
        <w:rFonts w:ascii="SimplifiedArabic-Bold" w:eastAsiaTheme="minorEastAsia" w:cs="SimplifiedArabic-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31746"/>
    <o:shapelayout v:ext="edit">
      <o:idmap v:ext="edit" data="22"/>
    </o:shapelayout>
  </w:hdrShapeDefaults>
  <w:footnotePr>
    <w:footnote w:id="0"/>
    <w:footnote w:id="1"/>
  </w:footnotePr>
  <w:endnotePr>
    <w:endnote w:id="0"/>
    <w:endnote w:id="1"/>
  </w:endnotePr>
  <w:compat>
    <w:useFELayout/>
  </w:compat>
  <w:rsids>
    <w:rsidRoot w:val="0042594D"/>
    <w:rsid w:val="0002554F"/>
    <w:rsid w:val="00030598"/>
    <w:rsid w:val="00045779"/>
    <w:rsid w:val="00053380"/>
    <w:rsid w:val="00067D14"/>
    <w:rsid w:val="000A0AA2"/>
    <w:rsid w:val="000B5F19"/>
    <w:rsid w:val="000D7F8C"/>
    <w:rsid w:val="000E2984"/>
    <w:rsid w:val="000F52C6"/>
    <w:rsid w:val="001046B9"/>
    <w:rsid w:val="0012690A"/>
    <w:rsid w:val="00134BA5"/>
    <w:rsid w:val="0013730D"/>
    <w:rsid w:val="00146CDC"/>
    <w:rsid w:val="00147E58"/>
    <w:rsid w:val="00164D08"/>
    <w:rsid w:val="001809E1"/>
    <w:rsid w:val="001C30D7"/>
    <w:rsid w:val="001E5302"/>
    <w:rsid w:val="001F450A"/>
    <w:rsid w:val="00262EF0"/>
    <w:rsid w:val="002A28AD"/>
    <w:rsid w:val="002C1E90"/>
    <w:rsid w:val="002D495E"/>
    <w:rsid w:val="002E6BEA"/>
    <w:rsid w:val="00324CE5"/>
    <w:rsid w:val="00326922"/>
    <w:rsid w:val="00394226"/>
    <w:rsid w:val="003A0F38"/>
    <w:rsid w:val="003C1A76"/>
    <w:rsid w:val="003F5247"/>
    <w:rsid w:val="0040473A"/>
    <w:rsid w:val="004068F4"/>
    <w:rsid w:val="0042594D"/>
    <w:rsid w:val="004264C3"/>
    <w:rsid w:val="00481CDB"/>
    <w:rsid w:val="00485B41"/>
    <w:rsid w:val="004A799B"/>
    <w:rsid w:val="004B058F"/>
    <w:rsid w:val="004C0856"/>
    <w:rsid w:val="004D1000"/>
    <w:rsid w:val="004D2044"/>
    <w:rsid w:val="004F5921"/>
    <w:rsid w:val="00503391"/>
    <w:rsid w:val="00547CB8"/>
    <w:rsid w:val="005518DA"/>
    <w:rsid w:val="0059039F"/>
    <w:rsid w:val="00590B45"/>
    <w:rsid w:val="005C59EE"/>
    <w:rsid w:val="005C6CA2"/>
    <w:rsid w:val="005D5918"/>
    <w:rsid w:val="00600EB6"/>
    <w:rsid w:val="0061549C"/>
    <w:rsid w:val="0067019A"/>
    <w:rsid w:val="006778A6"/>
    <w:rsid w:val="00685EB8"/>
    <w:rsid w:val="006928D0"/>
    <w:rsid w:val="0069684C"/>
    <w:rsid w:val="006A7A68"/>
    <w:rsid w:val="006D48E0"/>
    <w:rsid w:val="006D7482"/>
    <w:rsid w:val="00704A3E"/>
    <w:rsid w:val="00751C5F"/>
    <w:rsid w:val="00753EC3"/>
    <w:rsid w:val="00754B51"/>
    <w:rsid w:val="00763E7D"/>
    <w:rsid w:val="007653A4"/>
    <w:rsid w:val="007951EB"/>
    <w:rsid w:val="008202D0"/>
    <w:rsid w:val="008203C9"/>
    <w:rsid w:val="008469A0"/>
    <w:rsid w:val="00851320"/>
    <w:rsid w:val="00896236"/>
    <w:rsid w:val="008D15BC"/>
    <w:rsid w:val="008F7EBA"/>
    <w:rsid w:val="00904DD6"/>
    <w:rsid w:val="009073CE"/>
    <w:rsid w:val="00916567"/>
    <w:rsid w:val="00933028"/>
    <w:rsid w:val="0093590E"/>
    <w:rsid w:val="00974022"/>
    <w:rsid w:val="00980739"/>
    <w:rsid w:val="00984012"/>
    <w:rsid w:val="009A7506"/>
    <w:rsid w:val="009D018E"/>
    <w:rsid w:val="009D7C63"/>
    <w:rsid w:val="009E19CB"/>
    <w:rsid w:val="00A05B99"/>
    <w:rsid w:val="00A13DF5"/>
    <w:rsid w:val="00A271EF"/>
    <w:rsid w:val="00A467E8"/>
    <w:rsid w:val="00A50227"/>
    <w:rsid w:val="00A52A37"/>
    <w:rsid w:val="00A5710E"/>
    <w:rsid w:val="00AB2474"/>
    <w:rsid w:val="00AB3F8B"/>
    <w:rsid w:val="00AB72B8"/>
    <w:rsid w:val="00AC5C6A"/>
    <w:rsid w:val="00AE79A6"/>
    <w:rsid w:val="00AF24B0"/>
    <w:rsid w:val="00B1164F"/>
    <w:rsid w:val="00B342E0"/>
    <w:rsid w:val="00B424C5"/>
    <w:rsid w:val="00B61D40"/>
    <w:rsid w:val="00B67103"/>
    <w:rsid w:val="00B677E8"/>
    <w:rsid w:val="00BD4FA6"/>
    <w:rsid w:val="00BF2AB2"/>
    <w:rsid w:val="00C071CA"/>
    <w:rsid w:val="00C426A3"/>
    <w:rsid w:val="00C52176"/>
    <w:rsid w:val="00C73435"/>
    <w:rsid w:val="00C85DA8"/>
    <w:rsid w:val="00CC78D4"/>
    <w:rsid w:val="00CD2030"/>
    <w:rsid w:val="00CF26D4"/>
    <w:rsid w:val="00CF652C"/>
    <w:rsid w:val="00D04B6B"/>
    <w:rsid w:val="00D405C5"/>
    <w:rsid w:val="00D52CF6"/>
    <w:rsid w:val="00D569F4"/>
    <w:rsid w:val="00D63745"/>
    <w:rsid w:val="00D67F9B"/>
    <w:rsid w:val="00D859FB"/>
    <w:rsid w:val="00D90D09"/>
    <w:rsid w:val="00DA0672"/>
    <w:rsid w:val="00DA3FE8"/>
    <w:rsid w:val="00DC0AD3"/>
    <w:rsid w:val="00DC4DF9"/>
    <w:rsid w:val="00DE6C31"/>
    <w:rsid w:val="00E20A65"/>
    <w:rsid w:val="00E23214"/>
    <w:rsid w:val="00E33AC7"/>
    <w:rsid w:val="00E62C9E"/>
    <w:rsid w:val="00E679F7"/>
    <w:rsid w:val="00E76F20"/>
    <w:rsid w:val="00E77ADD"/>
    <w:rsid w:val="00E8264E"/>
    <w:rsid w:val="00E97FBA"/>
    <w:rsid w:val="00EC2D88"/>
    <w:rsid w:val="00ED0A0E"/>
    <w:rsid w:val="00F02DC3"/>
    <w:rsid w:val="00F249FE"/>
    <w:rsid w:val="00F54FB0"/>
    <w:rsid w:val="00F6460F"/>
    <w:rsid w:val="00F80311"/>
    <w:rsid w:val="00FA106D"/>
    <w:rsid w:val="00FB170B"/>
    <w:rsid w:val="00FB7B6E"/>
    <w:rsid w:val="00FC7BC0"/>
    <w:rsid w:val="00FD6E65"/>
    <w:rsid w:val="00FE1393"/>
    <w:rsid w:val="00FF58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3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94D"/>
    <w:pPr>
      <w:tabs>
        <w:tab w:val="center" w:pos="4153"/>
        <w:tab w:val="right" w:pos="8306"/>
      </w:tabs>
      <w:spacing w:after="0" w:line="240" w:lineRule="auto"/>
    </w:pPr>
  </w:style>
  <w:style w:type="character" w:customStyle="1" w:styleId="Char">
    <w:name w:val="رأس صفحة Char"/>
    <w:basedOn w:val="a0"/>
    <w:link w:val="a3"/>
    <w:uiPriority w:val="99"/>
    <w:rsid w:val="0042594D"/>
  </w:style>
  <w:style w:type="paragraph" w:styleId="a4">
    <w:name w:val="footer"/>
    <w:basedOn w:val="a"/>
    <w:link w:val="Char0"/>
    <w:uiPriority w:val="99"/>
    <w:unhideWhenUsed/>
    <w:rsid w:val="0042594D"/>
    <w:pPr>
      <w:tabs>
        <w:tab w:val="center" w:pos="4153"/>
        <w:tab w:val="right" w:pos="8306"/>
      </w:tabs>
      <w:spacing w:after="0" w:line="240" w:lineRule="auto"/>
    </w:pPr>
  </w:style>
  <w:style w:type="character" w:customStyle="1" w:styleId="Char0">
    <w:name w:val="تذييل صفحة Char"/>
    <w:basedOn w:val="a0"/>
    <w:link w:val="a4"/>
    <w:uiPriority w:val="99"/>
    <w:rsid w:val="0042594D"/>
  </w:style>
  <w:style w:type="paragraph" w:styleId="a5">
    <w:name w:val="Balloon Text"/>
    <w:basedOn w:val="a"/>
    <w:link w:val="Char1"/>
    <w:uiPriority w:val="99"/>
    <w:semiHidden/>
    <w:unhideWhenUsed/>
    <w:rsid w:val="0042594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2594D"/>
    <w:rPr>
      <w:rFonts w:ascii="Tahoma" w:hAnsi="Tahoma" w:cs="Tahoma"/>
      <w:sz w:val="16"/>
      <w:szCs w:val="16"/>
    </w:rPr>
  </w:style>
  <w:style w:type="paragraph" w:styleId="a6">
    <w:name w:val="List Paragraph"/>
    <w:basedOn w:val="a"/>
    <w:uiPriority w:val="34"/>
    <w:qFormat/>
    <w:rsid w:val="00F80311"/>
    <w:pPr>
      <w:ind w:left="720"/>
      <w:contextualSpacing/>
    </w:pPr>
  </w:style>
  <w:style w:type="paragraph" w:styleId="a7">
    <w:name w:val="footnote text"/>
    <w:basedOn w:val="a"/>
    <w:link w:val="Char2"/>
    <w:uiPriority w:val="99"/>
    <w:semiHidden/>
    <w:unhideWhenUsed/>
    <w:rsid w:val="002A28AD"/>
    <w:pPr>
      <w:spacing w:after="0" w:line="240" w:lineRule="auto"/>
    </w:pPr>
    <w:rPr>
      <w:sz w:val="20"/>
      <w:szCs w:val="20"/>
    </w:rPr>
  </w:style>
  <w:style w:type="character" w:customStyle="1" w:styleId="Char2">
    <w:name w:val="نص حاشية سفلية Char"/>
    <w:basedOn w:val="a0"/>
    <w:link w:val="a7"/>
    <w:uiPriority w:val="99"/>
    <w:semiHidden/>
    <w:rsid w:val="002A28AD"/>
    <w:rPr>
      <w:sz w:val="20"/>
      <w:szCs w:val="20"/>
    </w:rPr>
  </w:style>
  <w:style w:type="character" w:styleId="a8">
    <w:name w:val="footnote reference"/>
    <w:basedOn w:val="a0"/>
    <w:uiPriority w:val="99"/>
    <w:semiHidden/>
    <w:unhideWhenUsed/>
    <w:rsid w:val="002A28AD"/>
    <w:rPr>
      <w:vertAlign w:val="superscript"/>
    </w:rPr>
  </w:style>
  <w:style w:type="paragraph" w:styleId="a9">
    <w:name w:val="endnote text"/>
    <w:basedOn w:val="a"/>
    <w:link w:val="Char3"/>
    <w:uiPriority w:val="99"/>
    <w:semiHidden/>
    <w:unhideWhenUsed/>
    <w:rsid w:val="00A05B99"/>
    <w:pPr>
      <w:spacing w:after="0" w:line="240" w:lineRule="auto"/>
    </w:pPr>
    <w:rPr>
      <w:sz w:val="20"/>
      <w:szCs w:val="20"/>
    </w:rPr>
  </w:style>
  <w:style w:type="character" w:customStyle="1" w:styleId="Char3">
    <w:name w:val="نص تعليق ختامي Char"/>
    <w:basedOn w:val="a0"/>
    <w:link w:val="a9"/>
    <w:uiPriority w:val="99"/>
    <w:semiHidden/>
    <w:rsid w:val="00A05B99"/>
    <w:rPr>
      <w:sz w:val="20"/>
      <w:szCs w:val="20"/>
    </w:rPr>
  </w:style>
  <w:style w:type="character" w:styleId="aa">
    <w:name w:val="endnote reference"/>
    <w:basedOn w:val="a0"/>
    <w:uiPriority w:val="99"/>
    <w:semiHidden/>
    <w:unhideWhenUsed/>
    <w:rsid w:val="00A05B99"/>
    <w:rPr>
      <w:vertAlign w:val="superscript"/>
    </w:rPr>
  </w:style>
  <w:style w:type="table" w:styleId="ab">
    <w:name w:val="Table Grid"/>
    <w:basedOn w:val="a1"/>
    <w:uiPriority w:val="59"/>
    <w:rsid w:val="00FB17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FB170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caption"/>
    <w:basedOn w:val="a"/>
    <w:next w:val="a"/>
    <w:uiPriority w:val="35"/>
    <w:semiHidden/>
    <w:unhideWhenUsed/>
    <w:qFormat/>
    <w:rsid w:val="00590B45"/>
    <w:pPr>
      <w:spacing w:line="240" w:lineRule="auto"/>
    </w:pPr>
    <w:rPr>
      <w:b/>
      <w:bCs/>
      <w:color w:val="4F81BD" w:themeColor="accent1"/>
      <w:sz w:val="18"/>
      <w:szCs w:val="18"/>
    </w:rPr>
  </w:style>
  <w:style w:type="table" w:styleId="-10">
    <w:name w:val="Light Shading Accent 1"/>
    <w:basedOn w:val="a1"/>
    <w:uiPriority w:val="60"/>
    <w:rsid w:val="00B61D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ADF2D-C743-4B2B-A985-0C7D10B9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6143</TotalTime>
  <Pages>20</Pages>
  <Words>2878</Words>
  <Characters>16409</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smartmac</dc:creator>
  <cp:lastModifiedBy>smartmac</cp:lastModifiedBy>
  <cp:revision>14</cp:revision>
  <dcterms:created xsi:type="dcterms:W3CDTF">2014-12-30T20:25:00Z</dcterms:created>
  <dcterms:modified xsi:type="dcterms:W3CDTF">2015-01-11T11:22:00Z</dcterms:modified>
</cp:coreProperties>
</file>