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675883606"/>
        <w:docPartObj>
          <w:docPartGallery w:val="Cover Pages"/>
          <w:docPartUnique/>
        </w:docPartObj>
      </w:sdtPr>
      <w:sdtEndPr>
        <w:rPr>
          <w:rFonts w:asciiTheme="majorHAnsi" w:eastAsiaTheme="majorEastAsia" w:hAnsiTheme="majorHAnsi" w:cstheme="majorBidi"/>
          <w:color w:val="FFFFFF" w:themeColor="background1"/>
          <w:sz w:val="84"/>
          <w:szCs w:val="84"/>
          <w:rtl w:val="0"/>
        </w:rPr>
      </w:sdtEndPr>
      <w:sdtContent>
        <w:p w:rsidR="00044351" w:rsidRDefault="00044351" w:rsidP="00044351">
          <w:pPr>
            <w:ind w:left="-1759" w:right="-1800"/>
          </w:pPr>
          <w:r>
            <w:rPr>
              <w:noProof/>
            </w:rPr>
            <w:drawing>
              <wp:inline distT="0" distB="0" distL="0" distR="0" wp14:anchorId="307FB68D" wp14:editId="2E8B1B3C">
                <wp:extent cx="9913572" cy="1748988"/>
                <wp:effectExtent l="19050" t="0" r="12065" b="5753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15218" cy="174927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44351" w:rsidRPr="00542315" w:rsidRDefault="00044351" w:rsidP="00542315">
          <w:pPr>
            <w:rPr>
              <w:sz w:val="24"/>
              <w:szCs w:val="24"/>
              <w:rtl/>
              <w:lang w:bidi="ar-LB"/>
            </w:rPr>
          </w:pPr>
          <w:r w:rsidRPr="00044351">
            <w:rPr>
              <w:noProof/>
              <w:sz w:val="24"/>
              <w:szCs w:val="24"/>
            </w:rPr>
            <mc:AlternateContent>
              <mc:Choice Requires="wps">
                <w:drawing>
                  <wp:anchor distT="0" distB="0" distL="114300" distR="114300" simplePos="0" relativeHeight="251661312" behindDoc="0" locked="0" layoutInCell="1" allowOverlap="1" wp14:anchorId="6848C116" wp14:editId="4A244A66">
                    <wp:simplePos x="0" y="0"/>
                    <wp:positionH relativeFrom="column">
                      <wp:posOffset>-1030885</wp:posOffset>
                    </wp:positionH>
                    <wp:positionV relativeFrom="paragraph">
                      <wp:posOffset>2199965</wp:posOffset>
                    </wp:positionV>
                    <wp:extent cx="7543800" cy="745121"/>
                    <wp:effectExtent l="0" t="0" r="0" b="0"/>
                    <wp:wrapNone/>
                    <wp:docPr id="1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044351" w:rsidRPr="00830F5A" w:rsidRDefault="00044351" w:rsidP="00044351">
                                <w:pPr>
                                  <w:pStyle w:val="ac"/>
                                  <w:spacing w:after="0"/>
                                  <w:jc w:val="center"/>
                                  <w:rPr>
                                    <w:rFonts w:ascii="Perpetua" w:hAnsi="Perpetua"/>
                                    <w:sz w:val="20"/>
                                    <w:szCs w:val="20"/>
                                  </w:rPr>
                                </w:pP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Title 1" o:spid="_x0000_s1026" style="position:absolute;left:0;text-align:left;margin-left:-81.15pt;margin-top:173.25pt;width:594pt;height: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" filled="f" stroked="f">
                    <v:path arrowok="t"/>
                    <o:lock v:ext="edit" grouping="t"/>
                    <v:textbox>
                      <w:txbxContent>
                        <w:p w:rsidR="00044351" w:rsidRPr="00830F5A" w:rsidRDefault="00044351" w:rsidP="00044351">
                          <w:pPr>
                            <w:pStyle w:val="ac"/>
                            <w:spacing w:after="0"/>
                            <w:jc w:val="center"/>
                            <w:rPr>
                              <w:rFonts w:ascii="Perpetua" w:hAnsi="Perpetua"/>
                              <w:sz w:val="20"/>
                              <w:szCs w:val="20"/>
                            </w:rPr>
                          </w:pPr>
                        </w:p>
                      </w:txbxContent>
                    </v:textbox>
                  </v:rect>
                </w:pict>
              </mc:Fallback>
            </mc:AlternateContent>
          </w:r>
          <w:r w:rsidRPr="00044351">
            <w:rPr>
              <w:noProof/>
              <w:sz w:val="24"/>
              <w:szCs w:val="24"/>
            </w:rPr>
            <mc:AlternateContent>
              <mc:Choice Requires="wps">
                <w:drawing>
                  <wp:anchor distT="45720" distB="45720" distL="114300" distR="114300" simplePos="0" relativeHeight="251671552" behindDoc="0" locked="0" layoutInCell="1" allowOverlap="1" wp14:anchorId="6D4709FD" wp14:editId="59570E11">
                    <wp:simplePos x="0" y="0"/>
                    <wp:positionH relativeFrom="page">
                      <wp:align>right</wp:align>
                    </wp:positionH>
                    <wp:positionV relativeFrom="paragraph">
                      <wp:posOffset>1083340</wp:posOffset>
                    </wp:positionV>
                    <wp:extent cx="3555365" cy="414655"/>
                    <wp:effectExtent l="0" t="0" r="6985" b="44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rgbClr val="4F81BD">
                                <a:lumMod val="20000"/>
                                <a:lumOff val="80000"/>
                              </a:srgbClr>
                            </a:solidFill>
                            <a:ln w="9525">
                              <a:noFill/>
                              <a:miter lim="800000"/>
                              <a:headEnd/>
                              <a:tailEnd/>
                            </a:ln>
                            <a:effectLst/>
                          </wps:spPr>
                          <wps:txbx>
                            <w:txbxContent>
                              <w:p w:rsidR="00044351" w:rsidRPr="007371E1" w:rsidRDefault="00044351" w:rsidP="00044351">
                                <w:pPr>
                                  <w:jc w:val="center"/>
                                  <w:rPr>
                                    <w:sz w:val="32"/>
                                    <w:szCs w:val="32"/>
                                    <w:lang w:bidi="ar-SY"/>
                                  </w:rPr>
                                </w:pPr>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بعنوان</w:t>
                                </w:r>
                                <w:r>
                                  <w:rPr>
                                    <w:rFonts w:hint="cs"/>
                                    <w:sz w:val="32"/>
                                    <w:szCs w:val="32"/>
                                    <w:rtl/>
                                    <w:lang w:bidi="ar-SY"/>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28.75pt;margin-top:85.3pt;width:279.95pt;height:32.65pt;z-index:2516715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" fillcolor="#dce6f2" stroked="f">
                    <v:textbox>
                      <w:txbxContent>
                        <w:p w:rsidR="00044351" w:rsidRPr="007371E1" w:rsidRDefault="00044351" w:rsidP="00044351">
                          <w:pPr>
                            <w:jc w:val="center"/>
                            <w:rPr>
                              <w:sz w:val="32"/>
                              <w:szCs w:val="32"/>
                              <w:lang w:bidi="ar-SY"/>
                            </w:rPr>
                          </w:pPr>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بعنوان</w:t>
                          </w:r>
                          <w:r>
                            <w:rPr>
                              <w:rFonts w:hint="cs"/>
                              <w:sz w:val="32"/>
                              <w:szCs w:val="32"/>
                              <w:rtl/>
                              <w:lang w:bidi="ar-SY"/>
                            </w:rPr>
                            <w:t xml:space="preserve"> :</w:t>
                          </w:r>
                        </w:p>
                      </w:txbxContent>
                    </v:textbox>
                    <w10:wrap type="square" anchorx="page"/>
                  </v:shape>
                </w:pict>
              </mc:Fallback>
            </mc:AlternateContent>
          </w:r>
          <w:r w:rsidRPr="00044351">
            <w:rPr>
              <w:noProof/>
              <w:sz w:val="24"/>
              <w:szCs w:val="24"/>
            </w:rPr>
            <mc:AlternateContent>
              <mc:Choice Requires="wps">
                <w:drawing>
                  <wp:anchor distT="0" distB="0" distL="114300" distR="114300" simplePos="0" relativeHeight="251669504" behindDoc="0" locked="0" layoutInCell="1" allowOverlap="1" wp14:anchorId="7BC39663" wp14:editId="196D499B">
                    <wp:simplePos x="0" y="0"/>
                    <wp:positionH relativeFrom="column">
                      <wp:posOffset>-419986</wp:posOffset>
                    </wp:positionH>
                    <wp:positionV relativeFrom="paragraph">
                      <wp:posOffset>3231544</wp:posOffset>
                    </wp:positionV>
                    <wp:extent cx="6461760" cy="1669311"/>
                    <wp:effectExtent l="0" t="0" r="0" b="0"/>
                    <wp:wrapNone/>
                    <wp:docPr id="14"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311"/>
                            </a:xfrm>
                            <a:prstGeom prst="rect">
                              <a:avLst/>
                            </a:prstGeom>
                          </wps:spPr>
                          <wps:txbx>
                            <w:txbxContent>
                              <w:p w:rsidR="00044351" w:rsidRPr="009D5193" w:rsidRDefault="00044351" w:rsidP="00542315">
                                <w:pPr>
                                  <w:pStyle w:val="ac"/>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تقديم الط</w:t>
                                </w:r>
                                <w:r w:rsidR="00542315">
                                  <w:rPr>
                                    <w:rFonts w:ascii="Arabic Typesetting" w:hAnsi="Arabic Typesetting" w:cs="Arabic Typesetting" w:hint="cs"/>
                                    <w:color w:val="000000" w:themeColor="text1"/>
                                    <w:kern w:val="24"/>
                                    <w:sz w:val="40"/>
                                    <w:szCs w:val="40"/>
                                    <w:rtl/>
                                    <w:lang w:bidi="ar-SY"/>
                                  </w:rPr>
                                  <w:t>البة</w:t>
                                </w:r>
                                <w:r w:rsidRPr="009D5193">
                                  <w:rPr>
                                    <w:rFonts w:ascii="Arabic Typesetting" w:hAnsi="Arabic Typesetting" w:cs="Arabic Typesetting"/>
                                    <w:color w:val="000000" w:themeColor="text1"/>
                                    <w:kern w:val="24"/>
                                    <w:sz w:val="40"/>
                                    <w:szCs w:val="40"/>
                                    <w:rtl/>
                                    <w:lang w:bidi="ar-SY"/>
                                  </w:rPr>
                                  <w:t xml:space="preserve"> : </w:t>
                                </w:r>
                                <w:r w:rsidR="00542315">
                                  <w:rPr>
                                    <w:rFonts w:ascii="Arabic Typesetting" w:hAnsi="Arabic Typesetting" w:cs="Arabic Typesetting" w:hint="cs"/>
                                    <w:color w:val="000000" w:themeColor="text1"/>
                                    <w:kern w:val="24"/>
                                    <w:sz w:val="40"/>
                                    <w:szCs w:val="40"/>
                                    <w:rtl/>
                                    <w:lang w:bidi="ar-SY"/>
                                  </w:rPr>
                                  <w:t>نور الدسوقي</w:t>
                                </w:r>
                              </w:p>
                              <w:p w:rsidR="00044351" w:rsidRPr="009D5193" w:rsidRDefault="00044351" w:rsidP="00542315">
                                <w:pPr>
                                  <w:pStyle w:val="ac"/>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542315">
                                  <w:rPr>
                                    <w:rFonts w:ascii="Arabic Typesetting" w:hAnsi="Arabic Typesetting" w:cs="Arabic Typesetting" w:hint="cs"/>
                                    <w:color w:val="000000" w:themeColor="text1"/>
                                    <w:kern w:val="24"/>
                                    <w:sz w:val="40"/>
                                    <w:szCs w:val="40"/>
                                    <w:rtl/>
                                    <w:lang w:bidi="ar-SY"/>
                                  </w:rPr>
                                  <w:t xml:space="preserve"> العاشر</w:t>
                                </w:r>
                              </w:p>
                              <w:p w:rsidR="00542315" w:rsidRDefault="00542315" w:rsidP="00542315">
                                <w:pPr>
                                  <w:pStyle w:val="ac"/>
                                  <w:spacing w:before="96" w:after="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تاريخ : 2014_2015</w:t>
                                </w:r>
                              </w:p>
                              <w:p w:rsidR="00044351" w:rsidRPr="009D5193" w:rsidRDefault="00044351" w:rsidP="00542315">
                                <w:pPr>
                                  <w:pStyle w:val="ac"/>
                                  <w:spacing w:before="96" w:after="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 xml:space="preserve">اشراف: </w:t>
                                </w:r>
                                <w:r w:rsidR="00542315">
                                  <w:rPr>
                                    <w:rFonts w:ascii="Arabic Typesetting" w:hAnsi="Arabic Typesetting" w:cs="Arabic Typesetting" w:hint="cs"/>
                                    <w:color w:val="000000" w:themeColor="text1"/>
                                    <w:kern w:val="24"/>
                                    <w:sz w:val="40"/>
                                    <w:szCs w:val="40"/>
                                    <w:rtl/>
                                    <w:lang w:bidi="ar-SY"/>
                                  </w:rPr>
                                  <w:t xml:space="preserve">المعلمة منال حنونة والمعلمة خالدية </w:t>
                                </w:r>
                                <w:proofErr w:type="spellStart"/>
                                <w:r w:rsidR="00542315">
                                  <w:rPr>
                                    <w:rFonts w:ascii="Arabic Typesetting" w:hAnsi="Arabic Typesetting" w:cs="Arabic Typesetting" w:hint="cs"/>
                                    <w:color w:val="000000" w:themeColor="text1"/>
                                    <w:kern w:val="24"/>
                                    <w:sz w:val="40"/>
                                    <w:szCs w:val="40"/>
                                    <w:rtl/>
                                    <w:lang w:bidi="ar-SY"/>
                                  </w:rPr>
                                  <w:t>برو</w:t>
                                </w:r>
                                <w:proofErr w:type="spellEnd"/>
                              </w:p>
                            </w:txbxContent>
                          </wps:txbx>
                          <wps:bodyPr vert="horz" lIns="91440" tIns="45720" rIns="91440" bIns="45720" rtlCol="0" anchor="t">
                            <a:noAutofit/>
                          </wps:bodyPr>
                        </wps:wsp>
                      </a:graphicData>
                    </a:graphic>
                    <wp14:sizeRelV relativeFrom="margin">
                      <wp14:pctHeight>0</wp14:pctHeight>
                    </wp14:sizeRelV>
                  </wp:anchor>
                </w:drawing>
              </mc:Choice>
              <mc:Fallback>
                <w:pict>
                  <v:rect id="Subtitle 2" o:spid="_x0000_s1028" style="position:absolute;left:0;text-align:left;margin-left:-33.05pt;margin-top:254.45pt;width:508.8pt;height:13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" filled="f" stroked="f">
                    <v:path arrowok="t"/>
                    <o:lock v:ext="edit" grouping="t"/>
                    <v:textbox>
                      <w:txbxContent>
                        <w:p w:rsidR="00044351" w:rsidRPr="009D5193" w:rsidRDefault="00044351" w:rsidP="00542315">
                          <w:pPr>
                            <w:pStyle w:val="ac"/>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تقديم الط</w:t>
                          </w:r>
                          <w:r w:rsidR="00542315">
                            <w:rPr>
                              <w:rFonts w:ascii="Arabic Typesetting" w:hAnsi="Arabic Typesetting" w:cs="Arabic Typesetting" w:hint="cs"/>
                              <w:color w:val="000000" w:themeColor="text1"/>
                              <w:kern w:val="24"/>
                              <w:sz w:val="40"/>
                              <w:szCs w:val="40"/>
                              <w:rtl/>
                              <w:lang w:bidi="ar-SY"/>
                            </w:rPr>
                            <w:t>البة</w:t>
                          </w:r>
                          <w:r w:rsidRPr="009D5193">
                            <w:rPr>
                              <w:rFonts w:ascii="Arabic Typesetting" w:hAnsi="Arabic Typesetting" w:cs="Arabic Typesetting"/>
                              <w:color w:val="000000" w:themeColor="text1"/>
                              <w:kern w:val="24"/>
                              <w:sz w:val="40"/>
                              <w:szCs w:val="40"/>
                              <w:rtl/>
                              <w:lang w:bidi="ar-SY"/>
                            </w:rPr>
                            <w:t xml:space="preserve"> : </w:t>
                          </w:r>
                          <w:r w:rsidR="00542315">
                            <w:rPr>
                              <w:rFonts w:ascii="Arabic Typesetting" w:hAnsi="Arabic Typesetting" w:cs="Arabic Typesetting" w:hint="cs"/>
                              <w:color w:val="000000" w:themeColor="text1"/>
                              <w:kern w:val="24"/>
                              <w:sz w:val="40"/>
                              <w:szCs w:val="40"/>
                              <w:rtl/>
                              <w:lang w:bidi="ar-SY"/>
                            </w:rPr>
                            <w:t>نور الدسوقي</w:t>
                          </w:r>
                        </w:p>
                        <w:p w:rsidR="00044351" w:rsidRPr="009D5193" w:rsidRDefault="00044351" w:rsidP="00542315">
                          <w:pPr>
                            <w:pStyle w:val="ac"/>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542315">
                            <w:rPr>
                              <w:rFonts w:ascii="Arabic Typesetting" w:hAnsi="Arabic Typesetting" w:cs="Arabic Typesetting" w:hint="cs"/>
                              <w:color w:val="000000" w:themeColor="text1"/>
                              <w:kern w:val="24"/>
                              <w:sz w:val="40"/>
                              <w:szCs w:val="40"/>
                              <w:rtl/>
                              <w:lang w:bidi="ar-SY"/>
                            </w:rPr>
                            <w:t xml:space="preserve"> العاشر</w:t>
                          </w:r>
                        </w:p>
                        <w:p w:rsidR="00542315" w:rsidRDefault="00542315" w:rsidP="00542315">
                          <w:pPr>
                            <w:pStyle w:val="ac"/>
                            <w:spacing w:before="96" w:after="0"/>
                            <w:jc w:val="center"/>
                            <w:rPr>
                              <w:rFonts w:ascii="Arabic Typesetting" w:hAnsi="Arabic Typesetting" w:cs="Arabic Typesetting" w:hint="cs"/>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تاريخ : 2014_2015</w:t>
                          </w:r>
                        </w:p>
                        <w:p w:rsidR="00044351" w:rsidRPr="009D5193" w:rsidRDefault="00044351" w:rsidP="00542315">
                          <w:pPr>
                            <w:pStyle w:val="ac"/>
                            <w:spacing w:before="96" w:after="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 xml:space="preserve">اشراف: </w:t>
                          </w:r>
                          <w:r w:rsidR="00542315">
                            <w:rPr>
                              <w:rFonts w:ascii="Arabic Typesetting" w:hAnsi="Arabic Typesetting" w:cs="Arabic Typesetting" w:hint="cs"/>
                              <w:color w:val="000000" w:themeColor="text1"/>
                              <w:kern w:val="24"/>
                              <w:sz w:val="40"/>
                              <w:szCs w:val="40"/>
                              <w:rtl/>
                              <w:lang w:bidi="ar-SY"/>
                            </w:rPr>
                            <w:t xml:space="preserve">المعلمة منال حنونة والمعلمة خالدية </w:t>
                          </w:r>
                          <w:proofErr w:type="spellStart"/>
                          <w:r w:rsidR="00542315">
                            <w:rPr>
                              <w:rFonts w:ascii="Arabic Typesetting" w:hAnsi="Arabic Typesetting" w:cs="Arabic Typesetting" w:hint="cs"/>
                              <w:color w:val="000000" w:themeColor="text1"/>
                              <w:kern w:val="24"/>
                              <w:sz w:val="40"/>
                              <w:szCs w:val="40"/>
                              <w:rtl/>
                              <w:lang w:bidi="ar-SY"/>
                            </w:rPr>
                            <w:t>برو</w:t>
                          </w:r>
                          <w:proofErr w:type="spellEnd"/>
                        </w:p>
                      </w:txbxContent>
                    </v:textbox>
                  </v:rect>
                </w:pict>
              </mc:Fallback>
            </mc:AlternateContent>
          </w:r>
          <w:r w:rsidRPr="00044351">
            <w:rPr>
              <w:noProof/>
              <w:sz w:val="24"/>
              <w:szCs w:val="24"/>
            </w:rPr>
            <mc:AlternateContent>
              <mc:Choice Requires="wps">
                <w:drawing>
                  <wp:anchor distT="0" distB="0" distL="114300" distR="114300" simplePos="0" relativeHeight="251670528" behindDoc="0" locked="0" layoutInCell="1" allowOverlap="1" wp14:anchorId="10AD79AE" wp14:editId="6A21CECB">
                    <wp:simplePos x="0" y="0"/>
                    <wp:positionH relativeFrom="column">
                      <wp:posOffset>-1030885</wp:posOffset>
                    </wp:positionH>
                    <wp:positionV relativeFrom="paragraph">
                      <wp:posOffset>2199965</wp:posOffset>
                    </wp:positionV>
                    <wp:extent cx="7543800" cy="745121"/>
                    <wp:effectExtent l="0" t="0" r="0" b="0"/>
                    <wp:wrapNone/>
                    <wp:docPr id="1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044351" w:rsidRPr="00830F5A" w:rsidRDefault="00542315" w:rsidP="00044351">
                                <w:pPr>
                                  <w:pStyle w:val="ac"/>
                                  <w:spacing w:after="0"/>
                                  <w:jc w:val="center"/>
                                  <w:rPr>
                                    <w:rFonts w:ascii="Perpetua" w:hAnsi="Perpetua"/>
                                    <w:sz w:val="20"/>
                                    <w:szCs w:val="20"/>
                                    <w:lang w:bidi="ar-LB"/>
                                  </w:rPr>
                                </w:pPr>
                                <w:r>
                                  <w:rPr>
                                    <w:rFonts w:ascii="Perpetua" w:eastAsiaTheme="majorEastAsia" w:hAnsi="Perpetua" w:cs="Traditional Arabic"/>
                                    <w:color w:val="1F497D" w:themeColor="text2"/>
                                    <w:spacing w:val="-20"/>
                                    <w:kern w:val="24"/>
                                    <w:position w:val="1"/>
                                    <w:sz w:val="72"/>
                                    <w:szCs w:val="72"/>
                                    <w:lang w:bidi="ar-LB"/>
                                  </w:rPr>
                                  <w:t>PINEAL GLAND</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81.15pt;margin-top:173.25pt;width:594pt;height:5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btwEAAF4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" filled="f" stroked="f">
                    <v:path arrowok="t"/>
                    <o:lock v:ext="edit" grouping="t"/>
                    <v:textbox>
                      <w:txbxContent>
                        <w:p w:rsidR="00044351" w:rsidRPr="00830F5A" w:rsidRDefault="00542315" w:rsidP="00044351">
                          <w:pPr>
                            <w:pStyle w:val="ac"/>
                            <w:spacing w:after="0"/>
                            <w:jc w:val="center"/>
                            <w:rPr>
                              <w:rFonts w:ascii="Perpetua" w:hAnsi="Perpetua"/>
                              <w:sz w:val="20"/>
                              <w:szCs w:val="20"/>
                              <w:lang w:bidi="ar-LB"/>
                            </w:rPr>
                          </w:pPr>
                          <w:r>
                            <w:rPr>
                              <w:rFonts w:ascii="Perpetua" w:eastAsiaTheme="majorEastAsia" w:hAnsi="Perpetua" w:cs="Traditional Arabic"/>
                              <w:color w:val="1F497D" w:themeColor="text2"/>
                              <w:spacing w:val="-20"/>
                              <w:kern w:val="24"/>
                              <w:position w:val="1"/>
                              <w:sz w:val="72"/>
                              <w:szCs w:val="72"/>
                              <w:lang w:bidi="ar-LB"/>
                            </w:rPr>
                            <w:t>PINEAL GLAND</w:t>
                          </w:r>
                        </w:p>
                      </w:txbxContent>
                    </v:textbox>
                  </v:rect>
                </w:pict>
              </mc:Fallback>
            </mc:AlternateContent>
          </w:r>
          <w:r w:rsidRPr="00044351">
            <w:rPr>
              <w:noProof/>
              <w:sz w:val="24"/>
              <w:szCs w:val="24"/>
            </w:rPr>
            <mc:AlternateContent>
              <mc:Choice Requires="wps">
                <w:drawing>
                  <wp:anchor distT="0" distB="0" distL="114300" distR="114300" simplePos="0" relativeHeight="251668480" behindDoc="0" locked="0" layoutInCell="1" allowOverlap="1" wp14:anchorId="2E071FA2" wp14:editId="6255542E">
                    <wp:simplePos x="0" y="0"/>
                    <wp:positionH relativeFrom="column">
                      <wp:posOffset>-951245</wp:posOffset>
                    </wp:positionH>
                    <wp:positionV relativeFrom="paragraph">
                      <wp:posOffset>1540481</wp:posOffset>
                    </wp:positionV>
                    <wp:extent cx="7543800" cy="745121"/>
                    <wp:effectExtent l="0" t="0" r="0" b="0"/>
                    <wp:wrapNone/>
                    <wp:docPr id="1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044351" w:rsidRPr="00884C59" w:rsidRDefault="00542315" w:rsidP="00044351">
                                <w:pPr>
                                  <w:pStyle w:val="ac"/>
                                  <w:spacing w:after="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الغدة الصنوبرية</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74.9pt;margin-top:121.3pt;width:594pt;height:5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" filled="f" stroked="f">
                    <v:path arrowok="t"/>
                    <o:lock v:ext="edit" grouping="t"/>
                    <v:textbox>
                      <w:txbxContent>
                        <w:p w:rsidR="00044351" w:rsidRPr="00884C59" w:rsidRDefault="00542315" w:rsidP="00044351">
                          <w:pPr>
                            <w:pStyle w:val="ac"/>
                            <w:spacing w:after="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الغدة الصنوبرية</w:t>
                          </w:r>
                        </w:p>
                      </w:txbxContent>
                    </v:textbox>
                  </v:rect>
                </w:pict>
              </mc:Fallback>
            </mc:AlternateContent>
          </w:r>
          <w:r w:rsidRPr="00044351">
            <w:rPr>
              <w:sz w:val="24"/>
              <w:szCs w:val="24"/>
            </w:rPr>
            <w:br w:type="page"/>
          </w:r>
        </w:p>
        <w:p w:rsidR="00542315" w:rsidRPr="00542315" w:rsidRDefault="00044351" w:rsidP="00542315">
          <w:pPr>
            <w:tabs>
              <w:tab w:val="right" w:pos="8306"/>
            </w:tabs>
            <w:bidi w:val="0"/>
            <w:ind w:right="1502"/>
            <w:rPr>
              <w:rFonts w:asciiTheme="majorHAnsi" w:eastAsiaTheme="majorEastAsia" w:hAnsiTheme="majorHAnsi" w:cs="Times New Roman"/>
              <w:color w:val="FFFFFF" w:themeColor="background1"/>
              <w:sz w:val="84"/>
              <w:szCs w:val="84"/>
            </w:rPr>
          </w:pPr>
          <w:r w:rsidRPr="00044351">
            <w:rPr>
              <w:rFonts w:asciiTheme="majorHAnsi" w:eastAsiaTheme="majorEastAsia" w:hAnsiTheme="majorHAnsi" w:cs="Times New Roman"/>
              <w:color w:val="FFFFFF" w:themeColor="background1"/>
              <w:sz w:val="84"/>
              <w:szCs w:val="84"/>
              <w:rtl/>
            </w:rPr>
            <w:lastRenderedPageBreak/>
            <w:t xml:space="preserve"> </w:t>
          </w:r>
          <w:r w:rsidRPr="00044351">
            <w:rPr>
              <w:rFonts w:asciiTheme="majorHAnsi" w:eastAsiaTheme="majorEastAsia" w:hAnsiTheme="majorHAnsi" w:cs="Times New Roman" w:hint="cs"/>
              <w:color w:val="FFFFFF" w:themeColor="background1"/>
              <w:sz w:val="84"/>
              <w:szCs w:val="84"/>
              <w:rtl/>
            </w:rPr>
            <w:t>البولي</w:t>
          </w:r>
          <w:r w:rsidRPr="00044351">
            <w:rPr>
              <w:rFonts w:asciiTheme="majorHAnsi" w:eastAsiaTheme="majorEastAsia" w:hAnsiTheme="majorHAnsi" w:cs="Times New Roman"/>
              <w:color w:val="FFFFFF" w:themeColor="background1"/>
              <w:sz w:val="84"/>
              <w:szCs w:val="84"/>
              <w:rtl/>
            </w:rPr>
            <w:t xml:space="preserve"> </w:t>
          </w:r>
          <w:r w:rsidRPr="00044351">
            <w:rPr>
              <w:rFonts w:asciiTheme="majorHAnsi" w:eastAsiaTheme="majorEastAsia" w:hAnsiTheme="majorHAnsi" w:cs="Times New Roman" w:hint="cs"/>
              <w:color w:val="FFFFFF" w:themeColor="background1"/>
              <w:sz w:val="84"/>
              <w:szCs w:val="84"/>
              <w:rtl/>
            </w:rPr>
            <w:t>تقادم</w:t>
          </w:r>
          <w:r w:rsidRPr="00044351">
            <w:rPr>
              <w:rFonts w:asciiTheme="majorHAnsi" w:eastAsiaTheme="majorEastAsia" w:hAnsiTheme="majorHAnsi" w:cs="Times New Roman"/>
              <w:color w:val="FFFFFF" w:themeColor="background1"/>
              <w:sz w:val="84"/>
              <w:szCs w:val="84"/>
              <w:rtl/>
            </w:rPr>
            <w:t xml:space="preserve"> </w:t>
          </w:r>
          <w:r w:rsidR="00542315">
            <w:rPr>
              <w:rFonts w:asciiTheme="majorHAnsi" w:eastAsiaTheme="majorEastAsia" w:hAnsiTheme="majorHAnsi" w:cs="Times New Roman" w:hint="cs"/>
              <w:color w:val="FFFFFF" w:themeColor="background1"/>
              <w:sz w:val="84"/>
              <w:szCs w:val="84"/>
              <w:rtl/>
            </w:rPr>
            <w:t>ا</w:t>
          </w:r>
        </w:p>
      </w:sdtContent>
    </w:sdt>
    <w:p w:rsidR="004F149C" w:rsidRPr="00542315" w:rsidRDefault="00D66A9E" w:rsidP="00542315">
      <w:pPr>
        <w:pStyle w:val="ad"/>
        <w:bidi w:val="0"/>
        <w:jc w:val="right"/>
        <w:rPr>
          <w:rFonts w:asciiTheme="majorHAnsi" w:eastAsiaTheme="majorEastAsia" w:hAnsiTheme="majorHAnsi" w:cstheme="majorBidi"/>
          <w:color w:val="FFFFFF" w:themeColor="background1"/>
          <w:sz w:val="280"/>
          <w:szCs w:val="280"/>
        </w:rPr>
      </w:pPr>
      <w:r w:rsidRPr="00542315">
        <w:rPr>
          <w:rFonts w:hint="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مخطط البحث</w:t>
      </w:r>
    </w:p>
    <w:p w:rsidR="00D66A9E" w:rsidRPr="00CB24B5" w:rsidRDefault="00D66A9E" w:rsidP="00D66A9E">
      <w:pPr>
        <w:tabs>
          <w:tab w:val="left" w:pos="2820"/>
        </w:tabs>
        <w:rPr>
          <w:rFonts w:ascii="Simplified Arabic" w:hAnsi="Simplified Arabic" w:cs="Simplified Arabic"/>
          <w:color w:val="000000" w:themeColor="text1"/>
          <w:sz w:val="40"/>
          <w:szCs w:val="40"/>
          <w:rtl/>
          <w:lang w:bidi="ar-LB"/>
        </w:rPr>
      </w:pPr>
      <w:r>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_ </w:t>
      </w:r>
      <w:r>
        <w:rPr>
          <w:rFonts w:ascii="Simplified Arabic" w:hAnsi="Simplified Arabic" w:cs="Simplified Arabic" w:hint="cs"/>
          <w:color w:val="000000" w:themeColor="text1"/>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المقدمة : </w:t>
      </w:r>
      <w:r w:rsidR="00CB24B5">
        <w:rPr>
          <w:rFonts w:ascii="Simplified Arabic" w:hAnsi="Simplified Arabic" w:cs="Simplified Arabic" w:hint="cs"/>
          <w:color w:val="000000" w:themeColor="text1"/>
          <w:sz w:val="40"/>
          <w:szCs w:val="40"/>
          <w:rtl/>
          <w:lang w:bidi="ar-LB"/>
        </w:rPr>
        <w:t xml:space="preserve">مدخل للحديث عن الغدة الصنوبرية </w:t>
      </w:r>
    </w:p>
    <w:p w:rsidR="00CB24B5" w:rsidRDefault="00D66A9E" w:rsidP="00D66A9E">
      <w:pPr>
        <w:tabs>
          <w:tab w:val="left" w:pos="2820"/>
        </w:tabs>
        <w:rPr>
          <w:rFonts w:ascii="Simplified Arabic" w:hAnsi="Simplified Arabic" w:cs="Simplified Arabic"/>
          <w:sz w:val="40"/>
          <w:szCs w:val="40"/>
          <w:rtl/>
          <w:lang w:bidi="ar-LB"/>
        </w:rPr>
      </w:pPr>
      <w:r w:rsidRPr="00D66A9E">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sidR="00CB24B5">
        <w:rPr>
          <w:rFonts w:ascii="Simplified Arabic" w:hAnsi="Simplified Arabic" w:cs="Simplified Arabic" w:hint="cs"/>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الأول: </w:t>
      </w:r>
      <w:r w:rsidR="00CB24B5">
        <w:rPr>
          <w:rFonts w:ascii="Simplified Arabic" w:hAnsi="Simplified Arabic" w:cs="Simplified Arabic" w:hint="cs"/>
          <w:sz w:val="40"/>
          <w:szCs w:val="40"/>
          <w:rtl/>
          <w:lang w:bidi="ar-LB"/>
        </w:rPr>
        <w:t>التعريف عن الغدة الصنوبرية</w:t>
      </w:r>
    </w:p>
    <w:p w:rsidR="00CB24B5" w:rsidRDefault="00CB24B5" w:rsidP="00CB24B5">
      <w:pPr>
        <w:tabs>
          <w:tab w:val="left" w:pos="2820"/>
        </w:tabs>
        <w:jc w:val="center"/>
        <w:rPr>
          <w:rFonts w:ascii="Simplified Arabic" w:hAnsi="Simplified Arabic" w:cs="Simplified Arabic"/>
          <w:sz w:val="40"/>
          <w:szCs w:val="40"/>
          <w:rtl/>
          <w:lang w:bidi="ar-LB"/>
        </w:rPr>
      </w:pPr>
      <w:r w:rsidRPr="00CB24B5">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 xml:space="preserve">الفصل الأول : </w:t>
      </w:r>
      <w:r>
        <w:rPr>
          <w:rFonts w:ascii="Simplified Arabic" w:hAnsi="Simplified Arabic" w:cs="Simplified Arabic" w:hint="cs"/>
          <w:sz w:val="40"/>
          <w:szCs w:val="40"/>
          <w:rtl/>
          <w:lang w:bidi="ar-LB"/>
        </w:rPr>
        <w:t>ما هي الغدة الصنوبرية ؟</w:t>
      </w:r>
    </w:p>
    <w:p w:rsidR="00CB24B5" w:rsidRPr="00CB24B5" w:rsidRDefault="00CB24B5" w:rsidP="00CB24B5">
      <w:pPr>
        <w:tabs>
          <w:tab w:val="left" w:pos="2820"/>
        </w:tabs>
        <w:jc w:val="center"/>
        <w:rPr>
          <w:rFonts w:ascii="Simplified Arabic" w:hAnsi="Simplified Arabic" w:cs="Simplified Arabic"/>
          <w:sz w:val="40"/>
          <w:szCs w:val="40"/>
          <w:rtl/>
          <w:lang w:bidi="ar-LB"/>
        </w:rPr>
      </w:pPr>
      <w:r w:rsidRPr="00CB24B5">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الفصل الثاني :</w:t>
      </w:r>
      <w:r>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 xml:space="preserve"> </w:t>
      </w:r>
      <w:r>
        <w:rPr>
          <w:rFonts w:ascii="Simplified Arabic" w:hAnsi="Simplified Arabic" w:cs="Simplified Arabic" w:hint="cs"/>
          <w:sz w:val="40"/>
          <w:szCs w:val="40"/>
          <w:rtl/>
          <w:lang w:bidi="ar-LB"/>
        </w:rPr>
        <w:t>خلايا الغدة الصنوبرية .</w:t>
      </w:r>
    </w:p>
    <w:p w:rsidR="00CB24B5" w:rsidRDefault="00CB24B5" w:rsidP="00D66A9E">
      <w:pPr>
        <w:tabs>
          <w:tab w:val="left" w:pos="2820"/>
        </w:tabs>
        <w:rPr>
          <w:rFonts w:ascii="Simplified Arabic" w:hAnsi="Simplified Arabic" w:cs="Simplified Arabic"/>
          <w:sz w:val="40"/>
          <w:szCs w:val="40"/>
          <w:rtl/>
          <w:lang w:bidi="ar-LB"/>
        </w:rPr>
      </w:pPr>
      <w:r>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_ </w:t>
      </w:r>
      <w:r>
        <w:rPr>
          <w:rFonts w:ascii="Simplified Arabic" w:hAnsi="Simplified Arabic" w:cs="Simplified Arabic" w:hint="cs"/>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الثاني : </w:t>
      </w:r>
      <w:r w:rsidR="008453F3">
        <w:rPr>
          <w:rFonts w:ascii="Simplified Arabic" w:hAnsi="Simplified Arabic" w:cs="Simplified Arabic" w:hint="cs"/>
          <w:sz w:val="40"/>
          <w:szCs w:val="40"/>
          <w:rtl/>
          <w:lang w:bidi="ar-LB"/>
        </w:rPr>
        <w:t>وظيفة الغدة الصنوبرية .</w:t>
      </w:r>
    </w:p>
    <w:p w:rsidR="008453F3" w:rsidRDefault="008453F3" w:rsidP="00D66A9E">
      <w:pPr>
        <w:tabs>
          <w:tab w:val="left" w:pos="2820"/>
        </w:tabs>
        <w:rPr>
          <w:rFonts w:ascii="Simplified Arabic" w:hAnsi="Simplified Arabic" w:cs="Simplified Arabic"/>
          <w:sz w:val="48"/>
          <w:szCs w:val="48"/>
          <w:rtl/>
          <w:lang w:bidi="ar-LB"/>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r>
        <w:rPr>
          <w:rFonts w:ascii="Simplified Arabic" w:hAnsi="Simplified Arabic" w:cs="Simplified Arabic" w:hint="cs"/>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الثالث : </w:t>
      </w:r>
      <w:r>
        <w:rPr>
          <w:rFonts w:ascii="Simplified Arabic" w:hAnsi="Simplified Arabic" w:cs="Simplified Arabic" w:hint="cs"/>
          <w:sz w:val="48"/>
          <w:szCs w:val="48"/>
          <w:rtl/>
          <w:lang w:bidi="ar-LB"/>
        </w:rPr>
        <w:t>نتائج تجارب العلماء</w:t>
      </w:r>
    </w:p>
    <w:p w:rsidR="008453F3" w:rsidRDefault="008453F3" w:rsidP="00D66A9E">
      <w:pPr>
        <w:tabs>
          <w:tab w:val="left" w:pos="2820"/>
        </w:tabs>
        <w:rPr>
          <w:rFonts w:ascii="Simplified Arabic" w:hAnsi="Simplified Arabic" w:cs="Simplified Arabic"/>
          <w:sz w:val="48"/>
          <w:szCs w:val="48"/>
          <w:rtl/>
          <w:lang w:bidi="ar-LB"/>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sz w:val="48"/>
          <w:szCs w:val="48"/>
          <w:rtl/>
          <w:lang w:bidi="ar-LB"/>
        </w:rPr>
        <w:t xml:space="preserve"> </w:t>
      </w:r>
      <w:r>
        <w:rPr>
          <w:rFonts w:ascii="Simplified Arabic" w:hAnsi="Simplified Arabic" w:cs="Simplified Arabic" w:hint="cs"/>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الرابع : </w:t>
      </w:r>
      <w:r>
        <w:rPr>
          <w:rFonts w:ascii="Simplified Arabic" w:hAnsi="Simplified Arabic" w:cs="Simplified Arabic" w:hint="cs"/>
          <w:sz w:val="48"/>
          <w:szCs w:val="48"/>
          <w:rtl/>
          <w:lang w:bidi="ar-LB"/>
        </w:rPr>
        <w:t>العين الثالثة</w:t>
      </w:r>
    </w:p>
    <w:p w:rsidR="008453F3" w:rsidRDefault="008453F3" w:rsidP="008453F3">
      <w:pPr>
        <w:tabs>
          <w:tab w:val="left" w:pos="2820"/>
        </w:tabs>
        <w:jc w:val="center"/>
        <w:rPr>
          <w:rFonts w:ascii="Simplified Arabic" w:hAnsi="Simplified Arabic" w:cs="Simplified Arabic"/>
          <w:sz w:val="48"/>
          <w:szCs w:val="48"/>
          <w:rtl/>
          <w:lang w:bidi="ar-LB"/>
        </w:rPr>
      </w:pPr>
      <w:r>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 xml:space="preserve">الفصل الأول : </w:t>
      </w:r>
      <w:r>
        <w:rPr>
          <w:rFonts w:ascii="Simplified Arabic" w:hAnsi="Simplified Arabic" w:cs="Simplified Arabic" w:hint="cs"/>
          <w:sz w:val="48"/>
          <w:szCs w:val="48"/>
          <w:rtl/>
          <w:lang w:bidi="ar-LB"/>
        </w:rPr>
        <w:t>ما هي العين الثالثة ووظيفتها عند الإنسان</w:t>
      </w:r>
    </w:p>
    <w:p w:rsidR="008453F3" w:rsidRDefault="008453F3" w:rsidP="008453F3">
      <w:pPr>
        <w:tabs>
          <w:tab w:val="left" w:pos="2820"/>
        </w:tabs>
        <w:jc w:val="center"/>
        <w:rPr>
          <w:rFonts w:ascii="Simplified Arabic" w:hAnsi="Simplified Arabic" w:cs="Simplified Arabic"/>
          <w:sz w:val="48"/>
          <w:szCs w:val="48"/>
          <w:rtl/>
          <w:lang w:bidi="ar-LB"/>
        </w:rPr>
      </w:pPr>
      <w:r>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الفصل</w:t>
      </w:r>
      <w:r>
        <w:rPr>
          <w:rFonts w:ascii="Simplified Arabic" w:hAnsi="Simplified Arabic" w:cs="Simplified Arabic" w:hint="cs"/>
          <w:sz w:val="48"/>
          <w:szCs w:val="48"/>
          <w:rtl/>
          <w:lang w:bidi="ar-LB"/>
        </w:rPr>
        <w:t xml:space="preserve"> </w:t>
      </w:r>
      <w:r>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 xml:space="preserve">الثاني : </w:t>
      </w:r>
      <w:r>
        <w:rPr>
          <w:rFonts w:ascii="Simplified Arabic" w:hAnsi="Simplified Arabic" w:cs="Simplified Arabic" w:hint="cs"/>
          <w:sz w:val="48"/>
          <w:szCs w:val="48"/>
          <w:rtl/>
          <w:lang w:bidi="ar-LB"/>
        </w:rPr>
        <w:t>العين الثالثة والحيوانات</w:t>
      </w:r>
    </w:p>
    <w:p w:rsidR="008453F3" w:rsidRDefault="008453F3" w:rsidP="008453F3">
      <w:pPr>
        <w:tabs>
          <w:tab w:val="left" w:pos="2820"/>
        </w:tabs>
        <w:rPr>
          <w:rFonts w:ascii="Simplified Arabic" w:hAnsi="Simplified Arabic" w:cs="Simplified Arabic"/>
          <w:sz w:val="48"/>
          <w:szCs w:val="48"/>
          <w:rtl/>
          <w:lang w:bidi="ar-LB"/>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lastRenderedPageBreak/>
        <w:t>_</w:t>
      </w:r>
      <w:r>
        <w:rPr>
          <w:rFonts w:ascii="Simplified Arabic" w:hAnsi="Simplified Arabic" w:cs="Simplified Arabic" w:hint="cs"/>
          <w:sz w:val="48"/>
          <w:szCs w:val="48"/>
          <w:rtl/>
          <w:lang w:bidi="ar-LB"/>
        </w:rPr>
        <w:t xml:space="preserve"> </w:t>
      </w:r>
      <w:r>
        <w:rPr>
          <w:rFonts w:ascii="Simplified Arabic" w:hAnsi="Simplified Arabic" w:cs="Simplified Arabic" w:hint="cs"/>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الخامس : </w:t>
      </w:r>
      <w:r>
        <w:rPr>
          <w:rFonts w:ascii="Simplified Arabic" w:hAnsi="Simplified Arabic" w:cs="Simplified Arabic" w:hint="cs"/>
          <w:sz w:val="48"/>
          <w:szCs w:val="48"/>
          <w:rtl/>
          <w:lang w:bidi="ar-LB"/>
        </w:rPr>
        <w:t>هرمون الميلاتونين</w:t>
      </w:r>
    </w:p>
    <w:p w:rsidR="008453F3" w:rsidRDefault="008453F3" w:rsidP="008453F3">
      <w:pPr>
        <w:tabs>
          <w:tab w:val="left" w:pos="2820"/>
        </w:tabs>
        <w:jc w:val="center"/>
        <w:rPr>
          <w:rFonts w:ascii="Simplified Arabic" w:hAnsi="Simplified Arabic" w:cs="Simplified Arabic"/>
          <w:sz w:val="48"/>
          <w:szCs w:val="48"/>
          <w:rtl/>
          <w:lang w:bidi="ar-LB"/>
        </w:rPr>
      </w:pPr>
      <w:r>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الفصل الأ</w:t>
      </w:r>
      <w:r w:rsidR="005E0ED0">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 xml:space="preserve">ول : </w:t>
      </w:r>
      <w:r w:rsidR="005E0ED0">
        <w:rPr>
          <w:rFonts w:ascii="Simplified Arabic" w:hAnsi="Simplified Arabic" w:cs="Simplified Arabic" w:hint="cs"/>
          <w:sz w:val="48"/>
          <w:szCs w:val="48"/>
          <w:rtl/>
          <w:lang w:bidi="ar-LB"/>
        </w:rPr>
        <w:t>ما هو هرمون الميلاتونين؟</w:t>
      </w:r>
    </w:p>
    <w:p w:rsidR="005E0ED0" w:rsidRDefault="005E0ED0" w:rsidP="008453F3">
      <w:pPr>
        <w:tabs>
          <w:tab w:val="left" w:pos="2820"/>
        </w:tabs>
        <w:jc w:val="center"/>
        <w:rPr>
          <w:rFonts w:ascii="Simplified Arabic" w:hAnsi="Simplified Arabic" w:cs="Simplified Arabic"/>
          <w:sz w:val="48"/>
          <w:szCs w:val="48"/>
          <w:rtl/>
          <w:lang w:bidi="ar-LB"/>
        </w:rPr>
      </w:pPr>
      <w:r>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 xml:space="preserve">الفصل الثاني : </w:t>
      </w:r>
      <w:r>
        <w:rPr>
          <w:rFonts w:ascii="Simplified Arabic" w:hAnsi="Simplified Arabic" w:cs="Simplified Arabic" w:hint="cs"/>
          <w:sz w:val="48"/>
          <w:szCs w:val="48"/>
          <w:rtl/>
          <w:lang w:bidi="ar-LB"/>
        </w:rPr>
        <w:t>تأثير الميلاتونين على جسم الإنسان</w:t>
      </w:r>
    </w:p>
    <w:p w:rsidR="005E0ED0" w:rsidRDefault="005E0ED0" w:rsidP="008453F3">
      <w:pPr>
        <w:tabs>
          <w:tab w:val="left" w:pos="2820"/>
        </w:tabs>
        <w:jc w:val="center"/>
        <w:rPr>
          <w:rFonts w:ascii="Simplified Arabic" w:hAnsi="Simplified Arabic" w:cs="Simplified Arabic"/>
          <w:color w:val="FF0000"/>
          <w:sz w:val="48"/>
          <w:szCs w:val="48"/>
          <w:rtl/>
          <w:lang w:bidi="ar-LB"/>
          <w14:shadow w14:blurRad="60007" w14:dist="310007" w14:dir="7680000" w14:sx="100000" w14:sy="30000" w14:kx="1300200" w14:ky="0" w14:algn="ctr">
            <w14:srgbClr w14:val="000000">
              <w14:alpha w14:val="68000"/>
            </w14:srgbClr>
          </w14:shadow>
        </w:rPr>
      </w:pPr>
      <w:r>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 xml:space="preserve">الفصل الثالث : </w:t>
      </w:r>
      <w:r w:rsidRPr="005E0ED0">
        <w:rPr>
          <w:rFonts w:ascii="Simplified Arabic" w:hAnsi="Simplified Arabic" w:cs="Simplified Arabic" w:hint="cs"/>
          <w:sz w:val="48"/>
          <w:szCs w:val="48"/>
          <w:rtl/>
          <w:lang w:bidi="ar-LB"/>
        </w:rPr>
        <w:t>دلائل انخفاض نسبة الميلاتونين في الجسم</w:t>
      </w:r>
    </w:p>
    <w:p w:rsidR="005E0ED0" w:rsidRDefault="005E0ED0" w:rsidP="002C19CF">
      <w:pPr>
        <w:tabs>
          <w:tab w:val="left" w:pos="2820"/>
        </w:tabs>
        <w:jc w:val="center"/>
        <w:rPr>
          <w:rFonts w:ascii="Simplified Arabic" w:hAnsi="Simplified Arabic" w:cs="Simplified Arabic"/>
          <w:sz w:val="48"/>
          <w:szCs w:val="48"/>
          <w:rtl/>
          <w:lang w:bidi="ar-LB"/>
        </w:rPr>
      </w:pPr>
      <w:r w:rsidRPr="005E0ED0">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 xml:space="preserve">الفصل الرابع : </w:t>
      </w:r>
      <w:r w:rsidRPr="005E0ED0">
        <w:rPr>
          <w:rFonts w:ascii="Simplified Arabic" w:hAnsi="Simplified Arabic" w:cs="Simplified Arabic" w:hint="cs"/>
          <w:sz w:val="48"/>
          <w:szCs w:val="48"/>
          <w:rtl/>
          <w:lang w:bidi="ar-LB"/>
        </w:rPr>
        <w:t>فوائد الميلاتونين "الشباب الدائم"</w:t>
      </w:r>
    </w:p>
    <w:p w:rsidR="002C19CF" w:rsidRDefault="002C19CF" w:rsidP="002C19CF">
      <w:pPr>
        <w:tabs>
          <w:tab w:val="left" w:pos="2820"/>
        </w:tabs>
        <w:rPr>
          <w:rFonts w:ascii="Simplified Arabic" w:hAnsi="Simplified Arabic" w:cs="Simplified Arabic"/>
          <w:sz w:val="48"/>
          <w:szCs w:val="48"/>
          <w:rtl/>
          <w:lang w:bidi="ar-LB"/>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الباب السادس : </w:t>
      </w:r>
      <w:r>
        <w:rPr>
          <w:rFonts w:ascii="Simplified Arabic" w:hAnsi="Simplified Arabic" w:cs="Simplified Arabic" w:hint="cs"/>
          <w:sz w:val="48"/>
          <w:szCs w:val="48"/>
          <w:rtl/>
          <w:lang w:bidi="ar-LB"/>
        </w:rPr>
        <w:t>هل يمكن للغدة الصنوبرية أن تساعد في اكتشاف وعلاج أمراض السرطان</w:t>
      </w:r>
    </w:p>
    <w:p w:rsidR="002C19CF" w:rsidRDefault="002C19CF" w:rsidP="002C19CF">
      <w:pPr>
        <w:tabs>
          <w:tab w:val="left" w:pos="2820"/>
        </w:tabs>
        <w:rPr>
          <w:rFonts w:ascii="Simplified Arabic" w:hAnsi="Simplified Arabic" w:cs="Simplified Arabic"/>
          <w:sz w:val="48"/>
          <w:szCs w:val="48"/>
          <w:rtl/>
          <w:lang w:bidi="ar-LB"/>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sz w:val="48"/>
          <w:szCs w:val="48"/>
          <w:rtl/>
          <w:lang w:bidi="ar-LB"/>
        </w:rPr>
        <w:t xml:space="preserve"> </w:t>
      </w:r>
      <w:r w:rsidRPr="002C19CF">
        <w:rPr>
          <w:rFonts w:ascii="Simplified Arabic" w:hAnsi="Simplified Arabic" w:cs="Simplified Arabic" w:hint="cs"/>
          <w:sz w:val="48"/>
          <w:szCs w:val="48"/>
          <w:rtl/>
          <w:lang w:bidi="ar-LB"/>
          <w14:glow w14:rad="101600">
            <w14:schemeClr w14:val="accent3">
              <w14:alpha w14:val="60000"/>
              <w14:satMod w14:val="175000"/>
            </w14:schemeClr>
          </w14:glow>
        </w:rPr>
        <w:t xml:space="preserve">الباب السابع : </w:t>
      </w:r>
      <w:r>
        <w:rPr>
          <w:rFonts w:ascii="Simplified Arabic" w:hAnsi="Simplified Arabic" w:cs="Simplified Arabic" w:hint="cs"/>
          <w:sz w:val="48"/>
          <w:szCs w:val="48"/>
          <w:rtl/>
          <w:lang w:bidi="ar-LB"/>
        </w:rPr>
        <w:t xml:space="preserve">أمراض الغدة الصنوبرية </w:t>
      </w:r>
    </w:p>
    <w:p w:rsidR="00542315" w:rsidRDefault="002C19CF" w:rsidP="00542315">
      <w:pPr>
        <w:tabs>
          <w:tab w:val="left" w:pos="2820"/>
        </w:tabs>
        <w:rPr>
          <w:rFonts w:ascii="Simplified Arabic" w:hAnsi="Simplified Arabic" w:cs="Simplified Arabic"/>
          <w:sz w:val="48"/>
          <w:szCs w:val="48"/>
          <w:rtl/>
          <w:lang w:bidi="ar-LB"/>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sz w:val="48"/>
          <w:szCs w:val="48"/>
          <w:rtl/>
          <w:lang w:bidi="ar-LB"/>
        </w:rPr>
        <w:t xml:space="preserve"> </w:t>
      </w:r>
      <w:r w:rsidRPr="002C19CF">
        <w:rPr>
          <w:rFonts w:ascii="Simplified Arabic" w:hAnsi="Simplified Arabic" w:cs="Simplified Arabic" w:hint="cs"/>
          <w:sz w:val="48"/>
          <w:szCs w:val="48"/>
          <w:rtl/>
          <w:lang w:bidi="ar-LB"/>
          <w14:glow w14:rad="101600">
            <w14:schemeClr w14:val="accent3">
              <w14:alpha w14:val="60000"/>
              <w14:satMod w14:val="175000"/>
            </w14:schemeClr>
          </w14:glow>
        </w:rPr>
        <w:t xml:space="preserve">الباب الثامن : </w:t>
      </w:r>
      <w:r>
        <w:rPr>
          <w:rFonts w:ascii="Simplified Arabic" w:hAnsi="Simplified Arabic" w:cs="Simplified Arabic" w:hint="cs"/>
          <w:sz w:val="48"/>
          <w:szCs w:val="48"/>
          <w:rtl/>
          <w:lang w:bidi="ar-LB"/>
        </w:rPr>
        <w:t>آراء العلماء والفلاسفة حول الغدة الصنوبرية.</w:t>
      </w:r>
    </w:p>
    <w:p w:rsidR="002C19CF" w:rsidRDefault="002C19CF" w:rsidP="00542315">
      <w:pPr>
        <w:tabs>
          <w:tab w:val="left" w:pos="2820"/>
        </w:tabs>
        <w:rPr>
          <w:rFonts w:ascii="Simplified Arabic" w:hAnsi="Simplified Arabic" w:cs="Simplified Arabic"/>
          <w:sz w:val="48"/>
          <w:szCs w:val="48"/>
          <w:rtl/>
          <w:lang w:bidi="ar-LB"/>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sidRPr="002C19CF">
        <w:rPr>
          <w:rFonts w:ascii="Simplified Arabic" w:hAnsi="Simplified Arabic" w:cs="Simplified Arabic" w:hint="cs"/>
          <w:sz w:val="48"/>
          <w:szCs w:val="48"/>
          <w:rtl/>
          <w:lang w:bidi="ar-LB"/>
          <w14:glow w14:rad="101600">
            <w14:schemeClr w14:val="accent3">
              <w14:alpha w14:val="60000"/>
              <w14:satMod w14:val="175000"/>
            </w14:schemeClr>
          </w14:glow>
        </w:rPr>
        <w:t xml:space="preserve"> الخاتمة</w:t>
      </w:r>
      <w:r>
        <w:rPr>
          <w:rFonts w:ascii="Simplified Arabic" w:hAnsi="Simplified Arabic" w:cs="Simplified Arabic" w:hint="cs"/>
          <w:sz w:val="48"/>
          <w:szCs w:val="48"/>
          <w:rtl/>
          <w:lang w:bidi="ar-LB"/>
        </w:rPr>
        <w:t xml:space="preserve"> .</w:t>
      </w:r>
    </w:p>
    <w:p w:rsidR="00DF619C" w:rsidRPr="002C19CF" w:rsidRDefault="002C19CF" w:rsidP="002C19CF">
      <w:pPr>
        <w:tabs>
          <w:tab w:val="left" w:pos="2820"/>
        </w:tabs>
        <w:rPr>
          <w:rFonts w:ascii="Simplified Arabic" w:hAnsi="Simplified Arabic" w:cs="Simplified Arabic"/>
          <w:sz w:val="48"/>
          <w:szCs w:val="48"/>
          <w:rtl/>
          <w:lang w:bidi="ar-LB"/>
        </w:rPr>
      </w:pPr>
      <w:r>
        <w:rPr>
          <w:rFonts w:ascii="Simplified Arabic" w:hAnsi="Simplified Arabic" w:cs="Simplified Arabic"/>
          <w:b/>
          <w:bCs/>
          <w:color w:val="948A54" w:themeColor="background2" w:themeShade="8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lastRenderedPageBreak/>
        <w:tab/>
      </w:r>
      <w:r w:rsidR="001164DD">
        <w:rPr>
          <w:rFonts w:ascii="Simplified Arabic" w:hAnsi="Simplified Arabic" w:cs="Simplified Arabic" w:hint="cs"/>
          <w:b/>
          <w:bCs/>
          <w:color w:val="948A54" w:themeColor="background2" w:themeShade="8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المقدمة</w:t>
      </w:r>
    </w:p>
    <w:p w:rsidR="001164DD" w:rsidRDefault="001164DD" w:rsidP="008C760B">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لقد أبدع الله تعالى في خلق جسم الإنسان وقد تجلى إبداع الله في كل تفاصيل جسم الإنسان وحتى الآن هناك أشياء نجهلها أو </w:t>
      </w:r>
      <w:r w:rsidR="00A510D8">
        <w:rPr>
          <w:rFonts w:ascii="Simplified Arabic" w:hAnsi="Simplified Arabic" w:cs="Simplified Arabic" w:hint="cs"/>
          <w:sz w:val="32"/>
          <w:szCs w:val="32"/>
          <w:rtl/>
          <w:lang w:bidi="ar-LB"/>
        </w:rPr>
        <w:t xml:space="preserve">لم يتم اكتشافها في جسم الإنسان وكل يوم يسجل اكتشاف جديد من قبل العلماء عن جسم الإنسان أو غيره من إبداعات الله عز وجل ؛ ومن آخر اكتشافات الإنسان هي الغدة الصنوبرية التي </w:t>
      </w:r>
      <w:r w:rsidR="008C760B">
        <w:rPr>
          <w:rFonts w:ascii="Simplified Arabic" w:hAnsi="Simplified Arabic" w:cs="Simplified Arabic" w:hint="cs"/>
          <w:sz w:val="32"/>
          <w:szCs w:val="32"/>
          <w:rtl/>
          <w:lang w:bidi="ar-LB"/>
        </w:rPr>
        <w:t xml:space="preserve">حيرت العلماء لمدة طويلة فما هي هذه الغدة ؟؟ وما وظائفها؟؟ </w:t>
      </w:r>
    </w:p>
    <w:p w:rsidR="008C760B" w:rsidRDefault="008C760B" w:rsidP="008C760B">
      <w:pPr>
        <w:rPr>
          <w:rFonts w:ascii="Simplified Arabic" w:hAnsi="Simplified Arabic" w:cs="Simplified Arabic"/>
          <w:sz w:val="32"/>
          <w:szCs w:val="32"/>
          <w:rtl/>
          <w:lang w:bidi="ar-LB"/>
        </w:rPr>
      </w:pPr>
    </w:p>
    <w:p w:rsidR="008C760B" w:rsidRDefault="008C760B" w:rsidP="008C760B">
      <w:pPr>
        <w:rPr>
          <w:rFonts w:ascii="Simplified Arabic" w:hAnsi="Simplified Arabic" w:cs="Simplified Arabic"/>
          <w:sz w:val="32"/>
          <w:szCs w:val="32"/>
          <w:rtl/>
          <w:lang w:bidi="ar-LB"/>
        </w:rPr>
      </w:pPr>
      <w:r>
        <w:rPr>
          <w:rFonts w:ascii="Simplified Arabic" w:hAnsi="Simplified Arabic" w:cs="Simplified Arabic"/>
          <w:noProof/>
          <w:sz w:val="32"/>
          <w:szCs w:val="32"/>
        </w:rPr>
        <w:drawing>
          <wp:inline distT="0" distB="0" distL="0" distR="0" wp14:anchorId="5B70DE9A" wp14:editId="1418A120">
            <wp:extent cx="4449264" cy="2275114"/>
            <wp:effectExtent l="0" t="0" r="889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غدة الصنوبرية.jpg"/>
                    <pic:cNvPicPr/>
                  </pic:nvPicPr>
                  <pic:blipFill>
                    <a:blip r:embed="rId10">
                      <a:extLst>
                        <a:ext uri="{28A0092B-C50C-407E-A947-70E740481C1C}">
                          <a14:useLocalDpi xmlns:a14="http://schemas.microsoft.com/office/drawing/2010/main" val="0"/>
                        </a:ext>
                      </a:extLst>
                    </a:blip>
                    <a:stretch>
                      <a:fillRect/>
                    </a:stretch>
                  </pic:blipFill>
                  <pic:spPr>
                    <a:xfrm>
                      <a:off x="0" y="0"/>
                      <a:ext cx="4449945" cy="2275462"/>
                    </a:xfrm>
                    <a:prstGeom prst="rect">
                      <a:avLst/>
                    </a:prstGeom>
                  </pic:spPr>
                </pic:pic>
              </a:graphicData>
            </a:graphic>
          </wp:inline>
        </w:drawing>
      </w:r>
    </w:p>
    <w:p w:rsidR="008C760B" w:rsidRDefault="00781250" w:rsidP="00781250">
      <w:pPr>
        <w:bidi w:val="0"/>
        <w:jc w:val="center"/>
        <w:rPr>
          <w:rFonts w:ascii="Simplified Arabic" w:hAnsi="Simplified Arabic" w:cs="Simplified Arabic"/>
          <w:sz w:val="32"/>
          <w:szCs w:val="32"/>
          <w:lang w:bidi="ar-LB"/>
        </w:rPr>
      </w:pPr>
      <w:r>
        <w:rPr>
          <w:rFonts w:ascii="Simplified Arabic" w:hAnsi="Simplified Arabic" w:cs="Simplified Arabic" w:hint="cs"/>
          <w:rtl/>
          <w:lang w:bidi="ar-LB"/>
        </w:rPr>
        <w:t>الشكل (1)</w:t>
      </w:r>
      <w:r>
        <w:rPr>
          <w:rFonts w:ascii="Simplified Arabic" w:hAnsi="Simplified Arabic" w:cs="Simplified Arabic"/>
          <w:sz w:val="32"/>
          <w:szCs w:val="32"/>
          <w:rtl/>
          <w:lang w:bidi="ar-LB"/>
        </w:rPr>
        <w:t xml:space="preserve"> </w:t>
      </w:r>
      <w:r w:rsidR="008C760B">
        <w:rPr>
          <w:rFonts w:ascii="Simplified Arabic" w:hAnsi="Simplified Arabic" w:cs="Simplified Arabic"/>
          <w:sz w:val="32"/>
          <w:szCs w:val="32"/>
          <w:rtl/>
          <w:lang w:bidi="ar-LB"/>
        </w:rPr>
        <w:br w:type="page"/>
      </w:r>
    </w:p>
    <w:p w:rsidR="008C760B" w:rsidRDefault="008C760B" w:rsidP="008C760B">
      <w:pPr>
        <w:jc w:val="center"/>
        <w:rPr>
          <w:rFonts w:ascii="Simplified Arabic" w:hAnsi="Simplified Arabic" w:cs="Simplified Arabic"/>
          <w:b/>
          <w:bCs/>
          <w:color w:val="948A54" w:themeColor="background2" w:themeShade="8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948A54" w:themeColor="background2" w:themeShade="8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lastRenderedPageBreak/>
        <w:t>الباب الأول:</w:t>
      </w:r>
    </w:p>
    <w:p w:rsidR="00F52FC5" w:rsidRPr="00F52FC5" w:rsidRDefault="00F52FC5" w:rsidP="00F52FC5">
      <w:pPr>
        <w:rPr>
          <w:rFonts w:ascii="Simplified Arabic" w:hAnsi="Simplified Arabic" w:cs="Simplified Arabic"/>
          <w:b/>
          <w:bCs/>
          <w:color w:val="948A54" w:themeColor="background2" w:themeShade="8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F52FC5">
        <w:rPr>
          <w:rFonts w:ascii="Simplified Arabic" w:hAnsi="Simplified Arabic" w:cs="Simplified Arabic" w:hint="cs"/>
          <w:b/>
          <w:bCs/>
          <w:color w:val="948A54" w:themeColor="background2" w:themeShade="8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تعريف عن الغدة الصنوبرية</w:t>
      </w:r>
    </w:p>
    <w:p w:rsidR="00F52FC5" w:rsidRPr="00F52FC5" w:rsidRDefault="00F52FC5" w:rsidP="00F52FC5">
      <w:pPr>
        <w:rPr>
          <w:rFonts w:ascii="Simplified Arabic" w:hAnsi="Simplified Arabic" w:cs="Simplified Arabic"/>
          <w:b/>
          <w:bCs/>
          <w:color w:val="948A54" w:themeColor="background2" w:themeShade="8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F52FC5">
        <w:rPr>
          <w:rFonts w:ascii="Simplified Arabic" w:hAnsi="Simplified Arabic" w:cs="Simplified Arabic" w:hint="cs"/>
          <w:b/>
          <w:bCs/>
          <w:color w:val="948A54" w:themeColor="background2" w:themeShade="8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الفصل الأول:</w:t>
      </w:r>
    </w:p>
    <w:p w:rsidR="0021621E" w:rsidRDefault="0021621E" w:rsidP="0021621E">
      <w:pPr>
        <w:rPr>
          <w:rFonts w:ascii="Simplified Arabic" w:hAnsi="Simplified Arabic" w:cs="Simplified Arabic"/>
          <w:b/>
          <w:bCs/>
          <w:color w:val="948A54" w:themeColor="background2" w:themeShade="8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948A54" w:themeColor="background2" w:themeShade="8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ماهي الغدة الصنوبرية؟</w:t>
      </w:r>
    </w:p>
    <w:p w:rsidR="0021621E" w:rsidRDefault="0021621E" w:rsidP="00D83EF1">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الغدة الصنوبرية (</w:t>
      </w:r>
      <w:r>
        <w:rPr>
          <w:rFonts w:ascii="Simplified Arabic" w:hAnsi="Simplified Arabic" w:cs="Simplified Arabic"/>
          <w:sz w:val="32"/>
          <w:szCs w:val="32"/>
          <w:lang w:bidi="ar-LB"/>
        </w:rPr>
        <w:t>pineal gland</w:t>
      </w:r>
      <w:r>
        <w:rPr>
          <w:rFonts w:ascii="Simplified Arabic" w:hAnsi="Simplified Arabic" w:cs="Simplified Arabic" w:hint="cs"/>
          <w:sz w:val="32"/>
          <w:szCs w:val="32"/>
          <w:rtl/>
          <w:lang w:bidi="ar-LB"/>
        </w:rPr>
        <w:t xml:space="preserve">) هي غدة صغيرة تابعة لجهاز الغدد الصماء , </w:t>
      </w:r>
      <w:r w:rsidR="005B4F93">
        <w:rPr>
          <w:rFonts w:ascii="Simplified Arabic" w:hAnsi="Simplified Arabic" w:cs="Simplified Arabic" w:hint="cs"/>
          <w:sz w:val="32"/>
          <w:szCs w:val="32"/>
          <w:rtl/>
          <w:lang w:bidi="ar-LB"/>
        </w:rPr>
        <w:t xml:space="preserve">قال عنها </w:t>
      </w:r>
      <w:proofErr w:type="spellStart"/>
      <w:r w:rsidR="005B4F93">
        <w:rPr>
          <w:rFonts w:ascii="Simplified Arabic" w:hAnsi="Simplified Arabic" w:cs="Simplified Arabic" w:hint="cs"/>
          <w:sz w:val="32"/>
          <w:szCs w:val="32"/>
          <w:rtl/>
          <w:lang w:bidi="ar-LB"/>
        </w:rPr>
        <w:t>رينيه</w:t>
      </w:r>
      <w:proofErr w:type="spellEnd"/>
      <w:r w:rsidR="005B4F93">
        <w:rPr>
          <w:rFonts w:ascii="Simplified Arabic" w:hAnsi="Simplified Arabic" w:cs="Simplified Arabic" w:hint="cs"/>
          <w:sz w:val="32"/>
          <w:szCs w:val="32"/>
          <w:rtl/>
          <w:lang w:bidi="ar-LB"/>
        </w:rPr>
        <w:t xml:space="preserve"> أنها مستقر الروح الإنسانية , </w:t>
      </w:r>
      <w:r w:rsidR="00A823F5">
        <w:rPr>
          <w:rFonts w:ascii="Simplified Arabic" w:hAnsi="Simplified Arabic" w:cs="Simplified Arabic" w:hint="cs"/>
          <w:sz w:val="32"/>
          <w:szCs w:val="32"/>
          <w:rtl/>
          <w:lang w:bidi="ar-LB"/>
        </w:rPr>
        <w:t xml:space="preserve">تقع أسفل الدماغ </w:t>
      </w:r>
      <w:r w:rsidR="00D4468B">
        <w:rPr>
          <w:rFonts w:ascii="Simplified Arabic" w:hAnsi="Simplified Arabic" w:cs="Simplified Arabic" w:hint="cs"/>
          <w:sz w:val="32"/>
          <w:szCs w:val="32"/>
          <w:rtl/>
          <w:lang w:bidi="ar-LB"/>
        </w:rPr>
        <w:t xml:space="preserve">في تجويف خاص فيها في قاع الجمجمة , في كهف صغير وراء الغدة النخامية ووراء العينين مباشرة في التجويف الثالث. </w:t>
      </w:r>
      <w:r w:rsidR="00A823F5">
        <w:rPr>
          <w:rFonts w:ascii="Simplified Arabic" w:hAnsi="Simplified Arabic" w:cs="Simplified Arabic" w:hint="cs"/>
          <w:sz w:val="32"/>
          <w:szCs w:val="32"/>
          <w:rtl/>
          <w:lang w:bidi="ar-LB"/>
        </w:rPr>
        <w:t>و</w:t>
      </w:r>
      <w:r w:rsidR="00D4468B">
        <w:rPr>
          <w:rFonts w:ascii="Simplified Arabic" w:hAnsi="Simplified Arabic" w:cs="Simplified Arabic" w:hint="cs"/>
          <w:sz w:val="32"/>
          <w:szCs w:val="32"/>
          <w:rtl/>
          <w:lang w:bidi="ar-LB"/>
        </w:rPr>
        <w:t>هي مسؤولة عن</w:t>
      </w:r>
      <w:r w:rsidR="00FF59AF">
        <w:rPr>
          <w:rFonts w:ascii="Simplified Arabic" w:hAnsi="Simplified Arabic" w:cs="Simplified Arabic" w:hint="cs"/>
          <w:sz w:val="32"/>
          <w:szCs w:val="32"/>
          <w:rtl/>
          <w:lang w:bidi="ar-LB"/>
        </w:rPr>
        <w:t xml:space="preserve"> إفراز</w:t>
      </w:r>
      <w:r w:rsidR="00A823F5">
        <w:rPr>
          <w:rFonts w:ascii="Simplified Arabic" w:hAnsi="Simplified Arabic" w:cs="Simplified Arabic" w:hint="cs"/>
          <w:sz w:val="32"/>
          <w:szCs w:val="32"/>
          <w:rtl/>
          <w:lang w:bidi="ar-LB"/>
        </w:rPr>
        <w:t xml:space="preserve"> هرمون الميلاتونين . تسمى الغدة بالصنوبرية نسبة إلى شكلها الذي يشبه حبة الصنوبر .</w:t>
      </w:r>
      <w:r w:rsidR="00FF59AF">
        <w:rPr>
          <w:rFonts w:ascii="Simplified Arabic" w:hAnsi="Simplified Arabic" w:cs="Simplified Arabic" w:hint="cs"/>
          <w:sz w:val="32"/>
          <w:szCs w:val="32"/>
          <w:rtl/>
          <w:lang w:bidi="ar-LB"/>
        </w:rPr>
        <w:t xml:space="preserve"> لا تكاد الغدة الصنوبرية تزيد في طولها عن 1 سم وفي عرضها عن 2/1 سم و</w:t>
      </w:r>
      <w:r w:rsidR="00542315">
        <w:rPr>
          <w:rFonts w:ascii="Simplified Arabic" w:hAnsi="Simplified Arabic" w:cs="Simplified Arabic" w:hint="cs"/>
          <w:sz w:val="32"/>
          <w:szCs w:val="32"/>
          <w:rtl/>
          <w:lang w:bidi="ar-LB"/>
        </w:rPr>
        <w:t>يبلغ وزنها ما بين 170إلى 175 مي</w:t>
      </w:r>
      <w:r w:rsidR="00FF59AF">
        <w:rPr>
          <w:rFonts w:ascii="Simplified Arabic" w:hAnsi="Simplified Arabic" w:cs="Simplified Arabic" w:hint="cs"/>
          <w:sz w:val="32"/>
          <w:szCs w:val="32"/>
          <w:rtl/>
          <w:lang w:bidi="ar-LB"/>
        </w:rPr>
        <w:t>لي جرام . و</w:t>
      </w:r>
      <w:r w:rsidR="00A823F5">
        <w:rPr>
          <w:rFonts w:ascii="Simplified Arabic" w:hAnsi="Simplified Arabic" w:cs="Simplified Arabic" w:hint="cs"/>
          <w:sz w:val="32"/>
          <w:szCs w:val="32"/>
          <w:rtl/>
          <w:lang w:bidi="ar-LB"/>
        </w:rPr>
        <w:t xml:space="preserve"> يقل حجم ال</w:t>
      </w:r>
      <w:r w:rsidR="00FF59AF">
        <w:rPr>
          <w:rFonts w:ascii="Simplified Arabic" w:hAnsi="Simplified Arabic" w:cs="Simplified Arabic" w:hint="cs"/>
          <w:sz w:val="32"/>
          <w:szCs w:val="32"/>
          <w:rtl/>
          <w:lang w:bidi="ar-LB"/>
        </w:rPr>
        <w:t>غدة الصنوبرية مع مرور السنين ,</w:t>
      </w:r>
      <w:r w:rsidR="00542315">
        <w:rPr>
          <w:rFonts w:ascii="Simplified Arabic" w:hAnsi="Simplified Arabic" w:cs="Simplified Arabic" w:hint="cs"/>
          <w:sz w:val="32"/>
          <w:szCs w:val="32"/>
          <w:rtl/>
          <w:lang w:bidi="ar-LB"/>
        </w:rPr>
        <w:t xml:space="preserve"> </w:t>
      </w:r>
      <w:r w:rsidR="00FF59AF">
        <w:rPr>
          <w:rFonts w:ascii="Simplified Arabic" w:hAnsi="Simplified Arabic" w:cs="Simplified Arabic" w:hint="cs"/>
          <w:sz w:val="32"/>
          <w:szCs w:val="32"/>
          <w:rtl/>
          <w:lang w:bidi="ar-LB"/>
        </w:rPr>
        <w:t xml:space="preserve">حيث </w:t>
      </w:r>
      <w:r w:rsidR="00A823F5">
        <w:rPr>
          <w:rFonts w:ascii="Simplified Arabic" w:hAnsi="Simplified Arabic" w:cs="Simplified Arabic" w:hint="cs"/>
          <w:sz w:val="32"/>
          <w:szCs w:val="32"/>
          <w:rtl/>
          <w:lang w:bidi="ar-LB"/>
        </w:rPr>
        <w:t xml:space="preserve">يصل حجمها إلى 10% من حجمها الأصلي عند بلوغ سن السبعين. </w:t>
      </w:r>
      <w:r w:rsidR="00FF59AF">
        <w:rPr>
          <w:rFonts w:ascii="Simplified Arabic" w:hAnsi="Simplified Arabic" w:cs="Simplified Arabic" w:hint="cs"/>
          <w:sz w:val="32"/>
          <w:szCs w:val="32"/>
          <w:rtl/>
          <w:lang w:bidi="ar-LB"/>
        </w:rPr>
        <w:t>و</w:t>
      </w:r>
      <w:r w:rsidR="00D4468B">
        <w:rPr>
          <w:rFonts w:ascii="Simplified Arabic" w:hAnsi="Simplified Arabic" w:cs="Simplified Arabic" w:hint="cs"/>
          <w:sz w:val="32"/>
          <w:szCs w:val="32"/>
          <w:rtl/>
          <w:lang w:bidi="ar-LB"/>
        </w:rPr>
        <w:t xml:space="preserve">هناك دراسات تدل على نمو الغدة الصنوبرية عند النساء أكثر منها عند الرجال وذلك بتأثير الدورة الشهرية </w:t>
      </w:r>
      <w:r w:rsidR="00D83EF1">
        <w:rPr>
          <w:rFonts w:ascii="Simplified Arabic" w:hAnsi="Simplified Arabic" w:cs="Simplified Arabic" w:hint="cs"/>
          <w:sz w:val="32"/>
          <w:szCs w:val="32"/>
          <w:rtl/>
          <w:lang w:bidi="ar-LB"/>
        </w:rPr>
        <w:t xml:space="preserve">. تبدأ الغدة الصنوبرية بالتكون في الجنين من الأسبوع السادس من الحمل . </w:t>
      </w:r>
      <w:r w:rsidR="00495DBE">
        <w:rPr>
          <w:rStyle w:val="a8"/>
          <w:rFonts w:ascii="Simplified Arabic" w:hAnsi="Simplified Arabic" w:cs="Simplified Arabic"/>
          <w:sz w:val="32"/>
          <w:szCs w:val="32"/>
          <w:rtl/>
          <w:lang w:bidi="ar-LB"/>
        </w:rPr>
        <w:footnoteReference w:id="1"/>
      </w:r>
      <w:r w:rsidR="00495DBE">
        <w:rPr>
          <w:rFonts w:ascii="Simplified Arabic" w:hAnsi="Simplified Arabic" w:cs="Simplified Arabic" w:hint="cs"/>
          <w:sz w:val="32"/>
          <w:szCs w:val="32"/>
          <w:rtl/>
          <w:lang w:bidi="ar-LB"/>
        </w:rPr>
        <w:t xml:space="preserve">تعد الغدة </w:t>
      </w:r>
      <w:r w:rsidR="00495DBE">
        <w:rPr>
          <w:rFonts w:ascii="Simplified Arabic" w:hAnsi="Simplified Arabic" w:cs="Simplified Arabic" w:hint="cs"/>
          <w:sz w:val="32"/>
          <w:szCs w:val="32"/>
          <w:rtl/>
          <w:lang w:bidi="ar-LB"/>
        </w:rPr>
        <w:lastRenderedPageBreak/>
        <w:t>الصنوبرية مصدر الحاسة السادسة في الحيوانات الفقارية والمسؤولة عن تواصلها من مسافات بعيدة.</w:t>
      </w:r>
    </w:p>
    <w:p w:rsidR="00D83EF1" w:rsidRDefault="00D83EF1" w:rsidP="00D83EF1">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_ ويختلف حجم هذه الغدة باختلاف أنواع الكائنات الحية المختلفة, فهي نامية كبيرة  عند الزواحف, ولهذا يذهب بعض علماء الحياة إلى أنها من الأعضاء الأثرية </w:t>
      </w:r>
      <w:r w:rsidR="00765886">
        <w:rPr>
          <w:rFonts w:ascii="Simplified Arabic" w:hAnsi="Simplified Arabic" w:cs="Simplified Arabic" w:hint="cs"/>
          <w:sz w:val="32"/>
          <w:szCs w:val="32"/>
          <w:rtl/>
          <w:lang w:bidi="ar-LB"/>
        </w:rPr>
        <w:t xml:space="preserve"> التي بقيت عند الإنسان لتشير إلى الصلة التي تربطه بباقي الكائنات الحية وخاصة الزواحف الأرضية , فهي توجد مثلاً عند بعض الزواحف وخاصة أنواع الورل , التي تظهر عندها على هيئة عين ثالثة في وسط رأسها وتسمى بالعين الثالثة .</w:t>
      </w:r>
    </w:p>
    <w:p w:rsidR="00584217" w:rsidRDefault="00D80B65" w:rsidP="001D07C2">
      <w:pPr>
        <w:jc w:val="center"/>
        <w:rPr>
          <w:rFonts w:ascii="Simplified Arabic" w:hAnsi="Simplified Arabic" w:cs="Simplified Arabic"/>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الفصل الثاني</w:t>
      </w:r>
      <w:r w:rsidR="005B4F93">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w:t>
      </w:r>
    </w:p>
    <w:p w:rsidR="001D07C2" w:rsidRPr="00F52FC5" w:rsidRDefault="00BE6D49" w:rsidP="00BE6D49">
      <w:pPr>
        <w:rPr>
          <w:rFonts w:ascii="Simplified Arabic" w:hAnsi="Simplified Arabic" w:cs="Simplified Arabic"/>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F52FC5">
        <w:rPr>
          <w:rFonts w:ascii="Simplified Arabic" w:hAnsi="Simplified Arabic" w:cs="Simplified Arabic" w:hint="cs"/>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خلايا الغدة الصنوبرية</w:t>
      </w:r>
    </w:p>
    <w:p w:rsidR="00D80B65" w:rsidRDefault="00BE6D49" w:rsidP="00BE6D49">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تتكون الغدة الصنوبرية من خلايا تسمى الخلايا الصنوبرية أو الخلايا </w:t>
      </w:r>
      <w:proofErr w:type="spellStart"/>
      <w:r>
        <w:rPr>
          <w:rFonts w:ascii="Simplified Arabic" w:hAnsi="Simplified Arabic" w:cs="Simplified Arabic" w:hint="cs"/>
          <w:sz w:val="32"/>
          <w:szCs w:val="32"/>
          <w:rtl/>
          <w:lang w:bidi="ar-LB"/>
        </w:rPr>
        <w:t>المحتسية</w:t>
      </w:r>
      <w:proofErr w:type="spellEnd"/>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lang w:bidi="ar-LB"/>
        </w:rPr>
        <w:t>pinocyte cell</w:t>
      </w:r>
      <w:r>
        <w:rPr>
          <w:rFonts w:ascii="Simplified Arabic" w:hAnsi="Simplified Arabic" w:cs="Simplified Arabic" w:hint="cs"/>
          <w:sz w:val="32"/>
          <w:szCs w:val="32"/>
          <w:rtl/>
          <w:lang w:bidi="ar-LB"/>
        </w:rPr>
        <w:t xml:space="preserve">) , وتشتق هذه الخلايا من البطانة العصبية لمنطقة فوق المهاد . وتحتوي الغدة على خلايا صنوبرية فاتحة و أخرى غامقة , الخلايا الغامقة تحتوي على حبيبات صبغية لازالت غير معروفة التركيب وكذلك على ترسبات </w:t>
      </w:r>
      <w:proofErr w:type="spellStart"/>
      <w:r>
        <w:rPr>
          <w:rFonts w:ascii="Simplified Arabic" w:hAnsi="Simplified Arabic" w:cs="Simplified Arabic" w:hint="cs"/>
          <w:sz w:val="32"/>
          <w:szCs w:val="32"/>
          <w:rtl/>
          <w:lang w:bidi="ar-LB"/>
        </w:rPr>
        <w:t>جليكوجينية</w:t>
      </w:r>
      <w:proofErr w:type="spellEnd"/>
      <w:r>
        <w:rPr>
          <w:rFonts w:ascii="Simplified Arabic" w:hAnsi="Simplified Arabic" w:cs="Simplified Arabic" w:hint="cs"/>
          <w:sz w:val="32"/>
          <w:szCs w:val="32"/>
          <w:rtl/>
          <w:lang w:bidi="ar-LB"/>
        </w:rPr>
        <w:t xml:space="preserve"> غير معروفة الأهمية </w:t>
      </w:r>
      <w:r w:rsidR="00D80B65">
        <w:rPr>
          <w:rFonts w:ascii="Simplified Arabic" w:hAnsi="Simplified Arabic" w:cs="Simplified Arabic" w:hint="cs"/>
          <w:sz w:val="32"/>
          <w:szCs w:val="32"/>
          <w:rtl/>
          <w:lang w:bidi="ar-LB"/>
        </w:rPr>
        <w:t>الفيسيولوجية</w:t>
      </w:r>
      <w:r>
        <w:rPr>
          <w:rFonts w:ascii="Simplified Arabic" w:hAnsi="Simplified Arabic" w:cs="Simplified Arabic" w:hint="cs"/>
          <w:sz w:val="32"/>
          <w:szCs w:val="32"/>
          <w:rtl/>
          <w:lang w:bidi="ar-LB"/>
        </w:rPr>
        <w:t xml:space="preserve"> </w:t>
      </w:r>
      <w:r w:rsidR="00D80B6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وهذه الخلايا هي خلايا عصبية متميزة ترتبط بالشبكية بالعين وتحاط بالعديد من الخلايا الداعمة والأوعية الدموية . </w:t>
      </w:r>
    </w:p>
    <w:p w:rsidR="00D80B65" w:rsidRDefault="00D80B65" w:rsidP="00BE6D49">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إن تمييز هذه الخلايا قد تم على أساس </w:t>
      </w:r>
      <w:proofErr w:type="spellStart"/>
      <w:r>
        <w:rPr>
          <w:rFonts w:ascii="Simplified Arabic" w:hAnsi="Simplified Arabic" w:cs="Simplified Arabic" w:hint="cs"/>
          <w:sz w:val="32"/>
          <w:szCs w:val="32"/>
          <w:rtl/>
          <w:lang w:bidi="ar-LB"/>
        </w:rPr>
        <w:t>الإختلافات</w:t>
      </w:r>
      <w:proofErr w:type="spellEnd"/>
      <w:r>
        <w:rPr>
          <w:rFonts w:ascii="Simplified Arabic" w:hAnsi="Simplified Arabic" w:cs="Simplified Arabic" w:hint="cs"/>
          <w:sz w:val="32"/>
          <w:szCs w:val="32"/>
          <w:rtl/>
          <w:lang w:bidi="ar-LB"/>
        </w:rPr>
        <w:t xml:space="preserve"> في كثافة السيتوبلازم الإلكترونية , لذا فإن الخلايا الصنوبرية الفاتحة والغامقة قد تعكس </w:t>
      </w:r>
      <w:proofErr w:type="spellStart"/>
      <w:r>
        <w:rPr>
          <w:rFonts w:ascii="Simplified Arabic" w:hAnsi="Simplified Arabic" w:cs="Simplified Arabic" w:hint="cs"/>
          <w:sz w:val="32"/>
          <w:szCs w:val="32"/>
          <w:rtl/>
          <w:lang w:bidi="ar-LB"/>
        </w:rPr>
        <w:t>الإختلافات</w:t>
      </w:r>
      <w:proofErr w:type="spellEnd"/>
      <w:r>
        <w:rPr>
          <w:rFonts w:ascii="Simplified Arabic" w:hAnsi="Simplified Arabic" w:cs="Simplified Arabic" w:hint="cs"/>
          <w:sz w:val="32"/>
          <w:szCs w:val="32"/>
          <w:rtl/>
          <w:lang w:bidi="ar-LB"/>
        </w:rPr>
        <w:t xml:space="preserve"> في المرحلة </w:t>
      </w:r>
      <w:r>
        <w:rPr>
          <w:rFonts w:ascii="Simplified Arabic" w:hAnsi="Simplified Arabic" w:cs="Simplified Arabic" w:hint="cs"/>
          <w:sz w:val="32"/>
          <w:szCs w:val="32"/>
          <w:rtl/>
          <w:lang w:bidi="ar-LB"/>
        </w:rPr>
        <w:lastRenderedPageBreak/>
        <w:t xml:space="preserve">الوظيفية للخلايا نفسها والتي يمكن ملاحظتها من خلال حساسيتها </w:t>
      </w:r>
      <w:proofErr w:type="spellStart"/>
      <w:r>
        <w:rPr>
          <w:rFonts w:ascii="Simplified Arabic" w:hAnsi="Simplified Arabic" w:cs="Simplified Arabic" w:hint="cs"/>
          <w:sz w:val="32"/>
          <w:szCs w:val="32"/>
          <w:rtl/>
          <w:lang w:bidi="ar-LB"/>
        </w:rPr>
        <w:t>التفريقية</w:t>
      </w:r>
      <w:proofErr w:type="spellEnd"/>
      <w:r>
        <w:rPr>
          <w:rFonts w:ascii="Simplified Arabic" w:hAnsi="Simplified Arabic" w:cs="Simplified Arabic" w:hint="cs"/>
          <w:sz w:val="32"/>
          <w:szCs w:val="32"/>
          <w:rtl/>
          <w:lang w:bidi="ar-LB"/>
        </w:rPr>
        <w:t xml:space="preserve"> للمثبتات.</w:t>
      </w:r>
    </w:p>
    <w:p w:rsidR="00D80B65" w:rsidRDefault="00D80B65" w:rsidP="00BE6D49">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تحتوي بقية أجزاء الغدة الصنوبرية على خلايا مكونة للألياف .</w:t>
      </w:r>
    </w:p>
    <w:p w:rsidR="00BE6D49" w:rsidRDefault="00D80B65" w:rsidP="00BE6D49">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00BE6D49">
        <w:rPr>
          <w:rFonts w:ascii="Simplified Arabic" w:hAnsi="Simplified Arabic" w:cs="Simplified Arabic" w:hint="cs"/>
          <w:sz w:val="32"/>
          <w:szCs w:val="32"/>
          <w:rtl/>
          <w:lang w:bidi="ar-LB"/>
        </w:rPr>
        <w:t>قد تنمو بعض الأورام من خلايا الغدة الصنوبرية وتؤدي لأعراض كألم الرأس .</w:t>
      </w:r>
    </w:p>
    <w:p w:rsidR="00BE6D49" w:rsidRDefault="00BE6D49" w:rsidP="00BE6D49">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تحاط الغدة الصنوبرية بغشاء من النسيج الضام </w:t>
      </w:r>
    </w:p>
    <w:p w:rsidR="00D80B65" w:rsidRDefault="00D80B65" w:rsidP="00F52FC5">
      <w:pPr>
        <w:jc w:val="center"/>
        <w:rPr>
          <w:rFonts w:ascii="Simplified Arabic" w:hAnsi="Simplified Arabic" w:cs="Simplified Arabic"/>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w:t>
      </w:r>
      <w:r w:rsidR="00F52FC5">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الثاني :</w:t>
      </w:r>
    </w:p>
    <w:p w:rsidR="00F52FC5" w:rsidRDefault="00F52FC5" w:rsidP="00F52FC5">
      <w:pPr>
        <w:rPr>
          <w:rFonts w:ascii="Simplified Arabic" w:hAnsi="Simplified Arabic" w:cs="Simplified Arabic"/>
          <w:b/>
          <w:b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وظيفة الغدة الصنوبرية</w:t>
      </w:r>
    </w:p>
    <w:p w:rsidR="00F52FC5" w:rsidRDefault="00F52FC5" w:rsidP="00F52FC5">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ترتبط الغدة الصنوبرية وظيفياً بالجهاز العصبي الودي (</w:t>
      </w:r>
      <w:r>
        <w:rPr>
          <w:rFonts w:ascii="Simplified Arabic" w:hAnsi="Simplified Arabic" w:cs="Simplified Arabic"/>
          <w:sz w:val="32"/>
          <w:szCs w:val="32"/>
          <w:lang w:bidi="ar-LB"/>
        </w:rPr>
        <w:t>sympathetic nervous system</w:t>
      </w:r>
      <w:r>
        <w:rPr>
          <w:rFonts w:ascii="Simplified Arabic" w:hAnsi="Simplified Arabic" w:cs="Simplified Arabic" w:hint="cs"/>
          <w:sz w:val="32"/>
          <w:szCs w:val="32"/>
          <w:rtl/>
          <w:lang w:bidi="ar-LB"/>
        </w:rPr>
        <w:t>) وتقوم بعدة وظائف منها :</w:t>
      </w:r>
    </w:p>
    <w:p w:rsidR="00F52FC5" w:rsidRDefault="00F52FC5" w:rsidP="00F52FC5">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_ تنسيق عمل الساعة البيولوجية </w:t>
      </w:r>
    </w:p>
    <w:p w:rsidR="00F52FC5" w:rsidRDefault="00F52FC5" w:rsidP="0075220D">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_ إفراز هرمون الميلاتونين </w:t>
      </w:r>
      <w:r>
        <w:rPr>
          <w:rFonts w:ascii="Simplified Arabic" w:hAnsi="Simplified Arabic" w:cs="Simplified Arabic"/>
          <w:sz w:val="32"/>
          <w:szCs w:val="32"/>
          <w:lang w:bidi="ar-LB"/>
        </w:rPr>
        <w:t xml:space="preserve"> </w:t>
      </w:r>
      <w:r>
        <w:rPr>
          <w:rFonts w:ascii="Simplified Arabic" w:hAnsi="Simplified Arabic" w:cs="Simplified Arabic" w:hint="cs"/>
          <w:sz w:val="32"/>
          <w:szCs w:val="32"/>
          <w:rtl/>
          <w:lang w:bidi="ar-LB"/>
        </w:rPr>
        <w:t>(</w:t>
      </w:r>
      <w:r>
        <w:rPr>
          <w:rFonts w:ascii="Simplified Arabic" w:hAnsi="Simplified Arabic" w:cs="Simplified Arabic"/>
          <w:sz w:val="32"/>
          <w:szCs w:val="32"/>
          <w:lang w:bidi="ar-LB"/>
        </w:rPr>
        <w:t xml:space="preserve"> melatonin </w:t>
      </w:r>
      <w:r>
        <w:rPr>
          <w:rFonts w:ascii="Simplified Arabic" w:hAnsi="Simplified Arabic" w:cs="Simplified Arabic" w:hint="cs"/>
          <w:sz w:val="32"/>
          <w:szCs w:val="32"/>
          <w:rtl/>
          <w:lang w:bidi="ar-LB"/>
        </w:rPr>
        <w:t xml:space="preserve">) </w:t>
      </w:r>
      <w:r w:rsidR="0075220D">
        <w:rPr>
          <w:rFonts w:ascii="Simplified Arabic" w:hAnsi="Simplified Arabic" w:cs="Simplified Arabic" w:hint="cs"/>
          <w:sz w:val="32"/>
          <w:szCs w:val="32"/>
          <w:rtl/>
          <w:lang w:bidi="ar-LB"/>
        </w:rPr>
        <w:t xml:space="preserve">وهو هرمون مشتق من </w:t>
      </w:r>
      <w:proofErr w:type="spellStart"/>
      <w:r w:rsidR="0075220D">
        <w:rPr>
          <w:rFonts w:ascii="Simplified Arabic" w:hAnsi="Simplified Arabic" w:cs="Simplified Arabic" w:hint="cs"/>
          <w:sz w:val="32"/>
          <w:szCs w:val="32"/>
          <w:rtl/>
          <w:lang w:bidi="ar-LB"/>
        </w:rPr>
        <w:t>السيروتوتين</w:t>
      </w:r>
      <w:proofErr w:type="spellEnd"/>
      <w:r w:rsidR="0075220D">
        <w:rPr>
          <w:rFonts w:ascii="Simplified Arabic" w:hAnsi="Simplified Arabic" w:cs="Simplified Arabic" w:hint="cs"/>
          <w:sz w:val="32"/>
          <w:szCs w:val="32"/>
          <w:rtl/>
          <w:lang w:bidi="ar-LB"/>
        </w:rPr>
        <w:t xml:space="preserve"> المسؤول عن أنماط النوم لدينا فالغدة مسؤولة عن كل تعديل في إيقاعات الساعة البيولوجية لدينا لذلك عندما يوقظ المرء يشعر بضغط في قاعدة الدماغ لديه , و</w:t>
      </w:r>
      <w:r>
        <w:rPr>
          <w:rFonts w:ascii="Simplified Arabic" w:hAnsi="Simplified Arabic" w:cs="Simplified Arabic" w:hint="cs"/>
          <w:sz w:val="32"/>
          <w:szCs w:val="32"/>
          <w:rtl/>
          <w:lang w:bidi="ar-LB"/>
        </w:rPr>
        <w:t>يلعب</w:t>
      </w:r>
      <w:r w:rsidR="0075220D">
        <w:rPr>
          <w:rFonts w:ascii="Simplified Arabic" w:hAnsi="Simplified Arabic" w:cs="Simplified Arabic" w:hint="cs"/>
          <w:sz w:val="32"/>
          <w:szCs w:val="32"/>
          <w:rtl/>
          <w:lang w:bidi="ar-LB"/>
        </w:rPr>
        <w:t xml:space="preserve"> الميلاتونين</w:t>
      </w:r>
      <w:r>
        <w:rPr>
          <w:rFonts w:ascii="Simplified Arabic" w:hAnsi="Simplified Arabic" w:cs="Simplified Arabic" w:hint="cs"/>
          <w:sz w:val="32"/>
          <w:szCs w:val="32"/>
          <w:rtl/>
          <w:lang w:bidi="ar-LB"/>
        </w:rPr>
        <w:t xml:space="preserve"> دوراً هاماً في نمو الأطفال و بلوغهم كما يمنع الأكسدة ويتصدى الأورام السرطانية</w:t>
      </w:r>
      <w:r w:rsidR="002C3390">
        <w:rPr>
          <w:rFonts w:ascii="Simplified Arabic" w:hAnsi="Simplified Arabic" w:cs="Simplified Arabic" w:hint="cs"/>
          <w:sz w:val="32"/>
          <w:szCs w:val="32"/>
          <w:rtl/>
          <w:lang w:bidi="ar-LB"/>
        </w:rPr>
        <w:t xml:space="preserve"> , ويفرز في الليل فقط ويصل إلى ذروة مفعوله بعد 45 دقيقة من </w:t>
      </w:r>
      <w:r w:rsidR="00AB60A1">
        <w:rPr>
          <w:rFonts w:ascii="Simplified Arabic" w:hAnsi="Simplified Arabic" w:cs="Simplified Arabic" w:hint="cs"/>
          <w:sz w:val="32"/>
          <w:szCs w:val="32"/>
          <w:rtl/>
          <w:lang w:bidi="ar-LB"/>
        </w:rPr>
        <w:t>إفرازه</w:t>
      </w:r>
      <w:r>
        <w:rPr>
          <w:rFonts w:ascii="Simplified Arabic" w:hAnsi="Simplified Arabic" w:cs="Simplified Arabic" w:hint="cs"/>
          <w:sz w:val="32"/>
          <w:szCs w:val="32"/>
          <w:rtl/>
          <w:lang w:bidi="ar-LB"/>
        </w:rPr>
        <w:t xml:space="preserve"> .</w:t>
      </w:r>
    </w:p>
    <w:p w:rsidR="00667C52" w:rsidRDefault="00E82F69" w:rsidP="0075220D">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_ تتحكم  الغدة الصنوبرية في إيقاع الجسم بصورة عامة </w:t>
      </w:r>
      <w:r w:rsidR="002D43D3">
        <w:rPr>
          <w:rFonts w:ascii="Simplified Arabic" w:hAnsi="Simplified Arabic" w:cs="Simplified Arabic" w:hint="cs"/>
          <w:sz w:val="32"/>
          <w:szCs w:val="32"/>
          <w:rtl/>
          <w:lang w:bidi="ar-LB"/>
        </w:rPr>
        <w:t xml:space="preserve">و </w:t>
      </w:r>
      <w:r>
        <w:rPr>
          <w:rFonts w:ascii="Simplified Arabic" w:hAnsi="Simplified Arabic" w:cs="Simplified Arabic" w:hint="cs"/>
          <w:sz w:val="32"/>
          <w:szCs w:val="32"/>
          <w:rtl/>
          <w:lang w:bidi="ar-LB"/>
        </w:rPr>
        <w:t xml:space="preserve">تعمل في تناغم شديد مع مهاد المخ ( </w:t>
      </w:r>
      <w:proofErr w:type="spellStart"/>
      <w:r>
        <w:rPr>
          <w:rFonts w:ascii="Simplified Arabic" w:hAnsi="Simplified Arabic" w:cs="Simplified Arabic" w:hint="cs"/>
          <w:sz w:val="32"/>
          <w:szCs w:val="32"/>
          <w:rtl/>
          <w:lang w:bidi="ar-LB"/>
        </w:rPr>
        <w:t>الهيبوثلامس</w:t>
      </w:r>
      <w:proofErr w:type="spellEnd"/>
      <w:r>
        <w:rPr>
          <w:rFonts w:ascii="Simplified Arabic" w:hAnsi="Simplified Arabic" w:cs="Simplified Arabic" w:hint="cs"/>
          <w:sz w:val="32"/>
          <w:szCs w:val="32"/>
          <w:rtl/>
          <w:lang w:bidi="ar-LB"/>
        </w:rPr>
        <w:t xml:space="preserve"> ) </w:t>
      </w:r>
      <w:r w:rsidR="002D43D3">
        <w:rPr>
          <w:rFonts w:ascii="Simplified Arabic" w:hAnsi="Simplified Arabic" w:cs="Simplified Arabic" w:hint="cs"/>
          <w:sz w:val="32"/>
          <w:szCs w:val="32"/>
          <w:rtl/>
          <w:lang w:bidi="ar-LB"/>
        </w:rPr>
        <w:t xml:space="preserve">حيث يتحكم الضوء في كم و إفراز هذه الغدة , ففي الضوء تفرز العين سيالاً عصبياً معيناً إلى </w:t>
      </w:r>
      <w:proofErr w:type="spellStart"/>
      <w:r w:rsidR="002D43D3">
        <w:rPr>
          <w:rFonts w:ascii="Simplified Arabic" w:hAnsi="Simplified Arabic" w:cs="Simplified Arabic" w:hint="cs"/>
          <w:sz w:val="32"/>
          <w:szCs w:val="32"/>
          <w:rtl/>
          <w:lang w:bidi="ar-LB"/>
        </w:rPr>
        <w:t>الهيبوثلامس</w:t>
      </w:r>
      <w:proofErr w:type="spellEnd"/>
      <w:r w:rsidR="002D43D3">
        <w:rPr>
          <w:rFonts w:ascii="Simplified Arabic" w:hAnsi="Simplified Arabic" w:cs="Simplified Arabic" w:hint="cs"/>
          <w:sz w:val="32"/>
          <w:szCs w:val="32"/>
          <w:rtl/>
          <w:lang w:bidi="ar-LB"/>
        </w:rPr>
        <w:t xml:space="preserve"> و الذي بدوره يعيد إرسال السيال إلى الغدة الصنوبرية فيقل إفراز هرمون الميلاتونين , بينما في الظلام يقل إفراز هذه السيالات العصبية وبالتالي يزداد إفراز هرمون الميلاتونين لذا سمي هذه الهرمون ب " هرمون الظلام " . </w:t>
      </w:r>
    </w:p>
    <w:p w:rsidR="00E82F69" w:rsidRDefault="00667C52" w:rsidP="00667C52">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ولهذه الأسباب فالغدة الصنوبرية تعمل كساعة بيولوجية </w:t>
      </w:r>
      <w:r w:rsidR="002D43D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داخل جسم الإنسان تنظم له وقت النوم والاستيقاظ و ..... إلخ , وهذا يفسر لنا لماذا يحتاج الفرد لعدة أيام للتأقلم مع فرق التوقيت عند السفر من دولة إلى أخرى ... فبتغيير وقت النوم و الاستيقاظ يضطرب إفراز الميلاتونين المعتاد .. مما يحتاج لفترة للتأقلم بذلك تنظم الغدة الصنوبرية الجسم بشكل عام حتى </w:t>
      </w:r>
      <w:r w:rsidR="00990F2A">
        <w:rPr>
          <w:rFonts w:ascii="Simplified Arabic" w:hAnsi="Simplified Arabic" w:cs="Simplified Arabic" w:hint="cs"/>
          <w:sz w:val="32"/>
          <w:szCs w:val="32"/>
          <w:rtl/>
          <w:lang w:bidi="ar-LB"/>
        </w:rPr>
        <w:t>في رغبات الإنسان من جوع وعطش و ..... إلخ .</w:t>
      </w:r>
    </w:p>
    <w:p w:rsidR="00D12729" w:rsidRDefault="00D12729" w:rsidP="00667C52">
      <w:pPr>
        <w:rPr>
          <w:rFonts w:ascii="Simplified Arabic" w:hAnsi="Simplified Arabic" w:cs="Simplified Arabic"/>
          <w:sz w:val="32"/>
          <w:szCs w:val="32"/>
          <w:rtl/>
          <w:lang w:bidi="ar-LB"/>
        </w:rPr>
      </w:pPr>
      <w:r>
        <w:rPr>
          <w:rFonts w:ascii="Simplified Arabic" w:hAnsi="Simplified Arabic" w:cs="Simplified Arabic"/>
          <w:noProof/>
          <w:sz w:val="32"/>
          <w:szCs w:val="32"/>
          <w:rtl/>
        </w:rPr>
        <w:drawing>
          <wp:inline distT="0" distB="0" distL="0" distR="0">
            <wp:extent cx="5952462" cy="3744686"/>
            <wp:effectExtent l="0" t="0" r="0" b="825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اعة.jpg"/>
                    <pic:cNvPicPr/>
                  </pic:nvPicPr>
                  <pic:blipFill>
                    <a:blip r:embed="rId11">
                      <a:extLst>
                        <a:ext uri="{28A0092B-C50C-407E-A947-70E740481C1C}">
                          <a14:useLocalDpi xmlns:a14="http://schemas.microsoft.com/office/drawing/2010/main" val="0"/>
                        </a:ext>
                      </a:extLst>
                    </a:blip>
                    <a:stretch>
                      <a:fillRect/>
                    </a:stretch>
                  </pic:blipFill>
                  <pic:spPr>
                    <a:xfrm>
                      <a:off x="0" y="0"/>
                      <a:ext cx="5961960" cy="3750661"/>
                    </a:xfrm>
                    <a:prstGeom prst="rect">
                      <a:avLst/>
                    </a:prstGeom>
                  </pic:spPr>
                </pic:pic>
              </a:graphicData>
            </a:graphic>
          </wp:inline>
        </w:drawing>
      </w:r>
    </w:p>
    <w:p w:rsidR="00781250" w:rsidRPr="00781250" w:rsidRDefault="00781250" w:rsidP="00781250">
      <w:pPr>
        <w:jc w:val="center"/>
        <w:rPr>
          <w:rFonts w:ascii="Simplified Arabic" w:hAnsi="Simplified Arabic" w:cs="Simplified Arabic"/>
          <w:rtl/>
          <w:lang w:bidi="ar-LB"/>
        </w:rPr>
      </w:pPr>
      <w:r>
        <w:rPr>
          <w:rFonts w:ascii="Simplified Arabic" w:hAnsi="Simplified Arabic" w:cs="Simplified Arabic" w:hint="cs"/>
          <w:rtl/>
          <w:lang w:bidi="ar-LB"/>
        </w:rPr>
        <w:lastRenderedPageBreak/>
        <w:t>الشكل (2)</w:t>
      </w:r>
    </w:p>
    <w:p w:rsidR="00F52FC5" w:rsidRDefault="00F52FC5" w:rsidP="00F52FC5">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ترتبط الغدة الصنوبرية كما ذكرنا بجهاز الأعصاب الودي , وتقوم باستقبال الإشارات العصبية القادمة منه وتعمل الخلايا الصنوبرية على تحويل الإشارات العصبية القادمة من الشبكية ومن أنحاء الدماغ </w:t>
      </w:r>
      <w:r w:rsidR="00F60891">
        <w:rPr>
          <w:rFonts w:ascii="Simplified Arabic" w:hAnsi="Simplified Arabic" w:cs="Simplified Arabic" w:hint="cs"/>
          <w:sz w:val="32"/>
          <w:szCs w:val="32"/>
          <w:rtl/>
          <w:lang w:bidi="ar-LB"/>
        </w:rPr>
        <w:t>إلى إفرازات هرمونية و تفرز الهرمونات وفقاً للإشارات العصبية التي بدورها تتغير تبعاً للساعة البيولوجية  .</w:t>
      </w:r>
    </w:p>
    <w:p w:rsidR="00871772" w:rsidRDefault="00871772" w:rsidP="00F52FC5">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_ وجديرٌ بالذكر أيضاً أن الغدة الصنوبرية تؤثر على الغدة النخامية وعلى غدة البنكرياس مباشرةً وهي بذلك تساهم في تنسيق كمية السكر بالدم و لهذا فإن حقن الجسم بخلاصات الغدة الصنوبرية يؤدي إلى حدوث تغير شديد في التبادل المائي .</w:t>
      </w:r>
    </w:p>
    <w:p w:rsidR="002C3390" w:rsidRDefault="002C3390" w:rsidP="002C3390">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_ وهناك ستة أمور متواترة ومرتبطة بالليل والنهار تعد الغدة الصنوبرية مسؤولة عنها , وهي النوم والاستيقاظ , إفراز </w:t>
      </w:r>
      <w:proofErr w:type="spellStart"/>
      <w:r>
        <w:rPr>
          <w:rFonts w:ascii="Simplified Arabic" w:hAnsi="Simplified Arabic" w:cs="Simplified Arabic" w:hint="cs"/>
          <w:sz w:val="32"/>
          <w:szCs w:val="32"/>
          <w:rtl/>
          <w:lang w:bidi="ar-LB"/>
        </w:rPr>
        <w:t>الكورتيزول</w:t>
      </w:r>
      <w:proofErr w:type="spellEnd"/>
      <w:r>
        <w:rPr>
          <w:rFonts w:ascii="Simplified Arabic" w:hAnsi="Simplified Arabic" w:cs="Simplified Arabic" w:hint="cs"/>
          <w:sz w:val="32"/>
          <w:szCs w:val="32"/>
          <w:rtl/>
          <w:lang w:bidi="ar-LB"/>
        </w:rPr>
        <w:t xml:space="preserve"> والذي يفرز بأعلى نسبة في وقت الفجر , الأداء الفكري و يكون بأفضل حالاته عند الظهيرة , حرارة الجسم وتصل لأعلى درجة بعد الظهيرة , إفراز البرولاكتين ويفرز بأعلى نسبة في الليل .</w:t>
      </w:r>
    </w:p>
    <w:p w:rsidR="00F60891" w:rsidRDefault="00F60891" w:rsidP="00F60891">
      <w:pPr>
        <w:rPr>
          <w:rFonts w:ascii="Simplified Arabic" w:hAnsi="Simplified Arabic" w:cs="Simplified Arabic"/>
          <w:color w:val="FF0000"/>
          <w:sz w:val="40"/>
          <w:szCs w:val="40"/>
          <w:rtl/>
          <w:lang w:bidi="ar-LB"/>
        </w:rPr>
      </w:pPr>
      <w:r>
        <w:rPr>
          <w:rFonts w:ascii="Simplified Arabic" w:hAnsi="Simplified Arabic" w:cs="Simplified Arabic" w:hint="cs"/>
          <w:color w:val="FF0000"/>
          <w:sz w:val="40"/>
          <w:szCs w:val="40"/>
          <w:rtl/>
          <w:lang w:bidi="ar-LB"/>
        </w:rPr>
        <w:t>_ مهمة أكثر خطورة :</w:t>
      </w:r>
    </w:p>
    <w:p w:rsidR="00F52FC5" w:rsidRDefault="00A13A98" w:rsidP="00FA0C64">
      <w:pPr>
        <w:rPr>
          <w:rFonts w:ascii="Simplified Arabic" w:hAnsi="Simplified Arabic" w:cs="Simplified Arabic"/>
          <w:sz w:val="32"/>
          <w:szCs w:val="32"/>
          <w:rtl/>
          <w:lang w:bidi="ar-LB"/>
        </w:rPr>
      </w:pPr>
      <w:r>
        <w:rPr>
          <w:rStyle w:val="a8"/>
          <w:rFonts w:ascii="Simplified Arabic" w:hAnsi="Simplified Arabic" w:cs="Simplified Arabic"/>
          <w:sz w:val="32"/>
          <w:szCs w:val="32"/>
          <w:rtl/>
          <w:lang w:bidi="ar-LB"/>
        </w:rPr>
        <w:footnoteReference w:id="2"/>
      </w:r>
      <w:r w:rsidR="00F60891">
        <w:rPr>
          <w:rFonts w:ascii="Simplified Arabic" w:hAnsi="Simplified Arabic" w:cs="Simplified Arabic" w:hint="cs"/>
          <w:sz w:val="32"/>
          <w:szCs w:val="32"/>
          <w:rtl/>
          <w:lang w:bidi="ar-LB"/>
        </w:rPr>
        <w:t xml:space="preserve">تفرز الغدة الصنوبرية ( العين الثالثة ) هرمونات تؤثر بشكل رئيسي في تركيب دماغ آخر يسمى بالمجموعة النخامية تحت </w:t>
      </w:r>
      <w:proofErr w:type="spellStart"/>
      <w:r w:rsidR="00F60891">
        <w:rPr>
          <w:rFonts w:ascii="Simplified Arabic" w:hAnsi="Simplified Arabic" w:cs="Simplified Arabic" w:hint="cs"/>
          <w:sz w:val="32"/>
          <w:szCs w:val="32"/>
          <w:rtl/>
          <w:lang w:bidi="ar-LB"/>
        </w:rPr>
        <w:t>المهادية</w:t>
      </w:r>
      <w:proofErr w:type="spellEnd"/>
      <w:r w:rsidR="00F60891">
        <w:rPr>
          <w:rFonts w:ascii="Simplified Arabic" w:hAnsi="Simplified Arabic" w:cs="Simplified Arabic" w:hint="cs"/>
          <w:sz w:val="32"/>
          <w:szCs w:val="32"/>
          <w:rtl/>
          <w:lang w:bidi="ar-LB"/>
        </w:rPr>
        <w:t xml:space="preserve"> والتي تساهم بشكل نشط في تنظيم التوازن المائي والملحي وكذلك في تنظيم تركيب الدم وفي عملية الهضم والبلوغ الجنسي والفعالية الجنسية , بل والأهم من ذلك هو أن هذه المجموعة تقوم بتنظيم حالتنا العاطفية و بالتالي فإنها </w:t>
      </w:r>
      <w:r w:rsidR="00FA0C64">
        <w:rPr>
          <w:rFonts w:ascii="Simplified Arabic" w:hAnsi="Simplified Arabic" w:cs="Simplified Arabic" w:hint="cs"/>
          <w:sz w:val="32"/>
          <w:szCs w:val="32"/>
          <w:rtl/>
          <w:lang w:bidi="ar-LB"/>
        </w:rPr>
        <w:t xml:space="preserve">تحدد نشاطنا العقلي . </w:t>
      </w:r>
    </w:p>
    <w:p w:rsidR="00FA0C64" w:rsidRDefault="00FA0C64" w:rsidP="00FA0C64">
      <w:pPr>
        <w:jc w:val="center"/>
        <w:rPr>
          <w:rFonts w:ascii="Simplified Arabic" w:hAnsi="Simplified Arabic" w:cs="Simplified Arabic"/>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lastRenderedPageBreak/>
        <w:t>الباب الثالث:</w:t>
      </w:r>
    </w:p>
    <w:p w:rsidR="00FA0C64" w:rsidRDefault="00FA0C64" w:rsidP="00FA0C64">
      <w:pPr>
        <w:rPr>
          <w:rFonts w:ascii="Simplified Arabic" w:hAnsi="Simplified Arabic" w:cs="Simplified Arabic"/>
          <w:b/>
          <w:b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نتائج تجارب العلماء:</w:t>
      </w:r>
    </w:p>
    <w:p w:rsidR="00FA0C64" w:rsidRDefault="00FA0C64" w:rsidP="00FA0C64">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_ أثبتت التجارب التي أجريت على الفئران الصغيرة التي تعرضت لخلع العين الثالثة أنها تنمو وتكبر بصورة أسرع بالمقارنة مع شقيقاتها التي لم تتعرض لمثل هذه العملية .</w:t>
      </w:r>
    </w:p>
    <w:p w:rsidR="00FA0C64" w:rsidRDefault="00FA0C64" w:rsidP="00FA0C64">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ثم إن تلك الفئران تنضج جنسياً بشكل أسرع ويكون عدد مرات الحمل والولادة عندها أكبر .</w:t>
      </w:r>
    </w:p>
    <w:p w:rsidR="00FA0C64" w:rsidRDefault="00FA0C64" w:rsidP="00FA0C64">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_ وقد بينت التجارب التي أجريت على الفئران التي وضعت لفترة طويلة في مكان شديد الضوء أن وزن الغدة الصنوبرية قد انخفض إلى حد كبير في حين أن مكوثها في الظلام لفترة طويلة لم يؤثر أبداً في وزن تلك الغدة .</w:t>
      </w:r>
    </w:p>
    <w:p w:rsidR="00FA0C64" w:rsidRDefault="00FA0C64" w:rsidP="00FA0C64">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_ كم</w:t>
      </w:r>
      <w:r w:rsidR="005A426D">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xml:space="preserve"> لاحظ العلماء أن الأطفال الذين أصيبوا بمرض ما أدى إلى إضعاف نشاط الغدة الصنوبرية أو إلى وقف نشاطها تماماً لوحظ أنهم ينضجون جنسياً في وقت مبكر . </w:t>
      </w:r>
    </w:p>
    <w:p w:rsidR="00237555" w:rsidRDefault="003B669B" w:rsidP="00237555">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_ وقد أثبتت التجارب التي أجريت على الإنسان والحيوان أن الغدة الصنوبرية</w:t>
      </w:r>
      <w:r w:rsidR="00871772">
        <w:rPr>
          <w:rFonts w:ascii="Simplified Arabic" w:hAnsi="Simplified Arabic" w:cs="Simplified Arabic" w:hint="cs"/>
          <w:sz w:val="32"/>
          <w:szCs w:val="32"/>
          <w:rtl/>
          <w:lang w:bidi="ar-LB"/>
        </w:rPr>
        <w:t xml:space="preserve"> تعمل منذ الولادة وحتى الشيخوخة على نفس المستوى تقريباً من نشاطها , غير أن هور حبيبات الكالسيوم والمغنيزيوم والفوسفور والحديد يدفع هذه الغدة لأن تغير من طبيعة عملها في المستقبل لأن مثل هذه الحبيبات لا توجد في تركيب العين الثالثة لدى </w:t>
      </w:r>
      <w:r w:rsidR="00871772">
        <w:rPr>
          <w:rFonts w:ascii="Simplified Arabic" w:hAnsi="Simplified Arabic" w:cs="Simplified Arabic" w:hint="cs"/>
          <w:sz w:val="32"/>
          <w:szCs w:val="32"/>
          <w:rtl/>
          <w:lang w:bidi="ar-LB"/>
        </w:rPr>
        <w:lastRenderedPageBreak/>
        <w:t>الأطفال حديثي الولادة وكذلك هي نادرة عند الأطفال دون سن الخامسة عشرة من عمرهم إلا أن هذه الحبيبات تزداد بعد ذلك عاماً بعد عام .</w:t>
      </w:r>
    </w:p>
    <w:p w:rsidR="00237555" w:rsidRDefault="00237555" w:rsidP="00237555">
      <w:pPr>
        <w:jc w:val="center"/>
        <w:rPr>
          <w:rFonts w:ascii="Simplified Arabic" w:hAnsi="Simplified Arabic" w:cs="Simplified Arabic"/>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الباب الرابع :</w:t>
      </w:r>
    </w:p>
    <w:p w:rsidR="00237555" w:rsidRDefault="00237555" w:rsidP="00237555">
      <w:pPr>
        <w:rPr>
          <w:rFonts w:ascii="Simplified Arabic" w:hAnsi="Simplified Arabic" w:cs="Simplified Arabic"/>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العين الثالثة</w:t>
      </w:r>
    </w:p>
    <w:p w:rsidR="00A024D4" w:rsidRDefault="00A024D4" w:rsidP="00237555">
      <w:pPr>
        <w:rPr>
          <w:rFonts w:ascii="Simplified Arabic" w:hAnsi="Simplified Arabic" w:cs="Simplified Arabic"/>
          <w:color w:val="4A442A" w:themeColor="background2" w:themeShade="40"/>
          <w:sz w:val="52"/>
          <w:szCs w:val="5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الفصل الأول : </w:t>
      </w:r>
    </w:p>
    <w:p w:rsidR="00A024D4" w:rsidRPr="00A024D4" w:rsidRDefault="00A024D4" w:rsidP="00237555">
      <w:pPr>
        <w:rPr>
          <w:rFonts w:ascii="Simplified Arabic" w:hAnsi="Simplified Arabic" w:cs="Simplified Arabic"/>
          <w:color w:val="4A442A" w:themeColor="background2" w:themeShade="40"/>
          <w:sz w:val="52"/>
          <w:szCs w:val="5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color w:val="4A442A" w:themeColor="background2" w:themeShade="40"/>
          <w:sz w:val="52"/>
          <w:szCs w:val="5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ماهي العين الثالثة ووظيفتها عند الإنسان</w:t>
      </w:r>
    </w:p>
    <w:p w:rsidR="00237555" w:rsidRDefault="00237555" w:rsidP="00237555">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وتحت عنوان ( للإنسان ثلاثة عيون فهل تعرف أين الثالثة ) كتب الأستاذ الدكتور مجدي زعبل أستاذ المناعة الوراثية المساعد بالمركز القومي للبحوث في القاهرة يقول: من أسرار الخلق أن الله سبحانه وتعالى جعل لكل عضو فائدة محققة لذا لن يخلق الله تعالى كائناً ناقصاً أو زائداً بأعضاء لا حاجة لها . وبالنسبة للفقاريات و منها الإنسان فإن الله خلقها بثلاثة عيون ونحن نجهل تماماً ما يخص العين الثالثة فهذه العين عند الإنسان تقع في أعماق المخ وهي محاطة بعظام صلبة من كل الإتجاهات </w:t>
      </w:r>
      <w:r w:rsidR="005327E1">
        <w:rPr>
          <w:rFonts w:ascii="Simplified Arabic" w:hAnsi="Simplified Arabic" w:cs="Simplified Arabic" w:hint="cs"/>
          <w:sz w:val="32"/>
          <w:szCs w:val="32"/>
          <w:rtl/>
          <w:lang w:bidi="ar-LB"/>
        </w:rPr>
        <w:t xml:space="preserve">و لهذا فإن من المتعذر رؤيتها و هي لا تسمى بالعين بل بالغدة الصنوبرية . </w:t>
      </w:r>
    </w:p>
    <w:p w:rsidR="004E03BD" w:rsidRDefault="004E03BD" w:rsidP="00556D7F">
      <w:pPr>
        <w:jc w:val="center"/>
        <w:rPr>
          <w:rFonts w:ascii="Simplified Arabic" w:hAnsi="Simplified Arabic" w:cs="Simplified Arabic"/>
          <w:sz w:val="32"/>
          <w:szCs w:val="32"/>
          <w:rtl/>
          <w:lang w:bidi="ar-LB"/>
        </w:rPr>
      </w:pPr>
      <w:r>
        <w:rPr>
          <w:rFonts w:ascii="Simplified Arabic" w:hAnsi="Simplified Arabic" w:cs="Simplified Arabic"/>
          <w:noProof/>
          <w:sz w:val="32"/>
          <w:szCs w:val="32"/>
          <w:rtl/>
        </w:rPr>
        <w:lastRenderedPageBreak/>
        <w:drawing>
          <wp:inline distT="0" distB="0" distL="0" distR="0">
            <wp:extent cx="3102429" cy="2141604"/>
            <wp:effectExtent l="0" t="0" r="317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ين 3.PNG"/>
                    <pic:cNvPicPr/>
                  </pic:nvPicPr>
                  <pic:blipFill>
                    <a:blip r:embed="rId12">
                      <a:extLst>
                        <a:ext uri="{28A0092B-C50C-407E-A947-70E740481C1C}">
                          <a14:useLocalDpi xmlns:a14="http://schemas.microsoft.com/office/drawing/2010/main" val="0"/>
                        </a:ext>
                      </a:extLst>
                    </a:blip>
                    <a:stretch>
                      <a:fillRect/>
                    </a:stretch>
                  </pic:blipFill>
                  <pic:spPr>
                    <a:xfrm>
                      <a:off x="0" y="0"/>
                      <a:ext cx="3100467" cy="2140250"/>
                    </a:xfrm>
                    <a:prstGeom prst="rect">
                      <a:avLst/>
                    </a:prstGeom>
                  </pic:spPr>
                </pic:pic>
              </a:graphicData>
            </a:graphic>
          </wp:inline>
        </w:drawing>
      </w:r>
    </w:p>
    <w:p w:rsidR="00781250" w:rsidRPr="00781250" w:rsidRDefault="00781250" w:rsidP="00556D7F">
      <w:pPr>
        <w:jc w:val="center"/>
        <w:rPr>
          <w:rFonts w:ascii="Simplified Arabic" w:hAnsi="Simplified Arabic" w:cs="Simplified Arabic"/>
          <w:rtl/>
          <w:lang w:bidi="ar-LB"/>
        </w:rPr>
      </w:pPr>
      <w:r w:rsidRPr="00781250">
        <w:rPr>
          <w:rFonts w:ascii="Simplified Arabic" w:hAnsi="Simplified Arabic" w:cs="Simplified Arabic" w:hint="cs"/>
          <w:rtl/>
          <w:lang w:bidi="ar-LB"/>
        </w:rPr>
        <w:t>الشكل (3)</w:t>
      </w:r>
    </w:p>
    <w:p w:rsidR="00A024D4" w:rsidRPr="00A024D4" w:rsidRDefault="005327E1" w:rsidP="00A024D4">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فالإنسان له عين فيزيائية ظلت فائدتها غامضة وغير معروفة للبشرية تسمى العين الثالثة وهي في الحقيقة الغدة الصنوبرية نقطة يعتبر</w:t>
      </w:r>
      <w:r w:rsidR="00C55268">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 xml:space="preserve">ا الكثير العين الروحانية المسؤولة عن الرؤية الداخلية لنا فهي مركز الروح والقوى الروحانية </w:t>
      </w:r>
      <w:r w:rsidR="00046E9D">
        <w:rPr>
          <w:rFonts w:ascii="Simplified Arabic" w:hAnsi="Simplified Arabic" w:cs="Simplified Arabic" w:hint="cs"/>
          <w:sz w:val="32"/>
          <w:szCs w:val="32"/>
          <w:rtl/>
          <w:lang w:bidi="ar-LB"/>
        </w:rPr>
        <w:t>.</w:t>
      </w:r>
    </w:p>
    <w:p w:rsidR="00A024D4" w:rsidRDefault="00046E9D" w:rsidP="00D12729">
      <w:pPr>
        <w:rPr>
          <w:rFonts w:ascii="Simplified Arabic" w:hAnsi="Simplified Arabic" w:cs="Simplified Arabic"/>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sz w:val="32"/>
          <w:szCs w:val="32"/>
          <w:rtl/>
          <w:lang w:bidi="ar-LB"/>
        </w:rPr>
        <w:t xml:space="preserve">_ وقد سميت بالعين الثالثة لأنها تحتوي على خريطة كاملة لحقل و مجال الرؤية  من كلا العينتين </w:t>
      </w:r>
      <w:r w:rsidR="0037116D">
        <w:rPr>
          <w:rFonts w:ascii="Simplified Arabic" w:hAnsi="Simplified Arabic" w:cs="Simplified Arabic" w:hint="cs"/>
          <w:sz w:val="32"/>
          <w:szCs w:val="32"/>
          <w:rtl/>
          <w:lang w:bidi="ar-LB"/>
        </w:rPr>
        <w:t>مما ينبهها للتحكم في إفراز الميلاتونين عن طريق كمية الضوء الداخلة إليها ...... لذا تعارف العل</w:t>
      </w:r>
      <w:r w:rsidR="00D12729">
        <w:rPr>
          <w:rFonts w:ascii="Simplified Arabic" w:hAnsi="Simplified Arabic" w:cs="Simplified Arabic" w:hint="cs"/>
          <w:sz w:val="32"/>
          <w:szCs w:val="32"/>
          <w:rtl/>
          <w:lang w:bidi="ar-LB"/>
        </w:rPr>
        <w:t xml:space="preserve">ماء على تسميتها بالعين الثالثة </w:t>
      </w:r>
      <w:r w:rsidR="00D12729">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p>
    <w:p w:rsidR="00D12729" w:rsidRDefault="00A024D4" w:rsidP="00652712">
      <w:pPr>
        <w:tabs>
          <w:tab w:val="left" w:pos="4037"/>
        </w:tabs>
        <w:rPr>
          <w:rFonts w:ascii="Simplified Arabic" w:hAnsi="Simplified Arabic" w:cs="Simplified Arabic"/>
          <w:b/>
          <w:b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A024D4">
        <w:rPr>
          <w:rFonts w:ascii="Simplified Arabic" w:hAnsi="Simplified Arabic" w:cs="Simplified Arabic" w:hint="cs"/>
          <w:b/>
          <w:b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الفصل ال</w:t>
      </w:r>
      <w:r>
        <w:rPr>
          <w:rFonts w:ascii="Simplified Arabic" w:hAnsi="Simplified Arabic" w:cs="Simplified Arabic" w:hint="cs"/>
          <w:b/>
          <w:b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ثاني :</w:t>
      </w:r>
      <w:r w:rsidR="00652712">
        <w:rPr>
          <w:rFonts w:ascii="Simplified Arabic" w:hAnsi="Simplified Arabic" w:cs="Simplified Arabic"/>
          <w:b/>
          <w:b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ab/>
      </w:r>
    </w:p>
    <w:p w:rsidR="00A024D4" w:rsidRDefault="00A024D4" w:rsidP="00A024D4">
      <w:pPr>
        <w:rPr>
          <w:rFonts w:ascii="Simplified Arabic" w:hAnsi="Simplified Arabic" w:cs="Simplified Arabic"/>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العين الثالثة والحيوانات</w:t>
      </w:r>
    </w:p>
    <w:p w:rsidR="00A024D4" w:rsidRDefault="00A024D4" w:rsidP="00A024D4">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اكتشف العلماء بأن هذه العين تقوم بمهمة المحرر بالنسبة للحيوانات ذات الدم البارد التي لا تستطيع الحفاظ على درجة حرارية ثابتة لأجسامها بل إن كل ما يمكنها فعله هو تنظيم تلك الحرارة ضمن نطاق ضيق و ذلك باختفائها عن أشعة الشمس نهاراً و الهروب من الصقيع ليلاً غير أن عملية الهروب تلك سرعان ما تفقد جدواها إذا ما </w:t>
      </w:r>
      <w:r>
        <w:rPr>
          <w:rFonts w:ascii="Simplified Arabic" w:hAnsi="Simplified Arabic" w:cs="Simplified Arabic" w:hint="cs"/>
          <w:sz w:val="32"/>
          <w:szCs w:val="32"/>
          <w:rtl/>
          <w:lang w:bidi="ar-LB"/>
        </w:rPr>
        <w:lastRenderedPageBreak/>
        <w:t>تعرض الحيوان لحرارة أو برودة مفرطة , هنا تأتي أهمية العين الثالثة لتلعب دورها الفريد والإعجازي الذي وجدت من أجله حيث تتحول إلى جهاز لقياس درجة حرارة الوسط المحيط و تعطي إشارتها للحيوان بالابتعاد حسب حاجة الجسم للحرارة .</w:t>
      </w:r>
    </w:p>
    <w:p w:rsidR="00A024D4" w:rsidRPr="00865D0E" w:rsidRDefault="00A024D4" w:rsidP="00865D0E">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 ليست هذه هي المهمة الوحيدة للعين الثالثة فهي لدى البرمائيات تعمل على تنظيم لون البشرة , فإذا وضعت الغضاريف في غرفة مظلمة لمدة نصف ساعة يصبح لون بشرتها فاتح بشكل ملحوظ </w:t>
      </w:r>
      <w:r w:rsidR="003B5169">
        <w:rPr>
          <w:rFonts w:ascii="Simplified Arabic" w:hAnsi="Simplified Arabic" w:cs="Simplified Arabic" w:hint="cs"/>
          <w:sz w:val="32"/>
          <w:szCs w:val="32"/>
          <w:rtl/>
          <w:lang w:bidi="ar-LB"/>
        </w:rPr>
        <w:t xml:space="preserve">و في حالة خلع العين الثالثة لدى الغضروف فإنه يفقد قابلية تغيير لونه فضلاً عن أن هذه العين تفرز هرمون الميلاتونين الذي يؤدي بدوره </w:t>
      </w:r>
      <w:r w:rsidR="00865D0E">
        <w:rPr>
          <w:rFonts w:ascii="Simplified Arabic" w:hAnsi="Simplified Arabic" w:cs="Simplified Arabic" w:hint="cs"/>
          <w:sz w:val="32"/>
          <w:szCs w:val="32"/>
          <w:rtl/>
          <w:lang w:bidi="ar-LB"/>
        </w:rPr>
        <w:t>إلى تفتيح لون البشرة .</w:t>
      </w:r>
    </w:p>
    <w:p w:rsidR="00D12729" w:rsidRDefault="00D12729" w:rsidP="00D12729">
      <w:pPr>
        <w:rPr>
          <w:rFonts w:ascii="Simplified Arabic" w:hAnsi="Simplified Arabic" w:cs="Simplified Arabic"/>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الباب الخامس :</w:t>
      </w:r>
    </w:p>
    <w:p w:rsidR="00480460" w:rsidRPr="00D12729" w:rsidRDefault="00480460" w:rsidP="00D12729">
      <w:pPr>
        <w:rPr>
          <w:rFonts w:ascii="Simplified Arabic" w:hAnsi="Simplified Arabic" w:cs="Simplified Arabic"/>
          <w:sz w:val="32"/>
          <w:szCs w:val="32"/>
          <w:rtl/>
          <w:lang w:bidi="ar-LB"/>
        </w:rPr>
      </w:pPr>
      <w:r w:rsidRPr="00D12729">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هرمون الميلاتونين</w:t>
      </w:r>
    </w:p>
    <w:p w:rsidR="00480460" w:rsidRDefault="00480460" w:rsidP="00480460">
      <w:pPr>
        <w:rPr>
          <w:rFonts w:ascii="Simplified Arabic" w:hAnsi="Simplified Arabic" w:cs="Simplified Arabic"/>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الفصل الأول :</w:t>
      </w:r>
    </w:p>
    <w:p w:rsidR="00480460" w:rsidRDefault="00480460" w:rsidP="00480460">
      <w:pPr>
        <w:rPr>
          <w:rFonts w:ascii="Simplified Arabic" w:hAnsi="Simplified Arabic" w:cs="Simplified Arabic"/>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ما هو هرمون الميلاتونين ؟</w:t>
      </w:r>
    </w:p>
    <w:p w:rsidR="000D6A4C" w:rsidRDefault="00480460" w:rsidP="0057644D">
      <w:pPr>
        <w:rPr>
          <w:rFonts w:ascii="Simplified Arabic" w:hAnsi="Simplified Arabic" w:cs="Simplified Arabic"/>
          <w:sz w:val="32"/>
          <w:szCs w:val="32"/>
          <w:rtl/>
          <w:lang w:bidi="ar-LB"/>
        </w:rPr>
      </w:pPr>
      <w:r>
        <w:rPr>
          <w:rStyle w:val="a8"/>
          <w:rFonts w:ascii="Simplified Arabic" w:hAnsi="Simplified Arabic" w:cs="Simplified Arabic"/>
          <w:sz w:val="32"/>
          <w:szCs w:val="32"/>
          <w:rtl/>
          <w:lang w:bidi="ar-LB"/>
        </w:rPr>
        <w:lastRenderedPageBreak/>
        <w:footnoteReference w:id="3"/>
      </w:r>
      <w:r>
        <w:rPr>
          <w:rFonts w:ascii="Simplified Arabic" w:hAnsi="Simplified Arabic" w:cs="Simplified Arabic" w:hint="cs"/>
          <w:sz w:val="32"/>
          <w:szCs w:val="32"/>
          <w:rtl/>
          <w:lang w:bidi="ar-LB"/>
        </w:rPr>
        <w:t xml:space="preserve"> الغدة الصنوبرية تقوم بإفراز هرمون في غاية الأهمية </w:t>
      </w:r>
      <w:r w:rsidR="008974D7">
        <w:rPr>
          <w:rFonts w:ascii="Simplified Arabic" w:hAnsi="Simplified Arabic" w:cs="Simplified Arabic" w:hint="cs"/>
          <w:sz w:val="32"/>
          <w:szCs w:val="32"/>
          <w:rtl/>
          <w:lang w:bidi="ar-LB"/>
        </w:rPr>
        <w:t xml:space="preserve">ألا و هو الميلاتونين , ويلقب هذا الهرمون من قبل الباحثين باسم ( الممثل الكيميائي للظلام ) , وسبب ذلك أن هذا الهرمون ينتج فقط في الليل أو في الظلام وتكون نسبته في الدم في فترة الليل 10 أضعاف أمثالها في النهار </w:t>
      </w:r>
      <w:r w:rsidR="00D12729">
        <w:rPr>
          <w:rFonts w:ascii="Simplified Arabic" w:hAnsi="Simplified Arabic" w:cs="Simplified Arabic" w:hint="cs"/>
          <w:sz w:val="32"/>
          <w:szCs w:val="32"/>
          <w:rtl/>
          <w:lang w:bidi="ar-LB"/>
        </w:rPr>
        <w:t xml:space="preserve">و هذه النسبة المرتفعة هي التي جعلت العلماء الباحثين يعتقدون أن هرمون الميلاتونين هو الذي يرسل تعليمات إلى أعضاء الجسم المختلفة ليعلمها أن </w:t>
      </w:r>
      <w:r w:rsidR="000D6A4C">
        <w:rPr>
          <w:rFonts w:ascii="Simplified Arabic" w:hAnsi="Simplified Arabic" w:cs="Simplified Arabic" w:hint="cs"/>
          <w:sz w:val="32"/>
          <w:szCs w:val="32"/>
          <w:rtl/>
          <w:lang w:bidi="ar-LB"/>
        </w:rPr>
        <w:t xml:space="preserve">وقت الراحة والنوم قد حان . فالغدة الصنوبرية تلتقط الضوء بصورة غامضة و تحضر الجسم لدخول مرحلة النوم , و أول ما يعود النور إذ بها توقف فوراً دفق الميلاتونين في الدم , فيستيقظ النائم لأن مرحلة </w:t>
      </w:r>
      <w:proofErr w:type="spellStart"/>
      <w:r w:rsidR="000D6A4C">
        <w:rPr>
          <w:rFonts w:ascii="Simplified Arabic" w:hAnsi="Simplified Arabic" w:cs="Simplified Arabic" w:hint="cs"/>
          <w:sz w:val="32"/>
          <w:szCs w:val="32"/>
          <w:rtl/>
          <w:lang w:bidi="ar-LB"/>
        </w:rPr>
        <w:t>الإسترخاء</w:t>
      </w:r>
      <w:proofErr w:type="spellEnd"/>
      <w:r w:rsidR="000D6A4C">
        <w:rPr>
          <w:rFonts w:ascii="Simplified Arabic" w:hAnsi="Simplified Arabic" w:cs="Simplified Arabic" w:hint="cs"/>
          <w:sz w:val="32"/>
          <w:szCs w:val="32"/>
          <w:rtl/>
          <w:lang w:bidi="ar-LB"/>
        </w:rPr>
        <w:t xml:space="preserve"> تكون قد انتهت . </w:t>
      </w:r>
    </w:p>
    <w:p w:rsidR="000D6A4C" w:rsidRDefault="004E03BD" w:rsidP="000D6A4C">
      <w:pPr>
        <w:rPr>
          <w:rFonts w:ascii="Simplified Arabic" w:hAnsi="Simplified Arabic" w:cs="Simplified Arabic"/>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noProof/>
          <w:color w:val="EEECE1" w:themeColor="background2"/>
          <w:sz w:val="56"/>
          <w:szCs w:val="56"/>
          <w:rtl/>
        </w:rPr>
        <w:lastRenderedPageBreak/>
        <w:drawing>
          <wp:inline distT="0" distB="0" distL="0" distR="0">
            <wp:extent cx="5497285" cy="4937561"/>
            <wp:effectExtent l="0" t="0" r="825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3.jpg"/>
                    <pic:cNvPicPr/>
                  </pic:nvPicPr>
                  <pic:blipFill>
                    <a:blip r:embed="rId13">
                      <a:extLst>
                        <a:ext uri="{28A0092B-C50C-407E-A947-70E740481C1C}">
                          <a14:useLocalDpi xmlns:a14="http://schemas.microsoft.com/office/drawing/2010/main" val="0"/>
                        </a:ext>
                      </a:extLst>
                    </a:blip>
                    <a:stretch>
                      <a:fillRect/>
                    </a:stretch>
                  </pic:blipFill>
                  <pic:spPr>
                    <a:xfrm>
                      <a:off x="0" y="0"/>
                      <a:ext cx="5503597" cy="4943230"/>
                    </a:xfrm>
                    <a:prstGeom prst="rect">
                      <a:avLst/>
                    </a:prstGeom>
                  </pic:spPr>
                </pic:pic>
              </a:graphicData>
            </a:graphic>
          </wp:inline>
        </w:drawing>
      </w:r>
    </w:p>
    <w:p w:rsidR="00781250" w:rsidRPr="00781250" w:rsidRDefault="00781250" w:rsidP="00781250">
      <w:pPr>
        <w:jc w:val="center"/>
        <w:rPr>
          <w:rFonts w:ascii="Simplified Arabic" w:hAnsi="Simplified Arabic" w:cs="Simplified Arabic"/>
          <w:rtl/>
          <w:lang w:bidi="ar-LB"/>
        </w:rPr>
      </w:pPr>
      <w:r w:rsidRPr="00781250">
        <w:rPr>
          <w:rFonts w:ascii="Simplified Arabic" w:hAnsi="Simplified Arabic" w:cs="Simplified Arabic" w:hint="cs"/>
          <w:rtl/>
          <w:lang w:bidi="ar-LB"/>
        </w:rPr>
        <w:t>الشكل (4)</w:t>
      </w:r>
    </w:p>
    <w:p w:rsidR="000D6A4C" w:rsidRDefault="004E03BD" w:rsidP="00556D7F">
      <w:pPr>
        <w:rPr>
          <w:rFonts w:ascii="Simplified Arabic" w:hAnsi="Simplified Arabic" w:cs="Simplified Arabic"/>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الفصل الثاني :</w:t>
      </w:r>
    </w:p>
    <w:p w:rsidR="00556D7F" w:rsidRDefault="004E03BD" w:rsidP="00556D7F">
      <w:pPr>
        <w:rPr>
          <w:rFonts w:ascii="Simplified Arabic" w:hAnsi="Simplified Arabic" w:cs="Simplified Arabic"/>
          <w:color w:val="4A442A" w:themeColor="background2" w:themeShade="40"/>
          <w:sz w:val="32"/>
          <w:szCs w:val="32"/>
          <w:rtl/>
          <w:lang w:bidi="ar-LB"/>
        </w:rPr>
      </w:pPr>
      <w:r>
        <w:rPr>
          <w:rFonts w:ascii="Simplified Arabic" w:hAnsi="Simplified Arabic" w:cs="Simplified Arabic" w:hint="cs"/>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تأثيرات الميلاتونين على جسم الإنسان</w:t>
      </w:r>
    </w:p>
    <w:p w:rsidR="004E03BD" w:rsidRDefault="00556D7F" w:rsidP="00556D7F">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تشير الأبحاث والدراسات إلى أن هرمون الميلاتونين يؤثر على الجسم البشري بطرق </w:t>
      </w:r>
    </w:p>
    <w:p w:rsidR="00556D7F" w:rsidRDefault="00556D7F" w:rsidP="00556D7F">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عدة منها :</w:t>
      </w:r>
    </w:p>
    <w:p w:rsidR="00556D7F" w:rsidRDefault="006B23AB" w:rsidP="00556D7F">
      <w:pPr>
        <w:rPr>
          <w:rFonts w:ascii="Simplified Arabic" w:hAnsi="Simplified Arabic" w:cs="Simplified Arabic"/>
          <w:sz w:val="32"/>
          <w:szCs w:val="32"/>
          <w:rtl/>
          <w:lang w:bidi="ar-LB"/>
        </w:rPr>
      </w:pPr>
      <w:r>
        <w:rPr>
          <w:rFonts w:ascii="Simplified Arabic" w:hAnsi="Simplified Arabic" w:cs="Simplified Arabic" w:hint="cs"/>
          <w:color w:val="FF0000"/>
          <w:sz w:val="32"/>
          <w:szCs w:val="32"/>
          <w:rtl/>
          <w:lang w:bidi="ar-LB"/>
        </w:rPr>
        <w:lastRenderedPageBreak/>
        <w:t xml:space="preserve">_ </w:t>
      </w:r>
      <w:r w:rsidR="00556D7F">
        <w:rPr>
          <w:rFonts w:ascii="Simplified Arabic" w:hAnsi="Simplified Arabic" w:cs="Simplified Arabic" w:hint="cs"/>
          <w:sz w:val="32"/>
          <w:szCs w:val="32"/>
          <w:rtl/>
          <w:lang w:bidi="ar-LB"/>
        </w:rPr>
        <w:t xml:space="preserve"> كهرمون قوي يحمي خلايا الجسم المختلفة من التأثيرات السامة التي تقوم بها الذرات الحرة الناتجة عن عملية التأكسد </w:t>
      </w:r>
      <w:r w:rsidR="00B04413">
        <w:rPr>
          <w:rFonts w:ascii="Simplified Arabic" w:hAnsi="Simplified Arabic" w:cs="Simplified Arabic" w:hint="cs"/>
          <w:sz w:val="32"/>
          <w:szCs w:val="32"/>
          <w:rtl/>
          <w:lang w:bidi="ar-LB"/>
        </w:rPr>
        <w:t>, والتي تحدث في كل لحظة في داخل الجسم البشري .</w:t>
      </w:r>
    </w:p>
    <w:p w:rsidR="00B04413" w:rsidRDefault="00B04413" w:rsidP="00556D7F">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فكل أعضاء الجسم دون استثناء تحتاج إلى الأوكسجين</w:t>
      </w:r>
      <w:r w:rsidR="00A63F02">
        <w:rPr>
          <w:rFonts w:ascii="Simplified Arabic" w:hAnsi="Simplified Arabic" w:cs="Simplified Arabic" w:hint="cs"/>
          <w:sz w:val="32"/>
          <w:szCs w:val="32"/>
          <w:rtl/>
          <w:lang w:bidi="ar-LB"/>
        </w:rPr>
        <w:t xml:space="preserve"> الذي بدونه تموت الأعضاء , ولكي تستفيد الخلايا بالأوكسجين تتم عملية تدعى الأكسدة وينتج عنها فضلات و وذرات حرة ونشطة , وهذه الذرات الحرة هي أشد أعداء</w:t>
      </w:r>
      <w:r w:rsidR="0064102A">
        <w:rPr>
          <w:rFonts w:ascii="Simplified Arabic" w:hAnsi="Simplified Arabic" w:cs="Simplified Arabic" w:hint="cs"/>
          <w:sz w:val="32"/>
          <w:szCs w:val="32"/>
          <w:rtl/>
          <w:lang w:bidi="ar-LB"/>
        </w:rPr>
        <w:t xml:space="preserve"> الجسم البشري فهي :</w:t>
      </w:r>
    </w:p>
    <w:p w:rsidR="0064102A" w:rsidRDefault="0064102A" w:rsidP="0064102A">
      <w:pPr>
        <w:pStyle w:val="a9"/>
        <w:numPr>
          <w:ilvl w:val="0"/>
          <w:numId w:val="2"/>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تغير مادة</w:t>
      </w:r>
      <w:r>
        <w:rPr>
          <w:rFonts w:ascii="Simplified Arabic" w:hAnsi="Simplified Arabic" w:cs="Simplified Arabic"/>
          <w:sz w:val="32"/>
          <w:szCs w:val="32"/>
          <w:lang w:bidi="ar-LB"/>
        </w:rPr>
        <w:t xml:space="preserve">D.N.A </w:t>
      </w:r>
      <w:r>
        <w:rPr>
          <w:rFonts w:ascii="Simplified Arabic" w:hAnsi="Simplified Arabic" w:cs="Simplified Arabic" w:hint="cs"/>
          <w:sz w:val="32"/>
          <w:szCs w:val="32"/>
          <w:rtl/>
          <w:lang w:bidi="ar-LB"/>
        </w:rPr>
        <w:t xml:space="preserve"> و التي تحمل البرمجة الوراثية المتحكمة في نمو الخلايا و نشاطها .</w:t>
      </w:r>
    </w:p>
    <w:p w:rsidR="0064102A" w:rsidRDefault="0064102A" w:rsidP="0064102A">
      <w:pPr>
        <w:pStyle w:val="a9"/>
        <w:numPr>
          <w:ilvl w:val="0"/>
          <w:numId w:val="2"/>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 xml:space="preserve">تسارع </w:t>
      </w:r>
      <w:r w:rsidR="00071939">
        <w:rPr>
          <w:rFonts w:ascii="Simplified Arabic" w:hAnsi="Simplified Arabic" w:cs="Simplified Arabic" w:hint="cs"/>
          <w:sz w:val="32"/>
          <w:szCs w:val="32"/>
          <w:rtl/>
          <w:lang w:bidi="ar-LB"/>
        </w:rPr>
        <w:t>في حدوث الأمراض المتعلقة بتقدم العمر والشيخوخة مثل أمراض تصلب الشرايين و الأمراض السرطانية , بالإضافة إلى الظواهر الخارجية للشيخوخة كالإصابة بالشيب و تجاعيد البشرة .</w:t>
      </w:r>
    </w:p>
    <w:p w:rsidR="00480460" w:rsidRDefault="00071939" w:rsidP="00071939">
      <w:pPr>
        <w:pStyle w:val="a9"/>
        <w:numPr>
          <w:ilvl w:val="0"/>
          <w:numId w:val="2"/>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تدمر البروتينات و التي تشكل اللبنة الرئيسية لبناء العضلات و الجلد و الدم و الأعضاء الأخرى .</w:t>
      </w:r>
    </w:p>
    <w:p w:rsidR="00071939" w:rsidRDefault="006B23AB" w:rsidP="00071939">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وما يقوم به هرمون الميلاتونين هو إلغاء أو تقليل </w:t>
      </w:r>
      <w:r w:rsidR="0016125A">
        <w:rPr>
          <w:rFonts w:ascii="Simplified Arabic" w:hAnsi="Simplified Arabic" w:cs="Simplified Arabic" w:hint="cs"/>
          <w:sz w:val="32"/>
          <w:szCs w:val="32"/>
          <w:rtl/>
          <w:lang w:bidi="ar-LB"/>
        </w:rPr>
        <w:t xml:space="preserve">المضار السيئة لهذه الذرات و ذلك </w:t>
      </w:r>
      <w:r>
        <w:rPr>
          <w:rFonts w:ascii="Simplified Arabic" w:hAnsi="Simplified Arabic" w:cs="Simplified Arabic" w:hint="cs"/>
          <w:sz w:val="32"/>
          <w:szCs w:val="32"/>
          <w:rtl/>
          <w:lang w:bidi="ar-LB"/>
        </w:rPr>
        <w:t>يساعد على الإبطاء من عملية الهدم المستمرة لخلايا الجسم المختلفة التي تحدث في كل دقيقة و ثانية في كل جزء من الجسم .</w:t>
      </w:r>
    </w:p>
    <w:p w:rsidR="006B23AB" w:rsidRDefault="006B23AB" w:rsidP="00071939">
      <w:pPr>
        <w:rPr>
          <w:rFonts w:ascii="Simplified Arabic" w:hAnsi="Simplified Arabic" w:cs="Simplified Arabic"/>
          <w:sz w:val="32"/>
          <w:szCs w:val="32"/>
          <w:rtl/>
          <w:lang w:bidi="ar-LB"/>
        </w:rPr>
      </w:pPr>
      <w:r w:rsidRPr="006B23AB">
        <w:rPr>
          <w:rFonts w:ascii="Simplified Arabic" w:hAnsi="Simplified Arabic" w:cs="Simplified Arabic" w:hint="cs"/>
          <w:color w:val="FF0000"/>
          <w:sz w:val="32"/>
          <w:szCs w:val="32"/>
          <w:rtl/>
          <w:lang w:bidi="ar-LB"/>
        </w:rPr>
        <w:t>_</w:t>
      </w:r>
      <w:r>
        <w:rPr>
          <w:rFonts w:ascii="Simplified Arabic" w:hAnsi="Simplified Arabic" w:cs="Simplified Arabic" w:hint="cs"/>
          <w:color w:val="FF0000"/>
          <w:sz w:val="32"/>
          <w:szCs w:val="32"/>
          <w:rtl/>
          <w:lang w:bidi="ar-LB"/>
        </w:rPr>
        <w:t xml:space="preserve"> </w:t>
      </w:r>
      <w:r>
        <w:rPr>
          <w:rFonts w:ascii="Simplified Arabic" w:hAnsi="Simplified Arabic" w:cs="Simplified Arabic" w:hint="cs"/>
          <w:sz w:val="32"/>
          <w:szCs w:val="32"/>
          <w:rtl/>
          <w:lang w:bidi="ar-LB"/>
        </w:rPr>
        <w:t>كهرمون مركزي رئيسي يسيطر على غدد و هرمونات أخرى ( كالغدة الكظرية والغدة النخامية )</w:t>
      </w:r>
    </w:p>
    <w:p w:rsidR="001413DE" w:rsidRDefault="006B23AB" w:rsidP="00493264">
      <w:pPr>
        <w:rPr>
          <w:rFonts w:ascii="Simplified Arabic" w:hAnsi="Simplified Arabic" w:cs="Simplified Arabic"/>
          <w:sz w:val="32"/>
          <w:szCs w:val="32"/>
          <w:rtl/>
          <w:lang w:bidi="ar-LB"/>
        </w:rPr>
      </w:pPr>
      <w:r>
        <w:rPr>
          <w:rFonts w:ascii="Simplified Arabic" w:hAnsi="Simplified Arabic" w:cs="Simplified Arabic" w:hint="cs"/>
          <w:color w:val="FF0000"/>
          <w:sz w:val="32"/>
          <w:szCs w:val="32"/>
          <w:rtl/>
          <w:lang w:bidi="ar-LB"/>
        </w:rPr>
        <w:t xml:space="preserve">_ </w:t>
      </w:r>
      <w:r>
        <w:rPr>
          <w:rFonts w:ascii="Simplified Arabic" w:hAnsi="Simplified Arabic" w:cs="Simplified Arabic" w:hint="cs"/>
          <w:sz w:val="32"/>
          <w:szCs w:val="32"/>
          <w:rtl/>
          <w:lang w:bidi="ar-LB"/>
        </w:rPr>
        <w:t>كهرمون مساعد في دعم الجهاز المناعي . فالميلاتونين يزيد من نسبة وعدد وفعالية خلايا الجهاز المناعي مثل مضادات الجسيمات و التي تقوم بدور خط الدفاع ضد الأمراض والمايكروبات , و بذلك يستطيع ا</w:t>
      </w:r>
      <w:r w:rsidR="001413DE">
        <w:rPr>
          <w:rFonts w:ascii="Simplified Arabic" w:hAnsi="Simplified Arabic" w:cs="Simplified Arabic" w:hint="cs"/>
          <w:sz w:val="32"/>
          <w:szCs w:val="32"/>
          <w:rtl/>
          <w:lang w:bidi="ar-LB"/>
        </w:rPr>
        <w:t xml:space="preserve">لجسم محاربة ومقاومة </w:t>
      </w:r>
      <w:r w:rsidR="001413DE">
        <w:rPr>
          <w:rFonts w:ascii="Simplified Arabic" w:hAnsi="Simplified Arabic" w:cs="Simplified Arabic" w:hint="cs"/>
          <w:sz w:val="32"/>
          <w:szCs w:val="32"/>
          <w:rtl/>
          <w:lang w:bidi="ar-LB"/>
        </w:rPr>
        <w:lastRenderedPageBreak/>
        <w:t xml:space="preserve">الأمراض المختلفة من أصغرها كأمراض البرد و الرشح إلى أشرسها كالأمراض السرطانية </w:t>
      </w:r>
      <w:r>
        <w:rPr>
          <w:rFonts w:ascii="Simplified Arabic" w:hAnsi="Simplified Arabic" w:cs="Simplified Arabic" w:hint="cs"/>
          <w:sz w:val="32"/>
          <w:szCs w:val="32"/>
          <w:rtl/>
          <w:lang w:bidi="ar-LB"/>
        </w:rPr>
        <w:t xml:space="preserve"> </w:t>
      </w:r>
      <w:r w:rsidR="001413DE">
        <w:rPr>
          <w:rFonts w:ascii="Simplified Arabic" w:hAnsi="Simplified Arabic" w:cs="Simplified Arabic" w:hint="cs"/>
          <w:sz w:val="32"/>
          <w:szCs w:val="32"/>
          <w:rtl/>
          <w:lang w:bidi="ar-LB"/>
        </w:rPr>
        <w:t>.</w:t>
      </w:r>
    </w:p>
    <w:p w:rsidR="00AB4E29" w:rsidRDefault="00AB4E29" w:rsidP="00AB4E29">
      <w:pPr>
        <w:rPr>
          <w:rFonts w:ascii="Simplified Arabic" w:hAnsi="Simplified Arabic" w:cs="Simplified Arabic"/>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الفصل الثالث :</w:t>
      </w:r>
    </w:p>
    <w:p w:rsidR="00AB4E29" w:rsidRDefault="00AB4E29" w:rsidP="00AB4E29">
      <w:pPr>
        <w:rPr>
          <w:rFonts w:ascii="Simplified Arabic" w:hAnsi="Simplified Arabic" w:cs="Simplified Arabic"/>
          <w:b/>
          <w:bCs/>
          <w:color w:val="4A442A" w:themeColor="background2" w:themeShade="40"/>
          <w:sz w:val="52"/>
          <w:szCs w:val="5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52"/>
          <w:szCs w:val="5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دلائل انخفاض نسية الميلاتونين في الجسم</w:t>
      </w:r>
    </w:p>
    <w:p w:rsidR="005B06A6" w:rsidRDefault="005B06A6" w:rsidP="005B06A6">
      <w:pPr>
        <w:rPr>
          <w:rFonts w:ascii="Simplified Arabic" w:hAnsi="Simplified Arabic" w:cs="Simplified Arabic"/>
          <w:sz w:val="32"/>
          <w:szCs w:val="32"/>
          <w:rtl/>
          <w:lang w:bidi="ar-LB"/>
        </w:rPr>
      </w:pPr>
      <w:r w:rsidRPr="005B06A6">
        <w:rPr>
          <w:rFonts w:ascii="Simplified Arabic" w:hAnsi="Simplified Arabic" w:cs="Simplified Arabic" w:hint="cs"/>
          <w:sz w:val="32"/>
          <w:szCs w:val="32"/>
          <w:rtl/>
          <w:lang w:bidi="ar-LB"/>
        </w:rPr>
        <w:t xml:space="preserve">هناك دلائل تشير إلى انخفاض نسبة الميلاتونين في الجسم منها </w:t>
      </w:r>
      <w:r>
        <w:rPr>
          <w:rFonts w:ascii="Simplified Arabic" w:hAnsi="Simplified Arabic" w:cs="Simplified Arabic" w:hint="cs"/>
          <w:sz w:val="32"/>
          <w:szCs w:val="32"/>
          <w:rtl/>
          <w:lang w:bidi="ar-LB"/>
        </w:rPr>
        <w:t>:</w:t>
      </w:r>
    </w:p>
    <w:p w:rsidR="005B06A6" w:rsidRPr="005B06A6" w:rsidRDefault="005B06A6" w:rsidP="005B06A6">
      <w:pPr>
        <w:pStyle w:val="a9"/>
        <w:numPr>
          <w:ilvl w:val="0"/>
          <w:numId w:val="4"/>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ظهور الشيب .</w:t>
      </w:r>
    </w:p>
    <w:p w:rsidR="005B06A6" w:rsidRDefault="005B06A6" w:rsidP="005B06A6">
      <w:pPr>
        <w:pStyle w:val="a9"/>
        <w:numPr>
          <w:ilvl w:val="0"/>
          <w:numId w:val="4"/>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صعوبة الحصول على نوم هادئ , منتظم و عميق .</w:t>
      </w:r>
    </w:p>
    <w:p w:rsidR="005B06A6" w:rsidRDefault="005B06A6" w:rsidP="005B06A6">
      <w:pPr>
        <w:pStyle w:val="a9"/>
        <w:numPr>
          <w:ilvl w:val="0"/>
          <w:numId w:val="4"/>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الإحساس  بالخمول و قلة النشاط .</w:t>
      </w:r>
    </w:p>
    <w:p w:rsidR="005B06A6" w:rsidRDefault="005B06A6" w:rsidP="005B06A6">
      <w:pPr>
        <w:pStyle w:val="a9"/>
        <w:numPr>
          <w:ilvl w:val="0"/>
          <w:numId w:val="4"/>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الإصابة بأمراض البرد و الالتهابات أكثر من السابق .</w:t>
      </w:r>
    </w:p>
    <w:p w:rsidR="005B06A6" w:rsidRDefault="005B06A6" w:rsidP="005B06A6">
      <w:pPr>
        <w:pStyle w:val="a9"/>
        <w:numPr>
          <w:ilvl w:val="0"/>
          <w:numId w:val="4"/>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ضعف البصر .</w:t>
      </w:r>
    </w:p>
    <w:p w:rsidR="005B06A6" w:rsidRDefault="005B06A6" w:rsidP="005B06A6">
      <w:pPr>
        <w:pStyle w:val="a9"/>
        <w:numPr>
          <w:ilvl w:val="0"/>
          <w:numId w:val="4"/>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ظهور التجاعيد على البشرة .</w:t>
      </w:r>
    </w:p>
    <w:p w:rsidR="005B06A6" w:rsidRDefault="005B06A6" w:rsidP="005B06A6">
      <w:pPr>
        <w:pStyle w:val="a9"/>
        <w:numPr>
          <w:ilvl w:val="0"/>
          <w:numId w:val="4"/>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الشعر الخفيف الفاقد لبريقه .</w:t>
      </w:r>
    </w:p>
    <w:p w:rsidR="005B06A6" w:rsidRDefault="005B06A6" w:rsidP="005B06A6">
      <w:pPr>
        <w:rPr>
          <w:rFonts w:ascii="Simplified Arabic" w:hAnsi="Simplified Arabic" w:cs="Simplified Arabic"/>
          <w:sz w:val="32"/>
          <w:szCs w:val="32"/>
          <w:rtl/>
          <w:lang w:bidi="ar-LB"/>
        </w:rPr>
      </w:pPr>
      <w:r>
        <w:rPr>
          <w:rFonts w:ascii="Simplified Arabic" w:hAnsi="Simplified Arabic" w:cs="Simplified Arabic" w:hint="cs"/>
          <w:color w:val="FF0000"/>
          <w:sz w:val="32"/>
          <w:szCs w:val="32"/>
          <w:rtl/>
          <w:lang w:bidi="ar-LB"/>
        </w:rPr>
        <w:t xml:space="preserve">_ </w:t>
      </w:r>
      <w:r w:rsidR="005C18C7">
        <w:rPr>
          <w:rFonts w:ascii="Simplified Arabic" w:hAnsi="Simplified Arabic" w:cs="Simplified Arabic" w:hint="cs"/>
          <w:sz w:val="32"/>
          <w:szCs w:val="32"/>
          <w:rtl/>
          <w:lang w:bidi="ar-LB"/>
        </w:rPr>
        <w:t>و من الممكن أخذ كميات إضافية من هرمون الميلاتونين , و لكن تحت إشراف الطبيب , متى</w:t>
      </w:r>
      <w:r w:rsidR="007A34E7">
        <w:rPr>
          <w:rFonts w:ascii="Simplified Arabic" w:hAnsi="Simplified Arabic" w:cs="Simplified Arabic" w:hint="cs"/>
          <w:sz w:val="32"/>
          <w:szCs w:val="32"/>
          <w:rtl/>
          <w:lang w:bidi="ar-LB"/>
        </w:rPr>
        <w:t xml:space="preserve"> أصبح المرء فوق سن الأربعين .</w:t>
      </w:r>
    </w:p>
    <w:p w:rsidR="005E0ED0" w:rsidRDefault="005E0ED0" w:rsidP="005E0ED0">
      <w:pPr>
        <w:rPr>
          <w:rFonts w:ascii="Simplified Arabic" w:hAnsi="Simplified Arabic" w:cs="Simplified Arabic"/>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الفصل الرابع: </w:t>
      </w:r>
    </w:p>
    <w:p w:rsidR="005E0ED0" w:rsidRPr="005E0ED0" w:rsidRDefault="005E0ED0" w:rsidP="005E0ED0">
      <w:pPr>
        <w:rPr>
          <w:rFonts w:ascii="Simplified Arabic" w:hAnsi="Simplified Arabic" w:cs="Simplified Arabic"/>
          <w:b/>
          <w:bCs/>
          <w:color w:val="4A442A" w:themeColor="background2" w:themeShade="40"/>
          <w:sz w:val="52"/>
          <w:szCs w:val="5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5E0ED0">
        <w:rPr>
          <w:rFonts w:ascii="Simplified Arabic" w:hAnsi="Simplified Arabic" w:cs="Simplified Arabic" w:hint="cs"/>
          <w:b/>
          <w:bCs/>
          <w:color w:val="4A442A" w:themeColor="background2" w:themeShade="40"/>
          <w:sz w:val="52"/>
          <w:szCs w:val="5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فوائد الميلاتونين: الشباب الدائم</w:t>
      </w:r>
    </w:p>
    <w:p w:rsidR="00CF7897" w:rsidRDefault="00CF7897" w:rsidP="005B06A6">
      <w:p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الفوائد الكثيرة و المتعددة التي بالإمكان الحصول عليها بفضل الميلاتونين لا تعد ولا تحصى , أبرزها :</w:t>
      </w:r>
    </w:p>
    <w:p w:rsidR="00CF7897" w:rsidRDefault="00977C69" w:rsidP="00E50CCD">
      <w:pPr>
        <w:pStyle w:val="a9"/>
        <w:numPr>
          <w:ilvl w:val="0"/>
          <w:numId w:val="6"/>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إعادة الكوليسترول في الدم إلى مستواه الطبيعي .</w:t>
      </w:r>
    </w:p>
    <w:p w:rsidR="00977C69" w:rsidRDefault="00977C69" w:rsidP="00CF7897">
      <w:pPr>
        <w:pStyle w:val="a9"/>
        <w:numPr>
          <w:ilvl w:val="0"/>
          <w:numId w:val="6"/>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محاربة ارتفاع ضغط الدم .</w:t>
      </w:r>
    </w:p>
    <w:p w:rsidR="00977C69" w:rsidRDefault="00977C69" w:rsidP="00CF7897">
      <w:pPr>
        <w:pStyle w:val="a9"/>
        <w:numPr>
          <w:ilvl w:val="0"/>
          <w:numId w:val="6"/>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حماية الجسم من الأمراض الناجمة عن التوتر والإجهاد .</w:t>
      </w:r>
    </w:p>
    <w:p w:rsidR="00977C69" w:rsidRDefault="00977C69" w:rsidP="00CF7897">
      <w:pPr>
        <w:pStyle w:val="a9"/>
        <w:numPr>
          <w:ilvl w:val="0"/>
          <w:numId w:val="6"/>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تجنب الأزمات القلبية .</w:t>
      </w:r>
    </w:p>
    <w:p w:rsidR="00977C69" w:rsidRDefault="00977C69" w:rsidP="00CF7897">
      <w:pPr>
        <w:pStyle w:val="a9"/>
        <w:numPr>
          <w:ilvl w:val="0"/>
          <w:numId w:val="6"/>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 xml:space="preserve">تجنب الآثار المترتبة على دخول المرأة سن اليأس , من ترقق عظام و ازدياد الوزن و تجاعيد البشرة </w:t>
      </w:r>
    </w:p>
    <w:p w:rsidR="00977C69" w:rsidRDefault="00977C69" w:rsidP="00CF7897">
      <w:pPr>
        <w:pStyle w:val="a9"/>
        <w:numPr>
          <w:ilvl w:val="0"/>
          <w:numId w:val="6"/>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حماية الجسم من السرطان .</w:t>
      </w:r>
    </w:p>
    <w:p w:rsidR="00875039" w:rsidRDefault="00875039" w:rsidP="00875039">
      <w:pPr>
        <w:pStyle w:val="a9"/>
        <w:ind w:left="360"/>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_ و من الجدير بالذكر أن الجوز يساعد في علاج الأرق </w:t>
      </w:r>
      <w:proofErr w:type="spellStart"/>
      <w:r>
        <w:rPr>
          <w:rFonts w:ascii="Simplified Arabic" w:hAnsi="Simplified Arabic" w:cs="Simplified Arabic" w:hint="cs"/>
          <w:sz w:val="32"/>
          <w:szCs w:val="32"/>
          <w:rtl/>
          <w:lang w:bidi="ar-LB"/>
        </w:rPr>
        <w:t>والإكتئاب</w:t>
      </w:r>
      <w:proofErr w:type="spellEnd"/>
      <w:r>
        <w:rPr>
          <w:rFonts w:ascii="Simplified Arabic" w:hAnsi="Simplified Arabic" w:cs="Simplified Arabic" w:hint="cs"/>
          <w:sz w:val="32"/>
          <w:szCs w:val="32"/>
          <w:rtl/>
          <w:lang w:bidi="ar-LB"/>
        </w:rPr>
        <w:t xml:space="preserve"> و يساعد على نوم مريح و هادئ لاحتوائه على مادة الميلاتونين .</w:t>
      </w:r>
    </w:p>
    <w:p w:rsidR="00875039" w:rsidRDefault="00875039" w:rsidP="00875039">
      <w:pPr>
        <w:pStyle w:val="a9"/>
        <w:ind w:left="360"/>
        <w:rPr>
          <w:rFonts w:ascii="Simplified Arabic" w:hAnsi="Simplified Arabic" w:cs="Simplified Arabic"/>
          <w:sz w:val="32"/>
          <w:szCs w:val="32"/>
          <w:rtl/>
          <w:lang w:bidi="ar-LB"/>
        </w:rPr>
      </w:pPr>
      <w:r>
        <w:rPr>
          <w:rFonts w:ascii="Simplified Arabic" w:hAnsi="Simplified Arabic" w:cs="Simplified Arabic"/>
          <w:noProof/>
          <w:sz w:val="32"/>
          <w:szCs w:val="32"/>
        </w:rPr>
        <w:drawing>
          <wp:inline distT="0" distB="0" distL="0" distR="0" wp14:anchorId="659F529B">
            <wp:extent cx="4233711" cy="2379699"/>
            <wp:effectExtent l="0" t="0" r="0" b="190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3711" cy="2379699"/>
                    </a:xfrm>
                    <a:prstGeom prst="rect">
                      <a:avLst/>
                    </a:prstGeom>
                    <a:noFill/>
                  </pic:spPr>
                </pic:pic>
              </a:graphicData>
            </a:graphic>
          </wp:inline>
        </w:drawing>
      </w:r>
    </w:p>
    <w:p w:rsidR="009C0603" w:rsidRPr="009C0603" w:rsidRDefault="009C0603" w:rsidP="009C0603">
      <w:pPr>
        <w:pStyle w:val="a9"/>
        <w:ind w:left="360"/>
        <w:jc w:val="center"/>
        <w:rPr>
          <w:rFonts w:ascii="Simplified Arabic" w:hAnsi="Simplified Arabic" w:cs="Simplified Arabic"/>
          <w:lang w:bidi="ar-LB"/>
        </w:rPr>
      </w:pPr>
      <w:r>
        <w:rPr>
          <w:rFonts w:ascii="Simplified Arabic" w:hAnsi="Simplified Arabic" w:cs="Simplified Arabic" w:hint="cs"/>
          <w:rtl/>
          <w:lang w:bidi="ar-LB"/>
        </w:rPr>
        <w:t>الشكل (5)</w:t>
      </w:r>
    </w:p>
    <w:p w:rsidR="002C19CF" w:rsidRPr="002C19CF" w:rsidRDefault="002C19CF" w:rsidP="00977C69">
      <w:pPr>
        <w:pStyle w:val="a9"/>
        <w:ind w:left="360"/>
        <w:rPr>
          <w:rFonts w:ascii="Simplified Arabic" w:hAnsi="Simplified Arabic" w:cs="Simplified Arabic"/>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2C19CF">
        <w:rPr>
          <w:rFonts w:ascii="Simplified Arabic" w:hAnsi="Simplified Arabic" w:cs="Simplified Arabic" w:hint="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الباب السادس</w:t>
      </w:r>
    </w:p>
    <w:p w:rsidR="00977C69" w:rsidRDefault="00977C69" w:rsidP="00977C69">
      <w:pPr>
        <w:pStyle w:val="a9"/>
        <w:ind w:left="360"/>
        <w:rPr>
          <w:rFonts w:ascii="Simplified Arabic" w:hAnsi="Simplified Arabic" w:cs="Simplified Arabic"/>
          <w:color w:val="76923C" w:themeColor="accent3" w:themeShade="BF"/>
          <w:sz w:val="44"/>
          <w:szCs w:val="44"/>
          <w:rtl/>
          <w:lang w:bidi="ar-LB"/>
        </w:rPr>
      </w:pPr>
      <w:r>
        <w:rPr>
          <w:rFonts w:ascii="Simplified Arabic" w:hAnsi="Simplified Arabic" w:cs="Simplified Arabic" w:hint="cs"/>
          <w:color w:val="76923C" w:themeColor="accent3" w:themeShade="BF"/>
          <w:sz w:val="44"/>
          <w:szCs w:val="44"/>
          <w:rtl/>
          <w:lang w:bidi="ar-LB"/>
        </w:rPr>
        <w:lastRenderedPageBreak/>
        <w:t>هل يمكن للغدة الصنوبرية أن تساعد في اكتشاف و علاج حالات السرطان ؟؟</w:t>
      </w:r>
    </w:p>
    <w:p w:rsidR="00977C69" w:rsidRDefault="00C2479E" w:rsidP="00493264">
      <w:pPr>
        <w:pStyle w:val="a9"/>
        <w:ind w:left="360"/>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هذا السؤال طرح نفس</w:t>
      </w:r>
      <w:r w:rsidR="00493264">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 xml:space="preserve"> بقوة في العديد من الأبحاث الأخيرة حيث أثبت أحد الباحثين أن هرمون الميلاتونين الذي تفرزه الغدة الصنوبرية يعمل على تعديل وظائف الجهاز المناعي حيث تساعد على توقف انتشار الأورام السرطانية حتى أنها سميت ب " الغدة الموقفة للسرطان " ( </w:t>
      </w:r>
      <w:r>
        <w:rPr>
          <w:rFonts w:ascii="Simplified Arabic" w:hAnsi="Simplified Arabic" w:cs="Simplified Arabic"/>
          <w:sz w:val="32"/>
          <w:szCs w:val="32"/>
          <w:lang w:bidi="ar-LB"/>
        </w:rPr>
        <w:t>cancer stopping gland</w:t>
      </w:r>
      <w:r>
        <w:rPr>
          <w:rFonts w:ascii="Simplified Arabic" w:hAnsi="Simplified Arabic" w:cs="Simplified Arabic" w:hint="cs"/>
          <w:sz w:val="32"/>
          <w:szCs w:val="32"/>
          <w:rtl/>
          <w:lang w:bidi="ar-LB"/>
        </w:rPr>
        <w:t xml:space="preserve"> ) و في واحد من الأبحاث الحديثة اكتشف واحد من العلماء أن إفراز هرمون الميلاتونين من الغدة الصنوبرية يتأثر إذا أحيطت بمجال مغناطيسي لذا يعكف العلماء على دراسة جلسات المجال المغناطيسي على إفرازات هذا الهرمون وتأثيره على توقف انتشار الأورام السرطانية </w:t>
      </w:r>
      <w:r w:rsidR="00904544">
        <w:rPr>
          <w:rFonts w:ascii="Simplified Arabic" w:hAnsi="Simplified Arabic" w:cs="Simplified Arabic" w:hint="cs"/>
          <w:sz w:val="32"/>
          <w:szCs w:val="32"/>
          <w:rtl/>
          <w:lang w:bidi="ar-LB"/>
        </w:rPr>
        <w:t xml:space="preserve">.....لعل وعسى نجد علاج جديد لهذا المرض العصيب </w:t>
      </w:r>
      <w:r w:rsidR="00865D0E">
        <w:rPr>
          <w:rFonts w:ascii="Simplified Arabic" w:hAnsi="Simplified Arabic" w:cs="Simplified Arabic" w:hint="cs"/>
          <w:sz w:val="32"/>
          <w:szCs w:val="32"/>
          <w:rtl/>
          <w:lang w:bidi="ar-LB"/>
        </w:rPr>
        <w:t>.</w:t>
      </w:r>
    </w:p>
    <w:p w:rsidR="00904544" w:rsidRDefault="00157830" w:rsidP="002C19CF">
      <w:pPr>
        <w:pStyle w:val="a9"/>
        <w:ind w:left="360"/>
        <w:rPr>
          <w:rFonts w:ascii="Simplified Arabic" w:hAnsi="Simplified Arabic" w:cs="Simplified Arabic"/>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w:t>
      </w:r>
      <w:r w:rsidR="002C19CF">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السابع</w:t>
      </w:r>
      <w:r>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w:t>
      </w:r>
    </w:p>
    <w:p w:rsidR="00157830" w:rsidRDefault="00157830" w:rsidP="00C2479E">
      <w:pPr>
        <w:pStyle w:val="a9"/>
        <w:ind w:left="360"/>
        <w:rPr>
          <w:rFonts w:ascii="Simplified Arabic" w:hAnsi="Simplified Arabic" w:cs="Simplified Arabic"/>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أمراض الغدة الصنوبرية </w:t>
      </w:r>
    </w:p>
    <w:p w:rsidR="00157830" w:rsidRDefault="00157830" w:rsidP="0052309A">
      <w:pPr>
        <w:pStyle w:val="a9"/>
        <w:ind w:left="360"/>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أبرز الأمراض التي قد تصيب الغدة الصنوبرية هي نمو ال</w:t>
      </w:r>
      <w:r w:rsidR="0052309A">
        <w:rPr>
          <w:rFonts w:ascii="Simplified Arabic" w:hAnsi="Simplified Arabic" w:cs="Simplified Arabic" w:hint="cs"/>
          <w:sz w:val="32"/>
          <w:szCs w:val="32"/>
          <w:rtl/>
          <w:lang w:bidi="ar-LB"/>
        </w:rPr>
        <w:t>أورام فيها , وقد تكون هذه الأورام خبيثة أو حميدة و تؤدي لعدة أعراض أثر احتلالها مساحة في الدماغ مثل التأثير السلبي على خلايا الدماغ . و تعتبر أورام الغدة الصنوبرية نادرة الحدوث , و ليست بالحالات الشائعة و يمكن علاجها في معظم الأحوال باستئصالها جراحياً .</w:t>
      </w:r>
    </w:p>
    <w:p w:rsidR="0052309A" w:rsidRPr="002C19CF" w:rsidRDefault="0050467D" w:rsidP="002C19CF">
      <w:pPr>
        <w:pStyle w:val="a9"/>
        <w:ind w:left="360"/>
        <w:rPr>
          <w:rFonts w:ascii="Simplified Arabic" w:hAnsi="Simplified Arabic" w:cs="Simplified Arabic"/>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2C19CF">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lastRenderedPageBreak/>
        <w:t xml:space="preserve">الباب </w:t>
      </w:r>
      <w:r w:rsidR="002C19CF" w:rsidRPr="002C19CF">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الثامن</w:t>
      </w:r>
      <w:r w:rsidRPr="002C19CF">
        <w:rPr>
          <w:rFonts w:ascii="Simplified Arabic" w:hAnsi="Simplified Arabic" w:cs="Simplified Arabic" w:hint="cs"/>
          <w:b/>
          <w:b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w:t>
      </w:r>
    </w:p>
    <w:p w:rsidR="0050467D" w:rsidRPr="004277BD" w:rsidRDefault="0050467D" w:rsidP="0052309A">
      <w:pPr>
        <w:pStyle w:val="a9"/>
        <w:ind w:left="360"/>
        <w:rPr>
          <w:rFonts w:ascii="Simplified Arabic" w:hAnsi="Simplified Arabic" w:cs="Simplified Arabic"/>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4277BD">
        <w:rPr>
          <w:rFonts w:ascii="Simplified Arabic" w:hAnsi="Simplified Arabic" w:cs="Simplified Arabic" w:hint="cs"/>
          <w:b/>
          <w:bCs/>
          <w:color w:val="4A442A" w:themeColor="background2" w:themeShade="4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آراء الفلاسفة والعلماء حول الغدة الصنوبرية</w:t>
      </w:r>
    </w:p>
    <w:p w:rsidR="0050467D" w:rsidRDefault="004277BD" w:rsidP="007B6E64">
      <w:pPr>
        <w:pStyle w:val="a9"/>
        <w:ind w:left="360"/>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_ </w:t>
      </w:r>
      <w:r w:rsidR="0050467D">
        <w:rPr>
          <w:rFonts w:ascii="Simplified Arabic" w:hAnsi="Simplified Arabic" w:cs="Simplified Arabic" w:hint="cs"/>
          <w:sz w:val="32"/>
          <w:szCs w:val="32"/>
          <w:rtl/>
          <w:lang w:bidi="ar-LB"/>
        </w:rPr>
        <w:t xml:space="preserve">كرس </w:t>
      </w:r>
      <w:proofErr w:type="spellStart"/>
      <w:r w:rsidR="0050467D">
        <w:rPr>
          <w:rFonts w:ascii="Simplified Arabic" w:hAnsi="Simplified Arabic" w:cs="Simplified Arabic" w:hint="cs"/>
          <w:sz w:val="32"/>
          <w:szCs w:val="32"/>
          <w:rtl/>
          <w:lang w:bidi="ar-LB"/>
        </w:rPr>
        <w:t>رينيه</w:t>
      </w:r>
      <w:proofErr w:type="spellEnd"/>
      <w:r w:rsidR="0050467D">
        <w:rPr>
          <w:rFonts w:ascii="Simplified Arabic" w:hAnsi="Simplified Arabic" w:cs="Simplified Arabic" w:hint="cs"/>
          <w:sz w:val="32"/>
          <w:szCs w:val="32"/>
          <w:rtl/>
          <w:lang w:bidi="ar-LB"/>
        </w:rPr>
        <w:t xml:space="preserve"> ديكارت الكثير من الوقت لدراسة الغدة الصنوبرية </w:t>
      </w:r>
      <w:r w:rsidR="007B6E64">
        <w:rPr>
          <w:rFonts w:ascii="Simplified Arabic" w:hAnsi="Simplified Arabic" w:cs="Simplified Arabic" w:hint="cs"/>
          <w:sz w:val="32"/>
          <w:szCs w:val="32"/>
          <w:rtl/>
          <w:lang w:bidi="ar-LB"/>
        </w:rPr>
        <w:t>و</w:t>
      </w:r>
      <w:r w:rsidR="007B6E64">
        <w:rPr>
          <w:rStyle w:val="a8"/>
          <w:rFonts w:ascii="Simplified Arabic" w:hAnsi="Simplified Arabic" w:cs="Simplified Arabic"/>
          <w:sz w:val="32"/>
          <w:szCs w:val="32"/>
          <w:rtl/>
          <w:lang w:bidi="ar-LB"/>
        </w:rPr>
        <w:footnoteReference w:id="4"/>
      </w:r>
      <w:r w:rsidR="007B6E64">
        <w:rPr>
          <w:rFonts w:ascii="Simplified Arabic" w:hAnsi="Simplified Arabic" w:cs="Simplified Arabic" w:hint="cs"/>
          <w:sz w:val="32"/>
          <w:szCs w:val="32"/>
          <w:rtl/>
          <w:lang w:bidi="ar-LB"/>
        </w:rPr>
        <w:t>قد اعتقد بأن هذه الغدة مقر الروح, و</w:t>
      </w:r>
      <w:r w:rsidR="0050467D">
        <w:rPr>
          <w:rFonts w:ascii="Simplified Arabic" w:hAnsi="Simplified Arabic" w:cs="Simplified Arabic" w:hint="cs"/>
          <w:sz w:val="32"/>
          <w:szCs w:val="32"/>
          <w:rtl/>
          <w:lang w:bidi="ar-LB"/>
        </w:rPr>
        <w:t xml:space="preserve"> اعتبرها نقطة الاتصال و</w:t>
      </w:r>
      <w:r>
        <w:rPr>
          <w:rFonts w:ascii="Simplified Arabic" w:hAnsi="Simplified Arabic" w:cs="Simplified Arabic" w:hint="cs"/>
          <w:sz w:val="32"/>
          <w:szCs w:val="32"/>
          <w:rtl/>
          <w:lang w:bidi="ar-LB"/>
        </w:rPr>
        <w:t xml:space="preserve"> </w:t>
      </w:r>
      <w:r w:rsidR="0050467D">
        <w:rPr>
          <w:rFonts w:ascii="Simplified Arabic" w:hAnsi="Simplified Arabic" w:cs="Simplified Arabic" w:hint="cs"/>
          <w:sz w:val="32"/>
          <w:szCs w:val="32"/>
          <w:rtl/>
          <w:lang w:bidi="ar-LB"/>
        </w:rPr>
        <w:t xml:space="preserve">التوحد </w:t>
      </w:r>
      <w:r>
        <w:rPr>
          <w:rFonts w:ascii="Simplified Arabic" w:hAnsi="Simplified Arabic" w:cs="Simplified Arabic" w:hint="cs"/>
          <w:sz w:val="32"/>
          <w:szCs w:val="32"/>
          <w:rtl/>
          <w:lang w:bidi="ar-LB"/>
        </w:rPr>
        <w:t xml:space="preserve">بين العقل و الجسم كما وضع أهمية كبيرة للغدة الصنوبرية لأنها الجزء الوحيد الموجود في الدماغ كجزء واحد و ليست مقسومة إلى نصفين شارحاً بالقول أن الإنسان لا يمكنه التفكير بأكثر من فكرة واحدة في آن واحد واعتبر أن لموقع الغدة الصنوبرية في الدماغ الموقع المركزي الذي يحيط به جميع أفرع الشرايين </w:t>
      </w:r>
      <w:proofErr w:type="spellStart"/>
      <w:r>
        <w:rPr>
          <w:rFonts w:ascii="Simplified Arabic" w:hAnsi="Simplified Arabic" w:cs="Simplified Arabic" w:hint="cs"/>
          <w:sz w:val="32"/>
          <w:szCs w:val="32"/>
          <w:rtl/>
          <w:lang w:bidi="ar-LB"/>
        </w:rPr>
        <w:t>السباتية</w:t>
      </w:r>
      <w:proofErr w:type="spellEnd"/>
      <w:r>
        <w:rPr>
          <w:rFonts w:ascii="Simplified Arabic" w:hAnsi="Simplified Arabic" w:cs="Simplified Arabic" w:hint="cs"/>
          <w:sz w:val="32"/>
          <w:szCs w:val="32"/>
          <w:rtl/>
          <w:lang w:bidi="ar-LB"/>
        </w:rPr>
        <w:t xml:space="preserve"> له تأثير كبير في هذا الصدد .</w:t>
      </w:r>
    </w:p>
    <w:p w:rsidR="004277BD" w:rsidRDefault="004277BD" w:rsidP="00AB168A">
      <w:pPr>
        <w:pStyle w:val="a9"/>
        <w:ind w:left="360"/>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_ </w:t>
      </w:r>
      <w:r w:rsidR="00AB168A">
        <w:rPr>
          <w:rFonts w:ascii="Simplified Arabic" w:hAnsi="Simplified Arabic" w:cs="Simplified Arabic" w:hint="cs"/>
          <w:sz w:val="32"/>
          <w:szCs w:val="32"/>
          <w:rtl/>
          <w:lang w:bidi="ar-LB"/>
        </w:rPr>
        <w:t xml:space="preserve">و كانت فكرة وجود الغدة الصنوبرية هي مركزية الفلسفة لدى الكاتب الفرنسي جورج </w:t>
      </w:r>
      <w:proofErr w:type="spellStart"/>
      <w:r w:rsidR="00AB168A">
        <w:rPr>
          <w:rFonts w:ascii="Simplified Arabic" w:hAnsi="Simplified Arabic" w:cs="Simplified Arabic" w:hint="cs"/>
          <w:sz w:val="32"/>
          <w:szCs w:val="32"/>
          <w:rtl/>
          <w:lang w:bidi="ar-LB"/>
        </w:rPr>
        <w:t>باتاي</w:t>
      </w:r>
      <w:proofErr w:type="spellEnd"/>
      <w:r w:rsidR="00AB168A">
        <w:rPr>
          <w:rFonts w:ascii="Simplified Arabic" w:hAnsi="Simplified Arabic" w:cs="Simplified Arabic" w:hint="cs"/>
          <w:sz w:val="32"/>
          <w:szCs w:val="32"/>
          <w:rtl/>
          <w:lang w:bidi="ar-LB"/>
        </w:rPr>
        <w:t xml:space="preserve"> حيث استخدم مفهوم العين الصنوبرية للإشارة إلى البقعة العمياء العقلانية </w:t>
      </w:r>
      <w:r w:rsidR="00A14017">
        <w:rPr>
          <w:rFonts w:ascii="Simplified Arabic" w:hAnsi="Simplified Arabic" w:cs="Simplified Arabic" w:hint="cs"/>
          <w:sz w:val="32"/>
          <w:szCs w:val="32"/>
          <w:rtl/>
          <w:lang w:bidi="ar-LB"/>
        </w:rPr>
        <w:t>ووصفها بجهاز الهذيان والإدراك .</w:t>
      </w:r>
    </w:p>
    <w:p w:rsidR="004277BD" w:rsidRDefault="00A14017" w:rsidP="00A14017">
      <w:pPr>
        <w:pStyle w:val="a9"/>
        <w:ind w:left="360"/>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_ تحدثت الكثير من الفلسفات الروحية عن فكرة الغدة الصنوبرية أو العين الثالثة المرتبطة بالشاكرات و ارجعت أهميتها للتحكم في الادراك و المستبصر و التنوير و ارتباطها بأعلى مستويات الإدراك و الوعي حيث تحدثت بها كثيراً ثقافات آسيا الوسطى و الشرق القديم , كما ولى لها اهتمام كبير في النظريات المعاصرة كاليوغا , وفي الديانات الوثنية كال</w:t>
      </w:r>
      <w:r w:rsidR="005030E1">
        <w:rPr>
          <w:rFonts w:ascii="Simplified Arabic" w:hAnsi="Simplified Arabic" w:cs="Simplified Arabic" w:hint="cs"/>
          <w:sz w:val="32"/>
          <w:szCs w:val="32"/>
          <w:rtl/>
          <w:lang w:bidi="ar-LB"/>
        </w:rPr>
        <w:t xml:space="preserve">هندوس و اعتبرت بوابة الدخول للفلسفات </w:t>
      </w:r>
      <w:r w:rsidR="005030E1">
        <w:rPr>
          <w:rFonts w:ascii="Simplified Arabic" w:hAnsi="Simplified Arabic" w:cs="Simplified Arabic" w:hint="cs"/>
          <w:sz w:val="32"/>
          <w:szCs w:val="32"/>
          <w:rtl/>
          <w:lang w:bidi="ar-LB"/>
        </w:rPr>
        <w:lastRenderedPageBreak/>
        <w:t xml:space="preserve">الروحية المعاصرة الجديدة , و قد أشار الكثير من الفلاسفة على مر التاريخ على أهمية الغدة الصنوبرية </w:t>
      </w:r>
      <w:proofErr w:type="spellStart"/>
      <w:r w:rsidR="005030E1">
        <w:rPr>
          <w:rFonts w:ascii="Simplified Arabic" w:hAnsi="Simplified Arabic" w:cs="Simplified Arabic" w:hint="cs"/>
          <w:sz w:val="32"/>
          <w:szCs w:val="32"/>
          <w:rtl/>
          <w:lang w:bidi="ar-LB"/>
        </w:rPr>
        <w:t>معتبرينها</w:t>
      </w:r>
      <w:proofErr w:type="spellEnd"/>
      <w:r w:rsidR="005030E1">
        <w:rPr>
          <w:rFonts w:ascii="Simplified Arabic" w:hAnsi="Simplified Arabic" w:cs="Simplified Arabic" w:hint="cs"/>
          <w:sz w:val="32"/>
          <w:szCs w:val="32"/>
          <w:rtl/>
          <w:lang w:bidi="ar-LB"/>
        </w:rPr>
        <w:t xml:space="preserve"> لغزاً محيراً لغموض مهامها الإدراكية .</w:t>
      </w:r>
    </w:p>
    <w:p w:rsidR="005030E1" w:rsidRDefault="005030E1" w:rsidP="00A14017">
      <w:pPr>
        <w:pStyle w:val="a9"/>
        <w:ind w:left="360"/>
        <w:rPr>
          <w:rFonts w:ascii="Simplified Arabic" w:hAnsi="Simplified Arabic" w:cs="Simplified Arabic"/>
          <w:sz w:val="32"/>
          <w:szCs w:val="32"/>
          <w:rtl/>
          <w:lang w:bidi="ar-LB"/>
        </w:rPr>
      </w:pPr>
    </w:p>
    <w:p w:rsidR="005030E1" w:rsidRDefault="005030E1" w:rsidP="00D61947">
      <w:pPr>
        <w:pStyle w:val="a9"/>
        <w:ind w:left="360"/>
        <w:jc w:val="center"/>
        <w:rPr>
          <w:rFonts w:ascii="Simplified Arabic" w:hAnsi="Simplified Arabic" w:cs="Simplified Arabic"/>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الخاتمة :</w:t>
      </w:r>
    </w:p>
    <w:p w:rsidR="00D61947" w:rsidRDefault="00FD1BDE" w:rsidP="00FD1BDE">
      <w:pPr>
        <w:pStyle w:val="a9"/>
        <w:ind w:left="360"/>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لا نملك في النهاية إلا أن نقول  أن جسم الإنسان يعد أعقد آلة و أعقد جهاز على سطح الأرض , فنحن - طوال حياتنا - نرى بهذا الجسم و نسمع و نتنفس و نمشي و نركض و نتذوق </w:t>
      </w:r>
      <w:r w:rsidR="00C76279">
        <w:rPr>
          <w:rFonts w:ascii="Simplified Arabic" w:hAnsi="Simplified Arabic" w:cs="Simplified Arabic" w:hint="cs"/>
          <w:sz w:val="32"/>
          <w:szCs w:val="32"/>
          <w:rtl/>
          <w:lang w:bidi="ar-LB"/>
        </w:rPr>
        <w:t>طعم اللذائذ .</w:t>
      </w:r>
    </w:p>
    <w:p w:rsidR="00C76279" w:rsidRDefault="00C76279" w:rsidP="00C76279">
      <w:pPr>
        <w:pStyle w:val="a9"/>
        <w:ind w:left="360"/>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 يملك هذا الجسم _ بعظامه وعضلاته وشرايينه و أوردته و أعضائه الداخلية _ نظاماً و تخطيطاً دقيقاً , و كلما تعمقنا في التفصيلات الدقيقة لهذا النظام و لهذا التخطيط قابلتنا حقائق مدهشة .</w:t>
      </w:r>
    </w:p>
    <w:p w:rsidR="00C76279" w:rsidRDefault="00C76279" w:rsidP="00C76279">
      <w:pPr>
        <w:pStyle w:val="a9"/>
        <w:ind w:left="360"/>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 لا أدل على ذلك من هذا الموضوع الذي بين يدينا فهذه الغدة التي لا تزيد في طولها عن 1 سم و في عرضها عن 2/1 سم ولا يزيد وزنها في الإنسان عن عدة ميلي غرامات ما هي إلا واحدة من ملايين المعجزات الناطقة لله تعالى في خلقه و هي أحد أدلة الإعجاز و آياته داخل الجسم البشري .... فسبحان من هذا خلقه و سبحان من هذا تكوينه .</w:t>
      </w:r>
    </w:p>
    <w:p w:rsidR="00C76279" w:rsidRPr="00C76279" w:rsidRDefault="00C76279" w:rsidP="00C76279">
      <w:pPr>
        <w:pStyle w:val="a9"/>
        <w:ind w:left="360"/>
        <w:rPr>
          <w:rFonts w:ascii="Simplified Arabic" w:hAnsi="Simplified Arabic" w:cs="Simplified Arabic"/>
          <w:bCs/>
          <w:color w:val="9BBB59" w:themeColor="accent3"/>
          <w:sz w:val="144"/>
          <w:szCs w:val="144"/>
          <w:rtl/>
          <w:lang w:bidi="ar-LB"/>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C76279">
        <w:rPr>
          <w:rFonts w:ascii="Simplified Arabic" w:hAnsi="Simplified Arabic" w:cs="Simplified Arabic" w:hint="cs"/>
          <w:bCs/>
          <w:color w:val="9BBB59" w:themeColor="accent3"/>
          <w:sz w:val="144"/>
          <w:szCs w:val="144"/>
          <w:rtl/>
          <w:lang w:bidi="ar-LB"/>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وشكراً</w:t>
      </w:r>
    </w:p>
    <w:p w:rsidR="002C19CF" w:rsidRDefault="002C19CF" w:rsidP="00071939">
      <w:pPr>
        <w:rPr>
          <w:rFonts w:ascii="Simplified Arabic" w:hAnsi="Simplified Arabic" w:cs="Simplified Arabic"/>
          <w:sz w:val="32"/>
          <w:szCs w:val="32"/>
          <w:rtl/>
          <w:lang w:bidi="ar-LB"/>
        </w:rPr>
      </w:pPr>
    </w:p>
    <w:p w:rsidR="006B23AB" w:rsidRDefault="00D83A76" w:rsidP="00D83A76">
      <w:pPr>
        <w:jc w:val="center"/>
        <w:rPr>
          <w:rFonts w:ascii="Simplified Arabic" w:hAnsi="Simplified Arabic" w:cs="Simplified Arabic"/>
          <w:b/>
          <w:b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b/>
          <w:bCs/>
          <w:color w:val="4A442A" w:themeColor="background2" w:themeShade="40"/>
          <w:sz w:val="72"/>
          <w:szCs w:val="72"/>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فهرس الصور</w:t>
      </w:r>
    </w:p>
    <w:tbl>
      <w:tblPr>
        <w:tblStyle w:val="-30"/>
        <w:bidiVisual/>
        <w:tblW w:w="0" w:type="auto"/>
        <w:tblLook w:val="04A0" w:firstRow="1" w:lastRow="0" w:firstColumn="1" w:lastColumn="0" w:noHBand="0" w:noVBand="1"/>
      </w:tblPr>
      <w:tblGrid>
        <w:gridCol w:w="2840"/>
        <w:gridCol w:w="2841"/>
        <w:gridCol w:w="2841"/>
      </w:tblGrid>
      <w:tr w:rsidR="00781250" w:rsidTr="00781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781250" w:rsidRDefault="00781250" w:rsidP="009C0603">
            <w:pPr>
              <w:jc w:val="center"/>
              <w:rPr>
                <w:rFonts w:ascii="Simplified Arabic" w:hAnsi="Simplified Arabic" w:cs="Simplified Arabic"/>
                <w:sz w:val="32"/>
                <w:szCs w:val="32"/>
                <w:rtl/>
                <w:lang w:bidi="ar-LB"/>
              </w:rPr>
            </w:pPr>
            <w:r w:rsidRPr="009C0603">
              <w:rPr>
                <w:rFonts w:ascii="Simplified Arabic" w:hAnsi="Simplified Arabic" w:cs="Simplified Arabic" w:hint="cs"/>
                <w:color w:val="4F6228" w:themeColor="accent3" w:themeShade="8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الشكل</w:t>
            </w:r>
          </w:p>
        </w:tc>
        <w:tc>
          <w:tcPr>
            <w:tcW w:w="2841" w:type="dxa"/>
          </w:tcPr>
          <w:p w:rsidR="00781250" w:rsidRDefault="00781250" w:rsidP="009C0603">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LB"/>
              </w:rPr>
            </w:pPr>
            <w:r w:rsidRPr="009C0603">
              <w:rPr>
                <w:rFonts w:ascii="Simplified Arabic" w:hAnsi="Simplified Arabic" w:cs="Simplified Arabic" w:hint="cs"/>
                <w:color w:val="4F6228" w:themeColor="accent3" w:themeShade="8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العنوان</w:t>
            </w:r>
          </w:p>
        </w:tc>
        <w:tc>
          <w:tcPr>
            <w:tcW w:w="2841" w:type="dxa"/>
          </w:tcPr>
          <w:p w:rsidR="00781250" w:rsidRDefault="00781250" w:rsidP="009C0603">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LB"/>
              </w:rPr>
            </w:pPr>
            <w:r w:rsidRPr="009C0603">
              <w:rPr>
                <w:rFonts w:ascii="Simplified Arabic" w:hAnsi="Simplified Arabic" w:cs="Simplified Arabic" w:hint="cs"/>
                <w:color w:val="4F6228" w:themeColor="accent3" w:themeShade="80"/>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رقم الصفحة</w:t>
            </w:r>
          </w:p>
        </w:tc>
      </w:tr>
      <w:tr w:rsidR="00781250" w:rsidTr="0078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9C0603" w:rsidRPr="009C0603" w:rsidRDefault="00781250" w:rsidP="009C0603">
            <w:pPr>
              <w:jc w:val="center"/>
              <w:rPr>
                <w:rFonts w:ascii="Simplified Arabic" w:hAnsi="Simplified Arabic" w:cs="Simplified Arabic"/>
                <w:b w:val="0"/>
                <w:bCs w:val="0"/>
                <w:sz w:val="44"/>
                <w:szCs w:val="44"/>
                <w:rtl/>
                <w:lang w:bidi="ar-LB"/>
              </w:rPr>
            </w:pPr>
            <w:r w:rsidRPr="009C0603">
              <w:rPr>
                <w:rFonts w:ascii="Simplified Arabic" w:hAnsi="Simplified Arabic" w:cs="Simplified Arabic" w:hint="cs"/>
                <w:sz w:val="44"/>
                <w:szCs w:val="44"/>
                <w:rtl/>
                <w:lang w:bidi="ar-LB"/>
              </w:rPr>
              <w:t>الشكل (1)</w:t>
            </w:r>
          </w:p>
          <w:p w:rsidR="00781250" w:rsidRPr="009C0603" w:rsidRDefault="00781250" w:rsidP="009C0603">
            <w:pPr>
              <w:jc w:val="center"/>
              <w:rPr>
                <w:rFonts w:ascii="Simplified Arabic" w:hAnsi="Simplified Arabic" w:cs="Simplified Arabic"/>
                <w:sz w:val="44"/>
                <w:szCs w:val="44"/>
                <w:rtl/>
                <w:lang w:bidi="ar-LB"/>
              </w:rPr>
            </w:pPr>
          </w:p>
        </w:tc>
        <w:tc>
          <w:tcPr>
            <w:tcW w:w="2841" w:type="dxa"/>
          </w:tcPr>
          <w:p w:rsidR="00781250" w:rsidRPr="009C0603" w:rsidRDefault="00781250" w:rsidP="00D83A76">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rtl/>
                <w:lang w:bidi="ar-LB"/>
              </w:rPr>
            </w:pPr>
            <w:r w:rsidRPr="009C0603">
              <w:rPr>
                <w:rFonts w:ascii="Simplified Arabic" w:hAnsi="Simplified Arabic" w:cs="Simplified Arabic" w:hint="cs"/>
                <w:sz w:val="48"/>
                <w:szCs w:val="48"/>
                <w:rtl/>
                <w:lang w:bidi="ar-LB"/>
              </w:rPr>
              <w:t>صورة لمقطع ناصف في رأس الإنسان توضح الغد الصنوبرية</w:t>
            </w:r>
          </w:p>
        </w:tc>
        <w:tc>
          <w:tcPr>
            <w:tcW w:w="2841" w:type="dxa"/>
          </w:tcPr>
          <w:p w:rsidR="009C0603" w:rsidRPr="009C0603" w:rsidRDefault="00781250" w:rsidP="00D83A76">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rtl/>
                <w:lang w:bidi="ar-LB"/>
              </w:rPr>
            </w:pPr>
            <w:r w:rsidRPr="009C0603">
              <w:rPr>
                <w:rFonts w:ascii="Simplified Arabic" w:hAnsi="Simplified Arabic" w:cs="Simplified Arabic" w:hint="cs"/>
                <w:sz w:val="48"/>
                <w:szCs w:val="48"/>
                <w:rtl/>
                <w:lang w:bidi="ar-LB"/>
              </w:rPr>
              <w:t>الصفحة (3)</w:t>
            </w:r>
          </w:p>
          <w:p w:rsidR="00781250" w:rsidRPr="009C0603" w:rsidRDefault="00781250" w:rsidP="009C0603">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rtl/>
                <w:lang w:bidi="ar-LB"/>
              </w:rPr>
            </w:pPr>
          </w:p>
        </w:tc>
      </w:tr>
      <w:tr w:rsidR="00781250" w:rsidTr="00781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781250" w:rsidRPr="009C0603" w:rsidRDefault="00781250" w:rsidP="009C0603">
            <w:pPr>
              <w:jc w:val="center"/>
              <w:rPr>
                <w:rFonts w:ascii="Simplified Arabic" w:hAnsi="Simplified Arabic" w:cs="Simplified Arabic"/>
                <w:sz w:val="44"/>
                <w:szCs w:val="44"/>
                <w:rtl/>
                <w:lang w:bidi="ar-LB"/>
              </w:rPr>
            </w:pPr>
            <w:r w:rsidRPr="009C0603">
              <w:rPr>
                <w:rFonts w:ascii="Simplified Arabic" w:hAnsi="Simplified Arabic" w:cs="Simplified Arabic" w:hint="cs"/>
                <w:sz w:val="44"/>
                <w:szCs w:val="44"/>
                <w:rtl/>
                <w:lang w:bidi="ar-LB"/>
              </w:rPr>
              <w:t>الشكل (2)</w:t>
            </w:r>
          </w:p>
        </w:tc>
        <w:tc>
          <w:tcPr>
            <w:tcW w:w="2841" w:type="dxa"/>
          </w:tcPr>
          <w:p w:rsidR="00781250" w:rsidRPr="009C0603" w:rsidRDefault="00781250" w:rsidP="00D83A76">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48"/>
                <w:szCs w:val="48"/>
                <w:rtl/>
                <w:lang w:bidi="ar-LB"/>
              </w:rPr>
            </w:pPr>
            <w:r w:rsidRPr="009C0603">
              <w:rPr>
                <w:rFonts w:ascii="Simplified Arabic" w:hAnsi="Simplified Arabic" w:cs="Simplified Arabic" w:hint="cs"/>
                <w:sz w:val="48"/>
                <w:szCs w:val="48"/>
                <w:rtl/>
                <w:lang w:bidi="ar-LB"/>
              </w:rPr>
              <w:t xml:space="preserve">رسم كاريكاتوري للساعة البيولوجية </w:t>
            </w:r>
          </w:p>
        </w:tc>
        <w:tc>
          <w:tcPr>
            <w:tcW w:w="2841" w:type="dxa"/>
          </w:tcPr>
          <w:p w:rsidR="00781250" w:rsidRPr="009C0603" w:rsidRDefault="00781250" w:rsidP="00D83A76">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48"/>
                <w:szCs w:val="48"/>
                <w:rtl/>
                <w:lang w:bidi="ar-LB"/>
              </w:rPr>
            </w:pPr>
            <w:r w:rsidRPr="009C0603">
              <w:rPr>
                <w:rFonts w:ascii="Simplified Arabic" w:hAnsi="Simplified Arabic" w:cs="Simplified Arabic" w:hint="cs"/>
                <w:sz w:val="48"/>
                <w:szCs w:val="48"/>
                <w:rtl/>
                <w:lang w:bidi="ar-LB"/>
              </w:rPr>
              <w:t>الصفحة (7)</w:t>
            </w:r>
          </w:p>
        </w:tc>
      </w:tr>
      <w:tr w:rsidR="00781250" w:rsidTr="0078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781250" w:rsidRPr="009C0603" w:rsidRDefault="00781250" w:rsidP="009C0603">
            <w:pPr>
              <w:jc w:val="center"/>
              <w:rPr>
                <w:rFonts w:ascii="Simplified Arabic" w:hAnsi="Simplified Arabic" w:cs="Simplified Arabic"/>
                <w:sz w:val="44"/>
                <w:szCs w:val="44"/>
                <w:rtl/>
                <w:lang w:bidi="ar-LB"/>
              </w:rPr>
            </w:pPr>
            <w:r w:rsidRPr="009C0603">
              <w:rPr>
                <w:rFonts w:ascii="Simplified Arabic" w:hAnsi="Simplified Arabic" w:cs="Simplified Arabic" w:hint="cs"/>
                <w:sz w:val="44"/>
                <w:szCs w:val="44"/>
                <w:rtl/>
                <w:lang w:bidi="ar-LB"/>
              </w:rPr>
              <w:t>الشكل (3)</w:t>
            </w:r>
          </w:p>
        </w:tc>
        <w:tc>
          <w:tcPr>
            <w:tcW w:w="2841" w:type="dxa"/>
          </w:tcPr>
          <w:p w:rsidR="00781250" w:rsidRPr="009C0603" w:rsidRDefault="00781250" w:rsidP="00D83A76">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rtl/>
                <w:lang w:bidi="ar-LB"/>
              </w:rPr>
            </w:pPr>
            <w:r w:rsidRPr="009C0603">
              <w:rPr>
                <w:rFonts w:ascii="Simplified Arabic" w:hAnsi="Simplified Arabic" w:cs="Simplified Arabic" w:hint="cs"/>
                <w:sz w:val="48"/>
                <w:szCs w:val="48"/>
                <w:rtl/>
                <w:lang w:bidi="ar-LB"/>
              </w:rPr>
              <w:t>رسم تخيلي للعين الثالثة</w:t>
            </w:r>
          </w:p>
        </w:tc>
        <w:tc>
          <w:tcPr>
            <w:tcW w:w="2841" w:type="dxa"/>
          </w:tcPr>
          <w:p w:rsidR="00781250" w:rsidRPr="009C0603" w:rsidRDefault="00781250" w:rsidP="00D83A76">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rtl/>
                <w:lang w:bidi="ar-LB"/>
              </w:rPr>
            </w:pPr>
            <w:r w:rsidRPr="009C0603">
              <w:rPr>
                <w:rFonts w:ascii="Simplified Arabic" w:hAnsi="Simplified Arabic" w:cs="Simplified Arabic" w:hint="cs"/>
                <w:sz w:val="48"/>
                <w:szCs w:val="48"/>
                <w:rtl/>
                <w:lang w:bidi="ar-LB"/>
              </w:rPr>
              <w:t>الصفحة (10)</w:t>
            </w:r>
          </w:p>
        </w:tc>
      </w:tr>
      <w:tr w:rsidR="00781250" w:rsidTr="00781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781250" w:rsidRPr="009C0603" w:rsidRDefault="00781250" w:rsidP="009C0603">
            <w:pPr>
              <w:jc w:val="center"/>
              <w:rPr>
                <w:rFonts w:ascii="Simplified Arabic" w:hAnsi="Simplified Arabic" w:cs="Simplified Arabic"/>
                <w:sz w:val="44"/>
                <w:szCs w:val="44"/>
                <w:rtl/>
                <w:lang w:bidi="ar-LB"/>
              </w:rPr>
            </w:pPr>
            <w:r w:rsidRPr="009C0603">
              <w:rPr>
                <w:rFonts w:ascii="Simplified Arabic" w:hAnsi="Simplified Arabic" w:cs="Simplified Arabic" w:hint="cs"/>
                <w:sz w:val="44"/>
                <w:szCs w:val="44"/>
                <w:rtl/>
                <w:lang w:bidi="ar-LB"/>
              </w:rPr>
              <w:t>الشكل (4)</w:t>
            </w:r>
          </w:p>
        </w:tc>
        <w:tc>
          <w:tcPr>
            <w:tcW w:w="2841" w:type="dxa"/>
          </w:tcPr>
          <w:p w:rsidR="00781250" w:rsidRPr="009C0603" w:rsidRDefault="00781250" w:rsidP="00D83A76">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48"/>
                <w:szCs w:val="48"/>
                <w:rtl/>
                <w:lang w:bidi="ar-LB"/>
              </w:rPr>
            </w:pPr>
            <w:r w:rsidRPr="009C0603">
              <w:rPr>
                <w:rFonts w:ascii="Simplified Arabic" w:hAnsi="Simplified Arabic" w:cs="Simplified Arabic" w:hint="cs"/>
                <w:sz w:val="48"/>
                <w:szCs w:val="48"/>
                <w:rtl/>
                <w:lang w:bidi="ar-LB"/>
              </w:rPr>
              <w:t>الغدة الصنوبرية و إفراز الميلاتونين</w:t>
            </w:r>
          </w:p>
        </w:tc>
        <w:tc>
          <w:tcPr>
            <w:tcW w:w="2841" w:type="dxa"/>
          </w:tcPr>
          <w:p w:rsidR="00781250" w:rsidRPr="009C0603" w:rsidRDefault="009C0603" w:rsidP="00D83A76">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48"/>
                <w:szCs w:val="48"/>
                <w:rtl/>
                <w:lang w:bidi="ar-LB"/>
              </w:rPr>
            </w:pPr>
            <w:r w:rsidRPr="009C0603">
              <w:rPr>
                <w:rFonts w:ascii="Simplified Arabic" w:hAnsi="Simplified Arabic" w:cs="Simplified Arabic" w:hint="cs"/>
                <w:sz w:val="48"/>
                <w:szCs w:val="48"/>
                <w:rtl/>
                <w:lang w:bidi="ar-LB"/>
              </w:rPr>
              <w:t>الصفحة (13)</w:t>
            </w:r>
          </w:p>
        </w:tc>
      </w:tr>
      <w:tr w:rsidR="00781250" w:rsidTr="0078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781250" w:rsidRPr="009C0603" w:rsidRDefault="00781250" w:rsidP="009C0603">
            <w:pPr>
              <w:jc w:val="center"/>
              <w:rPr>
                <w:rFonts w:ascii="Simplified Arabic" w:hAnsi="Simplified Arabic" w:cs="Simplified Arabic"/>
                <w:sz w:val="44"/>
                <w:szCs w:val="44"/>
                <w:rtl/>
                <w:lang w:bidi="ar-LB"/>
              </w:rPr>
            </w:pPr>
            <w:r w:rsidRPr="009C0603">
              <w:rPr>
                <w:rFonts w:ascii="Simplified Arabic" w:hAnsi="Simplified Arabic" w:cs="Simplified Arabic" w:hint="cs"/>
                <w:sz w:val="44"/>
                <w:szCs w:val="44"/>
                <w:rtl/>
                <w:lang w:bidi="ar-LB"/>
              </w:rPr>
              <w:t>الشكل (5)</w:t>
            </w:r>
          </w:p>
        </w:tc>
        <w:tc>
          <w:tcPr>
            <w:tcW w:w="2841" w:type="dxa"/>
          </w:tcPr>
          <w:p w:rsidR="00781250" w:rsidRPr="009C0603" w:rsidRDefault="009C0603" w:rsidP="00D83A76">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rtl/>
                <w:lang w:bidi="ar-LB"/>
              </w:rPr>
            </w:pPr>
            <w:r w:rsidRPr="009C0603">
              <w:rPr>
                <w:rFonts w:ascii="Simplified Arabic" w:hAnsi="Simplified Arabic" w:cs="Simplified Arabic" w:hint="cs"/>
                <w:sz w:val="48"/>
                <w:szCs w:val="48"/>
                <w:rtl/>
                <w:lang w:bidi="ar-LB"/>
              </w:rPr>
              <w:t>ثمرة الجوز</w:t>
            </w:r>
          </w:p>
        </w:tc>
        <w:tc>
          <w:tcPr>
            <w:tcW w:w="2841" w:type="dxa"/>
          </w:tcPr>
          <w:p w:rsidR="00781250" w:rsidRPr="009C0603" w:rsidRDefault="009C0603" w:rsidP="00D83A76">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rtl/>
                <w:lang w:bidi="ar-LB"/>
              </w:rPr>
            </w:pPr>
            <w:r w:rsidRPr="009C0603">
              <w:rPr>
                <w:rFonts w:ascii="Simplified Arabic" w:hAnsi="Simplified Arabic" w:cs="Simplified Arabic" w:hint="cs"/>
                <w:sz w:val="48"/>
                <w:szCs w:val="48"/>
                <w:rtl/>
                <w:lang w:bidi="ar-LB"/>
              </w:rPr>
              <w:t>الصفحة (16)</w:t>
            </w:r>
          </w:p>
        </w:tc>
      </w:tr>
    </w:tbl>
    <w:p w:rsidR="00D83A76" w:rsidRPr="00D83A76" w:rsidRDefault="00D83A76" w:rsidP="00D83A76">
      <w:pPr>
        <w:rPr>
          <w:rFonts w:ascii="Simplified Arabic" w:hAnsi="Simplified Arabic" w:cs="Simplified Arabic"/>
          <w:sz w:val="32"/>
          <w:szCs w:val="32"/>
          <w:rtl/>
          <w:lang w:bidi="ar-LB"/>
        </w:rPr>
      </w:pPr>
    </w:p>
    <w:p w:rsidR="009C0603" w:rsidRDefault="009C0603" w:rsidP="00792639">
      <w:pPr>
        <w:jc w:val="center"/>
        <w:rPr>
          <w:rFonts w:ascii="Simplified Arabic" w:hAnsi="Simplified Arabic" w:cs="Simplified Arabic"/>
          <w:color w:val="4A442A" w:themeColor="background2" w:themeShade="40"/>
          <w:sz w:val="32"/>
          <w:szCs w:val="32"/>
          <w:rtl/>
          <w:lang w:bidi="ar-LB"/>
        </w:rPr>
      </w:pPr>
    </w:p>
    <w:p w:rsidR="009C0603" w:rsidRDefault="009C0603" w:rsidP="009C0603">
      <w:pPr>
        <w:bidi w:val="0"/>
        <w:jc w:val="center"/>
        <w:rPr>
          <w:rFonts w:ascii="Simplified Arabic" w:hAnsi="Simplified Arabic" w:cs="Simplified Arabic"/>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Pr>
          <w:rFonts w:ascii="Simplified Arabic" w:hAnsi="Simplified Arabic" w:cs="Simplified Arabic" w:hint="cs"/>
          <w:color w:val="4A442A" w:themeColor="background2" w:themeShade="4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المراجع </w:t>
      </w:r>
    </w:p>
    <w:p w:rsidR="0049052B" w:rsidRPr="0049052B" w:rsidRDefault="0049052B" w:rsidP="0049052B">
      <w:pPr>
        <w:bidi w:val="0"/>
        <w:jc w:val="right"/>
        <w:rPr>
          <w:rFonts w:ascii="Times New Roman" w:hAnsi="Times New Roman" w:cs="Times New Roman"/>
          <w:b/>
          <w:bCs/>
          <w:color w:val="000000" w:themeColor="text1"/>
          <w:sz w:val="48"/>
          <w:szCs w:val="48"/>
          <w:lang w:bidi="ar-LB"/>
        </w:rPr>
      </w:pPr>
      <w:r w:rsidRPr="0049052B">
        <w:rPr>
          <w:rFonts w:ascii="Times New Roman" w:hAnsi="Times New Roman" w:cs="Times New Roman"/>
          <w:b/>
          <w:bCs/>
          <w:color w:val="000000" w:themeColor="text1"/>
          <w:sz w:val="48"/>
          <w:szCs w:val="48"/>
          <w:lang w:bidi="ar-LB"/>
        </w:rPr>
        <w:t xml:space="preserve">  </w:t>
      </w:r>
      <w:r w:rsidRPr="0049052B">
        <w:rPr>
          <w:rFonts w:ascii="Times New Roman" w:hAnsi="Times New Roman" w:cs="Times New Roman"/>
          <w:b/>
          <w:bCs/>
          <w:color w:val="000000" w:themeColor="text1"/>
          <w:sz w:val="52"/>
          <w:szCs w:val="52"/>
          <w:lang w:bidi="ar-LB"/>
        </w:rPr>
        <w:t xml:space="preserve"> </w:t>
      </w:r>
      <w:r w:rsidRPr="0049052B">
        <w:rPr>
          <w:rFonts w:ascii="Times New Roman" w:hAnsi="Times New Roman" w:cs="Times New Roman" w:hint="cs"/>
          <w:b/>
          <w:bCs/>
          <w:color w:val="000000" w:themeColor="text1"/>
          <w:sz w:val="52"/>
          <w:szCs w:val="52"/>
          <w:rtl/>
          <w:lang w:bidi="ar-LB"/>
        </w:rPr>
        <w:t xml:space="preserve"> الحاسة </w:t>
      </w:r>
      <w:r>
        <w:rPr>
          <w:rFonts w:ascii="Times New Roman" w:hAnsi="Times New Roman" w:cs="Times New Roman" w:hint="cs"/>
          <w:b/>
          <w:bCs/>
          <w:color w:val="000000" w:themeColor="text1"/>
          <w:sz w:val="52"/>
          <w:szCs w:val="52"/>
          <w:rtl/>
          <w:lang w:bidi="ar-LB"/>
        </w:rPr>
        <w:t>السادسة _ جوزيف سين</w:t>
      </w:r>
      <w:r w:rsidRPr="0049052B">
        <w:rPr>
          <w:rFonts w:ascii="Times New Roman" w:hAnsi="Times New Roman" w:cs="Times New Roman"/>
          <w:b/>
          <w:bCs/>
          <w:color w:val="000000" w:themeColor="text1"/>
          <w:sz w:val="48"/>
          <w:szCs w:val="48"/>
          <w:lang w:bidi="ar-LB"/>
        </w:rPr>
        <w:t>ὡ</w:t>
      </w:r>
    </w:p>
    <w:p w:rsidR="0049052B" w:rsidRDefault="0049052B" w:rsidP="0049052B">
      <w:pPr>
        <w:bidi w:val="0"/>
        <w:jc w:val="right"/>
        <w:rPr>
          <w:rFonts w:ascii="Times New Roman" w:hAnsi="Times New Roman" w:cs="Times New Roman"/>
          <w:color w:val="000000" w:themeColor="text1"/>
          <w:sz w:val="48"/>
          <w:szCs w:val="48"/>
          <w:rtl/>
          <w:lang w:bidi="ar-LB"/>
        </w:rPr>
      </w:pPr>
    </w:p>
    <w:p w:rsidR="007E32FF" w:rsidRDefault="009C0603" w:rsidP="0049052B">
      <w:pPr>
        <w:bidi w:val="0"/>
        <w:jc w:val="right"/>
        <w:rPr>
          <w:rFonts w:ascii="Simplified Arabic" w:hAnsi="Simplified Arabic" w:cs="Simplified Arabic"/>
          <w:sz w:val="32"/>
          <w:szCs w:val="32"/>
          <w:lang w:bidi="ar-LB"/>
        </w:rPr>
      </w:pPr>
      <w:r w:rsidRPr="00F55F86">
        <w:rPr>
          <w:rFonts w:ascii="Times New Roman" w:hAnsi="Times New Roman" w:cs="Times New Roman" w:hint="cs"/>
          <w:color w:val="000000" w:themeColor="text1"/>
          <w:sz w:val="48"/>
          <w:szCs w:val="48"/>
          <w:rtl/>
          <w:lang w:bidi="ar-SY"/>
        </w:rPr>
        <w:t>ὡ</w:t>
      </w:r>
      <w:r w:rsidR="007E32FF">
        <w:rPr>
          <w:rFonts w:ascii="Times New Roman" w:hAnsi="Times New Roman" w:cs="Times New Roman" w:hint="cs"/>
          <w:color w:val="000000" w:themeColor="text1"/>
          <w:sz w:val="48"/>
          <w:szCs w:val="48"/>
          <w:rtl/>
          <w:lang w:bidi="ar-LB"/>
        </w:rPr>
        <w:t xml:space="preserve"> </w:t>
      </w:r>
      <w:r w:rsidR="007E32FF" w:rsidRPr="007E32FF">
        <w:rPr>
          <w:rFonts w:ascii="Times New Roman" w:hAnsi="Times New Roman" w:cs="Times New Roman" w:hint="cs"/>
          <w:b/>
          <w:bCs/>
          <w:color w:val="000000" w:themeColor="text1"/>
          <w:sz w:val="48"/>
          <w:szCs w:val="48"/>
          <w:rtl/>
          <w:lang w:bidi="ar-LB"/>
        </w:rPr>
        <w:t>الغدة الصنوبرية والعين الثالثة _ محمد السقا عيد</w:t>
      </w:r>
    </w:p>
    <w:p w:rsidR="0049052B" w:rsidRDefault="0049052B" w:rsidP="0049052B">
      <w:pPr>
        <w:bidi w:val="0"/>
        <w:jc w:val="right"/>
        <w:rPr>
          <w:rFonts w:ascii="Simplified Arabic" w:hAnsi="Simplified Arabic" w:cs="Simplified Arabic"/>
          <w:sz w:val="32"/>
          <w:szCs w:val="32"/>
          <w:rtl/>
          <w:lang w:bidi="ar-LB"/>
        </w:rPr>
      </w:pPr>
    </w:p>
    <w:p w:rsidR="007B6E64" w:rsidRPr="007B6E64" w:rsidRDefault="009C0603" w:rsidP="007B6E64">
      <w:pPr>
        <w:bidi w:val="0"/>
        <w:jc w:val="right"/>
        <w:rPr>
          <w:rFonts w:ascii="Simplified Arabic" w:hAnsi="Simplified Arabic" w:cs="Simplified Arabic"/>
          <w:b/>
          <w:bCs/>
          <w:sz w:val="52"/>
          <w:szCs w:val="52"/>
          <w:rtl/>
          <w:lang w:bidi="ar-LB"/>
        </w:rPr>
      </w:pPr>
      <w:r>
        <w:rPr>
          <w:rFonts w:ascii="Simplified Arabic" w:hAnsi="Simplified Arabic" w:cs="Simplified Arabic" w:hint="cs"/>
          <w:sz w:val="32"/>
          <w:szCs w:val="32"/>
          <w:rtl/>
          <w:lang w:bidi="ar-LB"/>
        </w:rPr>
        <w:t xml:space="preserve"> </w:t>
      </w:r>
      <w:r w:rsidRPr="007E32FF">
        <w:rPr>
          <w:rFonts w:ascii="Simplified Arabic" w:hAnsi="Simplified Arabic" w:cs="Simplified Arabic" w:hint="cs"/>
          <w:b/>
          <w:bCs/>
          <w:sz w:val="52"/>
          <w:szCs w:val="52"/>
          <w:rtl/>
          <w:lang w:bidi="ar-LB"/>
        </w:rPr>
        <w:t xml:space="preserve">موسوعة المعارف العامة </w:t>
      </w:r>
      <w:r w:rsidR="0010779F" w:rsidRPr="007E32FF">
        <w:rPr>
          <w:rFonts w:ascii="Simplified Arabic" w:hAnsi="Simplified Arabic" w:cs="Simplified Arabic" w:hint="cs"/>
          <w:b/>
          <w:bCs/>
          <w:sz w:val="52"/>
          <w:szCs w:val="52"/>
          <w:rtl/>
          <w:lang w:bidi="ar-LB"/>
        </w:rPr>
        <w:t>" جسم الإنسان "</w:t>
      </w:r>
      <w:r w:rsidR="007B6E64">
        <w:rPr>
          <w:rFonts w:ascii="Simplified Arabic" w:hAnsi="Simplified Arabic" w:cs="Simplified Arabic" w:hint="cs"/>
          <w:b/>
          <w:bCs/>
          <w:sz w:val="52"/>
          <w:szCs w:val="52"/>
          <w:rtl/>
          <w:lang w:bidi="ar-LB"/>
        </w:rPr>
        <w:t xml:space="preserve"> </w:t>
      </w:r>
      <w:r w:rsidR="007B6E64" w:rsidRPr="007B6E64">
        <w:rPr>
          <w:rFonts w:ascii="Times New Roman" w:hAnsi="Times New Roman" w:cs="Times New Roman"/>
          <w:b/>
          <w:bCs/>
          <w:sz w:val="52"/>
          <w:szCs w:val="52"/>
          <w:lang w:bidi="ar-LB"/>
        </w:rPr>
        <w:t>ὡ</w:t>
      </w:r>
    </w:p>
    <w:p w:rsidR="009C0603" w:rsidRPr="007B6E64" w:rsidRDefault="007B6E64" w:rsidP="007B6E64">
      <w:pPr>
        <w:bidi w:val="0"/>
        <w:jc w:val="right"/>
        <w:rPr>
          <w:rFonts w:ascii="Simplified Arabic" w:hAnsi="Simplified Arabic" w:cs="Simplified Arabic"/>
          <w:b/>
          <w:bCs/>
          <w:sz w:val="96"/>
          <w:szCs w:val="96"/>
          <w:lang w:bidi="ar-LB"/>
        </w:rPr>
      </w:pPr>
      <w:r w:rsidRPr="007B6E64">
        <w:rPr>
          <w:sz w:val="32"/>
          <w:szCs w:val="32"/>
        </w:rPr>
        <w:t>http://www.marefa.org/index.php/%D8%BA%D8%AF%D8%A9_</w:t>
      </w:r>
      <w:r w:rsidRPr="007B6E64">
        <w:t xml:space="preserve"> </w:t>
      </w:r>
      <w:r>
        <w:t xml:space="preserve">        </w:t>
      </w:r>
      <w:r w:rsidRPr="007B6E64">
        <w:rPr>
          <w:sz w:val="32"/>
          <w:szCs w:val="32"/>
        </w:rPr>
        <w:t>%D8%B5%D9%86%D9%88%D8%A8%D8%B1%D9%8A%D8%A9</w:t>
      </w:r>
      <w:r w:rsidR="007E32FF" w:rsidRPr="007B6E64">
        <w:rPr>
          <w:sz w:val="32"/>
          <w:szCs w:val="32"/>
        </w:rPr>
        <w:t xml:space="preserve"> </w:t>
      </w:r>
    </w:p>
    <w:p w:rsidR="006A2C00" w:rsidRPr="007E32FF" w:rsidRDefault="007E32FF" w:rsidP="0049052B">
      <w:pPr>
        <w:bidi w:val="0"/>
        <w:jc w:val="right"/>
        <w:rPr>
          <w:rFonts w:ascii="Times New Roman" w:hAnsi="Times New Roman" w:cs="Times New Roman"/>
          <w:sz w:val="44"/>
          <w:szCs w:val="44"/>
          <w:lang w:bidi="ar-LB"/>
        </w:rPr>
      </w:pPr>
      <w:r>
        <w:rPr>
          <w:rFonts w:ascii="Times New Roman" w:hAnsi="Times New Roman" w:cs="Times New Roman"/>
          <w:sz w:val="52"/>
          <w:szCs w:val="52"/>
          <w:lang w:bidi="ar-LB"/>
        </w:rPr>
        <w:t xml:space="preserve"> </w:t>
      </w:r>
    </w:p>
    <w:p w:rsidR="0010779F" w:rsidRPr="009C0603" w:rsidRDefault="0010779F" w:rsidP="0010779F">
      <w:pPr>
        <w:bidi w:val="0"/>
        <w:jc w:val="right"/>
        <w:rPr>
          <w:rFonts w:ascii="Simplified Arabic" w:hAnsi="Simplified Arabic" w:cs="Simplified Arabic"/>
          <w:sz w:val="52"/>
          <w:szCs w:val="52"/>
          <w:rtl/>
          <w:lang w:bidi="ar-LB"/>
        </w:rPr>
      </w:pPr>
    </w:p>
    <w:p w:rsidR="009C0603" w:rsidRDefault="009C0603" w:rsidP="009C0603">
      <w:pPr>
        <w:tabs>
          <w:tab w:val="left" w:pos="5486"/>
        </w:tabs>
        <w:bidi w:val="0"/>
        <w:rPr>
          <w:rFonts w:ascii="Simplified Arabic" w:hAnsi="Simplified Arabic" w:cs="Simplified Arabic"/>
          <w:sz w:val="32"/>
          <w:szCs w:val="32"/>
          <w:rtl/>
          <w:lang w:bidi="ar-LB"/>
        </w:rPr>
      </w:pPr>
      <w:r>
        <w:rPr>
          <w:rFonts w:ascii="Simplified Arabic" w:hAnsi="Simplified Arabic" w:cs="Simplified Arabic"/>
          <w:sz w:val="32"/>
          <w:szCs w:val="32"/>
          <w:lang w:bidi="ar-LB"/>
        </w:rPr>
        <w:tab/>
      </w:r>
    </w:p>
    <w:p w:rsidR="00792639" w:rsidRDefault="009C0603" w:rsidP="0010779F">
      <w:pPr>
        <w:bidi w:val="0"/>
        <w:jc w:val="center"/>
        <w:rPr>
          <w:rFonts w:ascii="Simplified Arabic" w:hAnsi="Simplified Arabic" w:cs="Simplified Arabic"/>
          <w:b/>
          <w:bCs/>
          <w:color w:val="4F6228" w:themeColor="accent3" w:themeShade="8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9C0603">
        <w:rPr>
          <w:rFonts w:ascii="Simplified Arabic" w:hAnsi="Simplified Arabic" w:cs="Simplified Arabic"/>
          <w:sz w:val="32"/>
          <w:szCs w:val="32"/>
          <w:rtl/>
          <w:lang w:bidi="ar-LB"/>
        </w:rPr>
        <w:br w:type="page"/>
      </w:r>
      <w:r w:rsidR="0010779F">
        <w:rPr>
          <w:rFonts w:ascii="Simplified Arabic" w:hAnsi="Simplified Arabic" w:cs="Simplified Arabic" w:hint="cs"/>
          <w:b/>
          <w:bCs/>
          <w:color w:val="4F6228" w:themeColor="accent3" w:themeShade="80"/>
          <w:sz w:val="96"/>
          <w:szCs w:val="9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lastRenderedPageBreak/>
        <w:t>الفهرس</w:t>
      </w:r>
    </w:p>
    <w:p w:rsidR="00FC47B1" w:rsidRDefault="00FC47B1" w:rsidP="00FC47B1">
      <w:pPr>
        <w:bidi w:val="0"/>
        <w:jc w:val="right"/>
        <w:rPr>
          <w:rFonts w:ascii="Simplified Arabic" w:hAnsi="Simplified Arabic" w:cs="Simplified Arabic"/>
          <w:color w:val="FF0000"/>
          <w:sz w:val="48"/>
          <w:szCs w:val="48"/>
          <w:rtl/>
          <w:lang w:bidi="ar-LB"/>
          <w14:shadow w14:blurRad="60007" w14:dist="310007" w14:dir="7680000" w14:sx="100000" w14:sy="30000" w14:kx="1300200" w14:ky="0" w14:algn="ctr">
            <w14:srgbClr w14:val="000000">
              <w14:alpha w14:val="68000"/>
            </w14:srgbClr>
          </w14:shadow>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r w:rsidRPr="00FC47B1">
        <w:rPr>
          <w:rFonts w:ascii="Simplified Arabic" w:hAnsi="Simplified Arabic" w:cs="Simplified Arabic" w:hint="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المقدمة : </w:t>
      </w:r>
      <w:r w:rsidRPr="00FC47B1">
        <w:rPr>
          <w:rFonts w:ascii="Simplified Arabic" w:hAnsi="Simplified Arabic" w:cs="Simplified Arabic" w:hint="cs"/>
          <w:sz w:val="52"/>
          <w:szCs w:val="52"/>
          <w:rtl/>
          <w:lang w:bidi="ar-LB"/>
          <w14:shadow w14:blurRad="60007" w14:dist="310007" w14:dir="7680000" w14:sx="100000" w14:sy="30000" w14:kx="1300200" w14:ky="0" w14:algn="ctr">
            <w14:srgbClr w14:val="000000">
              <w14:alpha w14:val="68000"/>
            </w14:srgbClr>
          </w14:shadow>
        </w:rPr>
        <w:t xml:space="preserve">مدخل للحديث عن الغدة الصنوبرية... </w:t>
      </w:r>
      <w:r>
        <w:rPr>
          <w:rFonts w:ascii="Simplified Arabic" w:hAnsi="Simplified Arabic" w:cs="Simplified Arabic" w:hint="cs"/>
          <w:color w:val="FF0000"/>
          <w:sz w:val="48"/>
          <w:szCs w:val="48"/>
          <w:rtl/>
          <w:lang w:bidi="ar-LB"/>
          <w14:shadow w14:blurRad="60007" w14:dist="310007" w14:dir="7680000" w14:sx="100000" w14:sy="30000" w14:kx="1300200" w14:ky="0" w14:algn="ctr">
            <w14:srgbClr w14:val="000000">
              <w14:alpha w14:val="68000"/>
            </w14:srgbClr>
          </w14:shadow>
        </w:rPr>
        <w:t>(3)</w:t>
      </w:r>
    </w:p>
    <w:p w:rsidR="00726071" w:rsidRDefault="00FC47B1" w:rsidP="00FC47B1">
      <w:pPr>
        <w:bidi w:val="0"/>
        <w:jc w:val="right"/>
        <w:rPr>
          <w:rFonts w:ascii="Simplified Arabic" w:hAnsi="Simplified Arabic" w:cs="Simplified Arabic"/>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r w:rsidRPr="00FC47B1">
        <w:rPr>
          <w:rFonts w:ascii="Simplified Arabic" w:hAnsi="Simplified Arabic" w:cs="Simplified Arabic" w:hint="cs"/>
          <w:b/>
          <w:b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الباب الأول :</w:t>
      </w:r>
      <w:r w:rsidRPr="00FC47B1">
        <w:rPr>
          <w:rFonts w:ascii="Simplified Arabic" w:hAnsi="Simplified Arabic" w:cs="Simplified Arabic" w:hint="cs"/>
          <w:sz w:val="52"/>
          <w:szCs w:val="52"/>
          <w:rtl/>
          <w:lang w:bidi="ar-LB"/>
        </w:rPr>
        <w:t xml:space="preserve"> تعريف عن الغدة الصنوبرية....</w:t>
      </w:r>
      <w:r w:rsidRPr="00FC47B1">
        <w:rPr>
          <w:rFonts w:ascii="Simplified Arabic" w:hAnsi="Simplified Arabic" w:cs="Simplified Arabic" w:hint="cs"/>
          <w:b/>
          <w:bCs/>
          <w:color w:val="FF0000"/>
          <w:sz w:val="52"/>
          <w:szCs w:val="52"/>
          <w:rtl/>
          <w:lang w:bidi="ar-LB"/>
        </w:rPr>
        <w:t xml:space="preserve"> </w:t>
      </w:r>
      <w:r>
        <w:rPr>
          <w:rFonts w:ascii="Simplified Arabic" w:hAnsi="Simplified Arabic" w:cs="Simplified Arabic" w:hint="cs"/>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(4)</w:t>
      </w:r>
      <w:r w:rsidR="00726071" w:rsidRPr="00726071">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p>
    <w:p w:rsidR="00726071" w:rsidRDefault="00726071" w:rsidP="00726071">
      <w:pPr>
        <w:bidi w:val="0"/>
        <w:jc w:val="right"/>
        <w:rPr>
          <w:rFonts w:ascii="Simplified Arabic" w:hAnsi="Simplified Arabic" w:cs="Simplified Arabic"/>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r w:rsidRPr="00726071">
        <w:rPr>
          <w:rFonts w:ascii="Simplified Arabic" w:hAnsi="Simplified Arabic" w:cs="Simplified Arabic" w:hint="cs"/>
          <w:b/>
          <w:b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الثاني </w:t>
      </w:r>
      <w:r w:rsidRPr="00726071">
        <w:rPr>
          <w:rFonts w:ascii="Simplified Arabic" w:hAnsi="Simplified Arabic" w:cs="Simplified Arabic" w:hint="cs"/>
          <w:b/>
          <w:bCs/>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w:t>
      </w:r>
      <w:r w:rsidRPr="00726071">
        <w:rPr>
          <w:rFonts w:ascii="Simplified Arabic" w:hAnsi="Simplified Arabic" w:cs="Simplified Arabic" w:hint="cs"/>
          <w:sz w:val="52"/>
          <w:szCs w:val="52"/>
          <w:rtl/>
          <w:lang w:bidi="ar-LB"/>
        </w:rPr>
        <w:t xml:space="preserve"> وظيفة الغدة الصنوبرية</w:t>
      </w:r>
      <w:r w:rsidRPr="00726071">
        <w:rPr>
          <w:rFonts w:ascii="Simplified Arabic" w:hAnsi="Simplified Arabic" w:cs="Simplified Arabic" w:hint="cs"/>
          <w:b/>
          <w:bCs/>
          <w:sz w:val="52"/>
          <w:szCs w:val="52"/>
          <w:rtl/>
          <w:lang w:bidi="ar-LB"/>
        </w:rPr>
        <w:t xml:space="preserve"> </w:t>
      </w:r>
      <w:r w:rsidRPr="00726071">
        <w:rPr>
          <w:rFonts w:ascii="Simplified Arabic" w:hAnsi="Simplified Arabic" w:cs="Simplified Arabic" w:hint="cs"/>
          <w:b/>
          <w:bCs/>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w:t>
      </w:r>
      <w:r w:rsidRPr="00726071">
        <w:rPr>
          <w:rFonts w:ascii="Simplified Arabic" w:hAnsi="Simplified Arabic" w:cs="Simplified Arabic" w:hint="cs"/>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(6)</w:t>
      </w:r>
    </w:p>
    <w:p w:rsidR="00726071" w:rsidRDefault="00726071" w:rsidP="00726071">
      <w:pPr>
        <w:bidi w:val="0"/>
        <w:jc w:val="right"/>
        <w:rPr>
          <w:rFonts w:ascii="Simplified Arabic" w:hAnsi="Simplified Arabic" w:cs="Simplified Arabic"/>
          <w:b/>
          <w:bCs/>
          <w:color w:val="365F91" w:themeColor="accent1" w:themeShade="BF"/>
          <w:sz w:val="48"/>
          <w:szCs w:val="48"/>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r w:rsidRPr="00726071">
        <w:rPr>
          <w:rFonts w:ascii="Simplified Arabic" w:hAnsi="Simplified Arabic" w:cs="Simplified Arabic" w:hint="cs"/>
          <w:b/>
          <w:b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الثالث : </w:t>
      </w:r>
      <w:r w:rsidRPr="00726071">
        <w:rPr>
          <w:rFonts w:ascii="Simplified Arabic" w:hAnsi="Simplified Arabic" w:cs="Simplified Arabic" w:hint="cs"/>
          <w:sz w:val="52"/>
          <w:szCs w:val="52"/>
          <w:rtl/>
          <w:lang w:bidi="ar-LB"/>
        </w:rPr>
        <w:t>نتائج تجارب العلماء ......</w:t>
      </w:r>
      <w:r w:rsidRPr="00726071">
        <w:rPr>
          <w:rFonts w:ascii="Simplified Arabic" w:hAnsi="Simplified Arabic" w:cs="Simplified Arabic" w:hint="cs"/>
          <w:color w:val="FF0000"/>
          <w:sz w:val="52"/>
          <w:szCs w:val="52"/>
          <w:rtl/>
          <w:lang w:bidi="ar-LB"/>
        </w:rPr>
        <w:t>(</w:t>
      </w:r>
      <w:r w:rsidRPr="00726071">
        <w:rPr>
          <w:rFonts w:ascii="Simplified Arabic" w:hAnsi="Simplified Arabic" w:cs="Simplified Arabic" w:hint="cs"/>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9)</w:t>
      </w:r>
    </w:p>
    <w:p w:rsidR="00726071" w:rsidRDefault="00726071" w:rsidP="00726071">
      <w:pPr>
        <w:bidi w:val="0"/>
        <w:jc w:val="right"/>
        <w:rPr>
          <w:rFonts w:ascii="Simplified Arabic" w:hAnsi="Simplified Arabic" w:cs="Simplified Arabic"/>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r w:rsidRPr="00726071">
        <w:rPr>
          <w:rFonts w:ascii="Simplified Arabic" w:hAnsi="Simplified Arabic" w:cs="Simplified Arabic" w:hint="cs"/>
          <w:b/>
          <w:b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الرابع : </w:t>
      </w:r>
      <w:r w:rsidRPr="00726071">
        <w:rPr>
          <w:rFonts w:ascii="Simplified Arabic" w:hAnsi="Simplified Arabic" w:cs="Simplified Arabic" w:hint="cs"/>
          <w:sz w:val="52"/>
          <w:szCs w:val="52"/>
          <w:rtl/>
          <w:lang w:bidi="ar-LB"/>
        </w:rPr>
        <w:t>العين الثالثة .........</w:t>
      </w:r>
      <w:r w:rsidRPr="00726071">
        <w:rPr>
          <w:rFonts w:ascii="Simplified Arabic" w:hAnsi="Simplified Arabic" w:cs="Simplified Arabic" w:hint="cs"/>
          <w:color w:val="FF0000"/>
          <w:sz w:val="52"/>
          <w:szCs w:val="52"/>
          <w:rtl/>
          <w:lang w:bidi="ar-LB"/>
        </w:rPr>
        <w:t>(</w:t>
      </w:r>
      <w:r w:rsidRPr="00726071">
        <w:rPr>
          <w:rFonts w:ascii="Simplified Arabic" w:hAnsi="Simplified Arabic" w:cs="Simplified Arabic" w:hint="cs"/>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10)</w:t>
      </w:r>
    </w:p>
    <w:p w:rsidR="00726071" w:rsidRDefault="00726071" w:rsidP="00726071">
      <w:pPr>
        <w:bidi w:val="0"/>
        <w:jc w:val="right"/>
        <w:rPr>
          <w:rFonts w:ascii="Simplified Arabic" w:hAnsi="Simplified Arabic" w:cs="Simplified Arabic"/>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sidRPr="00726071">
        <w:rPr>
          <w:rFonts w:ascii="Simplified Arabic" w:hAnsi="Simplified Arabic" w:cs="Simplified Arabic" w:hint="cs"/>
          <w:b/>
          <w:bCs/>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r w:rsidRPr="00C82ACD">
        <w:rPr>
          <w:rFonts w:ascii="Simplified Arabic" w:hAnsi="Simplified Arabic" w:cs="Simplified Arabic" w:hint="cs"/>
          <w:b/>
          <w:b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الخامس : </w:t>
      </w:r>
      <w:r w:rsidRPr="00C82ACD">
        <w:rPr>
          <w:rFonts w:ascii="Simplified Arabic" w:hAnsi="Simplified Arabic" w:cs="Simplified Arabic" w:hint="cs"/>
          <w:sz w:val="48"/>
          <w:szCs w:val="48"/>
          <w:rtl/>
          <w:lang w:bidi="ar-LB"/>
        </w:rPr>
        <w:t>هرمون الميلاتونين ......</w:t>
      </w:r>
      <w:r w:rsidRPr="00C82ACD">
        <w:rPr>
          <w:rFonts w:ascii="Simplified Arabic" w:hAnsi="Simplified Arabic" w:cs="Simplified Arabic" w:hint="cs"/>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(12)</w:t>
      </w:r>
    </w:p>
    <w:p w:rsidR="00C82ACD" w:rsidRDefault="00C82ACD" w:rsidP="00C82ACD">
      <w:pPr>
        <w:bidi w:val="0"/>
        <w:jc w:val="right"/>
        <w:rPr>
          <w:rFonts w:ascii="Simplified Arabic" w:hAnsi="Simplified Arabic" w:cs="Simplified Arabic"/>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lastRenderedPageBreak/>
        <w:t>_</w:t>
      </w:r>
      <w:r>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r w:rsidRPr="00C82ACD">
        <w:rPr>
          <w:rFonts w:ascii="Simplified Arabic" w:hAnsi="Simplified Arabic" w:cs="Simplified Arabic" w:hint="cs"/>
          <w:b/>
          <w:b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السادس : </w:t>
      </w:r>
      <w:r w:rsidRPr="00C82ACD">
        <w:rPr>
          <w:rFonts w:ascii="Simplified Arabic" w:hAnsi="Simplified Arabic" w:cs="Simplified Arabic" w:hint="cs"/>
          <w:sz w:val="52"/>
          <w:szCs w:val="52"/>
          <w:rtl/>
          <w:lang w:bidi="ar-LB"/>
        </w:rPr>
        <w:t>هل يمكن للغدة الصنوبرية أن تساعد في اكتشاف وعلاج الغدة الصنوبرية</w:t>
      </w:r>
      <w:r w:rsidRPr="00C82ACD">
        <w:rPr>
          <w:rFonts w:ascii="Simplified Arabic" w:hAnsi="Simplified Arabic" w:cs="Simplified Arabic" w:hint="cs"/>
          <w:b/>
          <w:bCs/>
          <w:sz w:val="52"/>
          <w:szCs w:val="52"/>
          <w:rtl/>
          <w:lang w:bidi="ar-LB"/>
        </w:rPr>
        <w:t xml:space="preserve"> </w:t>
      </w:r>
      <w:r w:rsidRPr="00C82ACD">
        <w:rPr>
          <w:rFonts w:ascii="Simplified Arabic" w:hAnsi="Simplified Arabic" w:cs="Simplified Arabic" w:hint="cs"/>
          <w:sz w:val="52"/>
          <w:szCs w:val="52"/>
          <w:rtl/>
          <w:lang w:bidi="ar-LB"/>
        </w:rPr>
        <w:t>......</w:t>
      </w:r>
      <w:r w:rsidRPr="00C82ACD">
        <w:rPr>
          <w:rFonts w:ascii="Simplified Arabic" w:hAnsi="Simplified Arabic" w:cs="Simplified Arabic" w:hint="cs"/>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(17)</w:t>
      </w:r>
    </w:p>
    <w:p w:rsidR="00C82ACD" w:rsidRDefault="00C82ACD" w:rsidP="00C82ACD">
      <w:pPr>
        <w:bidi w:val="0"/>
        <w:jc w:val="right"/>
        <w:rPr>
          <w:rFonts w:ascii="Simplified Arabic" w:hAnsi="Simplified Arabic" w:cs="Simplified Arabic"/>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sidRPr="00C82ACD">
        <w:rPr>
          <w:rFonts w:ascii="Simplified Arabic" w:hAnsi="Simplified Arabic" w:cs="Simplified Arabic" w:hint="cs"/>
          <w:b/>
          <w:b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الباب السابع : </w:t>
      </w:r>
      <w:r w:rsidRPr="00C82ACD">
        <w:rPr>
          <w:rFonts w:ascii="Simplified Arabic" w:hAnsi="Simplified Arabic" w:cs="Simplified Arabic" w:hint="cs"/>
          <w:sz w:val="52"/>
          <w:szCs w:val="52"/>
          <w:rtl/>
          <w:lang w:bidi="ar-LB"/>
        </w:rPr>
        <w:t>أمراض الغدة الصنوبرية ....</w:t>
      </w:r>
      <w:r w:rsidRPr="00C82ACD">
        <w:rPr>
          <w:rFonts w:ascii="Simplified Arabic" w:hAnsi="Simplified Arabic" w:cs="Simplified Arabic" w:hint="cs"/>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(17)</w:t>
      </w:r>
    </w:p>
    <w:p w:rsidR="00C82ACD" w:rsidRDefault="00C82ACD" w:rsidP="00C82ACD">
      <w:pPr>
        <w:bidi w:val="0"/>
        <w:jc w:val="right"/>
        <w:rPr>
          <w:rFonts w:ascii="Simplified Arabic" w:hAnsi="Simplified Arabic" w:cs="Simplified Arabic"/>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w:t>
      </w:r>
      <w:r w:rsidRPr="00C82ACD">
        <w:rPr>
          <w:rFonts w:ascii="Simplified Arabic" w:hAnsi="Simplified Arabic" w:cs="Simplified Arabic" w:hint="cs"/>
          <w:b/>
          <w:b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الباب الثامن </w:t>
      </w:r>
      <w:r w:rsidRPr="00C82ACD">
        <w:rPr>
          <w:rFonts w:ascii="Simplified Arabic" w:hAnsi="Simplified Arabic" w:cs="Simplified Arabic" w:hint="cs"/>
          <w:b/>
          <w:bCs/>
          <w:sz w:val="56"/>
          <w:szCs w:val="56"/>
          <w:rtl/>
          <w:lang w:bidi="ar-LB"/>
        </w:rPr>
        <w:t xml:space="preserve">: </w:t>
      </w:r>
      <w:r w:rsidRPr="00C82ACD">
        <w:rPr>
          <w:rFonts w:ascii="Simplified Arabic" w:hAnsi="Simplified Arabic" w:cs="Simplified Arabic" w:hint="cs"/>
          <w:b/>
          <w:bCs/>
          <w:sz w:val="52"/>
          <w:szCs w:val="52"/>
          <w:rtl/>
          <w:lang w:bidi="ar-LB"/>
        </w:rPr>
        <w:t>آراء الفلاسفة والعلماء حول الغدة الصنوبرية .....</w:t>
      </w:r>
      <w:r w:rsidRPr="00C82ACD">
        <w:rPr>
          <w:rFonts w:ascii="Simplified Arabic" w:hAnsi="Simplified Arabic" w:cs="Simplified Arabic" w:hint="cs"/>
          <w:b/>
          <w:bCs/>
          <w:color w:val="FF0000"/>
          <w:sz w:val="52"/>
          <w:szCs w:val="52"/>
          <w:rtl/>
          <w:lang w:bidi="ar-LB"/>
        </w:rPr>
        <w:t>(18)</w:t>
      </w:r>
    </w:p>
    <w:p w:rsidR="00C82ACD" w:rsidRDefault="00C82ACD" w:rsidP="00C82ACD">
      <w:pPr>
        <w:bidi w:val="0"/>
        <w:jc w:val="right"/>
        <w:rPr>
          <w:rFonts w:ascii="Simplified Arabic" w:hAnsi="Simplified Arabic" w:cs="Simplified Arabic"/>
          <w:b/>
          <w:bCs/>
          <w:color w:val="FF0000"/>
          <w:sz w:val="48"/>
          <w:szCs w:val="48"/>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r w:rsidRPr="008453F3">
        <w:rPr>
          <w:rFonts w:ascii="Simplified Arabic" w:hAnsi="Simplified Arabic" w:cs="Simplified Arabic" w:hint="cs"/>
          <w:b/>
          <w:bCs/>
          <w:color w:val="365F91" w:themeColor="accent1" w:themeShade="BF"/>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_</w:t>
      </w:r>
      <w:r w:rsidRPr="00C82ACD">
        <w:rPr>
          <w:rFonts w:ascii="Simplified Arabic" w:hAnsi="Simplified Arabic" w:cs="Simplified Arabic" w:hint="cs"/>
          <w:b/>
          <w:bCs/>
          <w:sz w:val="56"/>
          <w:szCs w:val="56"/>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 xml:space="preserve"> الخاتمة </w:t>
      </w:r>
      <w:r w:rsidRPr="00C82ACD">
        <w:rPr>
          <w:rFonts w:ascii="Simplified Arabic" w:hAnsi="Simplified Arabic" w:cs="Simplified Arabic" w:hint="cs"/>
          <w:b/>
          <w:bCs/>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w:t>
      </w:r>
      <w:r w:rsidRPr="00C82ACD">
        <w:rPr>
          <w:rFonts w:ascii="Simplified Arabic" w:hAnsi="Simplified Arabic" w:cs="Simplified Arabic" w:hint="cs"/>
          <w:b/>
          <w:bCs/>
          <w:color w:val="FF0000"/>
          <w:sz w:val="48"/>
          <w:szCs w:val="48"/>
          <w:rtl/>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t>(19)</w:t>
      </w:r>
    </w:p>
    <w:p w:rsidR="00C82ACD" w:rsidRDefault="00C82ACD" w:rsidP="00C82ACD">
      <w:pPr>
        <w:bidi w:val="0"/>
        <w:jc w:val="right"/>
        <w:rPr>
          <w:rFonts w:ascii="Simplified Arabic" w:hAnsi="Simplified Arabic" w:cs="Simplified Arabic"/>
          <w:b/>
          <w:bCs/>
          <w:color w:val="FF0000"/>
          <w:sz w:val="48"/>
          <w:szCs w:val="48"/>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p>
    <w:p w:rsidR="0010779F" w:rsidRPr="00FC47B1" w:rsidRDefault="0010779F" w:rsidP="00726071">
      <w:pPr>
        <w:bidi w:val="0"/>
        <w:jc w:val="right"/>
        <w:rPr>
          <w:rFonts w:ascii="Simplified Arabic" w:hAnsi="Simplified Arabic" w:cs="Simplified Arabic"/>
          <w:sz w:val="48"/>
          <w:szCs w:val="48"/>
          <w:lang w:bidi="ar-LB"/>
          <w14:glow w14:rad="101600">
            <w14:schemeClr w14:val="accent3">
              <w14:alpha w14:val="60000"/>
              <w14:satMod w14:val="175000"/>
            </w14:schemeClr>
          </w14:glow>
          <w14:shadow w14:blurRad="60007" w14:dist="310007" w14:dir="7680000" w14:sx="100000" w14:sy="30000" w14:kx="1300200" w14:ky="0" w14:algn="ctr">
            <w14:srgbClr w14:val="000000">
              <w14:alpha w14:val="68000"/>
            </w14:srgbClr>
          </w14:shadow>
        </w:rPr>
      </w:pPr>
    </w:p>
    <w:sectPr w:rsidR="0010779F" w:rsidRPr="00FC47B1" w:rsidSect="005D629F">
      <w:footerReference w:type="default" r:id="rId15"/>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3F" w:rsidRDefault="00687B3F" w:rsidP="00480460">
      <w:pPr>
        <w:spacing w:after="0" w:line="240" w:lineRule="auto"/>
      </w:pPr>
      <w:r>
        <w:separator/>
      </w:r>
    </w:p>
  </w:endnote>
  <w:endnote w:type="continuationSeparator" w:id="0">
    <w:p w:rsidR="00687B3F" w:rsidRDefault="00687B3F" w:rsidP="0048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39366"/>
      <w:docPartObj>
        <w:docPartGallery w:val="Page Numbers (Bottom of Page)"/>
        <w:docPartUnique/>
      </w:docPartObj>
    </w:sdtPr>
    <w:sdtEndPr/>
    <w:sdtContent>
      <w:p w:rsidR="0049052B" w:rsidRDefault="0049052B">
        <w:pPr>
          <w:pStyle w:val="a6"/>
          <w:jc w:val="center"/>
        </w:pPr>
        <w:r>
          <w:fldChar w:fldCharType="begin"/>
        </w:r>
        <w:r>
          <w:instrText>PAGE   \* MERGEFORMAT</w:instrText>
        </w:r>
        <w:r>
          <w:fldChar w:fldCharType="separate"/>
        </w:r>
        <w:r w:rsidR="00E2778F" w:rsidRPr="00E2778F">
          <w:rPr>
            <w:noProof/>
            <w:rtl/>
            <w:lang w:val="ar-SA"/>
          </w:rPr>
          <w:t>24</w:t>
        </w:r>
        <w:r>
          <w:fldChar w:fldCharType="end"/>
        </w:r>
      </w:p>
    </w:sdtContent>
  </w:sdt>
  <w:p w:rsidR="0049052B" w:rsidRDefault="004905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3F" w:rsidRDefault="00687B3F" w:rsidP="00480460">
      <w:pPr>
        <w:spacing w:after="0" w:line="240" w:lineRule="auto"/>
      </w:pPr>
      <w:r>
        <w:separator/>
      </w:r>
    </w:p>
  </w:footnote>
  <w:footnote w:type="continuationSeparator" w:id="0">
    <w:p w:rsidR="00687B3F" w:rsidRDefault="00687B3F" w:rsidP="00480460">
      <w:pPr>
        <w:spacing w:after="0" w:line="240" w:lineRule="auto"/>
      </w:pPr>
      <w:r>
        <w:continuationSeparator/>
      </w:r>
    </w:p>
  </w:footnote>
  <w:footnote w:id="1">
    <w:p w:rsidR="00495DBE" w:rsidRDefault="00495DBE">
      <w:pPr>
        <w:pStyle w:val="a7"/>
        <w:rPr>
          <w:rtl/>
        </w:rPr>
      </w:pPr>
      <w:r>
        <w:rPr>
          <w:rStyle w:val="a8"/>
        </w:rPr>
        <w:footnoteRef/>
      </w:r>
      <w:r>
        <w:rPr>
          <w:rtl/>
        </w:rPr>
        <w:t xml:space="preserve"> </w:t>
      </w:r>
      <w:r>
        <w:rPr>
          <w:rFonts w:hint="cs"/>
          <w:rtl/>
        </w:rPr>
        <w:t>الحاسة السادسة _جوزيف سينيل</w:t>
      </w:r>
    </w:p>
  </w:footnote>
  <w:footnote w:id="2">
    <w:p w:rsidR="0049052B" w:rsidRDefault="0049052B">
      <w:pPr>
        <w:pStyle w:val="a7"/>
        <w:rPr>
          <w:rtl/>
          <w:lang w:bidi="ar-LB"/>
        </w:rPr>
      </w:pPr>
      <w:r>
        <w:rPr>
          <w:rStyle w:val="a8"/>
        </w:rPr>
        <w:footnoteRef/>
      </w:r>
      <w:r>
        <w:rPr>
          <w:rtl/>
        </w:rPr>
        <w:t xml:space="preserve"> </w:t>
      </w:r>
      <w:r>
        <w:rPr>
          <w:rFonts w:hint="cs"/>
          <w:rtl/>
          <w:lang w:bidi="ar-LB"/>
        </w:rPr>
        <w:t>الغدة الصنوبرية والعين الثالثة _ محمد السقا عيد</w:t>
      </w:r>
    </w:p>
  </w:footnote>
  <w:footnote w:id="3">
    <w:p w:rsidR="0049052B" w:rsidRDefault="0049052B">
      <w:pPr>
        <w:pStyle w:val="a7"/>
        <w:rPr>
          <w:lang w:bidi="ar-LB"/>
        </w:rPr>
      </w:pPr>
      <w:r>
        <w:rPr>
          <w:rStyle w:val="a8"/>
        </w:rPr>
        <w:footnoteRef/>
      </w:r>
      <w:r>
        <w:rPr>
          <w:rtl/>
        </w:rPr>
        <w:t xml:space="preserve"> </w:t>
      </w:r>
      <w:r>
        <w:rPr>
          <w:rFonts w:hint="cs"/>
          <w:rtl/>
          <w:lang w:bidi="ar-LB"/>
        </w:rPr>
        <w:t>موسوعة المعارف العامة , جسم الإنسان</w:t>
      </w:r>
      <w:r w:rsidR="00870151">
        <w:rPr>
          <w:rFonts w:hint="cs"/>
          <w:rtl/>
          <w:lang w:bidi="ar-LB"/>
        </w:rPr>
        <w:t xml:space="preserve"> </w:t>
      </w:r>
      <w:r w:rsidR="00CF3038">
        <w:rPr>
          <w:rFonts w:hint="cs"/>
          <w:rtl/>
          <w:lang w:bidi="ar-LB"/>
        </w:rPr>
        <w:t xml:space="preserve"> الجزء الثاني صفحة 343 _ تأليف ندى .ج. اسماعيل _المركز الثقافي اللبناني للنشر و الطباعة .</w:t>
      </w:r>
    </w:p>
  </w:footnote>
  <w:footnote w:id="4">
    <w:p w:rsidR="007B6E64" w:rsidRPr="007B6E64" w:rsidRDefault="007B6E64">
      <w:pPr>
        <w:pStyle w:val="a7"/>
        <w:rPr>
          <w:rtl/>
          <w:lang w:bidi="ar-LB"/>
        </w:rPr>
      </w:pPr>
      <w:r>
        <w:rPr>
          <w:rStyle w:val="a8"/>
        </w:rPr>
        <w:footnoteRef/>
      </w:r>
      <w:r>
        <w:rPr>
          <w:rtl/>
        </w:rPr>
        <w:t xml:space="preserve"> </w:t>
      </w:r>
      <w:hyperlink r:id="rId1" w:history="1">
        <w:r w:rsidRPr="00D56011">
          <w:rPr>
            <w:rStyle w:val="Hyperlink"/>
            <w:lang w:bidi="ar-LB"/>
          </w:rPr>
          <w:t>http://www.marefa.org/index.php/%D8%BA%D8%AF%D8%A9_%D8%B5%D9%86%D9%88%D8%A8%D8%B1%D9%8A%D8%A9</w:t>
        </w:r>
      </w:hyperlink>
      <w:r>
        <w:rPr>
          <w:rFonts w:hint="cs"/>
          <w:rtl/>
          <w:lang w:bidi="ar-L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870"/>
    <w:multiLevelType w:val="hybridMultilevel"/>
    <w:tmpl w:val="D2547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73334B"/>
    <w:multiLevelType w:val="hybridMultilevel"/>
    <w:tmpl w:val="19309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041519"/>
    <w:multiLevelType w:val="hybridMultilevel"/>
    <w:tmpl w:val="403A7620"/>
    <w:lvl w:ilvl="0" w:tplc="3548945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A6462"/>
    <w:multiLevelType w:val="hybridMultilevel"/>
    <w:tmpl w:val="9070A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5E33C7"/>
    <w:multiLevelType w:val="hybridMultilevel"/>
    <w:tmpl w:val="20F4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B7C60"/>
    <w:multiLevelType w:val="hybridMultilevel"/>
    <w:tmpl w:val="7650806C"/>
    <w:lvl w:ilvl="0" w:tplc="19183450">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0D1B5B"/>
    <w:multiLevelType w:val="hybridMultilevel"/>
    <w:tmpl w:val="208E6AE6"/>
    <w:lvl w:ilvl="0" w:tplc="13143BF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9F"/>
    <w:rsid w:val="00044351"/>
    <w:rsid w:val="00046E9D"/>
    <w:rsid w:val="00071939"/>
    <w:rsid w:val="000B42DD"/>
    <w:rsid w:val="000D6A4C"/>
    <w:rsid w:val="0010779F"/>
    <w:rsid w:val="001164DD"/>
    <w:rsid w:val="00120371"/>
    <w:rsid w:val="001307A9"/>
    <w:rsid w:val="0014136B"/>
    <w:rsid w:val="001413DE"/>
    <w:rsid w:val="00157830"/>
    <w:rsid w:val="0016125A"/>
    <w:rsid w:val="00174293"/>
    <w:rsid w:val="001D07C2"/>
    <w:rsid w:val="0021621E"/>
    <w:rsid w:val="00237555"/>
    <w:rsid w:val="002754BC"/>
    <w:rsid w:val="002C19CF"/>
    <w:rsid w:val="002C3390"/>
    <w:rsid w:val="002D43D3"/>
    <w:rsid w:val="003137E7"/>
    <w:rsid w:val="003147AF"/>
    <w:rsid w:val="0037116D"/>
    <w:rsid w:val="00372C11"/>
    <w:rsid w:val="003B5169"/>
    <w:rsid w:val="003B669B"/>
    <w:rsid w:val="004277BD"/>
    <w:rsid w:val="004306F9"/>
    <w:rsid w:val="00480460"/>
    <w:rsid w:val="0049052B"/>
    <w:rsid w:val="00493264"/>
    <w:rsid w:val="00495DBE"/>
    <w:rsid w:val="004E03BD"/>
    <w:rsid w:val="004F149C"/>
    <w:rsid w:val="005030E1"/>
    <w:rsid w:val="0050467D"/>
    <w:rsid w:val="005165C5"/>
    <w:rsid w:val="0052309A"/>
    <w:rsid w:val="005327E1"/>
    <w:rsid w:val="00542315"/>
    <w:rsid w:val="005443D7"/>
    <w:rsid w:val="005454EA"/>
    <w:rsid w:val="00551F99"/>
    <w:rsid w:val="00556D7F"/>
    <w:rsid w:val="0057644D"/>
    <w:rsid w:val="00584217"/>
    <w:rsid w:val="005A426D"/>
    <w:rsid w:val="005B06A6"/>
    <w:rsid w:val="005B4F93"/>
    <w:rsid w:val="005C18C7"/>
    <w:rsid w:val="005D629F"/>
    <w:rsid w:val="005E0ED0"/>
    <w:rsid w:val="005F7D66"/>
    <w:rsid w:val="0064102A"/>
    <w:rsid w:val="006439B9"/>
    <w:rsid w:val="00652712"/>
    <w:rsid w:val="00667C52"/>
    <w:rsid w:val="00687B3F"/>
    <w:rsid w:val="006A2C00"/>
    <w:rsid w:val="006B23AB"/>
    <w:rsid w:val="00714B96"/>
    <w:rsid w:val="00726071"/>
    <w:rsid w:val="00751D56"/>
    <w:rsid w:val="0075220D"/>
    <w:rsid w:val="00765886"/>
    <w:rsid w:val="00774694"/>
    <w:rsid w:val="00781250"/>
    <w:rsid w:val="0078572D"/>
    <w:rsid w:val="007878DF"/>
    <w:rsid w:val="00792639"/>
    <w:rsid w:val="007A34E7"/>
    <w:rsid w:val="007B6E64"/>
    <w:rsid w:val="007D03D2"/>
    <w:rsid w:val="007E32FF"/>
    <w:rsid w:val="008453F3"/>
    <w:rsid w:val="00865D0E"/>
    <w:rsid w:val="00870151"/>
    <w:rsid w:val="00871772"/>
    <w:rsid w:val="00874B36"/>
    <w:rsid w:val="00875039"/>
    <w:rsid w:val="008974D7"/>
    <w:rsid w:val="008C760B"/>
    <w:rsid w:val="00904544"/>
    <w:rsid w:val="00941CA2"/>
    <w:rsid w:val="00977C69"/>
    <w:rsid w:val="00990F2A"/>
    <w:rsid w:val="009C0603"/>
    <w:rsid w:val="009C1FF8"/>
    <w:rsid w:val="009F5BF7"/>
    <w:rsid w:val="00A024D4"/>
    <w:rsid w:val="00A13A98"/>
    <w:rsid w:val="00A14017"/>
    <w:rsid w:val="00A510D8"/>
    <w:rsid w:val="00A54AD6"/>
    <w:rsid w:val="00A63F02"/>
    <w:rsid w:val="00A823F5"/>
    <w:rsid w:val="00A93C00"/>
    <w:rsid w:val="00AB168A"/>
    <w:rsid w:val="00AB4E29"/>
    <w:rsid w:val="00AB60A1"/>
    <w:rsid w:val="00B04413"/>
    <w:rsid w:val="00B6604C"/>
    <w:rsid w:val="00BE6D49"/>
    <w:rsid w:val="00C2479E"/>
    <w:rsid w:val="00C55268"/>
    <w:rsid w:val="00C76279"/>
    <w:rsid w:val="00C82ACD"/>
    <w:rsid w:val="00CB24B5"/>
    <w:rsid w:val="00CF3038"/>
    <w:rsid w:val="00CF7897"/>
    <w:rsid w:val="00D12729"/>
    <w:rsid w:val="00D4468B"/>
    <w:rsid w:val="00D61947"/>
    <w:rsid w:val="00D61FC5"/>
    <w:rsid w:val="00D66A9E"/>
    <w:rsid w:val="00D80B65"/>
    <w:rsid w:val="00D83A76"/>
    <w:rsid w:val="00D83EF1"/>
    <w:rsid w:val="00DE6665"/>
    <w:rsid w:val="00DF619C"/>
    <w:rsid w:val="00E2778F"/>
    <w:rsid w:val="00E50CCD"/>
    <w:rsid w:val="00E64283"/>
    <w:rsid w:val="00E82F69"/>
    <w:rsid w:val="00F07C91"/>
    <w:rsid w:val="00F17F97"/>
    <w:rsid w:val="00F35C20"/>
    <w:rsid w:val="00F52FC5"/>
    <w:rsid w:val="00F60891"/>
    <w:rsid w:val="00F95315"/>
    <w:rsid w:val="00FA0C64"/>
    <w:rsid w:val="00FC47B1"/>
    <w:rsid w:val="00FD1BDE"/>
    <w:rsid w:val="00FF5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D629F"/>
    <w:pPr>
      <w:bidi/>
      <w:spacing w:after="0" w:line="240" w:lineRule="auto"/>
    </w:pPr>
    <w:rPr>
      <w:rFonts w:eastAsiaTheme="minorEastAsia"/>
    </w:rPr>
  </w:style>
  <w:style w:type="character" w:customStyle="1" w:styleId="Char">
    <w:name w:val="بلا تباعد Char"/>
    <w:basedOn w:val="a0"/>
    <w:link w:val="a3"/>
    <w:uiPriority w:val="1"/>
    <w:rsid w:val="005D629F"/>
    <w:rPr>
      <w:rFonts w:eastAsiaTheme="minorEastAsia"/>
    </w:rPr>
  </w:style>
  <w:style w:type="paragraph" w:styleId="a4">
    <w:name w:val="Balloon Text"/>
    <w:basedOn w:val="a"/>
    <w:link w:val="Char0"/>
    <w:uiPriority w:val="99"/>
    <w:semiHidden/>
    <w:unhideWhenUsed/>
    <w:rsid w:val="005D629F"/>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5D629F"/>
    <w:rPr>
      <w:rFonts w:ascii="Tahoma" w:hAnsi="Tahoma" w:cs="Tahoma"/>
      <w:sz w:val="16"/>
      <w:szCs w:val="16"/>
    </w:rPr>
  </w:style>
  <w:style w:type="paragraph" w:styleId="a5">
    <w:name w:val="header"/>
    <w:basedOn w:val="a"/>
    <w:link w:val="Char1"/>
    <w:uiPriority w:val="99"/>
    <w:unhideWhenUsed/>
    <w:rsid w:val="00480460"/>
    <w:pPr>
      <w:tabs>
        <w:tab w:val="center" w:pos="4153"/>
        <w:tab w:val="right" w:pos="8306"/>
      </w:tabs>
      <w:spacing w:after="0" w:line="240" w:lineRule="auto"/>
    </w:pPr>
  </w:style>
  <w:style w:type="character" w:customStyle="1" w:styleId="Char1">
    <w:name w:val="رأس الصفحة Char"/>
    <w:basedOn w:val="a0"/>
    <w:link w:val="a5"/>
    <w:uiPriority w:val="99"/>
    <w:rsid w:val="00480460"/>
  </w:style>
  <w:style w:type="paragraph" w:styleId="a6">
    <w:name w:val="footer"/>
    <w:basedOn w:val="a"/>
    <w:link w:val="Char2"/>
    <w:uiPriority w:val="99"/>
    <w:unhideWhenUsed/>
    <w:rsid w:val="00480460"/>
    <w:pPr>
      <w:tabs>
        <w:tab w:val="center" w:pos="4153"/>
        <w:tab w:val="right" w:pos="8306"/>
      </w:tabs>
      <w:spacing w:after="0" w:line="240" w:lineRule="auto"/>
    </w:pPr>
  </w:style>
  <w:style w:type="character" w:customStyle="1" w:styleId="Char2">
    <w:name w:val="تذييل الصفحة Char"/>
    <w:basedOn w:val="a0"/>
    <w:link w:val="a6"/>
    <w:uiPriority w:val="99"/>
    <w:rsid w:val="00480460"/>
  </w:style>
  <w:style w:type="paragraph" w:styleId="a7">
    <w:name w:val="footnote text"/>
    <w:basedOn w:val="a"/>
    <w:link w:val="Char3"/>
    <w:uiPriority w:val="99"/>
    <w:semiHidden/>
    <w:unhideWhenUsed/>
    <w:rsid w:val="00480460"/>
    <w:pPr>
      <w:spacing w:after="0" w:line="240" w:lineRule="auto"/>
    </w:pPr>
    <w:rPr>
      <w:sz w:val="20"/>
      <w:szCs w:val="20"/>
    </w:rPr>
  </w:style>
  <w:style w:type="character" w:customStyle="1" w:styleId="Char3">
    <w:name w:val="نص حاشية سفلية Char"/>
    <w:basedOn w:val="a0"/>
    <w:link w:val="a7"/>
    <w:uiPriority w:val="99"/>
    <w:semiHidden/>
    <w:rsid w:val="00480460"/>
    <w:rPr>
      <w:sz w:val="20"/>
      <w:szCs w:val="20"/>
    </w:rPr>
  </w:style>
  <w:style w:type="character" w:styleId="a8">
    <w:name w:val="footnote reference"/>
    <w:basedOn w:val="a0"/>
    <w:uiPriority w:val="99"/>
    <w:semiHidden/>
    <w:unhideWhenUsed/>
    <w:rsid w:val="00480460"/>
    <w:rPr>
      <w:vertAlign w:val="superscript"/>
    </w:rPr>
  </w:style>
  <w:style w:type="paragraph" w:styleId="a9">
    <w:name w:val="List Paragraph"/>
    <w:basedOn w:val="a"/>
    <w:uiPriority w:val="34"/>
    <w:qFormat/>
    <w:rsid w:val="00556D7F"/>
    <w:pPr>
      <w:ind w:left="720"/>
      <w:contextualSpacing/>
    </w:pPr>
  </w:style>
  <w:style w:type="paragraph" w:styleId="aa">
    <w:name w:val="Title"/>
    <w:basedOn w:val="a"/>
    <w:next w:val="a"/>
    <w:link w:val="Char4"/>
    <w:uiPriority w:val="10"/>
    <w:qFormat/>
    <w:rsid w:val="00D66A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العنوان Char"/>
    <w:basedOn w:val="a0"/>
    <w:link w:val="aa"/>
    <w:uiPriority w:val="10"/>
    <w:rsid w:val="00D66A9E"/>
    <w:rPr>
      <w:rFonts w:asciiTheme="majorHAnsi" w:eastAsiaTheme="majorEastAsia" w:hAnsiTheme="majorHAnsi" w:cstheme="majorBidi"/>
      <w:color w:val="17365D" w:themeColor="text2" w:themeShade="BF"/>
      <w:spacing w:val="5"/>
      <w:kern w:val="28"/>
      <w:sz w:val="52"/>
      <w:szCs w:val="52"/>
    </w:rPr>
  </w:style>
  <w:style w:type="table" w:styleId="ab">
    <w:name w:val="Table Grid"/>
    <w:basedOn w:val="a1"/>
    <w:uiPriority w:val="59"/>
    <w:rsid w:val="00D8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D83A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D83A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
    <w:name w:val="Medium Grid 2 Accent 3"/>
    <w:basedOn w:val="a1"/>
    <w:uiPriority w:val="68"/>
    <w:rsid w:val="00D83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1">
    <w:name w:val="Light List Accent 3"/>
    <w:basedOn w:val="a1"/>
    <w:uiPriority w:val="61"/>
    <w:rsid w:val="0078125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c">
    <w:name w:val="Normal (Web)"/>
    <w:basedOn w:val="a"/>
    <w:uiPriority w:val="99"/>
    <w:semiHidden/>
    <w:unhideWhenUsed/>
    <w:rsid w:val="00044351"/>
    <w:rPr>
      <w:rFonts w:ascii="Times New Roman" w:hAnsi="Times New Roman" w:cs="Times New Roman"/>
      <w:sz w:val="24"/>
      <w:szCs w:val="24"/>
    </w:rPr>
  </w:style>
  <w:style w:type="paragraph" w:styleId="ad">
    <w:name w:val="Intense Quote"/>
    <w:basedOn w:val="a"/>
    <w:next w:val="a"/>
    <w:link w:val="Char5"/>
    <w:uiPriority w:val="30"/>
    <w:qFormat/>
    <w:rsid w:val="00542315"/>
    <w:pPr>
      <w:pBdr>
        <w:bottom w:val="single" w:sz="4" w:space="4" w:color="4F81BD" w:themeColor="accent1"/>
      </w:pBdr>
      <w:spacing w:before="200" w:after="280"/>
      <w:ind w:left="936" w:right="936"/>
    </w:pPr>
    <w:rPr>
      <w:b/>
      <w:bCs/>
      <w:i/>
      <w:iCs/>
      <w:color w:val="4F81BD" w:themeColor="accent1"/>
    </w:rPr>
  </w:style>
  <w:style w:type="character" w:customStyle="1" w:styleId="Char5">
    <w:name w:val="اقتباس مكثف Char"/>
    <w:basedOn w:val="a0"/>
    <w:link w:val="ad"/>
    <w:uiPriority w:val="30"/>
    <w:rsid w:val="00542315"/>
    <w:rPr>
      <w:b/>
      <w:bCs/>
      <w:i/>
      <w:iCs/>
      <w:color w:val="4F81BD" w:themeColor="accent1"/>
    </w:rPr>
  </w:style>
  <w:style w:type="character" w:styleId="Hyperlink">
    <w:name w:val="Hyperlink"/>
    <w:basedOn w:val="a0"/>
    <w:uiPriority w:val="99"/>
    <w:unhideWhenUsed/>
    <w:rsid w:val="007B6E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D629F"/>
    <w:pPr>
      <w:bidi/>
      <w:spacing w:after="0" w:line="240" w:lineRule="auto"/>
    </w:pPr>
    <w:rPr>
      <w:rFonts w:eastAsiaTheme="minorEastAsia"/>
    </w:rPr>
  </w:style>
  <w:style w:type="character" w:customStyle="1" w:styleId="Char">
    <w:name w:val="بلا تباعد Char"/>
    <w:basedOn w:val="a0"/>
    <w:link w:val="a3"/>
    <w:uiPriority w:val="1"/>
    <w:rsid w:val="005D629F"/>
    <w:rPr>
      <w:rFonts w:eastAsiaTheme="minorEastAsia"/>
    </w:rPr>
  </w:style>
  <w:style w:type="paragraph" w:styleId="a4">
    <w:name w:val="Balloon Text"/>
    <w:basedOn w:val="a"/>
    <w:link w:val="Char0"/>
    <w:uiPriority w:val="99"/>
    <w:semiHidden/>
    <w:unhideWhenUsed/>
    <w:rsid w:val="005D629F"/>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5D629F"/>
    <w:rPr>
      <w:rFonts w:ascii="Tahoma" w:hAnsi="Tahoma" w:cs="Tahoma"/>
      <w:sz w:val="16"/>
      <w:szCs w:val="16"/>
    </w:rPr>
  </w:style>
  <w:style w:type="paragraph" w:styleId="a5">
    <w:name w:val="header"/>
    <w:basedOn w:val="a"/>
    <w:link w:val="Char1"/>
    <w:uiPriority w:val="99"/>
    <w:unhideWhenUsed/>
    <w:rsid w:val="00480460"/>
    <w:pPr>
      <w:tabs>
        <w:tab w:val="center" w:pos="4153"/>
        <w:tab w:val="right" w:pos="8306"/>
      </w:tabs>
      <w:spacing w:after="0" w:line="240" w:lineRule="auto"/>
    </w:pPr>
  </w:style>
  <w:style w:type="character" w:customStyle="1" w:styleId="Char1">
    <w:name w:val="رأس الصفحة Char"/>
    <w:basedOn w:val="a0"/>
    <w:link w:val="a5"/>
    <w:uiPriority w:val="99"/>
    <w:rsid w:val="00480460"/>
  </w:style>
  <w:style w:type="paragraph" w:styleId="a6">
    <w:name w:val="footer"/>
    <w:basedOn w:val="a"/>
    <w:link w:val="Char2"/>
    <w:uiPriority w:val="99"/>
    <w:unhideWhenUsed/>
    <w:rsid w:val="00480460"/>
    <w:pPr>
      <w:tabs>
        <w:tab w:val="center" w:pos="4153"/>
        <w:tab w:val="right" w:pos="8306"/>
      </w:tabs>
      <w:spacing w:after="0" w:line="240" w:lineRule="auto"/>
    </w:pPr>
  </w:style>
  <w:style w:type="character" w:customStyle="1" w:styleId="Char2">
    <w:name w:val="تذييل الصفحة Char"/>
    <w:basedOn w:val="a0"/>
    <w:link w:val="a6"/>
    <w:uiPriority w:val="99"/>
    <w:rsid w:val="00480460"/>
  </w:style>
  <w:style w:type="paragraph" w:styleId="a7">
    <w:name w:val="footnote text"/>
    <w:basedOn w:val="a"/>
    <w:link w:val="Char3"/>
    <w:uiPriority w:val="99"/>
    <w:semiHidden/>
    <w:unhideWhenUsed/>
    <w:rsid w:val="00480460"/>
    <w:pPr>
      <w:spacing w:after="0" w:line="240" w:lineRule="auto"/>
    </w:pPr>
    <w:rPr>
      <w:sz w:val="20"/>
      <w:szCs w:val="20"/>
    </w:rPr>
  </w:style>
  <w:style w:type="character" w:customStyle="1" w:styleId="Char3">
    <w:name w:val="نص حاشية سفلية Char"/>
    <w:basedOn w:val="a0"/>
    <w:link w:val="a7"/>
    <w:uiPriority w:val="99"/>
    <w:semiHidden/>
    <w:rsid w:val="00480460"/>
    <w:rPr>
      <w:sz w:val="20"/>
      <w:szCs w:val="20"/>
    </w:rPr>
  </w:style>
  <w:style w:type="character" w:styleId="a8">
    <w:name w:val="footnote reference"/>
    <w:basedOn w:val="a0"/>
    <w:uiPriority w:val="99"/>
    <w:semiHidden/>
    <w:unhideWhenUsed/>
    <w:rsid w:val="00480460"/>
    <w:rPr>
      <w:vertAlign w:val="superscript"/>
    </w:rPr>
  </w:style>
  <w:style w:type="paragraph" w:styleId="a9">
    <w:name w:val="List Paragraph"/>
    <w:basedOn w:val="a"/>
    <w:uiPriority w:val="34"/>
    <w:qFormat/>
    <w:rsid w:val="00556D7F"/>
    <w:pPr>
      <w:ind w:left="720"/>
      <w:contextualSpacing/>
    </w:pPr>
  </w:style>
  <w:style w:type="paragraph" w:styleId="aa">
    <w:name w:val="Title"/>
    <w:basedOn w:val="a"/>
    <w:next w:val="a"/>
    <w:link w:val="Char4"/>
    <w:uiPriority w:val="10"/>
    <w:qFormat/>
    <w:rsid w:val="00D66A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العنوان Char"/>
    <w:basedOn w:val="a0"/>
    <w:link w:val="aa"/>
    <w:uiPriority w:val="10"/>
    <w:rsid w:val="00D66A9E"/>
    <w:rPr>
      <w:rFonts w:asciiTheme="majorHAnsi" w:eastAsiaTheme="majorEastAsia" w:hAnsiTheme="majorHAnsi" w:cstheme="majorBidi"/>
      <w:color w:val="17365D" w:themeColor="text2" w:themeShade="BF"/>
      <w:spacing w:val="5"/>
      <w:kern w:val="28"/>
      <w:sz w:val="52"/>
      <w:szCs w:val="52"/>
    </w:rPr>
  </w:style>
  <w:style w:type="table" w:styleId="ab">
    <w:name w:val="Table Grid"/>
    <w:basedOn w:val="a1"/>
    <w:uiPriority w:val="59"/>
    <w:rsid w:val="00D8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D83A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D83A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
    <w:name w:val="Medium Grid 2 Accent 3"/>
    <w:basedOn w:val="a1"/>
    <w:uiPriority w:val="68"/>
    <w:rsid w:val="00D83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1">
    <w:name w:val="Light List Accent 3"/>
    <w:basedOn w:val="a1"/>
    <w:uiPriority w:val="61"/>
    <w:rsid w:val="0078125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c">
    <w:name w:val="Normal (Web)"/>
    <w:basedOn w:val="a"/>
    <w:uiPriority w:val="99"/>
    <w:semiHidden/>
    <w:unhideWhenUsed/>
    <w:rsid w:val="00044351"/>
    <w:rPr>
      <w:rFonts w:ascii="Times New Roman" w:hAnsi="Times New Roman" w:cs="Times New Roman"/>
      <w:sz w:val="24"/>
      <w:szCs w:val="24"/>
    </w:rPr>
  </w:style>
  <w:style w:type="paragraph" w:styleId="ad">
    <w:name w:val="Intense Quote"/>
    <w:basedOn w:val="a"/>
    <w:next w:val="a"/>
    <w:link w:val="Char5"/>
    <w:uiPriority w:val="30"/>
    <w:qFormat/>
    <w:rsid w:val="00542315"/>
    <w:pPr>
      <w:pBdr>
        <w:bottom w:val="single" w:sz="4" w:space="4" w:color="4F81BD" w:themeColor="accent1"/>
      </w:pBdr>
      <w:spacing w:before="200" w:after="280"/>
      <w:ind w:left="936" w:right="936"/>
    </w:pPr>
    <w:rPr>
      <w:b/>
      <w:bCs/>
      <w:i/>
      <w:iCs/>
      <w:color w:val="4F81BD" w:themeColor="accent1"/>
    </w:rPr>
  </w:style>
  <w:style w:type="character" w:customStyle="1" w:styleId="Char5">
    <w:name w:val="اقتباس مكثف Char"/>
    <w:basedOn w:val="a0"/>
    <w:link w:val="ad"/>
    <w:uiPriority w:val="30"/>
    <w:rsid w:val="00542315"/>
    <w:rPr>
      <w:b/>
      <w:bCs/>
      <w:i/>
      <w:iCs/>
      <w:color w:val="4F81BD" w:themeColor="accent1"/>
    </w:rPr>
  </w:style>
  <w:style w:type="character" w:styleId="Hyperlink">
    <w:name w:val="Hyperlink"/>
    <w:basedOn w:val="a0"/>
    <w:uiPriority w:val="99"/>
    <w:unhideWhenUsed/>
    <w:rsid w:val="007B6E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marefa.org/index.php/%D8%BA%D8%AF%D8%A9_%D8%B5%D9%86%D9%88%D8%A8%D8%B1%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AA63-E537-4B7D-87E7-EB05A164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4692</TotalTime>
  <Pages>25</Pages>
  <Words>2378</Words>
  <Characters>13556</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27</cp:revision>
  <cp:lastPrinted>2015-01-12T00:58:00Z</cp:lastPrinted>
  <dcterms:created xsi:type="dcterms:W3CDTF">2014-12-27T15:50:00Z</dcterms:created>
  <dcterms:modified xsi:type="dcterms:W3CDTF">2015-01-12T01:00:00Z</dcterms:modified>
</cp:coreProperties>
</file>