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A3D2C" w:rsidRDefault="00D00CB5" w:rsidP="00AE2745">
      <w:pPr>
        <w:spacing w:before="240" w:line="360" w:lineRule="auto"/>
        <w:ind w:left="153" w:right="284"/>
        <w:rPr>
          <w:rFonts w:asciiTheme="minorBidi" w:hAnsiTheme="minorBidi" w:cstheme="minorBidi"/>
          <w:b/>
          <w:bCs/>
          <w:color w:val="000000" w:themeColor="text1"/>
          <w:rtl/>
        </w:rPr>
      </w:pPr>
      <w:r>
        <w:rPr>
          <w:rFonts w:asciiTheme="minorBidi" w:hAnsiTheme="minorBidi" w:cstheme="minorBidi"/>
          <w:b/>
          <w:bCs/>
          <w:noProof/>
          <w:color w:val="000000" w:themeColor="text1"/>
          <w:rtl/>
          <w:lang w:val="en-US"/>
        </w:rPr>
        <w:drawing>
          <wp:anchor distT="0" distB="0" distL="114300" distR="114300" simplePos="0" relativeHeight="251660288" behindDoc="0" locked="0" layoutInCell="1" allowOverlap="1">
            <wp:simplePos x="0" y="0"/>
            <wp:positionH relativeFrom="column">
              <wp:posOffset>-831850</wp:posOffset>
            </wp:positionH>
            <wp:positionV relativeFrom="paragraph">
              <wp:posOffset>-293370</wp:posOffset>
            </wp:positionV>
            <wp:extent cx="8741410" cy="1543685"/>
            <wp:effectExtent l="19050" t="0" r="2540" b="0"/>
            <wp:wrapNone/>
            <wp:docPr id="2"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41410" cy="1543685"/>
                    </a:xfrm>
                    <a:prstGeom prst="rect">
                      <a:avLst/>
                    </a:prstGeom>
                    <a:noFill/>
                    <a:ln>
                      <a:noFill/>
                    </a:ln>
                  </pic:spPr>
                </pic:pic>
              </a:graphicData>
            </a:graphic>
          </wp:anchor>
        </w:drawing>
      </w:r>
    </w:p>
    <w:p w:rsidR="009A3D2C" w:rsidRDefault="009230D5">
      <w:pPr>
        <w:bidi w:val="0"/>
        <w:spacing w:line="360" w:lineRule="auto"/>
        <w:rPr>
          <w:rFonts w:asciiTheme="minorBidi" w:hAnsiTheme="minorBidi" w:cstheme="minorBidi"/>
          <w:b/>
          <w:bCs/>
          <w:color w:val="000000" w:themeColor="text1"/>
          <w:rtl/>
        </w:rPr>
      </w:pPr>
      <w:r>
        <w:rPr>
          <w:rFonts w:asciiTheme="minorBidi" w:hAnsiTheme="minorBidi" w:cstheme="minorBidi"/>
          <w:b/>
          <w:bCs/>
          <w:noProof/>
          <w:color w:val="000000" w:themeColor="text1"/>
          <w:rtl/>
          <w:lang w:val="en-US"/>
        </w:rPr>
        <w:pict>
          <v:shapetype id="_x0000_t202" coordsize="21600,21600" o:spt="202" path="m,l,21600r21600,l21600,xe">
            <v:stroke joinstyle="miter"/>
            <v:path gradientshapeok="t" o:connecttype="rect"/>
          </v:shapetype>
          <v:shape id="_x0000_s1031" type="#_x0000_t202" style="position:absolute;margin-left:-6.65pt;margin-top:293.8pt;width:525.85pt;height:308.95pt;z-index:251667456" strokecolor="white [3212]">
            <v:textbox>
              <w:txbxContent>
                <w:p w:rsidR="002378C3" w:rsidRDefault="002378C3">
                  <w:r>
                    <w:rPr>
                      <w:noProof/>
                      <w:rtl/>
                      <w:lang w:val="en-US"/>
                    </w:rPr>
                    <w:drawing>
                      <wp:inline distT="0" distB="0" distL="0" distR="0">
                        <wp:extent cx="6679462" cy="3870252"/>
                        <wp:effectExtent l="19050" t="0" r="7088" b="0"/>
                        <wp:docPr id="17" name="صورة 8" descr="K:\ \حلقة بحث التاريخ\صور لحلقة البحث الأدبية\الإلياذ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 \حلقة بحث التاريخ\صور لحلقة البحث الأدبية\الإلياذة2.jpg"/>
                                <pic:cNvPicPr>
                                  <a:picLocks noChangeAspect="1" noChangeArrowheads="1"/>
                                </pic:cNvPicPr>
                              </pic:nvPicPr>
                              <pic:blipFill>
                                <a:blip r:embed="rId9"/>
                                <a:srcRect/>
                                <a:stretch>
                                  <a:fillRect/>
                                </a:stretch>
                              </pic:blipFill>
                              <pic:spPr bwMode="auto">
                                <a:xfrm>
                                  <a:off x="0" y="0"/>
                                  <a:ext cx="6684153" cy="3872970"/>
                                </a:xfrm>
                                <a:prstGeom prst="rect">
                                  <a:avLst/>
                                </a:prstGeom>
                                <a:noFill/>
                                <a:ln w="9525">
                                  <a:noFill/>
                                  <a:miter lim="800000"/>
                                  <a:headEnd/>
                                  <a:tailEnd/>
                                </a:ln>
                              </pic:spPr>
                            </pic:pic>
                          </a:graphicData>
                        </a:graphic>
                      </wp:inline>
                    </w:drawing>
                  </w:r>
                </w:p>
              </w:txbxContent>
            </v:textbox>
          </v:shape>
        </w:pict>
      </w:r>
      <w:r>
        <w:rPr>
          <w:rFonts w:asciiTheme="minorBidi" w:hAnsiTheme="minorBidi" w:cstheme="minorBidi"/>
          <w:b/>
          <w:bCs/>
          <w:noProof/>
          <w:color w:val="000000" w:themeColor="text1"/>
          <w:rtl/>
          <w:lang w:val="en-US"/>
        </w:rPr>
        <w:pict>
          <v:rect id="_x0000_s1030" style="position:absolute;margin-left:-6.65pt;margin-top:611.3pt;width:508.8pt;height:69.3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style="mso-next-textbox:#_x0000_s1030">
              <w:txbxContent>
                <w:p w:rsidR="002378C3" w:rsidRPr="009D5193" w:rsidRDefault="002378C3" w:rsidP="00F46EAF">
                  <w:pPr>
                    <w:pStyle w:val="ab"/>
                    <w:tabs>
                      <w:tab w:val="left" w:pos="6210"/>
                    </w:tabs>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color w:val="000000" w:themeColor="text1"/>
                      <w:kern w:val="24"/>
                      <w:sz w:val="40"/>
                      <w:szCs w:val="40"/>
                      <w:rtl/>
                      <w:lang w:bidi="ar-SY"/>
                    </w:rPr>
                    <w:t>ا</w:t>
                  </w:r>
                  <w:r>
                    <w:rPr>
                      <w:rFonts w:ascii="Arabic Typesetting" w:hAnsi="Arabic Typesetting" w:cs="Arabic Typesetting" w:hint="cs"/>
                      <w:color w:val="000000" w:themeColor="text1"/>
                      <w:kern w:val="24"/>
                      <w:sz w:val="40"/>
                      <w:szCs w:val="40"/>
                      <w:rtl/>
                      <w:lang w:bidi="ar-SY"/>
                    </w:rPr>
                    <w:t>لطالب</w:t>
                  </w:r>
                  <w:r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أسامة هاني عيسى                                              </w:t>
                  </w:r>
                  <w:r w:rsidRPr="007B1BB8">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hint="cs"/>
                      <w:color w:val="000000" w:themeColor="text1"/>
                      <w:kern w:val="24"/>
                      <w:sz w:val="40"/>
                      <w:szCs w:val="40"/>
                      <w:rtl/>
                      <w:lang w:bidi="ar-SY"/>
                    </w:rPr>
                    <w:t xml:space="preserve">2014 </w:t>
                  </w:r>
                  <w:r>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 xml:space="preserve"> 2015 م</w:t>
                  </w:r>
                </w:p>
                <w:p w:rsidR="002378C3" w:rsidRPr="009D5193" w:rsidRDefault="002378C3" w:rsidP="00F46EAF">
                  <w:pPr>
                    <w:pStyle w:val="ab"/>
                    <w:tabs>
                      <w:tab w:val="left" w:pos="6210"/>
                    </w:tabs>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بإ</w:t>
                  </w:r>
                  <w:r>
                    <w:rPr>
                      <w:rFonts w:ascii="Arabic Typesetting" w:hAnsi="Arabic Typesetting" w:cs="Arabic Typesetting"/>
                      <w:color w:val="000000" w:themeColor="text1"/>
                      <w:kern w:val="24"/>
                      <w:sz w:val="40"/>
                      <w:szCs w:val="40"/>
                      <w:rtl/>
                      <w:lang w:bidi="ar-SY"/>
                    </w:rPr>
                    <w:t>شراف</w:t>
                  </w:r>
                  <w:r>
                    <w:rPr>
                      <w:rFonts w:ascii="Arabic Typesetting" w:hAnsi="Arabic Typesetting" w:cs="Arabic Typesetting" w:hint="cs"/>
                      <w:color w:val="000000" w:themeColor="text1"/>
                      <w:kern w:val="24"/>
                      <w:sz w:val="40"/>
                      <w:szCs w:val="40"/>
                      <w:rtl/>
                      <w:lang w:bidi="ar-SY"/>
                    </w:rPr>
                    <w:t xml:space="preserve"> المدرسة : ربا أحمد                                                      </w:t>
                  </w:r>
                  <w:r>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العاشر             </w:t>
                  </w:r>
                </w:p>
                <w:p w:rsidR="002378C3" w:rsidRPr="009D5193" w:rsidRDefault="002378C3" w:rsidP="00F46EAF">
                  <w:pPr>
                    <w:pStyle w:val="ab"/>
                    <w:tabs>
                      <w:tab w:val="left" w:pos="6210"/>
                    </w:tabs>
                    <w:spacing w:before="96" w:beforeAutospacing="0" w:after="0" w:afterAutospacing="0"/>
                    <w:rPr>
                      <w:rFonts w:ascii="Arabic Typesetting" w:hAnsi="Arabic Typesetting" w:cs="Arabic Typesetting"/>
                      <w:color w:val="000000" w:themeColor="text1"/>
                      <w:kern w:val="24"/>
                      <w:sz w:val="40"/>
                      <w:szCs w:val="40"/>
                      <w:lang w:bidi="ar-SY"/>
                    </w:rPr>
                  </w:pPr>
                </w:p>
                <w:p w:rsidR="002378C3" w:rsidRPr="009D5193" w:rsidRDefault="002378C3" w:rsidP="00F46EAF">
                  <w:pPr>
                    <w:pStyle w:val="ab"/>
                    <w:tabs>
                      <w:tab w:val="left" w:pos="6210"/>
                    </w:tabs>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 xml:space="preserve">           </w:t>
                  </w:r>
                </w:p>
                <w:p w:rsidR="002378C3" w:rsidRDefault="002378C3" w:rsidP="00F46EAF">
                  <w:pPr>
                    <w:tabs>
                      <w:tab w:val="left" w:pos="6210"/>
                    </w:tabs>
                  </w:pPr>
                </w:p>
              </w:txbxContent>
            </v:textbox>
          </v:rect>
        </w:pict>
      </w:r>
      <w:r>
        <w:rPr>
          <w:rFonts w:asciiTheme="minorBidi" w:hAnsiTheme="minorBidi" w:cstheme="minorBidi"/>
          <w:b/>
          <w:bCs/>
          <w:noProof/>
          <w:color w:val="000000" w:themeColor="text1"/>
          <w:rtl/>
          <w:lang w:val="en-US"/>
        </w:rPr>
        <w:pict>
          <v:shape id="Text Box 2" o:spid="_x0000_s1026" type="#_x0000_t202" style="position:absolute;margin-left:289.9pt;margin-top:78.3pt;width:279.95pt;height:32.65pt;z-index:25166131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style="mso-next-textbox:#Text Box 2">
              <w:txbxContent>
                <w:p w:rsidR="002378C3" w:rsidRPr="007371E1" w:rsidRDefault="002378C3" w:rsidP="007124FD">
                  <w:pPr>
                    <w:jc w:val="center"/>
                    <w:rPr>
                      <w:sz w:val="32"/>
                      <w:szCs w:val="32"/>
                      <w:lang w:bidi="ar-SY"/>
                    </w:rPr>
                  </w:pPr>
                  <w:r>
                    <w:rPr>
                      <w:rFonts w:hint="cs"/>
                      <w:sz w:val="32"/>
                      <w:szCs w:val="32"/>
                      <w:rtl/>
                      <w:lang w:bidi="ar-SY"/>
                    </w:rPr>
                    <w:t xml:space="preserve">تقرير حلقة بحث </w:t>
                  </w:r>
                  <w:r w:rsidRPr="007371E1">
                    <w:rPr>
                      <w:rFonts w:hint="cs"/>
                      <w:sz w:val="32"/>
                      <w:szCs w:val="32"/>
                      <w:rtl/>
                      <w:lang w:bidi="ar-SY"/>
                    </w:rPr>
                    <w:t>بعنوان</w:t>
                  </w:r>
                  <w:r>
                    <w:rPr>
                      <w:rFonts w:hint="cs"/>
                      <w:sz w:val="32"/>
                      <w:szCs w:val="32"/>
                      <w:rtl/>
                      <w:lang w:bidi="ar-SY"/>
                    </w:rPr>
                    <w:t xml:space="preserve"> :</w:t>
                  </w:r>
                </w:p>
              </w:txbxContent>
            </v:textbox>
            <w10:wrap type="square" anchorx="page"/>
          </v:shape>
        </w:pict>
      </w:r>
      <w:r>
        <w:rPr>
          <w:rFonts w:asciiTheme="minorBidi" w:hAnsiTheme="minorBidi" w:cstheme="minorBidi"/>
          <w:b/>
          <w:bCs/>
          <w:noProof/>
          <w:color w:val="000000" w:themeColor="text1"/>
          <w:rtl/>
          <w:lang w:val="en-US"/>
        </w:rPr>
        <w:pict>
          <v:rect id="Title 1" o:spid="_x0000_s1029" style="position:absolute;margin-left:-33.55pt;margin-top:167.4pt;width:569.85pt;height:117.9pt;z-index:251663360;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style="mso-next-textbox:#Title 1">
              <w:txbxContent>
                <w:p w:rsidR="002378C3" w:rsidRPr="00830F5A" w:rsidRDefault="002378C3" w:rsidP="00C773F1">
                  <w:pPr>
                    <w:pStyle w:val="ab"/>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The Greek Literature Between Reality And Fantasy</w:t>
                  </w:r>
                </w:p>
              </w:txbxContent>
            </v:textbox>
          </v:rect>
        </w:pict>
      </w:r>
      <w:r>
        <w:rPr>
          <w:rFonts w:asciiTheme="minorBidi" w:hAnsiTheme="minorBidi" w:cstheme="minorBidi"/>
          <w:b/>
          <w:bCs/>
          <w:noProof/>
          <w:color w:val="000000" w:themeColor="text1"/>
          <w:rtl/>
          <w:lang w:val="en-US"/>
        </w:rPr>
        <w:pict>
          <v:rect id="_x0000_s1027" style="position:absolute;margin-left:-27.45pt;margin-top:115.45pt;width:594pt;height:58.65pt;z-index:25166233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style="mso-next-textbox:#_x0000_s1027">
              <w:txbxContent>
                <w:p w:rsidR="002378C3" w:rsidRPr="00830F5A" w:rsidRDefault="002378C3" w:rsidP="009A3D2C">
                  <w:pPr>
                    <w:pStyle w:val="ab"/>
                    <w:bidi/>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الأدب الإغريقي بين الحقيقة والخيال</w:t>
                  </w:r>
                </w:p>
              </w:txbxContent>
            </v:textbox>
          </v:rect>
        </w:pict>
      </w:r>
      <w:r w:rsidR="009A3D2C">
        <w:rPr>
          <w:rFonts w:asciiTheme="minorBidi" w:hAnsiTheme="minorBidi" w:cstheme="minorBidi"/>
          <w:b/>
          <w:bCs/>
          <w:color w:val="000000" w:themeColor="text1"/>
          <w:rtl/>
        </w:rPr>
        <w:br w:type="page"/>
      </w:r>
    </w:p>
    <w:p w:rsidR="00FD2D54" w:rsidRPr="00FD2D54" w:rsidRDefault="00FD2D54" w:rsidP="00FD2D54">
      <w:pPr>
        <w:spacing w:before="240" w:line="360" w:lineRule="auto"/>
        <w:ind w:left="153" w:right="284"/>
        <w:jc w:val="center"/>
        <w:rPr>
          <w:rFonts w:asciiTheme="minorBidi" w:hAnsiTheme="minorBidi" w:cstheme="minorBidi"/>
          <w:b/>
          <w:bCs/>
          <w:color w:val="0000FF"/>
          <w:sz w:val="28"/>
          <w:szCs w:val="28"/>
          <w:rtl/>
        </w:rPr>
      </w:pPr>
      <w:r w:rsidRPr="00FD2D54">
        <w:rPr>
          <w:rFonts w:asciiTheme="minorBidi" w:hAnsiTheme="minorBidi" w:cstheme="minorBidi" w:hint="cs"/>
          <w:b/>
          <w:bCs/>
          <w:color w:val="0000FF"/>
          <w:sz w:val="40"/>
          <w:szCs w:val="40"/>
          <w:rtl/>
        </w:rPr>
        <w:lastRenderedPageBreak/>
        <w:t>الفهرس</w:t>
      </w:r>
    </w:p>
    <w:tbl>
      <w:tblPr>
        <w:tblStyle w:val="1-1"/>
        <w:tblW w:w="0" w:type="auto"/>
        <w:tblLook w:val="04A0"/>
      </w:tblPr>
      <w:tblGrid>
        <w:gridCol w:w="3285"/>
        <w:gridCol w:w="3285"/>
        <w:gridCol w:w="3286"/>
      </w:tblGrid>
      <w:tr w:rsidR="00FD2D54" w:rsidTr="00A90F8D">
        <w:trPr>
          <w:cnfStyle w:val="100000000000"/>
          <w:trHeight w:val="576"/>
        </w:trPr>
        <w:tc>
          <w:tcPr>
            <w:cnfStyle w:val="001000000000"/>
            <w:tcW w:w="3285" w:type="dxa"/>
          </w:tcPr>
          <w:p w:rsidR="00FD2D54" w:rsidRPr="00AF56C5" w:rsidRDefault="00FD2D54" w:rsidP="00FD2D54">
            <w:pPr>
              <w:bidi w:val="0"/>
              <w:spacing w:line="360" w:lineRule="auto"/>
              <w:jc w:val="center"/>
              <w:rPr>
                <w:rFonts w:asciiTheme="minorBidi" w:hAnsiTheme="minorBidi" w:cstheme="minorBidi"/>
                <w:b w:val="0"/>
                <w:bCs w:val="0"/>
                <w:color w:val="000000" w:themeColor="text1"/>
              </w:rPr>
            </w:pPr>
            <w:r w:rsidRPr="00AF56C5">
              <w:rPr>
                <w:rFonts w:asciiTheme="minorBidi" w:hAnsiTheme="minorBidi" w:cstheme="minorBidi" w:hint="cs"/>
                <w:b w:val="0"/>
                <w:bCs w:val="0"/>
                <w:color w:val="000000" w:themeColor="text1"/>
                <w:sz w:val="32"/>
                <w:szCs w:val="32"/>
                <w:rtl/>
              </w:rPr>
              <w:t>رقم الصفحة</w:t>
            </w:r>
          </w:p>
        </w:tc>
        <w:tc>
          <w:tcPr>
            <w:tcW w:w="3285" w:type="dxa"/>
          </w:tcPr>
          <w:p w:rsidR="00FD2D54" w:rsidRDefault="00FD2D54" w:rsidP="00FD2D54">
            <w:pPr>
              <w:bidi w:val="0"/>
              <w:spacing w:line="360" w:lineRule="auto"/>
              <w:jc w:val="center"/>
              <w:cnfStyle w:val="100000000000"/>
              <w:rPr>
                <w:rFonts w:asciiTheme="minorBidi" w:hAnsiTheme="minorBidi" w:cstheme="minorBidi"/>
                <w:b w:val="0"/>
                <w:bCs w:val="0"/>
                <w:color w:val="000000" w:themeColor="text1"/>
                <w:sz w:val="28"/>
                <w:szCs w:val="28"/>
              </w:rPr>
            </w:pPr>
          </w:p>
        </w:tc>
        <w:tc>
          <w:tcPr>
            <w:tcW w:w="3286" w:type="dxa"/>
          </w:tcPr>
          <w:p w:rsidR="00FD2D54" w:rsidRPr="00AF56C5" w:rsidRDefault="00FD2D54" w:rsidP="00FD2D54">
            <w:pPr>
              <w:bidi w:val="0"/>
              <w:spacing w:line="360" w:lineRule="auto"/>
              <w:jc w:val="center"/>
              <w:cnfStyle w:val="100000000000"/>
              <w:rPr>
                <w:rFonts w:asciiTheme="minorBidi" w:hAnsiTheme="minorBidi" w:cstheme="minorBidi"/>
                <w:b w:val="0"/>
                <w:bCs w:val="0"/>
                <w:color w:val="000000" w:themeColor="text1"/>
              </w:rPr>
            </w:pPr>
            <w:r w:rsidRPr="00AF56C5">
              <w:rPr>
                <w:rFonts w:asciiTheme="minorBidi" w:hAnsiTheme="minorBidi" w:cstheme="minorBidi" w:hint="cs"/>
                <w:b w:val="0"/>
                <w:bCs w:val="0"/>
                <w:color w:val="000000" w:themeColor="text1"/>
                <w:sz w:val="32"/>
                <w:szCs w:val="32"/>
                <w:rtl/>
              </w:rPr>
              <w:t>الموضوع</w:t>
            </w:r>
          </w:p>
        </w:tc>
      </w:tr>
      <w:tr w:rsidR="00FD2D54" w:rsidTr="00A90F8D">
        <w:trPr>
          <w:cnfStyle w:val="00000010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1</w:t>
            </w:r>
          </w:p>
        </w:tc>
        <w:tc>
          <w:tcPr>
            <w:tcW w:w="3285" w:type="dxa"/>
          </w:tcPr>
          <w:p w:rsidR="00FD2D54" w:rsidRDefault="00FD2D54" w:rsidP="00FD2D54">
            <w:pPr>
              <w:bidi w:val="0"/>
              <w:spacing w:line="360" w:lineRule="auto"/>
              <w:jc w:val="center"/>
              <w:cnfStyle w:val="00000010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10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الغلاف</w:t>
            </w:r>
          </w:p>
        </w:tc>
      </w:tr>
      <w:tr w:rsidR="00FD2D54" w:rsidTr="00A90F8D">
        <w:trPr>
          <w:cnfStyle w:val="00000001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2</w:t>
            </w:r>
          </w:p>
        </w:tc>
        <w:tc>
          <w:tcPr>
            <w:tcW w:w="3285" w:type="dxa"/>
          </w:tcPr>
          <w:p w:rsidR="00FD2D54" w:rsidRDefault="00FD2D54" w:rsidP="00FD2D54">
            <w:pPr>
              <w:bidi w:val="0"/>
              <w:spacing w:line="360" w:lineRule="auto"/>
              <w:jc w:val="center"/>
              <w:cnfStyle w:val="00000001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01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الفهرس</w:t>
            </w:r>
          </w:p>
        </w:tc>
      </w:tr>
      <w:tr w:rsidR="00FD2D54" w:rsidTr="00A90F8D">
        <w:trPr>
          <w:cnfStyle w:val="00000010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3</w:t>
            </w:r>
          </w:p>
        </w:tc>
        <w:tc>
          <w:tcPr>
            <w:tcW w:w="3285" w:type="dxa"/>
          </w:tcPr>
          <w:p w:rsidR="00FD2D54" w:rsidRDefault="00FD2D54" w:rsidP="00FD2D54">
            <w:pPr>
              <w:bidi w:val="0"/>
              <w:spacing w:line="360" w:lineRule="auto"/>
              <w:jc w:val="center"/>
              <w:cnfStyle w:val="00000010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10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المقدمة</w:t>
            </w:r>
          </w:p>
        </w:tc>
      </w:tr>
      <w:tr w:rsidR="00FD2D54" w:rsidTr="00A90F8D">
        <w:trPr>
          <w:cnfStyle w:val="00000001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3</w:t>
            </w:r>
          </w:p>
        </w:tc>
        <w:tc>
          <w:tcPr>
            <w:tcW w:w="3285" w:type="dxa"/>
          </w:tcPr>
          <w:p w:rsidR="00FD2D54" w:rsidRDefault="00FD2D54" w:rsidP="00FD2D54">
            <w:pPr>
              <w:bidi w:val="0"/>
              <w:spacing w:line="360" w:lineRule="auto"/>
              <w:jc w:val="center"/>
              <w:cnfStyle w:val="00000001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01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الأدب الإغريقي والرواد الأوائل</w:t>
            </w:r>
          </w:p>
        </w:tc>
      </w:tr>
      <w:tr w:rsidR="00FD2D54" w:rsidTr="00A90F8D">
        <w:trPr>
          <w:cnfStyle w:val="00000010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4</w:t>
            </w:r>
          </w:p>
        </w:tc>
        <w:tc>
          <w:tcPr>
            <w:tcW w:w="3285" w:type="dxa"/>
          </w:tcPr>
          <w:p w:rsidR="00FD2D54" w:rsidRDefault="00FD2D54" w:rsidP="00FD2D54">
            <w:pPr>
              <w:bidi w:val="0"/>
              <w:spacing w:line="360" w:lineRule="auto"/>
              <w:jc w:val="center"/>
              <w:cnfStyle w:val="00000010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10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الأساطير الإغريقية</w:t>
            </w:r>
          </w:p>
        </w:tc>
      </w:tr>
      <w:tr w:rsidR="00FD2D54" w:rsidTr="00A90F8D">
        <w:trPr>
          <w:cnfStyle w:val="00000001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7</w:t>
            </w:r>
          </w:p>
        </w:tc>
        <w:tc>
          <w:tcPr>
            <w:tcW w:w="3285" w:type="dxa"/>
          </w:tcPr>
          <w:p w:rsidR="00FD2D54" w:rsidRDefault="00FD2D54" w:rsidP="00FD2D54">
            <w:pPr>
              <w:bidi w:val="0"/>
              <w:spacing w:line="360" w:lineRule="auto"/>
              <w:jc w:val="center"/>
              <w:cnfStyle w:val="00000001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01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مبدع الإلياذة والأوديسة هوميروس رائد فن الأحلام</w:t>
            </w:r>
          </w:p>
        </w:tc>
      </w:tr>
      <w:tr w:rsidR="00FD2D54" w:rsidTr="00A90F8D">
        <w:trPr>
          <w:cnfStyle w:val="00000010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8</w:t>
            </w:r>
          </w:p>
        </w:tc>
        <w:tc>
          <w:tcPr>
            <w:tcW w:w="3285" w:type="dxa"/>
          </w:tcPr>
          <w:p w:rsidR="00FD2D54" w:rsidRDefault="00FD2D54" w:rsidP="00FD2D54">
            <w:pPr>
              <w:bidi w:val="0"/>
              <w:spacing w:line="360" w:lineRule="auto"/>
              <w:jc w:val="center"/>
              <w:cnfStyle w:val="00000010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10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ملحمة الإلياذة</w:t>
            </w:r>
          </w:p>
        </w:tc>
      </w:tr>
      <w:tr w:rsidR="00FD2D54" w:rsidTr="00A90F8D">
        <w:trPr>
          <w:cnfStyle w:val="00000001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12</w:t>
            </w:r>
          </w:p>
        </w:tc>
        <w:tc>
          <w:tcPr>
            <w:tcW w:w="3285" w:type="dxa"/>
          </w:tcPr>
          <w:p w:rsidR="00FD2D54" w:rsidRDefault="00FD2D54" w:rsidP="00FD2D54">
            <w:pPr>
              <w:bidi w:val="0"/>
              <w:spacing w:line="360" w:lineRule="auto"/>
              <w:jc w:val="center"/>
              <w:cnfStyle w:val="000000010000"/>
              <w:rPr>
                <w:rFonts w:asciiTheme="minorBidi" w:hAnsiTheme="minorBidi" w:cstheme="minorBidi"/>
                <w:b/>
                <w:bCs/>
                <w:color w:val="000000" w:themeColor="text1"/>
                <w:sz w:val="28"/>
                <w:szCs w:val="28"/>
              </w:rPr>
            </w:pPr>
          </w:p>
        </w:tc>
        <w:tc>
          <w:tcPr>
            <w:tcW w:w="3286" w:type="dxa"/>
          </w:tcPr>
          <w:p w:rsidR="00FD2D54" w:rsidRPr="00AF56C5" w:rsidRDefault="00FD2D54" w:rsidP="00FD2D54">
            <w:pPr>
              <w:bidi w:val="0"/>
              <w:spacing w:line="360" w:lineRule="auto"/>
              <w:jc w:val="center"/>
              <w:cnfStyle w:val="00000001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أبطال الإلياذة</w:t>
            </w:r>
          </w:p>
        </w:tc>
      </w:tr>
      <w:tr w:rsidR="00FD2D54" w:rsidTr="00A90F8D">
        <w:trPr>
          <w:cnfStyle w:val="00000010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12</w:t>
            </w:r>
          </w:p>
        </w:tc>
        <w:tc>
          <w:tcPr>
            <w:tcW w:w="3285" w:type="dxa"/>
          </w:tcPr>
          <w:p w:rsidR="00FD2D54" w:rsidRDefault="00FD2D54" w:rsidP="00FD2D54">
            <w:pPr>
              <w:bidi w:val="0"/>
              <w:spacing w:line="360" w:lineRule="auto"/>
              <w:jc w:val="center"/>
              <w:cnfStyle w:val="000000100000"/>
              <w:rPr>
                <w:rFonts w:asciiTheme="minorBidi" w:hAnsiTheme="minorBidi" w:cstheme="minorBidi"/>
                <w:b/>
                <w:bCs/>
                <w:color w:val="000000" w:themeColor="text1"/>
                <w:sz w:val="28"/>
                <w:szCs w:val="28"/>
              </w:rPr>
            </w:pPr>
          </w:p>
        </w:tc>
        <w:tc>
          <w:tcPr>
            <w:tcW w:w="3286" w:type="dxa"/>
          </w:tcPr>
          <w:p w:rsidR="00FD2D54" w:rsidRPr="00AF56C5" w:rsidRDefault="00AF56C5" w:rsidP="00AF56C5">
            <w:pPr>
              <w:bidi w:val="0"/>
              <w:spacing w:line="360" w:lineRule="auto"/>
              <w:jc w:val="center"/>
              <w:cnfStyle w:val="00000010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ملحمة الأوديسا</w:t>
            </w:r>
          </w:p>
        </w:tc>
      </w:tr>
      <w:tr w:rsidR="00FD2D54" w:rsidTr="00A90F8D">
        <w:trPr>
          <w:cnfStyle w:val="00000001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14</w:t>
            </w:r>
          </w:p>
        </w:tc>
        <w:tc>
          <w:tcPr>
            <w:tcW w:w="3285" w:type="dxa"/>
          </w:tcPr>
          <w:p w:rsidR="00FD2D54" w:rsidRDefault="00FD2D54" w:rsidP="00FD2D54">
            <w:pPr>
              <w:bidi w:val="0"/>
              <w:spacing w:line="360" w:lineRule="auto"/>
              <w:jc w:val="center"/>
              <w:cnfStyle w:val="000000010000"/>
              <w:rPr>
                <w:rFonts w:asciiTheme="minorBidi" w:hAnsiTheme="minorBidi" w:cstheme="minorBidi"/>
                <w:b/>
                <w:bCs/>
                <w:color w:val="000000" w:themeColor="text1"/>
                <w:sz w:val="28"/>
                <w:szCs w:val="28"/>
              </w:rPr>
            </w:pPr>
          </w:p>
        </w:tc>
        <w:tc>
          <w:tcPr>
            <w:tcW w:w="3286" w:type="dxa"/>
          </w:tcPr>
          <w:p w:rsidR="00FD2D54" w:rsidRPr="00AF56C5" w:rsidRDefault="00AF56C5" w:rsidP="00FD2D54">
            <w:pPr>
              <w:bidi w:val="0"/>
              <w:spacing w:line="360" w:lineRule="auto"/>
              <w:jc w:val="center"/>
              <w:cnfStyle w:val="00000001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نظرة على الأدب الإغريقي</w:t>
            </w:r>
          </w:p>
        </w:tc>
      </w:tr>
      <w:tr w:rsidR="00FD2D54" w:rsidTr="00A90F8D">
        <w:trPr>
          <w:cnfStyle w:val="000000100000"/>
          <w:trHeight w:val="576"/>
        </w:trPr>
        <w:tc>
          <w:tcPr>
            <w:cnfStyle w:val="001000000000"/>
            <w:tcW w:w="3285" w:type="dxa"/>
          </w:tcPr>
          <w:p w:rsidR="00FD2D54" w:rsidRPr="00AF56C5" w:rsidRDefault="00AF56C5" w:rsidP="00FD2D54">
            <w:pPr>
              <w:bidi w:val="0"/>
              <w:spacing w:line="360" w:lineRule="auto"/>
              <w:jc w:val="center"/>
              <w:rPr>
                <w:rFonts w:asciiTheme="minorBidi" w:hAnsiTheme="minorBidi" w:cstheme="minorBidi"/>
                <w:b w:val="0"/>
                <w:bCs w:val="0"/>
                <w:color w:val="000000" w:themeColor="text1"/>
              </w:rPr>
            </w:pPr>
            <w:r>
              <w:rPr>
                <w:rFonts w:asciiTheme="minorBidi" w:hAnsiTheme="minorBidi" w:cstheme="minorBidi" w:hint="cs"/>
                <w:b w:val="0"/>
                <w:bCs w:val="0"/>
                <w:color w:val="000000" w:themeColor="text1"/>
                <w:rtl/>
              </w:rPr>
              <w:t>15</w:t>
            </w:r>
          </w:p>
        </w:tc>
        <w:tc>
          <w:tcPr>
            <w:tcW w:w="3285" w:type="dxa"/>
          </w:tcPr>
          <w:p w:rsidR="00FD2D54" w:rsidRDefault="00FD2D54" w:rsidP="00FD2D54">
            <w:pPr>
              <w:bidi w:val="0"/>
              <w:spacing w:line="360" w:lineRule="auto"/>
              <w:jc w:val="center"/>
              <w:cnfStyle w:val="000000100000"/>
              <w:rPr>
                <w:rFonts w:asciiTheme="minorBidi" w:hAnsiTheme="minorBidi" w:cstheme="minorBidi"/>
                <w:b/>
                <w:bCs/>
                <w:color w:val="000000" w:themeColor="text1"/>
                <w:sz w:val="28"/>
                <w:szCs w:val="28"/>
              </w:rPr>
            </w:pPr>
          </w:p>
        </w:tc>
        <w:tc>
          <w:tcPr>
            <w:tcW w:w="3286" w:type="dxa"/>
          </w:tcPr>
          <w:p w:rsidR="00FD2D54" w:rsidRPr="00AF56C5" w:rsidRDefault="00AF56C5" w:rsidP="00FD2D54">
            <w:pPr>
              <w:bidi w:val="0"/>
              <w:spacing w:line="360" w:lineRule="auto"/>
              <w:jc w:val="center"/>
              <w:cnfStyle w:val="000000100000"/>
              <w:rPr>
                <w:rFonts w:asciiTheme="minorBidi" w:hAnsiTheme="minorBidi" w:cstheme="minorBidi"/>
                <w:b/>
                <w:bCs/>
                <w:color w:val="000000" w:themeColor="text1"/>
              </w:rPr>
            </w:pPr>
            <w:r w:rsidRPr="00AF56C5">
              <w:rPr>
                <w:rFonts w:asciiTheme="minorBidi" w:hAnsiTheme="minorBidi" w:cstheme="minorBidi" w:hint="cs"/>
                <w:b/>
                <w:bCs/>
                <w:color w:val="000000" w:themeColor="text1"/>
                <w:rtl/>
              </w:rPr>
              <w:t>الخاتمة</w:t>
            </w:r>
          </w:p>
        </w:tc>
      </w:tr>
      <w:tr w:rsidR="00A90F8D" w:rsidTr="00A90F8D">
        <w:trPr>
          <w:cnfStyle w:val="000000010000"/>
          <w:trHeight w:val="576"/>
        </w:trPr>
        <w:tc>
          <w:tcPr>
            <w:cnfStyle w:val="001000000000"/>
            <w:tcW w:w="3285" w:type="dxa"/>
          </w:tcPr>
          <w:p w:rsidR="00A90F8D" w:rsidRDefault="00A90F8D" w:rsidP="00FD2D54">
            <w:pPr>
              <w:bidi w:val="0"/>
              <w:spacing w:line="360" w:lineRule="auto"/>
              <w:jc w:val="center"/>
              <w:rPr>
                <w:rFonts w:asciiTheme="minorBidi" w:hAnsiTheme="minorBidi" w:cstheme="minorBidi"/>
                <w:b w:val="0"/>
                <w:bCs w:val="0"/>
                <w:color w:val="000000" w:themeColor="text1"/>
                <w:rtl/>
              </w:rPr>
            </w:pPr>
            <w:r>
              <w:rPr>
                <w:rFonts w:asciiTheme="minorBidi" w:hAnsiTheme="minorBidi" w:cstheme="minorBidi" w:hint="cs"/>
                <w:b w:val="0"/>
                <w:bCs w:val="0"/>
                <w:color w:val="000000" w:themeColor="text1"/>
                <w:rtl/>
              </w:rPr>
              <w:t>16</w:t>
            </w:r>
          </w:p>
        </w:tc>
        <w:tc>
          <w:tcPr>
            <w:tcW w:w="3285" w:type="dxa"/>
          </w:tcPr>
          <w:p w:rsidR="00A90F8D" w:rsidRDefault="00A90F8D" w:rsidP="00FD2D54">
            <w:pPr>
              <w:bidi w:val="0"/>
              <w:spacing w:line="360" w:lineRule="auto"/>
              <w:jc w:val="center"/>
              <w:cnfStyle w:val="000000010000"/>
              <w:rPr>
                <w:rFonts w:asciiTheme="minorBidi" w:hAnsiTheme="minorBidi" w:cstheme="minorBidi"/>
                <w:b/>
                <w:bCs/>
                <w:color w:val="000000" w:themeColor="text1"/>
                <w:sz w:val="28"/>
                <w:szCs w:val="28"/>
              </w:rPr>
            </w:pPr>
          </w:p>
        </w:tc>
        <w:tc>
          <w:tcPr>
            <w:tcW w:w="3286" w:type="dxa"/>
          </w:tcPr>
          <w:p w:rsidR="00A90F8D" w:rsidRPr="00AF56C5" w:rsidRDefault="00A90F8D" w:rsidP="00FD2D54">
            <w:pPr>
              <w:bidi w:val="0"/>
              <w:spacing w:line="360" w:lineRule="auto"/>
              <w:jc w:val="center"/>
              <w:cnfStyle w:val="000000010000"/>
              <w:rPr>
                <w:rFonts w:asciiTheme="minorBidi" w:hAnsiTheme="minorBidi" w:cstheme="minorBidi"/>
                <w:b/>
                <w:bCs/>
                <w:color w:val="000000" w:themeColor="text1"/>
                <w:rtl/>
              </w:rPr>
            </w:pPr>
            <w:r>
              <w:rPr>
                <w:rFonts w:asciiTheme="minorBidi" w:hAnsiTheme="minorBidi" w:cstheme="minorBidi" w:hint="cs"/>
                <w:b/>
                <w:bCs/>
                <w:color w:val="000000" w:themeColor="text1"/>
                <w:rtl/>
              </w:rPr>
              <w:t>المصادر وفهرس الصور</w:t>
            </w:r>
          </w:p>
        </w:tc>
      </w:tr>
    </w:tbl>
    <w:p w:rsidR="00FD2D54" w:rsidRDefault="00FD2D54">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hint="cs"/>
          <w:b/>
          <w:bCs/>
          <w:color w:val="000000" w:themeColor="text1"/>
          <w:sz w:val="28"/>
          <w:szCs w:val="28"/>
          <w:rtl/>
        </w:rPr>
      </w:pPr>
    </w:p>
    <w:p w:rsidR="000157B0" w:rsidRDefault="000157B0" w:rsidP="000157B0">
      <w:pPr>
        <w:bidi w:val="0"/>
        <w:spacing w:line="360" w:lineRule="auto"/>
        <w:rPr>
          <w:rFonts w:asciiTheme="minorBidi" w:hAnsiTheme="minorBidi" w:cstheme="minorBidi"/>
          <w:b/>
          <w:bCs/>
          <w:color w:val="000000" w:themeColor="text1"/>
          <w:sz w:val="28"/>
          <w:szCs w:val="28"/>
          <w:rtl/>
        </w:rPr>
      </w:pPr>
    </w:p>
    <w:p w:rsidR="00902C6D" w:rsidRPr="007124FD" w:rsidRDefault="00FD2D54" w:rsidP="00AE2745">
      <w:pPr>
        <w:spacing w:before="240" w:line="360" w:lineRule="auto"/>
        <w:ind w:left="153" w:right="284"/>
        <w:rPr>
          <w:rFonts w:asciiTheme="minorBidi" w:hAnsiTheme="minorBidi" w:cstheme="minorBidi"/>
          <w:b/>
          <w:bCs/>
          <w:color w:val="000000" w:themeColor="text1"/>
          <w:sz w:val="28"/>
          <w:szCs w:val="28"/>
          <w:rtl/>
          <w:lang w:val="en-US"/>
        </w:rPr>
      </w:pPr>
      <w:r>
        <w:rPr>
          <w:rFonts w:asciiTheme="minorBidi" w:hAnsiTheme="minorBidi" w:cstheme="minorBidi" w:hint="cs"/>
          <w:b/>
          <w:bCs/>
          <w:color w:val="000000" w:themeColor="text1"/>
          <w:sz w:val="28"/>
          <w:szCs w:val="28"/>
          <w:rtl/>
        </w:rPr>
        <w:lastRenderedPageBreak/>
        <w:t>م</w:t>
      </w:r>
      <w:r w:rsidR="00902C6D" w:rsidRPr="007124FD">
        <w:rPr>
          <w:rFonts w:asciiTheme="minorBidi" w:hAnsiTheme="minorBidi" w:cstheme="minorBidi"/>
          <w:b/>
          <w:bCs/>
          <w:color w:val="000000" w:themeColor="text1"/>
          <w:sz w:val="28"/>
          <w:szCs w:val="28"/>
          <w:rtl/>
        </w:rPr>
        <w:t>قدمـــة</w:t>
      </w:r>
      <w:r w:rsidR="00902C6D" w:rsidRPr="007124FD">
        <w:rPr>
          <w:rFonts w:asciiTheme="minorBidi" w:hAnsiTheme="minorBidi" w:cstheme="minorBidi"/>
          <w:b/>
          <w:bCs/>
          <w:color w:val="000000" w:themeColor="text1"/>
          <w:sz w:val="28"/>
          <w:szCs w:val="28"/>
        </w:rPr>
        <w:t xml:space="preserve"> :</w:t>
      </w:r>
    </w:p>
    <w:p w:rsidR="006C7107" w:rsidRPr="005B55CF" w:rsidRDefault="006C7107" w:rsidP="00AE2745">
      <w:pPr>
        <w:spacing w:line="360" w:lineRule="auto"/>
        <w:rPr>
          <w:rFonts w:asciiTheme="minorBidi" w:hAnsiTheme="minorBidi" w:cstheme="minorBidi"/>
          <w:b/>
          <w:bCs/>
          <w:color w:val="000000" w:themeColor="text1"/>
          <w:rtl/>
          <w:lang w:val="en-US"/>
        </w:rPr>
      </w:pPr>
      <w:r w:rsidRPr="005B55CF">
        <w:rPr>
          <w:rFonts w:asciiTheme="minorBidi" w:hAnsiTheme="minorBidi" w:cstheme="minorBidi"/>
          <w:rtl/>
          <w:lang w:val="en-US"/>
        </w:rPr>
        <w:t>إنه الماضي الذي مازال يبهرنا بعظمة تراثه الأدبي وشخصياته التي ما تزال تبهرنا بأعمالهم وروائعهم الأدبية والنثرية حتى الآن، وعلى الرغم من</w:t>
      </w:r>
      <w:r w:rsidRPr="005B55CF">
        <w:rPr>
          <w:rFonts w:asciiTheme="minorBidi" w:hAnsiTheme="minorBidi" w:cstheme="minorBidi"/>
          <w:lang w:val="en-US"/>
        </w:rPr>
        <w:t xml:space="preserve"> </w:t>
      </w:r>
      <w:r w:rsidRPr="005B55CF">
        <w:rPr>
          <w:rFonts w:asciiTheme="minorBidi" w:hAnsiTheme="minorBidi" w:cstheme="minorBidi"/>
          <w:rtl/>
          <w:lang w:val="en-US"/>
        </w:rPr>
        <w:t>روعة هذا الماضي وتلك الشخصيات إلا أن بعضاً منها مازال تحت طي كتمان صفحاته</w:t>
      </w:r>
      <w:r w:rsidRPr="005B55CF">
        <w:rPr>
          <w:rFonts w:asciiTheme="minorBidi" w:hAnsiTheme="minorBidi" w:cstheme="minorBidi"/>
          <w:lang w:val="en-US"/>
        </w:rPr>
        <w:t xml:space="preserve"> </w:t>
      </w:r>
      <w:r w:rsidRPr="005B55CF">
        <w:rPr>
          <w:rFonts w:asciiTheme="minorBidi" w:hAnsiTheme="minorBidi" w:cstheme="minorBidi"/>
          <w:rtl/>
          <w:lang w:val="en-US"/>
        </w:rPr>
        <w:t>.</w:t>
      </w:r>
      <w:r w:rsidRPr="005B55CF">
        <w:rPr>
          <w:rFonts w:asciiTheme="minorBidi" w:hAnsiTheme="minorBidi" w:cstheme="minorBidi"/>
          <w:lang w:val="en-US"/>
        </w:rPr>
        <w:br/>
      </w:r>
      <w:r w:rsidRPr="005B55CF">
        <w:rPr>
          <w:rFonts w:asciiTheme="minorBidi" w:hAnsiTheme="minorBidi" w:cstheme="minorBidi"/>
          <w:rtl/>
          <w:lang w:val="en-US"/>
        </w:rPr>
        <w:t>ومن</w:t>
      </w:r>
      <w:r w:rsidR="00943B69" w:rsidRPr="005B55CF">
        <w:rPr>
          <w:rFonts w:asciiTheme="minorBidi" w:hAnsiTheme="minorBidi" w:cstheme="minorBidi"/>
          <w:rtl/>
          <w:lang w:val="en-US"/>
        </w:rPr>
        <w:t xml:space="preserve"> أهم تلك الآداب: </w:t>
      </w:r>
      <w:r w:rsidR="00943B69" w:rsidRPr="005B55CF">
        <w:rPr>
          <w:rFonts w:asciiTheme="minorBidi" w:hAnsiTheme="minorBidi" w:cstheme="minorBidi"/>
          <w:color w:val="000000" w:themeColor="text1"/>
          <w:rtl/>
          <w:lang w:val="en-US"/>
        </w:rPr>
        <w:t>الأدب الإغريقي</w:t>
      </w:r>
      <w:r w:rsidR="00943B69" w:rsidRPr="005B55CF">
        <w:rPr>
          <w:rStyle w:val="x-archive-meta-description"/>
          <w:rFonts w:asciiTheme="minorBidi" w:hAnsiTheme="minorBidi" w:cstheme="minorBidi"/>
          <w:rtl/>
        </w:rPr>
        <w:t>.</w:t>
      </w:r>
    </w:p>
    <w:p w:rsidR="0059678F" w:rsidRPr="005B55CF" w:rsidRDefault="00AA23DF" w:rsidP="00AE2745">
      <w:pPr>
        <w:spacing w:before="240" w:after="240" w:line="360" w:lineRule="auto"/>
        <w:ind w:left="153" w:right="284"/>
        <w:rPr>
          <w:rFonts w:asciiTheme="minorBidi" w:hAnsiTheme="minorBidi" w:cstheme="minorBidi"/>
          <w:color w:val="000000" w:themeColor="text1"/>
          <w:rtl/>
        </w:rPr>
      </w:pPr>
      <w:r w:rsidRPr="005B55CF">
        <w:rPr>
          <w:rFonts w:asciiTheme="minorBidi" w:hAnsiTheme="minorBidi" w:cstheme="minorBidi"/>
          <w:color w:val="000000" w:themeColor="text1"/>
          <w:rtl/>
          <w:lang w:val="en-US"/>
        </w:rPr>
        <w:t xml:space="preserve">يعتبر الأدب </w:t>
      </w:r>
      <w:r w:rsidR="002B33BE" w:rsidRPr="005B55CF">
        <w:rPr>
          <w:rFonts w:asciiTheme="minorBidi" w:hAnsiTheme="minorBidi" w:cstheme="minorBidi"/>
          <w:color w:val="000000" w:themeColor="text1"/>
          <w:rtl/>
          <w:lang w:val="en-US"/>
        </w:rPr>
        <w:t xml:space="preserve"> (الإغريقي)</w:t>
      </w:r>
      <w:r w:rsidR="002B33BE" w:rsidRPr="005B55CF">
        <w:rPr>
          <w:rFonts w:asciiTheme="minorBidi" w:hAnsiTheme="minorBidi" w:cstheme="minorBidi"/>
          <w:b/>
          <w:bCs/>
          <w:color w:val="000000" w:themeColor="text1"/>
          <w:rtl/>
          <w:lang w:val="en-US"/>
        </w:rPr>
        <w:t xml:space="preserve"> </w:t>
      </w:r>
      <w:r w:rsidRPr="005B55CF">
        <w:rPr>
          <w:rFonts w:asciiTheme="minorBidi" w:hAnsiTheme="minorBidi" w:cstheme="minorBidi"/>
          <w:color w:val="000000" w:themeColor="text1"/>
          <w:rtl/>
          <w:lang w:val="en-US"/>
        </w:rPr>
        <w:t>اليوناني من</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أكثر الآداب تأثيرا</w:t>
      </w:r>
      <w:r w:rsidR="002B33BE" w:rsidRPr="005B55CF">
        <w:rPr>
          <w:rFonts w:asciiTheme="minorBidi" w:hAnsiTheme="minorBidi" w:cstheme="minorBidi"/>
          <w:color w:val="000000" w:themeColor="text1"/>
          <w:rtl/>
          <w:lang w:val="en-US"/>
        </w:rPr>
        <w:t>ً</w:t>
      </w:r>
      <w:r w:rsidRPr="005B55CF">
        <w:rPr>
          <w:rFonts w:asciiTheme="minorBidi" w:hAnsiTheme="minorBidi" w:cstheme="minorBidi"/>
          <w:color w:val="000000" w:themeColor="text1"/>
          <w:rtl/>
          <w:lang w:val="en-US"/>
        </w:rPr>
        <w:t xml:space="preserve"> في الإبداع العالمي</w:t>
      </w:r>
      <w:r w:rsidR="00902C6D" w:rsidRPr="005B55CF">
        <w:rPr>
          <w:rFonts w:asciiTheme="minorBidi" w:hAnsiTheme="minorBidi" w:cstheme="minorBidi"/>
          <w:color w:val="000000" w:themeColor="text1"/>
          <w:rtl/>
          <w:lang w:val="en-US"/>
        </w:rPr>
        <w:t xml:space="preserve"> ف</w:t>
      </w:r>
      <w:r w:rsidRPr="005B55CF">
        <w:rPr>
          <w:rFonts w:asciiTheme="minorBidi" w:hAnsiTheme="minorBidi" w:cstheme="minorBidi"/>
          <w:color w:val="000000" w:themeColor="text1"/>
          <w:rtl/>
        </w:rPr>
        <w:t>إذا كان تفكير الإنسان القديم أسطوريا</w:t>
      </w:r>
      <w:r w:rsidR="002B33BE" w:rsidRPr="005B55CF">
        <w:rPr>
          <w:rFonts w:asciiTheme="minorBidi" w:hAnsiTheme="minorBidi" w:cstheme="minorBidi"/>
          <w:color w:val="000000" w:themeColor="text1"/>
          <w:rtl/>
        </w:rPr>
        <w:t>ً</w:t>
      </w:r>
      <w:r w:rsidRPr="005B55CF">
        <w:rPr>
          <w:rFonts w:asciiTheme="minorBidi" w:hAnsiTheme="minorBidi" w:cstheme="minorBidi"/>
          <w:color w:val="000000" w:themeColor="text1"/>
          <w:rtl/>
        </w:rPr>
        <w:t xml:space="preserve"> في تفسير الظواهر</w:t>
      </w:r>
      <w:r w:rsidRPr="005B55CF">
        <w:rPr>
          <w:rFonts w:asciiTheme="minorBidi" w:hAnsiTheme="minorBidi" w:cstheme="minorBidi"/>
          <w:color w:val="000000" w:themeColor="text1"/>
        </w:rPr>
        <w:t xml:space="preserve"> </w:t>
      </w:r>
      <w:r w:rsidRPr="005B55CF">
        <w:rPr>
          <w:rFonts w:asciiTheme="minorBidi" w:hAnsiTheme="minorBidi" w:cstheme="minorBidi"/>
          <w:color w:val="000000" w:themeColor="text1"/>
          <w:rtl/>
        </w:rPr>
        <w:t>الكونية والوجودية وتفكيرا</w:t>
      </w:r>
      <w:r w:rsidR="002B33BE" w:rsidRPr="005B55CF">
        <w:rPr>
          <w:rFonts w:asciiTheme="minorBidi" w:hAnsiTheme="minorBidi" w:cstheme="minorBidi"/>
          <w:color w:val="000000" w:themeColor="text1"/>
          <w:rtl/>
        </w:rPr>
        <w:t>ً</w:t>
      </w:r>
      <w:r w:rsidRPr="005B55CF">
        <w:rPr>
          <w:rFonts w:asciiTheme="minorBidi" w:hAnsiTheme="minorBidi" w:cstheme="minorBidi"/>
          <w:color w:val="000000" w:themeColor="text1"/>
          <w:rtl/>
        </w:rPr>
        <w:t xml:space="preserve"> شاعريا</w:t>
      </w:r>
      <w:r w:rsidR="002B33BE" w:rsidRPr="005B55CF">
        <w:rPr>
          <w:rFonts w:asciiTheme="minorBidi" w:hAnsiTheme="minorBidi" w:cstheme="minorBidi"/>
          <w:color w:val="000000" w:themeColor="text1"/>
          <w:rtl/>
        </w:rPr>
        <w:t>ً</w:t>
      </w:r>
      <w:r w:rsidRPr="005B55CF">
        <w:rPr>
          <w:rFonts w:asciiTheme="minorBidi" w:hAnsiTheme="minorBidi" w:cstheme="minorBidi"/>
          <w:color w:val="000000" w:themeColor="text1"/>
          <w:rtl/>
        </w:rPr>
        <w:t xml:space="preserve"> يعتمد على الخيال ، فإن</w:t>
      </w:r>
      <w:r w:rsidRPr="005B55CF">
        <w:rPr>
          <w:rFonts w:asciiTheme="minorBidi" w:hAnsiTheme="minorBidi" w:cstheme="minorBidi"/>
          <w:color w:val="000000" w:themeColor="text1"/>
        </w:rPr>
        <w:t xml:space="preserve"> </w:t>
      </w:r>
      <w:r w:rsidRPr="005B55CF">
        <w:rPr>
          <w:rFonts w:asciiTheme="minorBidi" w:hAnsiTheme="minorBidi" w:cstheme="minorBidi"/>
          <w:color w:val="000000" w:themeColor="text1"/>
          <w:rtl/>
        </w:rPr>
        <w:t>تفسير الإنسان اليوناني كان تفكيرا</w:t>
      </w:r>
      <w:r w:rsidR="002B33BE" w:rsidRPr="005B55CF">
        <w:rPr>
          <w:rFonts w:asciiTheme="minorBidi" w:hAnsiTheme="minorBidi" w:cstheme="minorBidi"/>
          <w:color w:val="000000" w:themeColor="text1"/>
          <w:rtl/>
        </w:rPr>
        <w:t>ً</w:t>
      </w:r>
      <w:r w:rsidRPr="005B55CF">
        <w:rPr>
          <w:rFonts w:asciiTheme="minorBidi" w:hAnsiTheme="minorBidi" w:cstheme="minorBidi"/>
          <w:color w:val="000000" w:themeColor="text1"/>
          <w:rtl/>
        </w:rPr>
        <w:t xml:space="preserve"> عقلانيا</w:t>
      </w:r>
      <w:r w:rsidR="002B33BE" w:rsidRPr="005B55CF">
        <w:rPr>
          <w:rFonts w:asciiTheme="minorBidi" w:hAnsiTheme="minorBidi" w:cstheme="minorBidi"/>
          <w:color w:val="000000" w:themeColor="text1"/>
          <w:rtl/>
        </w:rPr>
        <w:t>ً</w:t>
      </w:r>
      <w:r w:rsidRPr="005B55CF">
        <w:rPr>
          <w:rFonts w:asciiTheme="minorBidi" w:hAnsiTheme="minorBidi" w:cstheme="minorBidi"/>
          <w:color w:val="000000" w:themeColor="text1"/>
          <w:rtl/>
        </w:rPr>
        <w:t xml:space="preserve"> يعتمد على البرهان الذهني</w:t>
      </w:r>
      <w:r w:rsidRPr="005B55CF">
        <w:rPr>
          <w:rFonts w:asciiTheme="minorBidi" w:hAnsiTheme="minorBidi" w:cstheme="minorBidi"/>
          <w:color w:val="000000" w:themeColor="text1"/>
        </w:rPr>
        <w:t xml:space="preserve"> </w:t>
      </w:r>
      <w:r w:rsidRPr="005B55CF">
        <w:rPr>
          <w:rFonts w:asciiTheme="minorBidi" w:hAnsiTheme="minorBidi" w:cstheme="minorBidi"/>
          <w:color w:val="000000" w:themeColor="text1"/>
          <w:rtl/>
        </w:rPr>
        <w:t xml:space="preserve">والمنطق الاستدلالي في </w:t>
      </w:r>
      <w:r w:rsidR="00BF523B" w:rsidRPr="005B55CF">
        <w:rPr>
          <w:rFonts w:asciiTheme="minorBidi" w:hAnsiTheme="minorBidi" w:cstheme="minorBidi"/>
          <w:color w:val="000000" w:themeColor="text1"/>
          <w:rtl/>
        </w:rPr>
        <w:t>فهم الوجود وتفسيره. وإذا كان فيث</w:t>
      </w:r>
      <w:r w:rsidRPr="005B55CF">
        <w:rPr>
          <w:rFonts w:asciiTheme="minorBidi" w:hAnsiTheme="minorBidi" w:cstheme="minorBidi"/>
          <w:color w:val="000000" w:themeColor="text1"/>
          <w:rtl/>
        </w:rPr>
        <w:t>اغور</w:t>
      </w:r>
      <w:r w:rsidR="00873D8D" w:rsidRPr="005B55CF">
        <w:rPr>
          <w:rFonts w:asciiTheme="minorBidi" w:hAnsiTheme="minorBidi" w:cstheme="minorBidi"/>
          <w:color w:val="000000" w:themeColor="text1"/>
          <w:rtl/>
        </w:rPr>
        <w:t>ث</w:t>
      </w:r>
      <w:r w:rsidRPr="005B55CF">
        <w:rPr>
          <w:rFonts w:asciiTheme="minorBidi" w:hAnsiTheme="minorBidi" w:cstheme="minorBidi"/>
          <w:color w:val="000000" w:themeColor="text1"/>
          <w:rtl/>
        </w:rPr>
        <w:t xml:space="preserve"> هو</w:t>
      </w:r>
      <w:r w:rsidRPr="005B55CF">
        <w:rPr>
          <w:rFonts w:asciiTheme="minorBidi" w:hAnsiTheme="minorBidi" w:cstheme="minorBidi"/>
          <w:color w:val="000000" w:themeColor="text1"/>
        </w:rPr>
        <w:t xml:space="preserve"> </w:t>
      </w:r>
      <w:r w:rsidRPr="005B55CF">
        <w:rPr>
          <w:rFonts w:asciiTheme="minorBidi" w:hAnsiTheme="minorBidi" w:cstheme="minorBidi"/>
          <w:color w:val="000000" w:themeColor="text1"/>
          <w:rtl/>
        </w:rPr>
        <w:t>أول من أطلق كلمة فيلسوف على المشتغل بالحكمة فإن سقراط هو أول من أنزل</w:t>
      </w:r>
      <w:r w:rsidRPr="005B55CF">
        <w:rPr>
          <w:rFonts w:asciiTheme="minorBidi" w:hAnsiTheme="minorBidi" w:cstheme="minorBidi"/>
          <w:color w:val="000000" w:themeColor="text1"/>
        </w:rPr>
        <w:t xml:space="preserve"> </w:t>
      </w:r>
      <w:r w:rsidRPr="005B55CF">
        <w:rPr>
          <w:rFonts w:asciiTheme="minorBidi" w:hAnsiTheme="minorBidi" w:cstheme="minorBidi"/>
          <w:color w:val="000000" w:themeColor="text1"/>
          <w:rtl/>
        </w:rPr>
        <w:t>الفلسفة من السماء إلى الأرض</w:t>
      </w:r>
      <w:r w:rsidR="003864C9" w:rsidRPr="005B55CF">
        <w:rPr>
          <w:rFonts w:asciiTheme="minorBidi" w:hAnsiTheme="minorBidi" w:cstheme="minorBidi"/>
          <w:b/>
          <w:bCs/>
          <w:rtl/>
        </w:rPr>
        <w:t xml:space="preserve"> </w:t>
      </w:r>
      <w:r w:rsidR="003864C9" w:rsidRPr="005B55CF">
        <w:rPr>
          <w:rFonts w:asciiTheme="minorBidi" w:hAnsiTheme="minorBidi" w:cstheme="minorBidi"/>
          <w:rtl/>
        </w:rPr>
        <w:t>لأن</w:t>
      </w:r>
      <w:r w:rsidR="003864C9" w:rsidRPr="005B55CF">
        <w:rPr>
          <w:rFonts w:asciiTheme="minorBidi" w:hAnsiTheme="minorBidi" w:cstheme="minorBidi"/>
          <w:b/>
          <w:bCs/>
          <w:rtl/>
        </w:rPr>
        <w:t xml:space="preserve"> </w:t>
      </w:r>
      <w:r w:rsidR="003864C9" w:rsidRPr="005B55CF">
        <w:rPr>
          <w:rFonts w:asciiTheme="minorBidi" w:hAnsiTheme="minorBidi" w:cstheme="minorBidi"/>
          <w:rtl/>
        </w:rPr>
        <w:t>الحكمة كانت</w:t>
      </w:r>
      <w:r w:rsidR="003864C9" w:rsidRPr="005B55CF">
        <w:rPr>
          <w:rFonts w:asciiTheme="minorBidi" w:hAnsiTheme="minorBidi" w:cstheme="minorBidi"/>
        </w:rPr>
        <w:t xml:space="preserve"> </w:t>
      </w:r>
      <w:r w:rsidR="003864C9" w:rsidRPr="005B55CF">
        <w:rPr>
          <w:rFonts w:asciiTheme="minorBidi" w:hAnsiTheme="minorBidi" w:cstheme="minorBidi"/>
          <w:rtl/>
        </w:rPr>
        <w:t>لا تنسب سوى للآلهة</w:t>
      </w:r>
      <w:r w:rsidRPr="005B55CF">
        <w:rPr>
          <w:rFonts w:asciiTheme="minorBidi" w:hAnsiTheme="minorBidi" w:cstheme="minorBidi"/>
          <w:color w:val="000000" w:themeColor="text1"/>
          <w:rtl/>
        </w:rPr>
        <w:t>. وقد ظهرت الفلسفة في اليونان وبالضبط في</w:t>
      </w:r>
      <w:r w:rsidRPr="005B55CF">
        <w:rPr>
          <w:rFonts w:asciiTheme="minorBidi" w:hAnsiTheme="minorBidi" w:cstheme="minorBidi"/>
          <w:color w:val="000000" w:themeColor="text1"/>
        </w:rPr>
        <w:t xml:space="preserve"> </w:t>
      </w:r>
      <w:r w:rsidR="00B914FD" w:rsidRPr="005B55CF">
        <w:rPr>
          <w:rFonts w:asciiTheme="minorBidi" w:hAnsiTheme="minorBidi" w:cstheme="minorBidi"/>
          <w:color w:val="000000" w:themeColor="text1"/>
          <w:rtl/>
        </w:rPr>
        <w:t>عاصمتها أثينا ما بين القرنين</w:t>
      </w:r>
      <w:r w:rsidRPr="005B55CF">
        <w:rPr>
          <w:rFonts w:asciiTheme="minorBidi" w:hAnsiTheme="minorBidi" w:cstheme="minorBidi"/>
          <w:color w:val="000000" w:themeColor="text1"/>
          <w:rtl/>
        </w:rPr>
        <w:t xml:space="preserve"> السادس والرابع قبل الميلاد مكتوبة باللغة</w:t>
      </w:r>
      <w:r w:rsidRPr="005B55CF">
        <w:rPr>
          <w:rFonts w:asciiTheme="minorBidi" w:hAnsiTheme="minorBidi" w:cstheme="minorBidi"/>
          <w:color w:val="000000" w:themeColor="text1"/>
        </w:rPr>
        <w:t xml:space="preserve"> </w:t>
      </w:r>
      <w:r w:rsidRPr="005B55CF">
        <w:rPr>
          <w:rFonts w:asciiTheme="minorBidi" w:hAnsiTheme="minorBidi" w:cstheme="minorBidi"/>
          <w:color w:val="000000" w:themeColor="text1"/>
          <w:rtl/>
        </w:rPr>
        <w:t>الإغريقية مستهدفة فهم الكون والطبيعة والإنسان وسلوكه الأخلاقي والمجتمعي</w:t>
      </w:r>
      <w:r w:rsidRPr="005B55CF">
        <w:rPr>
          <w:rFonts w:asciiTheme="minorBidi" w:hAnsiTheme="minorBidi" w:cstheme="minorBidi"/>
          <w:color w:val="000000" w:themeColor="text1"/>
        </w:rPr>
        <w:t xml:space="preserve"> </w:t>
      </w:r>
      <w:r w:rsidRPr="005B55CF">
        <w:rPr>
          <w:rFonts w:asciiTheme="minorBidi" w:hAnsiTheme="minorBidi" w:cstheme="minorBidi"/>
          <w:color w:val="000000" w:themeColor="text1"/>
          <w:rtl/>
        </w:rPr>
        <w:t>والسياسي وإرساء مقومات المنهج العلمي والبحث الفلسفي والمنطقي</w:t>
      </w:r>
      <w:r w:rsidR="0012666E" w:rsidRPr="005B55CF">
        <w:rPr>
          <w:rFonts w:asciiTheme="minorBidi" w:hAnsiTheme="minorBidi" w:cstheme="minorBidi"/>
          <w:color w:val="000000" w:themeColor="text1"/>
          <w:rtl/>
        </w:rPr>
        <w:t>، فما هو الأدب الإغريقي؟</w:t>
      </w:r>
      <w:r w:rsidR="004251AD">
        <w:rPr>
          <w:rFonts w:asciiTheme="minorBidi" w:hAnsiTheme="minorBidi" w:cstheme="minorBidi" w:hint="cs"/>
          <w:color w:val="000000" w:themeColor="text1"/>
          <w:rtl/>
        </w:rPr>
        <w:t xml:space="preserve"> وهل كان له تأثيراً ذو أهمية على الآداب الإنسانية؟</w:t>
      </w:r>
    </w:p>
    <w:p w:rsidR="007124FD" w:rsidRPr="007124FD" w:rsidRDefault="007124FD" w:rsidP="00AE2745">
      <w:pPr>
        <w:spacing w:before="240" w:after="240" w:line="360" w:lineRule="auto"/>
        <w:ind w:right="284"/>
        <w:rPr>
          <w:rFonts w:asciiTheme="minorBidi" w:hAnsiTheme="minorBidi" w:cstheme="minorBidi"/>
          <w:b/>
          <w:bCs/>
          <w:color w:val="FF0000"/>
          <w:sz w:val="28"/>
          <w:szCs w:val="28"/>
          <w:rtl/>
          <w:lang w:val="en-US"/>
        </w:rPr>
      </w:pPr>
      <w:r w:rsidRPr="007124FD">
        <w:rPr>
          <w:rFonts w:asciiTheme="minorBidi" w:hAnsiTheme="minorBidi" w:cstheme="minorBidi" w:hint="cs"/>
          <w:b/>
          <w:bCs/>
          <w:color w:val="FF0000"/>
          <w:sz w:val="28"/>
          <w:szCs w:val="28"/>
          <w:rtl/>
          <w:lang w:val="en-US"/>
        </w:rPr>
        <w:t>الباب الأول: الأدب الإغريقي والرواد الأوائل</w:t>
      </w:r>
    </w:p>
    <w:p w:rsidR="00873D8D" w:rsidRPr="007124FD" w:rsidRDefault="00873D8D" w:rsidP="00AE2745">
      <w:pPr>
        <w:spacing w:before="240" w:after="240" w:line="360" w:lineRule="auto"/>
        <w:ind w:right="284"/>
        <w:rPr>
          <w:rFonts w:asciiTheme="minorBidi" w:hAnsiTheme="minorBidi" w:cstheme="minorBidi"/>
          <w:b/>
          <w:bCs/>
          <w:color w:val="00B050"/>
          <w:rtl/>
          <w:lang w:val="en-US"/>
        </w:rPr>
      </w:pPr>
      <w:r w:rsidRPr="007124FD">
        <w:rPr>
          <w:rFonts w:asciiTheme="minorBidi" w:hAnsiTheme="minorBidi" w:cstheme="minorBidi"/>
          <w:b/>
          <w:bCs/>
          <w:color w:val="00B050"/>
          <w:rtl/>
          <w:lang w:val="en-US"/>
        </w:rPr>
        <w:t>الأدب الإغريقي والرواد الأوائل</w:t>
      </w:r>
    </w:p>
    <w:p w:rsidR="006F1B7E" w:rsidRPr="00FB15EA" w:rsidRDefault="00CE6FB9" w:rsidP="00FB15EA">
      <w:pPr>
        <w:spacing w:before="240" w:after="240" w:line="360" w:lineRule="auto"/>
        <w:ind w:right="284"/>
        <w:rPr>
          <w:rFonts w:asciiTheme="minorBidi" w:hAnsiTheme="minorBidi" w:cstheme="minorBidi"/>
          <w:color w:val="000000" w:themeColor="text1"/>
          <w:rtl/>
          <w:lang w:val="en-US"/>
        </w:rPr>
      </w:pPr>
      <w:r w:rsidRPr="005B55CF">
        <w:rPr>
          <w:rFonts w:asciiTheme="minorBidi" w:hAnsiTheme="minorBidi" w:cstheme="minorBidi"/>
          <w:rtl/>
          <w:lang w:val="en-US"/>
        </w:rPr>
        <w:t>من</w:t>
      </w:r>
      <w:r w:rsidRPr="005B55CF">
        <w:rPr>
          <w:rFonts w:asciiTheme="minorBidi" w:hAnsiTheme="minorBidi" w:cstheme="minorBidi"/>
          <w:lang w:val="en-US"/>
        </w:rPr>
        <w:t xml:space="preserve"> </w:t>
      </w:r>
      <w:r w:rsidRPr="005B55CF">
        <w:rPr>
          <w:rFonts w:asciiTheme="minorBidi" w:hAnsiTheme="minorBidi" w:cstheme="minorBidi"/>
          <w:rtl/>
          <w:lang w:val="en-US"/>
        </w:rPr>
        <w:t>بين الإبداعات التي لازالت تزخر بها المكتبات العالمية، الأساطير</w:t>
      </w:r>
      <w:r w:rsidRPr="005B55CF">
        <w:rPr>
          <w:rFonts w:asciiTheme="minorBidi" w:hAnsiTheme="minorBidi" w:cstheme="minorBidi"/>
          <w:lang w:val="en-US"/>
        </w:rPr>
        <w:t xml:space="preserve"> </w:t>
      </w:r>
      <w:r w:rsidRPr="005B55CF">
        <w:rPr>
          <w:rFonts w:asciiTheme="minorBidi" w:hAnsiTheme="minorBidi" w:cstheme="minorBidi"/>
          <w:rtl/>
          <w:lang w:val="en-US"/>
        </w:rPr>
        <w:t xml:space="preserve">الإغريقية بلمستها الفنية وبخيالها الواسع. </w:t>
      </w:r>
      <w:r w:rsidR="00FB15EA">
        <w:rPr>
          <w:rFonts w:asciiTheme="minorBidi" w:hAnsiTheme="minorBidi" w:cstheme="minorBidi"/>
          <w:color w:val="000000" w:themeColor="text1"/>
          <w:rtl/>
          <w:lang w:val="en-US"/>
        </w:rPr>
        <w:br/>
      </w:r>
      <w:r w:rsidR="002320A0" w:rsidRPr="005B55CF">
        <w:rPr>
          <w:rFonts w:asciiTheme="minorBidi" w:hAnsiTheme="minorBidi" w:cstheme="minorBidi"/>
          <w:color w:val="000000" w:themeColor="text1"/>
          <w:rtl/>
          <w:lang w:val="en-US"/>
        </w:rPr>
        <w:t>يعتبر الأدب</w:t>
      </w:r>
      <w:r w:rsidR="00B914FD" w:rsidRPr="005B55CF">
        <w:rPr>
          <w:rFonts w:asciiTheme="minorBidi" w:hAnsiTheme="minorBidi" w:cstheme="minorBidi"/>
          <w:color w:val="000000" w:themeColor="text1"/>
          <w:rtl/>
          <w:lang w:val="en-US"/>
        </w:rPr>
        <w:t xml:space="preserve"> الإغريقي أقدم وأكثر الآداب تأثيرًا في</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العالم</w:t>
      </w:r>
      <w:r w:rsidR="006F1B7E" w:rsidRPr="005B55CF">
        <w:rPr>
          <w:rFonts w:asciiTheme="minorBidi" w:hAnsiTheme="minorBidi" w:cstheme="minorBidi"/>
          <w:color w:val="000000" w:themeColor="text1"/>
          <w:rtl/>
          <w:lang w:val="en-US"/>
        </w:rPr>
        <w:t>،</w:t>
      </w:r>
      <w:r w:rsidR="00B914FD" w:rsidRPr="005B55CF">
        <w:rPr>
          <w:rFonts w:asciiTheme="minorBidi" w:hAnsiTheme="minorBidi" w:cstheme="minorBidi"/>
          <w:color w:val="000000" w:themeColor="text1"/>
          <w:rtl/>
          <w:lang w:val="en-US"/>
        </w:rPr>
        <w:t xml:space="preserve"> فقد أصبح الأدب الإغريقي القديم نموذجاً لجميع الآداب،</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بدءًا بالأدب اللاتيني. وقد قام الكتّاب الإغريق بالتعرض</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لكافة الأشكال الأدبية والشعرية، فقاموا بتسجيل الشعر الغنائي والملحمي</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والمسرحيات الهزلية والرسائل الأدبية وسير البطولات، وكان الشعر الملحمي</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أكثر الأشكال الأدبية المميزة في الأدب اليوناني والذي كان هوميروس من</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أبرز رواده، فقدم أبرز ملحمتين في التاريخ</w:t>
      </w:r>
      <w:r w:rsidR="006F1B7E" w:rsidRPr="005B55CF">
        <w:rPr>
          <w:rFonts w:asciiTheme="minorBidi" w:hAnsiTheme="minorBidi" w:cstheme="minorBidi"/>
          <w:color w:val="000000" w:themeColor="text1"/>
          <w:rtl/>
          <w:lang w:val="en-US"/>
        </w:rPr>
        <w:t>،</w:t>
      </w:r>
      <w:r w:rsidR="00B914FD" w:rsidRPr="005B55CF">
        <w:rPr>
          <w:rFonts w:asciiTheme="minorBidi" w:hAnsiTheme="minorBidi" w:cstheme="minorBidi"/>
          <w:color w:val="000000" w:themeColor="text1"/>
          <w:rtl/>
          <w:lang w:val="en-US"/>
        </w:rPr>
        <w:t xml:space="preserve"> هما </w:t>
      </w:r>
      <w:r w:rsidR="00B914FD" w:rsidRPr="00FE5927">
        <w:rPr>
          <w:rFonts w:asciiTheme="minorBidi" w:hAnsiTheme="minorBidi" w:cstheme="minorBidi"/>
          <w:b/>
          <w:bCs/>
          <w:color w:val="0000FF"/>
          <w:rtl/>
          <w:lang w:val="en-US"/>
        </w:rPr>
        <w:t>الإلياذة</w:t>
      </w:r>
      <w:r w:rsidR="006F1B7E" w:rsidRPr="00FE5927">
        <w:rPr>
          <w:rFonts w:asciiTheme="minorBidi" w:hAnsiTheme="minorBidi" w:cstheme="minorBidi"/>
          <w:b/>
          <w:bCs/>
          <w:color w:val="0000FF"/>
          <w:rtl/>
          <w:lang w:val="en-US"/>
        </w:rPr>
        <w:t xml:space="preserve"> و</w:t>
      </w:r>
      <w:r w:rsidR="00B914FD" w:rsidRPr="00FE5927">
        <w:rPr>
          <w:rFonts w:asciiTheme="minorBidi" w:hAnsiTheme="minorBidi" w:cstheme="minorBidi"/>
          <w:b/>
          <w:bCs/>
          <w:color w:val="0000FF"/>
          <w:rtl/>
          <w:lang w:val="en-US"/>
        </w:rPr>
        <w:t xml:space="preserve"> </w:t>
      </w:r>
      <w:r w:rsidR="006F1B7E" w:rsidRPr="00FE5927">
        <w:rPr>
          <w:rFonts w:asciiTheme="minorBidi" w:hAnsiTheme="minorBidi" w:cstheme="minorBidi"/>
          <w:b/>
          <w:bCs/>
          <w:color w:val="0000FF"/>
          <w:rtl/>
          <w:lang w:val="en-US"/>
        </w:rPr>
        <w:t>الأوديسا</w:t>
      </w:r>
      <w:r w:rsidR="00A86505" w:rsidRPr="00BC4207">
        <w:rPr>
          <w:rFonts w:asciiTheme="minorBidi" w:hAnsiTheme="minorBidi" w:cstheme="minorBidi"/>
          <w:rtl/>
          <w:lang w:val="en-US"/>
        </w:rPr>
        <w:t>،</w:t>
      </w:r>
      <w:r w:rsidR="00A86505" w:rsidRPr="005B55CF">
        <w:rPr>
          <w:rFonts w:asciiTheme="minorBidi" w:hAnsiTheme="minorBidi" w:cstheme="minorBidi"/>
          <w:color w:val="000000" w:themeColor="text1"/>
          <w:rtl/>
          <w:lang w:val="en-US"/>
        </w:rPr>
        <w:t xml:space="preserve"> وكان ذلك خلال القرن الثامن قبل الميلاد، فالملاحم قصائد</w:t>
      </w:r>
      <w:r w:rsidR="00A86505" w:rsidRPr="005B55CF">
        <w:rPr>
          <w:rFonts w:asciiTheme="minorBidi" w:hAnsiTheme="minorBidi" w:cstheme="minorBidi"/>
          <w:color w:val="000000" w:themeColor="text1"/>
          <w:lang w:val="en-US"/>
        </w:rPr>
        <w:t xml:space="preserve"> </w:t>
      </w:r>
      <w:r w:rsidR="00A86505" w:rsidRPr="005B55CF">
        <w:rPr>
          <w:rFonts w:asciiTheme="minorBidi" w:hAnsiTheme="minorBidi" w:cstheme="minorBidi"/>
          <w:color w:val="000000" w:themeColor="text1"/>
          <w:rtl/>
          <w:lang w:val="en-US"/>
        </w:rPr>
        <w:t>سردية طويلة تحكي في معظمها الأعمال البطولية للكائنات السماوية أو</w:t>
      </w:r>
      <w:r w:rsidR="00A86505" w:rsidRPr="005B55CF">
        <w:rPr>
          <w:rFonts w:asciiTheme="minorBidi" w:hAnsiTheme="minorBidi" w:cstheme="minorBidi"/>
          <w:color w:val="000000" w:themeColor="text1"/>
          <w:lang w:val="en-US"/>
        </w:rPr>
        <w:t xml:space="preserve"> </w:t>
      </w:r>
      <w:r w:rsidR="00A86505" w:rsidRPr="005B55CF">
        <w:rPr>
          <w:rFonts w:asciiTheme="minorBidi" w:hAnsiTheme="minorBidi" w:cstheme="minorBidi"/>
          <w:color w:val="000000" w:themeColor="text1"/>
          <w:rtl/>
          <w:lang w:val="en-US"/>
        </w:rPr>
        <w:t>الأرضية.</w:t>
      </w:r>
      <w:r w:rsidR="00C900AE">
        <w:rPr>
          <w:rStyle w:val="aa"/>
          <w:rFonts w:asciiTheme="minorBidi" w:hAnsiTheme="minorBidi" w:cstheme="minorBidi"/>
          <w:color w:val="000000" w:themeColor="text1"/>
          <w:rtl/>
          <w:lang w:val="en-US"/>
        </w:rPr>
        <w:footnoteReference w:id="2"/>
      </w:r>
      <w:bookmarkStart w:id="0" w:name="_GoBack"/>
      <w:bookmarkEnd w:id="0"/>
      <w:r w:rsidR="00C900AE" w:rsidRPr="001F5AEF">
        <w:rPr>
          <w:rStyle w:val="HTML"/>
          <w:i w:val="0"/>
          <w:iCs w:val="0"/>
          <w:color w:val="002060"/>
          <w:sz w:val="22"/>
          <w:szCs w:val="22"/>
          <w:lang w:val="en-US"/>
        </w:rPr>
        <w:t xml:space="preserve"> </w:t>
      </w:r>
    </w:p>
    <w:p w:rsidR="000A1AF6" w:rsidRPr="005B55CF" w:rsidRDefault="006F1B7E" w:rsidP="00AE2745">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 xml:space="preserve">لقد </w:t>
      </w:r>
      <w:r w:rsidR="00B914FD" w:rsidRPr="005B55CF">
        <w:rPr>
          <w:rFonts w:asciiTheme="minorBidi" w:hAnsiTheme="minorBidi" w:cstheme="minorBidi"/>
          <w:color w:val="000000" w:themeColor="text1"/>
          <w:rtl/>
          <w:lang w:val="en-US"/>
        </w:rPr>
        <w:t>قام هوميروس في الإلياذة بالتعرض لحروب طروادة بأسلوب شعري دقيق</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وسهل، واصفاً العمل الملحمي بدقة، مستخدماً التشبيه والصور البلاغية</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الرائعة، فكان متمكنا</w:t>
      </w:r>
      <w:r w:rsidR="000A1AF6" w:rsidRPr="005B55CF">
        <w:rPr>
          <w:rFonts w:asciiTheme="minorBidi" w:hAnsiTheme="minorBidi" w:cstheme="minorBidi"/>
          <w:color w:val="000000" w:themeColor="text1"/>
          <w:rtl/>
          <w:lang w:val="en-US"/>
        </w:rPr>
        <w:t>ً</w:t>
      </w:r>
      <w:r w:rsidR="00B914FD" w:rsidRPr="005B55CF">
        <w:rPr>
          <w:rFonts w:asciiTheme="minorBidi" w:hAnsiTheme="minorBidi" w:cstheme="minorBidi"/>
          <w:color w:val="000000" w:themeColor="text1"/>
          <w:rtl/>
          <w:lang w:val="en-US"/>
        </w:rPr>
        <w:t xml:space="preserve"> من أدواته الشعرية، مما جعله يعرضها بشكل متميز</w:t>
      </w:r>
      <w:r w:rsidR="000A1AF6" w:rsidRPr="005B55CF">
        <w:rPr>
          <w:rFonts w:asciiTheme="minorBidi" w:hAnsiTheme="minorBidi" w:cstheme="minorBidi"/>
          <w:color w:val="000000" w:themeColor="text1"/>
          <w:rtl/>
          <w:lang w:val="en-US"/>
        </w:rPr>
        <w:t>.</w:t>
      </w:r>
    </w:p>
    <w:p w:rsidR="007738A5" w:rsidRPr="005B55CF" w:rsidRDefault="000A1AF6" w:rsidP="00AE2745">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 xml:space="preserve">أما </w:t>
      </w:r>
      <w:r w:rsidR="00B914FD" w:rsidRPr="005B55CF">
        <w:rPr>
          <w:rFonts w:asciiTheme="minorBidi" w:hAnsiTheme="minorBidi" w:cstheme="minorBidi"/>
          <w:color w:val="000000" w:themeColor="text1"/>
          <w:rtl/>
          <w:lang w:val="en-US"/>
        </w:rPr>
        <w:t>في</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 xml:space="preserve">الأوديسا </w:t>
      </w:r>
      <w:r w:rsidR="007738A5" w:rsidRPr="005B55CF">
        <w:rPr>
          <w:rFonts w:asciiTheme="minorBidi" w:hAnsiTheme="minorBidi" w:cstheme="minorBidi"/>
          <w:color w:val="000000" w:themeColor="text1"/>
          <w:rtl/>
          <w:lang w:val="en-US"/>
        </w:rPr>
        <w:t xml:space="preserve">فقد </w:t>
      </w:r>
      <w:r w:rsidR="00B914FD" w:rsidRPr="005B55CF">
        <w:rPr>
          <w:rFonts w:asciiTheme="minorBidi" w:hAnsiTheme="minorBidi" w:cstheme="minorBidi"/>
          <w:color w:val="000000" w:themeColor="text1"/>
          <w:rtl/>
          <w:lang w:val="en-US"/>
        </w:rPr>
        <w:t>قام بسرد مغامرات البطل الإغريقي أوديسيوس وهو عائد إلى وطنه</w:t>
      </w:r>
      <w:r w:rsidR="00B914FD" w:rsidRPr="005B55CF">
        <w:rPr>
          <w:rFonts w:asciiTheme="minorBidi" w:hAnsiTheme="minorBidi" w:cstheme="minorBidi"/>
          <w:color w:val="000000" w:themeColor="text1"/>
          <w:lang w:val="en-US"/>
        </w:rPr>
        <w:t xml:space="preserve"> </w:t>
      </w:r>
      <w:r w:rsidR="00B914FD" w:rsidRPr="005B55CF">
        <w:rPr>
          <w:rFonts w:asciiTheme="minorBidi" w:hAnsiTheme="minorBidi" w:cstheme="minorBidi"/>
          <w:color w:val="000000" w:themeColor="text1"/>
          <w:rtl/>
          <w:lang w:val="en-US"/>
        </w:rPr>
        <w:t>بعد سقوط طروادة</w:t>
      </w:r>
      <w:r w:rsidR="00902C6D" w:rsidRPr="005B55CF">
        <w:rPr>
          <w:rFonts w:asciiTheme="minorBidi" w:hAnsiTheme="minorBidi" w:cstheme="minorBidi"/>
          <w:color w:val="000000" w:themeColor="text1"/>
          <w:rtl/>
          <w:lang w:val="en-US"/>
        </w:rPr>
        <w:t>.</w:t>
      </w:r>
      <w:r w:rsidR="007738A5" w:rsidRPr="005B55CF">
        <w:rPr>
          <w:rFonts w:asciiTheme="minorBidi" w:hAnsiTheme="minorBidi" w:cstheme="minorBidi"/>
          <w:color w:val="000000" w:themeColor="text1"/>
          <w:rtl/>
          <w:lang w:val="en-US"/>
        </w:rPr>
        <w:t xml:space="preserve"> </w:t>
      </w:r>
    </w:p>
    <w:p w:rsidR="00BC4207" w:rsidRDefault="00AA23DF" w:rsidP="00AE2745">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وقد تطوّرت الملاحم من تقليد قديم من الشعر الشفوي امتد خمسمائة عام</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وكانت القصائد مبنية على قصص أنشدها مغنون محترفون على أنغام آلة موسيقية</w:t>
      </w:r>
      <w:r w:rsidRPr="005B55CF">
        <w:rPr>
          <w:rFonts w:asciiTheme="minorBidi" w:hAnsiTheme="minorBidi" w:cstheme="minorBidi"/>
          <w:color w:val="000000" w:themeColor="text1"/>
          <w:lang w:val="en-US"/>
        </w:rPr>
        <w:t xml:space="preserve"> </w:t>
      </w:r>
      <w:r w:rsidR="00A86505" w:rsidRPr="005B55CF">
        <w:rPr>
          <w:rFonts w:asciiTheme="minorBidi" w:hAnsiTheme="minorBidi" w:cstheme="minorBidi"/>
          <w:color w:val="000000" w:themeColor="text1"/>
          <w:rtl/>
          <w:lang w:val="en-US"/>
        </w:rPr>
        <w:t>وترية اسمها القيثارة،</w:t>
      </w:r>
      <w:r w:rsidRPr="005B55CF">
        <w:rPr>
          <w:rFonts w:asciiTheme="minorBidi" w:hAnsiTheme="minorBidi" w:cstheme="minorBidi"/>
          <w:color w:val="000000" w:themeColor="text1"/>
          <w:rtl/>
          <w:lang w:val="en-US"/>
        </w:rPr>
        <w:t xml:space="preserve"> وتؤكد الإلياذة والأوديسة على مُثُل الشرف والشجاعة</w:t>
      </w:r>
      <w:r w:rsidR="00A86505" w:rsidRPr="005B55CF">
        <w:rPr>
          <w:rFonts w:asciiTheme="minorBidi" w:hAnsiTheme="minorBidi" w:cstheme="minorBidi"/>
          <w:color w:val="000000" w:themeColor="text1"/>
          <w:rtl/>
          <w:lang w:val="en-US"/>
        </w:rPr>
        <w:t xml:space="preserve">، </w:t>
      </w:r>
      <w:r w:rsidRPr="005B55CF">
        <w:rPr>
          <w:rFonts w:asciiTheme="minorBidi" w:hAnsiTheme="minorBidi" w:cstheme="minorBidi"/>
          <w:color w:val="000000" w:themeColor="text1"/>
          <w:rtl/>
          <w:lang w:val="en-US"/>
        </w:rPr>
        <w:t>وكان لهما أثر كبير على الثقافة الإغريقية، وعلى التعليم والأدب</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الإغريقيين</w:t>
      </w:r>
      <w:r w:rsidRPr="005B55CF">
        <w:rPr>
          <w:rFonts w:asciiTheme="minorBidi" w:hAnsiTheme="minorBidi" w:cstheme="minorBidi"/>
          <w:color w:val="000000" w:themeColor="text1"/>
          <w:lang w:val="en-US"/>
        </w:rPr>
        <w:t>.</w:t>
      </w:r>
      <w:r w:rsidRPr="005B55CF">
        <w:rPr>
          <w:rFonts w:asciiTheme="minorBidi" w:hAnsiTheme="minorBidi" w:cstheme="minorBidi"/>
          <w:color w:val="000000" w:themeColor="text1"/>
          <w:lang w:val="en-US"/>
        </w:rPr>
        <w:br/>
      </w:r>
    </w:p>
    <w:p w:rsidR="00A92B8F" w:rsidRPr="005B55CF" w:rsidRDefault="00A92B8F" w:rsidP="00AE2745">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lastRenderedPageBreak/>
        <w:t xml:space="preserve">كما </w:t>
      </w:r>
      <w:r w:rsidR="00AA23DF" w:rsidRPr="005B55CF">
        <w:rPr>
          <w:rFonts w:asciiTheme="minorBidi" w:hAnsiTheme="minorBidi" w:cstheme="minorBidi"/>
          <w:color w:val="000000" w:themeColor="text1"/>
          <w:rtl/>
          <w:lang w:val="en-US"/>
        </w:rPr>
        <w:t>برزت مجموعة من الفلاسفة حوالي عام 450</w:t>
      </w:r>
      <w:r w:rsidR="00AA23DF"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ق.م. ك</w:t>
      </w:r>
      <w:r w:rsidR="00AA23DF" w:rsidRPr="005B55CF">
        <w:rPr>
          <w:rFonts w:asciiTheme="minorBidi" w:hAnsiTheme="minorBidi" w:cstheme="minorBidi"/>
          <w:color w:val="000000" w:themeColor="text1"/>
          <w:rtl/>
          <w:lang w:val="en-US"/>
        </w:rPr>
        <w:t xml:space="preserve">علماء </w:t>
      </w:r>
      <w:r w:rsidRPr="005B55CF">
        <w:rPr>
          <w:rFonts w:asciiTheme="minorBidi" w:hAnsiTheme="minorBidi" w:cstheme="minorBidi"/>
          <w:color w:val="000000" w:themeColor="text1"/>
          <w:rtl/>
          <w:lang w:val="en-US"/>
        </w:rPr>
        <w:t>وأساتذة</w:t>
      </w:r>
      <w:r w:rsidR="00AA23DF" w:rsidRPr="005B55CF">
        <w:rPr>
          <w:rFonts w:asciiTheme="minorBidi" w:hAnsiTheme="minorBidi" w:cstheme="minorBidi"/>
          <w:color w:val="000000" w:themeColor="text1"/>
          <w:rtl/>
          <w:lang w:val="en-US"/>
        </w:rPr>
        <w:t xml:space="preserve"> لنظريات المعرفة. وكانت البلاغة، التي</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 xml:space="preserve">هي فن تأليف الخطب المقنعة وإلقائها، اختراعهم الأدبي الكبير. </w:t>
      </w:r>
      <w:r w:rsidRPr="005B55CF">
        <w:rPr>
          <w:rFonts w:asciiTheme="minorBidi" w:hAnsiTheme="minorBidi" w:cstheme="minorBidi"/>
          <w:color w:val="000000" w:themeColor="text1"/>
          <w:rtl/>
          <w:lang w:val="en-US"/>
        </w:rPr>
        <w:t>مما</w:t>
      </w:r>
      <w:r w:rsidR="00AA23DF" w:rsidRPr="005B55CF">
        <w:rPr>
          <w:rFonts w:asciiTheme="minorBidi" w:hAnsiTheme="minorBidi" w:cstheme="minorBidi"/>
          <w:color w:val="000000" w:themeColor="text1"/>
          <w:rtl/>
          <w:lang w:val="en-US"/>
        </w:rPr>
        <w:t xml:space="preserve"> ساهم</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في ارتقاء النثر ـ وخاصة الخطابة ـ وتفوقه على الشعر في</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أثينا. واعتُبر كتّاب الخطب شخصيات سياسية</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مهمة.</w:t>
      </w:r>
      <w:r w:rsidR="00FB15EA">
        <w:rPr>
          <w:rStyle w:val="aa"/>
          <w:rFonts w:asciiTheme="minorBidi" w:hAnsiTheme="minorBidi" w:cstheme="minorBidi"/>
          <w:color w:val="000000" w:themeColor="text1"/>
          <w:rtl/>
          <w:lang w:val="en-US"/>
        </w:rPr>
        <w:footnoteReference w:id="3"/>
      </w:r>
    </w:p>
    <w:p w:rsidR="0074444B" w:rsidRDefault="009230D5" w:rsidP="00BC4207">
      <w:pPr>
        <w:spacing w:before="240" w:line="360" w:lineRule="auto"/>
        <w:ind w:left="153" w:right="284"/>
        <w:rPr>
          <w:rFonts w:asciiTheme="minorBidi" w:hAnsiTheme="minorBidi" w:cstheme="minorBidi"/>
          <w:color w:val="000000" w:themeColor="text1"/>
          <w:rtl/>
          <w:lang w:val="en-US"/>
        </w:rPr>
      </w:pPr>
      <w:r w:rsidRPr="009230D5">
        <w:rPr>
          <w:rFonts w:asciiTheme="minorBidi" w:hAnsiTheme="minorBidi" w:cstheme="minorBidi"/>
          <w:b/>
          <w:bCs/>
          <w:noProof/>
          <w:color w:val="FF0000"/>
          <w:sz w:val="28"/>
          <w:szCs w:val="28"/>
          <w:rtl/>
          <w:lang w:val="en-US"/>
        </w:rPr>
        <w:pict>
          <v:shape id="_x0000_s1033" type="#_x0000_t202" style="position:absolute;left:0;text-align:left;margin-left:-180.85pt;margin-top:61.95pt;width:114.8pt;height:25.45pt;z-index:251670528;mso-width-relative:margin;mso-height-relative:margin">
            <v:textbox>
              <w:txbxContent>
                <w:p w:rsidR="00AF56C5" w:rsidRDefault="00AF56C5" w:rsidP="00AF56C5">
                  <w:r>
                    <w:rPr>
                      <w:rFonts w:hint="cs"/>
                      <w:rtl/>
                    </w:rPr>
                    <w:t>صورة 1 سقراط</w:t>
                  </w:r>
                </w:p>
              </w:txbxContent>
            </v:textbox>
          </v:shape>
        </w:pict>
      </w:r>
      <w:r w:rsidR="00AA23DF" w:rsidRPr="005B55CF">
        <w:rPr>
          <w:rFonts w:asciiTheme="minorBidi" w:hAnsiTheme="minorBidi" w:cstheme="minorBidi"/>
          <w:color w:val="000000" w:themeColor="text1"/>
          <w:rtl/>
          <w:lang w:val="en-US"/>
        </w:rPr>
        <w:t>طور تلاميذ سقراط بعد موته عام 399ق.م. شكلاً أدبيًا جديدًا</w:t>
      </w:r>
      <w:r w:rsidR="000D0569"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 xml:space="preserve"> </w:t>
      </w:r>
      <w:r w:rsidR="000D0569" w:rsidRPr="005B55CF">
        <w:rPr>
          <w:rFonts w:asciiTheme="minorBidi" w:hAnsiTheme="minorBidi" w:cstheme="minorBidi"/>
          <w:color w:val="000000" w:themeColor="text1"/>
          <w:rtl/>
          <w:lang w:val="en-US"/>
        </w:rPr>
        <w:t>ف</w:t>
      </w:r>
      <w:r w:rsidR="00AA23DF" w:rsidRPr="005B55CF">
        <w:rPr>
          <w:rFonts w:asciiTheme="minorBidi" w:hAnsiTheme="minorBidi" w:cstheme="minorBidi"/>
          <w:color w:val="000000" w:themeColor="text1"/>
          <w:rtl/>
          <w:lang w:val="en-US"/>
        </w:rPr>
        <w:t>قد بني</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هذا الشكل الأدبي المُسّمى الحوار الفلسفي على أسلوب سقراط في السؤال</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والجواب كوسيلة للوصول إلى الحقيقة</w:t>
      </w:r>
      <w:r w:rsidR="000D0569"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 xml:space="preserve"> ومع أن سقراط لم يترك خلفه أية كتابات</w:t>
      </w:r>
      <w:r w:rsidR="00AA23DF" w:rsidRPr="005B55CF">
        <w:rPr>
          <w:rFonts w:asciiTheme="minorBidi" w:hAnsiTheme="minorBidi" w:cstheme="minorBidi"/>
          <w:color w:val="000000" w:themeColor="text1"/>
          <w:lang w:val="en-US"/>
        </w:rPr>
        <w:t xml:space="preserve"> </w:t>
      </w:r>
      <w:r w:rsidR="000D0569" w:rsidRPr="005B55CF">
        <w:rPr>
          <w:rFonts w:asciiTheme="minorBidi" w:hAnsiTheme="minorBidi" w:cstheme="minorBidi"/>
          <w:color w:val="000000" w:themeColor="text1"/>
          <w:rtl/>
          <w:lang w:val="en-US"/>
        </w:rPr>
        <w:t>إلا</w:t>
      </w:r>
      <w:r w:rsidR="00AA23DF" w:rsidRPr="005B55CF">
        <w:rPr>
          <w:rFonts w:asciiTheme="minorBidi" w:hAnsiTheme="minorBidi" w:cstheme="minorBidi"/>
          <w:color w:val="000000" w:themeColor="text1"/>
          <w:rtl/>
          <w:lang w:val="en-US"/>
        </w:rPr>
        <w:t xml:space="preserve"> أن أفكاره حفظت في محاورات تلاميذه المكتوبة وبشكل خاص محاورات</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أفلاطون. وعكست مجموعة أخرى من الفلاسفة اهتمامات كتابات أفلاطون</w:t>
      </w:r>
      <w:r w:rsidR="00E65281"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 xml:space="preserve"> وكتب أرسطو أيضا</w:t>
      </w:r>
      <w:r w:rsidR="00E65281"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 xml:space="preserve"> أعمالاً مهمة مثل</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الشعر</w:t>
      </w:r>
      <w:r w:rsidR="00AA23DF" w:rsidRPr="005B55CF">
        <w:rPr>
          <w:rFonts w:asciiTheme="minorBidi" w:hAnsiTheme="minorBidi" w:cstheme="minorBidi"/>
          <w:color w:val="000000" w:themeColor="text1"/>
          <w:lang w:val="en-US"/>
        </w:rPr>
        <w:t>.</w:t>
      </w:r>
      <w:r w:rsidR="00F84D00">
        <w:rPr>
          <w:rStyle w:val="aa"/>
          <w:rFonts w:asciiTheme="minorBidi" w:hAnsiTheme="minorBidi" w:cstheme="minorBidi"/>
          <w:color w:val="000000" w:themeColor="text1"/>
          <w:lang w:val="en-US"/>
        </w:rPr>
        <w:footnoteReference w:id="4"/>
      </w:r>
      <w:r w:rsidR="00BC4207">
        <w:rPr>
          <w:rFonts w:asciiTheme="minorBidi" w:hAnsiTheme="minorBidi" w:cstheme="minorBidi"/>
          <w:color w:val="000000" w:themeColor="text1"/>
          <w:rtl/>
          <w:lang w:val="en-US"/>
        </w:rPr>
        <w:br/>
      </w:r>
    </w:p>
    <w:p w:rsidR="005F456E" w:rsidRPr="0074444B" w:rsidRDefault="00BD3961" w:rsidP="00BC4207">
      <w:pPr>
        <w:spacing w:before="240" w:line="360" w:lineRule="auto"/>
        <w:ind w:left="153" w:right="284"/>
        <w:rPr>
          <w:rFonts w:asciiTheme="minorBidi" w:hAnsiTheme="minorBidi" w:cstheme="minorBidi"/>
          <w:b/>
          <w:bCs/>
          <w:color w:val="FF0000"/>
          <w:sz w:val="28"/>
          <w:szCs w:val="28"/>
          <w:rtl/>
          <w:lang w:val="en-US"/>
        </w:rPr>
      </w:pPr>
      <w:r w:rsidRPr="0074444B">
        <w:rPr>
          <w:rFonts w:asciiTheme="minorBidi" w:hAnsiTheme="minorBidi" w:cs="Arial"/>
          <w:b/>
          <w:bCs/>
          <w:noProof/>
          <w:color w:val="FF0000"/>
          <w:sz w:val="28"/>
          <w:szCs w:val="28"/>
          <w:rtl/>
          <w:lang w:val="en-US"/>
        </w:rPr>
        <w:drawing>
          <wp:anchor distT="0" distB="0" distL="114300" distR="114300" simplePos="0" relativeHeight="251666432" behindDoc="0" locked="0" layoutInCell="1" allowOverlap="1">
            <wp:simplePos x="4389031" y="2115879"/>
            <wp:positionH relativeFrom="margin">
              <wp:align>left</wp:align>
            </wp:positionH>
            <wp:positionV relativeFrom="margin">
              <wp:align>top</wp:align>
            </wp:positionV>
            <wp:extent cx="2161732" cy="2169042"/>
            <wp:effectExtent l="19050" t="0" r="0" b="0"/>
            <wp:wrapSquare wrapText="bothSides"/>
            <wp:docPr id="12" name="صورة 4" descr="J:\حلقة بحث التاريخ\صور لحلقة البحث الأدبية\أرسط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حلقة بحث التاريخ\صور لحلقة البحث الأدبية\أرسطو.jpg"/>
                    <pic:cNvPicPr>
                      <a:picLocks noChangeAspect="1" noChangeArrowheads="1"/>
                    </pic:cNvPicPr>
                  </pic:nvPicPr>
                  <pic:blipFill>
                    <a:blip r:embed="rId10"/>
                    <a:srcRect/>
                    <a:stretch>
                      <a:fillRect/>
                    </a:stretch>
                  </pic:blipFill>
                  <pic:spPr bwMode="auto">
                    <a:xfrm>
                      <a:off x="0" y="0"/>
                      <a:ext cx="2161732" cy="2169042"/>
                    </a:xfrm>
                    <a:prstGeom prst="rect">
                      <a:avLst/>
                    </a:prstGeom>
                    <a:noFill/>
                    <a:ln w="9525">
                      <a:noFill/>
                      <a:miter lim="800000"/>
                      <a:headEnd/>
                      <a:tailEnd/>
                    </a:ln>
                  </pic:spPr>
                </pic:pic>
              </a:graphicData>
            </a:graphic>
          </wp:anchor>
        </w:drawing>
      </w:r>
      <w:r w:rsidR="0074444B" w:rsidRPr="0074444B">
        <w:rPr>
          <w:rFonts w:asciiTheme="minorBidi" w:hAnsiTheme="minorBidi" w:cstheme="minorBidi" w:hint="cs"/>
          <w:b/>
          <w:bCs/>
          <w:color w:val="FF0000"/>
          <w:sz w:val="28"/>
          <w:szCs w:val="28"/>
          <w:rtl/>
          <w:lang w:val="en-US"/>
        </w:rPr>
        <w:t>الباب الثاني: الأساطير الإغريقية</w:t>
      </w:r>
    </w:p>
    <w:p w:rsidR="005F456E" w:rsidRPr="00AF0967" w:rsidRDefault="00660D80" w:rsidP="00AE2745">
      <w:pPr>
        <w:spacing w:before="240" w:line="360" w:lineRule="auto"/>
        <w:ind w:left="153" w:right="284"/>
        <w:rPr>
          <w:rFonts w:asciiTheme="minorBidi" w:hAnsiTheme="minorBidi" w:cstheme="minorBidi"/>
          <w:color w:val="00B050"/>
          <w:rtl/>
          <w:lang w:val="en-US"/>
        </w:rPr>
      </w:pPr>
      <w:r w:rsidRPr="00AF0967">
        <w:rPr>
          <w:rFonts w:asciiTheme="minorBidi" w:hAnsiTheme="minorBidi" w:cstheme="minorBidi"/>
          <w:b/>
          <w:bCs/>
          <w:color w:val="00B050"/>
          <w:rtl/>
          <w:lang w:val="en-US"/>
        </w:rPr>
        <w:t>نشـأة الأسـاطير وبواعثهـا</w:t>
      </w:r>
    </w:p>
    <w:p w:rsidR="00C601AE" w:rsidRPr="005B55CF" w:rsidRDefault="00660D80" w:rsidP="00AE2745">
      <w:pPr>
        <w:spacing w:before="240" w:line="360" w:lineRule="auto"/>
        <w:ind w:left="153" w:right="284"/>
        <w:rPr>
          <w:rFonts w:asciiTheme="minorBidi" w:hAnsiTheme="minorBidi" w:cstheme="minorBidi"/>
          <w:rtl/>
        </w:rPr>
      </w:pPr>
      <w:r w:rsidRPr="005B55CF">
        <w:rPr>
          <w:rFonts w:asciiTheme="minorBidi" w:hAnsiTheme="minorBidi" w:cstheme="minorBidi"/>
          <w:rtl/>
        </w:rPr>
        <w:t>الأسطورة: يُقال بأن</w:t>
      </w:r>
      <w:r w:rsidR="00F543F8" w:rsidRPr="005B55CF">
        <w:rPr>
          <w:rFonts w:asciiTheme="minorBidi" w:hAnsiTheme="minorBidi" w:cstheme="minorBidi"/>
          <w:rtl/>
        </w:rPr>
        <w:t>ها</w:t>
      </w:r>
      <w:r w:rsidRPr="005B55CF">
        <w:rPr>
          <w:rFonts w:asciiTheme="minorBidi" w:hAnsiTheme="minorBidi" w:cstheme="minorBidi"/>
          <w:rtl/>
        </w:rPr>
        <w:t xml:space="preserve"> حكاية ذات أحداث عجيبة خارقة للعادة أو عن وقائع تاريخية</w:t>
      </w:r>
      <w:r w:rsidRPr="005B55CF">
        <w:rPr>
          <w:rFonts w:asciiTheme="minorBidi" w:hAnsiTheme="minorBidi" w:cstheme="minorBidi"/>
        </w:rPr>
        <w:t xml:space="preserve"> </w:t>
      </w:r>
      <w:r w:rsidRPr="005B55CF">
        <w:rPr>
          <w:rFonts w:asciiTheme="minorBidi" w:hAnsiTheme="minorBidi" w:cstheme="minorBidi"/>
          <w:rtl/>
        </w:rPr>
        <w:t>قامت الذاكرة الجماعية بتغييرها و تحويلها و تزيينها</w:t>
      </w:r>
      <w:r w:rsidR="00F543F8" w:rsidRPr="005B55CF">
        <w:rPr>
          <w:rFonts w:asciiTheme="minorBidi" w:hAnsiTheme="minorBidi" w:cstheme="minorBidi"/>
          <w:rtl/>
        </w:rPr>
        <w:t>.</w:t>
      </w:r>
      <w:r w:rsidRPr="005B55CF">
        <w:rPr>
          <w:rFonts w:asciiTheme="minorBidi" w:hAnsiTheme="minorBidi" w:cstheme="minorBidi"/>
        </w:rPr>
        <w:t xml:space="preserve"> </w:t>
      </w:r>
      <w:r w:rsidRPr="005B55CF">
        <w:rPr>
          <w:rFonts w:asciiTheme="minorBidi" w:hAnsiTheme="minorBidi" w:cstheme="minorBidi"/>
        </w:rPr>
        <w:br/>
      </w:r>
      <w:r w:rsidRPr="005B55CF">
        <w:rPr>
          <w:rFonts w:asciiTheme="minorBidi" w:hAnsiTheme="minorBidi" w:cstheme="minorBidi"/>
          <w:rtl/>
        </w:rPr>
        <w:t>في معظم الأحيان تكون شخوصها من الآلهة أو أنصاف الآلهة</w:t>
      </w:r>
      <w:r w:rsidR="007F0F88" w:rsidRPr="005B55CF">
        <w:rPr>
          <w:rFonts w:asciiTheme="minorBidi" w:hAnsiTheme="minorBidi" w:cstheme="minorBidi"/>
          <w:rtl/>
        </w:rPr>
        <w:t xml:space="preserve"> وتواجد الإنسان فيها يكون </w:t>
      </w:r>
      <w:r w:rsidR="00426DF7" w:rsidRPr="005B55CF">
        <w:rPr>
          <w:rFonts w:asciiTheme="minorBidi" w:hAnsiTheme="minorBidi" w:cstheme="minorBidi"/>
          <w:rtl/>
        </w:rPr>
        <w:t>مكملاً</w:t>
      </w:r>
      <w:r w:rsidRPr="005B55CF">
        <w:rPr>
          <w:rFonts w:asciiTheme="minorBidi" w:hAnsiTheme="minorBidi" w:cstheme="minorBidi"/>
          <w:rtl/>
        </w:rPr>
        <w:t xml:space="preserve"> لا أكثر</w:t>
      </w:r>
      <w:r w:rsidRPr="005B55CF">
        <w:rPr>
          <w:rFonts w:asciiTheme="minorBidi" w:hAnsiTheme="minorBidi" w:cstheme="minorBidi"/>
        </w:rPr>
        <w:t>.</w:t>
      </w:r>
      <w:r w:rsidRPr="005B55CF">
        <w:rPr>
          <w:rFonts w:asciiTheme="minorBidi" w:hAnsiTheme="minorBidi" w:cstheme="minorBidi"/>
        </w:rPr>
        <w:br/>
      </w:r>
      <w:r w:rsidRPr="005B55CF">
        <w:rPr>
          <w:rFonts w:asciiTheme="minorBidi" w:hAnsiTheme="minorBidi" w:cstheme="minorBidi"/>
          <w:rtl/>
        </w:rPr>
        <w:t>كَما وتحكي الأسطورة قَصصًا مُقدّسة تُبرّر ظواهر الطبي</w:t>
      </w:r>
      <w:r w:rsidR="007F0F88" w:rsidRPr="005B55CF">
        <w:rPr>
          <w:rFonts w:asciiTheme="minorBidi" w:hAnsiTheme="minorBidi" w:cstheme="minorBidi"/>
          <w:rtl/>
        </w:rPr>
        <w:t>عة مثلاً</w:t>
      </w:r>
      <w:r w:rsidRPr="005B55CF">
        <w:rPr>
          <w:rFonts w:asciiTheme="minorBidi" w:hAnsiTheme="minorBidi" w:cstheme="minorBidi"/>
          <w:rtl/>
        </w:rPr>
        <w:t xml:space="preserve"> أو نشوء</w:t>
      </w:r>
      <w:r w:rsidRPr="005B55CF">
        <w:rPr>
          <w:rFonts w:asciiTheme="minorBidi" w:hAnsiTheme="minorBidi" w:cstheme="minorBidi"/>
        </w:rPr>
        <w:t xml:space="preserve"> </w:t>
      </w:r>
      <w:r w:rsidRPr="005B55CF">
        <w:rPr>
          <w:rFonts w:asciiTheme="minorBidi" w:hAnsiTheme="minorBidi" w:cstheme="minorBidi"/>
          <w:rtl/>
        </w:rPr>
        <w:t>الكون أو خلق الإنسان وغيره من المو</w:t>
      </w:r>
      <w:r w:rsidR="007F0F88" w:rsidRPr="005B55CF">
        <w:rPr>
          <w:rFonts w:asciiTheme="minorBidi" w:hAnsiTheme="minorBidi" w:cstheme="minorBidi"/>
          <w:rtl/>
        </w:rPr>
        <w:t>اضيع التي تتناولها الفلسفة خصوص</w:t>
      </w:r>
      <w:r w:rsidRPr="005B55CF">
        <w:rPr>
          <w:rFonts w:asciiTheme="minorBidi" w:hAnsiTheme="minorBidi" w:cstheme="minorBidi"/>
          <w:rtl/>
        </w:rPr>
        <w:t>ا</w:t>
      </w:r>
      <w:r w:rsidR="007F0F88" w:rsidRPr="005B55CF">
        <w:rPr>
          <w:rFonts w:asciiTheme="minorBidi" w:hAnsiTheme="minorBidi" w:cstheme="minorBidi"/>
          <w:rtl/>
        </w:rPr>
        <w:t>ً</w:t>
      </w:r>
      <w:r w:rsidRPr="005B55CF">
        <w:rPr>
          <w:rFonts w:asciiTheme="minorBidi" w:hAnsiTheme="minorBidi" w:cstheme="minorBidi"/>
        </w:rPr>
        <w:t xml:space="preserve"> </w:t>
      </w:r>
      <w:r w:rsidR="007F0F88" w:rsidRPr="005B55CF">
        <w:rPr>
          <w:rFonts w:asciiTheme="minorBidi" w:hAnsiTheme="minorBidi" w:cstheme="minorBidi"/>
          <w:rtl/>
        </w:rPr>
        <w:t>والعلوم الإنسانية عموم</w:t>
      </w:r>
      <w:r w:rsidRPr="005B55CF">
        <w:rPr>
          <w:rFonts w:asciiTheme="minorBidi" w:hAnsiTheme="minorBidi" w:cstheme="minorBidi"/>
          <w:rtl/>
        </w:rPr>
        <w:t>ا</w:t>
      </w:r>
      <w:r w:rsidR="007F0F88" w:rsidRPr="005B55CF">
        <w:rPr>
          <w:rFonts w:asciiTheme="minorBidi" w:hAnsiTheme="minorBidi" w:cstheme="minorBidi"/>
          <w:rtl/>
        </w:rPr>
        <w:t>ً</w:t>
      </w:r>
      <w:r w:rsidR="007F0F88" w:rsidRPr="005B55CF">
        <w:rPr>
          <w:rFonts w:asciiTheme="minorBidi" w:hAnsiTheme="minorBidi" w:cstheme="minorBidi"/>
          <w:lang w:val="en-US"/>
        </w:rPr>
        <w:t xml:space="preserve"> </w:t>
      </w:r>
      <w:r w:rsidRPr="005B55CF">
        <w:rPr>
          <w:rFonts w:asciiTheme="minorBidi" w:hAnsiTheme="minorBidi" w:cstheme="minorBidi"/>
        </w:rPr>
        <w:t>.</w:t>
      </w:r>
      <w:r w:rsidR="00C601AE" w:rsidRPr="005B55CF">
        <w:rPr>
          <w:rFonts w:asciiTheme="minorBidi" w:hAnsiTheme="minorBidi" w:cstheme="minorBidi"/>
          <w:rtl/>
        </w:rPr>
        <w:t>فما هي أنواع الأسطورة؟</w:t>
      </w:r>
    </w:p>
    <w:p w:rsidR="00C601AE" w:rsidRPr="005B55CF" w:rsidRDefault="00C601AE" w:rsidP="00AE2745">
      <w:pPr>
        <w:spacing w:before="240" w:line="360" w:lineRule="auto"/>
        <w:ind w:left="153" w:right="284"/>
        <w:rPr>
          <w:rFonts w:asciiTheme="minorBidi" w:hAnsiTheme="minorBidi" w:cstheme="minorBidi"/>
          <w:b/>
          <w:bCs/>
          <w:rtl/>
        </w:rPr>
      </w:pPr>
      <w:r w:rsidRPr="005B55CF">
        <w:rPr>
          <w:rFonts w:asciiTheme="minorBidi" w:hAnsiTheme="minorBidi" w:cstheme="minorBidi"/>
          <w:b/>
          <w:bCs/>
          <w:rtl/>
        </w:rPr>
        <w:t>أنواع الأساطير</w:t>
      </w:r>
    </w:p>
    <w:p w:rsidR="00787022" w:rsidRPr="00061FC4" w:rsidRDefault="00660D80" w:rsidP="00061FC4">
      <w:pPr>
        <w:pStyle w:val="a6"/>
        <w:numPr>
          <w:ilvl w:val="0"/>
          <w:numId w:val="18"/>
        </w:numPr>
        <w:spacing w:before="240" w:line="360" w:lineRule="auto"/>
        <w:ind w:right="284"/>
        <w:rPr>
          <w:rFonts w:asciiTheme="minorBidi" w:hAnsiTheme="minorBidi" w:cstheme="minorBidi"/>
        </w:rPr>
      </w:pPr>
      <w:r w:rsidRPr="00061FC4">
        <w:rPr>
          <w:rFonts w:asciiTheme="minorBidi" w:hAnsiTheme="minorBidi" w:cstheme="minorBidi"/>
          <w:rtl/>
        </w:rPr>
        <w:t>الأسطورة الطقـوسية: وهي تمثل الجانب الكلامي لطقوس الأفعال الت</w:t>
      </w:r>
      <w:r w:rsidR="00744A7B" w:rsidRPr="00061FC4">
        <w:rPr>
          <w:rFonts w:asciiTheme="minorBidi" w:hAnsiTheme="minorBidi" w:cstheme="minorBidi"/>
          <w:rtl/>
        </w:rPr>
        <w:t>ي من شأنها أن تحفظ للمجتمع رخاء</w:t>
      </w:r>
      <w:r w:rsidR="002966F1" w:rsidRPr="00061FC4">
        <w:rPr>
          <w:rFonts w:asciiTheme="minorBidi" w:hAnsiTheme="minorBidi" w:cstheme="minorBidi" w:hint="cs"/>
          <w:rtl/>
        </w:rPr>
        <w:t>ه</w:t>
      </w:r>
      <w:r w:rsidR="00744A7B" w:rsidRPr="00061FC4">
        <w:rPr>
          <w:rFonts w:asciiTheme="minorBidi" w:hAnsiTheme="minorBidi" w:cstheme="minorBidi"/>
          <w:rtl/>
        </w:rPr>
        <w:t>.</w:t>
      </w:r>
    </w:p>
    <w:p w:rsidR="0007077F" w:rsidRPr="00061FC4" w:rsidRDefault="00660D80" w:rsidP="00061FC4">
      <w:pPr>
        <w:pStyle w:val="a6"/>
        <w:numPr>
          <w:ilvl w:val="0"/>
          <w:numId w:val="18"/>
        </w:numPr>
        <w:spacing w:before="240" w:line="360" w:lineRule="auto"/>
        <w:ind w:right="284"/>
        <w:rPr>
          <w:rFonts w:asciiTheme="minorBidi" w:hAnsiTheme="minorBidi" w:cstheme="minorBidi"/>
        </w:rPr>
      </w:pPr>
      <w:r w:rsidRPr="00061FC4">
        <w:rPr>
          <w:rFonts w:asciiTheme="minorBidi" w:hAnsiTheme="minorBidi" w:cstheme="minorBidi"/>
          <w:rtl/>
        </w:rPr>
        <w:t>أسطورة التكوين: وهي التي تصور لنا ع</w:t>
      </w:r>
      <w:r w:rsidR="0007077F" w:rsidRPr="00061FC4">
        <w:rPr>
          <w:rFonts w:asciiTheme="minorBidi" w:hAnsiTheme="minorBidi" w:cstheme="minorBidi"/>
          <w:rtl/>
        </w:rPr>
        <w:t>ملية خلق الكون.</w:t>
      </w:r>
      <w:r w:rsidR="0007077F" w:rsidRPr="00061FC4">
        <w:rPr>
          <w:rFonts w:asciiTheme="minorBidi" w:hAnsiTheme="minorBidi" w:cstheme="minorBidi"/>
        </w:rPr>
        <w:t xml:space="preserve"> </w:t>
      </w:r>
    </w:p>
    <w:p w:rsidR="0007077F" w:rsidRPr="00061FC4" w:rsidRDefault="00660D80" w:rsidP="00061FC4">
      <w:pPr>
        <w:pStyle w:val="a6"/>
        <w:numPr>
          <w:ilvl w:val="0"/>
          <w:numId w:val="18"/>
        </w:numPr>
        <w:spacing w:before="240" w:line="360" w:lineRule="auto"/>
        <w:ind w:right="284"/>
        <w:rPr>
          <w:rFonts w:asciiTheme="minorBidi" w:hAnsiTheme="minorBidi" w:cstheme="minorBidi"/>
          <w:rtl/>
        </w:rPr>
      </w:pPr>
      <w:r w:rsidRPr="00061FC4">
        <w:rPr>
          <w:rFonts w:asciiTheme="minorBidi" w:hAnsiTheme="minorBidi" w:cstheme="minorBidi"/>
          <w:rtl/>
        </w:rPr>
        <w:t xml:space="preserve">الأسطورة التعليلية: وهي التي </w:t>
      </w:r>
      <w:r w:rsidR="0007077F" w:rsidRPr="00061FC4">
        <w:rPr>
          <w:rFonts w:asciiTheme="minorBidi" w:hAnsiTheme="minorBidi" w:cstheme="minorBidi"/>
          <w:rtl/>
        </w:rPr>
        <w:t>يحاول الإنسان البدائي عن طريقها</w:t>
      </w:r>
      <w:r w:rsidRPr="00061FC4">
        <w:rPr>
          <w:rFonts w:asciiTheme="minorBidi" w:hAnsiTheme="minorBidi" w:cstheme="minorBidi"/>
          <w:rtl/>
        </w:rPr>
        <w:t xml:space="preserve"> أن يعلل</w:t>
      </w:r>
      <w:r w:rsidRPr="00061FC4">
        <w:rPr>
          <w:rFonts w:asciiTheme="minorBidi" w:hAnsiTheme="minorBidi" w:cstheme="minorBidi"/>
        </w:rPr>
        <w:t xml:space="preserve"> </w:t>
      </w:r>
      <w:r w:rsidRPr="00061FC4">
        <w:rPr>
          <w:rFonts w:asciiTheme="minorBidi" w:hAnsiTheme="minorBidi" w:cstheme="minorBidi"/>
          <w:rtl/>
        </w:rPr>
        <w:t xml:space="preserve">ظاهرة </w:t>
      </w:r>
      <w:r w:rsidR="00E00525" w:rsidRPr="00061FC4">
        <w:rPr>
          <w:rFonts w:asciiTheme="minorBidi" w:hAnsiTheme="minorBidi" w:cstheme="minorBidi"/>
          <w:rtl/>
        </w:rPr>
        <w:t>تلفت انتب</w:t>
      </w:r>
      <w:r w:rsidR="00E00525" w:rsidRPr="00061FC4">
        <w:rPr>
          <w:rFonts w:asciiTheme="minorBidi" w:hAnsiTheme="minorBidi" w:cstheme="minorBidi" w:hint="cs"/>
          <w:rtl/>
        </w:rPr>
        <w:t xml:space="preserve">اهه، </w:t>
      </w:r>
      <w:r w:rsidRPr="00061FC4">
        <w:rPr>
          <w:rFonts w:asciiTheme="minorBidi" w:hAnsiTheme="minorBidi" w:cstheme="minorBidi"/>
          <w:rtl/>
        </w:rPr>
        <w:t>ولكنه لا يجد لها تفسيرًا، ومن ثم فهو يخلق حكاية</w:t>
      </w:r>
      <w:r w:rsidRPr="00061FC4">
        <w:rPr>
          <w:rFonts w:asciiTheme="minorBidi" w:hAnsiTheme="minorBidi" w:cstheme="minorBidi"/>
        </w:rPr>
        <w:t xml:space="preserve"> </w:t>
      </w:r>
      <w:r w:rsidRPr="00061FC4">
        <w:rPr>
          <w:rFonts w:asciiTheme="minorBidi" w:hAnsiTheme="minorBidi" w:cstheme="minorBidi"/>
          <w:rtl/>
        </w:rPr>
        <w:t>أ</w:t>
      </w:r>
      <w:r w:rsidR="0007077F" w:rsidRPr="00061FC4">
        <w:rPr>
          <w:rFonts w:asciiTheme="minorBidi" w:hAnsiTheme="minorBidi" w:cstheme="minorBidi"/>
          <w:rtl/>
        </w:rPr>
        <w:t>سطورية، تشرح سر وجود هذه الظاهرة.</w:t>
      </w:r>
    </w:p>
    <w:p w:rsidR="00132280" w:rsidRPr="0074444B" w:rsidRDefault="00660D80" w:rsidP="0074444B">
      <w:pPr>
        <w:pStyle w:val="a6"/>
        <w:numPr>
          <w:ilvl w:val="0"/>
          <w:numId w:val="18"/>
        </w:numPr>
        <w:spacing w:before="240" w:line="360" w:lineRule="auto"/>
        <w:ind w:right="284"/>
        <w:rPr>
          <w:rFonts w:asciiTheme="minorBidi" w:hAnsiTheme="minorBidi" w:cstheme="minorBidi"/>
          <w:rtl/>
          <w:lang w:val="en-US"/>
        </w:rPr>
      </w:pPr>
      <w:r w:rsidRPr="00061FC4">
        <w:rPr>
          <w:rFonts w:asciiTheme="minorBidi" w:hAnsiTheme="minorBidi" w:cstheme="minorBidi"/>
          <w:rtl/>
        </w:rPr>
        <w:t>الأسطورة الرمزية</w:t>
      </w:r>
    </w:p>
    <w:p w:rsidR="00660D80" w:rsidRPr="00132280" w:rsidRDefault="00660D80" w:rsidP="00132280">
      <w:pPr>
        <w:spacing w:before="240" w:line="360" w:lineRule="auto"/>
        <w:ind w:right="284"/>
        <w:rPr>
          <w:rFonts w:asciiTheme="minorBidi" w:hAnsiTheme="minorBidi" w:cstheme="minorBidi"/>
          <w:rtl/>
          <w:lang w:val="en-US"/>
        </w:rPr>
      </w:pPr>
      <w:r w:rsidRPr="00132280">
        <w:rPr>
          <w:rFonts w:asciiTheme="minorBidi" w:hAnsiTheme="minorBidi" w:cstheme="minorBidi"/>
          <w:rtl/>
          <w:lang w:val="en-US"/>
        </w:rPr>
        <w:t>يكاد يجمع</w:t>
      </w:r>
      <w:r w:rsidRPr="00132280">
        <w:rPr>
          <w:rFonts w:asciiTheme="minorBidi" w:hAnsiTheme="minorBidi" w:cstheme="minorBidi"/>
          <w:lang w:val="en-US"/>
        </w:rPr>
        <w:t xml:space="preserve"> </w:t>
      </w:r>
      <w:r w:rsidRPr="00132280">
        <w:rPr>
          <w:rFonts w:asciiTheme="minorBidi" w:hAnsiTheme="minorBidi" w:cstheme="minorBidi"/>
          <w:rtl/>
          <w:lang w:val="en-US"/>
        </w:rPr>
        <w:t>معظم الدارسين على وجود أربع مدارس رئيسية اهتمّت بنشأة الأسطورة</w:t>
      </w:r>
      <w:r w:rsidR="00650108" w:rsidRPr="00132280">
        <w:rPr>
          <w:rFonts w:asciiTheme="minorBidi" w:hAnsiTheme="minorBidi" w:cstheme="minorBidi"/>
          <w:rtl/>
          <w:lang w:val="en-US"/>
        </w:rPr>
        <w:t xml:space="preserve"> سنتحدث عنها لاحقاً.</w:t>
      </w:r>
      <w:r w:rsidR="00291BD8" w:rsidRPr="00132280">
        <w:rPr>
          <w:rFonts w:asciiTheme="minorBidi" w:hAnsiTheme="minorBidi" w:cstheme="minorBidi"/>
          <w:rtl/>
          <w:lang w:val="en-US"/>
        </w:rPr>
        <w:t xml:space="preserve"> فهل الأسطورة واقعاً أم خيالاً؟</w:t>
      </w:r>
      <w:r w:rsidR="002966F1">
        <w:rPr>
          <w:rStyle w:val="aa"/>
          <w:rFonts w:asciiTheme="minorBidi" w:hAnsiTheme="minorBidi" w:cstheme="minorBidi"/>
          <w:rtl/>
          <w:lang w:val="en-US"/>
        </w:rPr>
        <w:footnoteReference w:id="5"/>
      </w:r>
    </w:p>
    <w:p w:rsidR="0074444B" w:rsidRDefault="0074444B" w:rsidP="00C13DC0">
      <w:pPr>
        <w:spacing w:before="240" w:line="360" w:lineRule="auto"/>
        <w:ind w:left="153" w:right="284"/>
        <w:rPr>
          <w:rFonts w:asciiTheme="minorBidi" w:hAnsiTheme="minorBidi" w:cstheme="minorBidi"/>
          <w:b/>
          <w:bCs/>
          <w:color w:val="00B050"/>
          <w:rtl/>
          <w:lang w:val="en-US"/>
        </w:rPr>
      </w:pPr>
    </w:p>
    <w:p w:rsidR="00AA23DF" w:rsidRPr="00C13DC0" w:rsidRDefault="00650108" w:rsidP="00C13DC0">
      <w:pPr>
        <w:spacing w:before="240" w:line="360" w:lineRule="auto"/>
        <w:ind w:left="153" w:right="284"/>
        <w:rPr>
          <w:rFonts w:asciiTheme="minorBidi" w:hAnsiTheme="minorBidi" w:cstheme="minorBidi"/>
          <w:b/>
          <w:bCs/>
          <w:color w:val="000000" w:themeColor="text1"/>
          <w:lang w:val="en-US"/>
        </w:rPr>
      </w:pPr>
      <w:r w:rsidRPr="00AF0967">
        <w:rPr>
          <w:rFonts w:asciiTheme="minorBidi" w:hAnsiTheme="minorBidi" w:cstheme="minorBidi"/>
          <w:b/>
          <w:bCs/>
          <w:color w:val="00B050"/>
          <w:rtl/>
          <w:lang w:val="en-US"/>
        </w:rPr>
        <w:t>الأسطورة بين الواقع والخيال</w:t>
      </w:r>
      <w:r w:rsidR="00C13DC0">
        <w:rPr>
          <w:rFonts w:asciiTheme="minorBidi" w:hAnsiTheme="minorBidi" w:cstheme="minorBidi"/>
          <w:b/>
          <w:bCs/>
          <w:color w:val="000000" w:themeColor="text1"/>
          <w:rtl/>
          <w:lang w:val="en-US"/>
        </w:rPr>
        <w:br/>
      </w:r>
      <w:r w:rsidR="00AA23DF" w:rsidRPr="005B55CF">
        <w:rPr>
          <w:rFonts w:asciiTheme="minorBidi" w:hAnsiTheme="minorBidi" w:cstheme="minorBidi"/>
          <w:color w:val="000000" w:themeColor="text1"/>
          <w:rtl/>
          <w:lang w:val="en-US"/>
        </w:rPr>
        <w:t>الأسطورة</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لغة</w:t>
      </w:r>
      <w:r w:rsidR="00A92B8F" w:rsidRPr="005B55CF">
        <w:rPr>
          <w:rFonts w:asciiTheme="minorBidi" w:hAnsiTheme="minorBidi" w:cstheme="minorBidi"/>
          <w:color w:val="000000" w:themeColor="text1"/>
          <w:rtl/>
          <w:lang w:val="en-US"/>
        </w:rPr>
        <w:t>: هي</w:t>
      </w:r>
      <w:r w:rsidR="00AA23DF" w:rsidRPr="005B55CF">
        <w:rPr>
          <w:rFonts w:asciiTheme="minorBidi" w:hAnsiTheme="minorBidi" w:cstheme="minorBidi"/>
          <w:color w:val="000000" w:themeColor="text1"/>
          <w:rtl/>
          <w:lang w:val="en-US"/>
        </w:rPr>
        <w:t xml:space="preserve"> كل ما يسطر أو يكتب</w:t>
      </w:r>
      <w:r w:rsidR="00A92B8F"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 xml:space="preserve"> والجمع أساطير وفي المعاجم "الأباطيل والحكايات</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التي لا ناظم لها"</w:t>
      </w:r>
      <w:r w:rsidR="00255F51"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 xml:space="preserve"> ومنه قوله تعالى: "إن هذا إلا أساطير الأولين"</w:t>
      </w:r>
      <w:r w:rsidR="001E4B17">
        <w:rPr>
          <w:rStyle w:val="aa"/>
          <w:rFonts w:asciiTheme="minorBidi" w:hAnsiTheme="minorBidi" w:cstheme="minorBidi"/>
          <w:color w:val="000000" w:themeColor="text1"/>
          <w:rtl/>
          <w:lang w:val="en-US"/>
        </w:rPr>
        <w:footnoteReference w:id="6"/>
      </w:r>
      <w:r w:rsidR="00255F51"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 xml:space="preserve"> والأساطير حكايات أو تقاليد تحاول تفسير منزلة الإنسان في هذا الكون،</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وطبيعة المجتمع، والعلاقة القائمة بين الفرد والعالم الذي يدركه، ومعنى</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الأحداث في الطبيعة</w:t>
      </w:r>
      <w:r w:rsidR="00AA23DF" w:rsidRPr="005B55CF">
        <w:rPr>
          <w:rFonts w:asciiTheme="minorBidi" w:hAnsiTheme="minorBidi" w:cstheme="minorBidi"/>
          <w:color w:val="000000" w:themeColor="text1"/>
          <w:lang w:val="en-US"/>
        </w:rPr>
        <w:t>.</w:t>
      </w:r>
    </w:p>
    <w:p w:rsidR="00206E6F" w:rsidRPr="005B55CF" w:rsidRDefault="00AA23DF" w:rsidP="00206E6F">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ويحرص العلماء والباحثون على</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رسم خط فاصل بين الوقائع التي يمكن تفسيرها علميا</w:t>
      </w:r>
      <w:r w:rsidR="00CE6FCD" w:rsidRPr="005B55CF">
        <w:rPr>
          <w:rFonts w:asciiTheme="minorBidi" w:hAnsiTheme="minorBidi" w:cstheme="minorBidi"/>
          <w:color w:val="000000" w:themeColor="text1"/>
          <w:rtl/>
          <w:lang w:val="en-US"/>
        </w:rPr>
        <w:t>ً</w:t>
      </w:r>
      <w:r w:rsidRPr="005B55CF">
        <w:rPr>
          <w:rFonts w:asciiTheme="minorBidi" w:hAnsiTheme="minorBidi" w:cstheme="minorBidi"/>
          <w:color w:val="000000" w:themeColor="text1"/>
          <w:rtl/>
          <w:lang w:val="en-US"/>
        </w:rPr>
        <w:t>، وبين الاعتقادات والآراء</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التي لا يمكن إثباتها أسطوريا</w:t>
      </w:r>
      <w:r w:rsidR="00CE6FCD" w:rsidRPr="005B55CF">
        <w:rPr>
          <w:rFonts w:asciiTheme="minorBidi" w:hAnsiTheme="minorBidi" w:cstheme="minorBidi"/>
          <w:color w:val="000000" w:themeColor="text1"/>
          <w:rtl/>
          <w:lang w:val="en-US"/>
        </w:rPr>
        <w:t>ً</w:t>
      </w:r>
      <w:r w:rsidRPr="005B55CF">
        <w:rPr>
          <w:rFonts w:asciiTheme="minorBidi" w:hAnsiTheme="minorBidi" w:cstheme="minorBidi"/>
          <w:color w:val="000000" w:themeColor="text1"/>
          <w:lang w:val="en-US"/>
        </w:rPr>
        <w:t>.</w:t>
      </w:r>
      <w:r w:rsidRPr="005B55CF">
        <w:rPr>
          <w:rFonts w:asciiTheme="minorBidi" w:hAnsiTheme="minorBidi" w:cstheme="minorBidi"/>
          <w:color w:val="000000" w:themeColor="text1"/>
          <w:lang w:val="en-US"/>
        </w:rPr>
        <w:br/>
      </w:r>
      <w:r w:rsidRPr="005B55CF">
        <w:rPr>
          <w:rFonts w:asciiTheme="minorBidi" w:hAnsiTheme="minorBidi" w:cstheme="minorBidi"/>
          <w:color w:val="000000" w:themeColor="text1"/>
          <w:rtl/>
          <w:lang w:val="en-US"/>
        </w:rPr>
        <w:t>إن هذا التباين الخادع بين الأسطورة</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والخيال من ناحية، والوقائع الثابتة من ناحية أخرى يحجب قيمة الأساطير</w:t>
      </w:r>
      <w:r w:rsidRPr="005B55CF">
        <w:rPr>
          <w:rFonts w:asciiTheme="minorBidi" w:hAnsiTheme="minorBidi" w:cstheme="minorBidi"/>
          <w:color w:val="000000" w:themeColor="text1"/>
          <w:lang w:val="en-US"/>
        </w:rPr>
        <w:t xml:space="preserve"> </w:t>
      </w:r>
      <w:r w:rsidR="0022112A" w:rsidRPr="005B55CF">
        <w:rPr>
          <w:rFonts w:asciiTheme="minorBidi" w:hAnsiTheme="minorBidi" w:cstheme="minorBidi"/>
          <w:color w:val="000000" w:themeColor="text1"/>
          <w:rtl/>
          <w:lang w:val="en-US"/>
        </w:rPr>
        <w:t>كأداة للوعظ</w:t>
      </w:r>
      <w:r w:rsidRPr="005B55CF">
        <w:rPr>
          <w:rFonts w:asciiTheme="minorBidi" w:hAnsiTheme="minorBidi" w:cstheme="minorBidi"/>
          <w:color w:val="000000" w:themeColor="text1"/>
          <w:rtl/>
          <w:lang w:val="en-US"/>
        </w:rPr>
        <w:t xml:space="preserve"> و الإرشاد في الحياة. لكن الميثولوجيا </w:t>
      </w:r>
      <w:r w:rsidR="0022112A" w:rsidRPr="005B55CF">
        <w:rPr>
          <w:rFonts w:asciiTheme="minorBidi" w:hAnsiTheme="minorBidi" w:cstheme="minorBidi"/>
          <w:color w:val="000000" w:themeColor="text1"/>
          <w:rtl/>
          <w:lang w:val="en-US"/>
        </w:rPr>
        <w:t xml:space="preserve">أو ما يسمى </w:t>
      </w:r>
      <w:r w:rsidRPr="005B55CF">
        <w:rPr>
          <w:rFonts w:asciiTheme="minorBidi" w:hAnsiTheme="minorBidi" w:cstheme="minorBidi"/>
          <w:color w:val="000000" w:themeColor="text1"/>
          <w:rtl/>
          <w:lang w:val="en-US"/>
        </w:rPr>
        <w:t>علم دراسة الأساطير</w:t>
      </w:r>
      <w:r w:rsidR="00CE6FCD" w:rsidRPr="005B55CF">
        <w:rPr>
          <w:rFonts w:asciiTheme="minorBidi" w:hAnsiTheme="minorBidi" w:cstheme="minorBidi"/>
          <w:color w:val="000000" w:themeColor="text1"/>
          <w:rtl/>
          <w:lang w:val="en-US"/>
        </w:rPr>
        <w:t>،</w:t>
      </w:r>
      <w:r w:rsidRPr="005B55CF">
        <w:rPr>
          <w:rFonts w:asciiTheme="minorBidi" w:hAnsiTheme="minorBidi" w:cstheme="minorBidi"/>
          <w:color w:val="000000" w:themeColor="text1"/>
          <w:rtl/>
          <w:lang w:val="en-US"/>
        </w:rPr>
        <w:t xml:space="preserve"> لا</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تفسر في الواقع لماذا يكون الإنسان والعالم الذي يعيش فيه على ما هما</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عليه</w:t>
      </w:r>
      <w:r w:rsidR="00CE6FCD" w:rsidRPr="005B55CF">
        <w:rPr>
          <w:rFonts w:asciiTheme="minorBidi" w:hAnsiTheme="minorBidi" w:cstheme="minorBidi"/>
          <w:color w:val="000000" w:themeColor="text1"/>
          <w:rtl/>
          <w:lang w:val="en-US"/>
        </w:rPr>
        <w:t>؟</w:t>
      </w:r>
      <w:r w:rsidRPr="005B55CF">
        <w:rPr>
          <w:rFonts w:asciiTheme="minorBidi" w:hAnsiTheme="minorBidi" w:cstheme="minorBidi"/>
          <w:color w:val="000000" w:themeColor="text1"/>
          <w:lang w:val="en-US"/>
        </w:rPr>
        <w:t>.</w:t>
      </w:r>
      <w:r w:rsidR="00206E6F">
        <w:rPr>
          <w:rFonts w:asciiTheme="minorBidi" w:hAnsiTheme="minorBidi" w:cstheme="minorBidi"/>
          <w:color w:val="000000" w:themeColor="text1"/>
          <w:rtl/>
          <w:lang w:val="en-US"/>
        </w:rPr>
        <w:br/>
      </w:r>
    </w:p>
    <w:p w:rsidR="00AA23DF" w:rsidRPr="005B55CF" w:rsidRDefault="00AA23DF" w:rsidP="009C7A42">
      <w:pPr>
        <w:spacing w:before="240" w:line="360" w:lineRule="auto"/>
        <w:ind w:left="153" w:right="284"/>
        <w:rPr>
          <w:rFonts w:asciiTheme="minorBidi" w:hAnsiTheme="minorBidi" w:cstheme="minorBidi"/>
          <w:color w:val="000000" w:themeColor="text1"/>
          <w:lang w:val="en-US"/>
        </w:rPr>
      </w:pPr>
      <w:r w:rsidRPr="005B55CF">
        <w:rPr>
          <w:rFonts w:asciiTheme="minorBidi" w:hAnsiTheme="minorBidi" w:cstheme="minorBidi"/>
          <w:color w:val="000000" w:themeColor="text1"/>
          <w:rtl/>
          <w:lang w:val="en-US"/>
        </w:rPr>
        <w:t>لذلك كانت نظرة الميثولوجيا غير وافية</w:t>
      </w:r>
      <w:r w:rsidRPr="005B55CF">
        <w:rPr>
          <w:rFonts w:asciiTheme="minorBidi" w:hAnsiTheme="minorBidi" w:cstheme="minorBidi"/>
          <w:color w:val="000000" w:themeColor="text1"/>
          <w:lang w:val="en-US"/>
        </w:rPr>
        <w:t xml:space="preserve"> </w:t>
      </w:r>
      <w:r w:rsidR="00EA2295" w:rsidRPr="005B55CF">
        <w:rPr>
          <w:rFonts w:asciiTheme="minorBidi" w:hAnsiTheme="minorBidi" w:cstheme="minorBidi"/>
          <w:color w:val="000000" w:themeColor="text1"/>
          <w:rtl/>
          <w:lang w:val="en-US"/>
        </w:rPr>
        <w:t>بالغر</w:t>
      </w:r>
      <w:r w:rsidRPr="005B55CF">
        <w:rPr>
          <w:rFonts w:asciiTheme="minorBidi" w:hAnsiTheme="minorBidi" w:cstheme="minorBidi"/>
          <w:color w:val="000000" w:themeColor="text1"/>
          <w:rtl/>
          <w:lang w:val="en-US"/>
        </w:rPr>
        <w:t>ض لأن الإنسان كان في حاجة إلى التخلص من الخوف الذي ينتابه وهو يرى</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الظواهر الطبيعية تهدد بقاءه، فبديهي</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كل البداهة أن يكون الإنسان بحاجة لفهم انكساراته وانتصاراته، ومعنى</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الولادة والموت، ليبعد نفسه عن مشاعر اليأس، لذلك كان لكل مزاج أسطورته،</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ولكل حدث حكايته، ولكل سؤال أسطورة تجيب عنه، ولا عجب أن كانت ثمة أساطير</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حول الخلود. فقد كان العملاق إيمير، مثلا</w:t>
      </w:r>
      <w:r w:rsidR="00C333AA" w:rsidRPr="005B55CF">
        <w:rPr>
          <w:rFonts w:asciiTheme="minorBidi" w:hAnsiTheme="minorBidi" w:cstheme="minorBidi"/>
          <w:color w:val="000000" w:themeColor="text1"/>
          <w:rtl/>
          <w:lang w:val="en-US"/>
        </w:rPr>
        <w:t>ً</w:t>
      </w:r>
      <w:r w:rsidRPr="005B55CF">
        <w:rPr>
          <w:rFonts w:asciiTheme="minorBidi" w:hAnsiTheme="minorBidi" w:cstheme="minorBidi"/>
          <w:color w:val="000000" w:themeColor="text1"/>
          <w:rtl/>
          <w:lang w:val="en-US"/>
        </w:rPr>
        <w:t>، في الميثولوجيا الاسكندينافية</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 xml:space="preserve">أول كائن حي، ولد من جليد ذائب ورضع من حليب البقرة </w:t>
      </w:r>
      <w:r w:rsidR="009C7A42">
        <w:rPr>
          <w:rFonts w:asciiTheme="minorBidi" w:hAnsiTheme="minorBidi" w:cstheme="minorBidi" w:hint="cs"/>
          <w:color w:val="000000" w:themeColor="text1"/>
          <w:rtl/>
          <w:lang w:val="en-US"/>
        </w:rPr>
        <w:t xml:space="preserve">"أود مولا" </w:t>
      </w:r>
      <w:r w:rsidRPr="005B55CF">
        <w:rPr>
          <w:rFonts w:asciiTheme="minorBidi" w:hAnsiTheme="minorBidi" w:cstheme="minorBidi"/>
          <w:color w:val="000000" w:themeColor="text1"/>
          <w:rtl/>
          <w:lang w:val="en-US"/>
        </w:rPr>
        <w:t>وجمجمته</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السماء، بعد موته أصبح جسده وعظامه الجبال،</w:t>
      </w:r>
      <w:r w:rsidR="007B0461" w:rsidRPr="005B55CF">
        <w:rPr>
          <w:rFonts w:asciiTheme="minorBidi" w:hAnsiTheme="minorBidi" w:cstheme="minorBidi"/>
          <w:color w:val="000000" w:themeColor="text1"/>
          <w:rtl/>
          <w:lang w:val="en-US"/>
        </w:rPr>
        <w:t xml:space="preserve"> وال</w:t>
      </w:r>
      <w:r w:rsidRPr="005B55CF">
        <w:rPr>
          <w:rFonts w:asciiTheme="minorBidi" w:hAnsiTheme="minorBidi" w:cstheme="minorBidi"/>
          <w:color w:val="000000" w:themeColor="text1"/>
          <w:rtl/>
          <w:lang w:val="en-US"/>
        </w:rPr>
        <w:t>أرض، وكون دمه البحار، وشعره</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الأشجار</w:t>
      </w:r>
      <w:r w:rsidRPr="005B55CF">
        <w:rPr>
          <w:rFonts w:asciiTheme="minorBidi" w:hAnsiTheme="minorBidi" w:cstheme="minorBidi"/>
          <w:color w:val="000000" w:themeColor="text1"/>
          <w:lang w:val="en-US"/>
        </w:rPr>
        <w:t>.</w:t>
      </w:r>
    </w:p>
    <w:p w:rsidR="002A0F7E" w:rsidRPr="005B55CF" w:rsidRDefault="00EA2295" w:rsidP="002966F1">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و</w:t>
      </w:r>
      <w:r w:rsidR="00AA23DF" w:rsidRPr="005B55CF">
        <w:rPr>
          <w:rFonts w:asciiTheme="minorBidi" w:hAnsiTheme="minorBidi" w:cstheme="minorBidi"/>
          <w:color w:val="000000" w:themeColor="text1"/>
          <w:rtl/>
          <w:lang w:val="en-US"/>
        </w:rPr>
        <w:t>رغم</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التناقض الذي يظهر بين الفلسفة كتفكير عقلاني تأملي، والأسطورة كتفكير</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اعتقادي، فإن هذا لم يمنع كبار الفلاسفة من توظيف الأسطورة لبناء</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نظرية فلسفية تعد من أشهر النظريات التي عرفها الفكر الإنساني عامة والفكر</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 xml:space="preserve">اليوناني على </w:t>
      </w:r>
      <w:r w:rsidR="008A34DB">
        <w:rPr>
          <w:rFonts w:asciiTheme="minorBidi" w:hAnsiTheme="minorBidi" w:cstheme="minorBidi" w:hint="cs"/>
          <w:color w:val="000000" w:themeColor="text1"/>
          <w:rtl/>
          <w:lang w:val="en-US"/>
        </w:rPr>
        <w:t xml:space="preserve">وجه </w:t>
      </w:r>
      <w:r w:rsidR="00AA23DF" w:rsidRPr="005B55CF">
        <w:rPr>
          <w:rFonts w:asciiTheme="minorBidi" w:hAnsiTheme="minorBidi" w:cstheme="minorBidi"/>
          <w:color w:val="000000" w:themeColor="text1"/>
          <w:rtl/>
          <w:lang w:val="en-US"/>
        </w:rPr>
        <w:t>الخصوص، إنها نظرية الم</w:t>
      </w:r>
      <w:r w:rsidR="00173B87" w:rsidRPr="005B55CF">
        <w:rPr>
          <w:rFonts w:asciiTheme="minorBidi" w:hAnsiTheme="minorBidi" w:cstheme="minorBidi"/>
          <w:color w:val="000000" w:themeColor="text1"/>
          <w:rtl/>
          <w:lang w:val="en-US"/>
        </w:rPr>
        <w:t>ُ</w:t>
      </w:r>
      <w:r w:rsidR="00AA23DF" w:rsidRPr="005B55CF">
        <w:rPr>
          <w:rFonts w:asciiTheme="minorBidi" w:hAnsiTheme="minorBidi" w:cstheme="minorBidi"/>
          <w:color w:val="000000" w:themeColor="text1"/>
          <w:rtl/>
          <w:lang w:val="en-US"/>
        </w:rPr>
        <w:t>ثل للفيلسوف المثالي أفلاطون</w:t>
      </w:r>
      <w:r w:rsidR="00E044B9" w:rsidRPr="005B55CF">
        <w:rPr>
          <w:rFonts w:asciiTheme="minorBidi" w:hAnsiTheme="minorBidi" w:cstheme="minorBidi"/>
          <w:color w:val="000000" w:themeColor="text1"/>
          <w:rtl/>
          <w:lang w:val="en-US"/>
        </w:rPr>
        <w:t>.</w:t>
      </w:r>
      <w:r w:rsidR="002A0F7E" w:rsidRPr="005B55CF">
        <w:rPr>
          <w:rFonts w:asciiTheme="minorBidi" w:hAnsiTheme="minorBidi" w:cstheme="minorBidi"/>
          <w:color w:val="000000" w:themeColor="text1"/>
          <w:rtl/>
          <w:lang w:val="en-US"/>
        </w:rPr>
        <w:t xml:space="preserve"> </w:t>
      </w:r>
      <w:r w:rsidR="00AA23DF" w:rsidRPr="005B55CF">
        <w:rPr>
          <w:rFonts w:asciiTheme="minorBidi" w:hAnsiTheme="minorBidi" w:cstheme="minorBidi"/>
          <w:color w:val="000000" w:themeColor="text1"/>
          <w:rtl/>
          <w:lang w:val="en-US"/>
        </w:rPr>
        <w:t>فقد</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اختار هذا الفيلسوف الأسطورة لتفسير ما وراء الطبيعة،</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 xml:space="preserve">أطلق عليها </w:t>
      </w:r>
      <w:r w:rsidRPr="005B55CF">
        <w:rPr>
          <w:rFonts w:asciiTheme="minorBidi" w:hAnsiTheme="minorBidi" w:cstheme="minorBidi"/>
          <w:color w:val="000000" w:themeColor="text1"/>
          <w:rtl/>
          <w:lang w:val="en-US"/>
        </w:rPr>
        <w:t>اسم</w:t>
      </w:r>
      <w:r w:rsidR="00AA23DF" w:rsidRPr="005B55CF">
        <w:rPr>
          <w:rFonts w:asciiTheme="minorBidi" w:hAnsiTheme="minorBidi" w:cstheme="minorBidi"/>
          <w:color w:val="000000" w:themeColor="text1"/>
          <w:rtl/>
          <w:lang w:val="en-US"/>
        </w:rPr>
        <w:t xml:space="preserve"> أسطورة الكهف ومن منا لا يعرف هذه الأسطورة التي اتخذت من</w:t>
      </w:r>
      <w:r w:rsidR="00AA23DF" w:rsidRPr="005B55CF">
        <w:rPr>
          <w:rFonts w:asciiTheme="minorBidi" w:hAnsiTheme="minorBidi" w:cstheme="minorBidi"/>
          <w:color w:val="000000" w:themeColor="text1"/>
          <w:lang w:val="en-US"/>
        </w:rPr>
        <w:t xml:space="preserve"> </w:t>
      </w:r>
      <w:r w:rsidR="00AA23DF" w:rsidRPr="005B55CF">
        <w:rPr>
          <w:rFonts w:asciiTheme="minorBidi" w:hAnsiTheme="minorBidi" w:cstheme="minorBidi"/>
          <w:color w:val="000000" w:themeColor="text1"/>
          <w:rtl/>
          <w:lang w:val="en-US"/>
        </w:rPr>
        <w:t>أستاذه سقراط وصديقه غلوكون بطلي هذه المحاورة</w:t>
      </w:r>
      <w:r w:rsidR="002A0F7E" w:rsidRPr="005B55CF">
        <w:rPr>
          <w:rFonts w:asciiTheme="minorBidi" w:hAnsiTheme="minorBidi" w:cstheme="minorBidi"/>
          <w:color w:val="000000" w:themeColor="text1"/>
          <w:rtl/>
          <w:lang w:val="en-US"/>
        </w:rPr>
        <w:t>.</w:t>
      </w:r>
      <w:r w:rsidR="002966F1">
        <w:rPr>
          <w:rStyle w:val="aa"/>
          <w:rFonts w:asciiTheme="minorBidi" w:hAnsiTheme="minorBidi" w:cstheme="minorBidi"/>
          <w:color w:val="000000" w:themeColor="text1"/>
          <w:rtl/>
          <w:lang w:val="en-US"/>
        </w:rPr>
        <w:footnoteReference w:id="7"/>
      </w:r>
    </w:p>
    <w:p w:rsidR="00F63DDE" w:rsidRPr="00206E6F" w:rsidRDefault="00402C1C" w:rsidP="002966F1">
      <w:pPr>
        <w:spacing w:before="240" w:line="360" w:lineRule="auto"/>
        <w:ind w:left="153" w:right="284"/>
        <w:rPr>
          <w:rFonts w:asciiTheme="minorBidi" w:hAnsiTheme="minorBidi" w:cstheme="minorBidi"/>
          <w:color w:val="002060"/>
          <w:rtl/>
          <w:lang w:val="en-US"/>
        </w:rPr>
      </w:pPr>
      <w:r w:rsidRPr="005B55CF">
        <w:rPr>
          <w:rFonts w:asciiTheme="minorBidi" w:hAnsiTheme="minorBidi" w:cstheme="minorBidi"/>
          <w:color w:val="000000" w:themeColor="text1"/>
          <w:rtl/>
          <w:lang w:val="en-US"/>
        </w:rPr>
        <w:t xml:space="preserve"> ف</w:t>
      </w:r>
      <w:r w:rsidR="00F63DDE" w:rsidRPr="005B55CF">
        <w:rPr>
          <w:rFonts w:asciiTheme="minorBidi" w:hAnsiTheme="minorBidi" w:cstheme="minorBidi"/>
          <w:color w:val="000000" w:themeColor="text1"/>
          <w:rtl/>
          <w:lang w:val="en-US"/>
        </w:rPr>
        <w:t>أسطورة الكهف</w:t>
      </w:r>
      <w:r w:rsidRPr="005B55CF">
        <w:rPr>
          <w:rFonts w:asciiTheme="minorBidi" w:hAnsiTheme="minorBidi" w:cstheme="minorBidi"/>
          <w:color w:val="000000" w:themeColor="text1"/>
          <w:rtl/>
          <w:lang w:val="en-US"/>
        </w:rPr>
        <w:t xml:space="preserve"> </w:t>
      </w:r>
      <w:r w:rsidR="00F63DDE" w:rsidRPr="005B55CF">
        <w:rPr>
          <w:rFonts w:asciiTheme="minorBidi" w:hAnsiTheme="minorBidi" w:cstheme="minorBidi"/>
          <w:color w:val="000000" w:themeColor="text1"/>
          <w:rtl/>
          <w:lang w:val="en-US"/>
        </w:rPr>
        <w:t>تحكي</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عن سجناء قد كبلت أيديهم وأرجلهم في كهف أرضي، أوثقوا منذ</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 xml:space="preserve">طفولتهم، بحيث لا يرون إلا ما يقع أمامهم مباشرة . تلقي نار من ورائهم </w:t>
      </w:r>
      <w:r w:rsidR="002A0F7E" w:rsidRPr="005B55CF">
        <w:rPr>
          <w:rFonts w:asciiTheme="minorBidi" w:hAnsiTheme="minorBidi" w:cstheme="minorBidi"/>
          <w:color w:val="000000" w:themeColor="text1"/>
          <w:rtl/>
          <w:lang w:val="en-US"/>
        </w:rPr>
        <w:t>ظ</w:t>
      </w:r>
      <w:r w:rsidR="00F63DDE" w:rsidRPr="005B55CF">
        <w:rPr>
          <w:rFonts w:asciiTheme="minorBidi" w:hAnsiTheme="minorBidi" w:cstheme="minorBidi"/>
          <w:color w:val="000000" w:themeColor="text1"/>
          <w:rtl/>
          <w:lang w:val="en-US"/>
        </w:rPr>
        <w:t>لال</w:t>
      </w:r>
      <w:r w:rsidR="00F63DDE" w:rsidRPr="005B55CF">
        <w:rPr>
          <w:rFonts w:asciiTheme="minorBidi" w:hAnsiTheme="minorBidi" w:cstheme="minorBidi"/>
          <w:color w:val="000000" w:themeColor="text1"/>
          <w:lang w:val="en-US"/>
        </w:rPr>
        <w:t xml:space="preserve"> </w:t>
      </w:r>
      <w:r w:rsidR="002A0F7E" w:rsidRPr="005B55CF">
        <w:rPr>
          <w:rFonts w:asciiTheme="minorBidi" w:hAnsiTheme="minorBidi" w:cstheme="minorBidi"/>
          <w:color w:val="000000" w:themeColor="text1"/>
          <w:rtl/>
          <w:lang w:val="en-US"/>
        </w:rPr>
        <w:t>الأشياء على الجدار المواجه لهم،</w:t>
      </w:r>
      <w:r w:rsidR="00F63DDE" w:rsidRPr="005B55CF">
        <w:rPr>
          <w:rFonts w:asciiTheme="minorBidi" w:hAnsiTheme="minorBidi" w:cstheme="minorBidi"/>
          <w:color w:val="000000" w:themeColor="text1"/>
          <w:rtl/>
          <w:lang w:val="en-US"/>
        </w:rPr>
        <w:t xml:space="preserve"> وبعد مدة تم فك وثاق أحدهم ليصعد إلى</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خارج الكهف ليرى عالما</w:t>
      </w:r>
      <w:r w:rsidR="002A0F7E" w:rsidRPr="005B55CF">
        <w:rPr>
          <w:rFonts w:asciiTheme="minorBidi" w:hAnsiTheme="minorBidi" w:cstheme="minorBidi"/>
          <w:color w:val="000000" w:themeColor="text1"/>
          <w:rtl/>
          <w:lang w:val="en-US"/>
        </w:rPr>
        <w:t>ً</w:t>
      </w:r>
      <w:r w:rsidR="00F63DDE" w:rsidRPr="005B55CF">
        <w:rPr>
          <w:rFonts w:asciiTheme="minorBidi" w:hAnsiTheme="minorBidi" w:cstheme="minorBidi"/>
          <w:color w:val="000000" w:themeColor="text1"/>
          <w:rtl/>
          <w:lang w:val="en-US"/>
        </w:rPr>
        <w:t xml:space="preserve"> آخر غير العالم الذي كان يعيش فيه، فكلما رفع عينيه</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إلى السماء لرؤية الشمس، أحس بألم في عينه، لأنه لم يتعود على رؤية الأشياء</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على حقيقتها</w:t>
      </w:r>
      <w:r w:rsidR="002A0F7E" w:rsidRPr="005B55CF">
        <w:rPr>
          <w:rFonts w:asciiTheme="minorBidi" w:hAnsiTheme="minorBidi" w:cstheme="minorBidi"/>
          <w:color w:val="000000" w:themeColor="text1"/>
          <w:rtl/>
          <w:lang w:val="en-US"/>
        </w:rPr>
        <w:t xml:space="preserve"> الطبيعية،</w:t>
      </w:r>
      <w:r w:rsidR="00F63DDE" w:rsidRPr="005B55CF">
        <w:rPr>
          <w:rFonts w:asciiTheme="minorBidi" w:hAnsiTheme="minorBidi" w:cstheme="minorBidi"/>
          <w:color w:val="000000" w:themeColor="text1"/>
          <w:rtl/>
          <w:lang w:val="en-US"/>
        </w:rPr>
        <w:t xml:space="preserve"> فالسجن حسب أفلاطون " يقابل العالم المنظور، ووهج</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النار الذي ينير السجن يناظر ضوء الشمس، أما رحلة الصعود لرؤية الأشياء في</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 xml:space="preserve">العالم الأعلى فتمثل صعود النفس إلى العالم </w:t>
      </w:r>
      <w:r w:rsidR="00AE35FA">
        <w:rPr>
          <w:rFonts w:asciiTheme="minorBidi" w:hAnsiTheme="minorBidi" w:cstheme="minorBidi" w:hint="cs"/>
          <w:color w:val="000000" w:themeColor="text1"/>
          <w:rtl/>
          <w:lang w:val="en-US"/>
        </w:rPr>
        <w:br/>
      </w:r>
      <w:r w:rsidR="00F63DDE" w:rsidRPr="005B55CF">
        <w:rPr>
          <w:rFonts w:asciiTheme="minorBidi" w:hAnsiTheme="minorBidi" w:cstheme="minorBidi"/>
          <w:color w:val="000000" w:themeColor="text1"/>
          <w:rtl/>
          <w:lang w:val="en-US"/>
        </w:rPr>
        <w:t>المعقول</w:t>
      </w:r>
      <w:r w:rsidR="00F56A02" w:rsidRPr="005B55CF">
        <w:rPr>
          <w:rFonts w:asciiTheme="minorBidi" w:hAnsiTheme="minorBidi" w:cstheme="minorBidi"/>
          <w:color w:val="000000" w:themeColor="text1"/>
          <w:rtl/>
          <w:lang w:val="en-US"/>
        </w:rPr>
        <w:t xml:space="preserve"> </w:t>
      </w:r>
      <w:r w:rsidR="00F63DDE" w:rsidRPr="005B55CF">
        <w:rPr>
          <w:rFonts w:asciiTheme="minorBidi" w:hAnsiTheme="minorBidi" w:cstheme="minorBidi"/>
          <w:color w:val="000000" w:themeColor="text1"/>
          <w:lang w:val="en-US"/>
        </w:rPr>
        <w:t xml:space="preserve"> .</w:t>
      </w:r>
      <w:r w:rsidR="002966F1">
        <w:rPr>
          <w:rStyle w:val="aa"/>
          <w:rFonts w:asciiTheme="minorBidi" w:hAnsiTheme="minorBidi" w:cstheme="minorBidi"/>
          <w:color w:val="000000" w:themeColor="text1"/>
          <w:lang w:val="en-US"/>
        </w:rPr>
        <w:footnoteReference w:id="8"/>
      </w:r>
      <w:r w:rsidR="00F63DDE" w:rsidRPr="005B55CF">
        <w:rPr>
          <w:rFonts w:asciiTheme="minorBidi" w:hAnsiTheme="minorBidi" w:cstheme="minorBidi"/>
          <w:color w:val="000000" w:themeColor="text1"/>
          <w:lang w:val="en-US"/>
        </w:rPr>
        <w:t>"</w:t>
      </w:r>
    </w:p>
    <w:p w:rsidR="00016589" w:rsidRPr="0003055A" w:rsidRDefault="009B77B5" w:rsidP="0003055A">
      <w:pPr>
        <w:spacing w:before="240" w:line="360" w:lineRule="auto"/>
        <w:ind w:left="153" w:right="284"/>
        <w:rPr>
          <w:rFonts w:asciiTheme="minorBidi" w:hAnsiTheme="minorBidi" w:cstheme="minorBidi"/>
          <w:color w:val="000000" w:themeColor="text1"/>
          <w:rtl/>
        </w:rPr>
      </w:pPr>
      <w:r w:rsidRPr="005B55CF">
        <w:rPr>
          <w:rFonts w:asciiTheme="minorBidi" w:hAnsiTheme="minorBidi" w:cstheme="minorBidi"/>
          <w:color w:val="000000" w:themeColor="text1"/>
          <w:rtl/>
          <w:lang w:val="en-US"/>
        </w:rPr>
        <w:lastRenderedPageBreak/>
        <w:t>و</w:t>
      </w:r>
      <w:r w:rsidR="00F63DDE" w:rsidRPr="005B55CF">
        <w:rPr>
          <w:rFonts w:asciiTheme="minorBidi" w:hAnsiTheme="minorBidi" w:cstheme="minorBidi"/>
          <w:color w:val="000000" w:themeColor="text1"/>
          <w:rtl/>
          <w:lang w:val="en-US"/>
        </w:rPr>
        <w:t xml:space="preserve">الهدف الذي </w:t>
      </w:r>
      <w:r w:rsidR="00402C1C" w:rsidRPr="005B55CF">
        <w:rPr>
          <w:rFonts w:asciiTheme="minorBidi" w:hAnsiTheme="minorBidi" w:cstheme="minorBidi"/>
          <w:color w:val="000000" w:themeColor="text1"/>
          <w:rtl/>
          <w:lang w:val="en-US"/>
        </w:rPr>
        <w:t>يتم السعي</w:t>
      </w:r>
      <w:r w:rsidR="00F63DDE" w:rsidRPr="005B55CF">
        <w:rPr>
          <w:rFonts w:asciiTheme="minorBidi" w:hAnsiTheme="minorBidi" w:cstheme="minorBidi"/>
          <w:color w:val="000000" w:themeColor="text1"/>
          <w:rtl/>
          <w:lang w:val="en-US"/>
        </w:rPr>
        <w:t xml:space="preserve"> إليه هو تقريب</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الصورة من القارئ عن زمن كانت فيه الأسطورة هي المحدد لتاريخ الإنسانية،</w:t>
      </w:r>
      <w:r w:rsidR="00F63DDE" w:rsidRPr="005B55CF">
        <w:rPr>
          <w:rFonts w:asciiTheme="minorBidi" w:hAnsiTheme="minorBidi" w:cstheme="minorBidi"/>
          <w:color w:val="000000" w:themeColor="text1"/>
          <w:lang w:val="en-US"/>
        </w:rPr>
        <w:t xml:space="preserve"> </w:t>
      </w:r>
      <w:r w:rsidR="00525520" w:rsidRPr="005B55CF">
        <w:rPr>
          <w:rFonts w:asciiTheme="minorBidi" w:hAnsiTheme="minorBidi" w:cstheme="minorBidi"/>
          <w:color w:val="000000" w:themeColor="text1"/>
          <w:rtl/>
          <w:lang w:val="en-US"/>
        </w:rPr>
        <w:t>فما من</w:t>
      </w:r>
      <w:r w:rsidR="00F63DDE" w:rsidRPr="005B55CF">
        <w:rPr>
          <w:rFonts w:asciiTheme="minorBidi" w:hAnsiTheme="minorBidi" w:cstheme="minorBidi"/>
          <w:color w:val="000000" w:themeColor="text1"/>
          <w:rtl/>
          <w:lang w:val="en-US"/>
        </w:rPr>
        <w:t xml:space="preserve"> حكاية أو أسطورة إلا وكانت مرتبطة بحادثة كونية، كان الفكر فيها تائها</w:t>
      </w:r>
      <w:r w:rsidR="00525520" w:rsidRPr="005B55CF">
        <w:rPr>
          <w:rFonts w:asciiTheme="minorBidi" w:hAnsiTheme="minorBidi" w:cstheme="minorBidi"/>
          <w:color w:val="000000" w:themeColor="text1"/>
          <w:rtl/>
          <w:lang w:val="en-US"/>
        </w:rPr>
        <w:t>ً</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في دروب البحث عن أصل الوجود وعن الرغبة في الخلود. فالمصريون القدامى</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 xml:space="preserve">وصلوا إلى أعلى درجات العلم لكي يتخلصوا من فكرة الموت، </w:t>
      </w:r>
      <w:r w:rsidRPr="005B55CF">
        <w:rPr>
          <w:rFonts w:asciiTheme="minorBidi" w:hAnsiTheme="minorBidi" w:cstheme="minorBidi"/>
          <w:color w:val="000000" w:themeColor="text1"/>
          <w:rtl/>
          <w:lang w:val="en-US"/>
        </w:rPr>
        <w:t>وينتظرون</w:t>
      </w:r>
      <w:r w:rsidR="00F63DDE" w:rsidRPr="005B55CF">
        <w:rPr>
          <w:rFonts w:asciiTheme="minorBidi" w:hAnsiTheme="minorBidi" w:cstheme="minorBidi"/>
          <w:color w:val="000000" w:themeColor="text1"/>
          <w:rtl/>
          <w:lang w:val="en-US"/>
        </w:rPr>
        <w:t xml:space="preserve"> عودة</w:t>
      </w:r>
      <w:r w:rsidR="00F63DDE" w:rsidRPr="005B55CF">
        <w:rPr>
          <w:rFonts w:asciiTheme="minorBidi" w:hAnsiTheme="minorBidi" w:cstheme="minorBidi"/>
          <w:color w:val="000000" w:themeColor="text1"/>
          <w:lang w:val="en-US"/>
        </w:rPr>
        <w:t xml:space="preserve"> </w:t>
      </w:r>
      <w:r w:rsidR="00F63DDE" w:rsidRPr="005B55CF">
        <w:rPr>
          <w:rFonts w:asciiTheme="minorBidi" w:hAnsiTheme="minorBidi" w:cstheme="minorBidi"/>
          <w:color w:val="000000" w:themeColor="text1"/>
          <w:rtl/>
          <w:lang w:val="en-US"/>
        </w:rPr>
        <w:t xml:space="preserve">الروح. ولعل </w:t>
      </w:r>
      <w:r w:rsidRPr="005B55CF">
        <w:rPr>
          <w:rFonts w:asciiTheme="minorBidi" w:hAnsiTheme="minorBidi" w:cstheme="minorBidi"/>
          <w:color w:val="000000" w:themeColor="text1"/>
          <w:rtl/>
          <w:lang w:val="en-US"/>
        </w:rPr>
        <w:t>مقولة</w:t>
      </w:r>
      <w:r w:rsidR="00F63DDE" w:rsidRPr="005B55CF">
        <w:rPr>
          <w:rFonts w:asciiTheme="minorBidi" w:hAnsiTheme="minorBidi" w:cstheme="minorBidi"/>
          <w:color w:val="000000" w:themeColor="text1"/>
          <w:rtl/>
          <w:lang w:val="en-US"/>
        </w:rPr>
        <w:t xml:space="preserve"> لم يخترع الشعراء موضوعات ملاحمهم،</w:t>
      </w:r>
      <w:r w:rsidR="00F56A02" w:rsidRPr="005B55CF">
        <w:rPr>
          <w:rFonts w:asciiTheme="minorBidi" w:hAnsiTheme="minorBidi" w:cstheme="minorBidi"/>
          <w:color w:val="000000" w:themeColor="text1"/>
          <w:rtl/>
          <w:lang w:val="en-US"/>
        </w:rPr>
        <w:t xml:space="preserve"> </w:t>
      </w:r>
      <w:r w:rsidR="00F63DDE" w:rsidRPr="005B55CF">
        <w:rPr>
          <w:rFonts w:asciiTheme="minorBidi" w:hAnsiTheme="minorBidi" w:cstheme="minorBidi"/>
          <w:color w:val="000000" w:themeColor="text1"/>
          <w:rtl/>
          <w:lang w:val="en-US"/>
        </w:rPr>
        <w:t xml:space="preserve">بل شكلوها من الحقائق القائمة ، خير دليل على ما </w:t>
      </w:r>
      <w:r w:rsidRPr="005B55CF">
        <w:rPr>
          <w:rFonts w:asciiTheme="minorBidi" w:hAnsiTheme="minorBidi" w:cstheme="minorBidi"/>
          <w:color w:val="000000" w:themeColor="text1"/>
          <w:rtl/>
          <w:lang w:val="en-US"/>
        </w:rPr>
        <w:t>ذكر سابقاً</w:t>
      </w:r>
      <w:r w:rsidR="00F63DDE" w:rsidRPr="005B55CF">
        <w:rPr>
          <w:rFonts w:asciiTheme="minorBidi" w:hAnsiTheme="minorBidi" w:cstheme="minorBidi"/>
          <w:color w:val="000000" w:themeColor="text1"/>
          <w:lang w:val="en-US"/>
        </w:rPr>
        <w:t>.</w:t>
      </w:r>
      <w:r w:rsidR="00F63DDE" w:rsidRPr="005B55CF">
        <w:rPr>
          <w:rFonts w:asciiTheme="minorBidi" w:hAnsiTheme="minorBidi" w:cstheme="minorBidi"/>
          <w:color w:val="000000" w:themeColor="text1"/>
          <w:lang w:val="en-US"/>
        </w:rPr>
        <w:br/>
      </w:r>
      <w:r w:rsidR="00525520" w:rsidRPr="005B55CF">
        <w:rPr>
          <w:rFonts w:asciiTheme="minorBidi" w:hAnsiTheme="minorBidi" w:cstheme="minorBidi"/>
          <w:color w:val="000000" w:themeColor="text1"/>
          <w:rtl/>
        </w:rPr>
        <w:t>فما هي المدارس التي درست الأساطير؟</w:t>
      </w:r>
      <w:r w:rsidR="002966F1">
        <w:rPr>
          <w:rStyle w:val="aa"/>
          <w:rFonts w:asciiTheme="minorBidi" w:hAnsiTheme="minorBidi" w:cstheme="minorBidi"/>
          <w:color w:val="000000" w:themeColor="text1"/>
          <w:rtl/>
        </w:rPr>
        <w:footnoteReference w:id="9"/>
      </w:r>
      <w:r w:rsidR="0003055A">
        <w:rPr>
          <w:rFonts w:asciiTheme="minorBidi" w:hAnsiTheme="minorBidi" w:cstheme="minorBidi"/>
          <w:color w:val="000000" w:themeColor="text1"/>
          <w:rtl/>
        </w:rPr>
        <w:br/>
      </w:r>
    </w:p>
    <w:p w:rsidR="004545B1" w:rsidRPr="0074444B" w:rsidRDefault="004545B1" w:rsidP="00AE2745">
      <w:pPr>
        <w:spacing w:before="100" w:beforeAutospacing="1" w:after="100" w:afterAutospacing="1" w:line="360" w:lineRule="auto"/>
        <w:ind w:left="153" w:right="284"/>
        <w:rPr>
          <w:rFonts w:asciiTheme="minorBidi" w:hAnsiTheme="minorBidi" w:cstheme="minorBidi"/>
          <w:b/>
          <w:bCs/>
          <w:color w:val="00B050"/>
          <w:rtl/>
          <w:lang w:val="en-US"/>
        </w:rPr>
      </w:pPr>
      <w:r w:rsidRPr="0074444B">
        <w:rPr>
          <w:rFonts w:asciiTheme="minorBidi" w:hAnsiTheme="minorBidi" w:cstheme="minorBidi"/>
          <w:b/>
          <w:bCs/>
          <w:color w:val="00B050"/>
          <w:rtl/>
          <w:lang w:val="en-US"/>
        </w:rPr>
        <w:t>المدارس التي درست الأساطير</w:t>
      </w:r>
    </w:p>
    <w:p w:rsidR="004545B1" w:rsidRPr="005B55CF" w:rsidRDefault="004545B1" w:rsidP="00AE2745">
      <w:pPr>
        <w:pStyle w:val="a6"/>
        <w:numPr>
          <w:ilvl w:val="0"/>
          <w:numId w:val="5"/>
        </w:numPr>
        <w:spacing w:before="100" w:beforeAutospacing="1" w:after="100" w:afterAutospacing="1" w:line="360" w:lineRule="auto"/>
        <w:ind w:right="284" w:firstLine="0"/>
        <w:rPr>
          <w:rFonts w:asciiTheme="minorBidi" w:hAnsiTheme="minorBidi" w:cstheme="minorBidi"/>
          <w:b/>
          <w:bCs/>
          <w:lang w:val="en-US"/>
        </w:rPr>
      </w:pPr>
      <w:r w:rsidRPr="0074444B">
        <w:rPr>
          <w:rFonts w:asciiTheme="minorBidi" w:hAnsiTheme="minorBidi" w:cstheme="minorBidi"/>
          <w:b/>
          <w:bCs/>
          <w:color w:val="0000FF"/>
          <w:rtl/>
          <w:lang w:val="en-US"/>
        </w:rPr>
        <w:t>المدرسة التاريخية</w:t>
      </w:r>
      <w:r w:rsidRPr="0074444B">
        <w:rPr>
          <w:rFonts w:asciiTheme="minorBidi" w:hAnsiTheme="minorBidi" w:cstheme="minorBidi"/>
          <w:b/>
          <w:bCs/>
          <w:color w:val="0000FF"/>
          <w:lang w:val="en-US"/>
        </w:rPr>
        <w:t>:</w:t>
      </w:r>
      <w:r w:rsidRPr="005B55CF">
        <w:rPr>
          <w:rFonts w:asciiTheme="minorBidi" w:hAnsiTheme="minorBidi" w:cstheme="minorBidi"/>
          <w:b/>
          <w:bCs/>
          <w:lang w:val="en-US"/>
        </w:rPr>
        <w:br/>
      </w:r>
      <w:r w:rsidRPr="005B55CF">
        <w:rPr>
          <w:rFonts w:asciiTheme="minorBidi" w:hAnsiTheme="minorBidi" w:cstheme="minorBidi"/>
          <w:rtl/>
          <w:lang w:val="en-US"/>
        </w:rPr>
        <w:t>ترى أنّ الأساطير التي وصلت إلينا ليست في أصولها</w:t>
      </w:r>
      <w:r w:rsidRPr="005B55CF">
        <w:rPr>
          <w:rFonts w:asciiTheme="minorBidi" w:hAnsiTheme="minorBidi" w:cstheme="minorBidi"/>
          <w:lang w:val="en-US"/>
        </w:rPr>
        <w:t xml:space="preserve"> </w:t>
      </w:r>
      <w:r w:rsidRPr="005B55CF">
        <w:rPr>
          <w:rFonts w:asciiTheme="minorBidi" w:hAnsiTheme="minorBidi" w:cstheme="minorBidi"/>
          <w:rtl/>
          <w:lang w:val="en-US"/>
        </w:rPr>
        <w:t>إلاّ تاريخ البشرية الأولى، تم تناسي ملامحه الدقيقة وأضفى الخيال الإنساني</w:t>
      </w:r>
      <w:r w:rsidRPr="005B55CF">
        <w:rPr>
          <w:rFonts w:asciiTheme="minorBidi" w:hAnsiTheme="minorBidi" w:cstheme="minorBidi"/>
          <w:lang w:val="en-US"/>
        </w:rPr>
        <w:t xml:space="preserve"> </w:t>
      </w:r>
      <w:r w:rsidR="00B81AAB" w:rsidRPr="005B55CF">
        <w:rPr>
          <w:rFonts w:asciiTheme="minorBidi" w:hAnsiTheme="minorBidi" w:cstheme="minorBidi"/>
          <w:rtl/>
          <w:lang w:val="en-US"/>
        </w:rPr>
        <w:t>عليه جوّاً</w:t>
      </w:r>
      <w:r w:rsidRPr="005B55CF">
        <w:rPr>
          <w:rFonts w:asciiTheme="minorBidi" w:hAnsiTheme="minorBidi" w:cstheme="minorBidi"/>
          <w:rtl/>
          <w:lang w:val="en-US"/>
        </w:rPr>
        <w:t xml:space="preserve"> فضفاضاً، وتاريخ الآلهة ما هو إلاّ تاريخ لنصر الأبطال، حين كان</w:t>
      </w:r>
      <w:r w:rsidRPr="005B55CF">
        <w:rPr>
          <w:rFonts w:asciiTheme="minorBidi" w:hAnsiTheme="minorBidi" w:cstheme="minorBidi"/>
          <w:lang w:val="en-US"/>
        </w:rPr>
        <w:t xml:space="preserve"> </w:t>
      </w:r>
      <w:r w:rsidRPr="005B55CF">
        <w:rPr>
          <w:rFonts w:asciiTheme="minorBidi" w:hAnsiTheme="minorBidi" w:cstheme="minorBidi"/>
          <w:rtl/>
          <w:lang w:val="en-US"/>
        </w:rPr>
        <w:t>الإنسان يعجب بالجبروت، ويتطوّر هذا الإعجاب عند الأجيال إلى نزعة من</w:t>
      </w:r>
      <w:r w:rsidRPr="005B55CF">
        <w:rPr>
          <w:rFonts w:asciiTheme="minorBidi" w:hAnsiTheme="minorBidi" w:cstheme="minorBidi"/>
          <w:lang w:val="en-US"/>
        </w:rPr>
        <w:t xml:space="preserve"> </w:t>
      </w:r>
      <w:r w:rsidRPr="005B55CF">
        <w:rPr>
          <w:rFonts w:asciiTheme="minorBidi" w:hAnsiTheme="minorBidi" w:cstheme="minorBidi"/>
          <w:rtl/>
          <w:lang w:val="en-US"/>
        </w:rPr>
        <w:t>التقديس تتلاشى معها الحدود الفاصلة بين حقائق الواقع الإنساني، وخفايا</w:t>
      </w:r>
      <w:r w:rsidRPr="005B55CF">
        <w:rPr>
          <w:rFonts w:asciiTheme="minorBidi" w:hAnsiTheme="minorBidi" w:cstheme="minorBidi"/>
          <w:lang w:val="en-US"/>
        </w:rPr>
        <w:t xml:space="preserve"> </w:t>
      </w:r>
      <w:r w:rsidRPr="005B55CF">
        <w:rPr>
          <w:rFonts w:asciiTheme="minorBidi" w:hAnsiTheme="minorBidi" w:cstheme="minorBidi"/>
          <w:rtl/>
          <w:lang w:val="en-US"/>
        </w:rPr>
        <w:t>الوجود الغيبي، فتصل إلى عبادة الآباء، ثم تصل إلى تناسي هذه الأبوّة</w:t>
      </w:r>
      <w:r w:rsidRPr="005B55CF">
        <w:rPr>
          <w:rFonts w:asciiTheme="minorBidi" w:hAnsiTheme="minorBidi" w:cstheme="minorBidi"/>
          <w:b/>
          <w:bCs/>
          <w:lang w:val="en-US"/>
        </w:rPr>
        <w:t>.</w:t>
      </w:r>
    </w:p>
    <w:p w:rsidR="004545B1" w:rsidRPr="005B55CF" w:rsidRDefault="004545B1" w:rsidP="00AE2745">
      <w:pPr>
        <w:pStyle w:val="a6"/>
        <w:numPr>
          <w:ilvl w:val="0"/>
          <w:numId w:val="5"/>
        </w:numPr>
        <w:spacing w:before="100" w:beforeAutospacing="1" w:after="100" w:afterAutospacing="1" w:line="360" w:lineRule="auto"/>
        <w:ind w:right="284" w:firstLine="0"/>
        <w:rPr>
          <w:rFonts w:asciiTheme="minorBidi" w:hAnsiTheme="minorBidi" w:cstheme="minorBidi"/>
          <w:lang w:val="en-US"/>
        </w:rPr>
      </w:pPr>
      <w:r w:rsidRPr="0074444B">
        <w:rPr>
          <w:rFonts w:asciiTheme="minorBidi" w:hAnsiTheme="minorBidi" w:cstheme="minorBidi"/>
          <w:b/>
          <w:bCs/>
          <w:color w:val="0000FF"/>
          <w:rtl/>
          <w:lang w:val="en-US"/>
        </w:rPr>
        <w:t>المدرسة</w:t>
      </w:r>
      <w:r w:rsidRPr="0074444B">
        <w:rPr>
          <w:rFonts w:asciiTheme="minorBidi" w:hAnsiTheme="minorBidi" w:cstheme="minorBidi"/>
          <w:color w:val="0000FF"/>
          <w:rtl/>
          <w:lang w:val="en-US"/>
        </w:rPr>
        <w:t xml:space="preserve"> </w:t>
      </w:r>
      <w:r w:rsidRPr="0074444B">
        <w:rPr>
          <w:rFonts w:asciiTheme="minorBidi" w:hAnsiTheme="minorBidi" w:cstheme="minorBidi"/>
          <w:b/>
          <w:bCs/>
          <w:color w:val="0000FF"/>
          <w:rtl/>
          <w:lang w:val="en-US"/>
        </w:rPr>
        <w:t>الطبيعيّة</w:t>
      </w:r>
      <w:r w:rsidRPr="0074444B">
        <w:rPr>
          <w:rFonts w:asciiTheme="minorBidi" w:hAnsiTheme="minorBidi" w:cstheme="minorBidi"/>
          <w:color w:val="0000FF"/>
          <w:lang w:val="en-US"/>
        </w:rPr>
        <w:t>:</w:t>
      </w:r>
      <w:r w:rsidRPr="0074444B">
        <w:rPr>
          <w:rFonts w:asciiTheme="minorBidi" w:hAnsiTheme="minorBidi" w:cstheme="minorBidi"/>
          <w:color w:val="0000FF"/>
          <w:lang w:val="en-US"/>
        </w:rPr>
        <w:br/>
      </w:r>
      <w:r w:rsidRPr="005B55CF">
        <w:rPr>
          <w:rFonts w:asciiTheme="minorBidi" w:hAnsiTheme="minorBidi" w:cstheme="minorBidi"/>
          <w:rtl/>
          <w:lang w:val="en-US"/>
        </w:rPr>
        <w:t>ترجع هذه المدرسـة كلّ الأساطير إلى منشأ طبيعي، يتصّل</w:t>
      </w:r>
      <w:r w:rsidRPr="005B55CF">
        <w:rPr>
          <w:rFonts w:asciiTheme="minorBidi" w:hAnsiTheme="minorBidi" w:cstheme="minorBidi"/>
          <w:lang w:val="en-US"/>
        </w:rPr>
        <w:t xml:space="preserve"> </w:t>
      </w:r>
      <w:r w:rsidRPr="005B55CF">
        <w:rPr>
          <w:rFonts w:asciiTheme="minorBidi" w:hAnsiTheme="minorBidi" w:cstheme="minorBidi"/>
          <w:rtl/>
          <w:lang w:val="en-US"/>
        </w:rPr>
        <w:t>بالظواهر الكونيّة، مثل المطر والزرع والبرق والرعد والرياح، وقد ربط</w:t>
      </w:r>
      <w:r w:rsidRPr="005B55CF">
        <w:rPr>
          <w:rFonts w:asciiTheme="minorBidi" w:hAnsiTheme="minorBidi" w:cstheme="minorBidi"/>
          <w:lang w:val="en-US"/>
        </w:rPr>
        <w:t xml:space="preserve"> </w:t>
      </w:r>
      <w:r w:rsidRPr="005B55CF">
        <w:rPr>
          <w:rFonts w:asciiTheme="minorBidi" w:hAnsiTheme="minorBidi" w:cstheme="minorBidi"/>
          <w:rtl/>
          <w:lang w:val="en-US"/>
        </w:rPr>
        <w:t>الإنسان القديم كلّ هذه الظواهر بقوى غيبية بعيدة تسيطر عليها وتتحكّم</w:t>
      </w:r>
      <w:r w:rsidRPr="005B55CF">
        <w:rPr>
          <w:rFonts w:asciiTheme="minorBidi" w:hAnsiTheme="minorBidi" w:cstheme="minorBidi"/>
          <w:lang w:val="en-US"/>
        </w:rPr>
        <w:t xml:space="preserve"> </w:t>
      </w:r>
      <w:r w:rsidRPr="005B55CF">
        <w:rPr>
          <w:rFonts w:asciiTheme="minorBidi" w:hAnsiTheme="minorBidi" w:cstheme="minorBidi"/>
          <w:rtl/>
          <w:lang w:val="en-US"/>
        </w:rPr>
        <w:t>فيها، وتتصارع فيما بينها، بحيث ينتهي الصراع بخلق حالة من التوازن بين</w:t>
      </w:r>
      <w:r w:rsidRPr="005B55CF">
        <w:rPr>
          <w:rFonts w:asciiTheme="minorBidi" w:hAnsiTheme="minorBidi" w:cstheme="minorBidi"/>
          <w:lang w:val="en-US"/>
        </w:rPr>
        <w:t xml:space="preserve"> </w:t>
      </w:r>
      <w:r w:rsidRPr="005B55CF">
        <w:rPr>
          <w:rFonts w:asciiTheme="minorBidi" w:hAnsiTheme="minorBidi" w:cstheme="minorBidi"/>
          <w:rtl/>
          <w:lang w:val="en-US"/>
        </w:rPr>
        <w:t>الخير والشّر، متوخياً من ذلك كلّه السّيطرة على قوى الطبيعة بالأساليب</w:t>
      </w:r>
      <w:r w:rsidRPr="005B55CF">
        <w:rPr>
          <w:rFonts w:asciiTheme="minorBidi" w:hAnsiTheme="minorBidi" w:cstheme="minorBidi"/>
          <w:lang w:val="en-US"/>
        </w:rPr>
        <w:t xml:space="preserve"> </w:t>
      </w:r>
      <w:r w:rsidRPr="005B55CF">
        <w:rPr>
          <w:rFonts w:asciiTheme="minorBidi" w:hAnsiTheme="minorBidi" w:cstheme="minorBidi"/>
          <w:rtl/>
          <w:lang w:val="en-US"/>
        </w:rPr>
        <w:t>العلمية والمتمثّلة بالطقوس والتعاويذ وغيرها لتحقيق أهداف عملية ونفعيّة</w:t>
      </w:r>
      <w:r w:rsidRPr="005B55CF">
        <w:rPr>
          <w:rFonts w:asciiTheme="minorBidi" w:hAnsiTheme="minorBidi" w:cstheme="minorBidi"/>
          <w:lang w:val="en-US"/>
        </w:rPr>
        <w:t xml:space="preserve"> </w:t>
      </w:r>
      <w:r w:rsidRPr="005B55CF">
        <w:rPr>
          <w:rFonts w:asciiTheme="minorBidi" w:hAnsiTheme="minorBidi" w:cstheme="minorBidi"/>
          <w:rtl/>
          <w:lang w:val="en-US"/>
        </w:rPr>
        <w:t>محدّدة</w:t>
      </w:r>
      <w:r w:rsidRPr="005B55CF">
        <w:rPr>
          <w:rFonts w:asciiTheme="minorBidi" w:hAnsiTheme="minorBidi" w:cstheme="minorBidi"/>
          <w:lang w:val="en-US"/>
        </w:rPr>
        <w:t>.</w:t>
      </w:r>
    </w:p>
    <w:p w:rsidR="004545B1" w:rsidRPr="005B55CF" w:rsidRDefault="004545B1" w:rsidP="00AE2745">
      <w:pPr>
        <w:pStyle w:val="a6"/>
        <w:numPr>
          <w:ilvl w:val="0"/>
          <w:numId w:val="5"/>
        </w:numPr>
        <w:spacing w:before="100" w:beforeAutospacing="1" w:after="100" w:afterAutospacing="1" w:line="360" w:lineRule="auto"/>
        <w:ind w:right="284" w:firstLine="0"/>
        <w:rPr>
          <w:rFonts w:asciiTheme="minorBidi" w:hAnsiTheme="minorBidi" w:cstheme="minorBidi"/>
          <w:lang w:val="en-US"/>
        </w:rPr>
      </w:pPr>
      <w:r w:rsidRPr="0074444B">
        <w:rPr>
          <w:rFonts w:asciiTheme="minorBidi" w:hAnsiTheme="minorBidi" w:cstheme="minorBidi"/>
          <w:b/>
          <w:bCs/>
          <w:color w:val="0000FF"/>
          <w:rtl/>
          <w:lang w:val="en-US"/>
        </w:rPr>
        <w:t>المدرسة التعبيريّة</w:t>
      </w:r>
      <w:r w:rsidRPr="0074444B">
        <w:rPr>
          <w:rFonts w:asciiTheme="minorBidi" w:hAnsiTheme="minorBidi" w:cstheme="minorBidi"/>
          <w:b/>
          <w:bCs/>
          <w:color w:val="0000FF"/>
          <w:lang w:val="en-US"/>
        </w:rPr>
        <w:t>:</w:t>
      </w:r>
      <w:r w:rsidRPr="005B55CF">
        <w:rPr>
          <w:rFonts w:asciiTheme="minorBidi" w:hAnsiTheme="minorBidi" w:cstheme="minorBidi"/>
          <w:b/>
          <w:bCs/>
          <w:lang w:val="en-US"/>
        </w:rPr>
        <w:br/>
      </w:r>
      <w:r w:rsidRPr="005B55CF">
        <w:rPr>
          <w:rFonts w:asciiTheme="minorBidi" w:hAnsiTheme="minorBidi" w:cstheme="minorBidi"/>
          <w:rtl/>
          <w:lang w:val="en-US"/>
        </w:rPr>
        <w:t>خالفت هذه المدرسة آراء من ربط نشأة الأسطورة بالظواهر</w:t>
      </w:r>
      <w:r w:rsidRPr="005B55CF">
        <w:rPr>
          <w:rFonts w:asciiTheme="minorBidi" w:hAnsiTheme="minorBidi" w:cstheme="minorBidi"/>
          <w:lang w:val="en-US"/>
        </w:rPr>
        <w:t xml:space="preserve"> </w:t>
      </w:r>
      <w:r w:rsidRPr="005B55CF">
        <w:rPr>
          <w:rFonts w:asciiTheme="minorBidi" w:hAnsiTheme="minorBidi" w:cstheme="minorBidi"/>
          <w:rtl/>
          <w:lang w:val="en-US"/>
        </w:rPr>
        <w:t>الكونيّة، وأنكرت أن يكون الإنسان البدائي قد انشغل بالكون ونظامه إلى حدّ</w:t>
      </w:r>
      <w:r w:rsidRPr="005B55CF">
        <w:rPr>
          <w:rFonts w:asciiTheme="minorBidi" w:hAnsiTheme="minorBidi" w:cstheme="minorBidi"/>
          <w:lang w:val="en-US"/>
        </w:rPr>
        <w:t xml:space="preserve"> </w:t>
      </w:r>
      <w:r w:rsidRPr="005B55CF">
        <w:rPr>
          <w:rFonts w:asciiTheme="minorBidi" w:hAnsiTheme="minorBidi" w:cstheme="minorBidi"/>
          <w:rtl/>
          <w:lang w:val="en-US"/>
        </w:rPr>
        <w:t>التأمّل والتعجّب والتساؤل، وترى أن أبسط تعبير عن نظام الكون، وعن</w:t>
      </w:r>
      <w:r w:rsidRPr="005B55CF">
        <w:rPr>
          <w:rFonts w:asciiTheme="minorBidi" w:hAnsiTheme="minorBidi" w:cstheme="minorBidi"/>
          <w:lang w:val="en-US"/>
        </w:rPr>
        <w:t xml:space="preserve"> </w:t>
      </w:r>
      <w:r w:rsidRPr="005B55CF">
        <w:rPr>
          <w:rFonts w:asciiTheme="minorBidi" w:hAnsiTheme="minorBidi" w:cstheme="minorBidi"/>
          <w:rtl/>
          <w:lang w:val="en-US"/>
        </w:rPr>
        <w:t>المبادئ الأساسية للنّظام الأخلاقي في الحياة يتطلّب استخدام لغة تجريدية</w:t>
      </w:r>
      <w:r w:rsidRPr="005B55CF">
        <w:rPr>
          <w:rFonts w:asciiTheme="minorBidi" w:hAnsiTheme="minorBidi" w:cstheme="minorBidi"/>
          <w:lang w:val="en-US"/>
        </w:rPr>
        <w:t>.</w:t>
      </w:r>
    </w:p>
    <w:p w:rsidR="004545B1" w:rsidRPr="000F20D7" w:rsidRDefault="004545B1" w:rsidP="00F14C3A">
      <w:pPr>
        <w:pStyle w:val="a6"/>
        <w:numPr>
          <w:ilvl w:val="0"/>
          <w:numId w:val="5"/>
        </w:numPr>
        <w:spacing w:before="100" w:beforeAutospacing="1" w:after="100" w:afterAutospacing="1" w:line="360" w:lineRule="auto"/>
        <w:ind w:right="284" w:firstLine="0"/>
        <w:rPr>
          <w:rFonts w:asciiTheme="minorBidi" w:hAnsiTheme="minorBidi" w:cstheme="minorBidi"/>
          <w:sz w:val="22"/>
          <w:szCs w:val="22"/>
          <w:lang w:val="en-US"/>
        </w:rPr>
      </w:pPr>
      <w:r w:rsidRPr="0074444B">
        <w:rPr>
          <w:rFonts w:asciiTheme="minorBidi" w:hAnsiTheme="minorBidi" w:cstheme="minorBidi"/>
          <w:b/>
          <w:bCs/>
          <w:color w:val="0000FF"/>
          <w:rtl/>
          <w:lang w:val="en-US"/>
        </w:rPr>
        <w:t>المدرسة النفسيّة</w:t>
      </w:r>
      <w:r w:rsidRPr="0074444B">
        <w:rPr>
          <w:rFonts w:asciiTheme="minorBidi" w:hAnsiTheme="minorBidi" w:cstheme="minorBidi"/>
          <w:b/>
          <w:bCs/>
          <w:color w:val="0000FF"/>
          <w:lang w:val="en-US"/>
        </w:rPr>
        <w:t>:</w:t>
      </w:r>
      <w:r w:rsidRPr="005B55CF">
        <w:rPr>
          <w:rFonts w:asciiTheme="minorBidi" w:hAnsiTheme="minorBidi" w:cstheme="minorBidi"/>
          <w:b/>
          <w:bCs/>
          <w:lang w:val="en-US"/>
        </w:rPr>
        <w:t xml:space="preserve"> </w:t>
      </w:r>
      <w:r w:rsidRPr="005B55CF">
        <w:rPr>
          <w:rFonts w:asciiTheme="minorBidi" w:hAnsiTheme="minorBidi" w:cstheme="minorBidi"/>
          <w:b/>
          <w:bCs/>
          <w:lang w:val="en-US"/>
        </w:rPr>
        <w:br/>
      </w:r>
      <w:r w:rsidRPr="005B55CF">
        <w:rPr>
          <w:rFonts w:asciiTheme="minorBidi" w:hAnsiTheme="minorBidi" w:cstheme="minorBidi"/>
          <w:rtl/>
          <w:lang w:val="en-US"/>
        </w:rPr>
        <w:t>ترى مدرس</w:t>
      </w:r>
      <w:r w:rsidR="005F6132" w:rsidRPr="005B55CF">
        <w:rPr>
          <w:rFonts w:asciiTheme="minorBidi" w:hAnsiTheme="minorBidi" w:cstheme="minorBidi"/>
          <w:rtl/>
          <w:lang w:val="en-US"/>
        </w:rPr>
        <w:t>ة التحليل النفسي أنّ الأسطورة صن</w:t>
      </w:r>
      <w:r w:rsidRPr="005B55CF">
        <w:rPr>
          <w:rFonts w:asciiTheme="minorBidi" w:hAnsiTheme="minorBidi" w:cstheme="minorBidi"/>
          <w:rtl/>
          <w:lang w:val="en-US"/>
        </w:rPr>
        <w:t>و الحلم</w:t>
      </w:r>
      <w:r w:rsidR="005F6132" w:rsidRPr="005B55CF">
        <w:rPr>
          <w:rFonts w:asciiTheme="minorBidi" w:hAnsiTheme="minorBidi" w:cstheme="minorBidi"/>
          <w:rtl/>
          <w:lang w:val="en-US"/>
        </w:rPr>
        <w:t xml:space="preserve"> أو نظيره</w:t>
      </w:r>
      <w:r w:rsidRPr="005B55CF">
        <w:rPr>
          <w:rFonts w:asciiTheme="minorBidi" w:hAnsiTheme="minorBidi" w:cstheme="minorBidi"/>
          <w:rtl/>
          <w:lang w:val="en-US"/>
        </w:rPr>
        <w:t>، إذ</w:t>
      </w:r>
      <w:r w:rsidRPr="005B55CF">
        <w:rPr>
          <w:rFonts w:asciiTheme="minorBidi" w:hAnsiTheme="minorBidi" w:cstheme="minorBidi"/>
          <w:lang w:val="en-US"/>
        </w:rPr>
        <w:t xml:space="preserve"> </w:t>
      </w:r>
      <w:r w:rsidRPr="005B55CF">
        <w:rPr>
          <w:rFonts w:asciiTheme="minorBidi" w:hAnsiTheme="minorBidi" w:cstheme="minorBidi"/>
          <w:rtl/>
          <w:lang w:val="en-US"/>
        </w:rPr>
        <w:t>يمكن أن تكون بمثابة أعراض تدلّ على وجود حقائق أخرى، فتبدو من هذا رموزاً</w:t>
      </w:r>
      <w:r w:rsidRPr="005B55CF">
        <w:rPr>
          <w:rFonts w:asciiTheme="minorBidi" w:hAnsiTheme="minorBidi" w:cstheme="minorBidi"/>
          <w:lang w:val="en-US"/>
        </w:rPr>
        <w:t xml:space="preserve"> </w:t>
      </w:r>
      <w:r w:rsidRPr="005B55CF">
        <w:rPr>
          <w:rFonts w:asciiTheme="minorBidi" w:hAnsiTheme="minorBidi" w:cstheme="minorBidi"/>
          <w:rtl/>
          <w:lang w:val="en-US"/>
        </w:rPr>
        <w:t>لظواهر نفسيّة لا شعوريّة تمثّل قوى تتحكّم في مسيرة الفرد، وسلوكه</w:t>
      </w:r>
      <w:r w:rsidRPr="005B55CF">
        <w:rPr>
          <w:rFonts w:asciiTheme="minorBidi" w:hAnsiTheme="minorBidi" w:cstheme="minorBidi"/>
          <w:lang w:val="en-US"/>
        </w:rPr>
        <w:t xml:space="preserve"> </w:t>
      </w:r>
      <w:r w:rsidRPr="005B55CF">
        <w:rPr>
          <w:rFonts w:asciiTheme="minorBidi" w:hAnsiTheme="minorBidi" w:cstheme="minorBidi"/>
          <w:rtl/>
          <w:lang w:val="en-US"/>
        </w:rPr>
        <w:t>الاجتماعي أي أنَّ العقل في</w:t>
      </w:r>
      <w:r w:rsidRPr="005B55CF">
        <w:rPr>
          <w:rFonts w:asciiTheme="minorBidi" w:hAnsiTheme="minorBidi" w:cstheme="minorBidi"/>
          <w:lang w:val="en-US"/>
        </w:rPr>
        <w:t xml:space="preserve"> </w:t>
      </w:r>
      <w:r w:rsidRPr="005B55CF">
        <w:rPr>
          <w:rFonts w:asciiTheme="minorBidi" w:hAnsiTheme="minorBidi" w:cstheme="minorBidi"/>
          <w:rtl/>
          <w:lang w:val="en-US"/>
        </w:rPr>
        <w:t>حالة الحلم إنّما يعمل ويفكّر، ولكن بطريقة أخرى، ولغة أخرى، هي لغة الرمز،</w:t>
      </w:r>
      <w:r w:rsidRPr="005B55CF">
        <w:rPr>
          <w:rFonts w:asciiTheme="minorBidi" w:hAnsiTheme="minorBidi" w:cstheme="minorBidi"/>
          <w:lang w:val="en-US"/>
        </w:rPr>
        <w:t xml:space="preserve"> </w:t>
      </w:r>
      <w:r w:rsidRPr="005B55CF">
        <w:rPr>
          <w:rFonts w:asciiTheme="minorBidi" w:hAnsiTheme="minorBidi" w:cstheme="minorBidi"/>
          <w:rtl/>
          <w:lang w:val="en-US"/>
        </w:rPr>
        <w:t>وما علينا إلا أن نفهم مفردات تلك اللغة، لينفتح أمامنا عالمٌ مملوءٌ</w:t>
      </w:r>
      <w:r w:rsidRPr="005B55CF">
        <w:rPr>
          <w:rFonts w:asciiTheme="minorBidi" w:hAnsiTheme="minorBidi" w:cstheme="minorBidi"/>
          <w:lang w:val="en-US"/>
        </w:rPr>
        <w:t xml:space="preserve"> </w:t>
      </w:r>
      <w:r w:rsidRPr="005B55CF">
        <w:rPr>
          <w:rFonts w:asciiTheme="minorBidi" w:hAnsiTheme="minorBidi" w:cstheme="minorBidi"/>
          <w:rtl/>
          <w:lang w:val="en-US"/>
        </w:rPr>
        <w:t>بمعان غنية</w:t>
      </w:r>
      <w:r w:rsidRPr="005B55CF">
        <w:rPr>
          <w:rFonts w:asciiTheme="minorBidi" w:hAnsiTheme="minorBidi" w:cstheme="minorBidi"/>
          <w:lang w:val="en-US"/>
        </w:rPr>
        <w:t>.</w:t>
      </w:r>
      <w:r w:rsidR="00F14C3A">
        <w:rPr>
          <w:rStyle w:val="aa"/>
          <w:rFonts w:asciiTheme="minorBidi" w:hAnsiTheme="minorBidi" w:cstheme="minorBidi"/>
          <w:lang w:val="en-US"/>
        </w:rPr>
        <w:footnoteReference w:id="10"/>
      </w:r>
      <w:r w:rsidR="000F20D7">
        <w:rPr>
          <w:rFonts w:asciiTheme="minorBidi" w:hAnsiTheme="minorBidi" w:cstheme="minorBidi" w:hint="cs"/>
          <w:rtl/>
          <w:lang w:val="en-US"/>
        </w:rPr>
        <w:br/>
      </w:r>
    </w:p>
    <w:p w:rsidR="009F4EE3" w:rsidRDefault="009F4EE3" w:rsidP="00AE2745">
      <w:pPr>
        <w:spacing w:before="240" w:line="360" w:lineRule="auto"/>
        <w:ind w:left="153" w:right="284"/>
        <w:rPr>
          <w:rFonts w:asciiTheme="minorBidi" w:hAnsiTheme="minorBidi" w:cstheme="minorBidi"/>
          <w:b/>
          <w:bCs/>
          <w:color w:val="000000" w:themeColor="text1"/>
          <w:rtl/>
          <w:lang w:val="en-US"/>
        </w:rPr>
      </w:pPr>
    </w:p>
    <w:p w:rsidR="009F4EE3" w:rsidRDefault="009F4EE3" w:rsidP="00C13DC0">
      <w:pPr>
        <w:spacing w:before="240" w:line="360" w:lineRule="auto"/>
        <w:ind w:right="284"/>
        <w:rPr>
          <w:rFonts w:asciiTheme="minorBidi" w:hAnsiTheme="minorBidi" w:cstheme="minorBidi"/>
          <w:b/>
          <w:bCs/>
          <w:color w:val="000000" w:themeColor="text1"/>
          <w:rtl/>
          <w:lang w:val="en-US"/>
        </w:rPr>
      </w:pPr>
    </w:p>
    <w:p w:rsidR="005979A3" w:rsidRPr="007C68D7" w:rsidRDefault="00C13DC0" w:rsidP="0074444B">
      <w:pPr>
        <w:spacing w:before="240" w:line="360" w:lineRule="auto"/>
        <w:ind w:left="153" w:right="284"/>
        <w:rPr>
          <w:rFonts w:asciiTheme="minorBidi" w:hAnsiTheme="minorBidi" w:cstheme="minorBidi"/>
          <w:b/>
          <w:bCs/>
          <w:color w:val="000000" w:themeColor="text1"/>
          <w:rtl/>
          <w:lang w:val="en-US"/>
        </w:rPr>
      </w:pPr>
      <w:r w:rsidRPr="00AF0967">
        <w:rPr>
          <w:rFonts w:asciiTheme="minorBidi" w:hAnsiTheme="minorBidi" w:cstheme="minorBidi" w:hint="cs"/>
          <w:b/>
          <w:bCs/>
          <w:color w:val="FF0000"/>
          <w:sz w:val="28"/>
          <w:szCs w:val="28"/>
          <w:rtl/>
          <w:lang w:val="en-US"/>
        </w:rPr>
        <w:lastRenderedPageBreak/>
        <w:t>الباب ال</w:t>
      </w:r>
      <w:r w:rsidR="0074444B">
        <w:rPr>
          <w:rFonts w:asciiTheme="minorBidi" w:hAnsiTheme="minorBidi" w:cstheme="minorBidi" w:hint="cs"/>
          <w:b/>
          <w:bCs/>
          <w:color w:val="FF0000"/>
          <w:sz w:val="28"/>
          <w:szCs w:val="28"/>
          <w:rtl/>
          <w:lang w:val="en-US"/>
        </w:rPr>
        <w:t>ثالث</w:t>
      </w:r>
      <w:r w:rsidRPr="00AF0967">
        <w:rPr>
          <w:rFonts w:asciiTheme="minorBidi" w:hAnsiTheme="minorBidi" w:cstheme="minorBidi" w:hint="cs"/>
          <w:b/>
          <w:bCs/>
          <w:color w:val="FF0000"/>
          <w:sz w:val="28"/>
          <w:szCs w:val="28"/>
          <w:rtl/>
          <w:lang w:val="en-US"/>
        </w:rPr>
        <w:t xml:space="preserve">: </w:t>
      </w:r>
      <w:r w:rsidR="007C68D7" w:rsidRPr="00AF0967">
        <w:rPr>
          <w:rFonts w:asciiTheme="minorBidi" w:hAnsiTheme="minorBidi" w:cstheme="minorBidi" w:hint="cs"/>
          <w:b/>
          <w:bCs/>
          <w:color w:val="FF0000"/>
          <w:sz w:val="28"/>
          <w:szCs w:val="28"/>
          <w:rtl/>
          <w:lang w:val="en-US"/>
        </w:rPr>
        <w:t>مبدع الإلياذة والأوديسة "هوميروس" رائد فن الأحلام</w:t>
      </w:r>
      <w:r w:rsidR="007C68D7">
        <w:rPr>
          <w:rFonts w:asciiTheme="minorBidi" w:hAnsiTheme="minorBidi" w:cstheme="minorBidi"/>
          <w:b/>
          <w:bCs/>
          <w:color w:val="000000" w:themeColor="text1"/>
          <w:rtl/>
          <w:lang w:val="en-US"/>
        </w:rPr>
        <w:br/>
      </w:r>
      <w:r w:rsidR="007C68D7">
        <w:rPr>
          <w:rFonts w:asciiTheme="minorBidi" w:hAnsiTheme="minorBidi" w:cstheme="minorBidi" w:hint="cs"/>
          <w:b/>
          <w:bCs/>
          <w:color w:val="000000" w:themeColor="text1"/>
          <w:rtl/>
          <w:lang w:val="en-US"/>
        </w:rPr>
        <w:br/>
      </w:r>
      <w:r w:rsidR="00304D5D" w:rsidRPr="00AF0967">
        <w:rPr>
          <w:rFonts w:asciiTheme="minorBidi" w:hAnsiTheme="minorBidi" w:cstheme="minorBidi"/>
          <w:b/>
          <w:bCs/>
          <w:color w:val="00B050"/>
          <w:rtl/>
          <w:lang w:val="en-US"/>
        </w:rPr>
        <w:t>لمحة عن هوميروس</w:t>
      </w:r>
      <w:r w:rsidR="007C68D7">
        <w:rPr>
          <w:rFonts w:asciiTheme="minorBidi" w:hAnsiTheme="minorBidi" w:cstheme="minorBidi"/>
          <w:b/>
          <w:bCs/>
          <w:color w:val="000000" w:themeColor="text1"/>
          <w:rtl/>
          <w:lang w:val="en-US"/>
        </w:rPr>
        <w:br/>
      </w:r>
      <w:r w:rsidR="007C68D7">
        <w:rPr>
          <w:rFonts w:asciiTheme="minorBidi" w:hAnsiTheme="minorBidi" w:cstheme="minorBidi" w:hint="cs"/>
          <w:b/>
          <w:bCs/>
          <w:color w:val="000000" w:themeColor="text1"/>
          <w:rtl/>
          <w:lang w:val="en-US"/>
        </w:rPr>
        <w:br/>
      </w:r>
      <w:r w:rsidR="008F699E" w:rsidRPr="005B55CF">
        <w:rPr>
          <w:rFonts w:asciiTheme="minorBidi" w:hAnsiTheme="minorBidi" w:cstheme="minorBidi"/>
          <w:rtl/>
          <w:lang w:val="en-US"/>
        </w:rPr>
        <w:t>هو شاعر إغريقي معروف وأحد أعلام الأدب في العصور التاريخية القديمة، وقد</w:t>
      </w:r>
      <w:r w:rsidR="008F699E" w:rsidRPr="005B55CF">
        <w:rPr>
          <w:rFonts w:asciiTheme="minorBidi" w:hAnsiTheme="minorBidi" w:cstheme="minorBidi"/>
          <w:lang w:val="en-US"/>
        </w:rPr>
        <w:t xml:space="preserve"> </w:t>
      </w:r>
      <w:r w:rsidR="008F699E" w:rsidRPr="005B55CF">
        <w:rPr>
          <w:rFonts w:asciiTheme="minorBidi" w:hAnsiTheme="minorBidi" w:cstheme="minorBidi"/>
          <w:rtl/>
          <w:lang w:val="en-US"/>
        </w:rPr>
        <w:t>احتل مكانة عظيمة بين أفراد شعبه، فهو في عقل الإغريقيين ومن ورثوا حضارتهم</w:t>
      </w:r>
      <w:r w:rsidR="008F699E" w:rsidRPr="005B55CF">
        <w:rPr>
          <w:rFonts w:asciiTheme="minorBidi" w:hAnsiTheme="minorBidi" w:cstheme="minorBidi"/>
          <w:lang w:val="en-US"/>
        </w:rPr>
        <w:t xml:space="preserve"> </w:t>
      </w:r>
      <w:r w:rsidR="008F699E" w:rsidRPr="005B55CF">
        <w:rPr>
          <w:rFonts w:asciiTheme="minorBidi" w:hAnsiTheme="minorBidi" w:cstheme="minorBidi"/>
          <w:rtl/>
          <w:lang w:val="en-US"/>
        </w:rPr>
        <w:t>رمز</w:t>
      </w:r>
      <w:r w:rsidR="00B15E21" w:rsidRPr="005B55CF">
        <w:rPr>
          <w:rFonts w:asciiTheme="minorBidi" w:hAnsiTheme="minorBidi" w:cstheme="minorBidi"/>
          <w:rtl/>
          <w:lang w:val="en-US"/>
        </w:rPr>
        <w:t>اً</w:t>
      </w:r>
      <w:r w:rsidR="008F699E" w:rsidRPr="005B55CF">
        <w:rPr>
          <w:rFonts w:asciiTheme="minorBidi" w:hAnsiTheme="minorBidi" w:cstheme="minorBidi"/>
          <w:rtl/>
          <w:lang w:val="en-US"/>
        </w:rPr>
        <w:t xml:space="preserve"> للوطنية ومصور</w:t>
      </w:r>
      <w:r w:rsidR="00B15E21" w:rsidRPr="005B55CF">
        <w:rPr>
          <w:rFonts w:asciiTheme="minorBidi" w:hAnsiTheme="minorBidi" w:cstheme="minorBidi"/>
          <w:rtl/>
          <w:lang w:val="en-US"/>
        </w:rPr>
        <w:t>اً</w:t>
      </w:r>
      <w:r w:rsidR="008F699E" w:rsidRPr="005B55CF">
        <w:rPr>
          <w:rFonts w:asciiTheme="minorBidi" w:hAnsiTheme="minorBidi" w:cstheme="minorBidi"/>
          <w:rtl/>
          <w:lang w:val="en-US"/>
        </w:rPr>
        <w:t xml:space="preserve"> للتاريخ </w:t>
      </w:r>
      <w:r w:rsidR="00B15E21" w:rsidRPr="005B55CF">
        <w:rPr>
          <w:rFonts w:asciiTheme="minorBidi" w:hAnsiTheme="minorBidi" w:cstheme="minorBidi"/>
          <w:rtl/>
          <w:lang w:val="en-US"/>
        </w:rPr>
        <w:t>اليوناني القديم، و</w:t>
      </w:r>
      <w:r w:rsidR="008F699E" w:rsidRPr="005B55CF">
        <w:rPr>
          <w:rFonts w:asciiTheme="minorBidi" w:hAnsiTheme="minorBidi" w:cstheme="minorBidi"/>
          <w:rtl/>
          <w:lang w:val="en-US"/>
        </w:rPr>
        <w:t>هوميروس هو صاحب الملحمتين</w:t>
      </w:r>
      <w:r w:rsidR="008F699E" w:rsidRPr="005B55CF">
        <w:rPr>
          <w:rFonts w:asciiTheme="minorBidi" w:hAnsiTheme="minorBidi" w:cstheme="minorBidi"/>
          <w:lang w:val="en-US"/>
        </w:rPr>
        <w:t xml:space="preserve"> </w:t>
      </w:r>
      <w:r w:rsidR="008F699E" w:rsidRPr="005B55CF">
        <w:rPr>
          <w:rFonts w:asciiTheme="minorBidi" w:hAnsiTheme="minorBidi" w:cstheme="minorBidi"/>
          <w:rtl/>
          <w:lang w:val="en-US"/>
        </w:rPr>
        <w:t>الشعريتين الإلياذة و</w:t>
      </w:r>
      <w:r w:rsidR="00B15E21" w:rsidRPr="005B55CF">
        <w:rPr>
          <w:rFonts w:asciiTheme="minorBidi" w:hAnsiTheme="minorBidi" w:cstheme="minorBidi"/>
          <w:rtl/>
          <w:lang w:val="en-US"/>
        </w:rPr>
        <w:t xml:space="preserve"> </w:t>
      </w:r>
      <w:r w:rsidR="008F699E" w:rsidRPr="005B55CF">
        <w:rPr>
          <w:rFonts w:asciiTheme="minorBidi" w:hAnsiTheme="minorBidi" w:cstheme="minorBidi"/>
          <w:rtl/>
          <w:lang w:val="en-US"/>
        </w:rPr>
        <w:t>الأوديسا اللتان حصل بهما على لقب صاحب أعظم</w:t>
      </w:r>
      <w:r w:rsidR="008F699E" w:rsidRPr="005B55CF">
        <w:rPr>
          <w:rFonts w:asciiTheme="minorBidi" w:hAnsiTheme="minorBidi" w:cstheme="minorBidi"/>
          <w:lang w:val="en-US"/>
        </w:rPr>
        <w:t xml:space="preserve"> </w:t>
      </w:r>
      <w:r w:rsidR="008F699E" w:rsidRPr="005B55CF">
        <w:rPr>
          <w:rFonts w:asciiTheme="minorBidi" w:hAnsiTheme="minorBidi" w:cstheme="minorBidi"/>
          <w:rtl/>
          <w:lang w:val="en-US"/>
        </w:rPr>
        <w:t>الملاحم البطولية في التاريخ، هذا على الرغم من الغموض الذي يحيط بشخصيته</w:t>
      </w:r>
      <w:r w:rsidR="008F699E" w:rsidRPr="005B55CF">
        <w:rPr>
          <w:rFonts w:asciiTheme="minorBidi" w:hAnsiTheme="minorBidi" w:cstheme="minorBidi"/>
          <w:lang w:val="en-US"/>
        </w:rPr>
        <w:t xml:space="preserve"> </w:t>
      </w:r>
      <w:r w:rsidR="008F699E" w:rsidRPr="005B55CF">
        <w:rPr>
          <w:rFonts w:asciiTheme="minorBidi" w:hAnsiTheme="minorBidi" w:cstheme="minorBidi"/>
          <w:rtl/>
          <w:lang w:val="en-US"/>
        </w:rPr>
        <w:t>في كثير من جوانبها حدّ تصويره بالأسطورة، وقال أفلاطون عن</w:t>
      </w:r>
      <w:r w:rsidR="00B15E21" w:rsidRPr="005B55CF">
        <w:rPr>
          <w:rFonts w:asciiTheme="minorBidi" w:hAnsiTheme="minorBidi" w:cstheme="minorBidi"/>
          <w:rtl/>
          <w:lang w:val="en-US"/>
        </w:rPr>
        <w:t xml:space="preserve"> </w:t>
      </w:r>
      <w:r w:rsidR="008F699E" w:rsidRPr="005B55CF">
        <w:rPr>
          <w:rFonts w:asciiTheme="minorBidi" w:hAnsiTheme="minorBidi" w:cstheme="minorBidi"/>
          <w:rtl/>
          <w:lang w:val="en-US"/>
        </w:rPr>
        <w:t>هوميروس إن</w:t>
      </w:r>
      <w:r w:rsidR="008F699E" w:rsidRPr="005B55CF">
        <w:rPr>
          <w:rFonts w:asciiTheme="minorBidi" w:hAnsiTheme="minorBidi" w:cstheme="minorBidi"/>
          <w:lang w:val="en-US"/>
        </w:rPr>
        <w:t xml:space="preserve"> </w:t>
      </w:r>
      <w:r w:rsidR="008F699E" w:rsidRPr="005B55CF">
        <w:rPr>
          <w:rFonts w:asciiTheme="minorBidi" w:hAnsiTheme="minorBidi" w:cstheme="minorBidi"/>
          <w:rtl/>
          <w:lang w:val="en-US"/>
        </w:rPr>
        <w:t>من بين الإغريق من يعتقد اعتقاداً راسخاً أنه يستحق أن ينظر إليه كمعلم في</w:t>
      </w:r>
      <w:r w:rsidR="008F699E" w:rsidRPr="005B55CF">
        <w:rPr>
          <w:rFonts w:asciiTheme="minorBidi" w:hAnsiTheme="minorBidi" w:cstheme="minorBidi"/>
          <w:lang w:val="en-US"/>
        </w:rPr>
        <w:t xml:space="preserve"> </w:t>
      </w:r>
      <w:r w:rsidR="008F699E" w:rsidRPr="005B55CF">
        <w:rPr>
          <w:rFonts w:asciiTheme="minorBidi" w:hAnsiTheme="minorBidi" w:cstheme="minorBidi"/>
          <w:rtl/>
          <w:lang w:val="en-US"/>
        </w:rPr>
        <w:t>مجال إدارة الشؤون الإنسانية وتهذيبها، وأن على المرء أن ينسق حياته كلها</w:t>
      </w:r>
      <w:r w:rsidR="008F699E" w:rsidRPr="005B55CF">
        <w:rPr>
          <w:rFonts w:asciiTheme="minorBidi" w:hAnsiTheme="minorBidi" w:cstheme="minorBidi"/>
          <w:lang w:val="en-US"/>
        </w:rPr>
        <w:t xml:space="preserve"> </w:t>
      </w:r>
      <w:r w:rsidR="00B15E21" w:rsidRPr="005B55CF">
        <w:rPr>
          <w:rFonts w:asciiTheme="minorBidi" w:hAnsiTheme="minorBidi" w:cstheme="minorBidi"/>
          <w:rtl/>
          <w:lang w:val="en-US"/>
        </w:rPr>
        <w:t>متبعاً</w:t>
      </w:r>
      <w:r w:rsidR="008F699E" w:rsidRPr="005B55CF">
        <w:rPr>
          <w:rFonts w:asciiTheme="minorBidi" w:hAnsiTheme="minorBidi" w:cstheme="minorBidi"/>
          <w:rtl/>
          <w:lang w:val="en-US"/>
        </w:rPr>
        <w:t xml:space="preserve"> خطى هذا الشاعر</w:t>
      </w:r>
      <w:r w:rsidR="005979A3" w:rsidRPr="005B55CF">
        <w:rPr>
          <w:rFonts w:asciiTheme="minorBidi" w:hAnsiTheme="minorBidi" w:cstheme="minorBidi"/>
          <w:rtl/>
          <w:lang w:val="en-US"/>
        </w:rPr>
        <w:t>. فمن هو هذا الشاعر؟</w:t>
      </w:r>
    </w:p>
    <w:p w:rsidR="0062705F" w:rsidRDefault="008F699E" w:rsidP="00AE2745">
      <w:pPr>
        <w:spacing w:before="240" w:line="360" w:lineRule="auto"/>
        <w:ind w:left="153" w:right="284"/>
        <w:rPr>
          <w:rFonts w:asciiTheme="minorBidi" w:hAnsiTheme="minorBidi" w:cstheme="minorBidi"/>
          <w:rtl/>
          <w:lang w:val="en-US"/>
        </w:rPr>
      </w:pPr>
      <w:r w:rsidRPr="005B55CF">
        <w:rPr>
          <w:rFonts w:asciiTheme="minorBidi" w:hAnsiTheme="minorBidi" w:cstheme="minorBidi"/>
          <w:b/>
          <w:bCs/>
          <w:rtl/>
          <w:lang w:val="en-US"/>
        </w:rPr>
        <w:t>أسطورة تلد عوالم أسطورية</w:t>
      </w:r>
      <w:r w:rsidR="005979A3" w:rsidRPr="005B55CF">
        <w:rPr>
          <w:rFonts w:asciiTheme="minorBidi" w:hAnsiTheme="minorBidi" w:cstheme="minorBidi"/>
          <w:b/>
          <w:bCs/>
          <w:rtl/>
          <w:lang w:val="en-US"/>
        </w:rPr>
        <w:t>!</w:t>
      </w:r>
      <w:r w:rsidRPr="005B55CF">
        <w:rPr>
          <w:rFonts w:asciiTheme="minorBidi" w:hAnsiTheme="minorBidi" w:cstheme="minorBidi"/>
          <w:b/>
          <w:bCs/>
          <w:lang w:val="en-US"/>
        </w:rPr>
        <w:br/>
      </w:r>
      <w:r w:rsidRPr="005B55CF">
        <w:rPr>
          <w:rFonts w:asciiTheme="minorBidi" w:hAnsiTheme="minorBidi" w:cstheme="minorBidi"/>
          <w:rtl/>
          <w:lang w:val="en-US"/>
        </w:rPr>
        <w:t>ظهر الكثير من</w:t>
      </w:r>
      <w:r w:rsidRPr="005B55CF">
        <w:rPr>
          <w:rFonts w:asciiTheme="minorBidi" w:hAnsiTheme="minorBidi" w:cstheme="minorBidi"/>
          <w:lang w:val="en-US"/>
        </w:rPr>
        <w:t xml:space="preserve"> </w:t>
      </w:r>
      <w:r w:rsidRPr="005B55CF">
        <w:rPr>
          <w:rFonts w:asciiTheme="minorBidi" w:hAnsiTheme="minorBidi" w:cstheme="minorBidi"/>
          <w:rtl/>
          <w:lang w:val="en-US"/>
        </w:rPr>
        <w:t>الجدل والخلاف حول شخصية هوميروس بخصوص نشأته وحياته، بل أن البعض يشكك</w:t>
      </w:r>
      <w:r w:rsidRPr="005B55CF">
        <w:rPr>
          <w:rFonts w:asciiTheme="minorBidi" w:hAnsiTheme="minorBidi" w:cstheme="minorBidi"/>
          <w:lang w:val="en-US"/>
        </w:rPr>
        <w:t xml:space="preserve"> </w:t>
      </w:r>
      <w:r w:rsidRPr="005B55CF">
        <w:rPr>
          <w:rFonts w:asciiTheme="minorBidi" w:hAnsiTheme="minorBidi" w:cstheme="minorBidi"/>
          <w:rtl/>
          <w:lang w:val="en-US"/>
        </w:rPr>
        <w:t>في وجوده أصلا</w:t>
      </w:r>
      <w:r w:rsidR="005979A3" w:rsidRPr="005B55CF">
        <w:rPr>
          <w:rFonts w:asciiTheme="minorBidi" w:hAnsiTheme="minorBidi" w:cstheme="minorBidi"/>
          <w:rtl/>
          <w:lang w:val="en-US"/>
        </w:rPr>
        <w:t>ً</w:t>
      </w:r>
      <w:r w:rsidRPr="005B55CF">
        <w:rPr>
          <w:rFonts w:asciiTheme="minorBidi" w:hAnsiTheme="minorBidi" w:cstheme="minorBidi"/>
          <w:rtl/>
          <w:lang w:val="en-US"/>
        </w:rPr>
        <w:t xml:space="preserve">، ويقال إنه ربما يكون شخصية أسطورية، </w:t>
      </w:r>
      <w:r w:rsidR="001804E3" w:rsidRPr="005B55CF">
        <w:rPr>
          <w:rFonts w:asciiTheme="minorBidi" w:hAnsiTheme="minorBidi" w:cstheme="minorBidi"/>
          <w:rtl/>
          <w:lang w:val="en-US"/>
        </w:rPr>
        <w:t xml:space="preserve">وقد </w:t>
      </w:r>
      <w:r w:rsidRPr="005B55CF">
        <w:rPr>
          <w:rFonts w:asciiTheme="minorBidi" w:hAnsiTheme="minorBidi" w:cstheme="minorBidi"/>
          <w:rtl/>
          <w:lang w:val="en-US"/>
        </w:rPr>
        <w:t>عرفت</w:t>
      </w:r>
      <w:r w:rsidRPr="005B55CF">
        <w:rPr>
          <w:rFonts w:asciiTheme="minorBidi" w:hAnsiTheme="minorBidi" w:cstheme="minorBidi"/>
          <w:lang w:val="en-US"/>
        </w:rPr>
        <w:t xml:space="preserve"> </w:t>
      </w:r>
      <w:r w:rsidRPr="005B55CF">
        <w:rPr>
          <w:rFonts w:asciiTheme="minorBidi" w:hAnsiTheme="minorBidi" w:cstheme="minorBidi"/>
          <w:rtl/>
          <w:lang w:val="en-US"/>
        </w:rPr>
        <w:t>أشعار هوميروس بتأثيرها البالغ في الأدب والثقافة والتربية والتي أصبح</w:t>
      </w:r>
      <w:r w:rsidRPr="005B55CF">
        <w:rPr>
          <w:rFonts w:asciiTheme="minorBidi" w:hAnsiTheme="minorBidi" w:cstheme="minorBidi"/>
          <w:lang w:val="en-US"/>
        </w:rPr>
        <w:t xml:space="preserve"> </w:t>
      </w:r>
      <w:r w:rsidRPr="005B55CF">
        <w:rPr>
          <w:rFonts w:asciiTheme="minorBidi" w:hAnsiTheme="minorBidi" w:cstheme="minorBidi"/>
          <w:rtl/>
          <w:lang w:val="en-US"/>
        </w:rPr>
        <w:t>ينظر إليها على أنها أساس للأخلاق ومعين للعلم والمعرفة، وقد ظهر هذا</w:t>
      </w:r>
      <w:r w:rsidR="005979A3" w:rsidRPr="005B55CF">
        <w:rPr>
          <w:rFonts w:asciiTheme="minorBidi" w:hAnsiTheme="minorBidi" w:cstheme="minorBidi"/>
          <w:rtl/>
          <w:lang w:val="en-US"/>
        </w:rPr>
        <w:t xml:space="preserve"> في ملحمتيه الشعريتين الخالدتين</w:t>
      </w:r>
      <w:r w:rsidRPr="005B55CF">
        <w:rPr>
          <w:rFonts w:asciiTheme="minorBidi" w:hAnsiTheme="minorBidi" w:cstheme="minorBidi"/>
          <w:rtl/>
          <w:lang w:val="en-US"/>
        </w:rPr>
        <w:t>، وهما</w:t>
      </w:r>
      <w:r w:rsidRPr="005B55CF">
        <w:rPr>
          <w:rFonts w:asciiTheme="minorBidi" w:hAnsiTheme="minorBidi" w:cstheme="minorBidi"/>
          <w:lang w:val="en-US"/>
        </w:rPr>
        <w:t xml:space="preserve"> </w:t>
      </w:r>
      <w:r w:rsidRPr="005B55CF">
        <w:rPr>
          <w:rFonts w:asciiTheme="minorBidi" w:hAnsiTheme="minorBidi" w:cstheme="minorBidi"/>
          <w:rtl/>
          <w:lang w:val="en-US"/>
        </w:rPr>
        <w:t>عبارة عن قصتين شعريتين تمكّن من خلالهما من احتلال مكانة بارزة في الأدب</w:t>
      </w:r>
      <w:r w:rsidRPr="005B55CF">
        <w:rPr>
          <w:rFonts w:asciiTheme="minorBidi" w:hAnsiTheme="minorBidi" w:cstheme="minorBidi"/>
          <w:lang w:val="en-US"/>
        </w:rPr>
        <w:t xml:space="preserve"> </w:t>
      </w:r>
      <w:r w:rsidRPr="005B55CF">
        <w:rPr>
          <w:rFonts w:asciiTheme="minorBidi" w:hAnsiTheme="minorBidi" w:cstheme="minorBidi"/>
          <w:rtl/>
          <w:lang w:val="en-US"/>
        </w:rPr>
        <w:t>العالمي</w:t>
      </w:r>
      <w:r w:rsidRPr="005B55CF">
        <w:rPr>
          <w:rFonts w:asciiTheme="minorBidi" w:hAnsiTheme="minorBidi" w:cstheme="minorBidi"/>
          <w:lang w:val="en-US"/>
        </w:rPr>
        <w:t>.</w:t>
      </w:r>
      <w:r w:rsidRPr="005B55CF">
        <w:rPr>
          <w:rFonts w:asciiTheme="minorBidi" w:hAnsiTheme="minorBidi" w:cstheme="minorBidi"/>
          <w:lang w:val="en-US"/>
        </w:rPr>
        <w:br/>
      </w:r>
    </w:p>
    <w:p w:rsidR="0062705F" w:rsidRDefault="0062705F" w:rsidP="00AE2745">
      <w:pPr>
        <w:spacing w:before="240" w:line="360" w:lineRule="auto"/>
        <w:ind w:left="153" w:right="284"/>
        <w:rPr>
          <w:rFonts w:asciiTheme="minorBidi" w:hAnsiTheme="minorBidi" w:cs="Arial"/>
          <w:noProof/>
          <w:rtl/>
          <w:lang w:val="en-US"/>
        </w:rPr>
      </w:pPr>
    </w:p>
    <w:p w:rsidR="0062705F" w:rsidRDefault="009230D5" w:rsidP="00D4266A">
      <w:pPr>
        <w:spacing w:before="240" w:line="360" w:lineRule="auto"/>
        <w:ind w:right="284"/>
        <w:rPr>
          <w:rFonts w:asciiTheme="minorBidi" w:hAnsiTheme="minorBidi" w:cstheme="minorBidi"/>
          <w:rtl/>
          <w:lang w:val="en-US"/>
        </w:rPr>
      </w:pPr>
      <w:r w:rsidRPr="009230D5">
        <w:rPr>
          <w:rFonts w:asciiTheme="minorBidi" w:hAnsiTheme="minorBidi" w:cstheme="minorBidi"/>
          <w:noProof/>
          <w:color w:val="000000" w:themeColor="text1"/>
          <w:rtl/>
          <w:lang w:val="en-US"/>
        </w:rPr>
        <w:pict>
          <v:shape id="_x0000_s1034" type="#_x0000_t202" style="position:absolute;left:0;text-align:left;margin-left:281.1pt;margin-top:226.3pt;width:131.2pt;height:25.15pt;z-index:251672576;mso-width-relative:margin;mso-height-relative:margin">
            <v:textbox>
              <w:txbxContent>
                <w:p w:rsidR="00AF56C5" w:rsidRDefault="00AF56C5" w:rsidP="00AF56C5">
                  <w:r>
                    <w:rPr>
                      <w:rFonts w:hint="cs"/>
                      <w:rtl/>
                    </w:rPr>
                    <w:t>صورة 2 هوميروس</w:t>
                  </w:r>
                </w:p>
              </w:txbxContent>
            </v:textbox>
          </v:shape>
        </w:pict>
      </w:r>
      <w:r w:rsidR="00BD3961">
        <w:rPr>
          <w:rFonts w:asciiTheme="minorBidi" w:hAnsiTheme="minorBidi" w:cs="Arial"/>
          <w:noProof/>
          <w:rtl/>
          <w:lang w:val="en-US"/>
        </w:rPr>
        <w:drawing>
          <wp:inline distT="0" distB="0" distL="0" distR="0">
            <wp:extent cx="2552700" cy="3067050"/>
            <wp:effectExtent l="19050" t="0" r="0" b="0"/>
            <wp:docPr id="11" name="صورة 3" descr="J:\حلقة بحث التاريخ\صور لحلقة البحث الأدبية\هوميرو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حلقة بحث التاريخ\صور لحلقة البحث الأدبية\هوميروس.jpg"/>
                    <pic:cNvPicPr>
                      <a:picLocks noChangeAspect="1" noChangeArrowheads="1"/>
                    </pic:cNvPicPr>
                  </pic:nvPicPr>
                  <pic:blipFill>
                    <a:blip r:embed="rId11"/>
                    <a:srcRect/>
                    <a:stretch>
                      <a:fillRect/>
                    </a:stretch>
                  </pic:blipFill>
                  <pic:spPr bwMode="auto">
                    <a:xfrm>
                      <a:off x="0" y="0"/>
                      <a:ext cx="2552700" cy="3067050"/>
                    </a:xfrm>
                    <a:prstGeom prst="rect">
                      <a:avLst/>
                    </a:prstGeom>
                    <a:noFill/>
                    <a:ln w="9525">
                      <a:noFill/>
                      <a:miter lim="800000"/>
                      <a:headEnd/>
                      <a:tailEnd/>
                    </a:ln>
                  </pic:spPr>
                </pic:pic>
              </a:graphicData>
            </a:graphic>
          </wp:inline>
        </w:drawing>
      </w:r>
    </w:p>
    <w:p w:rsidR="0074444B" w:rsidRDefault="0074444B" w:rsidP="00AE2745">
      <w:pPr>
        <w:spacing w:before="240" w:line="360" w:lineRule="auto"/>
        <w:ind w:left="153" w:right="284"/>
        <w:rPr>
          <w:rFonts w:asciiTheme="minorBidi" w:hAnsiTheme="minorBidi" w:cstheme="minorBidi"/>
          <w:b/>
          <w:bCs/>
          <w:color w:val="00B050"/>
          <w:rtl/>
          <w:lang w:val="en-US"/>
        </w:rPr>
      </w:pPr>
    </w:p>
    <w:p w:rsidR="0062705F" w:rsidRDefault="0062705F" w:rsidP="00AE2745">
      <w:pPr>
        <w:spacing w:before="240" w:line="360" w:lineRule="auto"/>
        <w:ind w:left="153" w:right="284"/>
        <w:rPr>
          <w:rFonts w:asciiTheme="minorBidi" w:hAnsiTheme="minorBidi" w:cstheme="minorBidi"/>
          <w:rtl/>
          <w:lang w:val="en-US"/>
        </w:rPr>
      </w:pPr>
      <w:r w:rsidRPr="00AF0967">
        <w:rPr>
          <w:rFonts w:asciiTheme="minorBidi" w:hAnsiTheme="minorBidi" w:cstheme="minorBidi" w:hint="cs"/>
          <w:b/>
          <w:bCs/>
          <w:color w:val="00B050"/>
          <w:rtl/>
          <w:lang w:val="en-US"/>
        </w:rPr>
        <w:lastRenderedPageBreak/>
        <w:t>نشأة هوميروس</w:t>
      </w:r>
    </w:p>
    <w:p w:rsidR="009F4EE3" w:rsidRDefault="008F699E" w:rsidP="00AE2745">
      <w:pPr>
        <w:spacing w:before="240" w:line="360" w:lineRule="auto"/>
        <w:ind w:left="153" w:right="284"/>
        <w:rPr>
          <w:rFonts w:asciiTheme="minorBidi" w:hAnsiTheme="minorBidi" w:cstheme="minorBidi"/>
          <w:rtl/>
          <w:lang w:val="en-US"/>
        </w:rPr>
      </w:pPr>
      <w:r w:rsidRPr="005B55CF">
        <w:rPr>
          <w:rFonts w:asciiTheme="minorBidi" w:hAnsiTheme="minorBidi" w:cstheme="minorBidi"/>
          <w:rtl/>
          <w:lang w:val="en-US"/>
        </w:rPr>
        <w:t>تعددت آراء العلماء حول نشأة هوميروس،</w:t>
      </w:r>
      <w:r w:rsidRPr="005B55CF">
        <w:rPr>
          <w:rFonts w:asciiTheme="minorBidi" w:hAnsiTheme="minorBidi" w:cstheme="minorBidi"/>
          <w:lang w:val="en-US"/>
        </w:rPr>
        <w:t xml:space="preserve"> </w:t>
      </w:r>
      <w:r w:rsidRPr="005B55CF">
        <w:rPr>
          <w:rFonts w:asciiTheme="minorBidi" w:hAnsiTheme="minorBidi" w:cstheme="minorBidi"/>
          <w:rtl/>
          <w:lang w:val="en-US"/>
        </w:rPr>
        <w:t>فلا أحد يعلم على وجه الدقة شيئا</w:t>
      </w:r>
      <w:r w:rsidR="00E20E26" w:rsidRPr="005B55CF">
        <w:rPr>
          <w:rFonts w:asciiTheme="minorBidi" w:hAnsiTheme="minorBidi" w:cstheme="minorBidi"/>
          <w:rtl/>
          <w:lang w:val="en-US"/>
        </w:rPr>
        <w:t>ً</w:t>
      </w:r>
      <w:r w:rsidRPr="005B55CF">
        <w:rPr>
          <w:rFonts w:asciiTheme="minorBidi" w:hAnsiTheme="minorBidi" w:cstheme="minorBidi"/>
          <w:rtl/>
          <w:lang w:val="en-US"/>
        </w:rPr>
        <w:t xml:space="preserve"> عن حياة هذا الشاعر، فمنهم من</w:t>
      </w:r>
      <w:r w:rsidR="009F4EE3">
        <w:rPr>
          <w:rFonts w:asciiTheme="minorBidi" w:hAnsiTheme="minorBidi" w:cstheme="minorBidi" w:hint="cs"/>
          <w:rtl/>
          <w:lang w:val="en-US"/>
        </w:rPr>
        <w:t>:</w:t>
      </w:r>
    </w:p>
    <w:p w:rsidR="009F4EE3" w:rsidRPr="009F4EE3" w:rsidRDefault="008F699E" w:rsidP="009F4EE3">
      <w:pPr>
        <w:pStyle w:val="a6"/>
        <w:numPr>
          <w:ilvl w:val="0"/>
          <w:numId w:val="17"/>
        </w:numPr>
        <w:spacing w:before="240" w:line="360" w:lineRule="auto"/>
        <w:ind w:right="284"/>
        <w:rPr>
          <w:rFonts w:asciiTheme="minorBidi" w:hAnsiTheme="minorBidi" w:cstheme="minorBidi"/>
          <w:color w:val="000000" w:themeColor="text1"/>
        </w:rPr>
      </w:pPr>
      <w:r w:rsidRPr="009F4EE3">
        <w:rPr>
          <w:rFonts w:asciiTheme="minorBidi" w:hAnsiTheme="minorBidi" w:cstheme="minorBidi"/>
          <w:rtl/>
          <w:lang w:val="en-US"/>
        </w:rPr>
        <w:t>يرجع نسبه</w:t>
      </w:r>
      <w:r w:rsidRPr="009F4EE3">
        <w:rPr>
          <w:rFonts w:asciiTheme="minorBidi" w:hAnsiTheme="minorBidi" w:cstheme="minorBidi"/>
          <w:lang w:val="en-US"/>
        </w:rPr>
        <w:t xml:space="preserve"> </w:t>
      </w:r>
      <w:r w:rsidRPr="009F4EE3">
        <w:rPr>
          <w:rFonts w:asciiTheme="minorBidi" w:hAnsiTheme="minorBidi" w:cstheme="minorBidi"/>
          <w:rtl/>
          <w:lang w:val="en-US"/>
        </w:rPr>
        <w:t>إلى عدد من الآلهة الإغريقية القديمة، وهذا الرأي ينطوي على عقيدة غير</w:t>
      </w:r>
      <w:r w:rsidRPr="009F4EE3">
        <w:rPr>
          <w:rFonts w:asciiTheme="minorBidi" w:hAnsiTheme="minorBidi" w:cstheme="minorBidi"/>
          <w:lang w:val="en-US"/>
        </w:rPr>
        <w:t xml:space="preserve"> </w:t>
      </w:r>
      <w:r w:rsidRPr="009F4EE3">
        <w:rPr>
          <w:rFonts w:asciiTheme="minorBidi" w:hAnsiTheme="minorBidi" w:cstheme="minorBidi"/>
          <w:rtl/>
          <w:lang w:val="en-US"/>
        </w:rPr>
        <w:t>معقولة، ومنهم من يرجع نسب</w:t>
      </w:r>
      <w:r w:rsidR="00E20E26" w:rsidRPr="009F4EE3">
        <w:rPr>
          <w:rFonts w:asciiTheme="minorBidi" w:hAnsiTheme="minorBidi" w:cstheme="minorBidi"/>
          <w:rtl/>
          <w:lang w:val="en-US"/>
        </w:rPr>
        <w:t xml:space="preserve"> </w:t>
      </w:r>
      <w:r w:rsidRPr="009F4EE3">
        <w:rPr>
          <w:rFonts w:asciiTheme="minorBidi" w:hAnsiTheme="minorBidi" w:cstheme="minorBidi"/>
          <w:rtl/>
          <w:lang w:val="en-US"/>
        </w:rPr>
        <w:t>هوميروس إلى عائلة متواضعة الحال</w:t>
      </w:r>
      <w:r w:rsidR="00895D8D" w:rsidRPr="009F4EE3">
        <w:rPr>
          <w:rFonts w:asciiTheme="minorBidi" w:hAnsiTheme="minorBidi" w:cstheme="minorBidi"/>
          <w:rtl/>
          <w:lang w:val="en-US"/>
        </w:rPr>
        <w:t>،</w:t>
      </w:r>
      <w:r w:rsidRPr="009F4EE3">
        <w:rPr>
          <w:rFonts w:asciiTheme="minorBidi" w:hAnsiTheme="minorBidi" w:cstheme="minorBidi"/>
          <w:rtl/>
          <w:lang w:val="en-US"/>
        </w:rPr>
        <w:t xml:space="preserve"> ومن المرجح أن هذا الجدل قد نشأ حوله</w:t>
      </w:r>
      <w:r w:rsidRPr="009F4EE3">
        <w:rPr>
          <w:rFonts w:asciiTheme="minorBidi" w:hAnsiTheme="minorBidi" w:cstheme="minorBidi"/>
          <w:lang w:val="en-US"/>
        </w:rPr>
        <w:t xml:space="preserve"> </w:t>
      </w:r>
      <w:r w:rsidRPr="009F4EE3">
        <w:rPr>
          <w:rFonts w:asciiTheme="minorBidi" w:hAnsiTheme="minorBidi" w:cstheme="minorBidi"/>
          <w:rtl/>
          <w:lang w:val="en-US"/>
        </w:rPr>
        <w:t>نتيجة لأنه لم يكن مثل باقي الشعراء الذين يذكرون شيئا من حياتهم في</w:t>
      </w:r>
      <w:r w:rsidRPr="009F4EE3">
        <w:rPr>
          <w:rFonts w:asciiTheme="minorBidi" w:hAnsiTheme="minorBidi" w:cstheme="minorBidi"/>
          <w:lang w:val="en-US"/>
        </w:rPr>
        <w:t xml:space="preserve"> </w:t>
      </w:r>
      <w:r w:rsidRPr="009F4EE3">
        <w:rPr>
          <w:rFonts w:asciiTheme="minorBidi" w:hAnsiTheme="minorBidi" w:cstheme="minorBidi"/>
          <w:rtl/>
          <w:lang w:val="en-US"/>
        </w:rPr>
        <w:t>قصائدهم الشعرية، مما أفسح المجال أمام العديد من المحققين ليحيكوا القصص</w:t>
      </w:r>
      <w:r w:rsidRPr="009F4EE3">
        <w:rPr>
          <w:rFonts w:asciiTheme="minorBidi" w:hAnsiTheme="minorBidi" w:cstheme="minorBidi"/>
          <w:lang w:val="en-US"/>
        </w:rPr>
        <w:t xml:space="preserve"> </w:t>
      </w:r>
      <w:r w:rsidRPr="009F4EE3">
        <w:rPr>
          <w:rFonts w:asciiTheme="minorBidi" w:hAnsiTheme="minorBidi" w:cstheme="minorBidi"/>
          <w:rtl/>
          <w:lang w:val="en-US"/>
        </w:rPr>
        <w:t>المختلفة حول نشأته وحياته</w:t>
      </w:r>
      <w:r w:rsidR="004C136E" w:rsidRPr="009F4EE3">
        <w:rPr>
          <w:rFonts w:asciiTheme="minorBidi" w:hAnsiTheme="minorBidi" w:cstheme="minorBidi"/>
          <w:rtl/>
          <w:lang w:val="en-US"/>
        </w:rPr>
        <w:t xml:space="preserve"> وقد</w:t>
      </w:r>
      <w:r w:rsidRPr="009F4EE3">
        <w:rPr>
          <w:rFonts w:asciiTheme="minorBidi" w:hAnsiTheme="minorBidi" w:cstheme="minorBidi"/>
          <w:rtl/>
          <w:lang w:val="en-US"/>
        </w:rPr>
        <w:t xml:space="preserve"> تنقل</w:t>
      </w:r>
      <w:r w:rsidRPr="009F4EE3">
        <w:rPr>
          <w:rFonts w:asciiTheme="minorBidi" w:hAnsiTheme="minorBidi" w:cstheme="minorBidi"/>
          <w:lang w:val="en-US"/>
        </w:rPr>
        <w:t xml:space="preserve"> </w:t>
      </w:r>
      <w:r w:rsidRPr="009F4EE3">
        <w:rPr>
          <w:rFonts w:asciiTheme="minorBidi" w:hAnsiTheme="minorBidi" w:cstheme="minorBidi"/>
          <w:rtl/>
          <w:lang w:val="en-US"/>
        </w:rPr>
        <w:t>هوميروس بين العديد من المدن، الأمر الذي جعله يجمع قدرا</w:t>
      </w:r>
      <w:r w:rsidR="00895D8D" w:rsidRPr="009F4EE3">
        <w:rPr>
          <w:rFonts w:asciiTheme="minorBidi" w:hAnsiTheme="minorBidi" w:cstheme="minorBidi"/>
          <w:rtl/>
          <w:lang w:val="en-US"/>
        </w:rPr>
        <w:t>ً</w:t>
      </w:r>
      <w:r w:rsidRPr="009F4EE3">
        <w:rPr>
          <w:rFonts w:asciiTheme="minorBidi" w:hAnsiTheme="minorBidi" w:cstheme="minorBidi"/>
          <w:rtl/>
          <w:lang w:val="en-US"/>
        </w:rPr>
        <w:t xml:space="preserve"> كبيرا</w:t>
      </w:r>
      <w:r w:rsidR="00895D8D" w:rsidRPr="009F4EE3">
        <w:rPr>
          <w:rFonts w:asciiTheme="minorBidi" w:hAnsiTheme="minorBidi" w:cstheme="minorBidi"/>
          <w:rtl/>
          <w:lang w:val="en-US"/>
        </w:rPr>
        <w:t>ً</w:t>
      </w:r>
      <w:r w:rsidRPr="009F4EE3">
        <w:rPr>
          <w:rFonts w:asciiTheme="minorBidi" w:hAnsiTheme="minorBidi" w:cstheme="minorBidi"/>
          <w:rtl/>
          <w:lang w:val="en-US"/>
        </w:rPr>
        <w:t xml:space="preserve"> من</w:t>
      </w:r>
      <w:r w:rsidRPr="009F4EE3">
        <w:rPr>
          <w:rFonts w:asciiTheme="minorBidi" w:hAnsiTheme="minorBidi" w:cstheme="minorBidi"/>
          <w:lang w:val="en-US"/>
        </w:rPr>
        <w:t xml:space="preserve"> </w:t>
      </w:r>
      <w:r w:rsidRPr="009F4EE3">
        <w:rPr>
          <w:rFonts w:asciiTheme="minorBidi" w:hAnsiTheme="minorBidi" w:cstheme="minorBidi"/>
          <w:rtl/>
          <w:lang w:val="en-US"/>
        </w:rPr>
        <w:t>الثقافات والمعرفة عن عادات ومعتقدات مختلفة، مما كوّن لديه رصيدا</w:t>
      </w:r>
      <w:r w:rsidR="00895D8D" w:rsidRPr="009F4EE3">
        <w:rPr>
          <w:rFonts w:asciiTheme="minorBidi" w:hAnsiTheme="minorBidi" w:cstheme="minorBidi"/>
          <w:rtl/>
          <w:lang w:val="en-US"/>
        </w:rPr>
        <w:t>ً</w:t>
      </w:r>
      <w:r w:rsidRPr="009F4EE3">
        <w:rPr>
          <w:rFonts w:asciiTheme="minorBidi" w:hAnsiTheme="minorBidi" w:cstheme="minorBidi"/>
          <w:rtl/>
          <w:lang w:val="en-US"/>
        </w:rPr>
        <w:t xml:space="preserve"> ضخما</w:t>
      </w:r>
      <w:r w:rsidR="00895D8D" w:rsidRPr="009F4EE3">
        <w:rPr>
          <w:rFonts w:asciiTheme="minorBidi" w:hAnsiTheme="minorBidi" w:cstheme="minorBidi"/>
          <w:rtl/>
          <w:lang w:val="en-US"/>
        </w:rPr>
        <w:t>ً</w:t>
      </w:r>
      <w:r w:rsidRPr="009F4EE3">
        <w:rPr>
          <w:rFonts w:asciiTheme="minorBidi" w:hAnsiTheme="minorBidi" w:cstheme="minorBidi"/>
          <w:rtl/>
          <w:lang w:val="en-US"/>
        </w:rPr>
        <w:t xml:space="preserve"> من</w:t>
      </w:r>
      <w:r w:rsidRPr="009F4EE3">
        <w:rPr>
          <w:rFonts w:asciiTheme="minorBidi" w:hAnsiTheme="minorBidi" w:cstheme="minorBidi"/>
          <w:lang w:val="en-US"/>
        </w:rPr>
        <w:t xml:space="preserve"> </w:t>
      </w:r>
      <w:r w:rsidRPr="009F4EE3">
        <w:rPr>
          <w:rFonts w:asciiTheme="minorBidi" w:hAnsiTheme="minorBidi" w:cstheme="minorBidi"/>
          <w:rtl/>
          <w:lang w:val="en-US"/>
        </w:rPr>
        <w:t>المعلومات، وهو ما ساعده بعد ذلك على نظم العديد من القصائد التي تخلد</w:t>
      </w:r>
      <w:r w:rsidRPr="009F4EE3">
        <w:rPr>
          <w:rFonts w:asciiTheme="minorBidi" w:hAnsiTheme="minorBidi" w:cstheme="minorBidi"/>
          <w:lang w:val="en-US"/>
        </w:rPr>
        <w:t xml:space="preserve"> </w:t>
      </w:r>
      <w:r w:rsidRPr="009F4EE3">
        <w:rPr>
          <w:rFonts w:asciiTheme="minorBidi" w:hAnsiTheme="minorBidi" w:cstheme="minorBidi"/>
          <w:rtl/>
          <w:lang w:val="en-US"/>
        </w:rPr>
        <w:t>المواقف والأحداث التاريخية</w:t>
      </w:r>
      <w:r w:rsidR="009F4EE3">
        <w:rPr>
          <w:rFonts w:asciiTheme="minorBidi" w:hAnsiTheme="minorBidi" w:cstheme="minorBidi" w:hint="cs"/>
          <w:rtl/>
          <w:lang w:val="en-US"/>
        </w:rPr>
        <w:t>.</w:t>
      </w:r>
      <w:r w:rsidRPr="009F4EE3">
        <w:rPr>
          <w:rFonts w:asciiTheme="minorBidi" w:hAnsiTheme="minorBidi" w:cstheme="minorBidi"/>
          <w:rtl/>
          <w:lang w:val="en-US"/>
        </w:rPr>
        <w:t xml:space="preserve"> </w:t>
      </w:r>
      <w:r w:rsidR="0062705F">
        <w:rPr>
          <w:rFonts w:asciiTheme="minorBidi" w:hAnsiTheme="minorBidi" w:cstheme="minorBidi" w:hint="cs"/>
          <w:rtl/>
          <w:lang w:val="en-US"/>
        </w:rPr>
        <w:br/>
      </w:r>
    </w:p>
    <w:p w:rsidR="00AE35FA" w:rsidRPr="00AE35FA" w:rsidRDefault="005C7597" w:rsidP="00F14C3A">
      <w:pPr>
        <w:pStyle w:val="a6"/>
        <w:numPr>
          <w:ilvl w:val="0"/>
          <w:numId w:val="17"/>
        </w:numPr>
        <w:spacing w:before="240" w:line="360" w:lineRule="auto"/>
        <w:ind w:right="284"/>
        <w:rPr>
          <w:rFonts w:asciiTheme="minorBidi" w:hAnsiTheme="minorBidi" w:cstheme="minorBidi"/>
          <w:color w:val="000000" w:themeColor="text1"/>
        </w:rPr>
      </w:pPr>
      <w:r>
        <w:rPr>
          <w:rFonts w:asciiTheme="minorBidi" w:hAnsiTheme="minorBidi" w:cstheme="minorBidi"/>
          <w:noProof/>
          <w:rtl/>
          <w:lang w:val="en-US"/>
        </w:rPr>
        <w:drawing>
          <wp:anchor distT="0" distB="0" distL="114300" distR="114300" simplePos="0" relativeHeight="251668480" behindDoc="0" locked="0" layoutInCell="1" allowOverlap="1">
            <wp:simplePos x="0" y="0"/>
            <wp:positionH relativeFrom="margin">
              <wp:align>left</wp:align>
            </wp:positionH>
            <wp:positionV relativeFrom="margin">
              <wp:posOffset>3419475</wp:posOffset>
            </wp:positionV>
            <wp:extent cx="2457450" cy="2266950"/>
            <wp:effectExtent l="19050" t="0" r="0" b="0"/>
            <wp:wrapSquare wrapText="bothSides"/>
            <wp:docPr id="19" name="صورة 9" descr="K:\ \حلقة بحث التاريخ\صور لحلقة البحث الأدبية\الإلياذ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 \حلقة بحث التاريخ\صور لحلقة البحث الأدبية\الإلياذة2.jpg"/>
                    <pic:cNvPicPr>
                      <a:picLocks noChangeAspect="1" noChangeArrowheads="1"/>
                    </pic:cNvPicPr>
                  </pic:nvPicPr>
                  <pic:blipFill>
                    <a:blip r:embed="rId9"/>
                    <a:srcRect/>
                    <a:stretch>
                      <a:fillRect/>
                    </a:stretch>
                  </pic:blipFill>
                  <pic:spPr bwMode="auto">
                    <a:xfrm>
                      <a:off x="0" y="0"/>
                      <a:ext cx="2457450" cy="2266950"/>
                    </a:xfrm>
                    <a:prstGeom prst="rect">
                      <a:avLst/>
                    </a:prstGeom>
                    <a:noFill/>
                    <a:ln w="9525">
                      <a:noFill/>
                      <a:miter lim="800000"/>
                      <a:headEnd/>
                      <a:tailEnd/>
                    </a:ln>
                  </pic:spPr>
                </pic:pic>
              </a:graphicData>
            </a:graphic>
          </wp:anchor>
        </w:drawing>
      </w:r>
      <w:r w:rsidR="008F699E" w:rsidRPr="009F4EE3">
        <w:rPr>
          <w:rFonts w:asciiTheme="minorBidi" w:hAnsiTheme="minorBidi" w:cstheme="minorBidi"/>
          <w:rtl/>
          <w:lang w:val="en-US"/>
        </w:rPr>
        <w:t>وتشير عدد من الروايات أن هوميروس كان ضريرا</w:t>
      </w:r>
      <w:r w:rsidR="00892E4A" w:rsidRPr="009F4EE3">
        <w:rPr>
          <w:rFonts w:asciiTheme="minorBidi" w:hAnsiTheme="minorBidi" w:cstheme="minorBidi"/>
          <w:rtl/>
          <w:lang w:val="en-US"/>
        </w:rPr>
        <w:t>ً</w:t>
      </w:r>
      <w:r w:rsidR="008F699E" w:rsidRPr="009F4EE3">
        <w:rPr>
          <w:rFonts w:asciiTheme="minorBidi" w:hAnsiTheme="minorBidi" w:cstheme="minorBidi"/>
          <w:lang w:val="en-US"/>
        </w:rPr>
        <w:t xml:space="preserve"> </w:t>
      </w:r>
      <w:r w:rsidR="008F699E" w:rsidRPr="009F4EE3">
        <w:rPr>
          <w:rFonts w:asciiTheme="minorBidi" w:hAnsiTheme="minorBidi" w:cstheme="minorBidi"/>
          <w:rtl/>
          <w:lang w:val="en-US"/>
        </w:rPr>
        <w:t>أو أنه كان مبصرا</w:t>
      </w:r>
      <w:r w:rsidR="00892E4A" w:rsidRPr="009F4EE3">
        <w:rPr>
          <w:rFonts w:asciiTheme="minorBidi" w:hAnsiTheme="minorBidi" w:cstheme="minorBidi"/>
          <w:rtl/>
          <w:lang w:val="en-US"/>
        </w:rPr>
        <w:t>ً</w:t>
      </w:r>
      <w:r w:rsidR="008F699E" w:rsidRPr="009F4EE3">
        <w:rPr>
          <w:rFonts w:asciiTheme="minorBidi" w:hAnsiTheme="minorBidi" w:cstheme="minorBidi"/>
          <w:rtl/>
          <w:lang w:val="en-US"/>
        </w:rPr>
        <w:t xml:space="preserve"> وفقد بصره بعد ذلك، كما يقال إنه عاش عمرا</w:t>
      </w:r>
      <w:r w:rsidR="00892E4A" w:rsidRPr="009F4EE3">
        <w:rPr>
          <w:rFonts w:asciiTheme="minorBidi" w:hAnsiTheme="minorBidi" w:cstheme="minorBidi"/>
          <w:rtl/>
          <w:lang w:val="en-US"/>
        </w:rPr>
        <w:t>ً</w:t>
      </w:r>
      <w:r w:rsidR="008F699E" w:rsidRPr="009F4EE3">
        <w:rPr>
          <w:rFonts w:asciiTheme="minorBidi" w:hAnsiTheme="minorBidi" w:cstheme="minorBidi"/>
          <w:rtl/>
          <w:lang w:val="en-US"/>
        </w:rPr>
        <w:t xml:space="preserve"> طويلا</w:t>
      </w:r>
      <w:r w:rsidR="00892E4A" w:rsidRPr="009F4EE3">
        <w:rPr>
          <w:rFonts w:asciiTheme="minorBidi" w:hAnsiTheme="minorBidi" w:cstheme="minorBidi"/>
          <w:rtl/>
          <w:lang w:val="en-US"/>
        </w:rPr>
        <w:t>ً</w:t>
      </w:r>
      <w:r w:rsidR="008F699E" w:rsidRPr="009F4EE3">
        <w:rPr>
          <w:rFonts w:asciiTheme="minorBidi" w:hAnsiTheme="minorBidi" w:cstheme="minorBidi"/>
          <w:rtl/>
          <w:lang w:val="en-US"/>
        </w:rPr>
        <w:t xml:space="preserve"> ومات</w:t>
      </w:r>
      <w:r w:rsidR="008F699E" w:rsidRPr="009F4EE3">
        <w:rPr>
          <w:rFonts w:asciiTheme="minorBidi" w:hAnsiTheme="minorBidi" w:cstheme="minorBidi"/>
          <w:lang w:val="en-US"/>
        </w:rPr>
        <w:t xml:space="preserve"> </w:t>
      </w:r>
      <w:r w:rsidR="00F14C3A">
        <w:rPr>
          <w:rFonts w:asciiTheme="minorBidi" w:hAnsiTheme="minorBidi" w:cstheme="minorBidi"/>
          <w:rtl/>
          <w:lang w:val="en-US"/>
        </w:rPr>
        <w:t>بجزيرة تدعى إيو</w:t>
      </w:r>
      <w:r w:rsidR="00F14C3A">
        <w:rPr>
          <w:rFonts w:asciiTheme="minorBidi" w:hAnsiTheme="minorBidi" w:cstheme="minorBidi" w:hint="cs"/>
          <w:rtl/>
          <w:lang w:val="en-US"/>
        </w:rPr>
        <w:t>س.</w:t>
      </w:r>
      <w:r w:rsidR="0062705F">
        <w:rPr>
          <w:rFonts w:asciiTheme="minorBidi" w:hAnsiTheme="minorBidi" w:cstheme="minorBidi"/>
          <w:rtl/>
          <w:lang w:val="en-US"/>
        </w:rPr>
        <w:br/>
      </w:r>
    </w:p>
    <w:p w:rsidR="0062705F" w:rsidRPr="00D4266A" w:rsidRDefault="00FA643C" w:rsidP="00D4266A">
      <w:pPr>
        <w:pStyle w:val="a6"/>
        <w:numPr>
          <w:ilvl w:val="0"/>
          <w:numId w:val="17"/>
        </w:numPr>
        <w:spacing w:before="240" w:line="360" w:lineRule="auto"/>
        <w:ind w:right="284"/>
        <w:rPr>
          <w:rFonts w:asciiTheme="minorBidi" w:hAnsiTheme="minorBidi" w:cstheme="minorBidi"/>
          <w:color w:val="000000" w:themeColor="text1"/>
          <w:rtl/>
        </w:rPr>
      </w:pPr>
      <w:r w:rsidRPr="009F4EE3">
        <w:rPr>
          <w:rFonts w:asciiTheme="minorBidi" w:hAnsiTheme="minorBidi" w:cstheme="minorBidi"/>
          <w:rtl/>
          <w:lang w:val="en-US"/>
        </w:rPr>
        <w:t>كما شكك البعض، إذا ما</w:t>
      </w:r>
      <w:r w:rsidRPr="009F4EE3">
        <w:rPr>
          <w:rFonts w:asciiTheme="minorBidi" w:hAnsiTheme="minorBidi" w:cstheme="minorBidi"/>
          <w:lang w:val="en-US"/>
        </w:rPr>
        <w:t xml:space="preserve"> </w:t>
      </w:r>
      <w:r w:rsidRPr="009F4EE3">
        <w:rPr>
          <w:rFonts w:asciiTheme="minorBidi" w:hAnsiTheme="minorBidi" w:cstheme="minorBidi"/>
          <w:rtl/>
          <w:lang w:val="en-US"/>
        </w:rPr>
        <w:t>كانت الملحمتين الشعريتين منسوبتين إليه بالفعل أم لآخرين، ولكن على الرغم</w:t>
      </w:r>
      <w:r w:rsidRPr="009F4EE3">
        <w:rPr>
          <w:rFonts w:asciiTheme="minorBidi" w:hAnsiTheme="minorBidi" w:cstheme="minorBidi"/>
          <w:lang w:val="en-US"/>
        </w:rPr>
        <w:t xml:space="preserve"> </w:t>
      </w:r>
      <w:r w:rsidRPr="009F4EE3">
        <w:rPr>
          <w:rFonts w:asciiTheme="minorBidi" w:hAnsiTheme="minorBidi" w:cstheme="minorBidi"/>
          <w:rtl/>
          <w:lang w:val="en-US"/>
        </w:rPr>
        <w:t>من هذا تبقى الإلياذة و الأوديسا، شاهدتين على أديب عبقري، جسّد بهما</w:t>
      </w:r>
      <w:r w:rsidRPr="009F4EE3">
        <w:rPr>
          <w:rFonts w:asciiTheme="minorBidi" w:hAnsiTheme="minorBidi" w:cstheme="minorBidi"/>
          <w:lang w:val="en-US"/>
        </w:rPr>
        <w:t xml:space="preserve"> </w:t>
      </w:r>
      <w:r w:rsidRPr="009F4EE3">
        <w:rPr>
          <w:rFonts w:asciiTheme="minorBidi" w:hAnsiTheme="minorBidi" w:cstheme="minorBidi"/>
          <w:rtl/>
          <w:lang w:val="en-US"/>
        </w:rPr>
        <w:t>العديد من الأحداث التاريخية الهامة، بل وتعدى الأمر إلى كونه مبدعاً لواحد</w:t>
      </w:r>
      <w:r w:rsidRPr="009F4EE3">
        <w:rPr>
          <w:rFonts w:asciiTheme="minorBidi" w:hAnsiTheme="minorBidi" w:cstheme="minorBidi"/>
          <w:lang w:val="en-US"/>
        </w:rPr>
        <w:t xml:space="preserve"> </w:t>
      </w:r>
      <w:r w:rsidRPr="009F4EE3">
        <w:rPr>
          <w:rFonts w:asciiTheme="minorBidi" w:hAnsiTheme="minorBidi" w:cstheme="minorBidi"/>
          <w:rtl/>
          <w:lang w:val="en-US"/>
        </w:rPr>
        <w:t>من أهم أصناف الأدب الذي لم تكسر معالمه، رغم مرور وقت طويل عن تأسيسه</w:t>
      </w:r>
      <w:r w:rsidRPr="009F4EE3">
        <w:rPr>
          <w:rFonts w:asciiTheme="minorBidi" w:hAnsiTheme="minorBidi" w:cstheme="minorBidi"/>
          <w:lang w:val="en-US"/>
        </w:rPr>
        <w:t>.</w:t>
      </w:r>
      <w:r w:rsidRPr="009F4EE3">
        <w:rPr>
          <w:rFonts w:asciiTheme="minorBidi" w:hAnsiTheme="minorBidi" w:cstheme="minorBidi"/>
          <w:rtl/>
          <w:lang w:val="en-US"/>
        </w:rPr>
        <w:t xml:space="preserve"> بالرغم من ذلك لا بد أن نتساءل : ما هي قصة </w:t>
      </w:r>
      <w:r w:rsidRPr="009F4EE3">
        <w:rPr>
          <w:rFonts w:asciiTheme="minorBidi" w:hAnsiTheme="minorBidi" w:cstheme="minorBidi"/>
          <w:color w:val="000000" w:themeColor="text1"/>
          <w:rtl/>
        </w:rPr>
        <w:t>الإلياذة و الأوديسا؟</w:t>
      </w:r>
      <w:r w:rsidR="00F14C3A">
        <w:rPr>
          <w:rStyle w:val="aa"/>
          <w:rFonts w:asciiTheme="minorBidi" w:hAnsiTheme="minorBidi" w:cstheme="minorBidi"/>
          <w:color w:val="000000" w:themeColor="text1"/>
          <w:rtl/>
        </w:rPr>
        <w:footnoteReference w:id="11"/>
      </w:r>
      <w:r w:rsidR="0062705F">
        <w:rPr>
          <w:rFonts w:asciiTheme="minorBidi" w:hAnsiTheme="minorBidi" w:cstheme="minorBidi"/>
          <w:color w:val="000000" w:themeColor="text1"/>
          <w:rtl/>
        </w:rPr>
        <w:br/>
      </w:r>
    </w:p>
    <w:p w:rsidR="00724E99" w:rsidRPr="00AF0967" w:rsidRDefault="009230D5" w:rsidP="00FD2D54">
      <w:pPr>
        <w:spacing w:before="240" w:line="360" w:lineRule="auto"/>
        <w:ind w:right="284"/>
        <w:rPr>
          <w:rFonts w:asciiTheme="minorBidi" w:hAnsiTheme="minorBidi" w:cstheme="minorBidi"/>
          <w:color w:val="FF0000"/>
          <w:sz w:val="28"/>
          <w:szCs w:val="28"/>
          <w:rtl/>
        </w:rPr>
      </w:pPr>
      <w:r w:rsidRPr="009230D5">
        <w:rPr>
          <w:rFonts w:asciiTheme="minorBidi" w:hAnsiTheme="minorBidi" w:cstheme="minorBidi"/>
          <w:b/>
          <w:bCs/>
          <w:noProof/>
          <w:color w:val="00B050"/>
          <w:rtl/>
          <w:lang w:val="en-US"/>
        </w:rPr>
        <w:pict>
          <v:shape id="_x0000_s1035" type="#_x0000_t202" style="position:absolute;left:0;text-align:left;margin-left:-199.7pt;margin-top:6.8pt;width:114.65pt;height:21.75pt;z-index:251674624;mso-height-percent:200;mso-height-percent:200;mso-width-relative:margin;mso-height-relative:margin">
            <v:textbox style="mso-fit-shape-to-text:t">
              <w:txbxContent>
                <w:p w:rsidR="007D6446" w:rsidRDefault="007D6446" w:rsidP="007D6446">
                  <w:r>
                    <w:rPr>
                      <w:rFonts w:hint="cs"/>
                      <w:rtl/>
                    </w:rPr>
                    <w:t>صورة 3 الإلياذة</w:t>
                  </w:r>
                </w:p>
              </w:txbxContent>
            </v:textbox>
          </v:shape>
        </w:pict>
      </w:r>
      <w:r w:rsidR="0062705F" w:rsidRPr="00AF0967">
        <w:rPr>
          <w:rFonts w:asciiTheme="minorBidi" w:hAnsiTheme="minorBidi" w:cstheme="minorBidi" w:hint="cs"/>
          <w:b/>
          <w:bCs/>
          <w:color w:val="FF0000"/>
          <w:sz w:val="28"/>
          <w:szCs w:val="28"/>
          <w:rtl/>
        </w:rPr>
        <w:t>الباب</w:t>
      </w:r>
      <w:r w:rsidR="0008204E" w:rsidRPr="00AF0967">
        <w:rPr>
          <w:rFonts w:asciiTheme="minorBidi" w:hAnsiTheme="minorBidi" w:cstheme="minorBidi" w:hint="cs"/>
          <w:b/>
          <w:bCs/>
          <w:color w:val="FF0000"/>
          <w:sz w:val="28"/>
          <w:szCs w:val="28"/>
          <w:rtl/>
        </w:rPr>
        <w:t xml:space="preserve"> </w:t>
      </w:r>
      <w:r w:rsidR="00FD2D54">
        <w:rPr>
          <w:rFonts w:asciiTheme="minorBidi" w:hAnsiTheme="minorBidi" w:cstheme="minorBidi" w:hint="cs"/>
          <w:b/>
          <w:bCs/>
          <w:color w:val="FF0000"/>
          <w:sz w:val="28"/>
          <w:szCs w:val="28"/>
          <w:rtl/>
        </w:rPr>
        <w:t>الرابع</w:t>
      </w:r>
      <w:r w:rsidR="0008204E" w:rsidRPr="00AF0967">
        <w:rPr>
          <w:rFonts w:asciiTheme="minorBidi" w:hAnsiTheme="minorBidi" w:cstheme="minorBidi" w:hint="cs"/>
          <w:b/>
          <w:bCs/>
          <w:color w:val="FF0000"/>
          <w:sz w:val="28"/>
          <w:szCs w:val="28"/>
          <w:rtl/>
        </w:rPr>
        <w:t>:</w:t>
      </w:r>
      <w:r w:rsidR="00AF0967">
        <w:rPr>
          <w:rFonts w:asciiTheme="minorBidi" w:hAnsiTheme="minorBidi" w:cstheme="minorBidi" w:hint="cs"/>
          <w:b/>
          <w:bCs/>
          <w:color w:val="FF0000"/>
          <w:sz w:val="28"/>
          <w:szCs w:val="28"/>
          <w:rtl/>
        </w:rPr>
        <w:t xml:space="preserve"> ملحمة</w:t>
      </w:r>
      <w:r w:rsidR="0008204E" w:rsidRPr="00AF0967">
        <w:rPr>
          <w:rFonts w:asciiTheme="minorBidi" w:hAnsiTheme="minorBidi" w:cstheme="minorBidi" w:hint="cs"/>
          <w:b/>
          <w:bCs/>
          <w:color w:val="FF0000"/>
          <w:sz w:val="28"/>
          <w:szCs w:val="28"/>
          <w:rtl/>
        </w:rPr>
        <w:t xml:space="preserve"> </w:t>
      </w:r>
      <w:r w:rsidR="00724E99" w:rsidRPr="00AF0967">
        <w:rPr>
          <w:rFonts w:asciiTheme="minorBidi" w:hAnsiTheme="minorBidi" w:cstheme="minorBidi"/>
          <w:b/>
          <w:bCs/>
          <w:color w:val="FF0000"/>
          <w:sz w:val="28"/>
          <w:szCs w:val="28"/>
          <w:rtl/>
        </w:rPr>
        <w:t>الإلياذة</w:t>
      </w:r>
    </w:p>
    <w:p w:rsidR="00304D5D" w:rsidRPr="005B55CF" w:rsidRDefault="008A54F5" w:rsidP="00AC3A78">
      <w:pPr>
        <w:spacing w:before="240" w:line="360" w:lineRule="auto"/>
        <w:ind w:left="153" w:right="284"/>
        <w:rPr>
          <w:rFonts w:asciiTheme="minorBidi" w:hAnsiTheme="minorBidi" w:cstheme="minorBidi"/>
          <w:color w:val="000000" w:themeColor="text1"/>
          <w:rtl/>
        </w:rPr>
      </w:pPr>
      <w:r w:rsidRPr="005B55CF">
        <w:rPr>
          <w:rFonts w:asciiTheme="minorBidi" w:hAnsiTheme="minorBidi" w:cstheme="minorBidi"/>
          <w:color w:val="000000" w:themeColor="text1"/>
          <w:rtl/>
        </w:rPr>
        <w:t>تروي</w:t>
      </w:r>
      <w:r w:rsidR="00724E99" w:rsidRPr="005B55CF">
        <w:rPr>
          <w:rFonts w:asciiTheme="minorBidi" w:hAnsiTheme="minorBidi" w:cstheme="minorBidi"/>
          <w:color w:val="000000" w:themeColor="text1"/>
          <w:rtl/>
        </w:rPr>
        <w:t xml:space="preserve"> الإلياذة</w:t>
      </w:r>
      <w:r w:rsidRPr="005B55CF">
        <w:rPr>
          <w:rFonts w:asciiTheme="minorBidi" w:hAnsiTheme="minorBidi" w:cstheme="minorBidi"/>
          <w:color w:val="000000" w:themeColor="text1"/>
          <w:rtl/>
        </w:rPr>
        <w:t xml:space="preserve"> </w:t>
      </w:r>
      <w:r w:rsidR="004B1CDA">
        <w:rPr>
          <w:rFonts w:asciiTheme="minorBidi" w:hAnsiTheme="minorBidi" w:cstheme="minorBidi" w:hint="cs"/>
          <w:color w:val="000000" w:themeColor="text1"/>
          <w:rtl/>
        </w:rPr>
        <w:t>(</w:t>
      </w:r>
      <w:r w:rsidR="002A0096" w:rsidRPr="005B55CF">
        <w:rPr>
          <w:rFonts w:asciiTheme="minorBidi" w:hAnsiTheme="minorBidi" w:cstheme="minorBidi"/>
          <w:color w:val="000000" w:themeColor="text1"/>
          <w:rtl/>
        </w:rPr>
        <w:t xml:space="preserve">التي تعني </w:t>
      </w:r>
      <w:r w:rsidR="004B1CDA">
        <w:rPr>
          <w:rFonts w:asciiTheme="minorBidi" w:hAnsiTheme="minorBidi" w:cstheme="minorBidi" w:hint="cs"/>
          <w:color w:val="000000" w:themeColor="text1"/>
          <w:rtl/>
        </w:rPr>
        <w:t>"</w:t>
      </w:r>
      <w:r w:rsidR="00AC3A78">
        <w:rPr>
          <w:rFonts w:asciiTheme="minorBidi" w:hAnsiTheme="minorBidi" w:cstheme="minorBidi"/>
          <w:sz w:val="28"/>
          <w:szCs w:val="28"/>
          <w:rtl/>
          <w:lang w:val="en-US"/>
        </w:rPr>
        <w:t xml:space="preserve">قصة </w:t>
      </w:r>
      <w:r w:rsidR="00AC3A78">
        <w:rPr>
          <w:rFonts w:asciiTheme="minorBidi" w:hAnsiTheme="minorBidi" w:cstheme="minorBidi" w:hint="cs"/>
          <w:sz w:val="28"/>
          <w:szCs w:val="28"/>
          <w:rtl/>
          <w:lang w:val="en-US"/>
        </w:rPr>
        <w:t>إ</w:t>
      </w:r>
      <w:r w:rsidR="002A0096" w:rsidRPr="005B55CF">
        <w:rPr>
          <w:rFonts w:asciiTheme="minorBidi" w:hAnsiTheme="minorBidi" w:cstheme="minorBidi"/>
          <w:sz w:val="28"/>
          <w:szCs w:val="28"/>
          <w:rtl/>
          <w:lang w:val="en-US"/>
        </w:rPr>
        <w:t>ليوس</w:t>
      </w:r>
      <w:r w:rsidR="004B1CDA">
        <w:rPr>
          <w:rFonts w:asciiTheme="minorBidi" w:hAnsiTheme="minorBidi" w:cstheme="minorBidi" w:hint="cs"/>
          <w:sz w:val="28"/>
          <w:szCs w:val="28"/>
          <w:rtl/>
          <w:lang w:val="en-US"/>
        </w:rPr>
        <w:t>"</w:t>
      </w:r>
      <w:r w:rsidR="004B1CDA">
        <w:rPr>
          <w:rFonts w:asciiTheme="minorBidi" w:hAnsiTheme="minorBidi" w:cstheme="minorBidi"/>
          <w:sz w:val="28"/>
          <w:szCs w:val="28"/>
          <w:rtl/>
          <w:lang w:val="en-US"/>
        </w:rPr>
        <w:t xml:space="preserve"> </w:t>
      </w:r>
      <w:r w:rsidR="004B1CDA" w:rsidRPr="004B1CDA">
        <w:rPr>
          <w:rFonts w:asciiTheme="minorBidi" w:hAnsiTheme="minorBidi" w:cstheme="minorBidi"/>
          <w:rtl/>
          <w:lang w:val="en-US"/>
        </w:rPr>
        <w:t xml:space="preserve">و </w:t>
      </w:r>
      <w:r w:rsidR="00AC3A78">
        <w:rPr>
          <w:rFonts w:asciiTheme="minorBidi" w:hAnsiTheme="minorBidi" w:cstheme="minorBidi" w:hint="cs"/>
          <w:rtl/>
          <w:lang w:val="en-US"/>
        </w:rPr>
        <w:t>إ</w:t>
      </w:r>
      <w:r w:rsidR="004B1CDA" w:rsidRPr="004B1CDA">
        <w:rPr>
          <w:rFonts w:asciiTheme="minorBidi" w:hAnsiTheme="minorBidi" w:cstheme="minorBidi"/>
          <w:rtl/>
          <w:lang w:val="en-US"/>
        </w:rPr>
        <w:t>ليوس هي طروادة</w:t>
      </w:r>
      <w:r w:rsidR="004B1CDA">
        <w:rPr>
          <w:rFonts w:asciiTheme="minorBidi" w:hAnsiTheme="minorBidi" w:cstheme="minorBidi" w:hint="cs"/>
          <w:rtl/>
          <w:lang w:val="en-US"/>
        </w:rPr>
        <w:t>)</w:t>
      </w:r>
      <w:r w:rsidR="002A0096" w:rsidRPr="005B55CF">
        <w:rPr>
          <w:rFonts w:asciiTheme="minorBidi" w:hAnsiTheme="minorBidi" w:cstheme="minorBidi"/>
          <w:sz w:val="28"/>
          <w:szCs w:val="28"/>
          <w:rtl/>
          <w:lang w:val="en-US"/>
        </w:rPr>
        <w:t xml:space="preserve"> </w:t>
      </w:r>
      <w:r w:rsidRPr="005B55CF">
        <w:rPr>
          <w:rFonts w:asciiTheme="minorBidi" w:hAnsiTheme="minorBidi" w:cstheme="minorBidi"/>
          <w:color w:val="000000" w:themeColor="text1"/>
          <w:rtl/>
        </w:rPr>
        <w:t>قصة طروادة الأسطورية</w:t>
      </w:r>
      <w:r w:rsidR="007747D2" w:rsidRPr="005B55CF">
        <w:rPr>
          <w:rFonts w:asciiTheme="minorBidi" w:hAnsiTheme="minorBidi" w:cstheme="minorBidi"/>
          <w:color w:val="000000" w:themeColor="text1"/>
          <w:rtl/>
        </w:rPr>
        <w:t>،</w:t>
      </w:r>
      <w:r w:rsidRPr="005B55CF">
        <w:rPr>
          <w:rFonts w:asciiTheme="minorBidi" w:hAnsiTheme="minorBidi" w:cstheme="minorBidi"/>
          <w:color w:val="000000" w:themeColor="text1"/>
          <w:rtl/>
        </w:rPr>
        <w:t xml:space="preserve"> وهي مدينة كبيرة</w:t>
      </w:r>
      <w:r w:rsidR="0034536C" w:rsidRPr="005B55CF">
        <w:rPr>
          <w:rFonts w:asciiTheme="minorBidi" w:hAnsiTheme="minorBidi" w:cstheme="minorBidi"/>
          <w:color w:val="000000" w:themeColor="text1"/>
          <w:rtl/>
        </w:rPr>
        <w:t xml:space="preserve"> في آسيا الصغرى</w:t>
      </w:r>
      <w:r w:rsidRPr="005B55CF">
        <w:rPr>
          <w:rFonts w:asciiTheme="minorBidi" w:hAnsiTheme="minorBidi" w:cstheme="minorBidi"/>
          <w:color w:val="000000" w:themeColor="text1"/>
          <w:rtl/>
        </w:rPr>
        <w:t xml:space="preserve"> كان يحكمها الملك بريام، ويُروَى أن باريس ابن الملك حُكِّم في منافسة جمال بين المعبودات الإغريقية هيرا وأثينا وأفروديت، فاختار للفوز أفروديت إذ كانت قد وعدته بأن تزوجه أجمل امرأة في العالم. ثم قام باريس، بعد هذه المنافسة، بزيارة منيلاوس، ملك اسبرطة، فوقع في غرام زوجته هيلين، التي كانت قد عُرفت بأنها أجمل امرأة في العالم، وقد كانت السبب الرئيسي للحرب الطروادية التي هزمت فيها اليونان مدينة طروادة، فأخذ باريس هيلين معه إلى طروادة، مما أغضب منيلاوس، فأقسم شعب الإغريق، الذين يُسمِّيهم هوميروس الآخيين، على الانتقام من باريس، ومن شعب طروادة. وهكذا انطلقت حملةٌ، قادها أغاممنون </w:t>
      </w:r>
      <w:r w:rsidR="00067E86" w:rsidRPr="005B55CF">
        <w:rPr>
          <w:rFonts w:asciiTheme="minorBidi" w:hAnsiTheme="minorBidi" w:cstheme="minorBidi"/>
          <w:color w:val="000000" w:themeColor="text1"/>
          <w:rtl/>
        </w:rPr>
        <w:t>أخو منيلاوس، وضمت إلى جانبه كلاً</w:t>
      </w:r>
      <w:r w:rsidRPr="005B55CF">
        <w:rPr>
          <w:rFonts w:asciiTheme="minorBidi" w:hAnsiTheme="minorBidi" w:cstheme="minorBidi"/>
          <w:color w:val="000000" w:themeColor="text1"/>
          <w:rtl/>
        </w:rPr>
        <w:t xml:space="preserve"> من أخيليوس (أخيل) و أوديسيوس، وكثيرًا من أبطال الإغريق الآخرين.</w:t>
      </w:r>
      <w:r w:rsidR="0074444B" w:rsidRPr="0074444B">
        <w:rPr>
          <w:snapToGrid w:val="0"/>
          <w:color w:val="000000"/>
          <w:w w:val="0"/>
          <w:sz w:val="0"/>
          <w:szCs w:val="0"/>
          <w:u w:color="000000"/>
          <w:bdr w:val="none" w:sz="0" w:space="0" w:color="000000"/>
          <w:shd w:val="clear" w:color="000000" w:fill="000000"/>
        </w:rPr>
        <w:t xml:space="preserve"> </w:t>
      </w:r>
      <w:r w:rsidR="00AC3A78">
        <w:rPr>
          <w:rStyle w:val="aa"/>
          <w:snapToGrid w:val="0"/>
          <w:color w:val="000000"/>
          <w:w w:val="0"/>
          <w:sz w:val="0"/>
          <w:szCs w:val="0"/>
          <w:u w:color="000000"/>
          <w:bdr w:val="none" w:sz="0" w:space="0" w:color="000000"/>
          <w:shd w:val="clear" w:color="000000" w:fill="000000"/>
        </w:rPr>
        <w:footnoteReference w:id="12"/>
      </w:r>
    </w:p>
    <w:p w:rsidR="0074444B" w:rsidRDefault="0074444B" w:rsidP="005C7597">
      <w:pPr>
        <w:spacing w:line="360" w:lineRule="auto"/>
        <w:ind w:right="284"/>
        <w:rPr>
          <w:rFonts w:asciiTheme="minorBidi" w:hAnsiTheme="minorBidi" w:cstheme="minorBidi"/>
          <w:b/>
          <w:bCs/>
          <w:color w:val="00B050"/>
          <w:rtl/>
        </w:rPr>
      </w:pPr>
    </w:p>
    <w:p w:rsidR="0074444B" w:rsidRDefault="0074444B" w:rsidP="00AE2745">
      <w:pPr>
        <w:spacing w:line="360" w:lineRule="auto"/>
        <w:ind w:left="153" w:right="284"/>
        <w:rPr>
          <w:rFonts w:asciiTheme="minorBidi" w:hAnsiTheme="minorBidi" w:cstheme="minorBidi"/>
          <w:b/>
          <w:bCs/>
          <w:color w:val="00B050"/>
          <w:rtl/>
        </w:rPr>
      </w:pPr>
    </w:p>
    <w:p w:rsidR="00E078A3" w:rsidRPr="00AF0967" w:rsidRDefault="00E078A3" w:rsidP="00AE2745">
      <w:pPr>
        <w:spacing w:line="360" w:lineRule="auto"/>
        <w:ind w:left="153" w:right="284"/>
        <w:rPr>
          <w:rFonts w:asciiTheme="minorBidi" w:hAnsiTheme="minorBidi" w:cstheme="minorBidi"/>
          <w:b/>
          <w:bCs/>
          <w:color w:val="00B050"/>
          <w:rtl/>
        </w:rPr>
      </w:pPr>
      <w:r w:rsidRPr="00AF0967">
        <w:rPr>
          <w:rFonts w:asciiTheme="minorBidi" w:hAnsiTheme="minorBidi" w:cstheme="minorBidi" w:hint="cs"/>
          <w:b/>
          <w:bCs/>
          <w:color w:val="00B050"/>
          <w:rtl/>
        </w:rPr>
        <w:t>أحداث المعركة:</w:t>
      </w:r>
    </w:p>
    <w:p w:rsidR="00014494" w:rsidRPr="005B55CF" w:rsidRDefault="00D93B2E" w:rsidP="00AE2745">
      <w:pPr>
        <w:spacing w:line="360" w:lineRule="auto"/>
        <w:ind w:left="153" w:right="284"/>
        <w:rPr>
          <w:rFonts w:asciiTheme="minorBidi" w:hAnsiTheme="minorBidi" w:cstheme="minorBidi"/>
          <w:rtl/>
        </w:rPr>
      </w:pPr>
      <w:r w:rsidRPr="005B55CF">
        <w:rPr>
          <w:rFonts w:asciiTheme="minorBidi" w:hAnsiTheme="minorBidi" w:cstheme="minorBidi"/>
          <w:rtl/>
        </w:rPr>
        <w:t>حاصر الإغريق طروادة مدة عشر سنوات إلا أنهم أخفقوا في الاستيلاء على المدينة التي كانت محصَّنة بأسوار حجرية عالية. وأخيرًا أمر أوديسيوس العمّال بصنع حصان خشبي ضخم، اختبأ في داخله عدد من الجنود الإغريق، بينما تظاهر بقية الإغريق</w:t>
      </w:r>
      <w:r w:rsidR="001E50C9" w:rsidRPr="005B55CF">
        <w:rPr>
          <w:rFonts w:asciiTheme="minorBidi" w:hAnsiTheme="minorBidi" w:cstheme="minorBidi"/>
          <w:rtl/>
        </w:rPr>
        <w:t xml:space="preserve"> </w:t>
      </w:r>
      <w:r w:rsidRPr="005B55CF">
        <w:rPr>
          <w:rFonts w:asciiTheme="minorBidi" w:hAnsiTheme="minorBidi" w:cstheme="minorBidi"/>
          <w:rtl/>
        </w:rPr>
        <w:t>بالإبحار بعيدًا، تاركين الحصان</w:t>
      </w:r>
      <w:r w:rsidR="001E50C9" w:rsidRPr="005B55CF">
        <w:rPr>
          <w:rFonts w:asciiTheme="minorBidi" w:hAnsiTheme="minorBidi" w:cstheme="minorBidi"/>
          <w:rtl/>
        </w:rPr>
        <w:t xml:space="preserve"> قائم</w:t>
      </w:r>
      <w:r w:rsidRPr="005B55CF">
        <w:rPr>
          <w:rFonts w:asciiTheme="minorBidi" w:hAnsiTheme="minorBidi" w:cstheme="minorBidi"/>
          <w:rtl/>
        </w:rPr>
        <w:t>ا</w:t>
      </w:r>
      <w:r w:rsidR="001E50C9" w:rsidRPr="005B55CF">
        <w:rPr>
          <w:rFonts w:asciiTheme="minorBidi" w:hAnsiTheme="minorBidi" w:cstheme="minorBidi"/>
          <w:rtl/>
        </w:rPr>
        <w:t>ً</w:t>
      </w:r>
      <w:r w:rsidRPr="005B55CF">
        <w:rPr>
          <w:rFonts w:asciiTheme="minorBidi" w:hAnsiTheme="minorBidi" w:cstheme="minorBidi"/>
          <w:rtl/>
        </w:rPr>
        <w:t xml:space="preserve"> خارج أسوار المدينة.</w:t>
      </w:r>
    </w:p>
    <w:p w:rsidR="001E50C9" w:rsidRDefault="001E50C9" w:rsidP="00AE2745">
      <w:pPr>
        <w:spacing w:line="360" w:lineRule="auto"/>
        <w:ind w:left="153" w:right="284"/>
        <w:rPr>
          <w:rFonts w:asciiTheme="minorBidi" w:hAnsiTheme="minorBidi" w:cstheme="minorBidi"/>
          <w:b/>
          <w:bCs/>
          <w:sz w:val="28"/>
          <w:szCs w:val="28"/>
          <w:rtl/>
        </w:rPr>
      </w:pPr>
    </w:p>
    <w:p w:rsidR="0074444B" w:rsidRPr="005B55CF" w:rsidRDefault="0074444B" w:rsidP="00AE2745">
      <w:pPr>
        <w:spacing w:line="360" w:lineRule="auto"/>
        <w:ind w:left="153" w:right="284"/>
        <w:rPr>
          <w:rFonts w:asciiTheme="minorBidi" w:hAnsiTheme="minorBidi" w:cstheme="minorBidi"/>
          <w:b/>
          <w:bCs/>
          <w:sz w:val="28"/>
          <w:szCs w:val="28"/>
          <w:rtl/>
        </w:rPr>
      </w:pPr>
    </w:p>
    <w:p w:rsidR="00D93B2E" w:rsidRPr="005B55CF" w:rsidRDefault="009230D5" w:rsidP="00AE2745">
      <w:pPr>
        <w:spacing w:line="360" w:lineRule="auto"/>
        <w:ind w:left="153" w:right="284"/>
        <w:jc w:val="center"/>
        <w:rPr>
          <w:rFonts w:asciiTheme="minorBidi" w:hAnsiTheme="minorBidi" w:cstheme="minorBidi"/>
          <w:rtl/>
          <w:lang w:val="en-US"/>
        </w:rPr>
      </w:pPr>
      <w:r w:rsidRPr="009230D5">
        <w:rPr>
          <w:rFonts w:asciiTheme="minorBidi" w:hAnsiTheme="minorBidi" w:cstheme="minorBidi"/>
          <w:noProof/>
          <w:color w:val="000000" w:themeColor="text1"/>
          <w:rtl/>
        </w:rPr>
        <w:pict>
          <v:shape id="_x0000_s1036" type="#_x0000_t202" style="position:absolute;left:0;text-align:left;margin-left:87.2pt;margin-top:135pt;width:163.5pt;height:21.75pt;z-index:251676672;mso-height-percent:200;mso-height-percent:200;mso-width-relative:margin;mso-height-relative:margin">
            <v:textbox style="mso-next-textbox:#_x0000_s1036;mso-fit-shape-to-text:t">
              <w:txbxContent>
                <w:p w:rsidR="00B6032E" w:rsidRDefault="00B6032E" w:rsidP="00B6032E">
                  <w:r>
                    <w:rPr>
                      <w:rFonts w:hint="cs"/>
                      <w:rtl/>
                    </w:rPr>
                    <w:t>صورة 4 مدينة طروادة</w:t>
                  </w:r>
                </w:p>
              </w:txbxContent>
            </v:textbox>
          </v:shape>
        </w:pict>
      </w:r>
      <w:r w:rsidR="00014494" w:rsidRPr="005B55CF">
        <w:rPr>
          <w:rFonts w:asciiTheme="minorBidi" w:hAnsiTheme="minorBidi" w:cstheme="minorBidi"/>
          <w:b/>
          <w:bCs/>
          <w:noProof/>
          <w:sz w:val="28"/>
          <w:szCs w:val="28"/>
          <w:lang w:val="en-US"/>
        </w:rPr>
        <w:drawing>
          <wp:inline distT="0" distB="0" distL="0" distR="0">
            <wp:extent cx="3971925" cy="2026152"/>
            <wp:effectExtent l="19050" t="0" r="9525" b="0"/>
            <wp:docPr id="1" name="صورة 1" descr="wa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08"/>
                    <pic:cNvPicPr>
                      <a:picLocks noChangeAspect="1" noChangeArrowheads="1"/>
                    </pic:cNvPicPr>
                  </pic:nvPicPr>
                  <pic:blipFill>
                    <a:blip r:embed="rId12"/>
                    <a:srcRect/>
                    <a:stretch>
                      <a:fillRect/>
                    </a:stretch>
                  </pic:blipFill>
                  <pic:spPr bwMode="auto">
                    <a:xfrm>
                      <a:off x="0" y="0"/>
                      <a:ext cx="3974730" cy="2027583"/>
                    </a:xfrm>
                    <a:prstGeom prst="rect">
                      <a:avLst/>
                    </a:prstGeom>
                    <a:noFill/>
                    <a:ln w="9525">
                      <a:noFill/>
                      <a:miter lim="800000"/>
                      <a:headEnd/>
                      <a:tailEnd/>
                    </a:ln>
                  </pic:spPr>
                </pic:pic>
              </a:graphicData>
            </a:graphic>
          </wp:inline>
        </w:drawing>
      </w:r>
    </w:p>
    <w:p w:rsidR="00014494" w:rsidRDefault="00014494" w:rsidP="00AE2745">
      <w:pPr>
        <w:spacing w:line="360" w:lineRule="auto"/>
        <w:ind w:left="153" w:right="284"/>
        <w:jc w:val="center"/>
        <w:rPr>
          <w:rFonts w:asciiTheme="minorBidi" w:hAnsiTheme="minorBidi" w:cstheme="minorBidi"/>
          <w:rtl/>
          <w:lang w:val="en-US"/>
        </w:rPr>
      </w:pPr>
    </w:p>
    <w:p w:rsidR="0074444B" w:rsidRPr="005B55CF" w:rsidRDefault="0074444B" w:rsidP="00AE2745">
      <w:pPr>
        <w:spacing w:line="360" w:lineRule="auto"/>
        <w:ind w:left="153" w:right="284"/>
        <w:jc w:val="center"/>
        <w:rPr>
          <w:rFonts w:asciiTheme="minorBidi" w:hAnsiTheme="minorBidi" w:cstheme="minorBidi"/>
          <w:rtl/>
          <w:lang w:val="en-US"/>
        </w:rPr>
      </w:pPr>
    </w:p>
    <w:p w:rsidR="00E078A3" w:rsidRPr="0074444B" w:rsidRDefault="00D93B2E" w:rsidP="0074444B">
      <w:pPr>
        <w:spacing w:line="360" w:lineRule="auto"/>
        <w:ind w:left="153" w:right="284"/>
        <w:rPr>
          <w:rFonts w:asciiTheme="minorBidi" w:hAnsiTheme="minorBidi" w:cstheme="minorBidi"/>
          <w:rtl/>
        </w:rPr>
      </w:pPr>
      <w:r w:rsidRPr="005B55CF">
        <w:rPr>
          <w:rFonts w:asciiTheme="minorBidi" w:hAnsiTheme="minorBidi" w:cstheme="minorBidi"/>
          <w:rtl/>
        </w:rPr>
        <w:t>أثار الحصان فضول الطرواديين، فسحبوه إلى داخل المدينة على الرغم من تحذيرات الكاهن الطروادي لاوكون لهم بألا يفعلوا ذلك. وفي تلك الليلة تسلل الجنود الإغريق خارجين من جوف الحصان، وفتحوا بوابات المدينة أمام بقية القوات الإغريقية، لدخول طروادة. وهكذا نفذ الإغريق مذبحةً ذهب ضحيتها شعب طروادة، ونهبوا المدينة وأحرقوها. وقد نجا إينياس، بطل ملحمة الإنيادة لفيرجيل، إلى جانب عدد قليل من الطرواديين، من هذه المذبحة بينما قُتل باريس في هذه الحرب وعادت هيلين إلى منيلاوس.</w:t>
      </w:r>
      <w:r w:rsidR="00AC3A78">
        <w:rPr>
          <w:rStyle w:val="aa"/>
          <w:rFonts w:asciiTheme="minorBidi" w:hAnsiTheme="minorBidi" w:cstheme="minorBidi"/>
          <w:rtl/>
        </w:rPr>
        <w:footnoteReference w:id="13"/>
      </w:r>
    </w:p>
    <w:p w:rsidR="00D4266A" w:rsidRDefault="00D4266A" w:rsidP="00AE2745">
      <w:pPr>
        <w:spacing w:line="360" w:lineRule="auto"/>
        <w:ind w:left="153" w:right="284"/>
        <w:rPr>
          <w:rFonts w:asciiTheme="minorBidi" w:hAnsiTheme="minorBidi" w:cstheme="minorBidi"/>
          <w:b/>
          <w:bCs/>
          <w:rtl/>
        </w:rPr>
      </w:pPr>
    </w:p>
    <w:p w:rsidR="00D4266A" w:rsidRDefault="00D4266A" w:rsidP="00AE2745">
      <w:pPr>
        <w:spacing w:line="360" w:lineRule="auto"/>
        <w:ind w:left="153" w:right="284"/>
        <w:rPr>
          <w:rFonts w:asciiTheme="minorBidi" w:hAnsiTheme="minorBidi" w:cstheme="minorBidi"/>
          <w:b/>
          <w:bCs/>
          <w:rtl/>
        </w:rPr>
      </w:pPr>
    </w:p>
    <w:p w:rsidR="0074444B" w:rsidRDefault="0074444B" w:rsidP="00AE2745">
      <w:pPr>
        <w:spacing w:line="360" w:lineRule="auto"/>
        <w:ind w:left="153" w:right="284"/>
        <w:rPr>
          <w:rFonts w:asciiTheme="minorBidi" w:hAnsiTheme="minorBidi" w:cstheme="minorBidi"/>
          <w:b/>
          <w:bCs/>
          <w:rtl/>
        </w:rPr>
      </w:pPr>
    </w:p>
    <w:p w:rsidR="00D93B2E" w:rsidRPr="005B55CF" w:rsidRDefault="00D93B2E" w:rsidP="00AE2745">
      <w:pPr>
        <w:spacing w:line="360" w:lineRule="auto"/>
        <w:ind w:left="153" w:right="284"/>
        <w:rPr>
          <w:rFonts w:asciiTheme="minorBidi" w:hAnsiTheme="minorBidi" w:cstheme="minorBidi"/>
          <w:b/>
          <w:bCs/>
          <w:rtl/>
        </w:rPr>
      </w:pPr>
      <w:r w:rsidRPr="005B55CF">
        <w:rPr>
          <w:rFonts w:asciiTheme="minorBidi" w:hAnsiTheme="minorBidi" w:cstheme="minorBidi"/>
          <w:b/>
          <w:bCs/>
          <w:rtl/>
        </w:rPr>
        <w:t>طروادة الحقيقية</w:t>
      </w:r>
    </w:p>
    <w:p w:rsidR="00D93B2E" w:rsidRPr="005B55CF" w:rsidRDefault="00D93B2E" w:rsidP="00AE2745">
      <w:pPr>
        <w:spacing w:line="360" w:lineRule="auto"/>
        <w:ind w:left="153" w:right="284"/>
        <w:rPr>
          <w:rFonts w:asciiTheme="minorBidi" w:hAnsiTheme="minorBidi" w:cstheme="minorBidi"/>
          <w:rtl/>
        </w:rPr>
      </w:pPr>
      <w:r w:rsidRPr="005B55CF">
        <w:rPr>
          <w:rFonts w:asciiTheme="minorBidi" w:hAnsiTheme="minorBidi" w:cstheme="minorBidi"/>
          <w:rtl/>
        </w:rPr>
        <w:t>فيما عدا هذه الأساطير</w:t>
      </w:r>
      <w:r w:rsidR="004251AD">
        <w:rPr>
          <w:rFonts w:asciiTheme="minorBidi" w:hAnsiTheme="minorBidi" w:cstheme="minorBidi" w:hint="cs"/>
          <w:rtl/>
        </w:rPr>
        <w:t>،</w:t>
      </w:r>
      <w:r w:rsidRPr="005B55CF">
        <w:rPr>
          <w:rFonts w:asciiTheme="minorBidi" w:hAnsiTheme="minorBidi" w:cstheme="minorBidi"/>
          <w:rtl/>
        </w:rPr>
        <w:t xml:space="preserve"> </w:t>
      </w:r>
      <w:r w:rsidR="00482E13" w:rsidRPr="005B55CF">
        <w:rPr>
          <w:rFonts w:asciiTheme="minorBidi" w:hAnsiTheme="minorBidi" w:cstheme="minorBidi"/>
          <w:rtl/>
        </w:rPr>
        <w:t>ال</w:t>
      </w:r>
      <w:r w:rsidRPr="005B55CF">
        <w:rPr>
          <w:rFonts w:asciiTheme="minorBidi" w:hAnsiTheme="minorBidi" w:cstheme="minorBidi"/>
          <w:rtl/>
        </w:rPr>
        <w:t>معروف عن تاريخ طروادة قليل وعلماء الآثار يعرفون أن طروادة أسِّسَتْ في آسيا الصغرى نحو 3000ق.م.</w:t>
      </w:r>
    </w:p>
    <w:p w:rsidR="00D93B2E" w:rsidRPr="005B55CF" w:rsidRDefault="00D93B2E" w:rsidP="00AE2745">
      <w:pPr>
        <w:spacing w:line="360" w:lineRule="auto"/>
        <w:ind w:left="153" w:right="284"/>
        <w:rPr>
          <w:rFonts w:asciiTheme="minorBidi" w:hAnsiTheme="minorBidi" w:cstheme="minorBidi"/>
          <w:rtl/>
        </w:rPr>
      </w:pPr>
      <w:r w:rsidRPr="005B55CF">
        <w:rPr>
          <w:rFonts w:asciiTheme="minorBidi" w:hAnsiTheme="minorBidi" w:cstheme="minorBidi"/>
          <w:rtl/>
        </w:rPr>
        <w:t> وتقوم المدينة على سهل مرتفع بسهل خصيب، يقع في شمال غربي تركيا الحالية وكانت قريبة من الطرف الجنوبي للمضيق المعروف الآن باسم الدردنيل، الذي كان يسمى هيليسبونْت.</w:t>
      </w:r>
      <w:r w:rsidR="004251AD">
        <w:rPr>
          <w:rStyle w:val="aa"/>
          <w:rFonts w:asciiTheme="minorBidi" w:hAnsiTheme="minorBidi" w:cstheme="minorBidi"/>
          <w:rtl/>
        </w:rPr>
        <w:footnoteReference w:id="14"/>
      </w:r>
      <w:r w:rsidR="004135A5" w:rsidRPr="005B55CF">
        <w:rPr>
          <w:rFonts w:asciiTheme="minorBidi" w:hAnsiTheme="minorBidi" w:cstheme="minorBidi"/>
          <w:rtl/>
        </w:rPr>
        <w:t>ولكن هل الحرب الطروادية حقيقية؟</w:t>
      </w:r>
      <w:r w:rsidRPr="005B55CF">
        <w:rPr>
          <w:rFonts w:asciiTheme="minorBidi" w:hAnsiTheme="minorBidi" w:cstheme="minorBidi"/>
          <w:rtl/>
        </w:rPr>
        <w:t> </w:t>
      </w:r>
    </w:p>
    <w:p w:rsidR="005C7597" w:rsidRDefault="005C7597" w:rsidP="004251AD">
      <w:pPr>
        <w:spacing w:before="240" w:line="360" w:lineRule="auto"/>
        <w:ind w:right="284"/>
        <w:rPr>
          <w:rFonts w:asciiTheme="minorBidi" w:hAnsiTheme="minorBidi" w:cstheme="minorBidi"/>
          <w:b/>
          <w:bCs/>
          <w:color w:val="00B050"/>
          <w:rtl/>
          <w:lang w:val="en-US"/>
        </w:rPr>
      </w:pPr>
    </w:p>
    <w:p w:rsidR="005C7597" w:rsidRDefault="005C7597" w:rsidP="00AE2745">
      <w:pPr>
        <w:spacing w:before="240" w:line="360" w:lineRule="auto"/>
        <w:ind w:left="153" w:right="284"/>
        <w:rPr>
          <w:rFonts w:asciiTheme="minorBidi" w:hAnsiTheme="minorBidi" w:cstheme="minorBidi"/>
          <w:b/>
          <w:bCs/>
          <w:color w:val="00B050"/>
          <w:rtl/>
          <w:lang w:val="en-US"/>
        </w:rPr>
      </w:pPr>
    </w:p>
    <w:p w:rsidR="004135A5" w:rsidRPr="00AF0967" w:rsidRDefault="00F56A02" w:rsidP="00AE2745">
      <w:pPr>
        <w:spacing w:before="240" w:line="360" w:lineRule="auto"/>
        <w:ind w:left="153" w:right="284"/>
        <w:rPr>
          <w:rFonts w:asciiTheme="minorBidi" w:hAnsiTheme="minorBidi" w:cstheme="minorBidi"/>
          <w:b/>
          <w:bCs/>
          <w:color w:val="00B050"/>
          <w:rtl/>
          <w:lang w:val="en-US"/>
        </w:rPr>
      </w:pPr>
      <w:r w:rsidRPr="00AF0967">
        <w:rPr>
          <w:rFonts w:asciiTheme="minorBidi" w:hAnsiTheme="minorBidi" w:cstheme="minorBidi"/>
          <w:b/>
          <w:bCs/>
          <w:color w:val="00B050"/>
          <w:rtl/>
          <w:lang w:val="en-US"/>
        </w:rPr>
        <w:t xml:space="preserve">حرب </w:t>
      </w:r>
      <w:r w:rsidR="00A6331D" w:rsidRPr="00AF0967">
        <w:rPr>
          <w:rFonts w:asciiTheme="minorBidi" w:hAnsiTheme="minorBidi" w:cstheme="minorBidi"/>
          <w:b/>
          <w:bCs/>
          <w:color w:val="00B050"/>
          <w:rtl/>
          <w:lang w:val="en-US"/>
        </w:rPr>
        <w:t>طروادة</w:t>
      </w:r>
      <w:r w:rsidRPr="00AF0967">
        <w:rPr>
          <w:rFonts w:asciiTheme="minorBidi" w:hAnsiTheme="minorBidi" w:cstheme="minorBidi"/>
          <w:b/>
          <w:bCs/>
          <w:color w:val="00B050"/>
          <w:rtl/>
          <w:lang w:val="en-US"/>
        </w:rPr>
        <w:t xml:space="preserve"> بين الحقيقة والخيال</w:t>
      </w:r>
    </w:p>
    <w:p w:rsidR="00D4266A" w:rsidRDefault="00EF7B5D" w:rsidP="005C7597">
      <w:pPr>
        <w:spacing w:before="240" w:line="360" w:lineRule="auto"/>
        <w:ind w:left="158" w:right="288"/>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إن علماء الآثار</w:t>
      </w:r>
      <w:r w:rsidR="00E708C3" w:rsidRPr="005B55CF">
        <w:rPr>
          <w:rFonts w:asciiTheme="minorBidi" w:hAnsiTheme="minorBidi" w:cstheme="minorBidi"/>
          <w:color w:val="000000" w:themeColor="text1"/>
          <w:rtl/>
          <w:lang w:val="en-US"/>
        </w:rPr>
        <w:t xml:space="preserve"> يشككون في حدوث أية حرب </w:t>
      </w:r>
      <w:r w:rsidRPr="005B55CF">
        <w:rPr>
          <w:rFonts w:asciiTheme="minorBidi" w:hAnsiTheme="minorBidi" w:cstheme="minorBidi"/>
          <w:color w:val="000000" w:themeColor="text1"/>
          <w:rtl/>
          <w:lang w:val="en-US"/>
        </w:rPr>
        <w:t>طروادية</w:t>
      </w:r>
      <w:r w:rsidR="00E708C3" w:rsidRPr="005B55CF">
        <w:rPr>
          <w:rFonts w:asciiTheme="minorBidi" w:hAnsiTheme="minorBidi" w:cstheme="minorBidi"/>
          <w:color w:val="000000" w:themeColor="text1"/>
          <w:rtl/>
          <w:lang w:val="en-US"/>
        </w:rPr>
        <w:t>، بسبب أن شخصاً ما يسمى باريس</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اختطف امرأة ما تسمى هيلين من زوجها اليوناني، أو أنه كان هناك حصان خشبي</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عملاق يختبئ فيه الجنود الذين حققوا النصر في نهاية المطاف، أو أن تلك</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الآلهة الخاصة هي التي تدير الحرب لأغراضها الشخصية، فتغير مسار سهامها</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وتثير الغضب بين البشر وتحول قلوبهم وتتحكم في التاريخ، وربما هي التي أبقت</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هذه الحرب مستعرة بين اليونانيين والطرواديين لسنوات طوال، لكن هذه الآلهة</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ليست لها سلطة في عالم التوحيد، ولا تستطيع أن تجد لها أثراً فيما عثر</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عليه علماء الآثار، لكن هوميروس، إما أنه أطلق العنان</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لخياله في تعدد الآلهة، أو أنه كان أداة الربط العبقرية لنظام من المجازات</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الكونية التي لم تصل إلى مثلها أبدا التصورات الجامحة أو الخيال المجنون</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لـلبعض مثل شكسبير أو.. ، فإذا قرأت أشعار هوميروس سداسية</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التفعيلة، تجد الآلهة على صورة البشر، غيورة، كاذبة، ميالة</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للعداء والثأر والانتقام، عليمة، محددة النوع كذكر أو أنثى، لديها</w:t>
      </w:r>
      <w:r w:rsidR="00E708C3" w:rsidRPr="005B55CF">
        <w:rPr>
          <w:rFonts w:asciiTheme="minorBidi" w:hAnsiTheme="minorBidi" w:cstheme="minorBidi"/>
          <w:color w:val="000000" w:themeColor="text1"/>
          <w:lang w:val="en-US"/>
        </w:rPr>
        <w:t xml:space="preserve"> </w:t>
      </w:r>
      <w:r w:rsidR="00E708C3" w:rsidRPr="005B55CF">
        <w:rPr>
          <w:rFonts w:asciiTheme="minorBidi" w:hAnsiTheme="minorBidi" w:cstheme="minorBidi"/>
          <w:color w:val="000000" w:themeColor="text1"/>
          <w:rtl/>
          <w:lang w:val="en-US"/>
        </w:rPr>
        <w:t>استعدادات وقدرات تستخدمها في السماء مثلما تفعل في الأرض</w:t>
      </w:r>
      <w:r w:rsidR="00F01617" w:rsidRPr="005B55CF">
        <w:rPr>
          <w:rFonts w:asciiTheme="minorBidi" w:hAnsiTheme="minorBidi" w:cstheme="minorBidi"/>
          <w:color w:val="000000" w:themeColor="text1"/>
          <w:rtl/>
          <w:lang w:val="en-US"/>
        </w:rPr>
        <w:t>.</w:t>
      </w:r>
      <w:r w:rsidR="00735841">
        <w:rPr>
          <w:rStyle w:val="aa"/>
          <w:rFonts w:asciiTheme="minorBidi" w:hAnsiTheme="minorBidi" w:cstheme="minorBidi"/>
          <w:color w:val="000000" w:themeColor="text1"/>
          <w:rtl/>
          <w:lang w:val="en-US"/>
        </w:rPr>
        <w:footnoteReference w:id="15"/>
      </w:r>
    </w:p>
    <w:p w:rsidR="00D4266A" w:rsidRDefault="007D4849" w:rsidP="005C7597">
      <w:pPr>
        <w:spacing w:before="240" w:line="360" w:lineRule="auto"/>
        <w:ind w:left="158" w:right="288"/>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 xml:space="preserve">مما سبق يعترينا الفضول للتعرف على </w:t>
      </w:r>
      <w:r w:rsidR="00702394" w:rsidRPr="005B55CF">
        <w:rPr>
          <w:rFonts w:asciiTheme="minorBidi" w:hAnsiTheme="minorBidi" w:cstheme="minorBidi"/>
          <w:color w:val="000000" w:themeColor="text1"/>
          <w:rtl/>
          <w:lang w:val="en-US"/>
        </w:rPr>
        <w:t>أهم</w:t>
      </w:r>
      <w:r w:rsidRPr="005B55CF">
        <w:rPr>
          <w:rFonts w:asciiTheme="minorBidi" w:hAnsiTheme="minorBidi" w:cstheme="minorBidi"/>
          <w:color w:val="000000" w:themeColor="text1"/>
          <w:rtl/>
          <w:lang w:val="en-US"/>
        </w:rPr>
        <w:t xml:space="preserve"> أبطال هذه الملحمة</w:t>
      </w:r>
      <w:r w:rsidR="00D4266A">
        <w:rPr>
          <w:rFonts w:asciiTheme="minorBidi" w:hAnsiTheme="minorBidi" w:cstheme="minorBidi" w:hint="cs"/>
          <w:color w:val="000000" w:themeColor="text1"/>
          <w:rtl/>
          <w:lang w:val="en-US"/>
        </w:rPr>
        <w:t>.</w:t>
      </w:r>
    </w:p>
    <w:p w:rsidR="00D4266A" w:rsidRDefault="00D4266A" w:rsidP="00D4266A">
      <w:pPr>
        <w:spacing w:before="240" w:line="360" w:lineRule="auto"/>
        <w:ind w:left="153" w:right="284"/>
        <w:rPr>
          <w:rFonts w:asciiTheme="minorBidi" w:hAnsiTheme="minorBidi" w:cstheme="minorBidi"/>
          <w:color w:val="000000" w:themeColor="text1"/>
          <w:rtl/>
          <w:lang w:val="en-US"/>
        </w:rPr>
      </w:pPr>
    </w:p>
    <w:p w:rsidR="00155C7B" w:rsidRDefault="009230D5" w:rsidP="00D4266A">
      <w:pPr>
        <w:spacing w:before="240" w:line="360" w:lineRule="auto"/>
        <w:ind w:left="153" w:right="284"/>
        <w:rPr>
          <w:rFonts w:asciiTheme="minorBidi" w:hAnsiTheme="minorBidi" w:cstheme="minorBidi"/>
          <w:color w:val="000000" w:themeColor="text1"/>
          <w:rtl/>
          <w:lang w:val="en-US"/>
        </w:rPr>
      </w:pPr>
      <w:r w:rsidRPr="009230D5">
        <w:rPr>
          <w:rFonts w:asciiTheme="minorBidi" w:hAnsiTheme="minorBidi" w:cstheme="minorBidi"/>
          <w:noProof/>
          <w:rtl/>
          <w:lang w:val="en-US"/>
        </w:rPr>
        <w:pict>
          <v:shape id="_x0000_s1037" type="#_x0000_t202" style="position:absolute;left:0;text-align:left;margin-left:66.4pt;margin-top:209.7pt;width:143.4pt;height:21.75pt;z-index:251678720;mso-height-percent:200;mso-height-percent:200;mso-width-relative:margin;mso-height-relative:margin">
            <v:textbox style="mso-fit-shape-to-text:t">
              <w:txbxContent>
                <w:p w:rsidR="00222A55" w:rsidRDefault="00222A55" w:rsidP="00222A55">
                  <w:r>
                    <w:rPr>
                      <w:rFonts w:hint="cs"/>
                      <w:rtl/>
                    </w:rPr>
                    <w:t>صورة 5 حرب طروادة</w:t>
                  </w:r>
                </w:p>
              </w:txbxContent>
            </v:textbox>
          </v:shape>
        </w:pict>
      </w:r>
      <w:r w:rsidR="00D4266A" w:rsidRPr="005B55CF">
        <w:rPr>
          <w:rFonts w:asciiTheme="minorBidi" w:hAnsiTheme="minorBidi" w:cstheme="minorBidi"/>
          <w:noProof/>
          <w:color w:val="0000FF"/>
          <w:sz w:val="28"/>
          <w:szCs w:val="28"/>
          <w:lang w:val="en-US"/>
        </w:rPr>
        <w:drawing>
          <wp:inline distT="0" distB="0" distL="0" distR="0">
            <wp:extent cx="5153025" cy="2809875"/>
            <wp:effectExtent l="19050" t="0" r="9525" b="0"/>
            <wp:docPr id="18" name="صورة 4" descr="troy4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y46"/>
                    <pic:cNvPicPr>
                      <a:picLocks noChangeAspect="1" noChangeArrowheads="1"/>
                    </pic:cNvPicPr>
                  </pic:nvPicPr>
                  <pic:blipFill>
                    <a:blip r:embed="rId14"/>
                    <a:srcRect/>
                    <a:stretch>
                      <a:fillRect/>
                    </a:stretch>
                  </pic:blipFill>
                  <pic:spPr bwMode="auto">
                    <a:xfrm>
                      <a:off x="0" y="0"/>
                      <a:ext cx="5153025" cy="2809875"/>
                    </a:xfrm>
                    <a:prstGeom prst="rect">
                      <a:avLst/>
                    </a:prstGeom>
                    <a:noFill/>
                    <a:ln w="9525">
                      <a:noFill/>
                      <a:miter lim="800000"/>
                      <a:headEnd/>
                      <a:tailEnd/>
                    </a:ln>
                  </pic:spPr>
                </pic:pic>
              </a:graphicData>
            </a:graphic>
          </wp:inline>
        </w:drawing>
      </w:r>
    </w:p>
    <w:p w:rsidR="00D4266A" w:rsidRDefault="00D4266A" w:rsidP="00D4266A">
      <w:pPr>
        <w:spacing w:before="240" w:line="360" w:lineRule="auto"/>
        <w:ind w:right="284"/>
        <w:rPr>
          <w:rFonts w:asciiTheme="minorBidi" w:hAnsiTheme="minorBidi" w:cstheme="minorBidi"/>
          <w:b/>
          <w:bCs/>
          <w:color w:val="FF0000"/>
          <w:sz w:val="28"/>
          <w:szCs w:val="28"/>
          <w:rtl/>
          <w:lang w:val="en-US"/>
        </w:rPr>
      </w:pPr>
    </w:p>
    <w:p w:rsidR="005C7597" w:rsidRDefault="005C7597" w:rsidP="00EB4166">
      <w:pPr>
        <w:spacing w:before="240" w:line="360" w:lineRule="auto"/>
        <w:ind w:left="153" w:right="284"/>
        <w:rPr>
          <w:rFonts w:asciiTheme="minorBidi" w:hAnsiTheme="minorBidi" w:cstheme="minorBidi"/>
          <w:b/>
          <w:bCs/>
          <w:color w:val="FF0000"/>
          <w:sz w:val="28"/>
          <w:szCs w:val="28"/>
          <w:rtl/>
          <w:lang w:val="en-US"/>
        </w:rPr>
      </w:pPr>
    </w:p>
    <w:p w:rsidR="00EB4166" w:rsidRPr="00EB4166" w:rsidRDefault="00AF0967" w:rsidP="00FD2D54">
      <w:pPr>
        <w:spacing w:before="240" w:line="360" w:lineRule="auto"/>
        <w:ind w:right="284"/>
        <w:rPr>
          <w:rFonts w:asciiTheme="minorBidi" w:hAnsiTheme="minorBidi" w:cstheme="minorBidi"/>
          <w:b/>
          <w:bCs/>
          <w:color w:val="FF0000"/>
          <w:sz w:val="28"/>
          <w:szCs w:val="28"/>
          <w:rtl/>
          <w:lang w:val="en-US"/>
        </w:rPr>
      </w:pPr>
      <w:r>
        <w:rPr>
          <w:rFonts w:asciiTheme="minorBidi" w:hAnsiTheme="minorBidi" w:cstheme="minorBidi" w:hint="cs"/>
          <w:b/>
          <w:bCs/>
          <w:color w:val="FF0000"/>
          <w:sz w:val="28"/>
          <w:szCs w:val="28"/>
          <w:rtl/>
          <w:lang w:val="en-US"/>
        </w:rPr>
        <w:lastRenderedPageBreak/>
        <w:t>الباب ا</w:t>
      </w:r>
      <w:r w:rsidR="00FD2D54">
        <w:rPr>
          <w:rFonts w:asciiTheme="minorBidi" w:hAnsiTheme="minorBidi" w:cstheme="minorBidi" w:hint="cs"/>
          <w:b/>
          <w:bCs/>
          <w:color w:val="FF0000"/>
          <w:sz w:val="28"/>
          <w:szCs w:val="28"/>
          <w:rtl/>
          <w:lang w:val="en-US"/>
        </w:rPr>
        <w:t>لخامس</w:t>
      </w:r>
      <w:r>
        <w:rPr>
          <w:rFonts w:asciiTheme="minorBidi" w:hAnsiTheme="minorBidi" w:cstheme="minorBidi" w:hint="cs"/>
          <w:b/>
          <w:bCs/>
          <w:color w:val="FF0000"/>
          <w:sz w:val="28"/>
          <w:szCs w:val="28"/>
          <w:rtl/>
          <w:lang w:val="en-US"/>
        </w:rPr>
        <w:t xml:space="preserve">: </w:t>
      </w:r>
      <w:r w:rsidR="00D63E4D" w:rsidRPr="00AF0967">
        <w:rPr>
          <w:rFonts w:asciiTheme="minorBidi" w:hAnsiTheme="minorBidi" w:cstheme="minorBidi"/>
          <w:b/>
          <w:bCs/>
          <w:color w:val="FF0000"/>
          <w:sz w:val="28"/>
          <w:szCs w:val="28"/>
          <w:rtl/>
          <w:lang w:val="en-US"/>
        </w:rPr>
        <w:t xml:space="preserve">أبطال الإلياذة </w:t>
      </w:r>
      <w:r w:rsidR="00EB4166">
        <w:rPr>
          <w:rFonts w:asciiTheme="minorBidi" w:hAnsiTheme="minorBidi" w:cstheme="minorBidi"/>
          <w:b/>
          <w:bCs/>
          <w:color w:val="FF0000"/>
          <w:sz w:val="28"/>
          <w:szCs w:val="28"/>
          <w:rtl/>
          <w:lang w:val="en-US"/>
        </w:rPr>
        <w:br/>
      </w:r>
    </w:p>
    <w:p w:rsidR="008A69D4" w:rsidRPr="0074444B" w:rsidRDefault="008A69D4" w:rsidP="00AE2745">
      <w:pPr>
        <w:pStyle w:val="a6"/>
        <w:numPr>
          <w:ilvl w:val="0"/>
          <w:numId w:val="10"/>
        </w:numPr>
        <w:spacing w:line="360" w:lineRule="auto"/>
        <w:ind w:right="284"/>
        <w:rPr>
          <w:rFonts w:asciiTheme="minorBidi" w:hAnsiTheme="minorBidi" w:cstheme="minorBidi"/>
          <w:b/>
          <w:bCs/>
          <w:color w:val="00B050"/>
          <w:rtl/>
        </w:rPr>
      </w:pPr>
      <w:r w:rsidRPr="0074444B">
        <w:rPr>
          <w:rFonts w:asciiTheme="minorBidi" w:hAnsiTheme="minorBidi" w:cstheme="minorBidi"/>
          <w:b/>
          <w:bCs/>
          <w:color w:val="00B050"/>
          <w:rtl/>
        </w:rPr>
        <w:t xml:space="preserve">أخيل </w:t>
      </w:r>
    </w:p>
    <w:p w:rsidR="00EF7B5D" w:rsidRPr="005B55CF" w:rsidRDefault="00EF7B5D" w:rsidP="00155C7B">
      <w:pPr>
        <w:spacing w:line="360" w:lineRule="auto"/>
        <w:ind w:left="153" w:right="284"/>
        <w:rPr>
          <w:rFonts w:asciiTheme="minorBidi" w:hAnsiTheme="minorBidi" w:cstheme="minorBidi"/>
          <w:rtl/>
        </w:rPr>
      </w:pPr>
      <w:r w:rsidRPr="005B55CF">
        <w:rPr>
          <w:rFonts w:asciiTheme="minorBidi" w:hAnsiTheme="minorBidi" w:cstheme="minorBidi"/>
          <w:rtl/>
        </w:rPr>
        <w:t xml:space="preserve">هو </w:t>
      </w:r>
      <w:r w:rsidR="008A69D4" w:rsidRPr="005B55CF">
        <w:rPr>
          <w:rFonts w:asciiTheme="minorBidi" w:hAnsiTheme="minorBidi" w:cstheme="minorBidi"/>
          <w:rtl/>
        </w:rPr>
        <w:t>أحد الأبطال في الأساطير الإغريقية. أدى دورًا كبيرًا في حرب طروادة التي ألحق فيه</w:t>
      </w:r>
      <w:r w:rsidRPr="005B55CF">
        <w:rPr>
          <w:rFonts w:asciiTheme="minorBidi" w:hAnsiTheme="minorBidi" w:cstheme="minorBidi"/>
          <w:rtl/>
        </w:rPr>
        <w:t>ا الإغريق الهزيمة بمدينة طروادة،</w:t>
      </w:r>
      <w:r w:rsidR="008A69D4" w:rsidRPr="005B55CF">
        <w:rPr>
          <w:rFonts w:asciiTheme="minorBidi" w:hAnsiTheme="minorBidi" w:cstheme="minorBidi"/>
          <w:rtl/>
        </w:rPr>
        <w:t xml:space="preserve"> وفي ملحمة الإلياذة وصف للسنة الأخيرة لحرب طروادة.</w:t>
      </w:r>
    </w:p>
    <w:p w:rsidR="008A69D4" w:rsidRPr="005B55CF" w:rsidRDefault="008A69D4" w:rsidP="00155C7B">
      <w:pPr>
        <w:spacing w:line="360" w:lineRule="auto"/>
        <w:ind w:left="153" w:right="284"/>
        <w:rPr>
          <w:rFonts w:asciiTheme="minorBidi" w:hAnsiTheme="minorBidi" w:cstheme="minorBidi"/>
          <w:rtl/>
        </w:rPr>
      </w:pPr>
      <w:r w:rsidRPr="005B55CF">
        <w:rPr>
          <w:rFonts w:asciiTheme="minorBidi" w:hAnsiTheme="minorBidi" w:cstheme="minorBidi"/>
          <w:rtl/>
        </w:rPr>
        <w:t>كان أخيل ابن بيلوس ملك ثيسالي وتيتس حورية البحر. قامت تيتس بغمر أخيل، بعد مولده مباشرة، في نهر ستيكس، وذلك لكي تحمي جسده من الأذى. ولكن الماء لم يمس كعب أخيل إذ كانت تيتس تمسكه منه.</w:t>
      </w:r>
    </w:p>
    <w:p w:rsidR="00960717" w:rsidRPr="005F456E" w:rsidRDefault="009230D5" w:rsidP="005F456E">
      <w:pPr>
        <w:spacing w:line="360" w:lineRule="auto"/>
        <w:ind w:left="153" w:right="284"/>
        <w:rPr>
          <w:rFonts w:asciiTheme="minorBidi" w:hAnsiTheme="minorBidi" w:cs="Arial"/>
          <w:noProof/>
          <w:rtl/>
          <w:lang w:val="en-US"/>
        </w:rPr>
      </w:pPr>
      <w:r w:rsidRPr="009230D5">
        <w:rPr>
          <w:rFonts w:asciiTheme="minorBidi" w:hAnsiTheme="minorBidi" w:cstheme="minorBidi"/>
          <w:b/>
          <w:bCs/>
          <w:noProof/>
          <w:color w:val="FF0000"/>
          <w:sz w:val="28"/>
          <w:szCs w:val="28"/>
          <w:rtl/>
          <w:lang w:val="en-US"/>
        </w:rPr>
        <w:pict>
          <v:shape id="_x0000_s1038" type="#_x0000_t202" style="position:absolute;left:0;text-align:left;margin-left:-179.05pt;margin-top:26.5pt;width:108pt;height:21.75pt;z-index:251680768;mso-height-percent:200;mso-height-percent:200;mso-width-relative:margin;mso-height-relative:margin">
            <v:textbox style="mso-fit-shape-to-text:t">
              <w:txbxContent>
                <w:p w:rsidR="00D77687" w:rsidRDefault="00D77687" w:rsidP="00D77687">
                  <w:r>
                    <w:rPr>
                      <w:rFonts w:hint="cs"/>
                      <w:rtl/>
                    </w:rPr>
                    <w:t>صورة 6 أخيل</w:t>
                  </w:r>
                </w:p>
              </w:txbxContent>
            </v:textbox>
          </v:shape>
        </w:pict>
      </w:r>
      <w:r w:rsidR="005F456E">
        <w:rPr>
          <w:rFonts w:asciiTheme="minorBidi" w:hAnsiTheme="minorBidi" w:cstheme="minorBidi"/>
          <w:noProof/>
          <w:rtl/>
          <w:lang w:val="en-US"/>
        </w:rPr>
        <w:drawing>
          <wp:anchor distT="0" distB="0" distL="114300" distR="114300" simplePos="0" relativeHeight="251665408" behindDoc="0" locked="0" layoutInCell="1" allowOverlap="1">
            <wp:simplePos x="0" y="0"/>
            <wp:positionH relativeFrom="margin">
              <wp:align>left</wp:align>
            </wp:positionH>
            <wp:positionV relativeFrom="margin">
              <wp:align>top</wp:align>
            </wp:positionV>
            <wp:extent cx="1794510" cy="2733675"/>
            <wp:effectExtent l="171450" t="133350" r="358140" b="314325"/>
            <wp:wrapSquare wrapText="bothSides"/>
            <wp:docPr id="10" name="صورة 2" descr="C:\Users\balsam\Desktop\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lsam\Desktop\بدون عنوان.png"/>
                    <pic:cNvPicPr>
                      <a:picLocks noChangeAspect="1" noChangeArrowheads="1"/>
                    </pic:cNvPicPr>
                  </pic:nvPicPr>
                  <pic:blipFill>
                    <a:blip r:embed="rId15"/>
                    <a:srcRect/>
                    <a:stretch>
                      <a:fillRect/>
                    </a:stretch>
                  </pic:blipFill>
                  <pic:spPr bwMode="auto">
                    <a:xfrm>
                      <a:off x="0" y="0"/>
                      <a:ext cx="1794510" cy="2733675"/>
                    </a:xfrm>
                    <a:prstGeom prst="rect">
                      <a:avLst/>
                    </a:prstGeom>
                    <a:ln>
                      <a:noFill/>
                    </a:ln>
                    <a:effectLst>
                      <a:outerShdw blurRad="292100" dist="139700" dir="2700000" algn="tl" rotWithShape="0">
                        <a:srgbClr val="333333">
                          <a:alpha val="65000"/>
                        </a:srgbClr>
                      </a:outerShdw>
                    </a:effectLst>
                  </pic:spPr>
                </pic:pic>
              </a:graphicData>
            </a:graphic>
          </wp:anchor>
        </w:drawing>
      </w:r>
      <w:r w:rsidR="008A69D4" w:rsidRPr="005B55CF">
        <w:rPr>
          <w:rFonts w:asciiTheme="minorBidi" w:hAnsiTheme="minorBidi" w:cstheme="minorBidi"/>
          <w:rtl/>
        </w:rPr>
        <w:t>أرسل قائد القوات الإغريقية أجاممنون، بعد أن بدأت حرب طروادة، بعض الجنود إلى أخيل ليطلبوا منه أن يلتحق بالجيش. لكن تيتس خافت عليه أن يُقتل، لذا ألبسته ملابس نسائية وبعثت به إلى الملك لايكوميد لكي يعيش معه في جزيرة سكايروس. عثر أوديسيوس وهو رجل داهية على أخيل وعرض عليه بعض الأسلحة. لكن فرحة أ</w:t>
      </w:r>
      <w:r w:rsidR="0008204E">
        <w:rPr>
          <w:rFonts w:asciiTheme="minorBidi" w:hAnsiTheme="minorBidi" w:cstheme="minorBidi"/>
          <w:rtl/>
        </w:rPr>
        <w:t>خيل برؤية الأسلحة كشفت أنه رجل،</w:t>
      </w:r>
      <w:r w:rsidR="0008204E">
        <w:rPr>
          <w:rFonts w:asciiTheme="minorBidi" w:hAnsiTheme="minorBidi" w:cstheme="minorBidi" w:hint="cs"/>
          <w:rtl/>
        </w:rPr>
        <w:t xml:space="preserve"> </w:t>
      </w:r>
      <w:r w:rsidR="008A69D4" w:rsidRPr="005B55CF">
        <w:rPr>
          <w:rFonts w:asciiTheme="minorBidi" w:hAnsiTheme="minorBidi" w:cstheme="minorBidi"/>
          <w:rtl/>
        </w:rPr>
        <w:t>فوافق على أن يلتحق بالجيش.</w:t>
      </w:r>
      <w:r w:rsidR="00155C7B" w:rsidRPr="00155C7B">
        <w:rPr>
          <w:rFonts w:asciiTheme="minorBidi" w:hAnsiTheme="minorBidi" w:cs="Arial"/>
          <w:noProof/>
          <w:rtl/>
          <w:lang w:val="en-US"/>
        </w:rPr>
        <w:t xml:space="preserve"> </w:t>
      </w:r>
    </w:p>
    <w:p w:rsidR="00733DEB" w:rsidRPr="005B55CF" w:rsidRDefault="008A69D4" w:rsidP="00EB4166">
      <w:pPr>
        <w:spacing w:line="360" w:lineRule="auto"/>
        <w:ind w:left="153" w:right="284"/>
        <w:rPr>
          <w:rFonts w:asciiTheme="minorBidi" w:hAnsiTheme="minorBidi" w:cstheme="minorBidi"/>
          <w:rtl/>
        </w:rPr>
      </w:pPr>
      <w:r w:rsidRPr="005B55CF">
        <w:rPr>
          <w:rFonts w:asciiTheme="minorBidi" w:hAnsiTheme="minorBidi" w:cstheme="minorBidi"/>
          <w:rtl/>
        </w:rPr>
        <w:t>رفض أخيل في السنة العاشرة لحرب طروادة أن يحارب بسبب شجار بينه وبين أجاممنون. لكنه عاد في النهاية إلى ميدان المعركة بعد أن ذبح هيكتور بطل طروادة صديقه باتروكلس</w:t>
      </w:r>
      <w:r w:rsidR="006033ED" w:rsidRPr="005B55CF">
        <w:rPr>
          <w:rFonts w:asciiTheme="minorBidi" w:hAnsiTheme="minorBidi" w:cstheme="minorBidi"/>
          <w:rtl/>
        </w:rPr>
        <w:t xml:space="preserve"> ( صديق أخيل )</w:t>
      </w:r>
      <w:r w:rsidRPr="005B55CF">
        <w:rPr>
          <w:rFonts w:asciiTheme="minorBidi" w:hAnsiTheme="minorBidi" w:cstheme="minorBidi"/>
          <w:rtl/>
        </w:rPr>
        <w:t xml:space="preserve">. </w:t>
      </w:r>
      <w:r w:rsidR="006033ED" w:rsidRPr="005B55CF">
        <w:rPr>
          <w:rFonts w:asciiTheme="minorBidi" w:hAnsiTheme="minorBidi" w:cstheme="minorBidi"/>
          <w:rtl/>
        </w:rPr>
        <w:t>ف</w:t>
      </w:r>
      <w:r w:rsidRPr="005B55CF">
        <w:rPr>
          <w:rFonts w:asciiTheme="minorBidi" w:hAnsiTheme="minorBidi" w:cstheme="minorBidi"/>
          <w:rtl/>
        </w:rPr>
        <w:t>قتل أخيل هيكتور منتقمًا لمقتل صديقه باتروكلس بعد أن لبس درعًا كان قد صنعه هيفيستوس المتخذ إلهًا. و</w:t>
      </w:r>
      <w:r w:rsidR="00440DD2" w:rsidRPr="005B55CF">
        <w:rPr>
          <w:rFonts w:asciiTheme="minorBidi" w:hAnsiTheme="minorBidi" w:cstheme="minorBidi"/>
          <w:rtl/>
        </w:rPr>
        <w:t xml:space="preserve">لكن </w:t>
      </w:r>
      <w:r w:rsidRPr="005B55CF">
        <w:rPr>
          <w:rFonts w:asciiTheme="minorBidi" w:hAnsiTheme="minorBidi" w:cstheme="minorBidi"/>
          <w:rtl/>
        </w:rPr>
        <w:t>في النهاية، صوّب باريس ـ شقيق هيكتور ـ سهمًا قاده الإله أبولو الآخر المزعوم صوب كعب أخيل العاري فسقط أخيل. وتعبير كعب أخيل في الثقافة الغربية كناية عن نقطة الضعف في الإنسان الصامد.</w:t>
      </w:r>
      <w:r w:rsidR="00EB4166">
        <w:rPr>
          <w:rFonts w:asciiTheme="minorBidi" w:hAnsiTheme="minorBidi" w:cstheme="minorBidi" w:hint="cs"/>
          <w:rtl/>
        </w:rPr>
        <w:br/>
      </w:r>
    </w:p>
    <w:p w:rsidR="008A69D4" w:rsidRPr="0074444B" w:rsidRDefault="008A69D4" w:rsidP="00733DEB">
      <w:pPr>
        <w:pStyle w:val="a6"/>
        <w:numPr>
          <w:ilvl w:val="0"/>
          <w:numId w:val="10"/>
        </w:numPr>
        <w:spacing w:line="360" w:lineRule="auto"/>
        <w:ind w:right="284"/>
        <w:rPr>
          <w:rFonts w:asciiTheme="minorBidi" w:hAnsiTheme="minorBidi" w:cstheme="minorBidi"/>
          <w:b/>
          <w:bCs/>
          <w:color w:val="00B050"/>
          <w:rtl/>
        </w:rPr>
      </w:pPr>
      <w:r w:rsidRPr="0074444B">
        <w:rPr>
          <w:rFonts w:asciiTheme="minorBidi" w:hAnsiTheme="minorBidi" w:cstheme="minorBidi"/>
          <w:b/>
          <w:bCs/>
          <w:color w:val="00B050"/>
          <w:rtl/>
        </w:rPr>
        <w:t>هيكتور</w:t>
      </w:r>
    </w:p>
    <w:p w:rsidR="00EB4166" w:rsidRPr="00FE5894" w:rsidRDefault="008A69D4" w:rsidP="00FE5894">
      <w:pPr>
        <w:spacing w:line="360" w:lineRule="auto"/>
        <w:ind w:left="153" w:right="284"/>
        <w:rPr>
          <w:rFonts w:asciiTheme="minorBidi" w:hAnsiTheme="minorBidi" w:cstheme="minorBidi"/>
          <w:rtl/>
        </w:rPr>
      </w:pPr>
      <w:r w:rsidRPr="005B55CF">
        <w:rPr>
          <w:rFonts w:asciiTheme="minorBidi" w:hAnsiTheme="minorBidi" w:cstheme="minorBidi"/>
          <w:rtl/>
        </w:rPr>
        <w:t>هيكتور أشهر محاربي مدينة طروادة القديمة في الأساطير الإغريقية القديمة. وقد أدى دورًا رئيسيًا في الحرب الطروادية، التي هزمت فيها اليونان طروادة. وتذكر القصيدة البطولية المسماة الإلياذة أحداثًا هامة وقعت أثناء السنة ا</w:t>
      </w:r>
      <w:r w:rsidR="00702B26" w:rsidRPr="005B55CF">
        <w:rPr>
          <w:rFonts w:asciiTheme="minorBidi" w:hAnsiTheme="minorBidi" w:cstheme="minorBidi"/>
          <w:rtl/>
        </w:rPr>
        <w:t>لأخيرة من الحرب.</w:t>
      </w:r>
      <w:r w:rsidR="00702B26" w:rsidRPr="005B55CF">
        <w:rPr>
          <w:rFonts w:asciiTheme="minorBidi" w:hAnsiTheme="minorBidi" w:cstheme="minorBidi"/>
          <w:rtl/>
        </w:rPr>
        <w:br/>
        <w:t>كان هيكتور ابن</w:t>
      </w:r>
      <w:r w:rsidRPr="005B55CF">
        <w:rPr>
          <w:rFonts w:asciiTheme="minorBidi" w:hAnsiTheme="minorBidi" w:cstheme="minorBidi"/>
          <w:rtl/>
        </w:rPr>
        <w:t>ا</w:t>
      </w:r>
      <w:r w:rsidR="00702B26" w:rsidRPr="005B55CF">
        <w:rPr>
          <w:rFonts w:asciiTheme="minorBidi" w:hAnsiTheme="minorBidi" w:cstheme="minorBidi"/>
          <w:rtl/>
        </w:rPr>
        <w:t>ً</w:t>
      </w:r>
      <w:r w:rsidRPr="005B55CF">
        <w:rPr>
          <w:rFonts w:asciiTheme="minorBidi" w:hAnsiTheme="minorBidi" w:cstheme="minorBidi"/>
          <w:rtl/>
        </w:rPr>
        <w:t xml:space="preserve"> لبريام، ملك طروادة،. وطبقًا لبعض الأساطير، كان إله اليونان أبولو والد هيكتور. وقد وصفت الإلياذة هيكتور بأنه شجاع، ووسيم، ووطني. وأثناء الحرب الطروادية، رفض أخيل، المقاتل اليوناني الشهير، أن يطير بعد النزاع مع أجاممنون قائد القوات اليونانية. ونتيجة لذلك، أخرج جنود هيكتور اليونانيين من طروادة. ووافق أخيل على طلب صديقه باتروكلس، الذي أراد أن يرتدي درع أخيل ويحارب بدلاً منه. وقد قتل هيكتور، بمساعدة أبولو، باتروكلس أثناء المعركة.</w:t>
      </w:r>
      <w:r w:rsidR="00FE5894">
        <w:rPr>
          <w:rFonts w:asciiTheme="minorBidi" w:hAnsiTheme="minorBidi" w:cstheme="minorBidi" w:hint="cs"/>
          <w:rtl/>
        </w:rPr>
        <w:t xml:space="preserve"> </w:t>
      </w:r>
      <w:r w:rsidRPr="005B55CF">
        <w:rPr>
          <w:rFonts w:asciiTheme="minorBidi" w:hAnsiTheme="minorBidi" w:cstheme="minorBidi"/>
          <w:rtl/>
        </w:rPr>
        <w:t xml:space="preserve">وعاد أخيل إلى ميدان المعركة لينتقم لمصرع باتروكلس. وقد أدخل تلهف أخيل الرعب في نفس هيكتور الذي حاول الفرار، إلا أن هيكتور تحقق من أنه يجب أن يحارب أخيل، بالرغم من أنه تأكد أنه سيواجه الموت. </w:t>
      </w:r>
      <w:r w:rsidR="00702B26" w:rsidRPr="005B55CF">
        <w:rPr>
          <w:rFonts w:asciiTheme="minorBidi" w:hAnsiTheme="minorBidi" w:cstheme="minorBidi"/>
          <w:rtl/>
        </w:rPr>
        <w:t>ف</w:t>
      </w:r>
      <w:r w:rsidRPr="005B55CF">
        <w:rPr>
          <w:rFonts w:asciiTheme="minorBidi" w:hAnsiTheme="minorBidi" w:cstheme="minorBidi"/>
          <w:rtl/>
        </w:rPr>
        <w:t>قد قتل أخيل هيكتور وربط الجثة خلف مركبته</w:t>
      </w:r>
      <w:r w:rsidR="00D509A0" w:rsidRPr="005B55CF">
        <w:rPr>
          <w:rFonts w:asciiTheme="minorBidi" w:hAnsiTheme="minorBidi" w:cstheme="minorBidi"/>
          <w:rtl/>
        </w:rPr>
        <w:t>،</w:t>
      </w:r>
      <w:r w:rsidRPr="005B55CF">
        <w:rPr>
          <w:rFonts w:asciiTheme="minorBidi" w:hAnsiTheme="minorBidi" w:cstheme="minorBidi"/>
          <w:rtl/>
        </w:rPr>
        <w:t xml:space="preserve"> وسحب جثمان هيكتور حول جدران طروادة لعدة أيام</w:t>
      </w:r>
      <w:r w:rsidR="00D509A0" w:rsidRPr="005B55CF">
        <w:rPr>
          <w:rFonts w:asciiTheme="minorBidi" w:hAnsiTheme="minorBidi" w:cstheme="minorBidi"/>
          <w:rtl/>
        </w:rPr>
        <w:t>،</w:t>
      </w:r>
      <w:r w:rsidRPr="005B55CF">
        <w:rPr>
          <w:rFonts w:asciiTheme="minorBidi" w:hAnsiTheme="minorBidi" w:cstheme="minorBidi"/>
          <w:rtl/>
        </w:rPr>
        <w:t xml:space="preserve"> وذهب الملك بريام سرًا إلى أخيل واستجداه أن يعطيه جثة ابنه</w:t>
      </w:r>
      <w:r w:rsidR="00D509A0" w:rsidRPr="005B55CF">
        <w:rPr>
          <w:rFonts w:asciiTheme="minorBidi" w:hAnsiTheme="minorBidi" w:cstheme="minorBidi"/>
          <w:rtl/>
        </w:rPr>
        <w:t>،</w:t>
      </w:r>
      <w:r w:rsidRPr="005B55CF">
        <w:rPr>
          <w:rFonts w:asciiTheme="minorBidi" w:hAnsiTheme="minorBidi" w:cstheme="minorBidi"/>
          <w:rtl/>
        </w:rPr>
        <w:t xml:space="preserve"> </w:t>
      </w:r>
      <w:r w:rsidR="00D509A0" w:rsidRPr="005B55CF">
        <w:rPr>
          <w:rFonts w:asciiTheme="minorBidi" w:hAnsiTheme="minorBidi" w:cstheme="minorBidi"/>
          <w:rtl/>
        </w:rPr>
        <w:t>ف</w:t>
      </w:r>
      <w:r w:rsidRPr="005B55CF">
        <w:rPr>
          <w:rFonts w:asciiTheme="minorBidi" w:hAnsiTheme="minorBidi" w:cstheme="minorBidi"/>
          <w:rtl/>
        </w:rPr>
        <w:t>أشفق أخيل على بريام وأعطاه جسم ابنه هيكتور حتى يمكن الطرواديون</w:t>
      </w:r>
      <w:r w:rsidR="00D509A0" w:rsidRPr="005B55CF">
        <w:rPr>
          <w:rFonts w:asciiTheme="minorBidi" w:hAnsiTheme="minorBidi" w:cstheme="minorBidi"/>
          <w:rtl/>
        </w:rPr>
        <w:t xml:space="preserve"> من دفنه </w:t>
      </w:r>
      <w:r w:rsidRPr="005B55CF">
        <w:rPr>
          <w:rFonts w:asciiTheme="minorBidi" w:hAnsiTheme="minorBidi" w:cstheme="minorBidi"/>
          <w:rtl/>
        </w:rPr>
        <w:t>بطريقة مناسبة</w:t>
      </w:r>
      <w:r w:rsidR="003E5EDF" w:rsidRPr="005B55CF">
        <w:rPr>
          <w:rFonts w:asciiTheme="minorBidi" w:hAnsiTheme="minorBidi" w:cstheme="minorBidi"/>
          <w:color w:val="000000" w:themeColor="text1"/>
          <w:rtl/>
          <w:lang w:val="en-US"/>
        </w:rPr>
        <w:t>.</w:t>
      </w:r>
      <w:r w:rsidR="00FE5894">
        <w:rPr>
          <w:rStyle w:val="aa"/>
          <w:rFonts w:asciiTheme="minorBidi" w:hAnsiTheme="minorBidi" w:cstheme="minorBidi"/>
          <w:color w:val="000000" w:themeColor="text1"/>
          <w:rtl/>
          <w:lang w:val="en-US"/>
        </w:rPr>
        <w:footnoteReference w:id="16"/>
      </w:r>
    </w:p>
    <w:p w:rsidR="005C7597" w:rsidRDefault="005C7597" w:rsidP="00EB4166">
      <w:pPr>
        <w:spacing w:before="240" w:line="360" w:lineRule="auto"/>
        <w:ind w:left="153" w:right="284"/>
        <w:rPr>
          <w:rFonts w:asciiTheme="minorBidi" w:hAnsiTheme="minorBidi" w:cstheme="minorBidi"/>
          <w:b/>
          <w:bCs/>
          <w:color w:val="FF0000"/>
          <w:sz w:val="28"/>
          <w:szCs w:val="28"/>
          <w:rtl/>
        </w:rPr>
      </w:pPr>
    </w:p>
    <w:p w:rsidR="009D751D" w:rsidRPr="00EB4166" w:rsidRDefault="00DC67FD" w:rsidP="00EB4166">
      <w:pPr>
        <w:spacing w:before="240" w:line="360" w:lineRule="auto"/>
        <w:ind w:left="153" w:right="284"/>
        <w:rPr>
          <w:rFonts w:asciiTheme="minorBidi" w:hAnsiTheme="minorBidi" w:cstheme="minorBidi"/>
          <w:color w:val="000000" w:themeColor="text1"/>
          <w:rtl/>
          <w:lang w:val="en-US"/>
        </w:rPr>
      </w:pPr>
      <w:r>
        <w:rPr>
          <w:rFonts w:asciiTheme="minorBidi" w:hAnsiTheme="minorBidi" w:cstheme="minorBidi" w:hint="cs"/>
          <w:b/>
          <w:bCs/>
          <w:color w:val="FF0000"/>
          <w:sz w:val="28"/>
          <w:szCs w:val="28"/>
          <w:rtl/>
        </w:rPr>
        <w:t>الباب الخامس:</w:t>
      </w:r>
      <w:r w:rsidR="009D751D" w:rsidRPr="00AF0967">
        <w:rPr>
          <w:rFonts w:asciiTheme="minorBidi" w:hAnsiTheme="minorBidi" w:cstheme="minorBidi"/>
          <w:b/>
          <w:bCs/>
          <w:color w:val="FF0000"/>
          <w:sz w:val="28"/>
          <w:szCs w:val="28"/>
          <w:rtl/>
        </w:rPr>
        <w:t>ملحمة الأوديسا</w:t>
      </w:r>
    </w:p>
    <w:p w:rsidR="0074444B" w:rsidRDefault="002C6ECE" w:rsidP="0074444B">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تأتى الأوديسا بعد الإلياذة زمنياً من حيث تاريخ كتابتها، وأحداثها بطبيعة الحال تأتى مرتبة على أحداث الإلياذة وذلك بعد سقوط طروادة في أيدي الإغريق واستعادة منيلاوس لزوجته</w:t>
      </w:r>
      <w:r w:rsidRPr="005B55CF">
        <w:rPr>
          <w:rFonts w:asciiTheme="minorBidi" w:hAnsiTheme="minorBidi" w:cstheme="minorBidi"/>
          <w:color w:val="000000" w:themeColor="text1"/>
          <w:lang w:val="en-US"/>
        </w:rPr>
        <w:t>.</w:t>
      </w:r>
    </w:p>
    <w:p w:rsidR="0074444B" w:rsidRDefault="002C6ECE" w:rsidP="0074444B">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 xml:space="preserve">تتألف الأوديسا من </w:t>
      </w:r>
      <w:r w:rsidRPr="005B55CF">
        <w:rPr>
          <w:rFonts w:asciiTheme="minorBidi" w:hAnsiTheme="minorBidi" w:cstheme="minorBidi"/>
          <w:color w:val="000000" w:themeColor="text1"/>
          <w:sz w:val="20"/>
          <w:szCs w:val="20"/>
          <w:rtl/>
          <w:lang w:val="en-US"/>
        </w:rPr>
        <w:t>12200</w:t>
      </w:r>
      <w:r w:rsidRPr="005B55CF">
        <w:rPr>
          <w:rFonts w:asciiTheme="minorBidi" w:hAnsiTheme="minorBidi" w:cstheme="minorBidi"/>
          <w:color w:val="000000" w:themeColor="text1"/>
          <w:rtl/>
          <w:lang w:val="en-US"/>
        </w:rPr>
        <w:t xml:space="preserve"> بيت على الوزن السداسي</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الذي يتكون من تفعيلة من مقطع طويل يليه مقطعان قصيران، ويرجح أن</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ظهور الأوديسة</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 xml:space="preserve">يعود إلى سنة </w:t>
      </w:r>
      <w:r w:rsidRPr="005B55CF">
        <w:rPr>
          <w:rFonts w:asciiTheme="minorBidi" w:hAnsiTheme="minorBidi" w:cstheme="minorBidi"/>
          <w:color w:val="000000" w:themeColor="text1"/>
          <w:sz w:val="20"/>
          <w:szCs w:val="20"/>
          <w:rtl/>
          <w:lang w:val="en-US"/>
        </w:rPr>
        <w:t>700</w:t>
      </w:r>
      <w:r w:rsidR="0001698F" w:rsidRPr="005B55CF">
        <w:rPr>
          <w:rFonts w:asciiTheme="minorBidi" w:hAnsiTheme="minorBidi" w:cstheme="minorBidi"/>
          <w:color w:val="000000" w:themeColor="text1"/>
          <w:rtl/>
          <w:lang w:val="en-US"/>
        </w:rPr>
        <w:t xml:space="preserve"> </w:t>
      </w:r>
      <w:r w:rsidRPr="005B55CF">
        <w:rPr>
          <w:rFonts w:asciiTheme="minorBidi" w:hAnsiTheme="minorBidi" w:cstheme="minorBidi"/>
          <w:color w:val="000000" w:themeColor="text1"/>
          <w:rtl/>
          <w:lang w:val="en-US"/>
        </w:rPr>
        <w:t>ق.م</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يقسمها النقاد مثل الإلياذة إلى أربعة وعشرين نشيداً، فقد قام مؤلف الأوديسا بسرد مغامرات البطل الإغريقي أوديسيوس وهو عائد إلى وطنه بعد سقوط طروادة</w:t>
      </w:r>
      <w:r w:rsidR="0074444B">
        <w:rPr>
          <w:rFonts w:asciiTheme="minorBidi" w:hAnsiTheme="minorBidi" w:cstheme="minorBidi"/>
          <w:color w:val="000000" w:themeColor="text1"/>
          <w:lang w:val="en-US"/>
        </w:rPr>
        <w:t xml:space="preserve"> .</w:t>
      </w:r>
    </w:p>
    <w:p w:rsidR="0074444B" w:rsidRDefault="002C6ECE" w:rsidP="0074444B">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تبدأ قصتها</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 xml:space="preserve">بنهاية الحرب وعودة المحاربين إلى بيوتهم ولكن بسبب إله البحر </w:t>
      </w:r>
      <w:r w:rsidR="00AD1A7F" w:rsidRPr="005B55CF">
        <w:rPr>
          <w:rFonts w:asciiTheme="minorBidi" w:hAnsiTheme="minorBidi" w:cstheme="minorBidi"/>
          <w:color w:val="000000" w:themeColor="text1"/>
          <w:rtl/>
          <w:lang w:val="en-US"/>
        </w:rPr>
        <w:t xml:space="preserve">بوسيدون </w:t>
      </w:r>
      <w:r w:rsidRPr="005B55CF">
        <w:rPr>
          <w:rFonts w:asciiTheme="minorBidi" w:hAnsiTheme="minorBidi" w:cstheme="minorBidi"/>
          <w:color w:val="000000" w:themeColor="text1"/>
          <w:rtl/>
          <w:lang w:val="en-US"/>
        </w:rPr>
        <w:t>تمتلئ رحلته بالكثير من المشاكل ويبقى في رحلته عشر سنوات واجه فيها الكثير من المخاطر، وطوال هذه الفترة بقيت زوجته بينلوب بانتظاره، ممتنعة عن الزواج، رغم العروض الكثيرة التي تلقتها.</w:t>
      </w:r>
    </w:p>
    <w:p w:rsidR="00AD1A7F" w:rsidRPr="0074444B" w:rsidRDefault="002C6ECE" w:rsidP="0074444B">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lang w:val="en-US"/>
        </w:rPr>
        <w:br/>
      </w:r>
      <w:r w:rsidR="00AD1A7F" w:rsidRPr="005B55CF">
        <w:rPr>
          <w:rFonts w:asciiTheme="minorBidi" w:hAnsiTheme="minorBidi" w:cstheme="minorBidi"/>
          <w:b/>
          <w:bCs/>
          <w:color w:val="000000" w:themeColor="text1"/>
          <w:rtl/>
          <w:lang w:val="en-US"/>
        </w:rPr>
        <w:t>دور المرأة</w:t>
      </w:r>
      <w:r w:rsidR="00AD1A7F" w:rsidRPr="005B55CF">
        <w:rPr>
          <w:rFonts w:asciiTheme="minorBidi" w:hAnsiTheme="minorBidi" w:cstheme="minorBidi"/>
          <w:b/>
          <w:bCs/>
          <w:color w:val="000000" w:themeColor="text1"/>
          <w:lang w:val="en-US"/>
        </w:rPr>
        <w:t xml:space="preserve"> </w:t>
      </w:r>
      <w:r w:rsidR="00AD1A7F" w:rsidRPr="005B55CF">
        <w:rPr>
          <w:rFonts w:asciiTheme="minorBidi" w:hAnsiTheme="minorBidi" w:cstheme="minorBidi"/>
          <w:b/>
          <w:bCs/>
          <w:color w:val="000000" w:themeColor="text1"/>
          <w:rtl/>
          <w:lang w:val="en-US"/>
        </w:rPr>
        <w:t>في الملحمة</w:t>
      </w:r>
    </w:p>
    <w:p w:rsidR="0043000B" w:rsidRPr="005B55CF" w:rsidRDefault="002C6ECE" w:rsidP="00AE2745">
      <w:pPr>
        <w:spacing w:before="240" w:line="360" w:lineRule="auto"/>
        <w:ind w:left="153" w:right="284"/>
        <w:rPr>
          <w:rFonts w:asciiTheme="minorBidi" w:hAnsiTheme="minorBidi" w:cstheme="minorBidi"/>
          <w:color w:val="000000" w:themeColor="text1"/>
          <w:rtl/>
          <w:lang w:val="en-US"/>
        </w:rPr>
      </w:pPr>
      <w:r w:rsidRPr="005B55CF">
        <w:rPr>
          <w:rFonts w:asciiTheme="minorBidi" w:hAnsiTheme="minorBidi" w:cstheme="minorBidi"/>
          <w:color w:val="000000" w:themeColor="text1"/>
          <w:rtl/>
          <w:lang w:val="en-US"/>
        </w:rPr>
        <w:t xml:space="preserve">أما </w:t>
      </w:r>
      <w:r w:rsidR="00727A27" w:rsidRPr="005B55CF">
        <w:rPr>
          <w:rFonts w:asciiTheme="minorBidi" w:hAnsiTheme="minorBidi" w:cstheme="minorBidi"/>
          <w:color w:val="000000" w:themeColor="text1"/>
          <w:rtl/>
          <w:lang w:val="en-US"/>
        </w:rPr>
        <w:t>بالنسبة</w:t>
      </w:r>
      <w:r w:rsidRPr="005B55CF">
        <w:rPr>
          <w:rFonts w:asciiTheme="minorBidi" w:hAnsiTheme="minorBidi" w:cstheme="minorBidi"/>
          <w:color w:val="000000" w:themeColor="text1"/>
          <w:rtl/>
          <w:lang w:val="en-US"/>
        </w:rPr>
        <w:t xml:space="preserve"> لدور </w:t>
      </w:r>
      <w:r w:rsidR="00727A27" w:rsidRPr="005B55CF">
        <w:rPr>
          <w:rFonts w:asciiTheme="minorBidi" w:hAnsiTheme="minorBidi" w:cstheme="minorBidi"/>
          <w:color w:val="000000" w:themeColor="text1"/>
          <w:rtl/>
          <w:lang w:val="en-US"/>
        </w:rPr>
        <w:t>المرأة</w:t>
      </w:r>
      <w:r w:rsidRPr="005B55CF">
        <w:rPr>
          <w:rFonts w:asciiTheme="minorBidi" w:hAnsiTheme="minorBidi" w:cstheme="minorBidi"/>
          <w:color w:val="000000" w:themeColor="text1"/>
          <w:lang w:val="en-US"/>
        </w:rPr>
        <w:t xml:space="preserve"> </w:t>
      </w:r>
      <w:r w:rsidRPr="005B55CF">
        <w:rPr>
          <w:rFonts w:asciiTheme="minorBidi" w:hAnsiTheme="minorBidi" w:cstheme="minorBidi"/>
          <w:color w:val="000000" w:themeColor="text1"/>
          <w:rtl/>
          <w:lang w:val="en-US"/>
        </w:rPr>
        <w:t>في الأوديس</w:t>
      </w:r>
      <w:r w:rsidR="00727A27" w:rsidRPr="005B55CF">
        <w:rPr>
          <w:rFonts w:asciiTheme="minorBidi" w:hAnsiTheme="minorBidi" w:cstheme="minorBidi"/>
          <w:color w:val="000000" w:themeColor="text1"/>
          <w:rtl/>
          <w:lang w:val="en-US"/>
        </w:rPr>
        <w:t xml:space="preserve">ا، فقد </w:t>
      </w:r>
      <w:r w:rsidRPr="005B55CF">
        <w:rPr>
          <w:rFonts w:asciiTheme="minorBidi" w:hAnsiTheme="minorBidi" w:cstheme="minorBidi"/>
          <w:color w:val="000000" w:themeColor="text1"/>
          <w:rtl/>
          <w:lang w:val="en-US"/>
        </w:rPr>
        <w:t>كان للمرأة وجودٌ أكبر بكثير من الإلياذة ،ولم تخلُ لوحة من لوحات الأوديس</w:t>
      </w:r>
      <w:r w:rsidR="00727A27" w:rsidRPr="005B55CF">
        <w:rPr>
          <w:rFonts w:asciiTheme="minorBidi" w:hAnsiTheme="minorBidi" w:cstheme="minorBidi"/>
          <w:color w:val="000000" w:themeColor="text1"/>
          <w:rtl/>
          <w:lang w:val="en-US"/>
        </w:rPr>
        <w:t>ا</w:t>
      </w:r>
      <w:r w:rsidRPr="005B55CF">
        <w:rPr>
          <w:rFonts w:asciiTheme="minorBidi" w:hAnsiTheme="minorBidi" w:cstheme="minorBidi"/>
          <w:color w:val="000000" w:themeColor="text1"/>
          <w:rtl/>
          <w:lang w:val="en-US"/>
        </w:rPr>
        <w:t xml:space="preserve"> تقريبا من وجود عنصر المرأة،</w:t>
      </w:r>
      <w:r w:rsidR="0043000B" w:rsidRPr="005B55CF">
        <w:rPr>
          <w:rFonts w:asciiTheme="minorBidi" w:hAnsiTheme="minorBidi" w:cstheme="minorBidi"/>
          <w:color w:val="000000" w:themeColor="text1"/>
          <w:rtl/>
          <w:lang w:val="en-US"/>
        </w:rPr>
        <w:t xml:space="preserve"> </w:t>
      </w:r>
      <w:r w:rsidRPr="005B55CF">
        <w:rPr>
          <w:rFonts w:asciiTheme="minorBidi" w:hAnsiTheme="minorBidi" w:cstheme="minorBidi"/>
          <w:color w:val="000000" w:themeColor="text1"/>
          <w:rtl/>
          <w:lang w:val="en-US"/>
        </w:rPr>
        <w:t>وبذا يمكن الاستدلال على الوضع الاجتماعي والسياسي للمرأة من خلال الأوديس</w:t>
      </w:r>
      <w:r w:rsidR="00727A27" w:rsidRPr="005B55CF">
        <w:rPr>
          <w:rFonts w:asciiTheme="minorBidi" w:hAnsiTheme="minorBidi" w:cstheme="minorBidi"/>
          <w:color w:val="000000" w:themeColor="text1"/>
          <w:rtl/>
          <w:lang w:val="en-US"/>
        </w:rPr>
        <w:t>ا</w:t>
      </w:r>
      <w:r w:rsidRPr="005B55CF">
        <w:rPr>
          <w:rFonts w:asciiTheme="minorBidi" w:hAnsiTheme="minorBidi" w:cstheme="minorBidi"/>
          <w:color w:val="000000" w:themeColor="text1"/>
          <w:rtl/>
          <w:lang w:val="en-US"/>
        </w:rPr>
        <w:t xml:space="preserve"> أكثر من الإلياذة</w:t>
      </w:r>
      <w:r w:rsidRPr="005B55CF">
        <w:rPr>
          <w:rFonts w:asciiTheme="minorBidi" w:hAnsiTheme="minorBidi" w:cstheme="minorBidi"/>
          <w:color w:val="000000" w:themeColor="text1"/>
          <w:lang w:val="en-US"/>
        </w:rPr>
        <w:t xml:space="preserve"> .</w:t>
      </w:r>
    </w:p>
    <w:p w:rsidR="0008204E" w:rsidRDefault="0008204E" w:rsidP="00733DEB">
      <w:pPr>
        <w:spacing w:before="240" w:line="360" w:lineRule="auto"/>
        <w:ind w:right="284"/>
        <w:rPr>
          <w:rFonts w:asciiTheme="minorBidi" w:hAnsiTheme="minorBidi" w:cstheme="minorBidi"/>
          <w:b/>
          <w:bCs/>
          <w:rtl/>
          <w:lang w:val="en-US"/>
        </w:rPr>
      </w:pPr>
    </w:p>
    <w:p w:rsidR="00C936B3" w:rsidRPr="00131156" w:rsidRDefault="00131156" w:rsidP="00AF56C5">
      <w:pPr>
        <w:spacing w:before="240" w:line="360" w:lineRule="auto"/>
        <w:ind w:right="284" w:firstLine="153"/>
        <w:rPr>
          <w:rFonts w:asciiTheme="minorBidi" w:hAnsiTheme="minorBidi" w:cstheme="minorBidi"/>
          <w:b/>
          <w:bCs/>
          <w:color w:val="FF0000"/>
          <w:rtl/>
          <w:lang w:val="en-US"/>
        </w:rPr>
      </w:pPr>
      <w:r>
        <w:rPr>
          <w:rFonts w:asciiTheme="minorBidi" w:hAnsiTheme="minorBidi" w:cstheme="minorBidi" w:hint="cs"/>
          <w:b/>
          <w:bCs/>
          <w:color w:val="FF0000"/>
          <w:sz w:val="28"/>
          <w:szCs w:val="28"/>
          <w:rtl/>
          <w:lang w:val="en-US"/>
        </w:rPr>
        <w:t>الباب ال</w:t>
      </w:r>
      <w:r w:rsidR="00FD2D54">
        <w:rPr>
          <w:rFonts w:asciiTheme="minorBidi" w:hAnsiTheme="minorBidi" w:cstheme="minorBidi" w:hint="cs"/>
          <w:b/>
          <w:bCs/>
          <w:color w:val="FF0000"/>
          <w:sz w:val="28"/>
          <w:szCs w:val="28"/>
          <w:rtl/>
          <w:lang w:val="en-US"/>
        </w:rPr>
        <w:t>ساد</w:t>
      </w:r>
      <w:r>
        <w:rPr>
          <w:rFonts w:asciiTheme="minorBidi" w:hAnsiTheme="minorBidi" w:cstheme="minorBidi" w:hint="cs"/>
          <w:b/>
          <w:bCs/>
          <w:color w:val="FF0000"/>
          <w:sz w:val="28"/>
          <w:szCs w:val="28"/>
          <w:rtl/>
          <w:lang w:val="en-US"/>
        </w:rPr>
        <w:t xml:space="preserve">س: </w:t>
      </w:r>
      <w:r w:rsidR="00A55379" w:rsidRPr="00131156">
        <w:rPr>
          <w:rFonts w:asciiTheme="minorBidi" w:hAnsiTheme="minorBidi" w:cstheme="minorBidi"/>
          <w:b/>
          <w:bCs/>
          <w:color w:val="FF0000"/>
          <w:sz w:val="28"/>
          <w:szCs w:val="28"/>
          <w:rtl/>
          <w:lang w:val="en-US"/>
        </w:rPr>
        <w:t xml:space="preserve">نظرة على </w:t>
      </w:r>
      <w:r w:rsidR="00C936B3" w:rsidRPr="00131156">
        <w:rPr>
          <w:rFonts w:asciiTheme="minorBidi" w:hAnsiTheme="minorBidi" w:cstheme="minorBidi"/>
          <w:b/>
          <w:bCs/>
          <w:color w:val="FF0000"/>
          <w:sz w:val="28"/>
          <w:szCs w:val="28"/>
          <w:rtl/>
          <w:lang w:val="en-US"/>
        </w:rPr>
        <w:t>الأدب اليوناني</w:t>
      </w:r>
    </w:p>
    <w:p w:rsidR="0074444B" w:rsidRPr="00131156" w:rsidRDefault="00C936B3" w:rsidP="00131156">
      <w:pPr>
        <w:spacing w:before="100" w:beforeAutospacing="1" w:after="100" w:afterAutospacing="1" w:line="360" w:lineRule="auto"/>
        <w:ind w:left="153" w:right="284"/>
        <w:rPr>
          <w:rFonts w:asciiTheme="minorBidi" w:hAnsiTheme="minorBidi" w:cstheme="minorBidi"/>
          <w:rtl/>
          <w:lang w:val="en-US"/>
        </w:rPr>
      </w:pPr>
      <w:r w:rsidRPr="005B55CF">
        <w:rPr>
          <w:rFonts w:asciiTheme="minorBidi" w:hAnsiTheme="minorBidi" w:cstheme="minorBidi"/>
          <w:rtl/>
          <w:lang w:val="en-US"/>
        </w:rPr>
        <w:t>يعتبر الأدب اليوناني من</w:t>
      </w:r>
      <w:r w:rsidRPr="005B55CF">
        <w:rPr>
          <w:rFonts w:asciiTheme="minorBidi" w:hAnsiTheme="minorBidi" w:cstheme="minorBidi"/>
          <w:lang w:val="en-US"/>
        </w:rPr>
        <w:t xml:space="preserve"> </w:t>
      </w:r>
      <w:r w:rsidRPr="005B55CF">
        <w:rPr>
          <w:rFonts w:asciiTheme="minorBidi" w:hAnsiTheme="minorBidi" w:cstheme="minorBidi"/>
          <w:rtl/>
          <w:lang w:val="en-US"/>
        </w:rPr>
        <w:t>أكثر الآداب تأثيرا</w:t>
      </w:r>
      <w:r w:rsidR="00D64D5A" w:rsidRPr="005B55CF">
        <w:rPr>
          <w:rFonts w:asciiTheme="minorBidi" w:hAnsiTheme="minorBidi" w:cstheme="minorBidi"/>
          <w:rtl/>
          <w:lang w:val="en-US"/>
        </w:rPr>
        <w:t>ً</w:t>
      </w:r>
      <w:r w:rsidRPr="005B55CF">
        <w:rPr>
          <w:rFonts w:asciiTheme="minorBidi" w:hAnsiTheme="minorBidi" w:cstheme="minorBidi"/>
          <w:rtl/>
          <w:lang w:val="en-US"/>
        </w:rPr>
        <w:t xml:space="preserve"> في الإبداع العالمي، وقد قام الكتّاب الإغريق بالتعرض</w:t>
      </w:r>
      <w:r w:rsidRPr="005B55CF">
        <w:rPr>
          <w:rFonts w:asciiTheme="minorBidi" w:hAnsiTheme="minorBidi" w:cstheme="minorBidi"/>
          <w:lang w:val="en-US"/>
        </w:rPr>
        <w:t xml:space="preserve"> </w:t>
      </w:r>
      <w:r w:rsidRPr="005B55CF">
        <w:rPr>
          <w:rFonts w:asciiTheme="minorBidi" w:hAnsiTheme="minorBidi" w:cstheme="minorBidi"/>
          <w:rtl/>
          <w:lang w:val="en-US"/>
        </w:rPr>
        <w:t>لكافة الأشكال الأدبية والشعرية، فقاموا بتسجيل الشعر الغنائي والملحمي</w:t>
      </w:r>
      <w:r w:rsidRPr="005B55CF">
        <w:rPr>
          <w:rFonts w:asciiTheme="minorBidi" w:hAnsiTheme="minorBidi" w:cstheme="minorBidi"/>
          <w:lang w:val="en-US"/>
        </w:rPr>
        <w:t xml:space="preserve"> </w:t>
      </w:r>
      <w:r w:rsidRPr="005B55CF">
        <w:rPr>
          <w:rFonts w:asciiTheme="minorBidi" w:hAnsiTheme="minorBidi" w:cstheme="minorBidi"/>
          <w:rtl/>
          <w:lang w:val="en-US"/>
        </w:rPr>
        <w:t>والمسرحيات الهزلية والرسائل الأدبية وسير البطولات، وكان الشعر الملحمي</w:t>
      </w:r>
      <w:r w:rsidRPr="005B55CF">
        <w:rPr>
          <w:rFonts w:asciiTheme="minorBidi" w:hAnsiTheme="minorBidi" w:cstheme="minorBidi"/>
          <w:lang w:val="en-US"/>
        </w:rPr>
        <w:t xml:space="preserve"> </w:t>
      </w:r>
      <w:r w:rsidRPr="005B55CF">
        <w:rPr>
          <w:rFonts w:asciiTheme="minorBidi" w:hAnsiTheme="minorBidi" w:cstheme="minorBidi"/>
          <w:rtl/>
          <w:lang w:val="en-US"/>
        </w:rPr>
        <w:t>أكثر الأشكال الأدبية المميزة في الأدب اليوناني والذي كان «هوميروس» من</w:t>
      </w:r>
      <w:r w:rsidRPr="005B55CF">
        <w:rPr>
          <w:rFonts w:asciiTheme="minorBidi" w:hAnsiTheme="minorBidi" w:cstheme="minorBidi"/>
          <w:lang w:val="en-US"/>
        </w:rPr>
        <w:t xml:space="preserve"> </w:t>
      </w:r>
      <w:r w:rsidRPr="005B55CF">
        <w:rPr>
          <w:rFonts w:asciiTheme="minorBidi" w:hAnsiTheme="minorBidi" w:cstheme="minorBidi"/>
          <w:rtl/>
          <w:lang w:val="en-US"/>
        </w:rPr>
        <w:t>أبرز رواده، تشير</w:t>
      </w:r>
      <w:r w:rsidRPr="005B55CF">
        <w:rPr>
          <w:rFonts w:asciiTheme="minorBidi" w:hAnsiTheme="minorBidi" w:cstheme="minorBidi"/>
          <w:lang w:val="en-US"/>
        </w:rPr>
        <w:t xml:space="preserve"> </w:t>
      </w:r>
      <w:r w:rsidRPr="005B55CF">
        <w:rPr>
          <w:rFonts w:asciiTheme="minorBidi" w:hAnsiTheme="minorBidi" w:cstheme="minorBidi"/>
          <w:rtl/>
          <w:lang w:val="en-US"/>
        </w:rPr>
        <w:t>الدلائل التاريخية إلى أن الملحمة الهوميرية قد نُسِخَت بعد أجيال من</w:t>
      </w:r>
      <w:r w:rsidRPr="005B55CF">
        <w:rPr>
          <w:rFonts w:asciiTheme="minorBidi" w:hAnsiTheme="minorBidi" w:cstheme="minorBidi"/>
          <w:lang w:val="en-US"/>
        </w:rPr>
        <w:t xml:space="preserve"> </w:t>
      </w:r>
      <w:r w:rsidRPr="005B55CF">
        <w:rPr>
          <w:rFonts w:asciiTheme="minorBidi" w:hAnsiTheme="minorBidi" w:cstheme="minorBidi"/>
          <w:rtl/>
          <w:lang w:val="en-US"/>
        </w:rPr>
        <w:t xml:space="preserve">ذيوعها </w:t>
      </w:r>
      <w:r w:rsidR="005F5107" w:rsidRPr="005B55CF">
        <w:rPr>
          <w:rFonts w:asciiTheme="minorBidi" w:hAnsiTheme="minorBidi" w:cstheme="minorBidi"/>
          <w:rtl/>
          <w:lang w:val="en-US"/>
        </w:rPr>
        <w:t>الشفهي</w:t>
      </w:r>
      <w:r w:rsidRPr="005B55CF">
        <w:rPr>
          <w:rFonts w:asciiTheme="minorBidi" w:hAnsiTheme="minorBidi" w:cstheme="minorBidi"/>
          <w:rtl/>
          <w:lang w:val="en-US"/>
        </w:rPr>
        <w:t>، فقد انصهرت الحقائق التاريخية وذابت في طريقها إلينا عبر</w:t>
      </w:r>
      <w:r w:rsidRPr="005B55CF">
        <w:rPr>
          <w:rFonts w:asciiTheme="minorBidi" w:hAnsiTheme="minorBidi" w:cstheme="minorBidi"/>
          <w:lang w:val="en-US"/>
        </w:rPr>
        <w:t xml:space="preserve"> </w:t>
      </w:r>
      <w:r w:rsidRPr="005B55CF">
        <w:rPr>
          <w:rFonts w:asciiTheme="minorBidi" w:hAnsiTheme="minorBidi" w:cstheme="minorBidi"/>
          <w:rtl/>
          <w:lang w:val="en-US"/>
        </w:rPr>
        <w:t>عصور من الإلهامات الشعرية المذهلة، وهنا تبدو هذه الملحمة مقاربة جمالية</w:t>
      </w:r>
      <w:r w:rsidRPr="005B55CF">
        <w:rPr>
          <w:rFonts w:asciiTheme="minorBidi" w:hAnsiTheme="minorBidi" w:cstheme="minorBidi"/>
          <w:lang w:val="en-US"/>
        </w:rPr>
        <w:t xml:space="preserve"> </w:t>
      </w:r>
      <w:r w:rsidRPr="005B55CF">
        <w:rPr>
          <w:rFonts w:asciiTheme="minorBidi" w:hAnsiTheme="minorBidi" w:cstheme="minorBidi"/>
          <w:rtl/>
          <w:lang w:val="en-US"/>
        </w:rPr>
        <w:t>تعكس العقل، لا في حقيقته ولكن في طريقة تصوّره للوجود وقراءته لنظام الكون</w:t>
      </w:r>
      <w:r w:rsidRPr="005B55CF">
        <w:rPr>
          <w:rFonts w:asciiTheme="minorBidi" w:hAnsiTheme="minorBidi" w:cstheme="minorBidi"/>
          <w:lang w:val="en-US"/>
        </w:rPr>
        <w:t xml:space="preserve"> </w:t>
      </w:r>
      <w:r w:rsidRPr="005B55CF">
        <w:rPr>
          <w:rFonts w:asciiTheme="minorBidi" w:hAnsiTheme="minorBidi" w:cstheme="minorBidi"/>
          <w:rtl/>
          <w:lang w:val="en-US"/>
        </w:rPr>
        <w:t>ونوازع الإنسان، وهنا يكون هوميروس مكتشفا لدواخل وغوامض إنسانية</w:t>
      </w:r>
      <w:r w:rsidRPr="005B55CF">
        <w:rPr>
          <w:rFonts w:asciiTheme="minorBidi" w:hAnsiTheme="minorBidi" w:cstheme="minorBidi"/>
          <w:lang w:val="en-US"/>
        </w:rPr>
        <w:t xml:space="preserve"> </w:t>
      </w:r>
      <w:r w:rsidRPr="005B55CF">
        <w:rPr>
          <w:rFonts w:asciiTheme="minorBidi" w:hAnsiTheme="minorBidi" w:cstheme="minorBidi"/>
          <w:rtl/>
          <w:lang w:val="en-US"/>
        </w:rPr>
        <w:t>سحرية، لم تجد طريقها إلى الحق إلا على ألسنة متفننة في التصوير، حيث</w:t>
      </w:r>
      <w:r w:rsidRPr="005B55CF">
        <w:rPr>
          <w:rFonts w:asciiTheme="minorBidi" w:hAnsiTheme="minorBidi" w:cstheme="minorBidi"/>
          <w:lang w:val="en-US"/>
        </w:rPr>
        <w:t xml:space="preserve"> </w:t>
      </w:r>
      <w:r w:rsidRPr="005B55CF">
        <w:rPr>
          <w:rFonts w:asciiTheme="minorBidi" w:hAnsiTheme="minorBidi" w:cstheme="minorBidi"/>
          <w:rtl/>
          <w:lang w:val="en-US"/>
        </w:rPr>
        <w:t>الصياغة التي تبرر منطقها بآلة الخطابة، في عصر عجز فيه العقل عن استيعاب</w:t>
      </w:r>
      <w:r w:rsidRPr="005B55CF">
        <w:rPr>
          <w:rFonts w:asciiTheme="minorBidi" w:hAnsiTheme="minorBidi" w:cstheme="minorBidi"/>
          <w:lang w:val="en-US"/>
        </w:rPr>
        <w:t xml:space="preserve"> </w:t>
      </w:r>
      <w:r w:rsidRPr="005B55CF">
        <w:rPr>
          <w:rFonts w:asciiTheme="minorBidi" w:hAnsiTheme="minorBidi" w:cstheme="minorBidi"/>
          <w:rtl/>
          <w:lang w:val="en-US"/>
        </w:rPr>
        <w:t>قوانين ربانية بدت غامضة</w:t>
      </w:r>
      <w:r w:rsidRPr="005B55CF">
        <w:rPr>
          <w:rFonts w:asciiTheme="minorBidi" w:hAnsiTheme="minorBidi" w:cstheme="minorBidi"/>
          <w:lang w:val="en-US"/>
        </w:rPr>
        <w:t xml:space="preserve">. </w:t>
      </w:r>
      <w:r w:rsidR="00BD426B">
        <w:rPr>
          <w:rStyle w:val="aa"/>
          <w:rFonts w:asciiTheme="minorBidi" w:hAnsiTheme="minorBidi" w:cstheme="minorBidi"/>
          <w:lang w:val="en-US"/>
        </w:rPr>
        <w:footnoteReference w:id="17"/>
      </w:r>
    </w:p>
    <w:p w:rsidR="00131156" w:rsidRDefault="00131156" w:rsidP="0008204E">
      <w:pPr>
        <w:spacing w:before="100" w:beforeAutospacing="1" w:after="100" w:afterAutospacing="1" w:line="360" w:lineRule="auto"/>
        <w:ind w:right="284"/>
        <w:rPr>
          <w:rFonts w:asciiTheme="minorBidi" w:hAnsiTheme="minorBidi" w:cstheme="minorBidi"/>
          <w:b/>
          <w:bCs/>
          <w:color w:val="00B050"/>
          <w:rtl/>
          <w:lang w:val="en-US"/>
        </w:rPr>
      </w:pPr>
    </w:p>
    <w:p w:rsidR="00C936B3" w:rsidRPr="00131156" w:rsidRDefault="0008204E" w:rsidP="0008204E">
      <w:pPr>
        <w:spacing w:before="100" w:beforeAutospacing="1" w:after="100" w:afterAutospacing="1" w:line="360" w:lineRule="auto"/>
        <w:ind w:right="284"/>
        <w:rPr>
          <w:rFonts w:asciiTheme="minorBidi" w:hAnsiTheme="minorBidi" w:cstheme="minorBidi"/>
          <w:b/>
          <w:bCs/>
          <w:color w:val="00B050"/>
          <w:rtl/>
          <w:lang w:val="en-US"/>
        </w:rPr>
      </w:pPr>
      <w:r w:rsidRPr="00131156">
        <w:rPr>
          <w:rFonts w:asciiTheme="minorBidi" w:hAnsiTheme="minorBidi" w:cstheme="minorBidi" w:hint="cs"/>
          <w:b/>
          <w:bCs/>
          <w:color w:val="00B050"/>
          <w:rtl/>
          <w:lang w:val="en-US"/>
        </w:rPr>
        <w:lastRenderedPageBreak/>
        <w:t xml:space="preserve">   </w:t>
      </w:r>
      <w:r w:rsidR="00164E30" w:rsidRPr="00131156">
        <w:rPr>
          <w:rFonts w:asciiTheme="minorBidi" w:hAnsiTheme="minorBidi" w:cstheme="minorBidi"/>
          <w:b/>
          <w:bCs/>
          <w:color w:val="00B050"/>
          <w:rtl/>
          <w:lang w:val="en-US"/>
        </w:rPr>
        <w:t>الخيال في الأدب اليوناني</w:t>
      </w:r>
    </w:p>
    <w:p w:rsidR="005753DB" w:rsidRPr="005B55CF" w:rsidRDefault="005753DB" w:rsidP="00AE2745">
      <w:pPr>
        <w:spacing w:line="360" w:lineRule="auto"/>
        <w:ind w:left="153" w:right="284"/>
        <w:rPr>
          <w:rFonts w:asciiTheme="minorBidi" w:hAnsiTheme="minorBidi" w:cstheme="minorBidi"/>
          <w:lang w:val="en-US"/>
        </w:rPr>
      </w:pPr>
      <w:r w:rsidRPr="005B55CF">
        <w:rPr>
          <w:rFonts w:asciiTheme="minorBidi" w:hAnsiTheme="minorBidi" w:cstheme="minorBidi"/>
          <w:rtl/>
          <w:lang w:val="en-US"/>
        </w:rPr>
        <w:t xml:space="preserve">الميثولوجيا الإغريقية (باليونانية: </w:t>
      </w:r>
      <w:r w:rsidRPr="005B55CF">
        <w:rPr>
          <w:rFonts w:asciiTheme="minorBidi" w:hAnsiTheme="minorBidi" w:cstheme="minorBidi"/>
          <w:lang w:val="en-US"/>
        </w:rPr>
        <w:t>Ελληνική μυθολογία</w:t>
      </w:r>
      <w:r w:rsidRPr="005B55CF">
        <w:rPr>
          <w:rFonts w:asciiTheme="minorBidi" w:hAnsiTheme="minorBidi" w:cstheme="minorBidi"/>
          <w:rtl/>
          <w:lang w:val="en-US"/>
        </w:rPr>
        <w:t>‏) هي مجموعة الأساطير والخرافات التي آمن بها اليونانيون القدماء، والمهتمة بآلهتهم، وشخصياتهم الأسطورية الأخرى، وطبيعة العالم، وتعتبر أساس ممارساتهم الدينية و</w:t>
      </w:r>
      <w:r w:rsidR="00147FB9" w:rsidRPr="005B55CF">
        <w:rPr>
          <w:rFonts w:asciiTheme="minorBidi" w:hAnsiTheme="minorBidi" w:cstheme="minorBidi"/>
          <w:rtl/>
          <w:lang w:val="en-US"/>
        </w:rPr>
        <w:t xml:space="preserve"> </w:t>
      </w:r>
      <w:r w:rsidRPr="005B55CF">
        <w:rPr>
          <w:rFonts w:asciiTheme="minorBidi" w:hAnsiTheme="minorBidi" w:cstheme="minorBidi"/>
          <w:rtl/>
          <w:lang w:val="en-US"/>
        </w:rPr>
        <w:t>الطقوسية. كانت الميثولوجيا جزءاً من الدين في اليونان القديمة، وجزء من الدين في اليونان المعاصرة، كما أصبح يمارسها اليوم بعض الأشخاص خارج اليونان. يهتم العلماء المعاصرون بدراسة هذه الأساطير لفهم الحياة الدينية والسياسية في اليونان القديمة إضافة إلى معرفة نشأة هذه الأساطير بحد ذاتها.</w:t>
      </w:r>
      <w:hyperlink r:id="rId16" w:anchor="cite_note-Helios-1" w:history="1"/>
    </w:p>
    <w:p w:rsidR="005753DB" w:rsidRPr="005B55CF" w:rsidRDefault="005753DB" w:rsidP="00AE2745">
      <w:pPr>
        <w:spacing w:line="360" w:lineRule="auto"/>
        <w:ind w:left="153" w:right="284"/>
        <w:rPr>
          <w:rFonts w:asciiTheme="minorBidi" w:hAnsiTheme="minorBidi" w:cstheme="minorBidi"/>
          <w:lang w:val="en-US"/>
        </w:rPr>
      </w:pPr>
      <w:r w:rsidRPr="005B55CF">
        <w:rPr>
          <w:rFonts w:asciiTheme="minorBidi" w:hAnsiTheme="minorBidi" w:cstheme="minorBidi"/>
          <w:rtl/>
          <w:lang w:val="en-US"/>
        </w:rPr>
        <w:t>تتجسد الميثولوجيا اليونانية في مجموعة كبيرة من الروايات، وفي الفنون اليونانية المتنوعة، مثل الرسم على الفخار. تحاول هذه الأساطير معرفة نشأة العالم، وتتبع حياة الآلهة والأبطال والمخلوقات الخرافية. انتشرت هذه الميثولوجيا في البداية عن طريق تاريخ شفهي والشعر، ويمكن أن نجدها اليوم في الأدب اليوناني.</w:t>
      </w:r>
    </w:p>
    <w:p w:rsidR="005753DB" w:rsidRPr="005B55CF" w:rsidRDefault="005753DB" w:rsidP="00AE2745">
      <w:pPr>
        <w:spacing w:line="360" w:lineRule="auto"/>
        <w:ind w:left="153" w:right="284"/>
        <w:rPr>
          <w:rFonts w:asciiTheme="minorBidi" w:hAnsiTheme="minorBidi" w:cstheme="minorBidi"/>
          <w:lang w:val="en-US"/>
        </w:rPr>
      </w:pPr>
      <w:r w:rsidRPr="005B55CF">
        <w:rPr>
          <w:rFonts w:asciiTheme="minorBidi" w:hAnsiTheme="minorBidi" w:cstheme="minorBidi"/>
          <w:rtl/>
          <w:lang w:val="en-US"/>
        </w:rPr>
        <w:t xml:space="preserve">تعتبر ملاحم هوميروس من أقدم ما وجد من الشعر اليوناني، المتمثلة في </w:t>
      </w:r>
      <w:r w:rsidRPr="00131156">
        <w:rPr>
          <w:rFonts w:asciiTheme="minorBidi" w:hAnsiTheme="minorBidi" w:cstheme="minorBidi"/>
          <w:color w:val="0000FF"/>
          <w:rtl/>
          <w:lang w:val="en-US"/>
        </w:rPr>
        <w:t>الإلياذة والأوديسة</w:t>
      </w:r>
      <w:r w:rsidRPr="005B55CF">
        <w:rPr>
          <w:rFonts w:asciiTheme="minorBidi" w:hAnsiTheme="minorBidi" w:cstheme="minorBidi"/>
          <w:rtl/>
          <w:lang w:val="en-US"/>
        </w:rPr>
        <w:t xml:space="preserve">، والتي تركز على حصار طروادة. تضم القصيدتين </w:t>
      </w:r>
      <w:r w:rsidR="00C146A7" w:rsidRPr="005B55CF">
        <w:rPr>
          <w:rFonts w:asciiTheme="minorBidi" w:hAnsiTheme="minorBidi" w:cstheme="minorBidi"/>
          <w:rtl/>
          <w:lang w:val="en-US"/>
        </w:rPr>
        <w:t>اللتين</w:t>
      </w:r>
      <w:r w:rsidRPr="005B55CF">
        <w:rPr>
          <w:rFonts w:asciiTheme="minorBidi" w:hAnsiTheme="minorBidi" w:cstheme="minorBidi"/>
          <w:rtl/>
          <w:lang w:val="en-US"/>
        </w:rPr>
        <w:t xml:space="preserve"> ألفهما هوميروس تفاصيل خلق العالم، وتعاقب حكام العالم من الآلهة، وتعاقب العصور البشرية، ونشأة ممارسات الأضحية. كما تضم ترانيم هوميروس بعض </w:t>
      </w:r>
      <w:r w:rsidR="00C146A7" w:rsidRPr="005B55CF">
        <w:rPr>
          <w:rFonts w:asciiTheme="minorBidi" w:hAnsiTheme="minorBidi" w:cstheme="minorBidi"/>
          <w:rtl/>
          <w:lang w:val="en-US"/>
        </w:rPr>
        <w:t>الأساطير</w:t>
      </w:r>
      <w:r w:rsidRPr="005B55CF">
        <w:rPr>
          <w:rFonts w:asciiTheme="minorBidi" w:hAnsiTheme="minorBidi" w:cstheme="minorBidi"/>
          <w:rtl/>
          <w:lang w:val="en-US"/>
        </w:rPr>
        <w:t>، وكتب بعض الفنانون التراجيديون في العصر الخامس قبل الميلاد قصص آلهتهم المعبودة</w:t>
      </w:r>
    </w:p>
    <w:p w:rsidR="005753DB" w:rsidRPr="005B55CF" w:rsidRDefault="005753DB" w:rsidP="00AE2745">
      <w:pPr>
        <w:spacing w:line="360" w:lineRule="auto"/>
        <w:ind w:left="153" w:right="284"/>
        <w:rPr>
          <w:rFonts w:asciiTheme="minorBidi" w:hAnsiTheme="minorBidi" w:cstheme="minorBidi"/>
          <w:lang w:val="en-US"/>
        </w:rPr>
      </w:pPr>
      <w:r w:rsidRPr="005B55CF">
        <w:rPr>
          <w:rFonts w:asciiTheme="minorBidi" w:hAnsiTheme="minorBidi" w:cstheme="minorBidi"/>
          <w:rtl/>
          <w:lang w:val="en-US"/>
        </w:rPr>
        <w:t>وفرت الاكتشافات الأثرية مصدراً أساسياً لتفاصيل الميثولوجيا الإغريقية، حيث احتلت الآلهة والأبطال مكاناً بارزاً في زخرفة القطع الأثرية. كما يمكن أ نجد على الفخار الذي يعود عمره إلى القرن الثامن قبل الميلاد، رسوماً هندسية تمثل حصار طروادة ومغامرات هيراكليس. غذت ملاحم هوميروس وغيرها من القصص الميثولوجي</w:t>
      </w:r>
      <w:r w:rsidR="00C146A7" w:rsidRPr="005B55CF">
        <w:rPr>
          <w:rFonts w:asciiTheme="minorBidi" w:hAnsiTheme="minorBidi" w:cstheme="minorBidi"/>
          <w:rtl/>
          <w:lang w:val="en-US"/>
        </w:rPr>
        <w:t>ا</w:t>
      </w:r>
      <w:r w:rsidRPr="005B55CF">
        <w:rPr>
          <w:rFonts w:asciiTheme="minorBidi" w:hAnsiTheme="minorBidi" w:cstheme="minorBidi"/>
          <w:rtl/>
          <w:lang w:val="en-US"/>
        </w:rPr>
        <w:t xml:space="preserve"> الأخرى الأدب في مراحل اليونان القديمة.</w:t>
      </w:r>
    </w:p>
    <w:p w:rsidR="005753DB" w:rsidRPr="005B55CF" w:rsidRDefault="005753DB" w:rsidP="00AE2745">
      <w:pPr>
        <w:spacing w:line="360" w:lineRule="auto"/>
        <w:ind w:left="153" w:right="284"/>
        <w:rPr>
          <w:rFonts w:asciiTheme="minorBidi" w:hAnsiTheme="minorBidi" w:cstheme="minorBidi"/>
          <w:lang w:val="en-US"/>
        </w:rPr>
      </w:pPr>
      <w:r w:rsidRPr="005B55CF">
        <w:rPr>
          <w:rFonts w:asciiTheme="minorBidi" w:hAnsiTheme="minorBidi" w:cstheme="minorBidi"/>
          <w:rtl/>
          <w:lang w:val="en-US"/>
        </w:rPr>
        <w:t>أثرت الميثولوجيا الإغريقية تأثيراً كبيراً على ثقافة وفنون وآداب الحضارة الغربية، وتبقى جزءاً من التراث الغربي. ما زال الكثير من الشعراء والفنانين يستلهمون من الميثولوجيا الإغريقية.</w:t>
      </w:r>
    </w:p>
    <w:p w:rsidR="00E35B01" w:rsidRPr="00131156" w:rsidRDefault="00E35B01" w:rsidP="00AE2745">
      <w:pPr>
        <w:spacing w:before="100" w:beforeAutospacing="1" w:after="100" w:afterAutospacing="1" w:line="360" w:lineRule="auto"/>
        <w:ind w:left="153" w:right="284"/>
        <w:rPr>
          <w:rFonts w:asciiTheme="minorBidi" w:hAnsiTheme="minorBidi" w:cstheme="minorBidi"/>
          <w:b/>
          <w:bCs/>
          <w:color w:val="00B050"/>
          <w:rtl/>
        </w:rPr>
      </w:pPr>
      <w:r w:rsidRPr="00131156">
        <w:rPr>
          <w:rFonts w:asciiTheme="minorBidi" w:hAnsiTheme="minorBidi" w:cstheme="minorBidi"/>
          <w:b/>
          <w:bCs/>
          <w:color w:val="00B050"/>
          <w:rtl/>
        </w:rPr>
        <w:t>الواقع في الأدب اليوناني</w:t>
      </w:r>
    </w:p>
    <w:p w:rsidR="00131156" w:rsidRDefault="00E852C6" w:rsidP="00131156">
      <w:pPr>
        <w:spacing w:line="360" w:lineRule="auto"/>
        <w:ind w:left="153" w:right="284"/>
        <w:rPr>
          <w:rFonts w:asciiTheme="minorBidi" w:hAnsiTheme="minorBidi" w:cstheme="minorBidi"/>
          <w:rtl/>
        </w:rPr>
      </w:pPr>
      <w:r w:rsidRPr="005B55CF">
        <w:rPr>
          <w:rFonts w:asciiTheme="minorBidi" w:hAnsiTheme="minorBidi" w:cstheme="minorBidi"/>
          <w:rtl/>
          <w:lang w:val="en-US"/>
        </w:rPr>
        <w:t>الأدب اليوناني</w:t>
      </w:r>
      <w:r w:rsidR="000A0EC0" w:rsidRPr="005B55CF">
        <w:rPr>
          <w:rFonts w:asciiTheme="minorBidi" w:hAnsiTheme="minorBidi" w:cstheme="minorBidi"/>
          <w:rtl/>
          <w:lang w:val="en-US"/>
        </w:rPr>
        <w:t>،</w:t>
      </w:r>
      <w:r w:rsidRPr="005B55CF">
        <w:rPr>
          <w:rFonts w:asciiTheme="minorBidi" w:hAnsiTheme="minorBidi" w:cstheme="minorBidi"/>
          <w:rtl/>
          <w:lang w:val="en-US"/>
        </w:rPr>
        <w:t xml:space="preserve"> أقدم أدب قومي وأكثر الآداب تأثيرًا في</w:t>
      </w:r>
      <w:r w:rsidRPr="005B55CF">
        <w:rPr>
          <w:rFonts w:asciiTheme="minorBidi" w:hAnsiTheme="minorBidi" w:cstheme="minorBidi"/>
          <w:lang w:val="en-US"/>
        </w:rPr>
        <w:t xml:space="preserve"> </w:t>
      </w:r>
      <w:r w:rsidRPr="005B55CF">
        <w:rPr>
          <w:rFonts w:asciiTheme="minorBidi" w:hAnsiTheme="minorBidi" w:cstheme="minorBidi"/>
          <w:rtl/>
          <w:lang w:val="en-US"/>
        </w:rPr>
        <w:t>العالم. فقد أصبح الأدب اليوناني (الإغريقي) القديم نموذجاً لجميع الآداب،</w:t>
      </w:r>
      <w:r w:rsidRPr="005B55CF">
        <w:rPr>
          <w:rFonts w:asciiTheme="minorBidi" w:hAnsiTheme="minorBidi" w:cstheme="minorBidi"/>
          <w:lang w:val="en-US"/>
        </w:rPr>
        <w:t xml:space="preserve"> </w:t>
      </w:r>
      <w:r w:rsidRPr="005B55CF">
        <w:rPr>
          <w:rFonts w:asciiTheme="minorBidi" w:hAnsiTheme="minorBidi" w:cstheme="minorBidi"/>
          <w:rtl/>
          <w:lang w:val="en-US"/>
        </w:rPr>
        <w:t>بما في ذلك الشعر الغنائي والملحمي والمسرحية الهزلية</w:t>
      </w:r>
      <w:r w:rsidRPr="005B55CF">
        <w:rPr>
          <w:rFonts w:asciiTheme="minorBidi" w:hAnsiTheme="minorBidi" w:cstheme="minorBidi"/>
          <w:lang w:val="en-US"/>
        </w:rPr>
        <w:t xml:space="preserve"> </w:t>
      </w:r>
      <w:r w:rsidRPr="005B55CF">
        <w:rPr>
          <w:rFonts w:asciiTheme="minorBidi" w:hAnsiTheme="minorBidi" w:cstheme="minorBidi"/>
          <w:rtl/>
          <w:lang w:val="en-US"/>
        </w:rPr>
        <w:t>والمأساوية والمقالات والمطارحات الفلسفية والتاريخ النقدي وتاريخ السير</w:t>
      </w:r>
      <w:r w:rsidRPr="005B55CF">
        <w:rPr>
          <w:rFonts w:asciiTheme="minorBidi" w:hAnsiTheme="minorBidi" w:cstheme="minorBidi"/>
          <w:lang w:val="en-US"/>
        </w:rPr>
        <w:t xml:space="preserve"> </w:t>
      </w:r>
      <w:r w:rsidRPr="005B55CF">
        <w:rPr>
          <w:rFonts w:asciiTheme="minorBidi" w:hAnsiTheme="minorBidi" w:cstheme="minorBidi"/>
          <w:rtl/>
          <w:lang w:val="en-US"/>
        </w:rPr>
        <w:t>والرسائل الأدبية</w:t>
      </w:r>
      <w:r w:rsidRPr="005B55CF">
        <w:rPr>
          <w:rFonts w:asciiTheme="minorBidi" w:hAnsiTheme="minorBidi" w:cstheme="minorBidi"/>
          <w:lang w:val="en-US"/>
        </w:rPr>
        <w:t>.</w:t>
      </w:r>
      <w:r w:rsidRPr="005B55CF">
        <w:rPr>
          <w:rFonts w:asciiTheme="minorBidi" w:hAnsiTheme="minorBidi" w:cstheme="minorBidi"/>
          <w:lang w:val="en-US"/>
        </w:rPr>
        <w:br/>
      </w:r>
      <w:r w:rsidR="004466D9" w:rsidRPr="005B55CF">
        <w:rPr>
          <w:rFonts w:asciiTheme="minorBidi" w:hAnsiTheme="minorBidi" w:cstheme="minorBidi"/>
          <w:rtl/>
        </w:rPr>
        <w:t xml:space="preserve"> لقد تأثر الأدب اليوناني بالحضارات الشرقية السابقة وبحضارات الشعوب المجاورة</w:t>
      </w:r>
      <w:r w:rsidR="004466D9" w:rsidRPr="005B55CF">
        <w:rPr>
          <w:rFonts w:asciiTheme="minorBidi" w:hAnsiTheme="minorBidi" w:cstheme="minorBidi"/>
        </w:rPr>
        <w:t xml:space="preserve">. </w:t>
      </w:r>
      <w:r w:rsidR="004466D9" w:rsidRPr="005B55CF">
        <w:rPr>
          <w:rFonts w:asciiTheme="minorBidi" w:hAnsiTheme="minorBidi" w:cstheme="minorBidi"/>
          <w:rtl/>
        </w:rPr>
        <w:t>ويعني هذا أن إرث الفلسفة لم يكن يونانيا محضا</w:t>
      </w:r>
      <w:r w:rsidR="006E6D66" w:rsidRPr="005B55CF">
        <w:rPr>
          <w:rFonts w:asciiTheme="minorBidi" w:hAnsiTheme="minorBidi" w:cstheme="minorBidi"/>
          <w:rtl/>
        </w:rPr>
        <w:t>ً</w:t>
      </w:r>
      <w:r w:rsidR="004466D9" w:rsidRPr="005B55CF">
        <w:rPr>
          <w:rFonts w:asciiTheme="minorBidi" w:hAnsiTheme="minorBidi" w:cstheme="minorBidi"/>
          <w:rtl/>
        </w:rPr>
        <w:t>، بل ساهمت فيه الشعوب</w:t>
      </w:r>
      <w:r w:rsidR="004466D9" w:rsidRPr="005B55CF">
        <w:rPr>
          <w:rFonts w:asciiTheme="minorBidi" w:hAnsiTheme="minorBidi" w:cstheme="minorBidi"/>
        </w:rPr>
        <w:t xml:space="preserve"> </w:t>
      </w:r>
      <w:r w:rsidR="004466D9" w:rsidRPr="005B55CF">
        <w:rPr>
          <w:rFonts w:asciiTheme="minorBidi" w:hAnsiTheme="minorBidi" w:cstheme="minorBidi"/>
          <w:rtl/>
        </w:rPr>
        <w:t>الشرقية بقسط وافر. كما أن تأثير الفلسفة اليونانية في الشعوب اللاحقة</w:t>
      </w:r>
      <w:r w:rsidR="004466D9" w:rsidRPr="005B55CF">
        <w:rPr>
          <w:rFonts w:asciiTheme="minorBidi" w:hAnsiTheme="minorBidi" w:cstheme="minorBidi"/>
        </w:rPr>
        <w:t xml:space="preserve"> </w:t>
      </w:r>
      <w:r w:rsidR="004466D9" w:rsidRPr="005B55CF">
        <w:rPr>
          <w:rFonts w:asciiTheme="minorBidi" w:hAnsiTheme="minorBidi" w:cstheme="minorBidi"/>
          <w:rtl/>
        </w:rPr>
        <w:t>سيكون له أثر كبير في تطوير حضاراتها</w:t>
      </w:r>
      <w:r w:rsidR="004466D9" w:rsidRPr="005B55CF">
        <w:rPr>
          <w:rFonts w:asciiTheme="minorBidi" w:hAnsiTheme="minorBidi" w:cstheme="minorBidi"/>
        </w:rPr>
        <w:t>.</w:t>
      </w:r>
    </w:p>
    <w:p w:rsidR="0024140F" w:rsidRDefault="0024140F" w:rsidP="00131156">
      <w:pPr>
        <w:spacing w:line="360" w:lineRule="auto"/>
        <w:ind w:left="153" w:right="284"/>
        <w:rPr>
          <w:rFonts w:asciiTheme="minorBidi" w:hAnsiTheme="minorBidi" w:cstheme="minorBidi"/>
          <w:b/>
          <w:bCs/>
          <w:rtl/>
        </w:rPr>
      </w:pPr>
      <w:r>
        <w:rPr>
          <w:rFonts w:asciiTheme="minorBidi" w:hAnsiTheme="minorBidi" w:cstheme="minorBidi"/>
          <w:rtl/>
        </w:rPr>
        <w:t>هكذا</w:t>
      </w:r>
      <w:r w:rsidR="006927D7" w:rsidRPr="005B55CF">
        <w:rPr>
          <w:rFonts w:asciiTheme="minorBidi" w:hAnsiTheme="minorBidi" w:cstheme="minorBidi"/>
          <w:rtl/>
        </w:rPr>
        <w:t>، لم يكتف الفكر اليوناني في تفسيره للأشياء بالانتقال من مرحلة</w:t>
      </w:r>
      <w:r w:rsidR="006927D7" w:rsidRPr="005B55CF">
        <w:rPr>
          <w:rFonts w:asciiTheme="minorBidi" w:hAnsiTheme="minorBidi" w:cstheme="minorBidi"/>
        </w:rPr>
        <w:t xml:space="preserve"> </w:t>
      </w:r>
      <w:r w:rsidR="006927D7" w:rsidRPr="005B55CF">
        <w:rPr>
          <w:rFonts w:asciiTheme="minorBidi" w:hAnsiTheme="minorBidi" w:cstheme="minorBidi"/>
          <w:rtl/>
        </w:rPr>
        <w:t>لاهوتية، إلى مرحلة العقل الفلسفي، بل تحول أيضا</w:t>
      </w:r>
      <w:r w:rsidR="006E6D66" w:rsidRPr="005B55CF">
        <w:rPr>
          <w:rFonts w:asciiTheme="minorBidi" w:hAnsiTheme="minorBidi" w:cstheme="minorBidi"/>
          <w:rtl/>
        </w:rPr>
        <w:t>ً</w:t>
      </w:r>
      <w:r w:rsidR="006927D7" w:rsidRPr="005B55CF">
        <w:rPr>
          <w:rFonts w:asciiTheme="minorBidi" w:hAnsiTheme="minorBidi" w:cstheme="minorBidi"/>
          <w:rtl/>
        </w:rPr>
        <w:t>، من هذا التفسير للأشياء</w:t>
      </w:r>
      <w:r w:rsidR="006927D7" w:rsidRPr="005B55CF">
        <w:rPr>
          <w:rFonts w:asciiTheme="minorBidi" w:hAnsiTheme="minorBidi" w:cstheme="minorBidi"/>
        </w:rPr>
        <w:t xml:space="preserve"> </w:t>
      </w:r>
      <w:r w:rsidR="006927D7" w:rsidRPr="005B55CF">
        <w:rPr>
          <w:rFonts w:asciiTheme="minorBidi" w:hAnsiTheme="minorBidi" w:cstheme="minorBidi"/>
          <w:rtl/>
        </w:rPr>
        <w:t>إلى حكمة التعامل معها، حيث يمارس الاستقامة و السعادة. لقد كان اليونانيون</w:t>
      </w:r>
      <w:r w:rsidR="006927D7" w:rsidRPr="005B55CF">
        <w:rPr>
          <w:rFonts w:asciiTheme="minorBidi" w:hAnsiTheme="minorBidi" w:cstheme="minorBidi"/>
        </w:rPr>
        <w:t xml:space="preserve"> </w:t>
      </w:r>
      <w:r w:rsidR="006927D7" w:rsidRPr="005B55CF">
        <w:rPr>
          <w:rFonts w:asciiTheme="minorBidi" w:hAnsiTheme="minorBidi" w:cstheme="minorBidi"/>
          <w:rtl/>
        </w:rPr>
        <w:t>يعتقدون في أول أمرهم، و</w:t>
      </w:r>
      <w:r w:rsidR="004466D9" w:rsidRPr="005B55CF">
        <w:rPr>
          <w:rFonts w:asciiTheme="minorBidi" w:hAnsiTheme="minorBidi" w:cstheme="minorBidi"/>
          <w:rtl/>
        </w:rPr>
        <w:t xml:space="preserve"> ل</w:t>
      </w:r>
      <w:r w:rsidR="006927D7" w:rsidRPr="005B55CF">
        <w:rPr>
          <w:rFonts w:asciiTheme="minorBidi" w:hAnsiTheme="minorBidi" w:cstheme="minorBidi"/>
          <w:rtl/>
        </w:rPr>
        <w:t>مدة قرون، أن العالم تحكمه قوى خارقة مستقلة عنه،</w:t>
      </w:r>
      <w:r w:rsidR="006927D7" w:rsidRPr="005B55CF">
        <w:rPr>
          <w:rFonts w:asciiTheme="minorBidi" w:hAnsiTheme="minorBidi" w:cstheme="minorBidi"/>
        </w:rPr>
        <w:t xml:space="preserve"> </w:t>
      </w:r>
      <w:r w:rsidR="006927D7" w:rsidRPr="005B55CF">
        <w:rPr>
          <w:rFonts w:asciiTheme="minorBidi" w:hAnsiTheme="minorBidi" w:cstheme="minorBidi"/>
          <w:rtl/>
        </w:rPr>
        <w:t>و ما أن تحررت عقولهم من سلطة هذه الذهنية السحرية، حتى فتحوا أبواب</w:t>
      </w:r>
      <w:r w:rsidR="006927D7" w:rsidRPr="005B55CF">
        <w:rPr>
          <w:rFonts w:asciiTheme="minorBidi" w:hAnsiTheme="minorBidi" w:cstheme="minorBidi"/>
        </w:rPr>
        <w:t xml:space="preserve"> </w:t>
      </w:r>
      <w:r w:rsidR="006927D7" w:rsidRPr="005B55CF">
        <w:rPr>
          <w:rFonts w:asciiTheme="minorBidi" w:hAnsiTheme="minorBidi" w:cstheme="minorBidi"/>
          <w:rtl/>
        </w:rPr>
        <w:t>التفلسف الراقي، و هو الأمر الذي مكنهم من التأمل في الأشياء في ظاهرها و</w:t>
      </w:r>
      <w:r w:rsidR="006927D7" w:rsidRPr="005B55CF">
        <w:rPr>
          <w:rFonts w:asciiTheme="minorBidi" w:hAnsiTheme="minorBidi" w:cstheme="minorBidi"/>
        </w:rPr>
        <w:t xml:space="preserve"> </w:t>
      </w:r>
      <w:r w:rsidR="006927D7" w:rsidRPr="005B55CF">
        <w:rPr>
          <w:rFonts w:asciiTheme="minorBidi" w:hAnsiTheme="minorBidi" w:cstheme="minorBidi"/>
          <w:rtl/>
        </w:rPr>
        <w:t>في باطنها وما تكتنفه من حقائق في ذاتها. و بهذا، يكون النظر الفلسفي، قد ساعده على</w:t>
      </w:r>
      <w:r w:rsidR="006927D7" w:rsidRPr="005B55CF">
        <w:rPr>
          <w:rFonts w:asciiTheme="minorBidi" w:hAnsiTheme="minorBidi" w:cstheme="minorBidi"/>
        </w:rPr>
        <w:t xml:space="preserve"> </w:t>
      </w:r>
      <w:r w:rsidR="006927D7" w:rsidRPr="005B55CF">
        <w:rPr>
          <w:rFonts w:asciiTheme="minorBidi" w:hAnsiTheme="minorBidi" w:cstheme="minorBidi"/>
          <w:rtl/>
        </w:rPr>
        <w:t>التعايش مع مختلف الأشياء في عالم</w:t>
      </w:r>
      <w:r w:rsidR="00131156">
        <w:rPr>
          <w:rFonts w:asciiTheme="minorBidi" w:hAnsiTheme="minorBidi" w:cstheme="minorBidi" w:hint="cs"/>
          <w:rtl/>
        </w:rPr>
        <w:t xml:space="preserve"> </w:t>
      </w:r>
      <w:r w:rsidR="006927D7" w:rsidRPr="005B55CF">
        <w:rPr>
          <w:rFonts w:asciiTheme="minorBidi" w:hAnsiTheme="minorBidi" w:cstheme="minorBidi"/>
          <w:rtl/>
        </w:rPr>
        <w:t>منسجم وجميل</w:t>
      </w:r>
      <w:r w:rsidR="006927D7" w:rsidRPr="005B55CF">
        <w:rPr>
          <w:rFonts w:asciiTheme="minorBidi" w:hAnsiTheme="minorBidi" w:cstheme="minorBidi"/>
        </w:rPr>
        <w:t xml:space="preserve">. </w:t>
      </w:r>
      <w:r w:rsidR="006927D7" w:rsidRPr="005B55CF">
        <w:rPr>
          <w:rFonts w:asciiTheme="minorBidi" w:hAnsiTheme="minorBidi" w:cstheme="minorBidi"/>
        </w:rPr>
        <w:br/>
      </w:r>
    </w:p>
    <w:p w:rsidR="00131156" w:rsidRPr="00BA0D57" w:rsidRDefault="00131156" w:rsidP="000157B0">
      <w:pPr>
        <w:spacing w:line="360" w:lineRule="auto"/>
        <w:ind w:right="284"/>
        <w:rPr>
          <w:rFonts w:asciiTheme="minorBidi" w:hAnsiTheme="minorBidi" w:cstheme="minorBidi"/>
          <w:color w:val="FF0000"/>
          <w:rtl/>
        </w:rPr>
      </w:pPr>
      <w:r w:rsidRPr="00BA0D57">
        <w:rPr>
          <w:rFonts w:asciiTheme="minorBidi" w:hAnsiTheme="minorBidi" w:cstheme="minorBidi" w:hint="cs"/>
          <w:b/>
          <w:bCs/>
          <w:color w:val="FF0000"/>
          <w:sz w:val="28"/>
          <w:szCs w:val="28"/>
          <w:rtl/>
        </w:rPr>
        <w:lastRenderedPageBreak/>
        <w:t xml:space="preserve">الباب </w:t>
      </w:r>
      <w:r w:rsidR="00AF56C5">
        <w:rPr>
          <w:rFonts w:asciiTheme="minorBidi" w:hAnsiTheme="minorBidi" w:cstheme="minorBidi" w:hint="cs"/>
          <w:b/>
          <w:bCs/>
          <w:color w:val="FF0000"/>
          <w:sz w:val="28"/>
          <w:szCs w:val="28"/>
          <w:rtl/>
        </w:rPr>
        <w:t>السابع</w:t>
      </w:r>
      <w:r w:rsidRPr="00BA0D57">
        <w:rPr>
          <w:rFonts w:asciiTheme="minorBidi" w:hAnsiTheme="minorBidi" w:cstheme="minorBidi" w:hint="cs"/>
          <w:b/>
          <w:bCs/>
          <w:color w:val="FF0000"/>
          <w:sz w:val="28"/>
          <w:szCs w:val="28"/>
          <w:rtl/>
        </w:rPr>
        <w:t xml:space="preserve">: </w:t>
      </w:r>
      <w:r w:rsidR="00BA0D57">
        <w:rPr>
          <w:rFonts w:asciiTheme="minorBidi" w:hAnsiTheme="minorBidi" w:cstheme="minorBidi" w:hint="cs"/>
          <w:b/>
          <w:bCs/>
          <w:color w:val="FF0000"/>
          <w:sz w:val="28"/>
          <w:szCs w:val="28"/>
          <w:rtl/>
        </w:rPr>
        <w:t>الفكر و</w:t>
      </w:r>
      <w:r w:rsidRPr="00BA0D57">
        <w:rPr>
          <w:rFonts w:asciiTheme="minorBidi" w:hAnsiTheme="minorBidi" w:cstheme="minorBidi" w:hint="cs"/>
          <w:b/>
          <w:bCs/>
          <w:color w:val="FF0000"/>
          <w:sz w:val="28"/>
          <w:szCs w:val="28"/>
          <w:rtl/>
        </w:rPr>
        <w:t>الثقافة اليونانية</w:t>
      </w:r>
      <w:r w:rsidRPr="00BA0D57">
        <w:rPr>
          <w:rFonts w:asciiTheme="minorBidi" w:hAnsiTheme="minorBidi" w:cstheme="minorBidi"/>
          <w:color w:val="FF0000"/>
          <w:sz w:val="28"/>
          <w:szCs w:val="28"/>
          <w:rtl/>
        </w:rPr>
        <w:t xml:space="preserve"> </w:t>
      </w:r>
    </w:p>
    <w:p w:rsidR="00BA1437" w:rsidRPr="005B55CF" w:rsidRDefault="006927D7" w:rsidP="00AE2745">
      <w:pPr>
        <w:spacing w:line="360" w:lineRule="auto"/>
        <w:ind w:left="153" w:right="284"/>
        <w:rPr>
          <w:rFonts w:asciiTheme="minorBidi" w:hAnsiTheme="minorBidi" w:cstheme="minorBidi"/>
          <w:rtl/>
        </w:rPr>
      </w:pPr>
      <w:r w:rsidRPr="005B55CF">
        <w:rPr>
          <w:rFonts w:asciiTheme="minorBidi" w:hAnsiTheme="minorBidi" w:cstheme="minorBidi"/>
          <w:rtl/>
        </w:rPr>
        <w:t>وساهمت الفلسفة الإغريقية في عقلنة الفكر الإنساني بعد أن كان تفكيرا</w:t>
      </w:r>
      <w:r w:rsidR="006E6D66" w:rsidRPr="005B55CF">
        <w:rPr>
          <w:rFonts w:asciiTheme="minorBidi" w:hAnsiTheme="minorBidi" w:cstheme="minorBidi"/>
          <w:rtl/>
        </w:rPr>
        <w:t>ً</w:t>
      </w:r>
      <w:r w:rsidRPr="005B55CF">
        <w:rPr>
          <w:rFonts w:asciiTheme="minorBidi" w:hAnsiTheme="minorBidi" w:cstheme="minorBidi"/>
        </w:rPr>
        <w:t xml:space="preserve"> </w:t>
      </w:r>
      <w:r w:rsidR="006E6D66" w:rsidRPr="005B55CF">
        <w:rPr>
          <w:rFonts w:asciiTheme="minorBidi" w:hAnsiTheme="minorBidi" w:cstheme="minorBidi"/>
          <w:rtl/>
        </w:rPr>
        <w:t>أسطورياً</w:t>
      </w:r>
      <w:r w:rsidRPr="005B55CF">
        <w:rPr>
          <w:rFonts w:asciiTheme="minorBidi" w:hAnsiTheme="minorBidi" w:cstheme="minorBidi"/>
          <w:rtl/>
        </w:rPr>
        <w:t xml:space="preserve"> خرافيا</w:t>
      </w:r>
      <w:r w:rsidR="006E6D66" w:rsidRPr="005B55CF">
        <w:rPr>
          <w:rFonts w:asciiTheme="minorBidi" w:hAnsiTheme="minorBidi" w:cstheme="minorBidi"/>
          <w:rtl/>
        </w:rPr>
        <w:t>ً</w:t>
      </w:r>
      <w:r w:rsidRPr="005B55CF">
        <w:rPr>
          <w:rFonts w:asciiTheme="minorBidi" w:hAnsiTheme="minorBidi" w:cstheme="minorBidi"/>
          <w:rtl/>
        </w:rPr>
        <w:t xml:space="preserve"> وتخيلا</w:t>
      </w:r>
      <w:r w:rsidR="006E6D66" w:rsidRPr="005B55CF">
        <w:rPr>
          <w:rFonts w:asciiTheme="minorBidi" w:hAnsiTheme="minorBidi" w:cstheme="minorBidi"/>
          <w:rtl/>
        </w:rPr>
        <w:t>ً</w:t>
      </w:r>
      <w:r w:rsidRPr="005B55CF">
        <w:rPr>
          <w:rFonts w:asciiTheme="minorBidi" w:hAnsiTheme="minorBidi" w:cstheme="minorBidi"/>
          <w:rtl/>
        </w:rPr>
        <w:t xml:space="preserve"> شاعريا</w:t>
      </w:r>
      <w:r w:rsidR="007D411E">
        <w:rPr>
          <w:rFonts w:asciiTheme="minorBidi" w:hAnsiTheme="minorBidi" w:cstheme="minorBidi"/>
          <w:rtl/>
        </w:rPr>
        <w:t>ً</w:t>
      </w:r>
      <w:r w:rsidR="007D411E">
        <w:rPr>
          <w:rFonts w:asciiTheme="minorBidi" w:hAnsiTheme="minorBidi" w:cstheme="minorBidi" w:hint="cs"/>
          <w:rtl/>
        </w:rPr>
        <w:t xml:space="preserve"> </w:t>
      </w:r>
      <w:r w:rsidRPr="005B55CF">
        <w:rPr>
          <w:rFonts w:asciiTheme="minorBidi" w:hAnsiTheme="minorBidi" w:cstheme="minorBidi"/>
          <w:rtl/>
        </w:rPr>
        <w:t>مجازيا</w:t>
      </w:r>
      <w:r w:rsidR="006E6D66" w:rsidRPr="005B55CF">
        <w:rPr>
          <w:rFonts w:asciiTheme="minorBidi" w:hAnsiTheme="minorBidi" w:cstheme="minorBidi"/>
          <w:rtl/>
        </w:rPr>
        <w:t>ً</w:t>
      </w:r>
      <w:r w:rsidRPr="005B55CF">
        <w:rPr>
          <w:rFonts w:asciiTheme="minorBidi" w:hAnsiTheme="minorBidi" w:cstheme="minorBidi"/>
          <w:rtl/>
        </w:rPr>
        <w:t xml:space="preserve"> وفكرا</w:t>
      </w:r>
      <w:r w:rsidR="006E6D66" w:rsidRPr="005B55CF">
        <w:rPr>
          <w:rFonts w:asciiTheme="minorBidi" w:hAnsiTheme="minorBidi" w:cstheme="minorBidi"/>
          <w:rtl/>
        </w:rPr>
        <w:t>ً</w:t>
      </w:r>
      <w:r w:rsidRPr="005B55CF">
        <w:rPr>
          <w:rFonts w:asciiTheme="minorBidi" w:hAnsiTheme="minorBidi" w:cstheme="minorBidi"/>
          <w:rtl/>
        </w:rPr>
        <w:t xml:space="preserve"> يؤمن بالأفكار الوثنية</w:t>
      </w:r>
      <w:r w:rsidRPr="005B55CF">
        <w:rPr>
          <w:rFonts w:asciiTheme="minorBidi" w:hAnsiTheme="minorBidi" w:cstheme="minorBidi"/>
        </w:rPr>
        <w:t xml:space="preserve"> </w:t>
      </w:r>
      <w:r w:rsidR="002F17DE" w:rsidRPr="005B55CF">
        <w:rPr>
          <w:rFonts w:asciiTheme="minorBidi" w:hAnsiTheme="minorBidi" w:cstheme="minorBidi"/>
          <w:rtl/>
        </w:rPr>
        <w:t>والمعتقدات الدينية</w:t>
      </w:r>
      <w:r w:rsidRPr="005B55CF">
        <w:rPr>
          <w:rFonts w:asciiTheme="minorBidi" w:hAnsiTheme="minorBidi" w:cstheme="minorBidi"/>
          <w:rtl/>
        </w:rPr>
        <w:t>.</w:t>
      </w:r>
    </w:p>
    <w:p w:rsidR="00131156" w:rsidRDefault="00131156" w:rsidP="00131156">
      <w:pPr>
        <w:spacing w:line="360" w:lineRule="auto"/>
        <w:ind w:right="284"/>
        <w:rPr>
          <w:rFonts w:asciiTheme="minorBidi" w:hAnsiTheme="minorBidi" w:cstheme="minorBidi"/>
          <w:b/>
          <w:bCs/>
          <w:rtl/>
        </w:rPr>
      </w:pPr>
    </w:p>
    <w:p w:rsidR="004E1BB2" w:rsidRPr="00BA0D57" w:rsidRDefault="000A0EC0" w:rsidP="00AE2745">
      <w:pPr>
        <w:spacing w:line="360" w:lineRule="auto"/>
        <w:ind w:left="153" w:right="284"/>
        <w:rPr>
          <w:rFonts w:asciiTheme="minorBidi" w:hAnsiTheme="minorBidi" w:cstheme="minorBidi"/>
          <w:b/>
          <w:bCs/>
          <w:color w:val="00B050"/>
          <w:rtl/>
        </w:rPr>
      </w:pPr>
      <w:r w:rsidRPr="00BA0D57">
        <w:rPr>
          <w:rFonts w:asciiTheme="minorBidi" w:hAnsiTheme="minorBidi" w:cstheme="minorBidi"/>
          <w:b/>
          <w:bCs/>
          <w:color w:val="00B050"/>
          <w:rtl/>
        </w:rPr>
        <w:t xml:space="preserve">ما هي ميزات </w:t>
      </w:r>
      <w:r w:rsidR="00F30B9A" w:rsidRPr="00BA0D57">
        <w:rPr>
          <w:rFonts w:asciiTheme="minorBidi" w:hAnsiTheme="minorBidi" w:cstheme="minorBidi"/>
          <w:b/>
          <w:bCs/>
          <w:color w:val="00B050"/>
          <w:rtl/>
        </w:rPr>
        <w:t xml:space="preserve">الحضارة </w:t>
      </w:r>
      <w:r w:rsidRPr="00BA0D57">
        <w:rPr>
          <w:rFonts w:asciiTheme="minorBidi" w:hAnsiTheme="minorBidi" w:cstheme="minorBidi"/>
          <w:b/>
          <w:bCs/>
          <w:color w:val="00B050"/>
          <w:rtl/>
        </w:rPr>
        <w:t xml:space="preserve">اليونانية؟ </w:t>
      </w:r>
    </w:p>
    <w:p w:rsidR="00BB08AC" w:rsidRPr="005B55CF" w:rsidRDefault="000A0EC0" w:rsidP="00AE2745">
      <w:pPr>
        <w:spacing w:line="360" w:lineRule="auto"/>
        <w:ind w:left="153" w:right="284"/>
        <w:rPr>
          <w:rFonts w:asciiTheme="minorBidi" w:hAnsiTheme="minorBidi" w:cstheme="minorBidi"/>
          <w:rtl/>
        </w:rPr>
      </w:pPr>
      <w:r w:rsidRPr="005B55CF">
        <w:rPr>
          <w:rFonts w:asciiTheme="minorBidi" w:hAnsiTheme="minorBidi" w:cstheme="minorBidi"/>
          <w:rtl/>
        </w:rPr>
        <w:t>ظهرت الحضارة الإغريقية في بلاد اليونان الكبرى ما بين</w:t>
      </w:r>
      <w:r w:rsidRPr="005B55CF">
        <w:rPr>
          <w:rFonts w:asciiTheme="minorBidi" w:hAnsiTheme="minorBidi" w:cstheme="minorBidi"/>
        </w:rPr>
        <w:t xml:space="preserve"> </w:t>
      </w:r>
      <w:r w:rsidRPr="005B55CF">
        <w:rPr>
          <w:rFonts w:asciiTheme="minorBidi" w:hAnsiTheme="minorBidi" w:cstheme="minorBidi"/>
          <w:rtl/>
        </w:rPr>
        <w:t>القرنين الخامس عشر والتاسع قبل الميلاد بعد أن توحدت كثير من القبائل و</w:t>
      </w:r>
      <w:r w:rsidRPr="005B55CF">
        <w:rPr>
          <w:rFonts w:asciiTheme="minorBidi" w:hAnsiTheme="minorBidi" w:cstheme="minorBidi"/>
        </w:rPr>
        <w:t xml:space="preserve"> </w:t>
      </w:r>
      <w:r w:rsidRPr="005B55CF">
        <w:rPr>
          <w:rFonts w:asciiTheme="minorBidi" w:hAnsiTheme="minorBidi" w:cstheme="minorBidi"/>
          <w:rtl/>
        </w:rPr>
        <w:t>المدن داخل كيان الأمة اليونانية وقد</w:t>
      </w:r>
      <w:r w:rsidRPr="005B55CF">
        <w:rPr>
          <w:rFonts w:asciiTheme="minorBidi" w:hAnsiTheme="minorBidi" w:cstheme="minorBidi"/>
        </w:rPr>
        <w:t xml:space="preserve"> </w:t>
      </w:r>
      <w:r w:rsidRPr="005B55CF">
        <w:rPr>
          <w:rFonts w:asciiTheme="minorBidi" w:hAnsiTheme="minorBidi" w:cstheme="minorBidi"/>
          <w:rtl/>
        </w:rPr>
        <w:t>أطلق على اليونانيين تسمية الإغريق من قبل الرومان لأنهم كانوا يتكلمون</w:t>
      </w:r>
      <w:r w:rsidRPr="005B55CF">
        <w:rPr>
          <w:rFonts w:asciiTheme="minorBidi" w:hAnsiTheme="minorBidi" w:cstheme="minorBidi"/>
        </w:rPr>
        <w:t xml:space="preserve"> </w:t>
      </w:r>
      <w:r w:rsidR="004E1BB2" w:rsidRPr="005B55CF">
        <w:rPr>
          <w:rFonts w:asciiTheme="minorBidi" w:hAnsiTheme="minorBidi" w:cstheme="minorBidi"/>
          <w:rtl/>
        </w:rPr>
        <w:t>الإغريقية</w:t>
      </w:r>
      <w:r w:rsidRPr="005B55CF">
        <w:rPr>
          <w:rFonts w:asciiTheme="minorBidi" w:hAnsiTheme="minorBidi" w:cstheme="minorBidi"/>
        </w:rPr>
        <w:t>.</w:t>
      </w:r>
      <w:r w:rsidRPr="005B55CF">
        <w:rPr>
          <w:rFonts w:asciiTheme="minorBidi" w:hAnsiTheme="minorBidi" w:cstheme="minorBidi"/>
        </w:rPr>
        <w:br/>
      </w:r>
      <w:r w:rsidRPr="005B55CF">
        <w:rPr>
          <w:rFonts w:asciiTheme="minorBidi" w:hAnsiTheme="minorBidi" w:cstheme="minorBidi"/>
          <w:rtl/>
        </w:rPr>
        <w:t>وقد مرت الحضارة الإغريقية بثلاث مراجل كبرى: العصر الهلنستي مرورا</w:t>
      </w:r>
      <w:r w:rsidR="00BA1437" w:rsidRPr="005B55CF">
        <w:rPr>
          <w:rFonts w:asciiTheme="minorBidi" w:hAnsiTheme="minorBidi" w:cstheme="minorBidi"/>
          <w:rtl/>
        </w:rPr>
        <w:t>ً</w:t>
      </w:r>
      <w:r w:rsidRPr="005B55CF">
        <w:rPr>
          <w:rFonts w:asciiTheme="minorBidi" w:hAnsiTheme="minorBidi" w:cstheme="minorBidi"/>
          <w:rtl/>
        </w:rPr>
        <w:t xml:space="preserve"> بالعصر الكلاسيكي الذي يعد أزهى العصور اليونانية في عهد</w:t>
      </w:r>
      <w:r w:rsidRPr="005B55CF">
        <w:rPr>
          <w:rFonts w:asciiTheme="minorBidi" w:hAnsiTheme="minorBidi" w:cstheme="minorBidi"/>
        </w:rPr>
        <w:t xml:space="preserve"> </w:t>
      </w:r>
      <w:r w:rsidRPr="005B55CF">
        <w:rPr>
          <w:rFonts w:asciiTheme="minorBidi" w:hAnsiTheme="minorBidi" w:cstheme="minorBidi"/>
          <w:rtl/>
        </w:rPr>
        <w:t>الديمقراطي بركليس، ليعقبه العصر</w:t>
      </w:r>
      <w:r w:rsidRPr="005B55CF">
        <w:rPr>
          <w:rFonts w:asciiTheme="minorBidi" w:hAnsiTheme="minorBidi" w:cstheme="minorBidi"/>
        </w:rPr>
        <w:t xml:space="preserve"> </w:t>
      </w:r>
      <w:r w:rsidRPr="005B55CF">
        <w:rPr>
          <w:rFonts w:asciiTheme="minorBidi" w:hAnsiTheme="minorBidi" w:cstheme="minorBidi"/>
          <w:rtl/>
        </w:rPr>
        <w:t>الأرخي وهو عصر الطغاة والمستبدين الذين حكموا أثينا بالاستبداد ناهيك عن</w:t>
      </w:r>
      <w:r w:rsidRPr="005B55CF">
        <w:rPr>
          <w:rFonts w:asciiTheme="minorBidi" w:hAnsiTheme="minorBidi" w:cstheme="minorBidi"/>
        </w:rPr>
        <w:t xml:space="preserve"> </w:t>
      </w:r>
      <w:r w:rsidRPr="005B55CF">
        <w:rPr>
          <w:rFonts w:asciiTheme="minorBidi" w:hAnsiTheme="minorBidi" w:cstheme="minorBidi"/>
          <w:rtl/>
        </w:rPr>
        <w:t>الحكم الإسبرطي العسكري الذي سن سياسة التوسع والهيمنة على جميع مناطق</w:t>
      </w:r>
      <w:r w:rsidRPr="005B55CF">
        <w:rPr>
          <w:rFonts w:asciiTheme="minorBidi" w:hAnsiTheme="minorBidi" w:cstheme="minorBidi"/>
        </w:rPr>
        <w:t xml:space="preserve"> </w:t>
      </w:r>
      <w:r w:rsidRPr="005B55CF">
        <w:rPr>
          <w:rFonts w:asciiTheme="minorBidi" w:hAnsiTheme="minorBidi" w:cstheme="minorBidi"/>
          <w:rtl/>
        </w:rPr>
        <w:t>اليونان ومد السلطة على أثينا</w:t>
      </w:r>
      <w:r w:rsidRPr="005B55CF">
        <w:rPr>
          <w:rFonts w:asciiTheme="minorBidi" w:hAnsiTheme="minorBidi" w:cstheme="minorBidi"/>
        </w:rPr>
        <w:t>.</w:t>
      </w:r>
      <w:r w:rsidRPr="005B55CF">
        <w:rPr>
          <w:rFonts w:asciiTheme="minorBidi" w:hAnsiTheme="minorBidi" w:cstheme="minorBidi"/>
        </w:rPr>
        <w:br/>
      </w:r>
      <w:r w:rsidRPr="005B55CF">
        <w:rPr>
          <w:rFonts w:asciiTheme="minorBidi" w:hAnsiTheme="minorBidi" w:cstheme="minorBidi"/>
          <w:rtl/>
        </w:rPr>
        <w:t>وإذا كانت إسبرطة دولة عسكرية منغلقة على نفسها تهتم بتطوير قدرات جيشها</w:t>
      </w:r>
      <w:r w:rsidRPr="005B55CF">
        <w:rPr>
          <w:rFonts w:asciiTheme="minorBidi" w:hAnsiTheme="minorBidi" w:cstheme="minorBidi"/>
        </w:rPr>
        <w:t xml:space="preserve"> </w:t>
      </w:r>
      <w:r w:rsidRPr="005B55CF">
        <w:rPr>
          <w:rFonts w:asciiTheme="minorBidi" w:hAnsiTheme="minorBidi" w:cstheme="minorBidi"/>
          <w:rtl/>
        </w:rPr>
        <w:t>وقوتها العسكرية فإن أثينا كانت ه</w:t>
      </w:r>
      <w:r w:rsidR="00B555CA" w:rsidRPr="005B55CF">
        <w:rPr>
          <w:rFonts w:asciiTheme="minorBidi" w:hAnsiTheme="minorBidi" w:cstheme="minorBidi"/>
          <w:rtl/>
        </w:rPr>
        <w:t>ي المعجزة الإغريقية تهتم بالجانب</w:t>
      </w:r>
      <w:r w:rsidRPr="005B55CF">
        <w:rPr>
          <w:rFonts w:asciiTheme="minorBidi" w:hAnsiTheme="minorBidi" w:cstheme="minorBidi"/>
          <w:rtl/>
        </w:rPr>
        <w:t xml:space="preserve"> الفكري</w:t>
      </w:r>
      <w:r w:rsidRPr="005B55CF">
        <w:rPr>
          <w:rFonts w:asciiTheme="minorBidi" w:hAnsiTheme="minorBidi" w:cstheme="minorBidi"/>
        </w:rPr>
        <w:t xml:space="preserve"> </w:t>
      </w:r>
      <w:r w:rsidRPr="005B55CF">
        <w:rPr>
          <w:rFonts w:asciiTheme="minorBidi" w:hAnsiTheme="minorBidi" w:cstheme="minorBidi"/>
          <w:rtl/>
        </w:rPr>
        <w:t>والثقافي والاقتصادي. وفي عهد بريكليس ستعرف أثينا نظاما</w:t>
      </w:r>
      <w:r w:rsidR="00BA1437" w:rsidRPr="005B55CF">
        <w:rPr>
          <w:rFonts w:asciiTheme="minorBidi" w:hAnsiTheme="minorBidi" w:cstheme="minorBidi"/>
          <w:rtl/>
        </w:rPr>
        <w:t>ً</w:t>
      </w:r>
      <w:r w:rsidRPr="005B55CF">
        <w:rPr>
          <w:rFonts w:asciiTheme="minorBidi" w:hAnsiTheme="minorBidi" w:cstheme="minorBidi"/>
          <w:rtl/>
        </w:rPr>
        <w:t xml:space="preserve"> ديمقراطيا</w:t>
      </w:r>
      <w:r w:rsidR="00BA1437" w:rsidRPr="005B55CF">
        <w:rPr>
          <w:rFonts w:asciiTheme="minorBidi" w:hAnsiTheme="minorBidi" w:cstheme="minorBidi"/>
          <w:rtl/>
        </w:rPr>
        <w:t>ً</w:t>
      </w:r>
      <w:r w:rsidRPr="005B55CF">
        <w:rPr>
          <w:rFonts w:asciiTheme="minorBidi" w:hAnsiTheme="minorBidi" w:cstheme="minorBidi"/>
          <w:rtl/>
        </w:rPr>
        <w:t xml:space="preserve"> مهما</w:t>
      </w:r>
      <w:r w:rsidR="00BA1437" w:rsidRPr="005B55CF">
        <w:rPr>
          <w:rFonts w:asciiTheme="minorBidi" w:hAnsiTheme="minorBidi" w:cstheme="minorBidi"/>
          <w:rtl/>
        </w:rPr>
        <w:t>ً</w:t>
      </w:r>
      <w:r w:rsidRPr="005B55CF">
        <w:rPr>
          <w:rFonts w:asciiTheme="minorBidi" w:hAnsiTheme="minorBidi" w:cstheme="minorBidi"/>
        </w:rPr>
        <w:t xml:space="preserve"> </w:t>
      </w:r>
      <w:r w:rsidRPr="005B55CF">
        <w:rPr>
          <w:rFonts w:asciiTheme="minorBidi" w:hAnsiTheme="minorBidi" w:cstheme="minorBidi"/>
          <w:rtl/>
        </w:rPr>
        <w:t>أساسه احترام الدستور وحقوق المواطن اليوناني. فلكل مواطن الاعتبار الذي يناله حسب الاستحقاق، ولانتمائه</w:t>
      </w:r>
      <w:r w:rsidRPr="005B55CF">
        <w:rPr>
          <w:rFonts w:asciiTheme="minorBidi" w:hAnsiTheme="minorBidi" w:cstheme="minorBidi"/>
        </w:rPr>
        <w:t xml:space="preserve"> </w:t>
      </w:r>
      <w:r w:rsidRPr="005B55CF">
        <w:rPr>
          <w:rFonts w:asciiTheme="minorBidi" w:hAnsiTheme="minorBidi" w:cstheme="minorBidi"/>
          <w:rtl/>
        </w:rPr>
        <w:t xml:space="preserve">الطبقي أهمية </w:t>
      </w:r>
      <w:r w:rsidR="007D012C" w:rsidRPr="005B55CF">
        <w:rPr>
          <w:rFonts w:asciiTheme="minorBidi" w:hAnsiTheme="minorBidi" w:cstheme="minorBidi"/>
          <w:rtl/>
        </w:rPr>
        <w:t>أ</w:t>
      </w:r>
      <w:r w:rsidRPr="005B55CF">
        <w:rPr>
          <w:rFonts w:asciiTheme="minorBidi" w:hAnsiTheme="minorBidi" w:cstheme="minorBidi"/>
          <w:rtl/>
        </w:rPr>
        <w:t xml:space="preserve">قل من قيمته الشخصية، ولا يمكن أن يضايق </w:t>
      </w:r>
      <w:r w:rsidR="007D012C" w:rsidRPr="005B55CF">
        <w:rPr>
          <w:rFonts w:asciiTheme="minorBidi" w:hAnsiTheme="minorBidi" w:cstheme="minorBidi"/>
          <w:rtl/>
        </w:rPr>
        <w:t>أ</w:t>
      </w:r>
      <w:r w:rsidRPr="005B55CF">
        <w:rPr>
          <w:rFonts w:asciiTheme="minorBidi" w:hAnsiTheme="minorBidi" w:cstheme="minorBidi"/>
          <w:rtl/>
        </w:rPr>
        <w:t>حد بسبب فقره أو</w:t>
      </w:r>
      <w:r w:rsidR="000446EA" w:rsidRPr="005B55CF">
        <w:rPr>
          <w:rFonts w:asciiTheme="minorBidi" w:hAnsiTheme="minorBidi" w:cstheme="minorBidi"/>
          <w:rtl/>
        </w:rPr>
        <w:t xml:space="preserve"> </w:t>
      </w:r>
      <w:r w:rsidR="007D012C" w:rsidRPr="005B55CF">
        <w:rPr>
          <w:rFonts w:asciiTheme="minorBidi" w:hAnsiTheme="minorBidi" w:cstheme="minorBidi"/>
          <w:rtl/>
        </w:rPr>
        <w:t>غموض وضع</w:t>
      </w:r>
      <w:r w:rsidRPr="005B55CF">
        <w:rPr>
          <w:rFonts w:asciiTheme="minorBidi" w:hAnsiTheme="minorBidi" w:cstheme="minorBidi"/>
          <w:rtl/>
        </w:rPr>
        <w:t>ه الاجتماعي</w:t>
      </w:r>
      <w:r w:rsidR="007D012C" w:rsidRPr="005B55CF">
        <w:rPr>
          <w:rFonts w:asciiTheme="minorBidi" w:hAnsiTheme="minorBidi" w:cstheme="minorBidi"/>
          <w:rtl/>
        </w:rPr>
        <w:t>.</w:t>
      </w:r>
    </w:p>
    <w:p w:rsidR="005418BC" w:rsidRPr="005B55CF" w:rsidRDefault="000A0EC0" w:rsidP="00AE2745">
      <w:pPr>
        <w:spacing w:line="360" w:lineRule="auto"/>
        <w:ind w:left="153" w:right="284"/>
        <w:rPr>
          <w:rFonts w:asciiTheme="minorBidi" w:hAnsiTheme="minorBidi" w:cstheme="minorBidi"/>
          <w:rtl/>
        </w:rPr>
      </w:pPr>
      <w:r w:rsidRPr="005B55CF">
        <w:rPr>
          <w:rFonts w:asciiTheme="minorBidi" w:hAnsiTheme="minorBidi" w:cstheme="minorBidi"/>
          <w:rtl/>
        </w:rPr>
        <w:t>وكانت المدن اليونانية دولا</w:t>
      </w:r>
      <w:r w:rsidR="00D917DA" w:rsidRPr="005B55CF">
        <w:rPr>
          <w:rFonts w:asciiTheme="minorBidi" w:hAnsiTheme="minorBidi" w:cstheme="minorBidi"/>
          <w:rtl/>
        </w:rPr>
        <w:t>ً</w:t>
      </w:r>
      <w:r w:rsidRPr="005B55CF">
        <w:rPr>
          <w:rFonts w:asciiTheme="minorBidi" w:hAnsiTheme="minorBidi" w:cstheme="minorBidi"/>
          <w:rtl/>
        </w:rPr>
        <w:t xml:space="preserve"> لها أنظمتها السياسية والاقتصادية وقوانينها</w:t>
      </w:r>
      <w:r w:rsidRPr="005B55CF">
        <w:rPr>
          <w:rFonts w:asciiTheme="minorBidi" w:hAnsiTheme="minorBidi" w:cstheme="minorBidi"/>
        </w:rPr>
        <w:t xml:space="preserve"> </w:t>
      </w:r>
      <w:r w:rsidR="00D917DA" w:rsidRPr="005B55CF">
        <w:rPr>
          <w:rFonts w:asciiTheme="minorBidi" w:hAnsiTheme="minorBidi" w:cstheme="minorBidi"/>
          <w:rtl/>
        </w:rPr>
        <w:t>الخاصة في التدب</w:t>
      </w:r>
      <w:r w:rsidRPr="005B55CF">
        <w:rPr>
          <w:rFonts w:asciiTheme="minorBidi" w:hAnsiTheme="minorBidi" w:cstheme="minorBidi"/>
          <w:rtl/>
        </w:rPr>
        <w:t>ير والتسيير والتنظيم، ومن أهم هذه المدن أثينا</w:t>
      </w:r>
      <w:r w:rsidRPr="005B55CF">
        <w:rPr>
          <w:rFonts w:asciiTheme="minorBidi" w:hAnsiTheme="minorBidi" w:cstheme="minorBidi"/>
        </w:rPr>
        <w:t xml:space="preserve"> </w:t>
      </w:r>
      <w:r w:rsidRPr="005B55CF">
        <w:rPr>
          <w:rFonts w:asciiTheme="minorBidi" w:hAnsiTheme="minorBidi" w:cstheme="minorBidi"/>
          <w:rtl/>
        </w:rPr>
        <w:t>وإسبرطة</w:t>
      </w:r>
      <w:r w:rsidRPr="005B55CF">
        <w:rPr>
          <w:rFonts w:asciiTheme="minorBidi" w:hAnsiTheme="minorBidi" w:cstheme="minorBidi"/>
        </w:rPr>
        <w:t>.</w:t>
      </w:r>
      <w:r w:rsidRPr="005B55CF">
        <w:rPr>
          <w:rFonts w:asciiTheme="minorBidi" w:hAnsiTheme="minorBidi" w:cstheme="minorBidi"/>
        </w:rPr>
        <w:br/>
      </w:r>
      <w:r w:rsidR="00743513" w:rsidRPr="005B55CF">
        <w:rPr>
          <w:rFonts w:asciiTheme="minorBidi" w:hAnsiTheme="minorBidi" w:cstheme="minorBidi"/>
          <w:rtl/>
        </w:rPr>
        <w:t xml:space="preserve">وقد </w:t>
      </w:r>
      <w:r w:rsidRPr="005B55CF">
        <w:rPr>
          <w:rFonts w:asciiTheme="minorBidi" w:hAnsiTheme="minorBidi" w:cstheme="minorBidi"/>
          <w:rtl/>
        </w:rPr>
        <w:t>ع</w:t>
      </w:r>
      <w:r w:rsidR="00D917DA" w:rsidRPr="005B55CF">
        <w:rPr>
          <w:rFonts w:asciiTheme="minorBidi" w:hAnsiTheme="minorBidi" w:cstheme="minorBidi"/>
          <w:rtl/>
        </w:rPr>
        <w:t>ر</w:t>
      </w:r>
      <w:r w:rsidRPr="005B55CF">
        <w:rPr>
          <w:rFonts w:asciiTheme="minorBidi" w:hAnsiTheme="minorBidi" w:cstheme="minorBidi"/>
          <w:rtl/>
        </w:rPr>
        <w:t>فت اليونان بالنهضة الكبرى في المجال الاقتصادي لكونها حلقة وصل بين</w:t>
      </w:r>
      <w:r w:rsidRPr="005B55CF">
        <w:rPr>
          <w:rFonts w:asciiTheme="minorBidi" w:hAnsiTheme="minorBidi" w:cstheme="minorBidi"/>
        </w:rPr>
        <w:t xml:space="preserve"> </w:t>
      </w:r>
      <w:r w:rsidR="00D917DA" w:rsidRPr="005B55CF">
        <w:rPr>
          <w:rFonts w:asciiTheme="minorBidi" w:hAnsiTheme="minorBidi" w:cstheme="minorBidi"/>
          <w:rtl/>
        </w:rPr>
        <w:t>الشرق والغرب، وكان</w:t>
      </w:r>
      <w:r w:rsidRPr="005B55CF">
        <w:rPr>
          <w:rFonts w:asciiTheme="minorBidi" w:hAnsiTheme="minorBidi" w:cstheme="minorBidi"/>
          <w:rtl/>
        </w:rPr>
        <w:t xml:space="preserve"> لأثينا أسطول تجاري بحري يساعدها على الانفتاح</w:t>
      </w:r>
      <w:r w:rsidRPr="005B55CF">
        <w:rPr>
          <w:rFonts w:asciiTheme="minorBidi" w:hAnsiTheme="minorBidi" w:cstheme="minorBidi"/>
        </w:rPr>
        <w:t xml:space="preserve"> </w:t>
      </w:r>
      <w:r w:rsidRPr="005B55CF">
        <w:rPr>
          <w:rFonts w:asciiTheme="minorBidi" w:hAnsiTheme="minorBidi" w:cstheme="minorBidi"/>
          <w:rtl/>
        </w:rPr>
        <w:t>والتبادل التجاري بين شعوب حوض البحر الأبيض المتوسط. وقد ساهم اكتشاف</w:t>
      </w:r>
      <w:r w:rsidRPr="005B55CF">
        <w:rPr>
          <w:rFonts w:asciiTheme="minorBidi" w:hAnsiTheme="minorBidi" w:cstheme="minorBidi"/>
        </w:rPr>
        <w:t xml:space="preserve"> </w:t>
      </w:r>
      <w:r w:rsidR="0086512B">
        <w:rPr>
          <w:rFonts w:asciiTheme="minorBidi" w:hAnsiTheme="minorBidi" w:cstheme="minorBidi"/>
          <w:rtl/>
        </w:rPr>
        <w:t xml:space="preserve">المعادن في تطوير </w:t>
      </w:r>
      <w:r w:rsidR="0086512B">
        <w:rPr>
          <w:rFonts w:asciiTheme="minorBidi" w:hAnsiTheme="minorBidi" w:cstheme="minorBidi" w:hint="cs"/>
          <w:rtl/>
        </w:rPr>
        <w:t>عجلة</w:t>
      </w:r>
      <w:r w:rsidRPr="005B55CF">
        <w:rPr>
          <w:rFonts w:asciiTheme="minorBidi" w:hAnsiTheme="minorBidi" w:cstheme="minorBidi"/>
          <w:rtl/>
        </w:rPr>
        <w:t xml:space="preserve"> الاقتصاد اليوناني وقد ساعد هذا الاقتصاد على ظهور طبقات</w:t>
      </w:r>
      <w:r w:rsidRPr="005B55CF">
        <w:rPr>
          <w:rFonts w:asciiTheme="minorBidi" w:hAnsiTheme="minorBidi" w:cstheme="minorBidi"/>
        </w:rPr>
        <w:t xml:space="preserve"> </w:t>
      </w:r>
      <w:r w:rsidRPr="005B55CF">
        <w:rPr>
          <w:rFonts w:asciiTheme="minorBidi" w:hAnsiTheme="minorBidi" w:cstheme="minorBidi"/>
          <w:rtl/>
        </w:rPr>
        <w:t>اجتماعية جديدة إلى جانب طبقة النبلاء كالتجار وأصحاب الصناعات وأرباب</w:t>
      </w:r>
      <w:r w:rsidRPr="005B55CF">
        <w:rPr>
          <w:rFonts w:asciiTheme="minorBidi" w:hAnsiTheme="minorBidi" w:cstheme="minorBidi"/>
        </w:rPr>
        <w:t xml:space="preserve"> </w:t>
      </w:r>
      <w:r w:rsidRPr="005B55CF">
        <w:rPr>
          <w:rFonts w:asciiTheme="minorBidi" w:hAnsiTheme="minorBidi" w:cstheme="minorBidi"/>
          <w:rtl/>
        </w:rPr>
        <w:t>الحرف والتجار الكبار. ونتج عن الازدهار الاقتصادي رخاء مالي واجتماعي</w:t>
      </w:r>
      <w:r w:rsidRPr="005B55CF">
        <w:rPr>
          <w:rFonts w:asciiTheme="minorBidi" w:hAnsiTheme="minorBidi" w:cstheme="minorBidi"/>
        </w:rPr>
        <w:t xml:space="preserve"> </w:t>
      </w:r>
      <w:r w:rsidRPr="005B55CF">
        <w:rPr>
          <w:rFonts w:asciiTheme="minorBidi" w:hAnsiTheme="minorBidi" w:cstheme="minorBidi"/>
          <w:rtl/>
        </w:rPr>
        <w:t>وتبلورت طبقة الأغنياء الذين سيتنافسون على مراتب الحكم والسلطة وتسيير</w:t>
      </w:r>
      <w:r w:rsidRPr="005B55CF">
        <w:rPr>
          <w:rFonts w:asciiTheme="minorBidi" w:hAnsiTheme="minorBidi" w:cstheme="minorBidi"/>
        </w:rPr>
        <w:t xml:space="preserve"> </w:t>
      </w:r>
      <w:r w:rsidRPr="005B55CF">
        <w:rPr>
          <w:rFonts w:asciiTheme="minorBidi" w:hAnsiTheme="minorBidi" w:cstheme="minorBidi"/>
          <w:rtl/>
        </w:rPr>
        <w:t>مؤسسات الدولة التمثيلية لتسيير شؤون البلاد</w:t>
      </w:r>
      <w:r w:rsidRPr="005B55CF">
        <w:rPr>
          <w:rFonts w:asciiTheme="minorBidi" w:hAnsiTheme="minorBidi" w:cstheme="minorBidi"/>
        </w:rPr>
        <w:t>.</w:t>
      </w:r>
      <w:r w:rsidRPr="005B55CF">
        <w:rPr>
          <w:rFonts w:asciiTheme="minorBidi" w:hAnsiTheme="minorBidi" w:cstheme="minorBidi"/>
        </w:rPr>
        <w:br/>
      </w:r>
      <w:r w:rsidR="00033DEE" w:rsidRPr="005B55CF">
        <w:rPr>
          <w:rFonts w:asciiTheme="minorBidi" w:hAnsiTheme="minorBidi" w:cstheme="minorBidi"/>
          <w:rtl/>
        </w:rPr>
        <w:t>و</w:t>
      </w:r>
      <w:r w:rsidRPr="005B55CF">
        <w:rPr>
          <w:rFonts w:asciiTheme="minorBidi" w:hAnsiTheme="minorBidi" w:cstheme="minorBidi"/>
          <w:rtl/>
        </w:rPr>
        <w:t>لم تصل اليونان إلى حضارتها المزدهرة إلا في جو سياسي ملائم لانبثاق مقومات</w:t>
      </w:r>
      <w:r w:rsidRPr="005B55CF">
        <w:rPr>
          <w:rFonts w:asciiTheme="minorBidi" w:hAnsiTheme="minorBidi" w:cstheme="minorBidi"/>
        </w:rPr>
        <w:t xml:space="preserve"> </w:t>
      </w:r>
      <w:r w:rsidRPr="005B55CF">
        <w:rPr>
          <w:rFonts w:asciiTheme="minorBidi" w:hAnsiTheme="minorBidi" w:cstheme="minorBidi"/>
          <w:rtl/>
        </w:rPr>
        <w:t>هذه الحضارة</w:t>
      </w:r>
      <w:r w:rsidR="008E7A68" w:rsidRPr="005B55CF">
        <w:rPr>
          <w:rFonts w:asciiTheme="minorBidi" w:hAnsiTheme="minorBidi" w:cstheme="minorBidi"/>
          <w:rtl/>
        </w:rPr>
        <w:t xml:space="preserve"> و</w:t>
      </w:r>
      <w:r w:rsidRPr="005B55CF">
        <w:rPr>
          <w:rFonts w:asciiTheme="minorBidi" w:hAnsiTheme="minorBidi" w:cstheme="minorBidi"/>
        </w:rPr>
        <w:t xml:space="preserve"> </w:t>
      </w:r>
      <w:r w:rsidRPr="005B55CF">
        <w:rPr>
          <w:rFonts w:asciiTheme="minorBidi" w:hAnsiTheme="minorBidi" w:cstheme="minorBidi"/>
          <w:rtl/>
        </w:rPr>
        <w:t>تجاوز الأنظمة السياسية المستبدة كالنظام الوراثي والحكم القائم على الحق</w:t>
      </w:r>
      <w:r w:rsidRPr="005B55CF">
        <w:rPr>
          <w:rFonts w:asciiTheme="minorBidi" w:hAnsiTheme="minorBidi" w:cstheme="minorBidi"/>
        </w:rPr>
        <w:t xml:space="preserve"> </w:t>
      </w:r>
      <w:r w:rsidRPr="005B55CF">
        <w:rPr>
          <w:rFonts w:asciiTheme="minorBidi" w:hAnsiTheme="minorBidi" w:cstheme="minorBidi"/>
          <w:rtl/>
        </w:rPr>
        <w:t>الإلهي أو الحق الأسري . ومع انفتاح اليونان على شعوب البحر الأبيض المتوسط</w:t>
      </w:r>
      <w:r w:rsidRPr="005B55CF">
        <w:rPr>
          <w:rFonts w:asciiTheme="minorBidi" w:hAnsiTheme="minorBidi" w:cstheme="minorBidi"/>
        </w:rPr>
        <w:t xml:space="preserve"> </w:t>
      </w:r>
      <w:r w:rsidRPr="005B55CF">
        <w:rPr>
          <w:rFonts w:asciiTheme="minorBidi" w:hAnsiTheme="minorBidi" w:cstheme="minorBidi"/>
          <w:rtl/>
        </w:rPr>
        <w:t>وازدهار التجارة البحرية ظهرت طبقات جديدة</w:t>
      </w:r>
      <w:r w:rsidRPr="005B55CF">
        <w:rPr>
          <w:rFonts w:asciiTheme="minorBidi" w:hAnsiTheme="minorBidi" w:cstheme="minorBidi"/>
        </w:rPr>
        <w:t xml:space="preserve"> </w:t>
      </w:r>
      <w:r w:rsidRPr="005B55CF">
        <w:rPr>
          <w:rFonts w:asciiTheme="minorBidi" w:hAnsiTheme="minorBidi" w:cstheme="minorBidi"/>
          <w:rtl/>
        </w:rPr>
        <w:t>كأرباب الصناعات والتجار الكبار والحرفيون ساهموا في ظهور النظام</w:t>
      </w:r>
      <w:r w:rsidRPr="005B55CF">
        <w:rPr>
          <w:rFonts w:asciiTheme="minorBidi" w:hAnsiTheme="minorBidi" w:cstheme="minorBidi"/>
        </w:rPr>
        <w:t xml:space="preserve"> </w:t>
      </w:r>
      <w:r w:rsidRPr="005B55CF">
        <w:rPr>
          <w:rFonts w:asciiTheme="minorBidi" w:hAnsiTheme="minorBidi" w:cstheme="minorBidi"/>
          <w:rtl/>
        </w:rPr>
        <w:t>الديمقراطي الذي يستند على الدستور وحرية</w:t>
      </w:r>
      <w:r w:rsidRPr="005B55CF">
        <w:rPr>
          <w:rFonts w:asciiTheme="minorBidi" w:hAnsiTheme="minorBidi" w:cstheme="minorBidi"/>
        </w:rPr>
        <w:t xml:space="preserve"> </w:t>
      </w:r>
      <w:r w:rsidRPr="005B55CF">
        <w:rPr>
          <w:rFonts w:asciiTheme="minorBidi" w:hAnsiTheme="minorBidi" w:cstheme="minorBidi"/>
          <w:rtl/>
        </w:rPr>
        <w:t>التعبير والتمثيل والمشاركة في الانتخابات على أساس المساواة الاجتماعية</w:t>
      </w:r>
      <w:r w:rsidRPr="005B55CF">
        <w:rPr>
          <w:rFonts w:asciiTheme="minorBidi" w:hAnsiTheme="minorBidi" w:cstheme="minorBidi"/>
        </w:rPr>
        <w:t xml:space="preserve"> </w:t>
      </w:r>
      <w:r w:rsidRPr="005B55CF">
        <w:rPr>
          <w:rFonts w:asciiTheme="minorBidi" w:hAnsiTheme="minorBidi" w:cstheme="minorBidi"/>
          <w:rtl/>
        </w:rPr>
        <w:t>وكان تخصص أجرة لكل من يتولى شؤون البلاد والسهر على حل مشاكل المجتمع</w:t>
      </w:r>
      <w:r w:rsidRPr="005B55CF">
        <w:rPr>
          <w:rFonts w:asciiTheme="minorBidi" w:hAnsiTheme="minorBidi" w:cstheme="minorBidi"/>
        </w:rPr>
        <w:t xml:space="preserve"> </w:t>
      </w:r>
      <w:r w:rsidRPr="005B55CF">
        <w:rPr>
          <w:rFonts w:asciiTheme="minorBidi" w:hAnsiTheme="minorBidi" w:cstheme="minorBidi"/>
          <w:rtl/>
        </w:rPr>
        <w:t>اليوناني</w:t>
      </w:r>
      <w:r w:rsidRPr="005B55CF">
        <w:rPr>
          <w:rFonts w:asciiTheme="minorBidi" w:hAnsiTheme="minorBidi" w:cstheme="minorBidi"/>
        </w:rPr>
        <w:t>.</w:t>
      </w:r>
      <w:r w:rsidRPr="005B55CF">
        <w:rPr>
          <w:rFonts w:asciiTheme="minorBidi" w:hAnsiTheme="minorBidi" w:cstheme="minorBidi"/>
        </w:rPr>
        <w:br/>
      </w:r>
      <w:r w:rsidRPr="005B55CF">
        <w:rPr>
          <w:rFonts w:asciiTheme="minorBidi" w:hAnsiTheme="minorBidi" w:cstheme="minorBidi"/>
          <w:rtl/>
        </w:rPr>
        <w:t xml:space="preserve">اليونان في القديم </w:t>
      </w:r>
      <w:r w:rsidR="00F0321D" w:rsidRPr="005B55CF">
        <w:rPr>
          <w:rFonts w:asciiTheme="minorBidi" w:hAnsiTheme="minorBidi" w:cstheme="minorBidi"/>
          <w:rtl/>
        </w:rPr>
        <w:t xml:space="preserve">كانت </w:t>
      </w:r>
      <w:r w:rsidRPr="005B55CF">
        <w:rPr>
          <w:rFonts w:asciiTheme="minorBidi" w:hAnsiTheme="minorBidi" w:cstheme="minorBidi"/>
          <w:rtl/>
        </w:rPr>
        <w:t>من أهم دول البحر الأبيض المتوسط لكونها مهد</w:t>
      </w:r>
      <w:r w:rsidRPr="005B55CF">
        <w:rPr>
          <w:rFonts w:asciiTheme="minorBidi" w:hAnsiTheme="minorBidi" w:cstheme="minorBidi"/>
        </w:rPr>
        <w:t xml:space="preserve"> </w:t>
      </w:r>
      <w:r w:rsidRPr="005B55CF">
        <w:rPr>
          <w:rFonts w:asciiTheme="minorBidi" w:hAnsiTheme="minorBidi" w:cstheme="minorBidi"/>
          <w:rtl/>
        </w:rPr>
        <w:t xml:space="preserve">المدنية والحضارة والحكمة. </w:t>
      </w:r>
      <w:r w:rsidR="005955C4" w:rsidRPr="005B55CF">
        <w:rPr>
          <w:rFonts w:asciiTheme="minorBidi" w:hAnsiTheme="minorBidi" w:cstheme="minorBidi"/>
          <w:rtl/>
        </w:rPr>
        <w:t xml:space="preserve">إضافة إلى موقعها الجغرافي الملائم </w:t>
      </w:r>
      <w:r w:rsidRPr="005B55CF">
        <w:rPr>
          <w:rFonts w:asciiTheme="minorBidi" w:hAnsiTheme="minorBidi" w:cstheme="minorBidi"/>
        </w:rPr>
        <w:t xml:space="preserve"> </w:t>
      </w:r>
      <w:r w:rsidRPr="005B55CF">
        <w:rPr>
          <w:rFonts w:asciiTheme="minorBidi" w:hAnsiTheme="minorBidi" w:cstheme="minorBidi"/>
          <w:rtl/>
        </w:rPr>
        <w:t>وكانت من أشهر المدن اليونانية أثينا</w:t>
      </w:r>
      <w:r w:rsidRPr="005B55CF">
        <w:rPr>
          <w:rFonts w:asciiTheme="minorBidi" w:hAnsiTheme="minorBidi" w:cstheme="minorBidi"/>
        </w:rPr>
        <w:t xml:space="preserve"> </w:t>
      </w:r>
      <w:r w:rsidRPr="005B55CF">
        <w:rPr>
          <w:rFonts w:asciiTheme="minorBidi" w:hAnsiTheme="minorBidi" w:cstheme="minorBidi"/>
          <w:rtl/>
        </w:rPr>
        <w:t>وإسبارطة</w:t>
      </w:r>
      <w:r w:rsidR="005418BC" w:rsidRPr="005B55CF">
        <w:rPr>
          <w:rFonts w:asciiTheme="minorBidi" w:hAnsiTheme="minorBidi" w:cstheme="minorBidi"/>
          <w:rtl/>
        </w:rPr>
        <w:t>.</w:t>
      </w:r>
      <w:r w:rsidR="00FD2D54">
        <w:rPr>
          <w:rStyle w:val="aa"/>
          <w:rFonts w:asciiTheme="minorBidi" w:hAnsiTheme="minorBidi" w:cstheme="minorBidi"/>
          <w:rtl/>
        </w:rPr>
        <w:footnoteReference w:id="18"/>
      </w:r>
    </w:p>
    <w:p w:rsidR="00F30B9A" w:rsidRPr="005B55CF" w:rsidRDefault="000A0EC0" w:rsidP="00F212B7">
      <w:pPr>
        <w:spacing w:line="360" w:lineRule="auto"/>
        <w:ind w:left="153" w:right="284"/>
        <w:rPr>
          <w:rFonts w:asciiTheme="minorBidi" w:hAnsiTheme="minorBidi" w:cstheme="minorBidi"/>
          <w:rtl/>
        </w:rPr>
      </w:pPr>
      <w:r w:rsidRPr="005B55CF">
        <w:rPr>
          <w:rFonts w:asciiTheme="minorBidi" w:hAnsiTheme="minorBidi" w:cstheme="minorBidi"/>
          <w:rtl/>
        </w:rPr>
        <w:t>ومع ازدهار الاقتصاد وانفتاح الدولة على شعوب البحر</w:t>
      </w:r>
      <w:r w:rsidRPr="005B55CF">
        <w:rPr>
          <w:rFonts w:asciiTheme="minorBidi" w:hAnsiTheme="minorBidi" w:cstheme="minorBidi"/>
        </w:rPr>
        <w:t xml:space="preserve"> </w:t>
      </w:r>
      <w:r w:rsidRPr="005B55CF">
        <w:rPr>
          <w:rFonts w:asciiTheme="minorBidi" w:hAnsiTheme="minorBidi" w:cstheme="minorBidi"/>
          <w:rtl/>
        </w:rPr>
        <w:t>الأبيض المتوسط وانصهار الثقافات انتعشت اليونان ثقافيا وفكريا وتطورت</w:t>
      </w:r>
      <w:r w:rsidRPr="005B55CF">
        <w:rPr>
          <w:rFonts w:asciiTheme="minorBidi" w:hAnsiTheme="minorBidi" w:cstheme="minorBidi"/>
        </w:rPr>
        <w:t xml:space="preserve"> </w:t>
      </w:r>
      <w:r w:rsidR="007D411E">
        <w:rPr>
          <w:rFonts w:asciiTheme="minorBidi" w:hAnsiTheme="minorBidi" w:cstheme="minorBidi"/>
          <w:rtl/>
        </w:rPr>
        <w:t>الآداب والفنون و العلوم.</w:t>
      </w:r>
      <w:r w:rsidR="00F212B7">
        <w:rPr>
          <w:rStyle w:val="aa"/>
          <w:rFonts w:asciiTheme="minorBidi" w:hAnsiTheme="minorBidi" w:cstheme="minorBidi"/>
          <w:rtl/>
        </w:rPr>
        <w:footnoteReference w:id="19"/>
      </w:r>
    </w:p>
    <w:p w:rsidR="003E5EDF" w:rsidRPr="005B55CF" w:rsidRDefault="003E5EDF" w:rsidP="004251AD">
      <w:pPr>
        <w:spacing w:line="360" w:lineRule="auto"/>
        <w:ind w:right="284"/>
        <w:rPr>
          <w:rFonts w:asciiTheme="minorBidi" w:hAnsiTheme="minorBidi" w:cstheme="minorBidi"/>
          <w:b/>
          <w:bCs/>
          <w:rtl/>
        </w:rPr>
      </w:pPr>
    </w:p>
    <w:p w:rsidR="00F30B9A" w:rsidRPr="00BA0D57" w:rsidRDefault="00F30B9A" w:rsidP="00AE2745">
      <w:pPr>
        <w:spacing w:line="360" w:lineRule="auto"/>
        <w:ind w:left="153" w:right="284"/>
        <w:rPr>
          <w:rFonts w:asciiTheme="minorBidi" w:hAnsiTheme="minorBidi" w:cstheme="minorBidi"/>
          <w:color w:val="00B050"/>
          <w:rtl/>
        </w:rPr>
      </w:pPr>
      <w:r w:rsidRPr="00BA0D57">
        <w:rPr>
          <w:rFonts w:asciiTheme="minorBidi" w:hAnsiTheme="minorBidi" w:cstheme="minorBidi"/>
          <w:b/>
          <w:bCs/>
          <w:color w:val="00B050"/>
          <w:rtl/>
        </w:rPr>
        <w:lastRenderedPageBreak/>
        <w:t>ما هي أهم الاتجاهات التي عرفها الفكر اليوناني؟</w:t>
      </w:r>
    </w:p>
    <w:p w:rsidR="001A2E55" w:rsidRPr="005B55CF" w:rsidRDefault="000A0EC0" w:rsidP="00AE2745">
      <w:pPr>
        <w:spacing w:line="360" w:lineRule="auto"/>
        <w:ind w:left="153" w:right="284"/>
        <w:rPr>
          <w:rFonts w:asciiTheme="minorBidi" w:hAnsiTheme="minorBidi" w:cstheme="minorBidi"/>
          <w:rtl/>
        </w:rPr>
      </w:pPr>
      <w:r w:rsidRPr="005B55CF">
        <w:rPr>
          <w:rFonts w:asciiTheme="minorBidi" w:hAnsiTheme="minorBidi" w:cstheme="minorBidi"/>
          <w:rtl/>
        </w:rPr>
        <w:t>في مجال الأدب نستحضر الشاعر هوميروس الذي كتب</w:t>
      </w:r>
      <w:r w:rsidRPr="005B55CF">
        <w:rPr>
          <w:rFonts w:asciiTheme="minorBidi" w:hAnsiTheme="minorBidi" w:cstheme="minorBidi"/>
        </w:rPr>
        <w:t xml:space="preserve"> </w:t>
      </w:r>
      <w:r w:rsidRPr="005B55CF">
        <w:rPr>
          <w:rFonts w:asciiTheme="minorBidi" w:hAnsiTheme="minorBidi" w:cstheme="minorBidi"/>
          <w:rtl/>
        </w:rPr>
        <w:t>ملحمتين خالدتين الإلياذة و الأوديسا</w:t>
      </w:r>
      <w:r w:rsidR="00B168B4" w:rsidRPr="005B55CF">
        <w:rPr>
          <w:rFonts w:asciiTheme="minorBidi" w:hAnsiTheme="minorBidi" w:cstheme="minorBidi"/>
          <w:rtl/>
        </w:rPr>
        <w:t>،</w:t>
      </w:r>
      <w:r w:rsidRPr="005B55CF">
        <w:rPr>
          <w:rFonts w:asciiTheme="minorBidi" w:hAnsiTheme="minorBidi" w:cstheme="minorBidi"/>
          <w:rtl/>
        </w:rPr>
        <w:t xml:space="preserve"> وأرسطو الذي نظر لفن الشعر والبلاغة</w:t>
      </w:r>
      <w:r w:rsidRPr="005B55CF">
        <w:rPr>
          <w:rFonts w:asciiTheme="minorBidi" w:hAnsiTheme="minorBidi" w:cstheme="minorBidi"/>
        </w:rPr>
        <w:t xml:space="preserve"> </w:t>
      </w:r>
      <w:r w:rsidRPr="005B55CF">
        <w:rPr>
          <w:rFonts w:asciiTheme="minorBidi" w:hAnsiTheme="minorBidi" w:cstheme="minorBidi"/>
          <w:rtl/>
        </w:rPr>
        <w:t>والدراما التراجيدية في كتابيه فن الشعر وفن الخطابة. وتطور المسرح مع</w:t>
      </w:r>
      <w:r w:rsidRPr="005B55CF">
        <w:rPr>
          <w:rFonts w:asciiTheme="minorBidi" w:hAnsiTheme="minorBidi" w:cstheme="minorBidi"/>
        </w:rPr>
        <w:t xml:space="preserve"> </w:t>
      </w:r>
      <w:r w:rsidRPr="005B55CF">
        <w:rPr>
          <w:rFonts w:asciiTheme="minorBidi" w:hAnsiTheme="minorBidi" w:cstheme="minorBidi"/>
          <w:rtl/>
        </w:rPr>
        <w:t xml:space="preserve">سوفكلوس </w:t>
      </w:r>
      <w:r w:rsidR="00902280" w:rsidRPr="005B55CF">
        <w:rPr>
          <w:rFonts w:asciiTheme="minorBidi" w:hAnsiTheme="minorBidi" w:cstheme="minorBidi"/>
          <w:rtl/>
        </w:rPr>
        <w:t>و.....</w:t>
      </w:r>
    </w:p>
    <w:p w:rsidR="006721B7" w:rsidRPr="005B55CF" w:rsidRDefault="000A0EC0" w:rsidP="00AE2745">
      <w:pPr>
        <w:spacing w:line="360" w:lineRule="auto"/>
        <w:ind w:left="153" w:right="284"/>
        <w:rPr>
          <w:rFonts w:asciiTheme="minorBidi" w:hAnsiTheme="minorBidi" w:cstheme="minorBidi"/>
          <w:rtl/>
        </w:rPr>
      </w:pPr>
      <w:r w:rsidRPr="005B55CF">
        <w:rPr>
          <w:rFonts w:asciiTheme="minorBidi" w:hAnsiTheme="minorBidi" w:cstheme="minorBidi"/>
          <w:rtl/>
        </w:rPr>
        <w:t>وانتعش التشريع مع الحكيم سولون</w:t>
      </w:r>
      <w:r w:rsidR="00B168B4" w:rsidRPr="005B55CF">
        <w:rPr>
          <w:rFonts w:asciiTheme="minorBidi" w:hAnsiTheme="minorBidi" w:cstheme="minorBidi"/>
          <w:rtl/>
        </w:rPr>
        <w:t xml:space="preserve">، </w:t>
      </w:r>
      <w:r w:rsidRPr="005B55CF">
        <w:rPr>
          <w:rFonts w:asciiTheme="minorBidi" w:hAnsiTheme="minorBidi" w:cstheme="minorBidi"/>
        </w:rPr>
        <w:t xml:space="preserve"> </w:t>
      </w:r>
      <w:r w:rsidRPr="005B55CF">
        <w:rPr>
          <w:rFonts w:asciiTheme="minorBidi" w:hAnsiTheme="minorBidi" w:cstheme="minorBidi"/>
          <w:rtl/>
        </w:rPr>
        <w:t xml:space="preserve">وتطور الطب مع </w:t>
      </w:r>
      <w:r w:rsidR="00A015E6" w:rsidRPr="005B55CF">
        <w:rPr>
          <w:rFonts w:asciiTheme="minorBidi" w:hAnsiTheme="minorBidi" w:cstheme="minorBidi"/>
          <w:rtl/>
        </w:rPr>
        <w:t>أ</w:t>
      </w:r>
      <w:r w:rsidRPr="005B55CF">
        <w:rPr>
          <w:rFonts w:asciiTheme="minorBidi" w:hAnsiTheme="minorBidi" w:cstheme="minorBidi"/>
          <w:rtl/>
        </w:rPr>
        <w:t>بقراط</w:t>
      </w:r>
      <w:r w:rsidR="00AF10D0" w:rsidRPr="005B55CF">
        <w:rPr>
          <w:rFonts w:asciiTheme="minorBidi" w:hAnsiTheme="minorBidi" w:cstheme="minorBidi"/>
          <w:rtl/>
        </w:rPr>
        <w:t>.</w:t>
      </w:r>
      <w:r w:rsidRPr="005B55CF">
        <w:rPr>
          <w:rFonts w:asciiTheme="minorBidi" w:hAnsiTheme="minorBidi" w:cstheme="minorBidi"/>
          <w:rtl/>
        </w:rPr>
        <w:t xml:space="preserve"> </w:t>
      </w:r>
    </w:p>
    <w:p w:rsidR="00614EEB" w:rsidRPr="005B55CF" w:rsidRDefault="00614EEB" w:rsidP="00AE2745">
      <w:pPr>
        <w:spacing w:line="360" w:lineRule="auto"/>
        <w:ind w:left="153" w:right="284"/>
        <w:rPr>
          <w:rFonts w:asciiTheme="minorBidi" w:hAnsiTheme="minorBidi" w:cstheme="minorBidi"/>
          <w:rtl/>
        </w:rPr>
      </w:pPr>
      <w:r w:rsidRPr="005B55CF">
        <w:rPr>
          <w:rFonts w:asciiTheme="minorBidi" w:hAnsiTheme="minorBidi" w:cstheme="minorBidi"/>
          <w:rtl/>
        </w:rPr>
        <w:t>يعد طاليس أول فيلسوف يوناني مارس الاشتغال الفلسفي، وقد جمع بين النظر العلمي والرؤية الفلسفية، ووضع طريقة لقياس الزمن و...</w:t>
      </w:r>
    </w:p>
    <w:p w:rsidR="0094275C" w:rsidRPr="005B55CF" w:rsidRDefault="006721B7" w:rsidP="00AE2745">
      <w:pPr>
        <w:spacing w:line="360" w:lineRule="auto"/>
        <w:ind w:left="153" w:right="284"/>
        <w:rPr>
          <w:rFonts w:asciiTheme="minorBidi" w:hAnsiTheme="minorBidi" w:cstheme="minorBidi"/>
          <w:rtl/>
        </w:rPr>
      </w:pPr>
      <w:r w:rsidRPr="005B55CF">
        <w:rPr>
          <w:rFonts w:asciiTheme="minorBidi" w:hAnsiTheme="minorBidi" w:cstheme="minorBidi"/>
          <w:rtl/>
        </w:rPr>
        <w:t>أما العالم الرياضي اليوناني الكبير فيثاغورث</w:t>
      </w:r>
      <w:r w:rsidRPr="005B55CF">
        <w:rPr>
          <w:rFonts w:asciiTheme="minorBidi" w:hAnsiTheme="minorBidi" w:cstheme="minorBidi"/>
        </w:rPr>
        <w:t xml:space="preserve"> </w:t>
      </w:r>
      <w:r w:rsidRPr="005B55CF">
        <w:rPr>
          <w:rFonts w:asciiTheme="minorBidi" w:hAnsiTheme="minorBidi" w:cstheme="minorBidi"/>
          <w:rtl/>
        </w:rPr>
        <w:t>يعد أول من أطلق كلمة فيلسوف وكانت بمعنى حب الحكمة، أما الحكمة فكانت</w:t>
      </w:r>
      <w:r w:rsidRPr="005B55CF">
        <w:rPr>
          <w:rFonts w:asciiTheme="minorBidi" w:hAnsiTheme="minorBidi" w:cstheme="minorBidi"/>
        </w:rPr>
        <w:t xml:space="preserve"> </w:t>
      </w:r>
      <w:r w:rsidRPr="005B55CF">
        <w:rPr>
          <w:rFonts w:asciiTheme="minorBidi" w:hAnsiTheme="minorBidi" w:cstheme="minorBidi"/>
          <w:rtl/>
        </w:rPr>
        <w:t>لا تنسب سوى للآلهة. ويذهب فيثاغورث على أن العالم عبارة عن أعداد رياضية،</w:t>
      </w:r>
      <w:r w:rsidRPr="005B55CF">
        <w:rPr>
          <w:rFonts w:asciiTheme="minorBidi" w:hAnsiTheme="minorBidi" w:cstheme="minorBidi"/>
        </w:rPr>
        <w:t xml:space="preserve"> </w:t>
      </w:r>
      <w:r w:rsidRPr="005B55CF">
        <w:rPr>
          <w:rFonts w:asciiTheme="minorBidi" w:hAnsiTheme="minorBidi" w:cstheme="minorBidi"/>
          <w:rtl/>
        </w:rPr>
        <w:t>كما أن الموجودات عبارة عن أعداد والأعداد كلها متفرعة عن</w:t>
      </w:r>
      <w:r w:rsidRPr="005B55CF">
        <w:rPr>
          <w:rFonts w:asciiTheme="minorBidi" w:hAnsiTheme="minorBidi" w:cstheme="minorBidi"/>
        </w:rPr>
        <w:t xml:space="preserve"> </w:t>
      </w:r>
      <w:r w:rsidRPr="005B55CF">
        <w:rPr>
          <w:rFonts w:asciiTheme="minorBidi" w:hAnsiTheme="minorBidi" w:cstheme="minorBidi"/>
          <w:rtl/>
        </w:rPr>
        <w:t>الواحد، لأنها مهما بلغت من الكثرة، فهي واحد متكرر</w:t>
      </w:r>
      <w:r w:rsidR="00B168B4" w:rsidRPr="005B55CF">
        <w:rPr>
          <w:rFonts w:asciiTheme="minorBidi" w:hAnsiTheme="minorBidi" w:cstheme="minorBidi"/>
          <w:rtl/>
        </w:rPr>
        <w:t>...</w:t>
      </w:r>
      <w:r w:rsidRPr="005B55CF">
        <w:rPr>
          <w:rFonts w:asciiTheme="minorBidi" w:hAnsiTheme="minorBidi" w:cstheme="minorBidi"/>
        </w:rPr>
        <w:t>.</w:t>
      </w:r>
      <w:r w:rsidRPr="005B55CF">
        <w:rPr>
          <w:rFonts w:asciiTheme="minorBidi" w:hAnsiTheme="minorBidi" w:cstheme="minorBidi"/>
          <w:b/>
          <w:bCs/>
          <w:sz w:val="28"/>
          <w:szCs w:val="28"/>
        </w:rPr>
        <w:br/>
      </w:r>
      <w:r w:rsidR="00614EEB" w:rsidRPr="005B55CF">
        <w:rPr>
          <w:rFonts w:asciiTheme="minorBidi" w:hAnsiTheme="minorBidi" w:cstheme="minorBidi"/>
          <w:rtl/>
        </w:rPr>
        <w:t>ثم ظهرت السفسطائية</w:t>
      </w:r>
      <w:r w:rsidR="00306A6A" w:rsidRPr="005B55CF">
        <w:rPr>
          <w:rFonts w:asciiTheme="minorBidi" w:hAnsiTheme="minorBidi" w:cstheme="minorBidi"/>
          <w:rtl/>
        </w:rPr>
        <w:t xml:space="preserve"> ومن أهم فلاسفتها</w:t>
      </w:r>
      <w:r w:rsidR="00306A6A" w:rsidRPr="005B55CF">
        <w:rPr>
          <w:rFonts w:asciiTheme="minorBidi" w:hAnsiTheme="minorBidi" w:cstheme="minorBidi"/>
        </w:rPr>
        <w:t xml:space="preserve"> </w:t>
      </w:r>
      <w:r w:rsidR="00306A6A" w:rsidRPr="005B55CF">
        <w:rPr>
          <w:rFonts w:asciiTheme="minorBidi" w:hAnsiTheme="minorBidi" w:cstheme="minorBidi"/>
          <w:rtl/>
        </w:rPr>
        <w:t>جورجياس وكاليكيس وبروتاغوراس.</w:t>
      </w:r>
      <w:r w:rsidR="00623E26" w:rsidRPr="005B55CF">
        <w:rPr>
          <w:rFonts w:asciiTheme="minorBidi" w:hAnsiTheme="minorBidi" w:cstheme="minorBidi"/>
          <w:rtl/>
        </w:rPr>
        <w:t xml:space="preserve"> وقد كان هؤلاء يعلمون</w:t>
      </w:r>
      <w:r w:rsidR="00623E26" w:rsidRPr="005B55CF">
        <w:rPr>
          <w:rFonts w:asciiTheme="minorBidi" w:hAnsiTheme="minorBidi" w:cstheme="minorBidi"/>
        </w:rPr>
        <w:t xml:space="preserve"> </w:t>
      </w:r>
      <w:r w:rsidR="00623E26" w:rsidRPr="005B55CF">
        <w:rPr>
          <w:rFonts w:asciiTheme="minorBidi" w:hAnsiTheme="minorBidi" w:cstheme="minorBidi"/>
          <w:rtl/>
        </w:rPr>
        <w:t>الناس فن الخطابة والفصاحة وطرائق الجدل والبرهان المغالطي الذي كان ينطلق</w:t>
      </w:r>
      <w:r w:rsidR="00623E26" w:rsidRPr="005B55CF">
        <w:rPr>
          <w:rFonts w:asciiTheme="minorBidi" w:hAnsiTheme="minorBidi" w:cstheme="minorBidi"/>
        </w:rPr>
        <w:t xml:space="preserve"> </w:t>
      </w:r>
      <w:r w:rsidR="00623E26" w:rsidRPr="005B55CF">
        <w:rPr>
          <w:rFonts w:asciiTheme="minorBidi" w:hAnsiTheme="minorBidi" w:cstheme="minorBidi"/>
          <w:rtl/>
        </w:rPr>
        <w:t>من مقدمات خاطئة ويصل إلى نتائج خاطئة</w:t>
      </w:r>
      <w:r w:rsidR="00B168B4" w:rsidRPr="005B55CF">
        <w:rPr>
          <w:rFonts w:asciiTheme="minorBidi" w:hAnsiTheme="minorBidi" w:cstheme="minorBidi"/>
          <w:rtl/>
        </w:rPr>
        <w:t>،</w:t>
      </w:r>
      <w:r w:rsidR="00306A6A" w:rsidRPr="005B55CF">
        <w:rPr>
          <w:rFonts w:asciiTheme="minorBidi" w:hAnsiTheme="minorBidi" w:cstheme="minorBidi"/>
          <w:rtl/>
        </w:rPr>
        <w:t xml:space="preserve"> </w:t>
      </w:r>
      <w:r w:rsidR="00623E26" w:rsidRPr="005B55CF">
        <w:rPr>
          <w:rFonts w:asciiTheme="minorBidi" w:hAnsiTheme="minorBidi" w:cstheme="minorBidi"/>
          <w:rtl/>
        </w:rPr>
        <w:t>م</w:t>
      </w:r>
      <w:r w:rsidR="00306A6A" w:rsidRPr="005B55CF">
        <w:rPr>
          <w:rFonts w:asciiTheme="minorBidi" w:hAnsiTheme="minorBidi" w:cstheme="minorBidi"/>
          <w:rtl/>
        </w:rPr>
        <w:t>ستغل</w:t>
      </w:r>
      <w:r w:rsidR="00623E26" w:rsidRPr="005B55CF">
        <w:rPr>
          <w:rFonts w:asciiTheme="minorBidi" w:hAnsiTheme="minorBidi" w:cstheme="minorBidi"/>
          <w:rtl/>
        </w:rPr>
        <w:t>ين</w:t>
      </w:r>
      <w:r w:rsidR="00306A6A" w:rsidRPr="005B55CF">
        <w:rPr>
          <w:rFonts w:asciiTheme="minorBidi" w:hAnsiTheme="minorBidi" w:cstheme="minorBidi"/>
          <w:rtl/>
        </w:rPr>
        <w:t xml:space="preserve"> سذاجة الناس</w:t>
      </w:r>
      <w:r w:rsidR="00507BAB" w:rsidRPr="005B55CF">
        <w:rPr>
          <w:rFonts w:asciiTheme="minorBidi" w:hAnsiTheme="minorBidi" w:cstheme="minorBidi"/>
          <w:rtl/>
        </w:rPr>
        <w:t>،</w:t>
      </w:r>
      <w:r w:rsidR="00306A6A" w:rsidRPr="005B55CF">
        <w:rPr>
          <w:rFonts w:asciiTheme="minorBidi" w:hAnsiTheme="minorBidi" w:cstheme="minorBidi"/>
        </w:rPr>
        <w:t xml:space="preserve"> </w:t>
      </w:r>
      <w:r w:rsidR="00306A6A" w:rsidRPr="005B55CF">
        <w:rPr>
          <w:rFonts w:asciiTheme="minorBidi" w:hAnsiTheme="minorBidi" w:cstheme="minorBidi"/>
          <w:rtl/>
        </w:rPr>
        <w:t>وكانوا يزرعون الشك في كثير من المسلمات والقضايا</w:t>
      </w:r>
      <w:r w:rsidR="00B168B4" w:rsidRPr="005B55CF">
        <w:rPr>
          <w:rFonts w:asciiTheme="minorBidi" w:hAnsiTheme="minorBidi" w:cstheme="minorBidi"/>
          <w:rtl/>
        </w:rPr>
        <w:t>،</w:t>
      </w:r>
      <w:r w:rsidR="00306A6A" w:rsidRPr="005B55CF">
        <w:rPr>
          <w:rFonts w:asciiTheme="minorBidi" w:hAnsiTheme="minorBidi" w:cstheme="minorBidi"/>
          <w:rtl/>
        </w:rPr>
        <w:t xml:space="preserve"> ويستعملون التلاعب اللفظي</w:t>
      </w:r>
      <w:r w:rsidR="00306A6A" w:rsidRPr="005B55CF">
        <w:rPr>
          <w:rFonts w:asciiTheme="minorBidi" w:hAnsiTheme="minorBidi" w:cstheme="minorBidi"/>
        </w:rPr>
        <w:t xml:space="preserve"> </w:t>
      </w:r>
      <w:r w:rsidR="00507BAB" w:rsidRPr="005B55CF">
        <w:rPr>
          <w:rFonts w:asciiTheme="minorBidi" w:hAnsiTheme="minorBidi" w:cstheme="minorBidi"/>
          <w:rtl/>
        </w:rPr>
        <w:t>واللغوي في إقناع</w:t>
      </w:r>
      <w:r w:rsidR="00306A6A" w:rsidRPr="005B55CF">
        <w:rPr>
          <w:rFonts w:asciiTheme="minorBidi" w:hAnsiTheme="minorBidi" w:cstheme="minorBidi"/>
          <w:rtl/>
        </w:rPr>
        <w:t xml:space="preserve"> الخصوم المعارضين</w:t>
      </w:r>
      <w:r w:rsidR="00B168B4" w:rsidRPr="005B55CF">
        <w:rPr>
          <w:rFonts w:asciiTheme="minorBidi" w:hAnsiTheme="minorBidi" w:cstheme="minorBidi"/>
          <w:rtl/>
        </w:rPr>
        <w:t>،</w:t>
      </w:r>
      <w:r w:rsidR="00306A6A" w:rsidRPr="005B55CF">
        <w:rPr>
          <w:rFonts w:asciiTheme="minorBidi" w:hAnsiTheme="minorBidi" w:cstheme="minorBidi"/>
          <w:rtl/>
        </w:rPr>
        <w:t xml:space="preserve"> ومحاجاتهم إذ كانوا قادرين على تأييد</w:t>
      </w:r>
      <w:r w:rsidR="00306A6A" w:rsidRPr="005B55CF">
        <w:rPr>
          <w:rFonts w:asciiTheme="minorBidi" w:hAnsiTheme="minorBidi" w:cstheme="minorBidi"/>
        </w:rPr>
        <w:t xml:space="preserve"> </w:t>
      </w:r>
      <w:r w:rsidR="00306A6A" w:rsidRPr="005B55CF">
        <w:rPr>
          <w:rFonts w:asciiTheme="minorBidi" w:hAnsiTheme="minorBidi" w:cstheme="minorBidi"/>
          <w:rtl/>
        </w:rPr>
        <w:t>القول الواحد ونقيضه على حد سواء. وكان الهدف من زرع الشك في صفوف الناس هو</w:t>
      </w:r>
      <w:r w:rsidR="00306A6A" w:rsidRPr="005B55CF">
        <w:rPr>
          <w:rFonts w:asciiTheme="minorBidi" w:hAnsiTheme="minorBidi" w:cstheme="minorBidi"/>
        </w:rPr>
        <w:t xml:space="preserve"> </w:t>
      </w:r>
      <w:r w:rsidR="00306A6A" w:rsidRPr="005B55CF">
        <w:rPr>
          <w:rFonts w:asciiTheme="minorBidi" w:hAnsiTheme="minorBidi" w:cstheme="minorBidi"/>
          <w:rtl/>
        </w:rPr>
        <w:t>الكسب المادي.</w:t>
      </w:r>
      <w:r w:rsidR="00614EEB" w:rsidRPr="005B55CF">
        <w:rPr>
          <w:rFonts w:asciiTheme="minorBidi" w:hAnsiTheme="minorBidi" w:cstheme="minorBidi"/>
        </w:rPr>
        <w:t xml:space="preserve"> </w:t>
      </w:r>
    </w:p>
    <w:p w:rsidR="00FD2D54" w:rsidRPr="00FD2D54" w:rsidRDefault="00FD2D54" w:rsidP="00AE2745">
      <w:pPr>
        <w:spacing w:line="360" w:lineRule="auto"/>
        <w:ind w:left="153" w:right="284"/>
        <w:rPr>
          <w:rFonts w:asciiTheme="minorBidi" w:hAnsiTheme="minorBidi" w:cstheme="minorBidi"/>
          <w:b/>
          <w:bCs/>
          <w:rtl/>
        </w:rPr>
      </w:pPr>
    </w:p>
    <w:p w:rsidR="00FD2D54" w:rsidRPr="00FD2D54" w:rsidRDefault="00FD2D54" w:rsidP="00AE2745">
      <w:pPr>
        <w:spacing w:line="360" w:lineRule="auto"/>
        <w:ind w:left="153" w:right="284"/>
        <w:rPr>
          <w:rFonts w:asciiTheme="minorBidi" w:hAnsiTheme="minorBidi" w:cstheme="minorBidi"/>
          <w:b/>
          <w:bCs/>
          <w:color w:val="FF0000"/>
          <w:sz w:val="32"/>
          <w:szCs w:val="32"/>
          <w:rtl/>
        </w:rPr>
      </w:pPr>
      <w:r w:rsidRPr="00FD2D54">
        <w:rPr>
          <w:rFonts w:asciiTheme="minorBidi" w:hAnsiTheme="minorBidi" w:cstheme="minorBidi" w:hint="cs"/>
          <w:b/>
          <w:bCs/>
          <w:color w:val="FF0000"/>
          <w:sz w:val="32"/>
          <w:szCs w:val="32"/>
          <w:rtl/>
        </w:rPr>
        <w:t>الخاتمة</w:t>
      </w:r>
    </w:p>
    <w:p w:rsidR="00B45CA8" w:rsidRPr="005B55CF" w:rsidRDefault="00614EEB" w:rsidP="00AE2745">
      <w:pPr>
        <w:spacing w:line="360" w:lineRule="auto"/>
        <w:ind w:left="153" w:right="284"/>
        <w:rPr>
          <w:rFonts w:asciiTheme="minorBidi" w:hAnsiTheme="minorBidi" w:cstheme="minorBidi"/>
          <w:color w:val="000000" w:themeColor="text1"/>
          <w:rtl/>
        </w:rPr>
      </w:pPr>
      <w:r w:rsidRPr="005B55CF">
        <w:rPr>
          <w:rFonts w:asciiTheme="minorBidi" w:hAnsiTheme="minorBidi" w:cstheme="minorBidi"/>
          <w:rtl/>
        </w:rPr>
        <w:t>وقد سبب هذا التيار الفلسفي في ظهور سقراط الذي كان يرى أن</w:t>
      </w:r>
      <w:r w:rsidRPr="005B55CF">
        <w:rPr>
          <w:rFonts w:asciiTheme="minorBidi" w:hAnsiTheme="minorBidi" w:cstheme="minorBidi"/>
        </w:rPr>
        <w:t xml:space="preserve"> </w:t>
      </w:r>
      <w:r w:rsidRPr="005B55CF">
        <w:rPr>
          <w:rFonts w:asciiTheme="minorBidi" w:hAnsiTheme="minorBidi" w:cstheme="minorBidi"/>
          <w:rtl/>
        </w:rPr>
        <w:t>الحقيقة يتم الوصول إليها ليس بالظن والشك والفكر السفسطائي</w:t>
      </w:r>
      <w:r w:rsidR="004251AD">
        <w:rPr>
          <w:rFonts w:asciiTheme="minorBidi" w:hAnsiTheme="minorBidi" w:cstheme="minorBidi" w:hint="cs"/>
          <w:rtl/>
        </w:rPr>
        <w:t xml:space="preserve"> (المموه والغامض)</w:t>
      </w:r>
      <w:r w:rsidRPr="005B55CF">
        <w:rPr>
          <w:rFonts w:asciiTheme="minorBidi" w:hAnsiTheme="minorBidi" w:cstheme="minorBidi"/>
          <w:rtl/>
        </w:rPr>
        <w:t xml:space="preserve"> بل</w:t>
      </w:r>
      <w:r w:rsidRPr="005B55CF">
        <w:rPr>
          <w:rFonts w:asciiTheme="minorBidi" w:hAnsiTheme="minorBidi" w:cstheme="minorBidi"/>
        </w:rPr>
        <w:t xml:space="preserve"> </w:t>
      </w:r>
      <w:r w:rsidRPr="005B55CF">
        <w:rPr>
          <w:rFonts w:asciiTheme="minorBidi" w:hAnsiTheme="minorBidi" w:cstheme="minorBidi"/>
          <w:rtl/>
        </w:rPr>
        <w:t>بالعقل والحوار الجدلي واستخدام المنطق</w:t>
      </w:r>
      <w:r w:rsidRPr="005B55CF">
        <w:rPr>
          <w:rFonts w:asciiTheme="minorBidi" w:hAnsiTheme="minorBidi" w:cstheme="minorBidi"/>
        </w:rPr>
        <w:t>.</w:t>
      </w:r>
      <w:r w:rsidRPr="005B55CF">
        <w:rPr>
          <w:rFonts w:asciiTheme="minorBidi" w:hAnsiTheme="minorBidi" w:cstheme="minorBidi"/>
        </w:rPr>
        <w:br/>
      </w:r>
      <w:r w:rsidR="000A0EC0" w:rsidRPr="005B55CF">
        <w:rPr>
          <w:rFonts w:asciiTheme="minorBidi" w:hAnsiTheme="minorBidi" w:cstheme="minorBidi"/>
          <w:rtl/>
        </w:rPr>
        <w:t>دون أن ننسى ظهور الألعاب الأولمبية مع البطل الأسطوري هرقل</w:t>
      </w:r>
      <w:r w:rsidR="000A0EC0" w:rsidRPr="005B55CF">
        <w:rPr>
          <w:rFonts w:asciiTheme="minorBidi" w:hAnsiTheme="minorBidi" w:cstheme="minorBidi"/>
        </w:rPr>
        <w:t xml:space="preserve"> </w:t>
      </w:r>
      <w:r w:rsidR="000A0EC0" w:rsidRPr="005B55CF">
        <w:rPr>
          <w:rFonts w:asciiTheme="minorBidi" w:hAnsiTheme="minorBidi" w:cstheme="minorBidi"/>
          <w:rtl/>
        </w:rPr>
        <w:t>وانتعاش الفلسفة مع الحكماء السبعة والفلاسفة الكبار كسقراط وأفلاطون</w:t>
      </w:r>
      <w:r w:rsidR="000A0EC0" w:rsidRPr="005B55CF">
        <w:rPr>
          <w:rFonts w:asciiTheme="minorBidi" w:hAnsiTheme="minorBidi" w:cstheme="minorBidi"/>
        </w:rPr>
        <w:t xml:space="preserve"> </w:t>
      </w:r>
      <w:r w:rsidR="000A0EC0" w:rsidRPr="005B55CF">
        <w:rPr>
          <w:rFonts w:asciiTheme="minorBidi" w:hAnsiTheme="minorBidi" w:cstheme="minorBidi"/>
          <w:rtl/>
        </w:rPr>
        <w:t>وأرسطو</w:t>
      </w:r>
      <w:r w:rsidR="000A0EC0" w:rsidRPr="005B55CF">
        <w:rPr>
          <w:rFonts w:asciiTheme="minorBidi" w:hAnsiTheme="minorBidi" w:cstheme="minorBidi"/>
        </w:rPr>
        <w:t>.</w:t>
      </w:r>
      <w:r w:rsidR="000A0EC0" w:rsidRPr="005B55CF">
        <w:rPr>
          <w:rFonts w:asciiTheme="minorBidi" w:hAnsiTheme="minorBidi" w:cstheme="minorBidi"/>
        </w:rPr>
        <w:br/>
      </w:r>
      <w:r w:rsidR="005A1DD1" w:rsidRPr="005B55CF">
        <w:rPr>
          <w:rFonts w:asciiTheme="minorBidi" w:hAnsiTheme="minorBidi" w:cstheme="minorBidi"/>
          <w:color w:val="000000" w:themeColor="text1"/>
          <w:rtl/>
        </w:rPr>
        <w:t xml:space="preserve">مما سبق يمكننا القول أن </w:t>
      </w:r>
      <w:r w:rsidR="00F47B2B" w:rsidRPr="005B55CF">
        <w:rPr>
          <w:rFonts w:asciiTheme="minorBidi" w:hAnsiTheme="minorBidi" w:cstheme="minorBidi"/>
          <w:color w:val="000000" w:themeColor="text1"/>
          <w:rtl/>
        </w:rPr>
        <w:t xml:space="preserve">الأدب اليوناني بشطريه الحقيقي والخيالي كان له الأثر الكبير في </w:t>
      </w:r>
      <w:r w:rsidR="00DF74C4" w:rsidRPr="005B55CF">
        <w:rPr>
          <w:rFonts w:asciiTheme="minorBidi" w:hAnsiTheme="minorBidi" w:cstheme="minorBidi"/>
          <w:color w:val="000000" w:themeColor="text1"/>
          <w:rtl/>
        </w:rPr>
        <w:t xml:space="preserve">إغناء الآداب الإنسانية بالعوالم الخيالية الأسطورية كما ترك </w:t>
      </w:r>
      <w:r w:rsidR="00E038FD" w:rsidRPr="005B55CF">
        <w:rPr>
          <w:rFonts w:asciiTheme="minorBidi" w:hAnsiTheme="minorBidi" w:cstheme="minorBidi"/>
          <w:color w:val="000000" w:themeColor="text1"/>
          <w:rtl/>
        </w:rPr>
        <w:t>بصماته في العلوم بأنواعها.</w:t>
      </w:r>
    </w:p>
    <w:p w:rsidR="00B168B4" w:rsidRPr="005B55CF" w:rsidRDefault="00812587" w:rsidP="00AE2745">
      <w:pPr>
        <w:spacing w:line="360" w:lineRule="auto"/>
        <w:rPr>
          <w:rStyle w:val="x-archive-meta-description"/>
          <w:rFonts w:asciiTheme="minorBidi" w:hAnsiTheme="minorBidi" w:cstheme="minorBidi"/>
          <w:sz w:val="28"/>
          <w:szCs w:val="28"/>
          <w:rtl/>
        </w:rPr>
      </w:pPr>
      <w:r w:rsidRPr="005B55CF">
        <w:rPr>
          <w:rStyle w:val="x-archive-meta-description"/>
          <w:rFonts w:asciiTheme="minorBidi" w:hAnsiTheme="minorBidi" w:cstheme="minorBidi"/>
          <w:sz w:val="28"/>
          <w:szCs w:val="28"/>
          <w:rtl/>
        </w:rPr>
        <w:tab/>
      </w:r>
      <w:r w:rsidRPr="005B55CF">
        <w:rPr>
          <w:rStyle w:val="x-archive-meta-description"/>
          <w:rFonts w:asciiTheme="minorBidi" w:hAnsiTheme="minorBidi" w:cstheme="minorBidi"/>
          <w:sz w:val="28"/>
          <w:szCs w:val="28"/>
          <w:rtl/>
        </w:rPr>
        <w:tab/>
      </w:r>
      <w:r w:rsidRPr="005B55CF">
        <w:rPr>
          <w:rStyle w:val="x-archive-meta-description"/>
          <w:rFonts w:asciiTheme="minorBidi" w:hAnsiTheme="minorBidi" w:cstheme="minorBidi"/>
          <w:sz w:val="28"/>
          <w:szCs w:val="28"/>
          <w:rtl/>
        </w:rPr>
        <w:tab/>
      </w:r>
    </w:p>
    <w:p w:rsidR="00273266" w:rsidRPr="005B55CF" w:rsidRDefault="00273266" w:rsidP="00AE2745">
      <w:pPr>
        <w:spacing w:line="360" w:lineRule="auto"/>
        <w:rPr>
          <w:rStyle w:val="x-archive-meta-description"/>
          <w:rFonts w:asciiTheme="minorBidi" w:hAnsiTheme="minorBidi" w:cstheme="minorBidi"/>
          <w:sz w:val="28"/>
          <w:szCs w:val="28"/>
          <w:rtl/>
        </w:rPr>
      </w:pPr>
    </w:p>
    <w:p w:rsidR="00273266" w:rsidRPr="005B55CF" w:rsidRDefault="00273266" w:rsidP="00AE2745">
      <w:pPr>
        <w:spacing w:line="360" w:lineRule="auto"/>
        <w:rPr>
          <w:rStyle w:val="x-archive-meta-description"/>
          <w:rFonts w:asciiTheme="minorBidi" w:hAnsiTheme="minorBidi" w:cstheme="minorBidi"/>
          <w:sz w:val="28"/>
          <w:szCs w:val="28"/>
          <w:rtl/>
        </w:rPr>
      </w:pPr>
      <w:r w:rsidRPr="005B55CF">
        <w:rPr>
          <w:rStyle w:val="x-archive-meta-description"/>
          <w:rFonts w:asciiTheme="minorBidi" w:hAnsiTheme="minorBidi" w:cstheme="minorBidi"/>
          <w:sz w:val="28"/>
          <w:szCs w:val="28"/>
          <w:rtl/>
        </w:rPr>
        <w:tab/>
      </w:r>
      <w:r w:rsidRPr="005B55CF">
        <w:rPr>
          <w:rStyle w:val="x-archive-meta-description"/>
          <w:rFonts w:asciiTheme="minorBidi" w:hAnsiTheme="minorBidi" w:cstheme="minorBidi"/>
          <w:sz w:val="28"/>
          <w:szCs w:val="28"/>
          <w:rtl/>
        </w:rPr>
        <w:tab/>
      </w:r>
      <w:r w:rsidRPr="005B55CF">
        <w:rPr>
          <w:rStyle w:val="x-archive-meta-description"/>
          <w:rFonts w:asciiTheme="minorBidi" w:hAnsiTheme="minorBidi" w:cstheme="minorBidi"/>
          <w:sz w:val="28"/>
          <w:szCs w:val="28"/>
          <w:rtl/>
        </w:rPr>
        <w:tab/>
        <w:t>----------------------------------------------------</w:t>
      </w:r>
    </w:p>
    <w:p w:rsidR="00812587" w:rsidRPr="005B55CF" w:rsidRDefault="00812587" w:rsidP="00AE2745">
      <w:pPr>
        <w:spacing w:line="360" w:lineRule="auto"/>
        <w:rPr>
          <w:rStyle w:val="x-archive-meta-description"/>
          <w:rFonts w:asciiTheme="minorBidi" w:hAnsiTheme="minorBidi" w:cstheme="minorBidi"/>
          <w:b/>
          <w:bCs/>
          <w:rtl/>
        </w:rPr>
      </w:pPr>
    </w:p>
    <w:p w:rsidR="00812587" w:rsidRPr="005B55CF" w:rsidRDefault="00812587" w:rsidP="00AE2745">
      <w:pPr>
        <w:spacing w:line="360" w:lineRule="auto"/>
        <w:rPr>
          <w:rStyle w:val="x-archive-meta-description"/>
          <w:rFonts w:asciiTheme="minorBidi" w:hAnsiTheme="minorBidi" w:cstheme="minorBidi"/>
          <w:b/>
          <w:bCs/>
          <w:rtl/>
        </w:rPr>
      </w:pPr>
    </w:p>
    <w:p w:rsidR="00273266" w:rsidRPr="005B55CF" w:rsidRDefault="00273266" w:rsidP="00AE2745">
      <w:pPr>
        <w:spacing w:line="360" w:lineRule="auto"/>
        <w:rPr>
          <w:rStyle w:val="x-archive-meta-description"/>
          <w:rFonts w:asciiTheme="minorBidi" w:hAnsiTheme="minorBidi" w:cstheme="minorBidi"/>
          <w:b/>
          <w:bCs/>
          <w:rtl/>
        </w:rPr>
      </w:pPr>
    </w:p>
    <w:p w:rsidR="00273266" w:rsidRPr="005B55CF" w:rsidRDefault="00273266" w:rsidP="00AE2745">
      <w:pPr>
        <w:spacing w:line="360" w:lineRule="auto"/>
        <w:rPr>
          <w:rStyle w:val="x-archive-meta-description"/>
          <w:rFonts w:asciiTheme="minorBidi" w:hAnsiTheme="minorBidi" w:cstheme="minorBidi"/>
          <w:b/>
          <w:bCs/>
          <w:rtl/>
        </w:rPr>
      </w:pPr>
    </w:p>
    <w:p w:rsidR="00273266" w:rsidRPr="005B55CF" w:rsidRDefault="00273266" w:rsidP="00AE2745">
      <w:pPr>
        <w:spacing w:line="360" w:lineRule="auto"/>
        <w:rPr>
          <w:rStyle w:val="x-archive-meta-description"/>
          <w:rFonts w:asciiTheme="minorBidi" w:hAnsiTheme="minorBidi" w:cstheme="minorBidi"/>
          <w:b/>
          <w:bCs/>
          <w:rtl/>
        </w:rPr>
      </w:pPr>
    </w:p>
    <w:p w:rsidR="00273266" w:rsidRDefault="00273266" w:rsidP="00AE2745">
      <w:pPr>
        <w:spacing w:line="360" w:lineRule="auto"/>
        <w:rPr>
          <w:rStyle w:val="x-archive-meta-description"/>
          <w:rFonts w:asciiTheme="minorBidi" w:hAnsiTheme="minorBidi" w:cstheme="minorBidi"/>
          <w:b/>
          <w:bCs/>
          <w:rtl/>
        </w:rPr>
      </w:pPr>
    </w:p>
    <w:p w:rsidR="00B71CD9" w:rsidRPr="005B55CF" w:rsidRDefault="00B71CD9" w:rsidP="00AE2745">
      <w:pPr>
        <w:spacing w:line="360" w:lineRule="auto"/>
        <w:rPr>
          <w:rStyle w:val="x-archive-meta-description"/>
          <w:rFonts w:asciiTheme="minorBidi" w:hAnsiTheme="minorBidi" w:cstheme="minorBidi"/>
          <w:b/>
          <w:bCs/>
          <w:rtl/>
        </w:rPr>
      </w:pPr>
    </w:p>
    <w:p w:rsidR="00B168B4" w:rsidRPr="005B55CF" w:rsidRDefault="00812587" w:rsidP="00AE2745">
      <w:pPr>
        <w:spacing w:line="360" w:lineRule="auto"/>
        <w:rPr>
          <w:rStyle w:val="x-archive-meta-description"/>
          <w:rFonts w:asciiTheme="minorBidi" w:hAnsiTheme="minorBidi" w:cstheme="minorBidi"/>
          <w:b/>
          <w:bCs/>
          <w:rtl/>
        </w:rPr>
      </w:pPr>
      <w:r w:rsidRPr="005B55CF">
        <w:rPr>
          <w:rStyle w:val="x-archive-meta-description"/>
          <w:rFonts w:asciiTheme="minorBidi" w:hAnsiTheme="minorBidi" w:cstheme="minorBidi"/>
          <w:b/>
          <w:bCs/>
          <w:rtl/>
        </w:rPr>
        <w:t>مصادر البحث</w:t>
      </w:r>
    </w:p>
    <w:p w:rsidR="00812587" w:rsidRDefault="00B71CD9" w:rsidP="00AE2745">
      <w:pPr>
        <w:spacing w:line="360" w:lineRule="auto"/>
        <w:rPr>
          <w:rStyle w:val="x-archive-meta-description"/>
          <w:rFonts w:asciiTheme="minorBidi" w:hAnsiTheme="minorBidi" w:cstheme="minorBidi"/>
          <w:sz w:val="28"/>
          <w:szCs w:val="28"/>
          <w:lang w:val="en-US"/>
        </w:rPr>
      </w:pPr>
      <w:r>
        <w:rPr>
          <w:rStyle w:val="x-archive-meta-description"/>
          <w:rFonts w:asciiTheme="minorBidi" w:hAnsiTheme="minorBidi" w:cstheme="minorBidi"/>
          <w:sz w:val="28"/>
          <w:szCs w:val="28"/>
          <w:lang w:val="en-US"/>
        </w:rPr>
        <w:lastRenderedPageBreak/>
        <w:t>Fedaa.alwehda.</w:t>
      </w:r>
      <w:r w:rsidR="00F758D3">
        <w:rPr>
          <w:rStyle w:val="x-archive-meta-description"/>
          <w:rFonts w:asciiTheme="minorBidi" w:hAnsiTheme="minorBidi" w:cstheme="minorBidi"/>
          <w:sz w:val="28"/>
          <w:szCs w:val="28"/>
          <w:lang w:val="en-US"/>
        </w:rPr>
        <w:t>gov.sy</w:t>
      </w:r>
    </w:p>
    <w:p w:rsidR="00F758D3" w:rsidRPr="00B71CD9" w:rsidRDefault="00F758D3" w:rsidP="00AE2745">
      <w:pPr>
        <w:spacing w:line="360" w:lineRule="auto"/>
        <w:rPr>
          <w:rStyle w:val="x-archive-meta-description"/>
          <w:rFonts w:asciiTheme="minorBidi" w:hAnsiTheme="minorBidi" w:cstheme="minorBidi"/>
          <w:sz w:val="28"/>
          <w:szCs w:val="28"/>
          <w:lang w:val="en-US"/>
        </w:rPr>
      </w:pPr>
      <w:r>
        <w:rPr>
          <w:rStyle w:val="x-archive-meta-description"/>
          <w:rFonts w:asciiTheme="minorBidi" w:hAnsiTheme="minorBidi" w:cstheme="minorBidi"/>
          <w:sz w:val="28"/>
          <w:szCs w:val="28"/>
          <w:lang w:val="en-US"/>
        </w:rPr>
        <w:t>www.moc.gov</w:t>
      </w:r>
    </w:p>
    <w:p w:rsidR="00812587" w:rsidRPr="005B55CF" w:rsidRDefault="00812587" w:rsidP="00AE2745">
      <w:pPr>
        <w:spacing w:line="360" w:lineRule="auto"/>
        <w:rPr>
          <w:rStyle w:val="x-archive-meta-description"/>
          <w:rFonts w:asciiTheme="minorBidi" w:hAnsiTheme="minorBidi" w:cstheme="minorBidi"/>
          <w:rtl/>
        </w:rPr>
      </w:pPr>
      <w:r w:rsidRPr="005B55CF">
        <w:rPr>
          <w:rFonts w:asciiTheme="minorBidi" w:hAnsiTheme="minorBidi" w:cstheme="minorBidi"/>
          <w:rtl/>
        </w:rPr>
        <w:t>الأدب اللاتيني ودوره الحضاري</w:t>
      </w:r>
      <w:r w:rsidRPr="005B55CF">
        <w:rPr>
          <w:rStyle w:val="x-archive-meta-description"/>
          <w:rFonts w:asciiTheme="minorBidi" w:hAnsiTheme="minorBidi" w:cstheme="minorBidi"/>
          <w:rtl/>
        </w:rPr>
        <w:t xml:space="preserve">: </w:t>
      </w:r>
      <w:r w:rsidRPr="005B55CF">
        <w:rPr>
          <w:rFonts w:asciiTheme="minorBidi" w:hAnsiTheme="minorBidi" w:cstheme="minorBidi"/>
          <w:rtl/>
        </w:rPr>
        <w:t>للدكتور أحمد عثمان</w:t>
      </w:r>
    </w:p>
    <w:p w:rsidR="00812587" w:rsidRPr="005B55CF" w:rsidRDefault="00812587" w:rsidP="00AE2745">
      <w:pPr>
        <w:spacing w:line="360" w:lineRule="auto"/>
        <w:rPr>
          <w:rFonts w:asciiTheme="minorBidi" w:hAnsiTheme="minorBidi" w:cstheme="minorBidi"/>
          <w:rtl/>
          <w:lang w:val="en-US"/>
        </w:rPr>
      </w:pPr>
      <w:r w:rsidRPr="005B55CF">
        <w:rPr>
          <w:rStyle w:val="x-archive-meta-description"/>
          <w:rFonts w:asciiTheme="minorBidi" w:hAnsiTheme="minorBidi" w:cstheme="minorBidi"/>
          <w:rtl/>
        </w:rPr>
        <w:t>الأدب الإغريقي تراثاً إنسانياً</w:t>
      </w:r>
      <w:r w:rsidRPr="005B55CF">
        <w:rPr>
          <w:rStyle w:val="x-archive-meta-description"/>
          <w:rFonts w:asciiTheme="minorBidi" w:hAnsiTheme="minorBidi" w:cstheme="minorBidi"/>
        </w:rPr>
        <w:t xml:space="preserve"> </w:t>
      </w:r>
      <w:r w:rsidRPr="005B55CF">
        <w:rPr>
          <w:rStyle w:val="x-archive-meta-description"/>
          <w:rFonts w:asciiTheme="minorBidi" w:hAnsiTheme="minorBidi" w:cstheme="minorBidi"/>
          <w:rtl/>
        </w:rPr>
        <w:t>وعالميا</w:t>
      </w:r>
      <w:r w:rsidRPr="005B55CF">
        <w:rPr>
          <w:rFonts w:asciiTheme="minorBidi" w:hAnsiTheme="minorBidi" w:cstheme="minorBidi"/>
          <w:rtl/>
        </w:rPr>
        <w:t>ً: للدكتور أحمد عثمان</w:t>
      </w:r>
      <w:r w:rsidRPr="005B55CF">
        <w:rPr>
          <w:rFonts w:asciiTheme="minorBidi" w:hAnsiTheme="minorBidi" w:cstheme="minorBidi"/>
        </w:rPr>
        <w:br/>
      </w:r>
      <w:r w:rsidRPr="005B55CF">
        <w:rPr>
          <w:rFonts w:asciiTheme="minorBidi" w:hAnsiTheme="minorBidi" w:cstheme="minorBidi"/>
          <w:rtl/>
          <w:lang w:val="en-US"/>
        </w:rPr>
        <w:t>مجلة الكويت: يسرى عبد الغني عبد الله</w:t>
      </w:r>
    </w:p>
    <w:p w:rsidR="00B168B4" w:rsidRDefault="00812587" w:rsidP="00AE2745">
      <w:pPr>
        <w:spacing w:line="360" w:lineRule="auto"/>
        <w:rPr>
          <w:rFonts w:asciiTheme="minorBidi" w:hAnsiTheme="minorBidi" w:cstheme="minorBidi"/>
          <w:rtl/>
          <w:lang w:val="en-US"/>
        </w:rPr>
      </w:pPr>
      <w:r w:rsidRPr="005B55CF">
        <w:rPr>
          <w:rFonts w:asciiTheme="minorBidi" w:hAnsiTheme="minorBidi" w:cstheme="minorBidi"/>
          <w:rtl/>
          <w:lang w:val="en-US"/>
        </w:rPr>
        <w:t>المدخل إلى الآداب الأوروبية للدكتور: فؤاد المرعي</w:t>
      </w:r>
    </w:p>
    <w:p w:rsidR="00B71CD9" w:rsidRPr="00B71CD9" w:rsidRDefault="00B71CD9" w:rsidP="00AE2745">
      <w:pPr>
        <w:spacing w:line="360" w:lineRule="auto"/>
        <w:rPr>
          <w:rStyle w:val="x-archive-meta-description"/>
          <w:rFonts w:asciiTheme="minorBidi" w:hAnsiTheme="minorBidi" w:cstheme="minorBidi"/>
          <w:rtl/>
        </w:rPr>
      </w:pPr>
      <w:r w:rsidRPr="00B71CD9">
        <w:rPr>
          <w:rFonts w:hint="cs"/>
          <w:rtl/>
        </w:rPr>
        <w:t>د</w:t>
      </w:r>
      <w:r w:rsidRPr="00B71CD9">
        <w:rPr>
          <w:rtl/>
        </w:rPr>
        <w:t>. محمد عبد الرحمن مرحبا: من الفلسفة اليونانية على الفلسفة الإسلامية</w:t>
      </w:r>
    </w:p>
    <w:p w:rsidR="00B168B4" w:rsidRDefault="009230D5" w:rsidP="00AE2745">
      <w:pPr>
        <w:spacing w:line="360" w:lineRule="auto"/>
        <w:rPr>
          <w:rStyle w:val="x-archive-meta-description"/>
          <w:rFonts w:asciiTheme="minorBidi" w:hAnsiTheme="minorBidi" w:cstheme="minorBidi"/>
          <w:sz w:val="28"/>
          <w:szCs w:val="28"/>
        </w:rPr>
      </w:pPr>
      <w:hyperlink r:id="rId17" w:history="1">
        <w:r w:rsidR="00B71CD9" w:rsidRPr="000A5E81">
          <w:rPr>
            <w:rStyle w:val="Hyperlink"/>
            <w:rFonts w:asciiTheme="minorBidi" w:hAnsiTheme="minorBidi" w:cstheme="minorBidi"/>
            <w:sz w:val="28"/>
            <w:szCs w:val="28"/>
          </w:rPr>
          <w:t>www.marefa.org</w:t>
        </w:r>
      </w:hyperlink>
    </w:p>
    <w:p w:rsidR="00F758D3" w:rsidRPr="00F758D3" w:rsidRDefault="00F758D3" w:rsidP="00F758D3">
      <w:pPr>
        <w:rPr>
          <w:sz w:val="28"/>
          <w:szCs w:val="28"/>
        </w:rPr>
      </w:pPr>
      <w:r w:rsidRPr="00F758D3">
        <w:rPr>
          <w:color w:val="002060"/>
          <w:rtl/>
          <w:lang w:val="en-US"/>
        </w:rPr>
        <w:t>أحمد إسماعيل النعيم</w:t>
      </w:r>
      <w:r w:rsidRPr="00F758D3">
        <w:rPr>
          <w:rFonts w:hint="cs"/>
          <w:color w:val="002060"/>
          <w:rtl/>
          <w:lang w:val="en-US"/>
        </w:rPr>
        <w:t xml:space="preserve">ي، </w:t>
      </w:r>
      <w:r w:rsidRPr="00F758D3">
        <w:rPr>
          <w:color w:val="002060"/>
          <w:rtl/>
          <w:lang w:val="en-US"/>
        </w:rPr>
        <w:t>الأسطورة في الشّعر العربي قبل الإسلام</w:t>
      </w:r>
    </w:p>
    <w:p w:rsidR="00F758D3" w:rsidRPr="00F758D3" w:rsidRDefault="00F758D3" w:rsidP="00F758D3">
      <w:pPr>
        <w:rPr>
          <w:sz w:val="28"/>
          <w:szCs w:val="28"/>
        </w:rPr>
      </w:pPr>
      <w:r w:rsidRPr="00F758D3">
        <w:rPr>
          <w:rFonts w:asciiTheme="minorBidi" w:hAnsiTheme="minorBidi" w:cstheme="minorBidi" w:hint="cs"/>
          <w:color w:val="002060"/>
          <w:rtl/>
        </w:rPr>
        <w:t>د. مديحة عتيق، أسطورة العالم الآخر في الآداب العالمية</w:t>
      </w:r>
    </w:p>
    <w:p w:rsidR="00F758D3" w:rsidRPr="00F758D3" w:rsidRDefault="00F758D3" w:rsidP="00F758D3">
      <w:r w:rsidRPr="00F758D3">
        <w:rPr>
          <w:rFonts w:hint="cs"/>
          <w:rtl/>
        </w:rPr>
        <w:t>المدخل إلى الآداب الأوروبية، د. فؤاد المرعي</w:t>
      </w:r>
    </w:p>
    <w:p w:rsidR="00B71CD9" w:rsidRPr="00F758D3" w:rsidRDefault="00B71CD9" w:rsidP="00AE2745">
      <w:pPr>
        <w:spacing w:line="360" w:lineRule="auto"/>
        <w:rPr>
          <w:rStyle w:val="x-archive-meta-description"/>
          <w:rFonts w:asciiTheme="minorBidi" w:hAnsiTheme="minorBidi" w:cstheme="minorBidi"/>
          <w:sz w:val="28"/>
          <w:szCs w:val="28"/>
          <w:rtl/>
        </w:rPr>
      </w:pPr>
    </w:p>
    <w:p w:rsidR="00B168B4" w:rsidRPr="005B55CF" w:rsidRDefault="00B168B4" w:rsidP="00AE2745">
      <w:pPr>
        <w:spacing w:line="360" w:lineRule="auto"/>
        <w:rPr>
          <w:rStyle w:val="x-archive-meta-description"/>
          <w:rFonts w:asciiTheme="minorBidi" w:hAnsiTheme="minorBidi" w:cstheme="minorBidi"/>
          <w:sz w:val="28"/>
          <w:szCs w:val="28"/>
          <w:rtl/>
        </w:rPr>
      </w:pPr>
    </w:p>
    <w:tbl>
      <w:tblPr>
        <w:tblStyle w:val="1-1"/>
        <w:bidiVisual/>
        <w:tblW w:w="0" w:type="auto"/>
        <w:tblLook w:val="04A0"/>
      </w:tblPr>
      <w:tblGrid>
        <w:gridCol w:w="3285"/>
        <w:gridCol w:w="3285"/>
        <w:gridCol w:w="3286"/>
      </w:tblGrid>
      <w:tr w:rsidR="008C1A3D" w:rsidTr="00A90F8D">
        <w:trPr>
          <w:cnfStyle w:val="100000000000"/>
        </w:trPr>
        <w:tc>
          <w:tcPr>
            <w:cnfStyle w:val="001000000000"/>
            <w:tcW w:w="3285" w:type="dxa"/>
          </w:tcPr>
          <w:p w:rsidR="008C1A3D" w:rsidRPr="008C1A3D" w:rsidRDefault="008C1A3D" w:rsidP="008C1A3D">
            <w:pPr>
              <w:spacing w:line="360" w:lineRule="auto"/>
              <w:jc w:val="center"/>
              <w:rPr>
                <w:rStyle w:val="x-archive-meta-description"/>
                <w:rFonts w:asciiTheme="minorBidi" w:hAnsiTheme="minorBidi" w:cstheme="minorBidi"/>
                <w:b w:val="0"/>
                <w:bCs w:val="0"/>
                <w:color w:val="0000FF"/>
                <w:sz w:val="28"/>
                <w:szCs w:val="28"/>
                <w:rtl/>
              </w:rPr>
            </w:pPr>
            <w:r w:rsidRPr="008C1A3D">
              <w:rPr>
                <w:rStyle w:val="x-archive-meta-description"/>
                <w:rFonts w:asciiTheme="minorBidi" w:hAnsiTheme="minorBidi" w:cstheme="minorBidi" w:hint="cs"/>
                <w:b w:val="0"/>
                <w:bCs w:val="0"/>
                <w:color w:val="0000FF"/>
                <w:sz w:val="32"/>
                <w:szCs w:val="32"/>
                <w:rtl/>
              </w:rPr>
              <w:t>رقم الصورة</w:t>
            </w:r>
          </w:p>
        </w:tc>
        <w:tc>
          <w:tcPr>
            <w:tcW w:w="3285" w:type="dxa"/>
          </w:tcPr>
          <w:p w:rsidR="008C1A3D" w:rsidRPr="008C1A3D" w:rsidRDefault="008C1A3D" w:rsidP="008C1A3D">
            <w:pPr>
              <w:spacing w:line="360" w:lineRule="auto"/>
              <w:jc w:val="center"/>
              <w:cnfStyle w:val="100000000000"/>
              <w:rPr>
                <w:rStyle w:val="x-archive-meta-description"/>
                <w:rFonts w:asciiTheme="minorBidi" w:hAnsiTheme="minorBidi" w:cstheme="minorBidi"/>
                <w:b w:val="0"/>
                <w:bCs w:val="0"/>
                <w:color w:val="0000FF"/>
                <w:sz w:val="28"/>
                <w:szCs w:val="28"/>
                <w:rtl/>
              </w:rPr>
            </w:pPr>
            <w:r w:rsidRPr="008C1A3D">
              <w:rPr>
                <w:rStyle w:val="x-archive-meta-description"/>
                <w:rFonts w:asciiTheme="minorBidi" w:hAnsiTheme="minorBidi" w:cstheme="minorBidi" w:hint="cs"/>
                <w:b w:val="0"/>
                <w:bCs w:val="0"/>
                <w:color w:val="0000FF"/>
                <w:sz w:val="32"/>
                <w:szCs w:val="32"/>
                <w:rtl/>
              </w:rPr>
              <w:t>دلالتها</w:t>
            </w:r>
          </w:p>
        </w:tc>
        <w:tc>
          <w:tcPr>
            <w:tcW w:w="3286" w:type="dxa"/>
          </w:tcPr>
          <w:p w:rsidR="008C1A3D" w:rsidRPr="008C1A3D" w:rsidRDefault="008C1A3D" w:rsidP="008C1A3D">
            <w:pPr>
              <w:spacing w:line="360" w:lineRule="auto"/>
              <w:jc w:val="center"/>
              <w:cnfStyle w:val="100000000000"/>
              <w:rPr>
                <w:rStyle w:val="x-archive-meta-description"/>
                <w:rFonts w:asciiTheme="minorBidi" w:hAnsiTheme="minorBidi" w:cstheme="minorBidi"/>
                <w:b w:val="0"/>
                <w:bCs w:val="0"/>
                <w:color w:val="0000FF"/>
                <w:sz w:val="28"/>
                <w:szCs w:val="28"/>
                <w:rtl/>
              </w:rPr>
            </w:pPr>
            <w:r w:rsidRPr="008C1A3D">
              <w:rPr>
                <w:rStyle w:val="x-archive-meta-description"/>
                <w:rFonts w:asciiTheme="minorBidi" w:hAnsiTheme="minorBidi" w:cstheme="minorBidi" w:hint="cs"/>
                <w:b w:val="0"/>
                <w:bCs w:val="0"/>
                <w:color w:val="0000FF"/>
                <w:sz w:val="32"/>
                <w:szCs w:val="32"/>
                <w:rtl/>
              </w:rPr>
              <w:t>رقم الصفحة</w:t>
            </w:r>
          </w:p>
        </w:tc>
      </w:tr>
      <w:tr w:rsidR="008C1A3D" w:rsidTr="00A90F8D">
        <w:trPr>
          <w:cnfStyle w:val="000000100000"/>
        </w:trPr>
        <w:tc>
          <w:tcPr>
            <w:cnfStyle w:val="001000000000"/>
            <w:tcW w:w="3285" w:type="dxa"/>
          </w:tcPr>
          <w:p w:rsidR="008C1A3D" w:rsidRDefault="008C1A3D" w:rsidP="008C1A3D">
            <w:pPr>
              <w:spacing w:line="360" w:lineRule="auto"/>
              <w:jc w:val="center"/>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1</w:t>
            </w:r>
          </w:p>
        </w:tc>
        <w:tc>
          <w:tcPr>
            <w:tcW w:w="3285" w:type="dxa"/>
          </w:tcPr>
          <w:p w:rsidR="008C1A3D" w:rsidRDefault="008C1A3D" w:rsidP="008C1A3D">
            <w:pPr>
              <w:spacing w:line="360" w:lineRule="auto"/>
              <w:jc w:val="center"/>
              <w:cnfStyle w:val="00000010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سقراط</w:t>
            </w:r>
          </w:p>
        </w:tc>
        <w:tc>
          <w:tcPr>
            <w:tcW w:w="3286" w:type="dxa"/>
          </w:tcPr>
          <w:p w:rsidR="008C1A3D" w:rsidRDefault="008C1A3D" w:rsidP="008C1A3D">
            <w:pPr>
              <w:spacing w:line="360" w:lineRule="auto"/>
              <w:jc w:val="center"/>
              <w:cnfStyle w:val="00000010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5</w:t>
            </w:r>
          </w:p>
        </w:tc>
      </w:tr>
      <w:tr w:rsidR="008C1A3D" w:rsidTr="00A90F8D">
        <w:trPr>
          <w:cnfStyle w:val="000000010000"/>
        </w:trPr>
        <w:tc>
          <w:tcPr>
            <w:cnfStyle w:val="001000000000"/>
            <w:tcW w:w="3285" w:type="dxa"/>
          </w:tcPr>
          <w:p w:rsidR="008C1A3D" w:rsidRDefault="008C1A3D" w:rsidP="008C1A3D">
            <w:pPr>
              <w:spacing w:line="360" w:lineRule="auto"/>
              <w:jc w:val="center"/>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2</w:t>
            </w:r>
          </w:p>
        </w:tc>
        <w:tc>
          <w:tcPr>
            <w:tcW w:w="3285" w:type="dxa"/>
          </w:tcPr>
          <w:p w:rsidR="008C1A3D" w:rsidRDefault="008C1A3D" w:rsidP="008C1A3D">
            <w:pPr>
              <w:spacing w:line="360" w:lineRule="auto"/>
              <w:jc w:val="center"/>
              <w:cnfStyle w:val="00000001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هوميروس</w:t>
            </w:r>
          </w:p>
        </w:tc>
        <w:tc>
          <w:tcPr>
            <w:tcW w:w="3286" w:type="dxa"/>
          </w:tcPr>
          <w:p w:rsidR="008C1A3D" w:rsidRDefault="008C1A3D" w:rsidP="008C1A3D">
            <w:pPr>
              <w:spacing w:line="360" w:lineRule="auto"/>
              <w:jc w:val="center"/>
              <w:cnfStyle w:val="00000001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8</w:t>
            </w:r>
          </w:p>
        </w:tc>
      </w:tr>
      <w:tr w:rsidR="008C1A3D" w:rsidTr="00A90F8D">
        <w:trPr>
          <w:cnfStyle w:val="000000100000"/>
        </w:trPr>
        <w:tc>
          <w:tcPr>
            <w:cnfStyle w:val="001000000000"/>
            <w:tcW w:w="3285" w:type="dxa"/>
          </w:tcPr>
          <w:p w:rsidR="008C1A3D" w:rsidRDefault="008C1A3D" w:rsidP="008C1A3D">
            <w:pPr>
              <w:spacing w:line="360" w:lineRule="auto"/>
              <w:jc w:val="center"/>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3</w:t>
            </w:r>
          </w:p>
        </w:tc>
        <w:tc>
          <w:tcPr>
            <w:tcW w:w="3285" w:type="dxa"/>
          </w:tcPr>
          <w:p w:rsidR="008C1A3D" w:rsidRDefault="008C1A3D" w:rsidP="008C1A3D">
            <w:pPr>
              <w:spacing w:line="360" w:lineRule="auto"/>
              <w:jc w:val="center"/>
              <w:cnfStyle w:val="00000010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الإلياذة</w:t>
            </w:r>
          </w:p>
        </w:tc>
        <w:tc>
          <w:tcPr>
            <w:tcW w:w="3286" w:type="dxa"/>
          </w:tcPr>
          <w:p w:rsidR="008C1A3D" w:rsidRDefault="008C1A3D" w:rsidP="008C1A3D">
            <w:pPr>
              <w:spacing w:line="360" w:lineRule="auto"/>
              <w:jc w:val="center"/>
              <w:cnfStyle w:val="00000010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9</w:t>
            </w:r>
          </w:p>
        </w:tc>
      </w:tr>
      <w:tr w:rsidR="008C1A3D" w:rsidTr="00A90F8D">
        <w:trPr>
          <w:cnfStyle w:val="000000010000"/>
        </w:trPr>
        <w:tc>
          <w:tcPr>
            <w:cnfStyle w:val="001000000000"/>
            <w:tcW w:w="3285" w:type="dxa"/>
          </w:tcPr>
          <w:p w:rsidR="008C1A3D" w:rsidRDefault="008C1A3D" w:rsidP="008C1A3D">
            <w:pPr>
              <w:spacing w:line="360" w:lineRule="auto"/>
              <w:jc w:val="center"/>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4</w:t>
            </w:r>
          </w:p>
        </w:tc>
        <w:tc>
          <w:tcPr>
            <w:tcW w:w="3285" w:type="dxa"/>
          </w:tcPr>
          <w:p w:rsidR="008C1A3D" w:rsidRDefault="008C1A3D" w:rsidP="008C1A3D">
            <w:pPr>
              <w:spacing w:line="360" w:lineRule="auto"/>
              <w:jc w:val="center"/>
              <w:cnfStyle w:val="00000001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مدينة طروادة</w:t>
            </w:r>
          </w:p>
        </w:tc>
        <w:tc>
          <w:tcPr>
            <w:tcW w:w="3286" w:type="dxa"/>
          </w:tcPr>
          <w:p w:rsidR="008C1A3D" w:rsidRDefault="008C1A3D" w:rsidP="008C1A3D">
            <w:pPr>
              <w:spacing w:line="360" w:lineRule="auto"/>
              <w:jc w:val="center"/>
              <w:cnfStyle w:val="00000001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10</w:t>
            </w:r>
          </w:p>
        </w:tc>
      </w:tr>
      <w:tr w:rsidR="008C1A3D" w:rsidTr="00A90F8D">
        <w:trPr>
          <w:cnfStyle w:val="000000100000"/>
        </w:trPr>
        <w:tc>
          <w:tcPr>
            <w:cnfStyle w:val="001000000000"/>
            <w:tcW w:w="3285" w:type="dxa"/>
          </w:tcPr>
          <w:p w:rsidR="008C1A3D" w:rsidRDefault="008C1A3D" w:rsidP="008C1A3D">
            <w:pPr>
              <w:spacing w:line="360" w:lineRule="auto"/>
              <w:jc w:val="center"/>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5</w:t>
            </w:r>
          </w:p>
        </w:tc>
        <w:tc>
          <w:tcPr>
            <w:tcW w:w="3285" w:type="dxa"/>
          </w:tcPr>
          <w:p w:rsidR="008C1A3D" w:rsidRDefault="008C1A3D" w:rsidP="008C1A3D">
            <w:pPr>
              <w:spacing w:line="360" w:lineRule="auto"/>
              <w:jc w:val="center"/>
              <w:cnfStyle w:val="00000010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حب طروادة</w:t>
            </w:r>
          </w:p>
        </w:tc>
        <w:tc>
          <w:tcPr>
            <w:tcW w:w="3286" w:type="dxa"/>
          </w:tcPr>
          <w:p w:rsidR="008C1A3D" w:rsidRDefault="008C1A3D" w:rsidP="008C1A3D">
            <w:pPr>
              <w:spacing w:line="360" w:lineRule="auto"/>
              <w:jc w:val="center"/>
              <w:cnfStyle w:val="00000010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11</w:t>
            </w:r>
          </w:p>
        </w:tc>
      </w:tr>
      <w:tr w:rsidR="008C1A3D" w:rsidTr="00A90F8D">
        <w:trPr>
          <w:cnfStyle w:val="000000010000"/>
        </w:trPr>
        <w:tc>
          <w:tcPr>
            <w:cnfStyle w:val="001000000000"/>
            <w:tcW w:w="3285" w:type="dxa"/>
          </w:tcPr>
          <w:p w:rsidR="008C1A3D" w:rsidRDefault="008C1A3D" w:rsidP="008C1A3D">
            <w:pPr>
              <w:spacing w:line="360" w:lineRule="auto"/>
              <w:jc w:val="center"/>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6</w:t>
            </w:r>
          </w:p>
        </w:tc>
        <w:tc>
          <w:tcPr>
            <w:tcW w:w="3285" w:type="dxa"/>
          </w:tcPr>
          <w:p w:rsidR="008C1A3D" w:rsidRDefault="008C1A3D" w:rsidP="008C1A3D">
            <w:pPr>
              <w:spacing w:line="360" w:lineRule="auto"/>
              <w:jc w:val="center"/>
              <w:cnfStyle w:val="00000001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أخيل</w:t>
            </w:r>
          </w:p>
        </w:tc>
        <w:tc>
          <w:tcPr>
            <w:tcW w:w="3286" w:type="dxa"/>
          </w:tcPr>
          <w:p w:rsidR="008C1A3D" w:rsidRDefault="008C1A3D" w:rsidP="008C1A3D">
            <w:pPr>
              <w:spacing w:line="360" w:lineRule="auto"/>
              <w:jc w:val="center"/>
              <w:cnfStyle w:val="000000010000"/>
              <w:rPr>
                <w:rStyle w:val="x-archive-meta-description"/>
                <w:rFonts w:asciiTheme="minorBidi" w:hAnsiTheme="minorBidi" w:cstheme="minorBidi"/>
                <w:sz w:val="28"/>
                <w:szCs w:val="28"/>
                <w:rtl/>
              </w:rPr>
            </w:pPr>
            <w:r>
              <w:rPr>
                <w:rStyle w:val="x-archive-meta-description"/>
                <w:rFonts w:asciiTheme="minorBidi" w:hAnsiTheme="minorBidi" w:cstheme="minorBidi" w:hint="cs"/>
                <w:sz w:val="28"/>
                <w:szCs w:val="28"/>
                <w:rtl/>
              </w:rPr>
              <w:t>12</w:t>
            </w:r>
          </w:p>
        </w:tc>
      </w:tr>
    </w:tbl>
    <w:p w:rsidR="00B168B4" w:rsidRPr="005B55CF" w:rsidRDefault="00B168B4" w:rsidP="00AE2745">
      <w:pPr>
        <w:spacing w:line="360" w:lineRule="auto"/>
        <w:rPr>
          <w:rStyle w:val="x-archive-meta-description"/>
          <w:rFonts w:asciiTheme="minorBidi" w:hAnsiTheme="minorBidi" w:cstheme="minorBidi"/>
          <w:sz w:val="28"/>
          <w:szCs w:val="28"/>
          <w:rtl/>
        </w:rPr>
      </w:pPr>
    </w:p>
    <w:p w:rsidR="00B168B4" w:rsidRPr="005B55CF" w:rsidRDefault="00B168B4" w:rsidP="00AE2745">
      <w:pPr>
        <w:spacing w:line="360" w:lineRule="auto"/>
        <w:rPr>
          <w:rStyle w:val="x-archive-meta-description"/>
          <w:rFonts w:asciiTheme="minorBidi" w:hAnsiTheme="minorBidi" w:cstheme="minorBidi"/>
          <w:sz w:val="28"/>
          <w:szCs w:val="28"/>
          <w:rtl/>
        </w:rPr>
      </w:pPr>
    </w:p>
    <w:p w:rsidR="00B168B4" w:rsidRPr="005B55CF" w:rsidRDefault="00B168B4" w:rsidP="00AE2745">
      <w:pPr>
        <w:spacing w:line="360" w:lineRule="auto"/>
        <w:rPr>
          <w:rStyle w:val="x-archive-meta-description"/>
          <w:rFonts w:asciiTheme="minorBidi" w:hAnsiTheme="minorBidi" w:cstheme="minorBidi"/>
          <w:sz w:val="28"/>
          <w:szCs w:val="28"/>
          <w:rtl/>
        </w:rPr>
      </w:pPr>
    </w:p>
    <w:p w:rsidR="007B21D9" w:rsidRPr="005B55CF" w:rsidRDefault="007B21D9" w:rsidP="00AE2745">
      <w:pPr>
        <w:spacing w:line="360" w:lineRule="auto"/>
        <w:rPr>
          <w:rStyle w:val="x-archive-meta-description"/>
          <w:rFonts w:asciiTheme="minorBidi" w:hAnsiTheme="minorBidi" w:cstheme="minorBidi"/>
          <w:sz w:val="28"/>
          <w:szCs w:val="28"/>
          <w:rtl/>
        </w:rPr>
      </w:pPr>
    </w:p>
    <w:p w:rsidR="007B21D9" w:rsidRPr="005B55CF" w:rsidRDefault="007B21D9" w:rsidP="00AE2745">
      <w:pPr>
        <w:spacing w:line="360" w:lineRule="auto"/>
        <w:rPr>
          <w:rStyle w:val="x-archive-meta-description"/>
          <w:rFonts w:asciiTheme="minorBidi" w:hAnsiTheme="minorBidi" w:cstheme="minorBidi"/>
          <w:sz w:val="28"/>
          <w:szCs w:val="28"/>
          <w:rtl/>
        </w:rPr>
      </w:pPr>
    </w:p>
    <w:p w:rsidR="007B21D9" w:rsidRPr="005B55CF" w:rsidRDefault="007B21D9" w:rsidP="00AE2745">
      <w:pPr>
        <w:spacing w:line="360" w:lineRule="auto"/>
        <w:rPr>
          <w:rStyle w:val="x-archive-meta-description"/>
          <w:rFonts w:asciiTheme="minorBidi" w:hAnsiTheme="minorBidi" w:cstheme="minorBidi"/>
          <w:sz w:val="28"/>
          <w:szCs w:val="28"/>
          <w:rtl/>
        </w:rPr>
      </w:pPr>
    </w:p>
    <w:p w:rsidR="007B21D9" w:rsidRPr="005B55CF" w:rsidRDefault="007B21D9" w:rsidP="00AE2745">
      <w:pPr>
        <w:spacing w:line="360" w:lineRule="auto"/>
        <w:rPr>
          <w:rStyle w:val="x-archive-meta-description"/>
          <w:rFonts w:asciiTheme="minorBidi" w:hAnsiTheme="minorBidi" w:cstheme="minorBidi"/>
          <w:sz w:val="28"/>
          <w:szCs w:val="28"/>
          <w:rtl/>
        </w:rPr>
      </w:pPr>
    </w:p>
    <w:p w:rsidR="007B21D9" w:rsidRPr="005B55CF" w:rsidRDefault="007B21D9" w:rsidP="00AE2745">
      <w:pPr>
        <w:spacing w:line="360" w:lineRule="auto"/>
        <w:rPr>
          <w:rStyle w:val="x-archive-meta-description"/>
          <w:rFonts w:asciiTheme="minorBidi" w:hAnsiTheme="minorBidi" w:cstheme="minorBidi"/>
          <w:sz w:val="28"/>
          <w:szCs w:val="28"/>
          <w:rtl/>
        </w:rPr>
      </w:pPr>
    </w:p>
    <w:p w:rsidR="007B21D9" w:rsidRPr="005B55CF" w:rsidRDefault="007B21D9" w:rsidP="00AE2745">
      <w:pPr>
        <w:spacing w:line="360" w:lineRule="auto"/>
        <w:rPr>
          <w:rStyle w:val="x-archive-meta-description"/>
          <w:rFonts w:asciiTheme="minorBidi" w:hAnsiTheme="minorBidi" w:cstheme="minorBidi"/>
          <w:sz w:val="28"/>
          <w:szCs w:val="28"/>
          <w:rtl/>
        </w:rPr>
      </w:pPr>
    </w:p>
    <w:p w:rsidR="007B21D9" w:rsidRPr="005B55CF" w:rsidRDefault="007B21D9" w:rsidP="00AE2745">
      <w:pPr>
        <w:spacing w:line="360" w:lineRule="auto"/>
        <w:rPr>
          <w:rStyle w:val="x-archive-meta-description"/>
          <w:rFonts w:asciiTheme="minorBidi" w:hAnsiTheme="minorBidi" w:cstheme="minorBidi"/>
          <w:sz w:val="28"/>
          <w:szCs w:val="28"/>
          <w:rtl/>
        </w:rPr>
      </w:pPr>
    </w:p>
    <w:sectPr w:rsidR="007B21D9" w:rsidRPr="005B55CF" w:rsidSect="00E078A3">
      <w:footerReference w:type="default" r:id="rId18"/>
      <w:pgSz w:w="11909" w:h="16834" w:code="9"/>
      <w:pgMar w:top="1440" w:right="1418" w:bottom="1440" w:left="851" w:header="720" w:footer="720"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F5" w:rsidRDefault="00C571F5" w:rsidP="003A0554">
      <w:r>
        <w:separator/>
      </w:r>
    </w:p>
  </w:endnote>
  <w:endnote w:type="continuationSeparator" w:id="1">
    <w:p w:rsidR="00C571F5" w:rsidRDefault="00C571F5" w:rsidP="003A05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9597446"/>
      <w:docPartObj>
        <w:docPartGallery w:val="Page Numbers (Bottom of Page)"/>
        <w:docPartUnique/>
      </w:docPartObj>
    </w:sdtPr>
    <w:sdtContent>
      <w:p w:rsidR="002378C3" w:rsidRPr="00E078A3" w:rsidRDefault="009230D5">
        <w:pPr>
          <w:pStyle w:val="a5"/>
          <w:jc w:val="center"/>
        </w:pPr>
        <w:fldSimple w:instr=" PAGE   \* MERGEFORMAT ">
          <w:r w:rsidR="0086512B" w:rsidRPr="0086512B">
            <w:rPr>
              <w:rFonts w:cs="Calibri"/>
              <w:noProof/>
              <w:rtl/>
              <w:lang w:val="ar-SA"/>
            </w:rPr>
            <w:t>-</w:t>
          </w:r>
          <w:r w:rsidR="0086512B">
            <w:rPr>
              <w:noProof/>
              <w:rtl/>
            </w:rPr>
            <w:t xml:space="preserve"> 15 -</w:t>
          </w:r>
        </w:fldSimple>
      </w:p>
    </w:sdtContent>
  </w:sdt>
  <w:p w:rsidR="002378C3" w:rsidRPr="00E078A3" w:rsidRDefault="002378C3" w:rsidP="00E078A3">
    <w:pPr>
      <w:pStyle w:val="a5"/>
      <w:rPr>
        <w:rFonts w:asciiTheme="minorBidi" w:hAnsiTheme="minorBidi" w:cstheme="minorBidi"/>
        <w:color w:val="002060"/>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F5" w:rsidRDefault="00C571F5" w:rsidP="003A0554">
      <w:r>
        <w:separator/>
      </w:r>
    </w:p>
  </w:footnote>
  <w:footnote w:type="continuationSeparator" w:id="1">
    <w:p w:rsidR="00C571F5" w:rsidRDefault="00C571F5" w:rsidP="003A0554">
      <w:r>
        <w:continuationSeparator/>
      </w:r>
    </w:p>
  </w:footnote>
  <w:footnote w:id="2">
    <w:p w:rsidR="002378C3" w:rsidRDefault="002378C3">
      <w:pPr>
        <w:pStyle w:val="a9"/>
      </w:pPr>
      <w:r>
        <w:rPr>
          <w:rStyle w:val="aa"/>
        </w:rPr>
        <w:footnoteRef/>
      </w:r>
      <w:r>
        <w:rPr>
          <w:rtl/>
        </w:rPr>
        <w:t xml:space="preserve"> </w:t>
      </w:r>
      <w:r>
        <w:rPr>
          <w:rFonts w:hint="cs"/>
          <w:rtl/>
        </w:rPr>
        <w:t xml:space="preserve"> </w:t>
      </w:r>
      <w:r w:rsidRPr="001F5AEF">
        <w:rPr>
          <w:rStyle w:val="HTML"/>
          <w:i w:val="0"/>
          <w:iCs w:val="0"/>
          <w:color w:val="002060"/>
          <w:sz w:val="22"/>
          <w:szCs w:val="22"/>
        </w:rPr>
        <w:t>www.marefa.org</w:t>
      </w:r>
    </w:p>
  </w:footnote>
  <w:footnote w:id="3">
    <w:p w:rsidR="002378C3" w:rsidRPr="00FB15EA" w:rsidRDefault="002378C3" w:rsidP="00FB15EA">
      <w:pPr>
        <w:rPr>
          <w:sz w:val="28"/>
          <w:szCs w:val="28"/>
        </w:rPr>
      </w:pPr>
      <w:r>
        <w:rPr>
          <w:rFonts w:hint="cs"/>
          <w:rtl/>
        </w:rPr>
        <w:t xml:space="preserve"> </w:t>
      </w:r>
      <w:r>
        <w:rPr>
          <w:rStyle w:val="aa"/>
        </w:rPr>
        <w:footnoteRef/>
      </w:r>
      <w:r>
        <w:rPr>
          <w:rtl/>
        </w:rPr>
        <w:t xml:space="preserve"> </w:t>
      </w:r>
      <w:r>
        <w:rPr>
          <w:rStyle w:val="HTML"/>
          <w:b/>
          <w:bCs/>
          <w:rtl/>
        </w:rPr>
        <w:t>الأدب</w:t>
      </w:r>
      <w:r>
        <w:rPr>
          <w:rStyle w:val="HTML"/>
        </w:rPr>
        <w:t>_</w:t>
      </w:r>
      <w:r>
        <w:rPr>
          <w:rStyle w:val="HTML"/>
          <w:rtl/>
        </w:rPr>
        <w:t>اليوناني</w:t>
      </w:r>
      <w:r>
        <w:rPr>
          <w:rStyle w:val="HTML"/>
        </w:rPr>
        <w:t xml:space="preserve"> www.marefa.org/index.php/</w:t>
      </w:r>
    </w:p>
  </w:footnote>
  <w:footnote w:id="4">
    <w:p w:rsidR="002378C3" w:rsidRDefault="002378C3">
      <w:pPr>
        <w:pStyle w:val="a9"/>
      </w:pPr>
      <w:r>
        <w:rPr>
          <w:rStyle w:val="aa"/>
        </w:rPr>
        <w:footnoteRef/>
      </w:r>
      <w:r>
        <w:rPr>
          <w:rtl/>
        </w:rPr>
        <w:t xml:space="preserve"> </w:t>
      </w:r>
      <w:r w:rsidRPr="002966F1">
        <w:rPr>
          <w:rFonts w:asciiTheme="minorBidi" w:hAnsiTheme="minorBidi" w:cstheme="minorBidi" w:hint="cs"/>
          <w:sz w:val="22"/>
          <w:szCs w:val="22"/>
          <w:rtl/>
          <w:lang w:val="en-US"/>
        </w:rPr>
        <w:t>الأدب الإغريقي تراثاً إنسانياً وعالمياً، أحمد عثمان، ط3، 2001</w:t>
      </w:r>
    </w:p>
  </w:footnote>
  <w:footnote w:id="5">
    <w:p w:rsidR="002378C3" w:rsidRDefault="002378C3">
      <w:pPr>
        <w:pStyle w:val="a9"/>
      </w:pPr>
      <w:r>
        <w:rPr>
          <w:rStyle w:val="aa"/>
        </w:rPr>
        <w:footnoteRef/>
      </w:r>
      <w:r>
        <w:rPr>
          <w:rtl/>
        </w:rPr>
        <w:t xml:space="preserve"> </w:t>
      </w:r>
      <w:r>
        <w:rPr>
          <w:rFonts w:hint="cs"/>
          <w:rtl/>
        </w:rPr>
        <w:t>المدخل إلى الآداب الأوروبية، د. فؤاد المرعي، ط2، جامعة حلب، كلية الآداب والعلوم الإنسانية</w:t>
      </w:r>
    </w:p>
  </w:footnote>
  <w:footnote w:id="6">
    <w:p w:rsidR="002378C3" w:rsidRDefault="002378C3">
      <w:pPr>
        <w:pStyle w:val="a9"/>
      </w:pPr>
      <w:r>
        <w:rPr>
          <w:rStyle w:val="aa"/>
        </w:rPr>
        <w:footnoteRef/>
      </w:r>
      <w:r>
        <w:rPr>
          <w:rtl/>
        </w:rPr>
        <w:t xml:space="preserve"> </w:t>
      </w:r>
      <w:r>
        <w:rPr>
          <w:rFonts w:hint="cs"/>
          <w:rtl/>
        </w:rPr>
        <w:t>من سورة المؤمنون، الآية 83</w:t>
      </w:r>
    </w:p>
  </w:footnote>
  <w:footnote w:id="7">
    <w:p w:rsidR="002378C3" w:rsidRDefault="002378C3" w:rsidP="001E4031">
      <w:pPr>
        <w:pStyle w:val="a9"/>
      </w:pPr>
      <w:r>
        <w:rPr>
          <w:rStyle w:val="aa"/>
        </w:rPr>
        <w:footnoteRef/>
      </w:r>
      <w:r>
        <w:rPr>
          <w:rtl/>
        </w:rPr>
        <w:t xml:space="preserve"> </w:t>
      </w:r>
      <w:r>
        <w:rPr>
          <w:rFonts w:hint="cs"/>
          <w:rtl/>
        </w:rPr>
        <w:t xml:space="preserve"> </w:t>
      </w:r>
      <w:r w:rsidRPr="002966F1">
        <w:rPr>
          <w:rFonts w:asciiTheme="minorBidi" w:hAnsiTheme="minorBidi" w:cstheme="minorBidi" w:hint="cs"/>
          <w:sz w:val="22"/>
          <w:szCs w:val="22"/>
          <w:rtl/>
          <w:lang w:val="en-US"/>
        </w:rPr>
        <w:t>الأدب الإغريقي تراثاً إنسانياً وعالمياً، أحمد عثمان، ط3، 2001</w:t>
      </w:r>
    </w:p>
  </w:footnote>
  <w:footnote w:id="8">
    <w:p w:rsidR="002378C3" w:rsidRDefault="002378C3">
      <w:pPr>
        <w:pStyle w:val="a9"/>
      </w:pPr>
      <w:r>
        <w:rPr>
          <w:rStyle w:val="aa"/>
        </w:rPr>
        <w:footnoteRef/>
      </w:r>
      <w:r>
        <w:rPr>
          <w:rtl/>
        </w:rPr>
        <w:t xml:space="preserve"> </w:t>
      </w:r>
      <w:r>
        <w:rPr>
          <w:rFonts w:hint="cs"/>
          <w:rtl/>
        </w:rPr>
        <w:t xml:space="preserve"> </w:t>
      </w:r>
      <w:r w:rsidRPr="006C50B7">
        <w:rPr>
          <w:rFonts w:asciiTheme="minorBidi" w:hAnsiTheme="minorBidi" w:cstheme="minorBidi" w:hint="cs"/>
          <w:color w:val="002060"/>
          <w:sz w:val="22"/>
          <w:szCs w:val="22"/>
          <w:rtl/>
        </w:rPr>
        <w:t>د. مديحة عتيق، أسطورة العالم الآخر في الآداب العالمية</w:t>
      </w:r>
    </w:p>
  </w:footnote>
  <w:footnote w:id="9">
    <w:p w:rsidR="002378C3" w:rsidRDefault="002378C3" w:rsidP="00016589">
      <w:r>
        <w:rPr>
          <w:rStyle w:val="aa"/>
        </w:rPr>
        <w:footnoteRef/>
      </w:r>
      <w:r>
        <w:rPr>
          <w:rFonts w:asciiTheme="minorBidi" w:hAnsiTheme="minorBidi" w:cstheme="minorBidi" w:hint="cs"/>
          <w:color w:val="002060"/>
          <w:sz w:val="22"/>
          <w:szCs w:val="22"/>
          <w:rtl/>
        </w:rPr>
        <w:t xml:space="preserve"> د.</w:t>
      </w:r>
      <w:r w:rsidRPr="006C50B7">
        <w:rPr>
          <w:rFonts w:asciiTheme="minorBidi" w:hAnsiTheme="minorBidi" w:cstheme="minorBidi" w:hint="cs"/>
          <w:color w:val="002060"/>
          <w:sz w:val="22"/>
          <w:szCs w:val="22"/>
          <w:rtl/>
        </w:rPr>
        <w:t xml:space="preserve"> مديحة عتيق، أسطورة العالم الآخر في الآداب العالمية</w:t>
      </w:r>
    </w:p>
    <w:p w:rsidR="002378C3" w:rsidRPr="002966F1" w:rsidRDefault="002378C3">
      <w:pPr>
        <w:pStyle w:val="a9"/>
      </w:pPr>
      <w:r>
        <w:rPr>
          <w:rtl/>
        </w:rPr>
        <w:t xml:space="preserve"> </w:t>
      </w:r>
    </w:p>
  </w:footnote>
  <w:footnote w:id="10">
    <w:p w:rsidR="002378C3" w:rsidRDefault="002378C3">
      <w:pPr>
        <w:pStyle w:val="a9"/>
      </w:pPr>
      <w:r>
        <w:rPr>
          <w:rStyle w:val="aa"/>
        </w:rPr>
        <w:footnoteRef/>
      </w:r>
      <w:r>
        <w:rPr>
          <w:rtl/>
        </w:rPr>
        <w:t xml:space="preserve"> </w:t>
      </w:r>
      <w:r>
        <w:rPr>
          <w:rFonts w:hint="cs"/>
          <w:rtl/>
        </w:rPr>
        <w:t xml:space="preserve">  </w:t>
      </w:r>
      <w:r>
        <w:rPr>
          <w:color w:val="002060"/>
          <w:sz w:val="22"/>
          <w:szCs w:val="22"/>
          <w:rtl/>
          <w:lang w:val="en-US"/>
        </w:rPr>
        <w:t>أحمد إسماعيل النعيم</w:t>
      </w:r>
      <w:r>
        <w:rPr>
          <w:rFonts w:hint="cs"/>
          <w:color w:val="002060"/>
          <w:sz w:val="22"/>
          <w:szCs w:val="22"/>
          <w:rtl/>
          <w:lang w:val="en-US"/>
        </w:rPr>
        <w:t xml:space="preserve">ي، </w:t>
      </w:r>
      <w:r w:rsidRPr="00E4349B">
        <w:rPr>
          <w:color w:val="002060"/>
          <w:sz w:val="22"/>
          <w:szCs w:val="22"/>
          <w:rtl/>
          <w:lang w:val="en-US"/>
        </w:rPr>
        <w:t>الأسطورة في الشّعر العربي قبل الإسلام،</w:t>
      </w:r>
      <w:r>
        <w:rPr>
          <w:rFonts w:hint="cs"/>
          <w:color w:val="002060"/>
          <w:sz w:val="22"/>
          <w:szCs w:val="22"/>
          <w:rtl/>
          <w:lang w:val="en-US"/>
        </w:rPr>
        <w:t xml:space="preserve"> </w:t>
      </w:r>
      <w:r>
        <w:rPr>
          <w:color w:val="002060"/>
          <w:sz w:val="22"/>
          <w:szCs w:val="22"/>
          <w:rtl/>
          <w:lang w:val="en-US"/>
        </w:rPr>
        <w:t>ط1</w:t>
      </w:r>
      <w:r w:rsidRPr="00E4349B">
        <w:rPr>
          <w:color w:val="002060"/>
          <w:sz w:val="22"/>
          <w:szCs w:val="22"/>
          <w:rtl/>
          <w:lang w:val="en-US"/>
        </w:rPr>
        <w:t xml:space="preserve">، دار سينا للنشر، القاهرة، </w:t>
      </w:r>
      <w:r>
        <w:rPr>
          <w:color w:val="002060"/>
          <w:sz w:val="22"/>
          <w:szCs w:val="22"/>
          <w:rtl/>
          <w:lang w:val="en-US"/>
        </w:rPr>
        <w:t>1995، ص38</w:t>
      </w:r>
    </w:p>
  </w:footnote>
  <w:footnote w:id="11">
    <w:p w:rsidR="002378C3" w:rsidRDefault="002378C3">
      <w:pPr>
        <w:pStyle w:val="a9"/>
      </w:pPr>
      <w:r>
        <w:rPr>
          <w:rStyle w:val="aa"/>
        </w:rPr>
        <w:footnoteRef/>
      </w:r>
      <w:r>
        <w:rPr>
          <w:rtl/>
        </w:rPr>
        <w:t xml:space="preserve"> </w:t>
      </w:r>
      <w:r>
        <w:rPr>
          <w:rFonts w:hint="cs"/>
          <w:rtl/>
        </w:rPr>
        <w:t xml:space="preserve"> </w:t>
      </w:r>
      <w:r w:rsidRPr="008F48E0">
        <w:rPr>
          <w:rFonts w:asciiTheme="minorBidi" w:hAnsiTheme="minorBidi" w:cstheme="minorBidi" w:hint="cs"/>
          <w:color w:val="002060"/>
          <w:sz w:val="22"/>
          <w:szCs w:val="22"/>
          <w:rtl/>
          <w:lang w:val="en-US"/>
        </w:rPr>
        <w:t>الأدب الإغريقي تراثاً إنسانياً وعالمياً، أحمد عثمان، ط3، 2001</w:t>
      </w:r>
      <w:r>
        <w:rPr>
          <w:rFonts w:asciiTheme="minorBidi" w:hAnsiTheme="minorBidi" w:cstheme="minorBidi" w:hint="cs"/>
          <w:color w:val="002060"/>
          <w:sz w:val="22"/>
          <w:szCs w:val="22"/>
          <w:rtl/>
          <w:lang w:val="en-US"/>
        </w:rPr>
        <w:t xml:space="preserve"> م</w:t>
      </w:r>
    </w:p>
  </w:footnote>
  <w:footnote w:id="12">
    <w:p w:rsidR="002378C3" w:rsidRDefault="002378C3">
      <w:pPr>
        <w:pStyle w:val="a9"/>
      </w:pPr>
      <w:r>
        <w:rPr>
          <w:rStyle w:val="aa"/>
        </w:rPr>
        <w:footnoteRef/>
      </w:r>
      <w:r>
        <w:rPr>
          <w:rtl/>
        </w:rPr>
        <w:t xml:space="preserve"> </w:t>
      </w:r>
      <w:r w:rsidRPr="008F48E0">
        <w:rPr>
          <w:rFonts w:asciiTheme="minorBidi" w:hAnsiTheme="minorBidi" w:cstheme="minorBidi" w:hint="cs"/>
          <w:color w:val="002060"/>
          <w:sz w:val="22"/>
          <w:szCs w:val="22"/>
          <w:rtl/>
          <w:lang w:val="en-US"/>
        </w:rPr>
        <w:t>الأدب الإغريقي تراثاً إنسانياً وعالمياً، أحمد عثمان، ط3، 2001</w:t>
      </w:r>
      <w:r>
        <w:rPr>
          <w:rFonts w:asciiTheme="minorBidi" w:hAnsiTheme="minorBidi" w:cstheme="minorBidi" w:hint="cs"/>
          <w:color w:val="002060"/>
          <w:sz w:val="22"/>
          <w:szCs w:val="22"/>
          <w:rtl/>
          <w:lang w:val="en-US"/>
        </w:rPr>
        <w:t xml:space="preserve"> م</w:t>
      </w:r>
    </w:p>
  </w:footnote>
  <w:footnote w:id="13">
    <w:p w:rsidR="002378C3" w:rsidRDefault="002378C3">
      <w:pPr>
        <w:pStyle w:val="a9"/>
      </w:pPr>
      <w:r>
        <w:rPr>
          <w:rStyle w:val="aa"/>
        </w:rPr>
        <w:footnoteRef/>
      </w:r>
      <w:r>
        <w:rPr>
          <w:rtl/>
        </w:rPr>
        <w:t xml:space="preserve"> </w:t>
      </w:r>
      <w:r>
        <w:rPr>
          <w:rFonts w:hint="cs"/>
          <w:rtl/>
        </w:rPr>
        <w:t xml:space="preserve"> </w:t>
      </w:r>
      <w:r w:rsidRPr="004251AD">
        <w:rPr>
          <w:color w:val="002060"/>
        </w:rPr>
        <w:t>www.moc.gov.sy</w:t>
      </w:r>
    </w:p>
  </w:footnote>
  <w:footnote w:id="14">
    <w:p w:rsidR="002378C3" w:rsidRPr="004251AD" w:rsidRDefault="002378C3">
      <w:pPr>
        <w:pStyle w:val="a9"/>
      </w:pPr>
      <w:r>
        <w:rPr>
          <w:rStyle w:val="aa"/>
        </w:rPr>
        <w:footnoteRef/>
      </w:r>
      <w:r>
        <w:rPr>
          <w:rtl/>
        </w:rPr>
        <w:t xml:space="preserve"> </w:t>
      </w:r>
      <w:r w:rsidRPr="008F48E0">
        <w:rPr>
          <w:rFonts w:asciiTheme="minorBidi" w:hAnsiTheme="minorBidi" w:cstheme="minorBidi" w:hint="cs"/>
          <w:color w:val="002060"/>
          <w:sz w:val="22"/>
          <w:szCs w:val="22"/>
          <w:rtl/>
          <w:lang w:val="en-US"/>
        </w:rPr>
        <w:t>الأدب الإغريقي تراثاً إنسانياً وعالمياً، أحمد عثمان، ط3، 2001</w:t>
      </w:r>
      <w:r>
        <w:rPr>
          <w:rFonts w:asciiTheme="minorBidi" w:hAnsiTheme="minorBidi" w:cstheme="minorBidi" w:hint="cs"/>
          <w:color w:val="002060"/>
          <w:sz w:val="22"/>
          <w:szCs w:val="22"/>
          <w:rtl/>
          <w:lang w:val="en-US"/>
        </w:rPr>
        <w:t xml:space="preserve"> م</w:t>
      </w:r>
    </w:p>
  </w:footnote>
  <w:footnote w:id="15">
    <w:p w:rsidR="002378C3" w:rsidRDefault="002378C3">
      <w:pPr>
        <w:pStyle w:val="a9"/>
      </w:pPr>
      <w:r>
        <w:rPr>
          <w:rStyle w:val="aa"/>
        </w:rPr>
        <w:footnoteRef/>
      </w:r>
      <w:r>
        <w:rPr>
          <w:rtl/>
        </w:rPr>
        <w:t xml:space="preserve"> </w:t>
      </w:r>
      <w:r>
        <w:t>www.marefa.org</w:t>
      </w:r>
    </w:p>
  </w:footnote>
  <w:footnote w:id="16">
    <w:p w:rsidR="002378C3" w:rsidRPr="007D411E" w:rsidRDefault="002378C3">
      <w:pPr>
        <w:pStyle w:val="a9"/>
      </w:pPr>
      <w:r>
        <w:rPr>
          <w:rStyle w:val="aa"/>
        </w:rPr>
        <w:footnoteRef/>
      </w:r>
      <w:r>
        <w:rPr>
          <w:rtl/>
        </w:rPr>
        <w:t xml:space="preserve"> </w:t>
      </w:r>
      <w:r>
        <w:rPr>
          <w:rFonts w:hint="cs"/>
          <w:rtl/>
        </w:rPr>
        <w:t xml:space="preserve"> </w:t>
      </w:r>
      <w:r w:rsidRPr="007D411E">
        <w:t>Fedaa.alwehda.gov.sy</w:t>
      </w:r>
    </w:p>
  </w:footnote>
  <w:footnote w:id="17">
    <w:p w:rsidR="00BD426B" w:rsidRDefault="00BD426B">
      <w:pPr>
        <w:pStyle w:val="a9"/>
      </w:pPr>
      <w:r>
        <w:rPr>
          <w:rStyle w:val="aa"/>
        </w:rPr>
        <w:footnoteRef/>
      </w:r>
      <w:r>
        <w:rPr>
          <w:rtl/>
        </w:rPr>
        <w:t xml:space="preserve"> </w:t>
      </w:r>
      <w:r w:rsidRPr="008F48E0">
        <w:rPr>
          <w:rFonts w:asciiTheme="minorBidi" w:hAnsiTheme="minorBidi" w:cstheme="minorBidi" w:hint="cs"/>
          <w:color w:val="002060"/>
          <w:sz w:val="22"/>
          <w:szCs w:val="22"/>
          <w:rtl/>
          <w:lang w:val="en-US"/>
        </w:rPr>
        <w:t>الأدب الإغريقي تراثاً إنسانياً وعالمياً، أحمد عثمان، ط3، 2001</w:t>
      </w:r>
      <w:r>
        <w:rPr>
          <w:rFonts w:asciiTheme="minorBidi" w:hAnsiTheme="minorBidi" w:cstheme="minorBidi" w:hint="cs"/>
          <w:color w:val="002060"/>
          <w:sz w:val="22"/>
          <w:szCs w:val="22"/>
          <w:rtl/>
          <w:lang w:val="en-US"/>
        </w:rPr>
        <w:t xml:space="preserve"> م</w:t>
      </w:r>
    </w:p>
  </w:footnote>
  <w:footnote w:id="18">
    <w:p w:rsidR="00FD2D54" w:rsidRPr="00FD2D54" w:rsidRDefault="00FD2D54">
      <w:pPr>
        <w:pStyle w:val="a9"/>
        <w:rPr>
          <w:lang w:val="en-US"/>
        </w:rPr>
      </w:pPr>
      <w:r>
        <w:rPr>
          <w:rStyle w:val="aa"/>
        </w:rPr>
        <w:footnoteRef/>
      </w:r>
      <w:r>
        <w:rPr>
          <w:rtl/>
        </w:rPr>
        <w:t xml:space="preserve"> </w:t>
      </w:r>
      <w:r>
        <w:rPr>
          <w:lang w:val="en-US"/>
        </w:rPr>
        <w:t>www.marefa.org</w:t>
      </w:r>
    </w:p>
  </w:footnote>
  <w:footnote w:id="19">
    <w:p w:rsidR="00F212B7" w:rsidRPr="00FD2D54" w:rsidRDefault="00F212B7" w:rsidP="00FD2D54">
      <w:pPr>
        <w:pStyle w:val="a9"/>
        <w:rPr>
          <w:rtl/>
          <w:lang w:val="en-US"/>
        </w:rPr>
      </w:pPr>
      <w:r>
        <w:rPr>
          <w:rStyle w:val="aa"/>
        </w:rPr>
        <w:footnoteRef/>
      </w:r>
      <w:r>
        <w:rPr>
          <w:rtl/>
        </w:rPr>
        <w:t xml:space="preserve"> </w:t>
      </w:r>
      <w:r w:rsidR="00B71CD9">
        <w:rPr>
          <w:rFonts w:hint="cs"/>
          <w:rtl/>
        </w:rPr>
        <w:t>د</w:t>
      </w:r>
      <w:r w:rsidR="00FD2D54">
        <w:rPr>
          <w:b/>
          <w:bCs/>
          <w:rtl/>
        </w:rPr>
        <w:t>. محمد عبد الرحمن مرحبا: من الفلسفة اليونانية على الفلسفة الإسلامية، منشورات عويدات بيروت، باريس،ط2 ، 1981</w:t>
      </w:r>
      <w:r w:rsidR="00FD2D54">
        <w:rPr>
          <w:b/>
          <w:bCs/>
          <w:lang w:val="en-US"/>
        </w:rPr>
        <w:t xml:space="preserve"> </w:t>
      </w:r>
      <w:r w:rsidR="00FD2D54">
        <w:rPr>
          <w:rFonts w:hint="cs"/>
          <w:b/>
          <w:bCs/>
          <w:rtl/>
          <w:lang w:val="en-US"/>
        </w:rPr>
        <w:t>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712"/>
    <w:multiLevelType w:val="hybridMultilevel"/>
    <w:tmpl w:val="F176DD86"/>
    <w:lvl w:ilvl="0" w:tplc="04090009">
      <w:start w:val="1"/>
      <w:numFmt w:val="bullet"/>
      <w:lvlText w:val=""/>
      <w:lvlJc w:val="left"/>
      <w:pPr>
        <w:ind w:left="1233" w:hanging="360"/>
      </w:pPr>
      <w:rPr>
        <w:rFonts w:ascii="Wingdings" w:hAnsi="Wingdings"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
    <w:nsid w:val="06477135"/>
    <w:multiLevelType w:val="hybridMultilevel"/>
    <w:tmpl w:val="81BED0DA"/>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0A1C0FD6"/>
    <w:multiLevelType w:val="hybridMultilevel"/>
    <w:tmpl w:val="153E40E4"/>
    <w:lvl w:ilvl="0" w:tplc="04090009">
      <w:start w:val="1"/>
      <w:numFmt w:val="bullet"/>
      <w:lvlText w:val=""/>
      <w:lvlJc w:val="left"/>
      <w:pPr>
        <w:ind w:left="1593" w:hanging="360"/>
      </w:pPr>
      <w:rPr>
        <w:rFonts w:ascii="Wingdings" w:hAnsi="Wingdings"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3">
    <w:nsid w:val="12AF74E8"/>
    <w:multiLevelType w:val="hybridMultilevel"/>
    <w:tmpl w:val="5D32E42A"/>
    <w:lvl w:ilvl="0" w:tplc="9CB422E6">
      <w:numFmt w:val="bullet"/>
      <w:lvlText w:val="-"/>
      <w:lvlJc w:val="left"/>
      <w:pPr>
        <w:ind w:left="513" w:hanging="360"/>
      </w:pPr>
      <w:rPr>
        <w:rFonts w:ascii="Arial" w:eastAsia="Times New Roman" w:hAnsi="Arial" w:cs="Arial" w:hint="default"/>
        <w:color w:val="auto"/>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
    <w:nsid w:val="1CE06B1F"/>
    <w:multiLevelType w:val="hybridMultilevel"/>
    <w:tmpl w:val="2C3C4BE4"/>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5">
    <w:nsid w:val="2AD140B8"/>
    <w:multiLevelType w:val="hybridMultilevel"/>
    <w:tmpl w:val="457643D4"/>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nsid w:val="2C5B5C61"/>
    <w:multiLevelType w:val="hybridMultilevel"/>
    <w:tmpl w:val="0CFEE772"/>
    <w:lvl w:ilvl="0" w:tplc="04090009">
      <w:start w:val="1"/>
      <w:numFmt w:val="bullet"/>
      <w:lvlText w:val=""/>
      <w:lvlJc w:val="left"/>
      <w:pPr>
        <w:ind w:left="873" w:hanging="360"/>
      </w:pPr>
      <w:rPr>
        <w:rFonts w:ascii="Wingdings" w:hAnsi="Wingding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7">
    <w:nsid w:val="2F12719A"/>
    <w:multiLevelType w:val="hybridMultilevel"/>
    <w:tmpl w:val="16145DAA"/>
    <w:lvl w:ilvl="0" w:tplc="AE462F76">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32941BC0"/>
    <w:multiLevelType w:val="hybridMultilevel"/>
    <w:tmpl w:val="78BC6164"/>
    <w:lvl w:ilvl="0" w:tplc="04090001">
      <w:start w:val="1"/>
      <w:numFmt w:val="bullet"/>
      <w:lvlText w:val=""/>
      <w:lvlJc w:val="left"/>
      <w:pPr>
        <w:ind w:left="1766" w:hanging="360"/>
      </w:pPr>
      <w:rPr>
        <w:rFonts w:ascii="Symbol" w:hAnsi="Symbol"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9">
    <w:nsid w:val="36FA4A5D"/>
    <w:multiLevelType w:val="hybridMultilevel"/>
    <w:tmpl w:val="279E4112"/>
    <w:lvl w:ilvl="0" w:tplc="04090013">
      <w:start w:val="1"/>
      <w:numFmt w:val="arabicAlpha"/>
      <w:lvlText w:val="%1-"/>
      <w:lvlJc w:val="center"/>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0">
    <w:nsid w:val="3F5D0D79"/>
    <w:multiLevelType w:val="hybridMultilevel"/>
    <w:tmpl w:val="31D667C8"/>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1">
    <w:nsid w:val="4B2A416A"/>
    <w:multiLevelType w:val="hybridMultilevel"/>
    <w:tmpl w:val="A824D5B6"/>
    <w:lvl w:ilvl="0" w:tplc="04090001">
      <w:start w:val="1"/>
      <w:numFmt w:val="bullet"/>
      <w:lvlText w:val=""/>
      <w:lvlJc w:val="left"/>
      <w:pPr>
        <w:ind w:left="1766" w:hanging="360"/>
      </w:pPr>
      <w:rPr>
        <w:rFonts w:ascii="Symbol" w:hAnsi="Symbol"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12">
    <w:nsid w:val="4DEE618C"/>
    <w:multiLevelType w:val="hybridMultilevel"/>
    <w:tmpl w:val="7FEADCAE"/>
    <w:lvl w:ilvl="0" w:tplc="79120E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27798D"/>
    <w:multiLevelType w:val="hybridMultilevel"/>
    <w:tmpl w:val="D9EE23D0"/>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nsid w:val="56302640"/>
    <w:multiLevelType w:val="hybridMultilevel"/>
    <w:tmpl w:val="4E3A9102"/>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nsid w:val="58BB4F6E"/>
    <w:multiLevelType w:val="hybridMultilevel"/>
    <w:tmpl w:val="5F54A6FC"/>
    <w:lvl w:ilvl="0" w:tplc="04090013">
      <w:start w:val="1"/>
      <w:numFmt w:val="arabicAlpha"/>
      <w:lvlText w:val="%1-"/>
      <w:lvlJc w:val="center"/>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6">
    <w:nsid w:val="5A9263B3"/>
    <w:multiLevelType w:val="hybridMultilevel"/>
    <w:tmpl w:val="61F0C13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7">
    <w:nsid w:val="766B37A5"/>
    <w:multiLevelType w:val="hybridMultilevel"/>
    <w:tmpl w:val="DF60E4B6"/>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num w:numId="1">
    <w:abstractNumId w:val="12"/>
  </w:num>
  <w:num w:numId="2">
    <w:abstractNumId w:val="7"/>
  </w:num>
  <w:num w:numId="3">
    <w:abstractNumId w:val="5"/>
  </w:num>
  <w:num w:numId="4">
    <w:abstractNumId w:val="15"/>
  </w:num>
  <w:num w:numId="5">
    <w:abstractNumId w:val="6"/>
  </w:num>
  <w:num w:numId="6">
    <w:abstractNumId w:val="9"/>
  </w:num>
  <w:num w:numId="7">
    <w:abstractNumId w:val="4"/>
  </w:num>
  <w:num w:numId="8">
    <w:abstractNumId w:val="17"/>
  </w:num>
  <w:num w:numId="9">
    <w:abstractNumId w:val="0"/>
  </w:num>
  <w:num w:numId="10">
    <w:abstractNumId w:val="16"/>
  </w:num>
  <w:num w:numId="11">
    <w:abstractNumId w:val="1"/>
  </w:num>
  <w:num w:numId="12">
    <w:abstractNumId w:val="10"/>
  </w:num>
  <w:num w:numId="13">
    <w:abstractNumId w:val="13"/>
  </w:num>
  <w:num w:numId="14">
    <w:abstractNumId w:val="14"/>
  </w:num>
  <w:num w:numId="15">
    <w:abstractNumId w:val="11"/>
  </w:num>
  <w:num w:numId="16">
    <w:abstractNumId w:val="8"/>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hdrShapeDefaults>
    <o:shapedefaults v:ext="edit" spidmax="22530">
      <o:colormenu v:ext="edit" fillcolor="none [3212]" strokecolor="none [3212]"/>
    </o:shapedefaults>
  </w:hdrShapeDefaults>
  <w:footnotePr>
    <w:footnote w:id="0"/>
    <w:footnote w:id="1"/>
  </w:footnotePr>
  <w:endnotePr>
    <w:endnote w:id="0"/>
    <w:endnote w:id="1"/>
  </w:endnotePr>
  <w:compat/>
  <w:rsids>
    <w:rsidRoot w:val="00AA23DF"/>
    <w:rsid w:val="00000F0B"/>
    <w:rsid w:val="00002FF4"/>
    <w:rsid w:val="00014494"/>
    <w:rsid w:val="000157B0"/>
    <w:rsid w:val="00016589"/>
    <w:rsid w:val="0001698F"/>
    <w:rsid w:val="00021208"/>
    <w:rsid w:val="00026218"/>
    <w:rsid w:val="0003055A"/>
    <w:rsid w:val="00031FF7"/>
    <w:rsid w:val="00033DEE"/>
    <w:rsid w:val="00043E75"/>
    <w:rsid w:val="000446EA"/>
    <w:rsid w:val="00055936"/>
    <w:rsid w:val="00061FC4"/>
    <w:rsid w:val="0006314B"/>
    <w:rsid w:val="00063163"/>
    <w:rsid w:val="00067E86"/>
    <w:rsid w:val="0007077F"/>
    <w:rsid w:val="0008204E"/>
    <w:rsid w:val="000900CA"/>
    <w:rsid w:val="00091C18"/>
    <w:rsid w:val="000926B3"/>
    <w:rsid w:val="00097FEB"/>
    <w:rsid w:val="000A0EC0"/>
    <w:rsid w:val="000A1AF6"/>
    <w:rsid w:val="000A55A9"/>
    <w:rsid w:val="000D0569"/>
    <w:rsid w:val="000D5716"/>
    <w:rsid w:val="000E2400"/>
    <w:rsid w:val="000F20D7"/>
    <w:rsid w:val="000F4DF9"/>
    <w:rsid w:val="0011026C"/>
    <w:rsid w:val="001213DC"/>
    <w:rsid w:val="00126644"/>
    <w:rsid w:val="0012666E"/>
    <w:rsid w:val="00131156"/>
    <w:rsid w:val="00132280"/>
    <w:rsid w:val="00147FB9"/>
    <w:rsid w:val="00155C7B"/>
    <w:rsid w:val="00164E30"/>
    <w:rsid w:val="00173B87"/>
    <w:rsid w:val="00173B8D"/>
    <w:rsid w:val="00176BFB"/>
    <w:rsid w:val="001804E3"/>
    <w:rsid w:val="001954A6"/>
    <w:rsid w:val="001A2E55"/>
    <w:rsid w:val="001A5448"/>
    <w:rsid w:val="001B0D01"/>
    <w:rsid w:val="001C51E1"/>
    <w:rsid w:val="001D1A4B"/>
    <w:rsid w:val="001E4031"/>
    <w:rsid w:val="001E4B17"/>
    <w:rsid w:val="001E50C9"/>
    <w:rsid w:val="001E7701"/>
    <w:rsid w:val="001F1898"/>
    <w:rsid w:val="001F5AEF"/>
    <w:rsid w:val="002061D6"/>
    <w:rsid w:val="00206E6F"/>
    <w:rsid w:val="00215593"/>
    <w:rsid w:val="0022112A"/>
    <w:rsid w:val="00222A55"/>
    <w:rsid w:val="00227547"/>
    <w:rsid w:val="002320A0"/>
    <w:rsid w:val="002378C3"/>
    <w:rsid w:val="0024140F"/>
    <w:rsid w:val="00255F51"/>
    <w:rsid w:val="00262D5C"/>
    <w:rsid w:val="00273266"/>
    <w:rsid w:val="002748A0"/>
    <w:rsid w:val="00291BD8"/>
    <w:rsid w:val="002966F1"/>
    <w:rsid w:val="002A0096"/>
    <w:rsid w:val="002A0F7E"/>
    <w:rsid w:val="002B33BE"/>
    <w:rsid w:val="002C6ECE"/>
    <w:rsid w:val="002D3148"/>
    <w:rsid w:val="002D75B4"/>
    <w:rsid w:val="002E782B"/>
    <w:rsid w:val="002F0962"/>
    <w:rsid w:val="002F17DE"/>
    <w:rsid w:val="00304D5D"/>
    <w:rsid w:val="00306A6A"/>
    <w:rsid w:val="00322DE3"/>
    <w:rsid w:val="003315A1"/>
    <w:rsid w:val="0034536C"/>
    <w:rsid w:val="003566A1"/>
    <w:rsid w:val="0035748D"/>
    <w:rsid w:val="00357AB6"/>
    <w:rsid w:val="00360067"/>
    <w:rsid w:val="003664E6"/>
    <w:rsid w:val="003864C9"/>
    <w:rsid w:val="003A0554"/>
    <w:rsid w:val="003C5610"/>
    <w:rsid w:val="003D288A"/>
    <w:rsid w:val="003D4232"/>
    <w:rsid w:val="003E3B5F"/>
    <w:rsid w:val="003E5EDF"/>
    <w:rsid w:val="00402C1C"/>
    <w:rsid w:val="0040648E"/>
    <w:rsid w:val="00407614"/>
    <w:rsid w:val="004135A5"/>
    <w:rsid w:val="004251AD"/>
    <w:rsid w:val="00426DF7"/>
    <w:rsid w:val="0043000B"/>
    <w:rsid w:val="00437634"/>
    <w:rsid w:val="00440DD2"/>
    <w:rsid w:val="004437FC"/>
    <w:rsid w:val="004466D9"/>
    <w:rsid w:val="004545B1"/>
    <w:rsid w:val="0045684E"/>
    <w:rsid w:val="0046413D"/>
    <w:rsid w:val="00465949"/>
    <w:rsid w:val="00480FF0"/>
    <w:rsid w:val="00482E13"/>
    <w:rsid w:val="00484EC2"/>
    <w:rsid w:val="00492B32"/>
    <w:rsid w:val="004B1CDA"/>
    <w:rsid w:val="004B4D7D"/>
    <w:rsid w:val="004B553B"/>
    <w:rsid w:val="004C136E"/>
    <w:rsid w:val="004C3260"/>
    <w:rsid w:val="004E1BB2"/>
    <w:rsid w:val="00507BAB"/>
    <w:rsid w:val="00521019"/>
    <w:rsid w:val="0052320A"/>
    <w:rsid w:val="00525520"/>
    <w:rsid w:val="00535B3A"/>
    <w:rsid w:val="005418BC"/>
    <w:rsid w:val="005421A9"/>
    <w:rsid w:val="0055529C"/>
    <w:rsid w:val="00557B44"/>
    <w:rsid w:val="00566B85"/>
    <w:rsid w:val="0057227B"/>
    <w:rsid w:val="0057392E"/>
    <w:rsid w:val="005753DB"/>
    <w:rsid w:val="0058096E"/>
    <w:rsid w:val="00587F2C"/>
    <w:rsid w:val="005955C4"/>
    <w:rsid w:val="0059678F"/>
    <w:rsid w:val="005979A3"/>
    <w:rsid w:val="005A1DD1"/>
    <w:rsid w:val="005A2B6E"/>
    <w:rsid w:val="005B55CF"/>
    <w:rsid w:val="005C0658"/>
    <w:rsid w:val="005C5D6B"/>
    <w:rsid w:val="005C5F93"/>
    <w:rsid w:val="005C6817"/>
    <w:rsid w:val="005C7597"/>
    <w:rsid w:val="005D65B9"/>
    <w:rsid w:val="005E28D2"/>
    <w:rsid w:val="005E5B35"/>
    <w:rsid w:val="005E7426"/>
    <w:rsid w:val="005F456E"/>
    <w:rsid w:val="005F4822"/>
    <w:rsid w:val="005F5107"/>
    <w:rsid w:val="005F6132"/>
    <w:rsid w:val="006033ED"/>
    <w:rsid w:val="00614EEB"/>
    <w:rsid w:val="006232EF"/>
    <w:rsid w:val="00623E26"/>
    <w:rsid w:val="006263EA"/>
    <w:rsid w:val="0062705F"/>
    <w:rsid w:val="00650108"/>
    <w:rsid w:val="00660D80"/>
    <w:rsid w:val="006721B7"/>
    <w:rsid w:val="006827F7"/>
    <w:rsid w:val="006927D7"/>
    <w:rsid w:val="006C50B7"/>
    <w:rsid w:val="006C7107"/>
    <w:rsid w:val="006E42F1"/>
    <w:rsid w:val="006E6D66"/>
    <w:rsid w:val="006F1B7E"/>
    <w:rsid w:val="006F63E3"/>
    <w:rsid w:val="00702394"/>
    <w:rsid w:val="00702B26"/>
    <w:rsid w:val="007124FD"/>
    <w:rsid w:val="007173FB"/>
    <w:rsid w:val="0072423D"/>
    <w:rsid w:val="00724E99"/>
    <w:rsid w:val="00727A27"/>
    <w:rsid w:val="00733DEB"/>
    <w:rsid w:val="00734659"/>
    <w:rsid w:val="00735841"/>
    <w:rsid w:val="00736FB9"/>
    <w:rsid w:val="00743513"/>
    <w:rsid w:val="0074444B"/>
    <w:rsid w:val="00744A7B"/>
    <w:rsid w:val="007508A1"/>
    <w:rsid w:val="0076193D"/>
    <w:rsid w:val="00767843"/>
    <w:rsid w:val="007738A5"/>
    <w:rsid w:val="007747D2"/>
    <w:rsid w:val="00774EEC"/>
    <w:rsid w:val="00783584"/>
    <w:rsid w:val="00787022"/>
    <w:rsid w:val="0078788B"/>
    <w:rsid w:val="00787C9B"/>
    <w:rsid w:val="00796D22"/>
    <w:rsid w:val="007A48FA"/>
    <w:rsid w:val="007B0461"/>
    <w:rsid w:val="007B1BB8"/>
    <w:rsid w:val="007B21D9"/>
    <w:rsid w:val="007C68D7"/>
    <w:rsid w:val="007D012C"/>
    <w:rsid w:val="007D411E"/>
    <w:rsid w:val="007D41DA"/>
    <w:rsid w:val="007D4849"/>
    <w:rsid w:val="007D6446"/>
    <w:rsid w:val="007E34C1"/>
    <w:rsid w:val="007F0F88"/>
    <w:rsid w:val="00801019"/>
    <w:rsid w:val="00802913"/>
    <w:rsid w:val="00812587"/>
    <w:rsid w:val="008300CB"/>
    <w:rsid w:val="00852E0A"/>
    <w:rsid w:val="0086512B"/>
    <w:rsid w:val="00873D8D"/>
    <w:rsid w:val="00874E85"/>
    <w:rsid w:val="00892E4A"/>
    <w:rsid w:val="008935FB"/>
    <w:rsid w:val="00895D8D"/>
    <w:rsid w:val="008A34DB"/>
    <w:rsid w:val="008A54F5"/>
    <w:rsid w:val="008A69D4"/>
    <w:rsid w:val="008B3924"/>
    <w:rsid w:val="008C1A3D"/>
    <w:rsid w:val="008C6F5C"/>
    <w:rsid w:val="008E7A68"/>
    <w:rsid w:val="008F201F"/>
    <w:rsid w:val="008F48E0"/>
    <w:rsid w:val="008F699E"/>
    <w:rsid w:val="009014E2"/>
    <w:rsid w:val="00902280"/>
    <w:rsid w:val="00902C6D"/>
    <w:rsid w:val="00906857"/>
    <w:rsid w:val="009230D5"/>
    <w:rsid w:val="009271CA"/>
    <w:rsid w:val="00927974"/>
    <w:rsid w:val="0094275C"/>
    <w:rsid w:val="00943B69"/>
    <w:rsid w:val="00960717"/>
    <w:rsid w:val="009818BB"/>
    <w:rsid w:val="00986DD2"/>
    <w:rsid w:val="00992AEA"/>
    <w:rsid w:val="009A3D2C"/>
    <w:rsid w:val="009B77B5"/>
    <w:rsid w:val="009C3721"/>
    <w:rsid w:val="009C7A42"/>
    <w:rsid w:val="009D2566"/>
    <w:rsid w:val="009D4844"/>
    <w:rsid w:val="009D751D"/>
    <w:rsid w:val="009E61E3"/>
    <w:rsid w:val="009F0698"/>
    <w:rsid w:val="009F4EE3"/>
    <w:rsid w:val="009F5CAF"/>
    <w:rsid w:val="00A015E6"/>
    <w:rsid w:val="00A116C1"/>
    <w:rsid w:val="00A45044"/>
    <w:rsid w:val="00A46446"/>
    <w:rsid w:val="00A47813"/>
    <w:rsid w:val="00A55379"/>
    <w:rsid w:val="00A6331D"/>
    <w:rsid w:val="00A742ED"/>
    <w:rsid w:val="00A80159"/>
    <w:rsid w:val="00A86505"/>
    <w:rsid w:val="00A86B3B"/>
    <w:rsid w:val="00A901EE"/>
    <w:rsid w:val="00A90F8D"/>
    <w:rsid w:val="00A92B8F"/>
    <w:rsid w:val="00A93BE4"/>
    <w:rsid w:val="00AA23DF"/>
    <w:rsid w:val="00AC3A78"/>
    <w:rsid w:val="00AD1A7F"/>
    <w:rsid w:val="00AD67C4"/>
    <w:rsid w:val="00AD6D22"/>
    <w:rsid w:val="00AE1F7E"/>
    <w:rsid w:val="00AE2745"/>
    <w:rsid w:val="00AE35FA"/>
    <w:rsid w:val="00AE7209"/>
    <w:rsid w:val="00AF0967"/>
    <w:rsid w:val="00AF10D0"/>
    <w:rsid w:val="00AF42A4"/>
    <w:rsid w:val="00AF554F"/>
    <w:rsid w:val="00AF56C5"/>
    <w:rsid w:val="00B11F22"/>
    <w:rsid w:val="00B15E21"/>
    <w:rsid w:val="00B168B4"/>
    <w:rsid w:val="00B175FA"/>
    <w:rsid w:val="00B26CB8"/>
    <w:rsid w:val="00B32421"/>
    <w:rsid w:val="00B45CA8"/>
    <w:rsid w:val="00B52087"/>
    <w:rsid w:val="00B555CA"/>
    <w:rsid w:val="00B6032E"/>
    <w:rsid w:val="00B64FCC"/>
    <w:rsid w:val="00B71CD9"/>
    <w:rsid w:val="00B81AAB"/>
    <w:rsid w:val="00B914FD"/>
    <w:rsid w:val="00B93452"/>
    <w:rsid w:val="00BA0D57"/>
    <w:rsid w:val="00BA1437"/>
    <w:rsid w:val="00BA72F2"/>
    <w:rsid w:val="00BA7598"/>
    <w:rsid w:val="00BA7B3A"/>
    <w:rsid w:val="00BB08AC"/>
    <w:rsid w:val="00BC1425"/>
    <w:rsid w:val="00BC3339"/>
    <w:rsid w:val="00BC4207"/>
    <w:rsid w:val="00BD300E"/>
    <w:rsid w:val="00BD3961"/>
    <w:rsid w:val="00BD426B"/>
    <w:rsid w:val="00BD5926"/>
    <w:rsid w:val="00BE4434"/>
    <w:rsid w:val="00BF4D7C"/>
    <w:rsid w:val="00BF523B"/>
    <w:rsid w:val="00C05551"/>
    <w:rsid w:val="00C1221C"/>
    <w:rsid w:val="00C13DC0"/>
    <w:rsid w:val="00C146A7"/>
    <w:rsid w:val="00C32E26"/>
    <w:rsid w:val="00C333AA"/>
    <w:rsid w:val="00C527F6"/>
    <w:rsid w:val="00C5366D"/>
    <w:rsid w:val="00C5387A"/>
    <w:rsid w:val="00C571F5"/>
    <w:rsid w:val="00C601AE"/>
    <w:rsid w:val="00C673F6"/>
    <w:rsid w:val="00C67B78"/>
    <w:rsid w:val="00C72CBF"/>
    <w:rsid w:val="00C773F1"/>
    <w:rsid w:val="00C8333E"/>
    <w:rsid w:val="00C900AE"/>
    <w:rsid w:val="00C936B3"/>
    <w:rsid w:val="00C9428D"/>
    <w:rsid w:val="00CB0627"/>
    <w:rsid w:val="00CB245C"/>
    <w:rsid w:val="00CB4868"/>
    <w:rsid w:val="00CC3C7A"/>
    <w:rsid w:val="00CC4499"/>
    <w:rsid w:val="00CE6FB9"/>
    <w:rsid w:val="00CE6FCD"/>
    <w:rsid w:val="00D00CB5"/>
    <w:rsid w:val="00D20BAA"/>
    <w:rsid w:val="00D414E8"/>
    <w:rsid w:val="00D4266A"/>
    <w:rsid w:val="00D509A0"/>
    <w:rsid w:val="00D63E4D"/>
    <w:rsid w:val="00D64C1D"/>
    <w:rsid w:val="00D64D5A"/>
    <w:rsid w:val="00D7764C"/>
    <w:rsid w:val="00D77687"/>
    <w:rsid w:val="00D917DA"/>
    <w:rsid w:val="00D93B2E"/>
    <w:rsid w:val="00DA0EAC"/>
    <w:rsid w:val="00DB656C"/>
    <w:rsid w:val="00DC11EC"/>
    <w:rsid w:val="00DC67FD"/>
    <w:rsid w:val="00DC6951"/>
    <w:rsid w:val="00DF304A"/>
    <w:rsid w:val="00DF67C7"/>
    <w:rsid w:val="00DF74C4"/>
    <w:rsid w:val="00E00525"/>
    <w:rsid w:val="00E038FD"/>
    <w:rsid w:val="00E044B9"/>
    <w:rsid w:val="00E078A3"/>
    <w:rsid w:val="00E1162E"/>
    <w:rsid w:val="00E13572"/>
    <w:rsid w:val="00E20E26"/>
    <w:rsid w:val="00E35503"/>
    <w:rsid w:val="00E35B01"/>
    <w:rsid w:val="00E3796B"/>
    <w:rsid w:val="00E65281"/>
    <w:rsid w:val="00E708C3"/>
    <w:rsid w:val="00E8135F"/>
    <w:rsid w:val="00E852C6"/>
    <w:rsid w:val="00EA2295"/>
    <w:rsid w:val="00EA732A"/>
    <w:rsid w:val="00EB1CCD"/>
    <w:rsid w:val="00EB4166"/>
    <w:rsid w:val="00EB425F"/>
    <w:rsid w:val="00EC7AFB"/>
    <w:rsid w:val="00ED530E"/>
    <w:rsid w:val="00EF34DC"/>
    <w:rsid w:val="00EF7B5D"/>
    <w:rsid w:val="00F00336"/>
    <w:rsid w:val="00F01617"/>
    <w:rsid w:val="00F0321D"/>
    <w:rsid w:val="00F03B2B"/>
    <w:rsid w:val="00F14C3A"/>
    <w:rsid w:val="00F212B7"/>
    <w:rsid w:val="00F30B9A"/>
    <w:rsid w:val="00F40AD8"/>
    <w:rsid w:val="00F46EAF"/>
    <w:rsid w:val="00F47B2B"/>
    <w:rsid w:val="00F543F8"/>
    <w:rsid w:val="00F56A02"/>
    <w:rsid w:val="00F63DDE"/>
    <w:rsid w:val="00F758D3"/>
    <w:rsid w:val="00F84D00"/>
    <w:rsid w:val="00F93338"/>
    <w:rsid w:val="00FA47C6"/>
    <w:rsid w:val="00FA643C"/>
    <w:rsid w:val="00FB15EA"/>
    <w:rsid w:val="00FB5391"/>
    <w:rsid w:val="00FD2D54"/>
    <w:rsid w:val="00FE5894"/>
    <w:rsid w:val="00FE5927"/>
    <w:rsid w:val="00FF71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DF"/>
    <w:pPr>
      <w:bidi/>
      <w:spacing w:line="240" w:lineRule="auto"/>
    </w:pPr>
    <w:rPr>
      <w:rFonts w:ascii="Times New Roman" w:eastAsia="Times New Roman" w:hAnsi="Times New Roman" w:cs="Times New Roman"/>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3DDE"/>
    <w:rPr>
      <w:rFonts w:ascii="Tahoma" w:hAnsi="Tahoma" w:cs="Tahoma"/>
      <w:sz w:val="16"/>
      <w:szCs w:val="16"/>
    </w:rPr>
  </w:style>
  <w:style w:type="character" w:customStyle="1" w:styleId="Char">
    <w:name w:val="نص في بالون Char"/>
    <w:basedOn w:val="a0"/>
    <w:link w:val="a3"/>
    <w:uiPriority w:val="99"/>
    <w:semiHidden/>
    <w:rsid w:val="00F63DDE"/>
    <w:rPr>
      <w:rFonts w:ascii="Tahoma" w:eastAsia="Times New Roman" w:hAnsi="Tahoma" w:cs="Tahoma"/>
      <w:sz w:val="16"/>
      <w:szCs w:val="16"/>
      <w:lang w:val="fr-FR"/>
    </w:rPr>
  </w:style>
  <w:style w:type="paragraph" w:styleId="a4">
    <w:name w:val="header"/>
    <w:basedOn w:val="a"/>
    <w:link w:val="Char0"/>
    <w:uiPriority w:val="99"/>
    <w:unhideWhenUsed/>
    <w:rsid w:val="003A0554"/>
    <w:pPr>
      <w:tabs>
        <w:tab w:val="center" w:pos="4320"/>
        <w:tab w:val="right" w:pos="8640"/>
      </w:tabs>
    </w:pPr>
  </w:style>
  <w:style w:type="character" w:customStyle="1" w:styleId="Char0">
    <w:name w:val="رأس صفحة Char"/>
    <w:basedOn w:val="a0"/>
    <w:link w:val="a4"/>
    <w:uiPriority w:val="99"/>
    <w:rsid w:val="003A0554"/>
    <w:rPr>
      <w:rFonts w:ascii="Times New Roman" w:eastAsia="Times New Roman" w:hAnsi="Times New Roman" w:cs="Times New Roman"/>
      <w:sz w:val="24"/>
      <w:szCs w:val="24"/>
      <w:lang w:val="fr-FR"/>
    </w:rPr>
  </w:style>
  <w:style w:type="paragraph" w:styleId="a5">
    <w:name w:val="footer"/>
    <w:basedOn w:val="a"/>
    <w:link w:val="Char1"/>
    <w:uiPriority w:val="99"/>
    <w:unhideWhenUsed/>
    <w:rsid w:val="003A0554"/>
    <w:pPr>
      <w:tabs>
        <w:tab w:val="center" w:pos="4320"/>
        <w:tab w:val="right" w:pos="8640"/>
      </w:tabs>
    </w:pPr>
  </w:style>
  <w:style w:type="character" w:customStyle="1" w:styleId="Char1">
    <w:name w:val="تذييل صفحة Char"/>
    <w:basedOn w:val="a0"/>
    <w:link w:val="a5"/>
    <w:uiPriority w:val="99"/>
    <w:rsid w:val="003A0554"/>
    <w:rPr>
      <w:rFonts w:ascii="Times New Roman" w:eastAsia="Times New Roman" w:hAnsi="Times New Roman" w:cs="Times New Roman"/>
      <w:sz w:val="24"/>
      <w:szCs w:val="24"/>
      <w:lang w:val="fr-FR"/>
    </w:rPr>
  </w:style>
  <w:style w:type="paragraph" w:styleId="a6">
    <w:name w:val="List Paragraph"/>
    <w:basedOn w:val="a"/>
    <w:uiPriority w:val="34"/>
    <w:qFormat/>
    <w:rsid w:val="00F56A02"/>
    <w:pPr>
      <w:ind w:left="720"/>
      <w:contextualSpacing/>
    </w:pPr>
  </w:style>
  <w:style w:type="character" w:customStyle="1" w:styleId="x-archive-meta-description">
    <w:name w:val="x-archive-meta-description"/>
    <w:basedOn w:val="a0"/>
    <w:rsid w:val="00F03B2B"/>
  </w:style>
  <w:style w:type="table" w:styleId="a7">
    <w:name w:val="Table Grid"/>
    <w:basedOn w:val="a1"/>
    <w:uiPriority w:val="59"/>
    <w:rsid w:val="00CC3C7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Char2"/>
    <w:uiPriority w:val="1"/>
    <w:qFormat/>
    <w:rsid w:val="005F4822"/>
    <w:pPr>
      <w:bidi/>
      <w:spacing w:line="240" w:lineRule="auto"/>
      <w:ind w:right="0"/>
    </w:pPr>
    <w:rPr>
      <w:rFonts w:eastAsiaTheme="minorEastAsia"/>
    </w:rPr>
  </w:style>
  <w:style w:type="character" w:customStyle="1" w:styleId="Char2">
    <w:name w:val="بلا تباعد Char"/>
    <w:basedOn w:val="a0"/>
    <w:link w:val="a8"/>
    <w:uiPriority w:val="1"/>
    <w:rsid w:val="005F4822"/>
    <w:rPr>
      <w:rFonts w:eastAsiaTheme="minorEastAsia"/>
    </w:rPr>
  </w:style>
  <w:style w:type="character" w:styleId="HTML">
    <w:name w:val="HTML Cite"/>
    <w:basedOn w:val="a0"/>
    <w:uiPriority w:val="99"/>
    <w:semiHidden/>
    <w:unhideWhenUsed/>
    <w:rsid w:val="001F5AEF"/>
    <w:rPr>
      <w:i/>
      <w:iCs/>
    </w:rPr>
  </w:style>
  <w:style w:type="paragraph" w:styleId="a9">
    <w:name w:val="footnote text"/>
    <w:basedOn w:val="a"/>
    <w:link w:val="Char3"/>
    <w:uiPriority w:val="99"/>
    <w:semiHidden/>
    <w:unhideWhenUsed/>
    <w:rsid w:val="00C900AE"/>
    <w:rPr>
      <w:sz w:val="20"/>
      <w:szCs w:val="20"/>
    </w:rPr>
  </w:style>
  <w:style w:type="character" w:customStyle="1" w:styleId="Char3">
    <w:name w:val="نص حاشية سفلية Char"/>
    <w:basedOn w:val="a0"/>
    <w:link w:val="a9"/>
    <w:uiPriority w:val="99"/>
    <w:semiHidden/>
    <w:rsid w:val="00C900AE"/>
    <w:rPr>
      <w:rFonts w:ascii="Times New Roman" w:eastAsia="Times New Roman" w:hAnsi="Times New Roman" w:cs="Times New Roman"/>
      <w:sz w:val="20"/>
      <w:szCs w:val="20"/>
      <w:lang w:val="fr-FR"/>
    </w:rPr>
  </w:style>
  <w:style w:type="character" w:styleId="aa">
    <w:name w:val="footnote reference"/>
    <w:basedOn w:val="a0"/>
    <w:uiPriority w:val="99"/>
    <w:semiHidden/>
    <w:unhideWhenUsed/>
    <w:rsid w:val="00C900AE"/>
    <w:rPr>
      <w:vertAlign w:val="superscript"/>
    </w:rPr>
  </w:style>
  <w:style w:type="character" w:styleId="Hyperlink">
    <w:name w:val="Hyperlink"/>
    <w:basedOn w:val="a0"/>
    <w:uiPriority w:val="99"/>
    <w:unhideWhenUsed/>
    <w:rsid w:val="00C900AE"/>
    <w:rPr>
      <w:color w:val="0000FF" w:themeColor="hyperlink"/>
      <w:u w:val="single"/>
    </w:rPr>
  </w:style>
  <w:style w:type="paragraph" w:styleId="ab">
    <w:name w:val="Normal (Web)"/>
    <w:basedOn w:val="a"/>
    <w:uiPriority w:val="99"/>
    <w:unhideWhenUsed/>
    <w:rsid w:val="009A3D2C"/>
    <w:pPr>
      <w:bidi w:val="0"/>
      <w:spacing w:before="100" w:beforeAutospacing="1" w:after="100" w:afterAutospacing="1"/>
      <w:ind w:right="0"/>
    </w:pPr>
    <w:rPr>
      <w:rFonts w:eastAsiaTheme="minorEastAsia"/>
      <w:lang w:val="en-US"/>
    </w:rPr>
  </w:style>
  <w:style w:type="table" w:customStyle="1" w:styleId="1-1">
    <w:name w:val="Medium Shading 1 Accent 1"/>
    <w:basedOn w:val="a1"/>
    <w:uiPriority w:val="63"/>
    <w:rsid w:val="00AF56C5"/>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bp.blogspot.com/-i0GlBaQCx6w/UEdrXu5n3gI/AAAAAAAAAxg/exiAN5OGAoM/s1600/troy46.jp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arefa.org" TargetMode="External"/><Relationship Id="rId2" Type="http://schemas.openxmlformats.org/officeDocument/2006/relationships/numbering" Target="numbering.xml"/><Relationship Id="rId16" Type="http://schemas.openxmlformats.org/officeDocument/2006/relationships/hyperlink" Target="http://ar.wikipedia.org/wiki/%D9%85%D9%8A%D8%AB%D9%88%D9%84%D9%88%D8%AC%D9%8A%D8%A7_%D8%A5%D8%BA%D8%B1%D9%8A%D9%82%D9%8A%D8%A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D217-8790-4FF5-BE02-05F23D5C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3893</Words>
  <Characters>22191</Characters>
  <Application>Microsoft Office Word</Application>
  <DocSecurity>0</DocSecurity>
  <Lines>184</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balsam</dc:creator>
  <cp:lastModifiedBy>balsam</cp:lastModifiedBy>
  <cp:revision>16</cp:revision>
  <dcterms:created xsi:type="dcterms:W3CDTF">2015-01-15T01:07:00Z</dcterms:created>
  <dcterms:modified xsi:type="dcterms:W3CDTF">2015-01-15T10:45:00Z</dcterms:modified>
</cp:coreProperties>
</file>