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DE3" w:rsidRPr="004C4EF4" w:rsidRDefault="00201DE3" w:rsidP="00201DE3">
      <w:pPr>
        <w:jc w:val="right"/>
        <w:rPr>
          <w:rStyle w:val="a3"/>
          <w:rFonts w:ascii="Georgia" w:hAnsi="Georgia"/>
          <w:sz w:val="28"/>
          <w:szCs w:val="28"/>
          <w:rtl/>
          <w:lang w:bidi="ar-SY"/>
        </w:rPr>
      </w:pPr>
      <w:r>
        <w:rPr>
          <w:rFonts w:hint="cs"/>
          <w:noProof/>
          <w:rtl/>
        </w:rPr>
        <w:drawing>
          <wp:anchor distT="0" distB="0" distL="114300" distR="114300" simplePos="0" relativeHeight="251661312" behindDoc="1" locked="0" layoutInCell="1" allowOverlap="1" wp14:anchorId="1A709D3B" wp14:editId="6D4C910F">
            <wp:simplePos x="0" y="0"/>
            <wp:positionH relativeFrom="column">
              <wp:posOffset>4464050</wp:posOffset>
            </wp:positionH>
            <wp:positionV relativeFrom="paragraph">
              <wp:posOffset>-267970</wp:posOffset>
            </wp:positionV>
            <wp:extent cx="1129665" cy="1112520"/>
            <wp:effectExtent l="95250" t="95250" r="260985" b="278130"/>
            <wp:wrapTight wrapText="bothSides">
              <wp:wrapPolygon edited="0">
                <wp:start x="18941" y="-1849"/>
                <wp:lineTo x="-364" y="-1110"/>
                <wp:lineTo x="-364" y="4808"/>
                <wp:lineTo x="-1821" y="4808"/>
                <wp:lineTo x="-364" y="22932"/>
                <wp:lineTo x="2185" y="25890"/>
                <wp:lineTo x="2550" y="26630"/>
                <wp:lineTo x="6192" y="26630"/>
                <wp:lineTo x="6556" y="25890"/>
                <wp:lineTo x="12749" y="22562"/>
                <wp:lineTo x="20034" y="17014"/>
                <wp:lineTo x="24040" y="10726"/>
                <wp:lineTo x="26226" y="4808"/>
                <wp:lineTo x="24040" y="-740"/>
                <wp:lineTo x="23676" y="-1849"/>
                <wp:lineTo x="18941" y="-1849"/>
              </wp:wrapPolygon>
            </wp:wrapTight>
            <wp:docPr id="3"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9665" cy="11125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4C4EF4">
        <w:rPr>
          <w:rStyle w:val="a3"/>
          <w:rFonts w:ascii="Georgia" w:hAnsi="Georgia"/>
          <w:sz w:val="28"/>
          <w:szCs w:val="28"/>
          <w:lang w:bidi="ar-SY"/>
        </w:rPr>
        <w:t>Syrian Arab republic</w:t>
      </w:r>
    </w:p>
    <w:p w:rsidR="00201DE3" w:rsidRPr="004C4EF4" w:rsidRDefault="00201DE3" w:rsidP="00201DE3">
      <w:pPr>
        <w:jc w:val="right"/>
        <w:rPr>
          <w:rStyle w:val="a3"/>
          <w:rFonts w:ascii="Georgia" w:hAnsi="Georgia"/>
          <w:sz w:val="28"/>
          <w:szCs w:val="28"/>
          <w:lang w:bidi="ar-SY"/>
        </w:rPr>
      </w:pPr>
      <w:r w:rsidRPr="004C4EF4">
        <w:rPr>
          <w:rStyle w:val="a3"/>
          <w:rFonts w:ascii="Georgia" w:hAnsi="Georgia"/>
          <w:sz w:val="28"/>
          <w:szCs w:val="28"/>
          <w:lang w:bidi="ar-SY"/>
        </w:rPr>
        <w:t>ministry of education</w:t>
      </w:r>
      <w:r w:rsidRPr="004C4EF4">
        <w:rPr>
          <w:rStyle w:val="a3"/>
          <w:rFonts w:ascii="Georgia" w:hAnsi="Georgia"/>
          <w:sz w:val="28"/>
          <w:szCs w:val="28"/>
          <w:rtl/>
        </w:rPr>
        <w:t xml:space="preserve">               </w:t>
      </w:r>
      <w:r w:rsidRPr="004C4EF4">
        <w:rPr>
          <w:rStyle w:val="a3"/>
          <w:rFonts w:ascii="Georgia" w:hAnsi="Georgia"/>
          <w:sz w:val="28"/>
          <w:szCs w:val="28"/>
          <w:rtl/>
          <w:lang w:bidi="ar-SY"/>
        </w:rPr>
        <w:t xml:space="preserve"> </w:t>
      </w:r>
      <w:r w:rsidRPr="004C4EF4">
        <w:rPr>
          <w:rStyle w:val="a3"/>
          <w:rFonts w:ascii="Georgia" w:hAnsi="Georgia"/>
          <w:sz w:val="28"/>
          <w:szCs w:val="28"/>
          <w:rtl/>
        </w:rPr>
        <w:t xml:space="preserve"> </w:t>
      </w:r>
    </w:p>
    <w:p w:rsidR="00201DE3" w:rsidRPr="004C4EF4" w:rsidRDefault="00201DE3" w:rsidP="00201DE3">
      <w:pPr>
        <w:jc w:val="right"/>
        <w:rPr>
          <w:rStyle w:val="a3"/>
          <w:rFonts w:ascii="Georgia" w:hAnsi="Georgia"/>
          <w:sz w:val="28"/>
          <w:szCs w:val="28"/>
          <w:rtl/>
          <w:lang w:bidi="ar-SY"/>
        </w:rPr>
      </w:pPr>
      <w:r w:rsidRPr="004C4EF4">
        <w:rPr>
          <w:rStyle w:val="a3"/>
          <w:rFonts w:ascii="Georgia" w:hAnsi="Georgia"/>
          <w:sz w:val="28"/>
          <w:szCs w:val="28"/>
          <w:lang w:bidi="ar-SY"/>
        </w:rPr>
        <w:t>the national center for the distinguished</w:t>
      </w:r>
    </w:p>
    <w:p w:rsidR="00201DE3" w:rsidRPr="0008361C" w:rsidRDefault="00201DE3" w:rsidP="00201DE3">
      <w:pPr>
        <w:rPr>
          <w:rStyle w:val="a3"/>
          <w:sz w:val="28"/>
          <w:szCs w:val="28"/>
          <w:rtl/>
          <w:lang w:bidi="ar-SY"/>
        </w:rPr>
      </w:pPr>
      <w:r>
        <w:rPr>
          <w:noProof/>
        </w:rPr>
        <mc:AlternateContent>
          <mc:Choice Requires="wps">
            <w:drawing>
              <wp:anchor distT="0" distB="0" distL="114300" distR="114300" simplePos="0" relativeHeight="251660288" behindDoc="0" locked="0" layoutInCell="1" allowOverlap="1" wp14:anchorId="64D575CB" wp14:editId="6C14E321">
                <wp:simplePos x="0" y="0"/>
                <wp:positionH relativeFrom="column">
                  <wp:posOffset>38100</wp:posOffset>
                </wp:positionH>
                <wp:positionV relativeFrom="paragraph">
                  <wp:posOffset>379730</wp:posOffset>
                </wp:positionV>
                <wp:extent cx="5391150" cy="845185"/>
                <wp:effectExtent l="0" t="0" r="0" b="0"/>
                <wp:wrapSquare wrapText="bothSides"/>
                <wp:docPr id="2" name="مربع نص 2"/>
                <wp:cNvGraphicFramePr/>
                <a:graphic xmlns:a="http://schemas.openxmlformats.org/drawingml/2006/main">
                  <a:graphicData uri="http://schemas.microsoft.com/office/word/2010/wordprocessingShape">
                    <wps:wsp>
                      <wps:cNvSpPr txBox="1"/>
                      <wps:spPr>
                        <a:xfrm>
                          <a:off x="0" y="0"/>
                          <a:ext cx="5391150" cy="845185"/>
                        </a:xfrm>
                        <a:prstGeom prst="rect">
                          <a:avLst/>
                        </a:prstGeom>
                        <a:noFill/>
                        <a:ln>
                          <a:noFill/>
                        </a:ln>
                        <a:effectLst/>
                      </wps:spPr>
                      <wps:txbx>
                        <w:txbxContent>
                          <w:p w:rsidR="00201DE3" w:rsidRPr="0008361C" w:rsidRDefault="00201DE3" w:rsidP="00201DE3">
                            <w:pPr>
                              <w:jc w:val="center"/>
                              <w:rPr>
                                <w:rFonts w:ascii="Georgia" w:eastAsiaTheme="minorHAnsi" w:hAnsi="Georgia"/>
                                <w:b/>
                                <w:bCs/>
                                <w:sz w:val="72"/>
                                <w:szCs w:val="72"/>
                                <w:u w:val="single"/>
                                <w:rtl/>
                                <w:lang w:bidi="ar-SY"/>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Style w:val="a3"/>
                                <w:rFonts w:ascii="Georgia" w:hAnsi="Georgia"/>
                                <w:sz w:val="72"/>
                                <w:szCs w:val="72"/>
                                <w:lang w:bidi="ar-SY"/>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The Classical G</w:t>
                            </w:r>
                            <w:r w:rsidRPr="0008361C">
                              <w:rPr>
                                <w:rStyle w:val="a3"/>
                                <w:rFonts w:ascii="Georgia" w:hAnsi="Georgia"/>
                                <w:sz w:val="72"/>
                                <w:szCs w:val="72"/>
                                <w:lang w:bidi="ar-SY"/>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uitar</w:t>
                            </w:r>
                            <w:r w:rsidRPr="0008361C">
                              <w:rPr>
                                <w:rFonts w:ascii="Georgia" w:hAnsi="Georgia" w:hint="cs"/>
                                <w:b/>
                                <w:bCs/>
                                <w:sz w:val="72"/>
                                <w:szCs w:val="72"/>
                                <w:u w:val="single"/>
                                <w:rtl/>
                                <w:lang w:bidi="ar-SY"/>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3pt;margin-top:29.9pt;width:424.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" filled="f" stroked="f">
                <v:textbox>
                  <w:txbxContent>
                    <w:p w:rsidR="00201DE3" w:rsidRPr="0008361C" w:rsidRDefault="00201DE3" w:rsidP="00201DE3">
                      <w:pPr>
                        <w:jc w:val="center"/>
                        <w:rPr>
                          <w:rFonts w:ascii="Georgia" w:eastAsiaTheme="minorHAnsi" w:hAnsi="Georgia"/>
                          <w:b/>
                          <w:bCs/>
                          <w:sz w:val="72"/>
                          <w:szCs w:val="72"/>
                          <w:u w:val="single"/>
                          <w:rtl/>
                          <w:lang w:bidi="ar-SY"/>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Style w:val="a3"/>
                          <w:rFonts w:ascii="Georgia" w:hAnsi="Georgia"/>
                          <w:sz w:val="72"/>
                          <w:szCs w:val="72"/>
                          <w:lang w:bidi="ar-SY"/>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The Classical G</w:t>
                      </w:r>
                      <w:r w:rsidRPr="0008361C">
                        <w:rPr>
                          <w:rStyle w:val="a3"/>
                          <w:rFonts w:ascii="Georgia" w:hAnsi="Georgia"/>
                          <w:sz w:val="72"/>
                          <w:szCs w:val="72"/>
                          <w:lang w:bidi="ar-SY"/>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uitar</w:t>
                      </w:r>
                      <w:r w:rsidRPr="0008361C">
                        <w:rPr>
                          <w:rFonts w:ascii="Georgia" w:hAnsi="Georgia" w:hint="cs"/>
                          <w:b/>
                          <w:bCs/>
                          <w:sz w:val="72"/>
                          <w:szCs w:val="72"/>
                          <w:u w:val="single"/>
                          <w:rtl/>
                          <w:lang w:bidi="ar-SY"/>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txbxContent>
                </v:textbox>
                <w10:wrap type="square"/>
              </v:shape>
            </w:pict>
          </mc:Fallback>
        </mc:AlternateContent>
      </w:r>
      <w:r w:rsidRPr="004C4EF4">
        <w:rPr>
          <w:rStyle w:val="a3"/>
          <w:sz w:val="36"/>
          <w:szCs w:val="36"/>
          <w:lang w:bidi="ar-SY"/>
        </w:rPr>
        <w:t xml:space="preserve">                    </w:t>
      </w:r>
    </w:p>
    <w:p w:rsidR="00201DE3" w:rsidRPr="004C4EF4" w:rsidRDefault="00201DE3" w:rsidP="00201DE3">
      <w:pPr>
        <w:jc w:val="center"/>
        <w:rPr>
          <w:rStyle w:val="a3"/>
          <w:rFonts w:cs="PT Bold Dusky"/>
          <w:sz w:val="36"/>
          <w:szCs w:val="36"/>
          <w:rtl/>
          <w:lang w:bidi="ar-SY"/>
        </w:rPr>
      </w:pPr>
      <w:r w:rsidRPr="004C4EF4">
        <w:rPr>
          <w:rStyle w:val="a3"/>
          <w:rFonts w:cs="PT Bold Dusky" w:hint="cs"/>
          <w:sz w:val="36"/>
          <w:szCs w:val="36"/>
          <w:rtl/>
          <w:lang w:bidi="ar-SY"/>
        </w:rPr>
        <w:t>حلقة بحث مقدمة بمادة اللغة الإنكليزية</w:t>
      </w:r>
    </w:p>
    <w:p w:rsidR="00201DE3" w:rsidRPr="004C4EF4" w:rsidRDefault="00201DE3" w:rsidP="00201DE3">
      <w:pPr>
        <w:jc w:val="center"/>
        <w:rPr>
          <w:rStyle w:val="a3"/>
          <w:rFonts w:cs="PT Bold Dusky"/>
          <w:sz w:val="36"/>
          <w:szCs w:val="36"/>
          <w:rtl/>
          <w:lang w:bidi="ar-SY"/>
        </w:rPr>
      </w:pPr>
      <w:r w:rsidRPr="004C4EF4">
        <w:rPr>
          <w:rStyle w:val="a3"/>
          <w:rFonts w:cs="PT Bold Dusky" w:hint="cs"/>
          <w:sz w:val="36"/>
          <w:szCs w:val="36"/>
          <w:rtl/>
          <w:lang w:bidi="ar-SY"/>
        </w:rPr>
        <w:t>تقديم الطالبة : رند تميم سلمان</w:t>
      </w:r>
    </w:p>
    <w:p w:rsidR="00201DE3" w:rsidRPr="004C4EF4" w:rsidRDefault="00201DE3" w:rsidP="00201DE3">
      <w:pPr>
        <w:jc w:val="center"/>
        <w:rPr>
          <w:rStyle w:val="a3"/>
          <w:rFonts w:cs="PT Bold Dusky"/>
          <w:sz w:val="36"/>
          <w:szCs w:val="36"/>
          <w:rtl/>
          <w:lang w:bidi="ar-SY"/>
        </w:rPr>
      </w:pPr>
      <w:r w:rsidRPr="004C4EF4">
        <w:rPr>
          <w:rStyle w:val="a3"/>
          <w:rFonts w:cs="PT Bold Dusky" w:hint="cs"/>
          <w:sz w:val="36"/>
          <w:szCs w:val="36"/>
          <w:rtl/>
          <w:lang w:bidi="ar-SY"/>
        </w:rPr>
        <w:t>بإشراف المدرسة :</w:t>
      </w:r>
      <w:r>
        <w:rPr>
          <w:rStyle w:val="a3"/>
          <w:rFonts w:cs="PT Bold Dusky" w:hint="cs"/>
          <w:sz w:val="36"/>
          <w:szCs w:val="36"/>
          <w:rtl/>
          <w:lang w:bidi="ar-SY"/>
        </w:rPr>
        <w:t>صبا منصور</w:t>
      </w:r>
    </w:p>
    <w:p w:rsidR="00201DE3" w:rsidRPr="004C4EF4" w:rsidRDefault="00201DE3" w:rsidP="00201DE3">
      <w:pPr>
        <w:jc w:val="center"/>
        <w:rPr>
          <w:rStyle w:val="a3"/>
          <w:rFonts w:cs="PT Bold Dusky"/>
          <w:sz w:val="36"/>
          <w:szCs w:val="36"/>
          <w:rtl/>
          <w:lang w:bidi="ar-SY"/>
        </w:rPr>
      </w:pPr>
      <w:r w:rsidRPr="004C4EF4">
        <w:rPr>
          <w:rStyle w:val="a3"/>
          <w:rFonts w:cs="PT Bold Dusky" w:hint="cs"/>
          <w:sz w:val="36"/>
          <w:szCs w:val="36"/>
          <w:rtl/>
          <w:lang w:bidi="ar-SY"/>
        </w:rPr>
        <w:t xml:space="preserve">للعام الدراسي :  2014 </w:t>
      </w:r>
      <w:r w:rsidRPr="004C4EF4">
        <w:rPr>
          <w:rStyle w:val="a3"/>
          <w:rFonts w:ascii="Times New Roman" w:hAnsi="Times New Roman" w:cs="Times New Roman" w:hint="cs"/>
          <w:sz w:val="36"/>
          <w:szCs w:val="36"/>
          <w:rtl/>
          <w:lang w:bidi="ar-SY"/>
        </w:rPr>
        <w:t>–</w:t>
      </w:r>
      <w:r w:rsidRPr="004C4EF4">
        <w:rPr>
          <w:rStyle w:val="a3"/>
          <w:rFonts w:cs="PT Bold Dusky" w:hint="cs"/>
          <w:sz w:val="36"/>
          <w:szCs w:val="36"/>
          <w:rtl/>
          <w:lang w:bidi="ar-SY"/>
        </w:rPr>
        <w:t xml:space="preserve"> 2015</w:t>
      </w:r>
    </w:p>
    <w:p w:rsidR="00201DE3" w:rsidRDefault="00201DE3" w:rsidP="00201DE3">
      <w:pPr>
        <w:rPr>
          <w:rStyle w:val="a3"/>
          <w:sz w:val="36"/>
          <w:szCs w:val="36"/>
          <w:rtl/>
          <w:lang w:bidi="ar-SY"/>
        </w:rPr>
      </w:pPr>
      <w:r>
        <w:rPr>
          <w:noProof/>
        </w:rPr>
        <w:drawing>
          <wp:anchor distT="0" distB="0" distL="114300" distR="114300" simplePos="0" relativeHeight="251659264" behindDoc="1" locked="0" layoutInCell="1" allowOverlap="1" wp14:anchorId="785A68E3" wp14:editId="3F76CF11">
            <wp:simplePos x="0" y="0"/>
            <wp:positionH relativeFrom="column">
              <wp:posOffset>853440</wp:posOffset>
            </wp:positionH>
            <wp:positionV relativeFrom="paragraph">
              <wp:posOffset>186690</wp:posOffset>
            </wp:positionV>
            <wp:extent cx="3993515" cy="3993515"/>
            <wp:effectExtent l="171450" t="171450" r="387985" b="368935"/>
            <wp:wrapTight wrapText="bothSides">
              <wp:wrapPolygon edited="0">
                <wp:start x="1133" y="-927"/>
                <wp:lineTo x="-927" y="-721"/>
                <wp:lineTo x="-927" y="22050"/>
                <wp:lineTo x="-721" y="22462"/>
                <wp:lineTo x="515" y="23286"/>
                <wp:lineTo x="618" y="23492"/>
                <wp:lineTo x="22050" y="23492"/>
                <wp:lineTo x="22153" y="23286"/>
                <wp:lineTo x="23286" y="22462"/>
                <wp:lineTo x="23492" y="20710"/>
                <wp:lineTo x="23595" y="412"/>
                <wp:lineTo x="22153" y="-721"/>
                <wp:lineTo x="21535" y="-927"/>
                <wp:lineTo x="1133" y="-927"/>
              </wp:wrapPolygon>
            </wp:wrapTight>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tar-yamaha-classic-16585-hd-wallpaper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3515" cy="39935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201DE3" w:rsidRDefault="00201DE3" w:rsidP="00201DE3">
      <w:pPr>
        <w:rPr>
          <w:rStyle w:val="a3"/>
          <w:sz w:val="36"/>
          <w:szCs w:val="36"/>
          <w:rtl/>
          <w:lang w:bidi="ar-SY"/>
        </w:rPr>
      </w:pPr>
    </w:p>
    <w:p w:rsidR="00201DE3" w:rsidRDefault="00201DE3" w:rsidP="00201DE3">
      <w:pPr>
        <w:rPr>
          <w:rStyle w:val="a3"/>
          <w:sz w:val="36"/>
          <w:szCs w:val="36"/>
          <w:rtl/>
          <w:lang w:bidi="ar-SY"/>
        </w:rPr>
      </w:pPr>
    </w:p>
    <w:p w:rsidR="00201DE3" w:rsidRDefault="00201DE3" w:rsidP="00201DE3">
      <w:pPr>
        <w:rPr>
          <w:rStyle w:val="a3"/>
          <w:sz w:val="36"/>
          <w:szCs w:val="36"/>
          <w:rtl/>
          <w:lang w:bidi="ar-SY"/>
        </w:rPr>
      </w:pPr>
    </w:p>
    <w:p w:rsidR="00201DE3" w:rsidRPr="009976ED" w:rsidRDefault="00201DE3" w:rsidP="00201DE3">
      <w:pPr>
        <w:autoSpaceDE w:val="0"/>
        <w:autoSpaceDN w:val="0"/>
        <w:bidi w:val="0"/>
        <w:adjustRightInd w:val="0"/>
        <w:spacing w:after="0" w:line="240" w:lineRule="auto"/>
        <w:rPr>
          <w:rFonts w:ascii="Algerian" w:hAnsi="Algerian" w:cs="Calibri"/>
          <w:i w:val="0"/>
          <w:iCs w:val="0"/>
          <w:color w:val="548DD4" w:themeColor="text2" w:themeTint="99"/>
          <w:sz w:val="32"/>
          <w:szCs w:val="32"/>
          <w:u w:val="single"/>
        </w:rPr>
      </w:pPr>
      <w:r w:rsidRPr="009976ED">
        <w:rPr>
          <w:rFonts w:ascii="Algerian" w:hAnsi="Algerian" w:cs="Calibri"/>
          <w:i w:val="0"/>
          <w:iCs w:val="0"/>
          <w:color w:val="548DD4" w:themeColor="text2" w:themeTint="99"/>
          <w:sz w:val="32"/>
          <w:szCs w:val="32"/>
          <w:u w:val="single"/>
        </w:rPr>
        <w:lastRenderedPageBreak/>
        <w:t>The  index :</w:t>
      </w:r>
    </w:p>
    <w:p w:rsidR="00201DE3" w:rsidRDefault="00201DE3" w:rsidP="00201DE3">
      <w:pPr>
        <w:autoSpaceDE w:val="0"/>
        <w:autoSpaceDN w:val="0"/>
        <w:bidi w:val="0"/>
        <w:adjustRightInd w:val="0"/>
        <w:spacing w:after="0" w:line="240" w:lineRule="auto"/>
        <w:rPr>
          <w:rFonts w:asciiTheme="majorHAnsi" w:hAnsiTheme="majorHAnsi" w:cs="Calibri"/>
          <w:color w:val="FF0000"/>
          <w:sz w:val="32"/>
          <w:szCs w:val="32"/>
        </w:rPr>
      </w:pPr>
    </w:p>
    <w:p w:rsidR="00201DE3" w:rsidRDefault="00201DE3" w:rsidP="00201DE3">
      <w:pPr>
        <w:autoSpaceDE w:val="0"/>
        <w:autoSpaceDN w:val="0"/>
        <w:bidi w:val="0"/>
        <w:adjustRightInd w:val="0"/>
        <w:spacing w:after="0" w:line="240" w:lineRule="auto"/>
        <w:rPr>
          <w:rFonts w:ascii="Papyrus" w:hAnsi="Papyrus" w:cs="Calibri"/>
          <w:sz w:val="32"/>
          <w:szCs w:val="32"/>
        </w:rPr>
      </w:pPr>
    </w:p>
    <w:p w:rsidR="00201DE3" w:rsidRPr="004C4EF4" w:rsidRDefault="00201DE3" w:rsidP="00201DE3">
      <w:pPr>
        <w:autoSpaceDE w:val="0"/>
        <w:autoSpaceDN w:val="0"/>
        <w:bidi w:val="0"/>
        <w:adjustRightInd w:val="0"/>
        <w:spacing w:after="0" w:line="240" w:lineRule="auto"/>
        <w:rPr>
          <w:rFonts w:ascii="Papyrus" w:hAnsi="Papyrus" w:cs="Calibri"/>
          <w:color w:val="FF0000"/>
          <w:sz w:val="32"/>
          <w:szCs w:val="32"/>
        </w:rPr>
      </w:pPr>
      <w:r w:rsidRPr="004C4EF4">
        <w:rPr>
          <w:rFonts w:ascii="Papyrus" w:hAnsi="Papyrus" w:cs="Calibri"/>
          <w:sz w:val="32"/>
          <w:szCs w:val="32"/>
        </w:rPr>
        <w:t>Introduction</w:t>
      </w:r>
      <w:r w:rsidRPr="004C4EF4">
        <w:rPr>
          <w:rFonts w:ascii="Papyrus" w:hAnsi="Papyrus" w:cs="Calibri"/>
          <w:color w:val="FF0000"/>
          <w:sz w:val="32"/>
          <w:szCs w:val="32"/>
        </w:rPr>
        <w:t xml:space="preserve"> </w:t>
      </w:r>
      <w:r w:rsidRPr="009976ED">
        <w:rPr>
          <w:rFonts w:ascii="Papyrus" w:hAnsi="Papyrus" w:cs="Calibri"/>
          <w:color w:val="548DD4" w:themeColor="text2" w:themeTint="99"/>
          <w:sz w:val="32"/>
          <w:szCs w:val="32"/>
        </w:rPr>
        <w:t>………………………………………</w:t>
      </w:r>
      <w:r>
        <w:rPr>
          <w:rFonts w:ascii="Papyrus" w:hAnsi="Papyrus" w:cs="Calibri"/>
          <w:color w:val="548DD4" w:themeColor="text2" w:themeTint="99"/>
          <w:sz w:val="32"/>
          <w:szCs w:val="32"/>
        </w:rPr>
        <w:t>…….</w:t>
      </w:r>
      <w:r w:rsidRPr="009976ED">
        <w:rPr>
          <w:rFonts w:ascii="Papyrus" w:hAnsi="Papyrus" w:cs="Calibri"/>
          <w:color w:val="548DD4" w:themeColor="text2" w:themeTint="99"/>
          <w:sz w:val="32"/>
          <w:szCs w:val="32"/>
        </w:rPr>
        <w:t>….</w:t>
      </w:r>
      <w:r>
        <w:rPr>
          <w:rFonts w:ascii="Papyrus" w:hAnsi="Papyrus" w:cs="Calibri"/>
          <w:color w:val="548DD4" w:themeColor="text2" w:themeTint="99"/>
          <w:sz w:val="32"/>
          <w:szCs w:val="32"/>
        </w:rPr>
        <w:t xml:space="preserve"> </w:t>
      </w:r>
      <w:r w:rsidRPr="009976ED">
        <w:rPr>
          <w:rFonts w:ascii="Papyrus" w:hAnsi="Papyrus" w:cs="Calibri"/>
          <w:color w:val="548DD4" w:themeColor="text2" w:themeTint="99"/>
          <w:sz w:val="32"/>
          <w:szCs w:val="32"/>
        </w:rPr>
        <w:t>2</w:t>
      </w:r>
    </w:p>
    <w:p w:rsidR="00201DE3" w:rsidRDefault="00201DE3" w:rsidP="00201DE3">
      <w:pPr>
        <w:autoSpaceDE w:val="0"/>
        <w:autoSpaceDN w:val="0"/>
        <w:bidi w:val="0"/>
        <w:adjustRightInd w:val="0"/>
        <w:spacing w:after="0" w:line="240" w:lineRule="auto"/>
        <w:rPr>
          <w:rFonts w:ascii="Papyrus" w:hAnsi="Papyrus" w:cs="Calibri"/>
          <w:color w:val="FF0000"/>
          <w:sz w:val="36"/>
          <w:szCs w:val="36"/>
        </w:rPr>
      </w:pPr>
    </w:p>
    <w:p w:rsidR="00201DE3" w:rsidRPr="009976ED" w:rsidRDefault="00201DE3" w:rsidP="00201DE3">
      <w:pPr>
        <w:autoSpaceDE w:val="0"/>
        <w:autoSpaceDN w:val="0"/>
        <w:bidi w:val="0"/>
        <w:adjustRightInd w:val="0"/>
        <w:spacing w:after="0" w:line="360" w:lineRule="auto"/>
        <w:rPr>
          <w:rFonts w:ascii="Algerian" w:hAnsi="Algerian" w:cs="Calibri"/>
          <w:i w:val="0"/>
          <w:iCs w:val="0"/>
          <w:color w:val="548DD4" w:themeColor="text2" w:themeTint="99"/>
          <w:sz w:val="36"/>
          <w:szCs w:val="36"/>
          <w:u w:val="single"/>
        </w:rPr>
      </w:pPr>
      <w:r w:rsidRPr="009976ED">
        <w:rPr>
          <w:rFonts w:ascii="Algerian" w:hAnsi="Algerian" w:cs="Calibri"/>
          <w:i w:val="0"/>
          <w:iCs w:val="0"/>
          <w:color w:val="548DD4" w:themeColor="text2" w:themeTint="99"/>
          <w:sz w:val="36"/>
          <w:szCs w:val="36"/>
          <w:u w:val="single"/>
        </w:rPr>
        <w:t>Chapter  one :</w:t>
      </w:r>
    </w:p>
    <w:p w:rsidR="00201DE3" w:rsidRPr="004C4EF4" w:rsidRDefault="00201DE3" w:rsidP="00201DE3">
      <w:pPr>
        <w:autoSpaceDE w:val="0"/>
        <w:autoSpaceDN w:val="0"/>
        <w:bidi w:val="0"/>
        <w:adjustRightInd w:val="0"/>
        <w:spacing w:after="0" w:line="360" w:lineRule="auto"/>
        <w:rPr>
          <w:rFonts w:ascii="Papyrus" w:hAnsi="Papyrus" w:cs="Calibri"/>
          <w:color w:val="FF0000"/>
          <w:sz w:val="32"/>
          <w:szCs w:val="32"/>
        </w:rPr>
      </w:pPr>
      <w:r w:rsidRPr="004C4EF4">
        <w:rPr>
          <w:rFonts w:ascii="Papyrus" w:hAnsi="Papyrus" w:cs="Calibri"/>
          <w:sz w:val="32"/>
          <w:szCs w:val="32"/>
        </w:rPr>
        <w:t xml:space="preserve">The  developments  of  the  guitar </w:t>
      </w:r>
      <w:r w:rsidRPr="009976ED">
        <w:rPr>
          <w:rFonts w:ascii="Papyrus" w:hAnsi="Papyrus" w:cs="Calibri"/>
          <w:color w:val="548DD4" w:themeColor="text2" w:themeTint="99"/>
          <w:sz w:val="32"/>
          <w:szCs w:val="32"/>
        </w:rPr>
        <w:t>.………….. 5</w:t>
      </w:r>
    </w:p>
    <w:p w:rsidR="00201DE3" w:rsidRDefault="00201DE3" w:rsidP="00201DE3">
      <w:pPr>
        <w:autoSpaceDE w:val="0"/>
        <w:autoSpaceDN w:val="0"/>
        <w:bidi w:val="0"/>
        <w:adjustRightInd w:val="0"/>
        <w:spacing w:after="0" w:line="360" w:lineRule="auto"/>
        <w:rPr>
          <w:rFonts w:ascii="Papyrus" w:hAnsi="Papyrus" w:cs="Calibri"/>
          <w:color w:val="FF0000"/>
          <w:sz w:val="36"/>
          <w:szCs w:val="36"/>
        </w:rPr>
      </w:pPr>
      <w:r w:rsidRPr="009B5915">
        <w:rPr>
          <w:rFonts w:ascii="Papyrus" w:hAnsi="Papyrus" w:cs="Calibri"/>
          <w:sz w:val="36"/>
          <w:szCs w:val="36"/>
        </w:rPr>
        <w:t xml:space="preserve">First guitar </w:t>
      </w:r>
      <w:r w:rsidRPr="009B5915">
        <w:rPr>
          <w:rFonts w:ascii="Papyrus" w:hAnsi="Papyrus" w:cs="Calibri"/>
          <w:color w:val="4F81BD" w:themeColor="accent1"/>
          <w:sz w:val="36"/>
          <w:szCs w:val="36"/>
        </w:rPr>
        <w:t>…………………………………………</w:t>
      </w:r>
      <w:r>
        <w:rPr>
          <w:rFonts w:ascii="Papyrus" w:hAnsi="Papyrus" w:cs="Calibri"/>
          <w:color w:val="4F81BD" w:themeColor="accent1"/>
          <w:sz w:val="36"/>
          <w:szCs w:val="36"/>
        </w:rPr>
        <w:t xml:space="preserve"> </w:t>
      </w:r>
      <w:r w:rsidRPr="009B5915">
        <w:rPr>
          <w:rFonts w:ascii="Papyrus" w:hAnsi="Papyrus" w:cs="Calibri"/>
          <w:color w:val="4F81BD" w:themeColor="accent1"/>
          <w:sz w:val="36"/>
          <w:szCs w:val="36"/>
        </w:rPr>
        <w:t>6</w:t>
      </w:r>
    </w:p>
    <w:p w:rsidR="00201DE3" w:rsidRPr="009976ED" w:rsidRDefault="00201DE3" w:rsidP="00201DE3">
      <w:pPr>
        <w:autoSpaceDE w:val="0"/>
        <w:autoSpaceDN w:val="0"/>
        <w:bidi w:val="0"/>
        <w:adjustRightInd w:val="0"/>
        <w:spacing w:after="0" w:line="360" w:lineRule="auto"/>
        <w:rPr>
          <w:rFonts w:ascii="Algerian" w:hAnsi="Algerian" w:cs="Calibri"/>
          <w:i w:val="0"/>
          <w:iCs w:val="0"/>
          <w:color w:val="548DD4" w:themeColor="text2" w:themeTint="99"/>
          <w:sz w:val="36"/>
          <w:szCs w:val="36"/>
          <w:u w:val="single"/>
        </w:rPr>
      </w:pPr>
      <w:r w:rsidRPr="009976ED">
        <w:rPr>
          <w:rFonts w:ascii="Algerian" w:hAnsi="Algerian" w:cs="Calibri"/>
          <w:i w:val="0"/>
          <w:iCs w:val="0"/>
          <w:color w:val="548DD4" w:themeColor="text2" w:themeTint="99"/>
          <w:sz w:val="36"/>
          <w:szCs w:val="36"/>
          <w:u w:val="single"/>
        </w:rPr>
        <w:t>Chapter  two :</w:t>
      </w:r>
    </w:p>
    <w:p w:rsidR="00201DE3" w:rsidRPr="004C4EF4" w:rsidRDefault="00201DE3" w:rsidP="00201DE3">
      <w:pPr>
        <w:autoSpaceDE w:val="0"/>
        <w:autoSpaceDN w:val="0"/>
        <w:bidi w:val="0"/>
        <w:adjustRightInd w:val="0"/>
        <w:spacing w:after="0" w:line="360" w:lineRule="auto"/>
        <w:rPr>
          <w:rFonts w:ascii="Papyrus" w:hAnsi="Papyrus" w:cs="Calibri"/>
          <w:color w:val="FF0000"/>
          <w:sz w:val="32"/>
          <w:szCs w:val="32"/>
        </w:rPr>
      </w:pPr>
      <w:r w:rsidRPr="004C4EF4">
        <w:rPr>
          <w:rFonts w:ascii="Papyrus" w:hAnsi="Papyrus" w:cs="Calibri"/>
          <w:sz w:val="32"/>
          <w:szCs w:val="32"/>
        </w:rPr>
        <w:t>Guitar  sections</w:t>
      </w:r>
      <w:r w:rsidRPr="004C4EF4">
        <w:rPr>
          <w:rFonts w:ascii="Papyrus" w:hAnsi="Papyrus" w:cs="Calibri"/>
          <w:color w:val="FF0000"/>
          <w:sz w:val="32"/>
          <w:szCs w:val="32"/>
        </w:rPr>
        <w:t xml:space="preserve"> </w:t>
      </w:r>
      <w:r w:rsidRPr="009976ED">
        <w:rPr>
          <w:rFonts w:ascii="Papyrus" w:hAnsi="Papyrus" w:cs="Calibri"/>
          <w:color w:val="548DD4" w:themeColor="text2" w:themeTint="99"/>
          <w:sz w:val="32"/>
          <w:szCs w:val="32"/>
        </w:rPr>
        <w:t>………………………………………</w:t>
      </w:r>
      <w:r>
        <w:rPr>
          <w:rFonts w:ascii="Papyrus" w:hAnsi="Papyrus" w:cs="Calibri"/>
          <w:color w:val="548DD4" w:themeColor="text2" w:themeTint="99"/>
          <w:sz w:val="32"/>
          <w:szCs w:val="32"/>
        </w:rPr>
        <w:t xml:space="preserve">.. </w:t>
      </w:r>
      <w:r w:rsidRPr="009976ED">
        <w:rPr>
          <w:rFonts w:ascii="Papyrus" w:hAnsi="Papyrus" w:cs="Calibri"/>
          <w:color w:val="548DD4" w:themeColor="text2" w:themeTint="99"/>
          <w:sz w:val="32"/>
          <w:szCs w:val="32"/>
        </w:rPr>
        <w:t>9</w:t>
      </w:r>
    </w:p>
    <w:p w:rsidR="00201DE3" w:rsidRPr="004C4EF4" w:rsidRDefault="00201DE3" w:rsidP="00201DE3">
      <w:pPr>
        <w:autoSpaceDE w:val="0"/>
        <w:autoSpaceDN w:val="0"/>
        <w:bidi w:val="0"/>
        <w:adjustRightInd w:val="0"/>
        <w:spacing w:after="0" w:line="360" w:lineRule="auto"/>
        <w:rPr>
          <w:rFonts w:ascii="Papyrus" w:hAnsi="Papyrus" w:cs="Calibri"/>
          <w:color w:val="FF0000"/>
          <w:sz w:val="32"/>
          <w:szCs w:val="32"/>
        </w:rPr>
      </w:pPr>
      <w:r w:rsidRPr="004C4EF4">
        <w:rPr>
          <w:rFonts w:ascii="Papyrus" w:hAnsi="Papyrus" w:cs="Calibri"/>
          <w:sz w:val="32"/>
          <w:szCs w:val="32"/>
        </w:rPr>
        <w:t xml:space="preserve">Guitar  strings </w:t>
      </w:r>
      <w:r w:rsidRPr="004C4EF4">
        <w:rPr>
          <w:rFonts w:ascii="Papyrus" w:hAnsi="Papyrus" w:cs="Calibri"/>
          <w:color w:val="FF0000"/>
          <w:sz w:val="32"/>
          <w:szCs w:val="32"/>
        </w:rPr>
        <w:t xml:space="preserve"> </w:t>
      </w:r>
      <w:r w:rsidRPr="009976ED">
        <w:rPr>
          <w:rFonts w:ascii="Papyrus" w:hAnsi="Papyrus" w:cs="Calibri"/>
          <w:color w:val="548DD4" w:themeColor="text2" w:themeTint="99"/>
          <w:sz w:val="32"/>
          <w:szCs w:val="32"/>
        </w:rPr>
        <w:t>……………………………………</w:t>
      </w:r>
      <w:r>
        <w:rPr>
          <w:rFonts w:ascii="Papyrus" w:hAnsi="Papyrus" w:cs="Calibri"/>
          <w:color w:val="548DD4" w:themeColor="text2" w:themeTint="99"/>
          <w:sz w:val="32"/>
          <w:szCs w:val="32"/>
        </w:rPr>
        <w:t>.</w:t>
      </w:r>
      <w:r w:rsidRPr="009976ED">
        <w:rPr>
          <w:rFonts w:ascii="Papyrus" w:hAnsi="Papyrus" w:cs="Calibri"/>
          <w:color w:val="548DD4" w:themeColor="text2" w:themeTint="99"/>
          <w:sz w:val="32"/>
          <w:szCs w:val="32"/>
        </w:rPr>
        <w:t>…..10</w:t>
      </w:r>
    </w:p>
    <w:p w:rsidR="00201DE3" w:rsidRPr="009976ED" w:rsidRDefault="00201DE3" w:rsidP="00201DE3">
      <w:pPr>
        <w:autoSpaceDE w:val="0"/>
        <w:autoSpaceDN w:val="0"/>
        <w:bidi w:val="0"/>
        <w:adjustRightInd w:val="0"/>
        <w:spacing w:after="0" w:line="360" w:lineRule="auto"/>
        <w:rPr>
          <w:rFonts w:ascii="Papyrus" w:hAnsi="Papyrus" w:cs="Calibri"/>
          <w:color w:val="548DD4" w:themeColor="text2" w:themeTint="99"/>
          <w:sz w:val="32"/>
          <w:szCs w:val="32"/>
        </w:rPr>
      </w:pPr>
      <w:r w:rsidRPr="004C4EF4">
        <w:rPr>
          <w:rFonts w:ascii="Papyrus" w:hAnsi="Papyrus" w:cs="Calibri"/>
          <w:sz w:val="32"/>
          <w:szCs w:val="32"/>
        </w:rPr>
        <w:t>Some  guitarists</w:t>
      </w:r>
      <w:r w:rsidRPr="004C4EF4">
        <w:rPr>
          <w:rFonts w:ascii="Papyrus" w:hAnsi="Papyrus" w:cs="Calibri"/>
          <w:color w:val="FF0000"/>
          <w:sz w:val="32"/>
          <w:szCs w:val="32"/>
        </w:rPr>
        <w:t xml:space="preserve">  </w:t>
      </w:r>
      <w:r w:rsidRPr="009976ED">
        <w:rPr>
          <w:rFonts w:ascii="Papyrus" w:hAnsi="Papyrus" w:cs="Calibri"/>
          <w:color w:val="548DD4" w:themeColor="text2" w:themeTint="99"/>
          <w:sz w:val="32"/>
          <w:szCs w:val="32"/>
        </w:rPr>
        <w:t>……………………………………..11</w:t>
      </w:r>
    </w:p>
    <w:p w:rsidR="00201DE3" w:rsidRDefault="00201DE3" w:rsidP="00201DE3">
      <w:pPr>
        <w:autoSpaceDE w:val="0"/>
        <w:autoSpaceDN w:val="0"/>
        <w:bidi w:val="0"/>
        <w:adjustRightInd w:val="0"/>
        <w:spacing w:after="0" w:line="360" w:lineRule="auto"/>
        <w:rPr>
          <w:rFonts w:ascii="Papyrus" w:hAnsi="Papyrus" w:cs="Calibri"/>
          <w:sz w:val="32"/>
          <w:szCs w:val="32"/>
        </w:rPr>
      </w:pPr>
    </w:p>
    <w:p w:rsidR="00201DE3" w:rsidRPr="009976ED" w:rsidRDefault="00201DE3" w:rsidP="00201DE3">
      <w:pPr>
        <w:autoSpaceDE w:val="0"/>
        <w:autoSpaceDN w:val="0"/>
        <w:bidi w:val="0"/>
        <w:adjustRightInd w:val="0"/>
        <w:spacing w:after="0" w:line="360" w:lineRule="auto"/>
        <w:rPr>
          <w:rFonts w:ascii="Papyrus" w:hAnsi="Papyrus" w:cs="Calibri"/>
          <w:color w:val="548DD4" w:themeColor="text2" w:themeTint="99"/>
          <w:sz w:val="32"/>
          <w:szCs w:val="32"/>
        </w:rPr>
      </w:pPr>
      <w:r w:rsidRPr="004C4EF4">
        <w:rPr>
          <w:rFonts w:ascii="Papyrus" w:hAnsi="Papyrus" w:cs="Calibri"/>
          <w:sz w:val="32"/>
          <w:szCs w:val="32"/>
        </w:rPr>
        <w:t>Conclusion</w:t>
      </w:r>
      <w:r w:rsidRPr="004C4EF4">
        <w:rPr>
          <w:rFonts w:ascii="Papyrus" w:hAnsi="Papyrus" w:cs="Calibri"/>
          <w:color w:val="FF0000"/>
          <w:sz w:val="32"/>
          <w:szCs w:val="32"/>
        </w:rPr>
        <w:t xml:space="preserve">  </w:t>
      </w:r>
      <w:r w:rsidRPr="009976ED">
        <w:rPr>
          <w:rFonts w:ascii="Papyrus" w:hAnsi="Papyrus" w:cs="Calibri"/>
          <w:color w:val="548DD4" w:themeColor="text2" w:themeTint="99"/>
          <w:sz w:val="32"/>
          <w:szCs w:val="32"/>
        </w:rPr>
        <w:t>……………………...……………………..12</w:t>
      </w:r>
    </w:p>
    <w:p w:rsidR="00201DE3" w:rsidRPr="004C4EF4" w:rsidRDefault="00201DE3" w:rsidP="00201DE3">
      <w:pPr>
        <w:autoSpaceDE w:val="0"/>
        <w:autoSpaceDN w:val="0"/>
        <w:bidi w:val="0"/>
        <w:adjustRightInd w:val="0"/>
        <w:spacing w:after="0" w:line="360" w:lineRule="auto"/>
        <w:rPr>
          <w:rFonts w:ascii="Papyrus" w:hAnsi="Papyrus" w:cs="Calibri"/>
          <w:color w:val="FF0000"/>
          <w:sz w:val="32"/>
          <w:szCs w:val="32"/>
        </w:rPr>
      </w:pPr>
      <w:r w:rsidRPr="004C4EF4">
        <w:rPr>
          <w:rFonts w:ascii="Papyrus" w:hAnsi="Papyrus" w:cs="Calibri"/>
          <w:sz w:val="32"/>
          <w:szCs w:val="32"/>
        </w:rPr>
        <w:t>References</w:t>
      </w:r>
      <w:r w:rsidRPr="004C4EF4">
        <w:rPr>
          <w:rFonts w:ascii="Papyrus" w:hAnsi="Papyrus" w:cs="Calibri"/>
          <w:color w:val="FF0000"/>
          <w:sz w:val="32"/>
          <w:szCs w:val="32"/>
        </w:rPr>
        <w:t xml:space="preserve">  </w:t>
      </w:r>
      <w:r w:rsidRPr="009976ED">
        <w:rPr>
          <w:rFonts w:ascii="Papyrus" w:hAnsi="Papyrus" w:cs="Calibri"/>
          <w:color w:val="548DD4" w:themeColor="text2" w:themeTint="99"/>
          <w:sz w:val="32"/>
          <w:szCs w:val="32"/>
        </w:rPr>
        <w:t>……………………………………………..13</w:t>
      </w:r>
    </w:p>
    <w:p w:rsidR="00201DE3" w:rsidRPr="009976ED" w:rsidRDefault="00201DE3" w:rsidP="00201DE3">
      <w:pPr>
        <w:autoSpaceDE w:val="0"/>
        <w:autoSpaceDN w:val="0"/>
        <w:bidi w:val="0"/>
        <w:adjustRightInd w:val="0"/>
        <w:spacing w:after="0" w:line="360" w:lineRule="auto"/>
        <w:rPr>
          <w:rFonts w:asciiTheme="majorHAnsi" w:hAnsiTheme="majorHAnsi" w:cs="Calibri"/>
          <w:color w:val="548DD4" w:themeColor="text2" w:themeTint="99"/>
          <w:sz w:val="32"/>
          <w:szCs w:val="32"/>
        </w:rPr>
      </w:pPr>
    </w:p>
    <w:p w:rsidR="00201DE3" w:rsidRDefault="00201DE3" w:rsidP="00201DE3">
      <w:pPr>
        <w:autoSpaceDE w:val="0"/>
        <w:autoSpaceDN w:val="0"/>
        <w:bidi w:val="0"/>
        <w:adjustRightInd w:val="0"/>
        <w:spacing w:after="0" w:line="360" w:lineRule="auto"/>
        <w:rPr>
          <w:rFonts w:ascii="Algerian" w:hAnsi="Algerian"/>
          <w:i w:val="0"/>
          <w:iCs w:val="0"/>
          <w:color w:val="548DD4" w:themeColor="text2" w:themeTint="99"/>
          <w:sz w:val="32"/>
          <w:szCs w:val="32"/>
          <w:u w:val="single"/>
          <w:lang w:bidi="ar-SY"/>
        </w:rPr>
      </w:pPr>
      <w:r w:rsidRPr="009976ED">
        <w:rPr>
          <w:rFonts w:ascii="Algerian" w:hAnsi="Algerian" w:cs="Calibri"/>
          <w:i w:val="0"/>
          <w:iCs w:val="0"/>
          <w:color w:val="548DD4" w:themeColor="text2" w:themeTint="99"/>
          <w:sz w:val="32"/>
          <w:szCs w:val="32"/>
          <w:u w:val="single"/>
        </w:rPr>
        <w:t>The index of the pictures :</w:t>
      </w:r>
    </w:p>
    <w:p w:rsidR="008A57EA" w:rsidRPr="009976ED" w:rsidRDefault="008A57EA" w:rsidP="008A57EA">
      <w:pPr>
        <w:autoSpaceDE w:val="0"/>
        <w:autoSpaceDN w:val="0"/>
        <w:bidi w:val="0"/>
        <w:adjustRightInd w:val="0"/>
        <w:spacing w:after="0" w:line="360" w:lineRule="auto"/>
        <w:rPr>
          <w:rFonts w:ascii="Algerian" w:hAnsi="Algerian"/>
          <w:i w:val="0"/>
          <w:iCs w:val="0"/>
          <w:color w:val="548DD4" w:themeColor="text2" w:themeTint="99"/>
          <w:sz w:val="32"/>
          <w:szCs w:val="32"/>
          <w:u w:val="single"/>
          <w:rtl/>
          <w:lang w:bidi="ar-SY"/>
        </w:rPr>
      </w:pPr>
    </w:p>
    <w:tbl>
      <w:tblPr>
        <w:tblStyle w:val="-10"/>
        <w:bidiVisual/>
        <w:tblW w:w="9404" w:type="dxa"/>
        <w:jc w:val="center"/>
        <w:tblLook w:val="04A0" w:firstRow="1" w:lastRow="0" w:firstColumn="1" w:lastColumn="0" w:noHBand="0" w:noVBand="1"/>
      </w:tblPr>
      <w:tblGrid>
        <w:gridCol w:w="1934"/>
        <w:gridCol w:w="4140"/>
        <w:gridCol w:w="3330"/>
      </w:tblGrid>
      <w:tr w:rsidR="008A57EA" w:rsidTr="008A57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34" w:type="dxa"/>
          </w:tcPr>
          <w:p w:rsidR="008A57EA" w:rsidRPr="008436DB" w:rsidRDefault="008A57EA" w:rsidP="00042FDB">
            <w:pPr>
              <w:autoSpaceDE w:val="0"/>
              <w:autoSpaceDN w:val="0"/>
              <w:bidi w:val="0"/>
              <w:adjustRightInd w:val="0"/>
              <w:spacing w:line="360" w:lineRule="auto"/>
              <w:rPr>
                <w:rFonts w:asciiTheme="majorHAnsi" w:hAnsiTheme="majorHAnsi" w:cs="Calibri"/>
                <w:sz w:val="28"/>
                <w:szCs w:val="28"/>
              </w:rPr>
            </w:pPr>
            <w:r w:rsidRPr="008436DB">
              <w:rPr>
                <w:rFonts w:asciiTheme="majorHAnsi" w:hAnsiTheme="majorHAnsi" w:cs="Calibri"/>
                <w:sz w:val="28"/>
                <w:szCs w:val="28"/>
              </w:rPr>
              <w:t xml:space="preserve">The page </w:t>
            </w:r>
          </w:p>
        </w:tc>
        <w:tc>
          <w:tcPr>
            <w:tcW w:w="4140" w:type="dxa"/>
          </w:tcPr>
          <w:p w:rsidR="008A57EA" w:rsidRPr="008436DB" w:rsidRDefault="008A57EA" w:rsidP="00042FDB">
            <w:pPr>
              <w:autoSpaceDE w:val="0"/>
              <w:autoSpaceDN w:val="0"/>
              <w:bidi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Calibri"/>
                <w:sz w:val="28"/>
                <w:szCs w:val="28"/>
              </w:rPr>
            </w:pPr>
            <w:r w:rsidRPr="008436DB">
              <w:rPr>
                <w:rFonts w:asciiTheme="majorHAnsi" w:hAnsiTheme="majorHAnsi" w:cs="Calibri"/>
                <w:sz w:val="28"/>
                <w:szCs w:val="28"/>
              </w:rPr>
              <w:t>The name of the picture</w:t>
            </w:r>
          </w:p>
        </w:tc>
        <w:tc>
          <w:tcPr>
            <w:tcW w:w="3330" w:type="dxa"/>
          </w:tcPr>
          <w:p w:rsidR="008A57EA" w:rsidRPr="008A57EA" w:rsidRDefault="008A57EA" w:rsidP="00042FDB">
            <w:pPr>
              <w:jc w:val="right"/>
              <w:cnfStyle w:val="100000000000" w:firstRow="1" w:lastRow="0" w:firstColumn="0" w:lastColumn="0" w:oddVBand="0" w:evenVBand="0" w:oddHBand="0" w:evenHBand="0" w:firstRowFirstColumn="0" w:firstRowLastColumn="0" w:lastRowFirstColumn="0" w:lastRowLastColumn="0"/>
              <w:rPr>
                <w:rtl/>
                <w:lang w:bidi="ar-SY"/>
              </w:rPr>
            </w:pPr>
            <w:r w:rsidRPr="008436DB">
              <w:rPr>
                <w:rFonts w:asciiTheme="majorHAnsi" w:hAnsiTheme="majorHAnsi" w:cs="Calibri"/>
                <w:sz w:val="28"/>
                <w:szCs w:val="28"/>
              </w:rPr>
              <w:t>The number of the picture</w:t>
            </w:r>
          </w:p>
        </w:tc>
      </w:tr>
      <w:tr w:rsidR="008A57EA" w:rsidTr="008A57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34" w:type="dxa"/>
          </w:tcPr>
          <w:p w:rsidR="008A57EA" w:rsidRPr="008A57EA" w:rsidRDefault="008A57EA" w:rsidP="00042FDB">
            <w:pPr>
              <w:jc w:val="right"/>
              <w:rPr>
                <w:sz w:val="28"/>
                <w:szCs w:val="28"/>
                <w:rtl/>
                <w:lang w:bidi="ar-SY"/>
              </w:rPr>
            </w:pPr>
            <w:r w:rsidRPr="008A57EA">
              <w:rPr>
                <w:rFonts w:hint="cs"/>
                <w:sz w:val="28"/>
                <w:szCs w:val="28"/>
                <w:rtl/>
                <w:lang w:bidi="ar-SY"/>
              </w:rPr>
              <w:t>7</w:t>
            </w:r>
          </w:p>
        </w:tc>
        <w:tc>
          <w:tcPr>
            <w:tcW w:w="4140" w:type="dxa"/>
          </w:tcPr>
          <w:p w:rsidR="008A57EA" w:rsidRDefault="008A57EA" w:rsidP="00042FDB">
            <w:pPr>
              <w:jc w:val="right"/>
              <w:cnfStyle w:val="000000100000" w:firstRow="0" w:lastRow="0" w:firstColumn="0" w:lastColumn="0" w:oddVBand="0" w:evenVBand="0" w:oddHBand="1" w:evenHBand="0" w:firstRowFirstColumn="0" w:firstRowLastColumn="0" w:lastRowFirstColumn="0" w:lastRowLastColumn="0"/>
              <w:rPr>
                <w:rtl/>
                <w:lang w:bidi="ar-SY"/>
              </w:rPr>
            </w:pPr>
            <w:r w:rsidRPr="008436DB">
              <w:rPr>
                <w:rFonts w:asciiTheme="majorHAnsi" w:hAnsiTheme="majorHAnsi"/>
                <w:sz w:val="28"/>
                <w:szCs w:val="28"/>
              </w:rPr>
              <w:t xml:space="preserve">Five-course </w:t>
            </w:r>
            <w:proofErr w:type="spellStart"/>
            <w:r w:rsidRPr="008436DB">
              <w:rPr>
                <w:rFonts w:asciiTheme="majorHAnsi" w:hAnsiTheme="majorHAnsi"/>
                <w:sz w:val="28"/>
                <w:szCs w:val="28"/>
              </w:rPr>
              <w:t>Guitarra</w:t>
            </w:r>
            <w:proofErr w:type="spellEnd"/>
            <w:r w:rsidRPr="008436DB">
              <w:rPr>
                <w:rFonts w:asciiTheme="majorHAnsi" w:hAnsiTheme="majorHAnsi"/>
                <w:sz w:val="28"/>
                <w:szCs w:val="28"/>
              </w:rPr>
              <w:t xml:space="preserve"> </w:t>
            </w:r>
            <w:proofErr w:type="spellStart"/>
            <w:r w:rsidRPr="008436DB">
              <w:rPr>
                <w:rFonts w:asciiTheme="majorHAnsi" w:hAnsiTheme="majorHAnsi"/>
                <w:sz w:val="28"/>
                <w:szCs w:val="28"/>
              </w:rPr>
              <w:t>Battente</w:t>
            </w:r>
            <w:proofErr w:type="spellEnd"/>
          </w:p>
        </w:tc>
        <w:tc>
          <w:tcPr>
            <w:tcW w:w="3330" w:type="dxa"/>
          </w:tcPr>
          <w:p w:rsidR="008A57EA" w:rsidRPr="008A57EA" w:rsidRDefault="008A57EA" w:rsidP="00042FDB">
            <w:pPr>
              <w:jc w:val="right"/>
              <w:cnfStyle w:val="000000100000" w:firstRow="0" w:lastRow="0" w:firstColumn="0" w:lastColumn="0" w:oddVBand="0" w:evenVBand="0" w:oddHBand="1" w:evenHBand="0" w:firstRowFirstColumn="0" w:firstRowLastColumn="0" w:lastRowFirstColumn="0" w:lastRowLastColumn="0"/>
              <w:rPr>
                <w:sz w:val="28"/>
                <w:szCs w:val="28"/>
                <w:rtl/>
                <w:lang w:bidi="ar-SY"/>
              </w:rPr>
            </w:pPr>
            <w:r w:rsidRPr="008A57EA">
              <w:rPr>
                <w:rFonts w:hint="cs"/>
                <w:sz w:val="28"/>
                <w:szCs w:val="28"/>
                <w:rtl/>
                <w:lang w:bidi="ar-SY"/>
              </w:rPr>
              <w:t>1</w:t>
            </w:r>
          </w:p>
        </w:tc>
      </w:tr>
      <w:tr w:rsidR="008A57EA" w:rsidTr="008A57EA">
        <w:trPr>
          <w:jc w:val="center"/>
        </w:trPr>
        <w:tc>
          <w:tcPr>
            <w:cnfStyle w:val="001000000000" w:firstRow="0" w:lastRow="0" w:firstColumn="1" w:lastColumn="0" w:oddVBand="0" w:evenVBand="0" w:oddHBand="0" w:evenHBand="0" w:firstRowFirstColumn="0" w:firstRowLastColumn="0" w:lastRowFirstColumn="0" w:lastRowLastColumn="0"/>
            <w:tcW w:w="1934" w:type="dxa"/>
          </w:tcPr>
          <w:p w:rsidR="008A57EA" w:rsidRPr="008A57EA" w:rsidRDefault="008A57EA" w:rsidP="00042FDB">
            <w:pPr>
              <w:jc w:val="right"/>
              <w:rPr>
                <w:sz w:val="28"/>
                <w:szCs w:val="28"/>
                <w:rtl/>
                <w:lang w:bidi="ar-SY"/>
              </w:rPr>
            </w:pPr>
            <w:r w:rsidRPr="008A57EA">
              <w:rPr>
                <w:rFonts w:hint="cs"/>
                <w:sz w:val="28"/>
                <w:szCs w:val="28"/>
                <w:rtl/>
                <w:lang w:bidi="ar-SY"/>
              </w:rPr>
              <w:t>10</w:t>
            </w:r>
          </w:p>
        </w:tc>
        <w:tc>
          <w:tcPr>
            <w:tcW w:w="4140" w:type="dxa"/>
          </w:tcPr>
          <w:p w:rsidR="008A57EA" w:rsidRDefault="008A57EA" w:rsidP="00042FDB">
            <w:pPr>
              <w:jc w:val="right"/>
              <w:cnfStyle w:val="000000000000" w:firstRow="0" w:lastRow="0" w:firstColumn="0" w:lastColumn="0" w:oddVBand="0" w:evenVBand="0" w:oddHBand="0" w:evenHBand="0" w:firstRowFirstColumn="0" w:firstRowLastColumn="0" w:lastRowFirstColumn="0" w:lastRowLastColumn="0"/>
              <w:rPr>
                <w:rtl/>
                <w:lang w:bidi="ar-SY"/>
              </w:rPr>
            </w:pPr>
            <w:r w:rsidRPr="008436DB">
              <w:rPr>
                <w:rFonts w:asciiTheme="majorHAnsi" w:hAnsiTheme="majorHAnsi" w:cs="Calibri"/>
                <w:sz w:val="28"/>
                <w:szCs w:val="28"/>
              </w:rPr>
              <w:t>Guitar sections</w:t>
            </w:r>
          </w:p>
        </w:tc>
        <w:tc>
          <w:tcPr>
            <w:tcW w:w="3330" w:type="dxa"/>
          </w:tcPr>
          <w:p w:rsidR="008A57EA" w:rsidRPr="008A57EA" w:rsidRDefault="008A57EA" w:rsidP="00042FDB">
            <w:pPr>
              <w:jc w:val="right"/>
              <w:cnfStyle w:val="000000000000" w:firstRow="0" w:lastRow="0" w:firstColumn="0" w:lastColumn="0" w:oddVBand="0" w:evenVBand="0" w:oddHBand="0" w:evenHBand="0" w:firstRowFirstColumn="0" w:firstRowLastColumn="0" w:lastRowFirstColumn="0" w:lastRowLastColumn="0"/>
              <w:rPr>
                <w:sz w:val="28"/>
                <w:szCs w:val="28"/>
                <w:rtl/>
                <w:lang w:bidi="ar-SY"/>
              </w:rPr>
            </w:pPr>
            <w:r w:rsidRPr="008A57EA">
              <w:rPr>
                <w:rFonts w:hint="cs"/>
                <w:sz w:val="28"/>
                <w:szCs w:val="28"/>
                <w:rtl/>
                <w:lang w:bidi="ar-SY"/>
              </w:rPr>
              <w:t>2</w:t>
            </w:r>
          </w:p>
        </w:tc>
      </w:tr>
    </w:tbl>
    <w:p w:rsidR="008A57EA" w:rsidRDefault="008A57EA" w:rsidP="008A57EA">
      <w:pPr>
        <w:jc w:val="right"/>
        <w:rPr>
          <w:rtl/>
          <w:lang w:bidi="ar-SY"/>
        </w:rPr>
      </w:pPr>
    </w:p>
    <w:p w:rsidR="00201DE3" w:rsidRPr="009976ED" w:rsidRDefault="00201DE3" w:rsidP="00201DE3">
      <w:pPr>
        <w:pStyle w:val="a4"/>
        <w:spacing w:line="360" w:lineRule="auto"/>
        <w:rPr>
          <w:rFonts w:ascii="Algerian" w:hAnsi="Algerian" w:cs="Simplified Arabic"/>
          <w:i w:val="0"/>
          <w:iCs w:val="0"/>
          <w:color w:val="548DD4" w:themeColor="text2" w:themeTint="99"/>
          <w:sz w:val="28"/>
          <w:szCs w:val="28"/>
          <w:u w:val="single"/>
        </w:rPr>
      </w:pPr>
      <w:r w:rsidRPr="009976ED">
        <w:rPr>
          <w:rFonts w:ascii="Algerian" w:hAnsi="Algerian" w:cs="Simplified Arabic"/>
          <w:i w:val="0"/>
          <w:iCs w:val="0"/>
          <w:color w:val="548DD4" w:themeColor="text2" w:themeTint="99"/>
          <w:sz w:val="28"/>
          <w:szCs w:val="28"/>
          <w:u w:val="single"/>
        </w:rPr>
        <w:lastRenderedPageBreak/>
        <w:t>The introduction :</w:t>
      </w:r>
    </w:p>
    <w:p w:rsidR="00201DE3" w:rsidRPr="0008361C"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sidRPr="0008361C">
        <w:rPr>
          <w:rFonts w:ascii="Simplified Arabic" w:hAnsi="Simplified Arabic" w:cs="Simplified Arabic"/>
          <w:i w:val="0"/>
          <w:iCs w:val="0"/>
          <w:sz w:val="28"/>
          <w:szCs w:val="28"/>
        </w:rPr>
        <w:t xml:space="preserve">The word guitar conjures in the  contemporary  American  mind images of rock stars and ten million dollar annual incomes, incredible solos and blaring amplifiers, shaggy-haired bassists and dynamic lead guitarists wailing until they lose their voices and numb their fingers. Evidence of this is to be found on the shelves in any Borders or Virgin Records in the country, where Metallica and Nirvana sit comfortably on the countless rows of the compact discs of hundreds of other similar artists; it resides in the basements of most prepubescent boys, where the standard wreck of a hand-me-down guitar squeaks in a horribly out-of-tune version of something approximating “Stairway to Heaven.” America is indeed enthralled by the guitar. Whether Muddy Waters dons a slide or </w:t>
      </w:r>
      <w:proofErr w:type="spellStart"/>
      <w:r w:rsidRPr="0008361C">
        <w:rPr>
          <w:rFonts w:ascii="Simplified Arabic" w:hAnsi="Simplified Arabic" w:cs="Simplified Arabic"/>
          <w:i w:val="0"/>
          <w:iCs w:val="0"/>
          <w:sz w:val="28"/>
          <w:szCs w:val="28"/>
        </w:rPr>
        <w:t>NoFX</w:t>
      </w:r>
      <w:proofErr w:type="spellEnd"/>
      <w:r w:rsidRPr="0008361C">
        <w:rPr>
          <w:rFonts w:ascii="Simplified Arabic" w:hAnsi="Simplified Arabic" w:cs="Simplified Arabic"/>
          <w:i w:val="0"/>
          <w:iCs w:val="0"/>
          <w:sz w:val="28"/>
          <w:szCs w:val="28"/>
        </w:rPr>
        <w:t xml:space="preserve"> attacks modern society in musical form, America is listening intently.</w:t>
      </w:r>
    </w:p>
    <w:p w:rsidR="00201DE3" w:rsidRPr="0008361C"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sidRPr="0008361C">
        <w:rPr>
          <w:rFonts w:ascii="Simplified Arabic" w:hAnsi="Simplified Arabic" w:cs="Simplified Arabic"/>
          <w:i w:val="0"/>
          <w:iCs w:val="0"/>
          <w:sz w:val="28"/>
          <w:szCs w:val="28"/>
        </w:rPr>
        <w:t>However, at one time this instrument was considered secondary and even unfit for playing in public venues, and in fact cannot even be traced back before the 15th century with any real certainty or before the 13th at all. At certain times in history, one would even be hard pressed to identify one of the predecessors as a guitar at all, as size, shape,</w:t>
      </w:r>
    </w:p>
    <w:p w:rsidR="00201DE3" w:rsidRPr="0008361C"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sidRPr="0008361C">
        <w:rPr>
          <w:rFonts w:ascii="Simplified Arabic" w:hAnsi="Simplified Arabic" w:cs="Simplified Arabic"/>
          <w:i w:val="0"/>
          <w:iCs w:val="0"/>
          <w:sz w:val="28"/>
          <w:szCs w:val="28"/>
        </w:rPr>
        <w:lastRenderedPageBreak/>
        <w:t>number and type of strings, body structure, and sound quality have varied tremendously over time. Of these, many older models have fallen apart or become unplayable; only brief historical allusions and artists’ renderings have survived, and those in scarce quantities. However, experts have come to accept a certain general historical progression</w:t>
      </w:r>
    </w:p>
    <w:p w:rsidR="00201DE3" w:rsidRPr="0008361C" w:rsidRDefault="00201DE3" w:rsidP="00201DE3">
      <w:pPr>
        <w:bidi w:val="0"/>
        <w:spacing w:line="360" w:lineRule="auto"/>
        <w:rPr>
          <w:rFonts w:ascii="Simplified Arabic" w:hAnsi="Simplified Arabic" w:cs="Simplified Arabic"/>
          <w:i w:val="0"/>
          <w:iCs w:val="0"/>
          <w:color w:val="FF0000"/>
          <w:sz w:val="28"/>
          <w:szCs w:val="28"/>
        </w:rPr>
      </w:pPr>
      <w:r w:rsidRPr="0008361C">
        <w:rPr>
          <w:rFonts w:ascii="Simplified Arabic" w:hAnsi="Simplified Arabic" w:cs="Simplified Arabic"/>
          <w:i w:val="0"/>
          <w:iCs w:val="0"/>
          <w:sz w:val="28"/>
          <w:szCs w:val="28"/>
        </w:rPr>
        <w:t>of the development of the modern guitar.</w:t>
      </w:r>
    </w:p>
    <w:p w:rsidR="00201DE3" w:rsidRPr="0008361C" w:rsidRDefault="00201DE3" w:rsidP="00201DE3">
      <w:pPr>
        <w:bidi w:val="0"/>
        <w:spacing w:line="360" w:lineRule="auto"/>
        <w:rPr>
          <w:rFonts w:ascii="Simplified Arabic" w:hAnsi="Simplified Arabic" w:cs="Simplified Arabic"/>
          <w:i w:val="0"/>
          <w:iCs w:val="0"/>
          <w:sz w:val="28"/>
          <w:szCs w:val="28"/>
        </w:rPr>
      </w:pPr>
      <w:r w:rsidRPr="0008361C">
        <w:rPr>
          <w:rFonts w:ascii="Simplified Arabic" w:hAnsi="Simplified Arabic" w:cs="Simplified Arabic"/>
          <w:i w:val="0"/>
          <w:iCs w:val="0"/>
          <w:sz w:val="28"/>
          <w:szCs w:val="28"/>
        </w:rPr>
        <w:t>So , what is the history of the classical guitar ?</w:t>
      </w:r>
    </w:p>
    <w:p w:rsidR="00201DE3" w:rsidRPr="0008361C" w:rsidRDefault="008C3CA6" w:rsidP="00201DE3">
      <w:pPr>
        <w:bidi w:val="0"/>
        <w:spacing w:line="360" w:lineRule="auto"/>
        <w:rPr>
          <w:rFonts w:ascii="Simplified Arabic" w:hAnsi="Simplified Arabic" w:cs="Simplified Arabic"/>
          <w:i w:val="0"/>
          <w:iCs w:val="0"/>
          <w:sz w:val="28"/>
          <w:szCs w:val="28"/>
        </w:rPr>
      </w:pPr>
      <w:r>
        <w:rPr>
          <w:rFonts w:ascii="Simplified Arabic" w:hAnsi="Simplified Arabic" w:cs="Simplified Arabic"/>
          <w:i w:val="0"/>
          <w:iCs w:val="0"/>
          <w:sz w:val="28"/>
          <w:szCs w:val="28"/>
        </w:rPr>
        <w:t xml:space="preserve">What are the </w:t>
      </w:r>
      <w:proofErr w:type="spellStart"/>
      <w:r>
        <w:rPr>
          <w:rFonts w:ascii="Simplified Arabic" w:hAnsi="Simplified Arabic" w:cs="Simplified Arabic"/>
          <w:i w:val="0"/>
          <w:iCs w:val="0"/>
          <w:sz w:val="28"/>
          <w:szCs w:val="28"/>
        </w:rPr>
        <w:t>diffirence</w:t>
      </w:r>
      <w:proofErr w:type="spellEnd"/>
      <w:r>
        <w:rPr>
          <w:rFonts w:ascii="Simplified Arabic" w:hAnsi="Simplified Arabic" w:cs="Simplified Arabic"/>
          <w:i w:val="0"/>
          <w:iCs w:val="0"/>
          <w:sz w:val="28"/>
          <w:szCs w:val="28"/>
        </w:rPr>
        <w:t xml:space="preserve"> between the old and the</w:t>
      </w:r>
      <w:r w:rsidR="00201DE3">
        <w:rPr>
          <w:rFonts w:ascii="Simplified Arabic" w:hAnsi="Simplified Arabic" w:cs="Simplified Arabic"/>
          <w:i w:val="0"/>
          <w:iCs w:val="0"/>
          <w:sz w:val="28"/>
          <w:szCs w:val="28"/>
        </w:rPr>
        <w:t xml:space="preserve"> modern</w:t>
      </w:r>
      <w:r w:rsidR="00201DE3" w:rsidRPr="0008361C">
        <w:rPr>
          <w:rFonts w:ascii="Simplified Arabic" w:hAnsi="Simplified Arabic" w:cs="Simplified Arabic"/>
          <w:i w:val="0"/>
          <w:iCs w:val="0"/>
          <w:sz w:val="28"/>
          <w:szCs w:val="28"/>
        </w:rPr>
        <w:t xml:space="preserve"> sections ?</w:t>
      </w:r>
    </w:p>
    <w:p w:rsidR="00201DE3" w:rsidRPr="0008361C" w:rsidRDefault="00201DE3" w:rsidP="00201DE3">
      <w:pPr>
        <w:bidi w:val="0"/>
        <w:spacing w:line="360" w:lineRule="auto"/>
        <w:rPr>
          <w:rFonts w:ascii="Simplified Arabic" w:eastAsiaTheme="minorHAnsi" w:hAnsi="Simplified Arabic" w:cs="Simplified Arabic"/>
          <w:i w:val="0"/>
          <w:iCs w:val="0"/>
          <w:color w:val="FF0000"/>
          <w:sz w:val="28"/>
          <w:szCs w:val="28"/>
        </w:rPr>
      </w:pPr>
      <w:r w:rsidRPr="0008361C">
        <w:rPr>
          <w:rFonts w:ascii="Simplified Arabic" w:hAnsi="Simplified Arabic" w:cs="Simplified Arabic"/>
          <w:i w:val="0"/>
          <w:iCs w:val="0"/>
          <w:sz w:val="28"/>
          <w:szCs w:val="28"/>
        </w:rPr>
        <w:t xml:space="preserve">And what are the most beautiful kinds of music to play on it. </w:t>
      </w:r>
      <w:r w:rsidRPr="0008361C">
        <w:rPr>
          <w:rFonts w:ascii="Simplified Arabic" w:hAnsi="Simplified Arabic" w:cs="Simplified Arabic"/>
          <w:i w:val="0"/>
          <w:iCs w:val="0"/>
          <w:color w:val="FF0000"/>
          <w:sz w:val="28"/>
          <w:szCs w:val="28"/>
        </w:rPr>
        <w:br w:type="page"/>
      </w:r>
    </w:p>
    <w:p w:rsidR="00201DE3" w:rsidRPr="0008361C" w:rsidRDefault="00201DE3" w:rsidP="00201DE3">
      <w:pPr>
        <w:pStyle w:val="a4"/>
        <w:spacing w:line="360" w:lineRule="auto"/>
        <w:rPr>
          <w:rFonts w:ascii="Algerian" w:hAnsi="Algerian" w:cs="Simplified Arabic"/>
          <w:i w:val="0"/>
          <w:iCs w:val="0"/>
          <w:color w:val="548DD4" w:themeColor="text2" w:themeTint="99"/>
          <w:sz w:val="28"/>
          <w:szCs w:val="28"/>
        </w:rPr>
      </w:pPr>
      <w:r w:rsidRPr="0008361C">
        <w:rPr>
          <w:rFonts w:ascii="Algerian" w:hAnsi="Algerian" w:cs="Simplified Arabic"/>
          <w:i w:val="0"/>
          <w:iCs w:val="0"/>
          <w:color w:val="548DD4" w:themeColor="text2" w:themeTint="99"/>
          <w:sz w:val="28"/>
          <w:szCs w:val="28"/>
        </w:rPr>
        <w:lastRenderedPageBreak/>
        <w:t>The developments of the guitar by the years :</w:t>
      </w:r>
    </w:p>
    <w:p w:rsidR="00201DE3" w:rsidRDefault="00201DE3" w:rsidP="00201DE3">
      <w:pPr>
        <w:pStyle w:val="a4"/>
        <w:spacing w:line="360" w:lineRule="auto"/>
        <w:rPr>
          <w:rFonts w:ascii="Simplified Arabic" w:hAnsi="Simplified Arabic" w:cs="Simplified Arabic"/>
          <w:i w:val="0"/>
          <w:iCs w:val="0"/>
          <w:sz w:val="28"/>
          <w:szCs w:val="28"/>
        </w:rPr>
      </w:pPr>
      <w:r>
        <w:rPr>
          <w:rStyle w:val="a6"/>
          <w:rFonts w:ascii="Simplified Arabic" w:eastAsiaTheme="majorEastAsia" w:hAnsi="Simplified Arabic" w:cs="Simplified Arabic"/>
          <w:sz w:val="28"/>
          <w:szCs w:val="28"/>
        </w:rPr>
        <w:footnoteReference w:id="1"/>
      </w:r>
      <w:r w:rsidRPr="0008361C">
        <w:rPr>
          <w:rFonts w:ascii="Simplified Arabic" w:hAnsi="Simplified Arabic" w:cs="Simplified Arabic"/>
          <w:i w:val="0"/>
          <w:iCs w:val="0"/>
          <w:sz w:val="28"/>
          <w:szCs w:val="28"/>
        </w:rPr>
        <w:t xml:space="preserve"> Guitar   forefather  can  be  investigate  to  three  thousand  years  BC, before  the  Egyptian  </w:t>
      </w:r>
      <w:proofErr w:type="spellStart"/>
      <w:r w:rsidRPr="0008361C">
        <w:rPr>
          <w:rFonts w:ascii="Simplified Arabic" w:hAnsi="Simplified Arabic" w:cs="Simplified Arabic"/>
          <w:i w:val="0"/>
          <w:iCs w:val="0"/>
          <w:sz w:val="28"/>
          <w:szCs w:val="28"/>
        </w:rPr>
        <w:t>Nefer</w:t>
      </w:r>
      <w:proofErr w:type="spellEnd"/>
      <w:r w:rsidRPr="0008361C">
        <w:rPr>
          <w:rFonts w:ascii="Simplified Arabic" w:hAnsi="Simplified Arabic" w:cs="Simplified Arabic"/>
          <w:i w:val="0"/>
          <w:iCs w:val="0"/>
          <w:sz w:val="28"/>
          <w:szCs w:val="28"/>
        </w:rPr>
        <w:t xml:space="preserve">,  the  ancient  Babylon,  and  the  ancient Persia,  a  variety  of  ancient  plucked  string  instrument. Archaeologists  found  the  oldest  stringed  instruments,  bowl harps  and  </w:t>
      </w:r>
      <w:proofErr w:type="spellStart"/>
      <w:r w:rsidRPr="0008361C">
        <w:rPr>
          <w:rFonts w:ascii="Simplified Arabic" w:hAnsi="Simplified Arabic" w:cs="Simplified Arabic"/>
          <w:i w:val="0"/>
          <w:iCs w:val="0"/>
          <w:sz w:val="28"/>
          <w:szCs w:val="28"/>
        </w:rPr>
        <w:t>tanburs</w:t>
      </w:r>
      <w:proofErr w:type="spellEnd"/>
      <w:r w:rsidRPr="0008361C">
        <w:rPr>
          <w:rFonts w:ascii="Simplified Arabic" w:hAnsi="Simplified Arabic" w:cs="Simplified Arabic"/>
          <w:i w:val="0"/>
          <w:iCs w:val="0"/>
          <w:sz w:val="28"/>
          <w:szCs w:val="28"/>
        </w:rPr>
        <w:t>.</w:t>
      </w:r>
    </w:p>
    <w:p w:rsidR="00201DE3" w:rsidRPr="009B5915" w:rsidRDefault="00201DE3" w:rsidP="00201DE3">
      <w:pPr>
        <w:pStyle w:val="a4"/>
        <w:spacing w:line="360" w:lineRule="auto"/>
        <w:rPr>
          <w:rFonts w:ascii="Algerian" w:hAnsi="Algerian" w:cs="Simplified Arabic"/>
          <w:i w:val="0"/>
          <w:iCs w:val="0"/>
          <w:color w:val="4F81BD" w:themeColor="accent1"/>
          <w:sz w:val="32"/>
          <w:szCs w:val="32"/>
        </w:rPr>
      </w:pPr>
      <w:r w:rsidRPr="009B5915">
        <w:rPr>
          <w:rFonts w:ascii="Algerian" w:hAnsi="Algerian" w:cs="Simplified Arabic"/>
          <w:i w:val="0"/>
          <w:iCs w:val="0"/>
          <w:color w:val="4F81BD" w:themeColor="accent1"/>
          <w:sz w:val="32"/>
          <w:szCs w:val="32"/>
        </w:rPr>
        <w:t>First</w:t>
      </w:r>
      <w:r>
        <w:rPr>
          <w:rFonts w:ascii="Algerian" w:hAnsi="Algerian" w:cs="Simplified Arabic"/>
          <w:i w:val="0"/>
          <w:iCs w:val="0"/>
          <w:color w:val="4F81BD" w:themeColor="accent1"/>
          <w:sz w:val="32"/>
          <w:szCs w:val="32"/>
        </w:rPr>
        <w:t xml:space="preserve"> </w:t>
      </w:r>
      <w:r w:rsidRPr="009B5915">
        <w:rPr>
          <w:rFonts w:ascii="Algerian" w:hAnsi="Algerian" w:cs="Simplified Arabic"/>
          <w:i w:val="0"/>
          <w:iCs w:val="0"/>
          <w:color w:val="4F81BD" w:themeColor="accent1"/>
          <w:sz w:val="32"/>
          <w:szCs w:val="32"/>
        </w:rPr>
        <w:t xml:space="preserve"> guitar :</w:t>
      </w:r>
    </w:p>
    <w:p w:rsidR="00201DE3" w:rsidRPr="0008361C" w:rsidRDefault="00201DE3" w:rsidP="00201DE3">
      <w:pPr>
        <w:pStyle w:val="a4"/>
        <w:spacing w:line="360" w:lineRule="auto"/>
        <w:rPr>
          <w:rFonts w:ascii="Simplified Arabic" w:hAnsi="Simplified Arabic" w:cs="Simplified Arabic"/>
          <w:i w:val="0"/>
          <w:iCs w:val="0"/>
          <w:sz w:val="28"/>
          <w:szCs w:val="28"/>
        </w:rPr>
      </w:pPr>
      <w:r w:rsidRPr="0008361C">
        <w:rPr>
          <w:rFonts w:ascii="Simplified Arabic" w:hAnsi="Simplified Arabic" w:cs="Simplified Arabic"/>
          <w:i w:val="0"/>
          <w:iCs w:val="0"/>
          <w:sz w:val="28"/>
          <w:szCs w:val="28"/>
        </w:rPr>
        <w:t xml:space="preserve">The  raw  materials  are quite  simple.  Tortoise  shells  and  calabashes  are  used  to  make  resonators.  A  bent  stick  is  used  for a  neck  and  one  or  more  gut  or  silk  are  strings.  Around  2500 – 2000  BC  more  advanced  harps,  such  as  the  opulently  carved  11-stringed  instrument  with  gold  decoration  was  found  in  Queen </w:t>
      </w:r>
      <w:proofErr w:type="spellStart"/>
      <w:r w:rsidRPr="0008361C">
        <w:rPr>
          <w:rFonts w:ascii="Simplified Arabic" w:hAnsi="Simplified Arabic" w:cs="Simplified Arabic"/>
          <w:i w:val="0"/>
          <w:iCs w:val="0"/>
          <w:sz w:val="28"/>
          <w:szCs w:val="28"/>
        </w:rPr>
        <w:t>Shub-Ad</w:t>
      </w:r>
      <w:r w:rsidRPr="0008361C">
        <w:rPr>
          <w:i w:val="0"/>
          <w:iCs w:val="0"/>
          <w:sz w:val="28"/>
          <w:szCs w:val="28"/>
        </w:rPr>
        <w:t>‟</w:t>
      </w:r>
      <w:r w:rsidRPr="0008361C">
        <w:rPr>
          <w:rFonts w:ascii="Simplified Arabic" w:hAnsi="Simplified Arabic" w:cs="Simplified Arabic"/>
          <w:i w:val="0"/>
          <w:iCs w:val="0"/>
          <w:sz w:val="28"/>
          <w:szCs w:val="28"/>
        </w:rPr>
        <w:t>s</w:t>
      </w:r>
      <w:proofErr w:type="spellEnd"/>
      <w:r w:rsidRPr="0008361C">
        <w:rPr>
          <w:rFonts w:ascii="Simplified Arabic" w:hAnsi="Simplified Arabic" w:cs="Simplified Arabic"/>
          <w:i w:val="0"/>
          <w:iCs w:val="0"/>
          <w:sz w:val="28"/>
          <w:szCs w:val="28"/>
        </w:rPr>
        <w:t xml:space="preserve">  tomb,  started  to  appear.  In  early  time,  the  Moors brought  the  oud  to  Spain.  The  Europeans  developed  the  oud  by adding  frets  and  called  the  advanced  oud  as  a  “lute”.  The  other branch  of  development  is  in  the  Arabian  counties.  They  </w:t>
      </w:r>
      <w:r w:rsidRPr="0008361C">
        <w:rPr>
          <w:rFonts w:ascii="Simplified Arabic" w:hAnsi="Simplified Arabic" w:cs="Simplified Arabic"/>
          <w:i w:val="0"/>
          <w:iCs w:val="0"/>
          <w:sz w:val="28"/>
          <w:szCs w:val="28"/>
        </w:rPr>
        <w:lastRenderedPageBreak/>
        <w:t>changed its  proportions  of  different  components  and  remained  fretless necks.</w:t>
      </w:r>
    </w:p>
    <w:p w:rsidR="00201DE3" w:rsidRPr="0008361C" w:rsidRDefault="00201DE3" w:rsidP="00201DE3">
      <w:pPr>
        <w:pStyle w:val="a4"/>
        <w:spacing w:line="360" w:lineRule="auto"/>
        <w:rPr>
          <w:rFonts w:ascii="Simplified Arabic" w:hAnsi="Simplified Arabic" w:cs="Simplified Arabic"/>
          <w:i w:val="0"/>
          <w:iCs w:val="0"/>
          <w:sz w:val="28"/>
          <w:szCs w:val="28"/>
        </w:rPr>
      </w:pPr>
      <w:r w:rsidRPr="0008361C">
        <w:rPr>
          <w:rFonts w:ascii="Simplified Arabic" w:hAnsi="Simplified Arabic" w:cs="Simplified Arabic"/>
          <w:i w:val="0"/>
          <w:iCs w:val="0"/>
          <w:sz w:val="28"/>
          <w:szCs w:val="28"/>
        </w:rPr>
        <w:t xml:space="preserve">Guitars  were  defined  as  having  a  long,  fretted  neck,  flat  wooden soundboard,  ribs,  and  a  flat  back,  most  often  with  incurved  sides.  The  name  “guitar”  comes  from  the  ancient  Sanskrit  word </w:t>
      </w:r>
    </w:p>
    <w:p w:rsidR="00201DE3" w:rsidRPr="00B6785B" w:rsidRDefault="00201DE3" w:rsidP="00201DE3">
      <w:pPr>
        <w:pStyle w:val="Default"/>
        <w:spacing w:line="360" w:lineRule="auto"/>
        <w:rPr>
          <w:rFonts w:ascii="Simplified Arabic" w:hAnsi="Simplified Arabic" w:cs="Simplified Arabic"/>
          <w:sz w:val="28"/>
          <w:szCs w:val="28"/>
        </w:rPr>
      </w:pPr>
      <w:r w:rsidRPr="00B6785B">
        <w:rPr>
          <w:rFonts w:ascii="Simplified Arabic" w:hAnsi="Simplified Arabic" w:cs="Simplified Arabic"/>
          <w:sz w:val="28"/>
          <w:szCs w:val="28"/>
        </w:rPr>
        <w:t xml:space="preserve">for  “string”  –  “tar” .  So  many  stringed  folk  instruments  that existed  have  names  that  end  in  “tar”,  with  a  prefix  indicating  the  number  of  strings: </w:t>
      </w:r>
    </w:p>
    <w:p w:rsidR="00201DE3" w:rsidRPr="00B6785B" w:rsidRDefault="00201DE3" w:rsidP="00201DE3">
      <w:pPr>
        <w:pStyle w:val="Default"/>
        <w:spacing w:line="360" w:lineRule="auto"/>
        <w:rPr>
          <w:rFonts w:ascii="Simplified Arabic" w:hAnsi="Simplified Arabic" w:cs="Simplified Arabic"/>
          <w:sz w:val="28"/>
          <w:szCs w:val="28"/>
        </w:rPr>
      </w:pPr>
      <w:r w:rsidRPr="00B6785B">
        <w:rPr>
          <w:rFonts w:ascii="Simplified Arabic" w:hAnsi="Simplified Arabic" w:cs="Simplified Arabic"/>
          <w:sz w:val="28"/>
          <w:szCs w:val="28"/>
        </w:rPr>
        <w:t xml:space="preserve">Two  =  Sanskrit  “dvi”  –  modern  Persian  “do”  –  </w:t>
      </w:r>
      <w:proofErr w:type="spellStart"/>
      <w:r w:rsidRPr="00B6785B">
        <w:rPr>
          <w:rFonts w:ascii="Simplified Arabic" w:hAnsi="Simplified Arabic" w:cs="Simplified Arabic"/>
          <w:sz w:val="28"/>
          <w:szCs w:val="28"/>
        </w:rPr>
        <w:t>dotar</w:t>
      </w:r>
      <w:proofErr w:type="spellEnd"/>
      <w:r w:rsidRPr="00B6785B">
        <w:rPr>
          <w:rFonts w:ascii="Simplified Arabic" w:hAnsi="Simplified Arabic" w:cs="Simplified Arabic"/>
          <w:sz w:val="28"/>
          <w:szCs w:val="28"/>
        </w:rPr>
        <w:t xml:space="preserve">,  two-string </w:t>
      </w:r>
    </w:p>
    <w:p w:rsidR="00201DE3" w:rsidRPr="00B6785B" w:rsidRDefault="00201DE3" w:rsidP="00201DE3">
      <w:pPr>
        <w:pStyle w:val="Default"/>
        <w:spacing w:line="360" w:lineRule="auto"/>
        <w:rPr>
          <w:rFonts w:ascii="Simplified Arabic" w:hAnsi="Simplified Arabic" w:cs="Simplified Arabic"/>
          <w:sz w:val="28"/>
          <w:szCs w:val="28"/>
        </w:rPr>
      </w:pPr>
      <w:r w:rsidRPr="00B6785B">
        <w:rPr>
          <w:rFonts w:ascii="Simplified Arabic" w:hAnsi="Simplified Arabic" w:cs="Simplified Arabic"/>
          <w:sz w:val="28"/>
          <w:szCs w:val="28"/>
        </w:rPr>
        <w:t xml:space="preserve">Instrument  found  in  Turkestan. </w:t>
      </w:r>
    </w:p>
    <w:p w:rsidR="00201DE3" w:rsidRPr="00B6785B" w:rsidRDefault="00201DE3" w:rsidP="00201DE3">
      <w:pPr>
        <w:pStyle w:val="Default"/>
        <w:spacing w:line="360" w:lineRule="auto"/>
        <w:rPr>
          <w:rFonts w:ascii="Simplified Arabic" w:hAnsi="Simplified Arabic" w:cs="Simplified Arabic"/>
          <w:sz w:val="28"/>
          <w:szCs w:val="28"/>
        </w:rPr>
      </w:pPr>
      <w:r w:rsidRPr="00B6785B">
        <w:rPr>
          <w:rFonts w:ascii="Simplified Arabic" w:hAnsi="Simplified Arabic" w:cs="Simplified Arabic"/>
          <w:sz w:val="28"/>
          <w:szCs w:val="28"/>
        </w:rPr>
        <w:t xml:space="preserve">Three  =  Sanskrit  “tri”  –  modern  Persian  “se”  –  </w:t>
      </w:r>
      <w:proofErr w:type="spellStart"/>
      <w:r w:rsidRPr="00B6785B">
        <w:rPr>
          <w:rFonts w:ascii="Simplified Arabic" w:hAnsi="Simplified Arabic" w:cs="Simplified Arabic"/>
          <w:sz w:val="28"/>
          <w:szCs w:val="28"/>
        </w:rPr>
        <w:t>setar</w:t>
      </w:r>
      <w:proofErr w:type="spellEnd"/>
      <w:r w:rsidRPr="00B6785B">
        <w:rPr>
          <w:rFonts w:ascii="Simplified Arabic" w:hAnsi="Simplified Arabic" w:cs="Simplified Arabic"/>
          <w:sz w:val="28"/>
          <w:szCs w:val="28"/>
        </w:rPr>
        <w:t xml:space="preserve">,  3-string </w:t>
      </w:r>
    </w:p>
    <w:p w:rsidR="00201DE3" w:rsidRPr="00B6785B" w:rsidRDefault="00201DE3" w:rsidP="00201DE3">
      <w:pPr>
        <w:pStyle w:val="Default"/>
        <w:spacing w:line="360" w:lineRule="auto"/>
        <w:rPr>
          <w:rFonts w:ascii="Simplified Arabic" w:hAnsi="Simplified Arabic" w:cs="Simplified Arabic"/>
          <w:sz w:val="28"/>
          <w:szCs w:val="28"/>
        </w:rPr>
      </w:pPr>
      <w:r w:rsidRPr="00B6785B">
        <w:rPr>
          <w:rFonts w:ascii="Simplified Arabic" w:hAnsi="Simplified Arabic" w:cs="Simplified Arabic"/>
          <w:sz w:val="28"/>
          <w:szCs w:val="28"/>
        </w:rPr>
        <w:t xml:space="preserve">instrument,  found  in  Persia  (Iran) </w:t>
      </w:r>
    </w:p>
    <w:p w:rsidR="00201DE3" w:rsidRPr="00B6785B" w:rsidRDefault="00201DE3" w:rsidP="00201DE3">
      <w:pPr>
        <w:pStyle w:val="Default"/>
        <w:spacing w:line="360" w:lineRule="auto"/>
        <w:rPr>
          <w:rFonts w:ascii="Simplified Arabic" w:hAnsi="Simplified Arabic" w:cs="Simplified Arabic"/>
          <w:sz w:val="28"/>
          <w:szCs w:val="28"/>
        </w:rPr>
      </w:pPr>
      <w:r w:rsidRPr="00B6785B">
        <w:rPr>
          <w:rFonts w:ascii="Simplified Arabic" w:hAnsi="Simplified Arabic" w:cs="Simplified Arabic"/>
          <w:sz w:val="28"/>
          <w:szCs w:val="28"/>
        </w:rPr>
        <w:t>Four  =  Sanskrit  “</w:t>
      </w:r>
      <w:proofErr w:type="spellStart"/>
      <w:r w:rsidRPr="00B6785B">
        <w:rPr>
          <w:rFonts w:ascii="Simplified Arabic" w:hAnsi="Simplified Arabic" w:cs="Simplified Arabic"/>
          <w:sz w:val="28"/>
          <w:szCs w:val="28"/>
        </w:rPr>
        <w:t>chatur</w:t>
      </w:r>
      <w:proofErr w:type="spellEnd"/>
      <w:r w:rsidRPr="00B6785B">
        <w:rPr>
          <w:rFonts w:ascii="Simplified Arabic" w:hAnsi="Simplified Arabic" w:cs="Simplified Arabic"/>
          <w:sz w:val="28"/>
          <w:szCs w:val="28"/>
        </w:rPr>
        <w:t xml:space="preserve">”  –  modern  Persian  “char”  –  </w:t>
      </w:r>
      <w:proofErr w:type="spellStart"/>
      <w:r w:rsidRPr="00B6785B">
        <w:rPr>
          <w:rFonts w:ascii="Simplified Arabic" w:hAnsi="Simplified Arabic" w:cs="Simplified Arabic"/>
          <w:sz w:val="28"/>
          <w:szCs w:val="28"/>
        </w:rPr>
        <w:t>chartar</w:t>
      </w:r>
      <w:proofErr w:type="spellEnd"/>
      <w:r w:rsidRPr="00B6785B">
        <w:rPr>
          <w:rFonts w:ascii="Simplified Arabic" w:hAnsi="Simplified Arabic" w:cs="Simplified Arabic"/>
          <w:sz w:val="28"/>
          <w:szCs w:val="28"/>
        </w:rPr>
        <w:t xml:space="preserve">,        4-string  instrument.  Persia </w:t>
      </w:r>
    </w:p>
    <w:p w:rsidR="00201DE3" w:rsidRPr="00B6785B" w:rsidRDefault="00201DE3" w:rsidP="00201DE3">
      <w:pPr>
        <w:pStyle w:val="Default"/>
        <w:spacing w:line="360" w:lineRule="auto"/>
        <w:rPr>
          <w:rFonts w:ascii="Simplified Arabic" w:hAnsi="Simplified Arabic" w:cs="Simplified Arabic"/>
          <w:sz w:val="28"/>
          <w:szCs w:val="28"/>
        </w:rPr>
      </w:pPr>
      <w:r w:rsidRPr="00B6785B">
        <w:rPr>
          <w:rFonts w:ascii="Simplified Arabic" w:hAnsi="Simplified Arabic" w:cs="Simplified Arabic"/>
          <w:sz w:val="28"/>
          <w:szCs w:val="28"/>
        </w:rPr>
        <w:t>Five  =  Sanskrit  “</w:t>
      </w:r>
      <w:proofErr w:type="spellStart"/>
      <w:r w:rsidRPr="00B6785B">
        <w:rPr>
          <w:rFonts w:ascii="Simplified Arabic" w:hAnsi="Simplified Arabic" w:cs="Simplified Arabic"/>
          <w:sz w:val="28"/>
          <w:szCs w:val="28"/>
        </w:rPr>
        <w:t>pancha</w:t>
      </w:r>
      <w:proofErr w:type="spellEnd"/>
      <w:r w:rsidRPr="00B6785B">
        <w:rPr>
          <w:rFonts w:ascii="Simplified Arabic" w:hAnsi="Simplified Arabic" w:cs="Simplified Arabic"/>
          <w:sz w:val="28"/>
          <w:szCs w:val="28"/>
        </w:rPr>
        <w:t>”  –  modern  Persian  “</w:t>
      </w:r>
      <w:proofErr w:type="spellStart"/>
      <w:r w:rsidRPr="00B6785B">
        <w:rPr>
          <w:rFonts w:ascii="Simplified Arabic" w:hAnsi="Simplified Arabic" w:cs="Simplified Arabic"/>
          <w:sz w:val="28"/>
          <w:szCs w:val="28"/>
        </w:rPr>
        <w:t>panj</w:t>
      </w:r>
      <w:proofErr w:type="spellEnd"/>
      <w:r w:rsidRPr="00B6785B">
        <w:rPr>
          <w:rFonts w:ascii="Simplified Arabic" w:hAnsi="Simplified Arabic" w:cs="Simplified Arabic"/>
          <w:sz w:val="28"/>
          <w:szCs w:val="28"/>
        </w:rPr>
        <w:t xml:space="preserve">”  –  </w:t>
      </w:r>
      <w:proofErr w:type="spellStart"/>
      <w:r w:rsidRPr="00B6785B">
        <w:rPr>
          <w:rFonts w:ascii="Simplified Arabic" w:hAnsi="Simplified Arabic" w:cs="Simplified Arabic"/>
          <w:sz w:val="28"/>
          <w:szCs w:val="28"/>
        </w:rPr>
        <w:t>panchatar</w:t>
      </w:r>
      <w:proofErr w:type="spellEnd"/>
      <w:r w:rsidRPr="00B6785B">
        <w:rPr>
          <w:rFonts w:ascii="Simplified Arabic" w:hAnsi="Simplified Arabic" w:cs="Simplified Arabic"/>
          <w:sz w:val="28"/>
          <w:szCs w:val="28"/>
        </w:rPr>
        <w:t xml:space="preserve">,  5 strings,  Afghanistan </w:t>
      </w:r>
    </w:p>
    <w:p w:rsidR="00201DE3" w:rsidRPr="00B6785B" w:rsidRDefault="00201DE3" w:rsidP="00201DE3">
      <w:pPr>
        <w:keepNext/>
        <w:autoSpaceDE w:val="0"/>
        <w:autoSpaceDN w:val="0"/>
        <w:bidi w:val="0"/>
        <w:adjustRightInd w:val="0"/>
        <w:spacing w:after="0" w:line="360" w:lineRule="auto"/>
        <w:rPr>
          <w:rFonts w:ascii="Simplified Arabic" w:hAnsi="Simplified Arabic" w:cs="Simplified Arabic"/>
        </w:rPr>
      </w:pPr>
      <w:r w:rsidRPr="00B6785B">
        <w:rPr>
          <w:rFonts w:ascii="Simplified Arabic" w:hAnsi="Simplified Arabic" w:cs="Simplified Arabic"/>
          <w:noProof/>
          <w:color w:val="000000"/>
          <w:sz w:val="28"/>
          <w:szCs w:val="28"/>
        </w:rPr>
        <w:lastRenderedPageBreak/>
        <w:drawing>
          <wp:inline distT="0" distB="0" distL="0" distR="0" wp14:anchorId="4BF289BB" wp14:editId="329A9A82">
            <wp:extent cx="2838846" cy="5191850"/>
            <wp:effectExtent l="0" t="0" r="0" b="889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1">
                      <a:extLst>
                        <a:ext uri="{28A0092B-C50C-407E-A947-70E740481C1C}">
                          <a14:useLocalDpi xmlns:a14="http://schemas.microsoft.com/office/drawing/2010/main" val="0"/>
                        </a:ext>
                      </a:extLst>
                    </a:blip>
                    <a:stretch>
                      <a:fillRect/>
                    </a:stretch>
                  </pic:blipFill>
                  <pic:spPr>
                    <a:xfrm>
                      <a:off x="0" y="0"/>
                      <a:ext cx="2838846" cy="5191850"/>
                    </a:xfrm>
                    <a:prstGeom prst="rect">
                      <a:avLst/>
                    </a:prstGeom>
                  </pic:spPr>
                </pic:pic>
              </a:graphicData>
            </a:graphic>
          </wp:inline>
        </w:drawing>
      </w:r>
    </w:p>
    <w:p w:rsidR="00201DE3" w:rsidRPr="00B6785B" w:rsidRDefault="00201DE3" w:rsidP="00201DE3">
      <w:pPr>
        <w:pStyle w:val="aa"/>
        <w:bidi w:val="0"/>
        <w:spacing w:line="360" w:lineRule="auto"/>
        <w:rPr>
          <w:rFonts w:ascii="Simplified Arabic" w:hAnsi="Simplified Arabic" w:cs="Simplified Arabic"/>
          <w:sz w:val="28"/>
          <w:szCs w:val="28"/>
        </w:rPr>
      </w:pPr>
      <w:r w:rsidRPr="00B6785B">
        <w:rPr>
          <w:rFonts w:ascii="Simplified Arabic" w:hAnsi="Simplified Arabic" w:cs="Simplified Arabic"/>
        </w:rPr>
        <w:t xml:space="preserve">figure </w:t>
      </w:r>
      <w:r w:rsidRPr="00B6785B">
        <w:rPr>
          <w:rFonts w:ascii="Simplified Arabic" w:hAnsi="Simplified Arabic" w:cs="Simplified Arabic"/>
        </w:rPr>
        <w:fldChar w:fldCharType="begin"/>
      </w:r>
      <w:r w:rsidRPr="00B6785B">
        <w:rPr>
          <w:rFonts w:ascii="Simplified Arabic" w:hAnsi="Simplified Arabic" w:cs="Simplified Arabic"/>
        </w:rPr>
        <w:instrText xml:space="preserve"> SEQ figure \* ARABIC </w:instrText>
      </w:r>
      <w:r w:rsidRPr="00B6785B">
        <w:rPr>
          <w:rFonts w:ascii="Simplified Arabic" w:hAnsi="Simplified Arabic" w:cs="Simplified Arabic"/>
        </w:rPr>
        <w:fldChar w:fldCharType="separate"/>
      </w:r>
      <w:r w:rsidR="000B1A1C">
        <w:rPr>
          <w:rFonts w:ascii="Simplified Arabic" w:hAnsi="Simplified Arabic" w:cs="Simplified Arabic"/>
          <w:noProof/>
        </w:rPr>
        <w:t>1</w:t>
      </w:r>
      <w:r w:rsidRPr="00B6785B">
        <w:rPr>
          <w:rFonts w:ascii="Simplified Arabic" w:hAnsi="Simplified Arabic" w:cs="Simplified Arabic"/>
          <w:noProof/>
        </w:rPr>
        <w:fldChar w:fldCharType="end"/>
      </w:r>
    </w:p>
    <w:p w:rsidR="00201DE3" w:rsidRPr="00B6785B" w:rsidRDefault="00201DE3" w:rsidP="00201DE3">
      <w:pPr>
        <w:autoSpaceDE w:val="0"/>
        <w:autoSpaceDN w:val="0"/>
        <w:bidi w:val="0"/>
        <w:adjustRightInd w:val="0"/>
        <w:spacing w:after="0" w:line="360" w:lineRule="auto"/>
        <w:rPr>
          <w:rFonts w:ascii="Simplified Arabic" w:hAnsi="Simplified Arabic" w:cs="Simplified Arabic"/>
          <w:sz w:val="28"/>
          <w:szCs w:val="28"/>
        </w:rPr>
      </w:pP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sidRPr="004A571F">
        <w:rPr>
          <w:rFonts w:ascii="Simplified Arabic" w:hAnsi="Simplified Arabic" w:cs="Simplified Arabic"/>
          <w:i w:val="0"/>
          <w:iCs w:val="0"/>
          <w:sz w:val="28"/>
          <w:szCs w:val="28"/>
        </w:rPr>
        <w:t xml:space="preserve">By  the  beginning  of  the  Renaissance,  the  four-course  guitar  had </w:t>
      </w: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sidRPr="004A571F">
        <w:rPr>
          <w:rFonts w:ascii="Simplified Arabic" w:hAnsi="Simplified Arabic" w:cs="Simplified Arabic"/>
          <w:i w:val="0"/>
          <w:iCs w:val="0"/>
          <w:sz w:val="28"/>
          <w:szCs w:val="28"/>
        </w:rPr>
        <w:t xml:space="preserve">Become  dominant,  at  least  in  most  of  Europe.  The  five-course </w:t>
      </w: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proofErr w:type="spellStart"/>
      <w:r w:rsidRPr="004A571F">
        <w:rPr>
          <w:rFonts w:ascii="Simplified Arabic" w:hAnsi="Simplified Arabic" w:cs="Simplified Arabic"/>
          <w:i w:val="0"/>
          <w:iCs w:val="0"/>
          <w:sz w:val="28"/>
          <w:szCs w:val="28"/>
        </w:rPr>
        <w:t>Guitarra</w:t>
      </w:r>
      <w:proofErr w:type="spellEnd"/>
      <w:r w:rsidRPr="004A571F">
        <w:rPr>
          <w:rFonts w:ascii="Simplified Arabic" w:hAnsi="Simplified Arabic" w:cs="Simplified Arabic"/>
          <w:i w:val="0"/>
          <w:iCs w:val="0"/>
          <w:sz w:val="28"/>
          <w:szCs w:val="28"/>
        </w:rPr>
        <w:t xml:space="preserve">   </w:t>
      </w:r>
      <w:proofErr w:type="spellStart"/>
      <w:r w:rsidRPr="004A571F">
        <w:rPr>
          <w:rFonts w:ascii="Simplified Arabic" w:hAnsi="Simplified Arabic" w:cs="Simplified Arabic"/>
          <w:i w:val="0"/>
          <w:iCs w:val="0"/>
          <w:sz w:val="28"/>
          <w:szCs w:val="28"/>
        </w:rPr>
        <w:t>battente</w:t>
      </w:r>
      <w:proofErr w:type="spellEnd"/>
      <w:r w:rsidRPr="004A571F">
        <w:rPr>
          <w:rFonts w:ascii="Simplified Arabic" w:hAnsi="Simplified Arabic" w:cs="Simplified Arabic"/>
          <w:i w:val="0"/>
          <w:iCs w:val="0"/>
          <w:sz w:val="28"/>
          <w:szCs w:val="28"/>
        </w:rPr>
        <w:t xml:space="preserve">  (below)  first  appeared  in  Italy  in  around  the 16th  century. </w:t>
      </w: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sidRPr="004A571F">
        <w:rPr>
          <w:rFonts w:ascii="Simplified Arabic" w:hAnsi="Simplified Arabic" w:cs="Simplified Arabic"/>
          <w:i w:val="0"/>
          <w:iCs w:val="0"/>
          <w:sz w:val="28"/>
          <w:szCs w:val="28"/>
        </w:rPr>
        <w:t xml:space="preserve">In  around  1900,  Torres  started  making  his  breakthrough  fan-braced  guitars.  After  this  new  type  had  moved  to  the  USA,  steel </w:t>
      </w:r>
      <w:r w:rsidRPr="004A571F">
        <w:rPr>
          <w:rFonts w:ascii="Simplified Arabic" w:hAnsi="Simplified Arabic" w:cs="Simplified Arabic"/>
          <w:i w:val="0"/>
          <w:iCs w:val="0"/>
          <w:sz w:val="28"/>
          <w:szCs w:val="28"/>
        </w:rPr>
        <w:lastRenderedPageBreak/>
        <w:t>strings  first  became  widely  available,  because  of  X-braced  tops. At  the  end  of  the  19</w:t>
      </w:r>
      <w:r w:rsidRPr="004A571F">
        <w:rPr>
          <w:rFonts w:ascii="Simplified Arabic" w:hAnsi="Simplified Arabic" w:cs="Simplified Arabic"/>
          <w:i w:val="0"/>
          <w:iCs w:val="0"/>
          <w:sz w:val="28"/>
          <w:szCs w:val="28"/>
          <w:vertAlign w:val="superscript"/>
        </w:rPr>
        <w:t>th</w:t>
      </w:r>
      <w:r w:rsidRPr="004A571F">
        <w:rPr>
          <w:rFonts w:ascii="Simplified Arabic" w:hAnsi="Simplified Arabic" w:cs="Simplified Arabic"/>
          <w:i w:val="0"/>
          <w:iCs w:val="0"/>
          <w:sz w:val="28"/>
          <w:szCs w:val="28"/>
        </w:rPr>
        <w:t xml:space="preserve">  century  Orville  Gibson  was  building  </w:t>
      </w:r>
      <w:proofErr w:type="spellStart"/>
      <w:r w:rsidRPr="004A571F">
        <w:rPr>
          <w:rFonts w:ascii="Simplified Arabic" w:hAnsi="Simplified Arabic" w:cs="Simplified Arabic"/>
          <w:i w:val="0"/>
          <w:iCs w:val="0"/>
          <w:sz w:val="28"/>
          <w:szCs w:val="28"/>
        </w:rPr>
        <w:t>archtop</w:t>
      </w:r>
      <w:proofErr w:type="spellEnd"/>
      <w:r w:rsidRPr="004A571F">
        <w:rPr>
          <w:rFonts w:ascii="Simplified Arabic" w:hAnsi="Simplified Arabic" w:cs="Simplified Arabic"/>
          <w:i w:val="0"/>
          <w:iCs w:val="0"/>
          <w:sz w:val="28"/>
          <w:szCs w:val="28"/>
        </w:rPr>
        <w:t xml:space="preserve">  guitars  with  oval  sound  holes.  In  the  early  1920</w:t>
      </w:r>
      <w:r w:rsidRPr="004A571F">
        <w:rPr>
          <w:rFonts w:ascii="Times New Roman" w:hAnsi="Times New Roman" w:cs="Times New Roman"/>
          <w:i w:val="0"/>
          <w:iCs w:val="0"/>
          <w:sz w:val="28"/>
          <w:szCs w:val="28"/>
        </w:rPr>
        <w:t>‟</w:t>
      </w:r>
      <w:r w:rsidRPr="004A571F">
        <w:rPr>
          <w:rFonts w:ascii="Simplified Arabic" w:hAnsi="Simplified Arabic" w:cs="Simplified Arabic"/>
          <w:i w:val="0"/>
          <w:iCs w:val="0"/>
          <w:sz w:val="28"/>
          <w:szCs w:val="28"/>
        </w:rPr>
        <w:t xml:space="preserve">s,  the designer  Lloyd  </w:t>
      </w:r>
      <w:proofErr w:type="spellStart"/>
      <w:r w:rsidRPr="004A571F">
        <w:rPr>
          <w:rFonts w:ascii="Simplified Arabic" w:hAnsi="Simplified Arabic" w:cs="Simplified Arabic"/>
          <w:i w:val="0"/>
          <w:iCs w:val="0"/>
          <w:sz w:val="28"/>
          <w:szCs w:val="28"/>
        </w:rPr>
        <w:t>Loar</w:t>
      </w:r>
      <w:proofErr w:type="spellEnd"/>
      <w:r w:rsidRPr="004A571F">
        <w:rPr>
          <w:rFonts w:ascii="Simplified Arabic" w:hAnsi="Simplified Arabic" w:cs="Simplified Arabic"/>
          <w:i w:val="0"/>
          <w:iCs w:val="0"/>
          <w:sz w:val="28"/>
          <w:szCs w:val="28"/>
        </w:rPr>
        <w:t xml:space="preserve">  joined  Gibson,  and  refined  the  </w:t>
      </w:r>
      <w:proofErr w:type="spellStart"/>
      <w:r w:rsidRPr="004A571F">
        <w:rPr>
          <w:rFonts w:ascii="Simplified Arabic" w:hAnsi="Simplified Arabic" w:cs="Simplified Arabic"/>
          <w:i w:val="0"/>
          <w:iCs w:val="0"/>
          <w:sz w:val="28"/>
          <w:szCs w:val="28"/>
        </w:rPr>
        <w:t>archtop</w:t>
      </w:r>
      <w:proofErr w:type="spellEnd"/>
      <w:r w:rsidRPr="004A571F">
        <w:rPr>
          <w:rFonts w:ascii="Simplified Arabic" w:hAnsi="Simplified Arabic" w:cs="Simplified Arabic"/>
          <w:i w:val="0"/>
          <w:iCs w:val="0"/>
          <w:sz w:val="28"/>
          <w:szCs w:val="28"/>
        </w:rPr>
        <w:t xml:space="preserve">  “jazz”  guitar  (f-holes,  floating  bridge  and  cello-type tailpiece).</w:t>
      </w: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sidRPr="004A571F">
        <w:rPr>
          <w:rFonts w:ascii="Simplified Arabic" w:hAnsi="Simplified Arabic" w:cs="Simplified Arabic"/>
          <w:i w:val="0"/>
          <w:iCs w:val="0"/>
          <w:sz w:val="28"/>
          <w:szCs w:val="28"/>
        </w:rPr>
        <w:t xml:space="preserve">Later  on,  between  1920  and  1940,  electric  guitars,  amplifications and  solid-body  guitars  sequence  appear.  </w:t>
      </w:r>
      <w:r w:rsidRPr="004A571F">
        <w:rPr>
          <w:rFonts w:ascii="Simplified Arabic" w:hAnsi="Simplified Arabic" w:cs="Simplified Arabic"/>
          <w:i w:val="0"/>
          <w:iCs w:val="0"/>
          <w:color w:val="000000"/>
          <w:sz w:val="28"/>
          <w:szCs w:val="28"/>
        </w:rPr>
        <w:t>But   actually , Madrid  is the  mother  of  the  guitar .</w:t>
      </w:r>
    </w:p>
    <w:p w:rsidR="00201DE3" w:rsidRPr="004A571F" w:rsidRDefault="00201DE3" w:rsidP="00201DE3">
      <w:pPr>
        <w:autoSpaceDE w:val="0"/>
        <w:autoSpaceDN w:val="0"/>
        <w:bidi w:val="0"/>
        <w:adjustRightInd w:val="0"/>
        <w:spacing w:after="0" w:line="360" w:lineRule="auto"/>
        <w:rPr>
          <w:rFonts w:ascii="Times New Roman" w:hAnsi="Times New Roman" w:cs="Times New Roman"/>
          <w:i w:val="0"/>
          <w:iCs w:val="0"/>
          <w:color w:val="000000"/>
          <w:sz w:val="28"/>
          <w:szCs w:val="28"/>
        </w:rPr>
      </w:pP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color w:val="000000"/>
          <w:sz w:val="28"/>
          <w:szCs w:val="28"/>
        </w:rPr>
      </w:pPr>
      <w:r>
        <w:rPr>
          <w:rStyle w:val="a6"/>
          <w:rFonts w:ascii="Simplified Arabic" w:hAnsi="Simplified Arabic" w:cs="Simplified Arabic"/>
          <w:color w:val="000000"/>
          <w:sz w:val="28"/>
          <w:szCs w:val="28"/>
        </w:rPr>
        <w:footnoteReference w:id="2"/>
      </w:r>
      <w:r w:rsidRPr="004A571F">
        <w:rPr>
          <w:rFonts w:ascii="Simplified Arabic" w:hAnsi="Simplified Arabic" w:cs="Simplified Arabic"/>
          <w:i w:val="0"/>
          <w:iCs w:val="0"/>
          <w:color w:val="000000"/>
          <w:sz w:val="28"/>
          <w:szCs w:val="28"/>
        </w:rPr>
        <w:t xml:space="preserve">The  name  classical  guitar  does  not  mean  that  only </w:t>
      </w:r>
      <w:r w:rsidRPr="004A571F">
        <w:rPr>
          <w:rFonts w:ascii="Simplified Arabic" w:hAnsi="Simplified Arabic" w:cs="Simplified Arabic"/>
          <w:i w:val="0"/>
          <w:iCs w:val="0"/>
          <w:sz w:val="28"/>
          <w:szCs w:val="28"/>
        </w:rPr>
        <w:t xml:space="preserve"> classical repertoire </w:t>
      </w:r>
      <w:r w:rsidRPr="004A571F">
        <w:rPr>
          <w:rFonts w:ascii="Simplified Arabic" w:hAnsi="Simplified Arabic" w:cs="Simplified Arabic"/>
          <w:i w:val="0"/>
          <w:iCs w:val="0"/>
          <w:color w:val="000000"/>
          <w:sz w:val="28"/>
          <w:szCs w:val="28"/>
        </w:rPr>
        <w:t xml:space="preserve"> is  performed  on  it,  although  </w:t>
      </w:r>
      <w:r w:rsidRPr="004A571F">
        <w:rPr>
          <w:rFonts w:ascii="Simplified Arabic" w:hAnsi="Simplified Arabic" w:cs="Simplified Arabic"/>
          <w:i w:val="0"/>
          <w:iCs w:val="0"/>
          <w:sz w:val="28"/>
          <w:szCs w:val="28"/>
        </w:rPr>
        <w:t xml:space="preserve">classical  music </w:t>
      </w:r>
      <w:r w:rsidRPr="004A571F">
        <w:rPr>
          <w:rFonts w:ascii="Simplified Arabic" w:hAnsi="Simplified Arabic" w:cs="Simplified Arabic"/>
          <w:i w:val="0"/>
          <w:iCs w:val="0"/>
          <w:color w:val="000000"/>
          <w:sz w:val="28"/>
          <w:szCs w:val="28"/>
        </w:rPr>
        <w:t xml:space="preserve"> is  a  part  of the  instrument's  core  repertoire  (due to the guitar's long history); instead  all  kinds  of  music  (folk,  jazz, flamenco, etc.) are  performed on  it. The  term  modern  classical  guitar  is  sometimes  used  to distinguish  the  classical  guitar  from  older  forms  of  guitar,  which  are  in  their  broadest  sense  also  called  classical,  or  more  descriptively :  early  guitars.  Examples  of  early  guitars  include  the  6</w:t>
      </w:r>
      <w:r w:rsidRPr="004A571F">
        <w:rPr>
          <w:rFonts w:ascii="Cambria Math" w:hAnsi="Cambria Math" w:cs="Cambria Math"/>
          <w:i w:val="0"/>
          <w:iCs w:val="0"/>
          <w:color w:val="000000"/>
          <w:sz w:val="28"/>
          <w:szCs w:val="28"/>
        </w:rPr>
        <w:t>‐</w:t>
      </w:r>
      <w:r w:rsidRPr="004A571F">
        <w:rPr>
          <w:rFonts w:ascii="Simplified Arabic" w:hAnsi="Simplified Arabic" w:cs="Simplified Arabic"/>
          <w:i w:val="0"/>
          <w:iCs w:val="0"/>
          <w:color w:val="000000"/>
          <w:sz w:val="28"/>
          <w:szCs w:val="28"/>
        </w:rPr>
        <w:t xml:space="preserve">string  early  romantic  guitar  (ca. 1790 </w:t>
      </w:r>
      <w:r w:rsidRPr="004A571F">
        <w:rPr>
          <w:rFonts w:ascii="Cambria Math" w:hAnsi="Cambria Math" w:cs="Cambria Math"/>
          <w:i w:val="0"/>
          <w:iCs w:val="0"/>
          <w:color w:val="000000"/>
          <w:sz w:val="28"/>
          <w:szCs w:val="28"/>
        </w:rPr>
        <w:t>‐</w:t>
      </w:r>
      <w:r w:rsidRPr="004A571F">
        <w:rPr>
          <w:rFonts w:ascii="Simplified Arabic" w:hAnsi="Simplified Arabic" w:cs="Simplified Arabic"/>
          <w:i w:val="0"/>
          <w:iCs w:val="0"/>
          <w:color w:val="000000"/>
          <w:sz w:val="28"/>
          <w:szCs w:val="28"/>
        </w:rPr>
        <w:t xml:space="preserve"> </w:t>
      </w:r>
      <w:r w:rsidRPr="004A571F">
        <w:rPr>
          <w:rFonts w:ascii="Simplified Arabic" w:hAnsi="Simplified Arabic" w:cs="Simplified Arabic"/>
          <w:i w:val="0"/>
          <w:iCs w:val="0"/>
          <w:sz w:val="28"/>
          <w:szCs w:val="28"/>
        </w:rPr>
        <w:t>1880),  and  the  earlier  baroque  guitars  with  5  courses.</w:t>
      </w: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color w:val="000000"/>
          <w:sz w:val="28"/>
          <w:szCs w:val="28"/>
        </w:rPr>
      </w:pPr>
      <w:r w:rsidRPr="004A571F">
        <w:rPr>
          <w:rFonts w:ascii="Simplified Arabic" w:hAnsi="Simplified Arabic" w:cs="Simplified Arabic"/>
          <w:i w:val="0"/>
          <w:iCs w:val="0"/>
          <w:color w:val="000000"/>
          <w:sz w:val="28"/>
          <w:szCs w:val="28"/>
        </w:rPr>
        <w:lastRenderedPageBreak/>
        <w:t xml:space="preserve">Today's  modern  classical  guitar  is  regarded  as  having  been  established  from  the  late  designs  of  the  19th  century  Spanish  luthier </w:t>
      </w:r>
      <w:r w:rsidRPr="004A571F">
        <w:rPr>
          <w:rFonts w:ascii="Simplified Arabic" w:hAnsi="Simplified Arabic" w:cs="Simplified Arabic"/>
          <w:i w:val="0"/>
          <w:iCs w:val="0"/>
          <w:sz w:val="28"/>
          <w:szCs w:val="28"/>
        </w:rPr>
        <w:t>Antonio  Torres</w:t>
      </w:r>
      <w:r w:rsidRPr="004A571F">
        <w:rPr>
          <w:rFonts w:ascii="Simplified Arabic" w:hAnsi="Simplified Arabic" w:cs="Simplified Arabic"/>
          <w:i w:val="0"/>
          <w:iCs w:val="0"/>
          <w:color w:val="000000"/>
          <w:sz w:val="28"/>
          <w:szCs w:val="28"/>
        </w:rPr>
        <w:t xml:space="preserve">  </w:t>
      </w:r>
      <w:proofErr w:type="spellStart"/>
      <w:r w:rsidRPr="004A571F">
        <w:rPr>
          <w:rFonts w:ascii="Simplified Arabic" w:hAnsi="Simplified Arabic" w:cs="Simplified Arabic"/>
          <w:i w:val="0"/>
          <w:iCs w:val="0"/>
          <w:sz w:val="28"/>
          <w:szCs w:val="28"/>
        </w:rPr>
        <w:t>Jurado</w:t>
      </w:r>
      <w:proofErr w:type="spellEnd"/>
      <w:r w:rsidRPr="004A571F">
        <w:rPr>
          <w:rFonts w:ascii="Simplified Arabic" w:hAnsi="Simplified Arabic" w:cs="Simplified Arabic"/>
          <w:i w:val="0"/>
          <w:iCs w:val="0"/>
          <w:color w:val="000000"/>
          <w:sz w:val="28"/>
          <w:szCs w:val="28"/>
        </w:rPr>
        <w:t>.  Hence  the  modern  classical  guitar  is sometimes  called  the  "Spanish guitar".</w:t>
      </w:r>
    </w:p>
    <w:p w:rsidR="00201DE3" w:rsidRPr="004A571F" w:rsidRDefault="00201DE3" w:rsidP="00201DE3">
      <w:pPr>
        <w:pStyle w:val="a4"/>
        <w:spacing w:line="360" w:lineRule="auto"/>
        <w:rPr>
          <w:i w:val="0"/>
          <w:iCs w:val="0"/>
          <w:lang w:bidi="ar-SY"/>
        </w:rPr>
      </w:pPr>
    </w:p>
    <w:p w:rsidR="00201DE3" w:rsidRPr="004A571F" w:rsidRDefault="00201DE3" w:rsidP="00201DE3">
      <w:pPr>
        <w:pStyle w:val="a4"/>
        <w:spacing w:line="360" w:lineRule="auto"/>
        <w:rPr>
          <w:rFonts w:ascii="Algerian" w:hAnsi="Algerian" w:cs="Simplified Arabic"/>
          <w:i w:val="0"/>
          <w:iCs w:val="0"/>
          <w:color w:val="548DD4" w:themeColor="text2" w:themeTint="99"/>
          <w:sz w:val="28"/>
          <w:szCs w:val="28"/>
          <w:u w:val="single"/>
          <w:lang w:bidi="ar-SY"/>
        </w:rPr>
      </w:pPr>
      <w:r>
        <w:rPr>
          <w:rFonts w:ascii="Algerian" w:hAnsi="Algerian" w:cs="Simplified Arabic"/>
          <w:i w:val="0"/>
          <w:iCs w:val="0"/>
          <w:color w:val="548DD4" w:themeColor="text2" w:themeTint="99"/>
          <w:sz w:val="28"/>
          <w:szCs w:val="28"/>
          <w:u w:val="single"/>
          <w:lang w:bidi="ar-SY"/>
        </w:rPr>
        <w:t xml:space="preserve">Modern  </w:t>
      </w:r>
      <w:r>
        <w:rPr>
          <w:rStyle w:val="a6"/>
          <w:rFonts w:ascii="Algerian" w:eastAsiaTheme="majorEastAsia" w:hAnsi="Algerian" w:cs="Simplified Arabic"/>
          <w:color w:val="548DD4" w:themeColor="text2" w:themeTint="99"/>
          <w:sz w:val="28"/>
          <w:szCs w:val="28"/>
          <w:u w:val="single"/>
          <w:lang w:bidi="ar-SY"/>
        </w:rPr>
        <w:footnoteReference w:id="3"/>
      </w:r>
      <w:r w:rsidRPr="004A571F">
        <w:rPr>
          <w:rFonts w:ascii="Algerian" w:hAnsi="Algerian" w:cs="Simplified Arabic"/>
          <w:i w:val="0"/>
          <w:iCs w:val="0"/>
          <w:color w:val="548DD4" w:themeColor="text2" w:themeTint="99"/>
          <w:sz w:val="28"/>
          <w:szCs w:val="28"/>
          <w:u w:val="single"/>
          <w:lang w:bidi="ar-SY"/>
        </w:rPr>
        <w:t>Guitar</w:t>
      </w:r>
      <w:r>
        <w:rPr>
          <w:rFonts w:ascii="Algerian" w:hAnsi="Algerian" w:cs="Simplified Arabic"/>
          <w:i w:val="0"/>
          <w:iCs w:val="0"/>
          <w:color w:val="548DD4" w:themeColor="text2" w:themeTint="99"/>
          <w:sz w:val="28"/>
          <w:szCs w:val="28"/>
          <w:u w:val="single"/>
          <w:lang w:bidi="ar-SY"/>
        </w:rPr>
        <w:t xml:space="preserve"> </w:t>
      </w:r>
      <w:r w:rsidRPr="004A571F">
        <w:rPr>
          <w:rFonts w:ascii="Algerian" w:hAnsi="Algerian" w:cs="Simplified Arabic"/>
          <w:i w:val="0"/>
          <w:iCs w:val="0"/>
          <w:color w:val="548DD4" w:themeColor="text2" w:themeTint="99"/>
          <w:sz w:val="28"/>
          <w:szCs w:val="28"/>
          <w:u w:val="single"/>
          <w:lang w:bidi="ar-SY"/>
        </w:rPr>
        <w:t xml:space="preserve"> sections :</w:t>
      </w:r>
    </w:p>
    <w:p w:rsidR="00201DE3" w:rsidRPr="004A571F" w:rsidRDefault="00201DE3" w:rsidP="00201DE3">
      <w:pPr>
        <w:pStyle w:val="a4"/>
        <w:spacing w:line="360" w:lineRule="auto"/>
        <w:rPr>
          <w:rFonts w:ascii="Simplified Arabic" w:hAnsi="Simplified Arabic" w:cs="Simplified Arabic"/>
          <w:i w:val="0"/>
          <w:iCs w:val="0"/>
          <w:sz w:val="28"/>
          <w:szCs w:val="28"/>
          <w:lang w:bidi="ar-SY"/>
        </w:rPr>
      </w:pPr>
      <w:r w:rsidRPr="004A571F">
        <w:rPr>
          <w:rFonts w:ascii="Simplified Arabic" w:hAnsi="Simplified Arabic" w:cs="Simplified Arabic"/>
          <w:i w:val="0"/>
          <w:iCs w:val="0"/>
          <w:sz w:val="28"/>
          <w:szCs w:val="28"/>
          <w:lang w:bidi="ar-SY"/>
        </w:rPr>
        <w:t>1- the  head : it  includes  the  tuning  peg.</w:t>
      </w:r>
    </w:p>
    <w:p w:rsidR="00201DE3" w:rsidRPr="004A571F" w:rsidRDefault="00201DE3" w:rsidP="00201DE3">
      <w:pPr>
        <w:pStyle w:val="a4"/>
        <w:spacing w:line="360" w:lineRule="auto"/>
        <w:rPr>
          <w:rFonts w:ascii="Simplified Arabic" w:hAnsi="Simplified Arabic" w:cs="Simplified Arabic"/>
          <w:i w:val="0"/>
          <w:iCs w:val="0"/>
          <w:sz w:val="28"/>
          <w:szCs w:val="28"/>
          <w:shd w:val="clear" w:color="auto" w:fill="FFFFFF"/>
        </w:rPr>
      </w:pPr>
      <w:r w:rsidRPr="004A571F">
        <w:rPr>
          <w:rFonts w:ascii="Simplified Arabic" w:hAnsi="Simplified Arabic" w:cs="Simplified Arabic"/>
          <w:i w:val="0"/>
          <w:iCs w:val="0"/>
          <w:sz w:val="28"/>
          <w:szCs w:val="28"/>
          <w:lang w:bidi="ar-SY"/>
        </w:rPr>
        <w:t xml:space="preserve">2- the  neck : it  is  between  the  head  and  the  body . </w:t>
      </w:r>
      <w:r w:rsidRPr="004A571F">
        <w:rPr>
          <w:rStyle w:val="apple-converted-space"/>
          <w:rFonts w:ascii="Simplified Arabic" w:eastAsiaTheme="minorEastAsia" w:hAnsi="Simplified Arabic" w:cs="Simplified Arabic"/>
          <w:color w:val="545454"/>
          <w:sz w:val="25"/>
          <w:szCs w:val="25"/>
          <w:shd w:val="clear" w:color="auto" w:fill="FFFFFF"/>
        </w:rPr>
        <w:t> </w:t>
      </w:r>
      <w:r w:rsidRPr="004A571F">
        <w:rPr>
          <w:rFonts w:ascii="Simplified Arabic" w:hAnsi="Simplified Arabic" w:cs="Simplified Arabic"/>
          <w:i w:val="0"/>
          <w:iCs w:val="0"/>
          <w:sz w:val="28"/>
          <w:szCs w:val="28"/>
          <w:shd w:val="clear" w:color="auto" w:fill="FFFFFF"/>
        </w:rPr>
        <w:t>is  the  long wooden</w:t>
      </w:r>
      <w:r w:rsidRPr="004A571F">
        <w:rPr>
          <w:rFonts w:ascii="Simplified Arabic" w:hAnsi="Simplified Arabic" w:cs="Simplified Arabic"/>
          <w:i w:val="0"/>
          <w:iCs w:val="0"/>
          <w:sz w:val="25"/>
          <w:szCs w:val="25"/>
          <w:shd w:val="clear" w:color="auto" w:fill="FFFFFF"/>
        </w:rPr>
        <w:t xml:space="preserve"> </w:t>
      </w:r>
      <w:r w:rsidRPr="004A571F">
        <w:rPr>
          <w:rFonts w:ascii="Simplified Arabic" w:hAnsi="Simplified Arabic" w:cs="Simplified Arabic"/>
          <w:i w:val="0"/>
          <w:iCs w:val="0"/>
          <w:sz w:val="28"/>
          <w:szCs w:val="28"/>
          <w:shd w:val="clear" w:color="auto" w:fill="FFFFFF"/>
        </w:rPr>
        <w:t xml:space="preserve"> piece  of  wood,  flat  on  one  side (this is called   the</w:t>
      </w:r>
      <w:r w:rsidRPr="004A571F">
        <w:rPr>
          <w:rStyle w:val="apple-converted-space"/>
          <w:rFonts w:ascii="Simplified Arabic" w:eastAsiaTheme="minorEastAsia" w:hAnsi="Simplified Arabic" w:cs="Simplified Arabic"/>
          <w:sz w:val="28"/>
          <w:szCs w:val="28"/>
          <w:shd w:val="clear" w:color="auto" w:fill="FFFFFF"/>
        </w:rPr>
        <w:t xml:space="preserve">  </w:t>
      </w:r>
      <w:proofErr w:type="spellStart"/>
      <w:r w:rsidRPr="004A571F">
        <w:rPr>
          <w:rFonts w:ascii="Simplified Arabic" w:hAnsi="Simplified Arabic" w:cs="Simplified Arabic"/>
          <w:i w:val="0"/>
          <w:iCs w:val="0"/>
          <w:sz w:val="28"/>
          <w:szCs w:val="28"/>
        </w:rPr>
        <w:t>fretboard</w:t>
      </w:r>
      <w:proofErr w:type="spellEnd"/>
      <w:r w:rsidRPr="004A571F">
        <w:rPr>
          <w:rFonts w:ascii="Simplified Arabic" w:hAnsi="Simplified Arabic" w:cs="Simplified Arabic"/>
          <w:i w:val="0"/>
          <w:iCs w:val="0"/>
          <w:sz w:val="28"/>
          <w:szCs w:val="28"/>
          <w:shd w:val="clear" w:color="auto" w:fill="FFFFFF"/>
        </w:rPr>
        <w:t xml:space="preserve">)  and  curved  on  the  other.  The  </w:t>
      </w:r>
      <w:proofErr w:type="spellStart"/>
      <w:r w:rsidRPr="004A571F">
        <w:rPr>
          <w:rFonts w:ascii="Simplified Arabic" w:hAnsi="Simplified Arabic" w:cs="Simplified Arabic"/>
          <w:i w:val="0"/>
          <w:iCs w:val="0"/>
          <w:sz w:val="28"/>
          <w:szCs w:val="28"/>
          <w:shd w:val="clear" w:color="auto" w:fill="FFFFFF"/>
        </w:rPr>
        <w:t>fretboard</w:t>
      </w:r>
      <w:proofErr w:type="spellEnd"/>
      <w:r w:rsidRPr="004A571F">
        <w:rPr>
          <w:rFonts w:ascii="Simplified Arabic" w:hAnsi="Simplified Arabic" w:cs="Simplified Arabic"/>
          <w:i w:val="0"/>
          <w:iCs w:val="0"/>
          <w:sz w:val="28"/>
          <w:szCs w:val="28"/>
          <w:shd w:val="clear" w:color="auto" w:fill="FFFFFF"/>
        </w:rPr>
        <w:t xml:space="preserve">  is  inlaid with  </w:t>
      </w:r>
      <w:proofErr w:type="spellStart"/>
      <w:r w:rsidRPr="004A571F">
        <w:rPr>
          <w:rFonts w:ascii="Simplified Arabic" w:hAnsi="Simplified Arabic" w:cs="Simplified Arabic"/>
          <w:i w:val="0"/>
          <w:iCs w:val="0"/>
          <w:sz w:val="28"/>
          <w:szCs w:val="28"/>
          <w:shd w:val="clear" w:color="auto" w:fill="FFFFFF"/>
        </w:rPr>
        <w:t>metal</w:t>
      </w:r>
      <w:r w:rsidRPr="004A571F">
        <w:rPr>
          <w:rFonts w:ascii="Simplified Arabic" w:hAnsi="Simplified Arabic" w:cs="Simplified Arabic"/>
          <w:i w:val="0"/>
          <w:iCs w:val="0"/>
          <w:sz w:val="28"/>
          <w:szCs w:val="28"/>
        </w:rPr>
        <w:t>frets</w:t>
      </w:r>
      <w:proofErr w:type="spellEnd"/>
      <w:r w:rsidRPr="004A571F">
        <w:rPr>
          <w:rStyle w:val="apple-converted-space"/>
          <w:rFonts w:ascii="Simplified Arabic" w:eastAsiaTheme="minorEastAsia" w:hAnsi="Simplified Arabic" w:cs="Simplified Arabic"/>
          <w:sz w:val="28"/>
          <w:szCs w:val="28"/>
          <w:shd w:val="clear" w:color="auto" w:fill="FFFFFF"/>
        </w:rPr>
        <w:t xml:space="preserve">  </w:t>
      </w:r>
      <w:r w:rsidRPr="004A571F">
        <w:rPr>
          <w:rFonts w:ascii="Simplified Arabic" w:hAnsi="Simplified Arabic" w:cs="Simplified Arabic"/>
          <w:i w:val="0"/>
          <w:iCs w:val="0"/>
          <w:sz w:val="28"/>
          <w:szCs w:val="28"/>
          <w:shd w:val="clear" w:color="auto" w:fill="FFFFFF"/>
        </w:rPr>
        <w:t xml:space="preserve">that  demarcate  the  different  notes. </w:t>
      </w: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lang w:bidi="ar-SY"/>
        </w:rPr>
      </w:pPr>
      <w:r w:rsidRPr="004A571F">
        <w:rPr>
          <w:rFonts w:ascii="Simplified Arabic" w:hAnsi="Simplified Arabic" w:cs="Simplified Arabic"/>
          <w:i w:val="0"/>
          <w:iCs w:val="0"/>
          <w:sz w:val="28"/>
          <w:szCs w:val="28"/>
          <w:lang w:bidi="ar-SY"/>
        </w:rPr>
        <w:t xml:space="preserve">3- the body : </w:t>
      </w: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sidRPr="004A571F">
        <w:rPr>
          <w:rFonts w:ascii="Simplified Arabic" w:hAnsi="Simplified Arabic" w:cs="Simplified Arabic"/>
          <w:i w:val="0"/>
          <w:iCs w:val="0"/>
          <w:sz w:val="28"/>
          <w:szCs w:val="28"/>
        </w:rPr>
        <w:t>This  is  made  up  of  lingo - cellulose  plates  (top plate,  back plate,  ribs)  which  vibrate,  radiate  and  amplify  the  sounds .</w:t>
      </w: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sidRPr="004A571F">
        <w:rPr>
          <w:rFonts w:ascii="Simplified Arabic" w:hAnsi="Simplified Arabic" w:cs="Simplified Arabic"/>
          <w:i w:val="0"/>
          <w:iCs w:val="0"/>
          <w:sz w:val="28"/>
          <w:szCs w:val="28"/>
        </w:rPr>
        <w:t xml:space="preserve">The  plates  must  have  a  thin  thickness  in  order  to  vibrate  under the  exciting  forces  of  strings.  At  the  same  time,  these  structures </w:t>
      </w:r>
      <w:r w:rsidRPr="004A571F">
        <w:rPr>
          <w:rFonts w:ascii="Simplified Arabic" w:hAnsi="Simplified Arabic" w:cs="Simplified Arabic"/>
          <w:i w:val="0"/>
          <w:iCs w:val="0"/>
          <w:sz w:val="28"/>
          <w:szCs w:val="28"/>
        </w:rPr>
        <w:lastRenderedPageBreak/>
        <w:t>must  resist  to  the  cyclic  stresses. Both  requirements  are  fulfilled with  the  help  of  the  stiffening  braces  glued  on  the  top  plates.</w:t>
      </w:r>
    </w:p>
    <w:p w:rsidR="00201DE3" w:rsidRPr="004A571F" w:rsidRDefault="00201DE3" w:rsidP="00201DE3">
      <w:pPr>
        <w:pStyle w:val="a4"/>
        <w:keepNext/>
        <w:spacing w:line="360" w:lineRule="auto"/>
        <w:rPr>
          <w:rFonts w:ascii="Simplified Arabic" w:hAnsi="Simplified Arabic" w:cs="Simplified Arabic"/>
          <w:i w:val="0"/>
          <w:iCs w:val="0"/>
        </w:rPr>
      </w:pPr>
      <w:r w:rsidRPr="004A571F">
        <w:rPr>
          <w:rFonts w:ascii="Simplified Arabic" w:hAnsi="Simplified Arabic" w:cs="Simplified Arabic"/>
          <w:i w:val="0"/>
          <w:iCs w:val="0"/>
          <w:noProof/>
          <w:sz w:val="28"/>
          <w:szCs w:val="28"/>
        </w:rPr>
        <w:drawing>
          <wp:inline distT="0" distB="0" distL="0" distR="0" wp14:anchorId="70264351" wp14:editId="06F16F51">
            <wp:extent cx="5274310" cy="3259618"/>
            <wp:effectExtent l="0" t="0" r="254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cal-guitar-parts-diagram.jpg"/>
                    <pic:cNvPicPr/>
                  </pic:nvPicPr>
                  <pic:blipFill>
                    <a:blip r:embed="rId12">
                      <a:extLst>
                        <a:ext uri="{28A0092B-C50C-407E-A947-70E740481C1C}">
                          <a14:useLocalDpi xmlns:a14="http://schemas.microsoft.com/office/drawing/2010/main" val="0"/>
                        </a:ext>
                      </a:extLst>
                    </a:blip>
                    <a:stretch>
                      <a:fillRect/>
                    </a:stretch>
                  </pic:blipFill>
                  <pic:spPr>
                    <a:xfrm>
                      <a:off x="0" y="0"/>
                      <a:ext cx="5274310" cy="3259618"/>
                    </a:xfrm>
                    <a:prstGeom prst="rect">
                      <a:avLst/>
                    </a:prstGeom>
                  </pic:spPr>
                </pic:pic>
              </a:graphicData>
            </a:graphic>
          </wp:inline>
        </w:drawing>
      </w:r>
      <w:r w:rsidR="00353498">
        <w:rPr>
          <w:rStyle w:val="a6"/>
          <w:rFonts w:ascii="Simplified Arabic" w:hAnsi="Simplified Arabic" w:cs="Simplified Arabic"/>
          <w:i w:val="0"/>
          <w:iCs w:val="0"/>
        </w:rPr>
        <w:footnoteReference w:id="4"/>
      </w:r>
    </w:p>
    <w:p w:rsidR="00201DE3" w:rsidRPr="004A571F" w:rsidRDefault="00201DE3" w:rsidP="00201DE3">
      <w:pPr>
        <w:pStyle w:val="aa"/>
        <w:bidi w:val="0"/>
        <w:spacing w:line="360" w:lineRule="auto"/>
        <w:rPr>
          <w:rFonts w:ascii="Simplified Arabic" w:hAnsi="Simplified Arabic" w:cs="Simplified Arabic"/>
          <w:i w:val="0"/>
          <w:iCs w:val="0"/>
        </w:rPr>
      </w:pPr>
      <w:r w:rsidRPr="004A571F">
        <w:rPr>
          <w:rFonts w:ascii="Simplified Arabic" w:hAnsi="Simplified Arabic" w:cs="Simplified Arabic"/>
          <w:i w:val="0"/>
          <w:iCs w:val="0"/>
        </w:rPr>
        <w:t xml:space="preserve">figure </w:t>
      </w:r>
      <w:r w:rsidRPr="004A571F">
        <w:rPr>
          <w:rFonts w:ascii="Simplified Arabic" w:hAnsi="Simplified Arabic" w:cs="Simplified Arabic"/>
          <w:i w:val="0"/>
          <w:iCs w:val="0"/>
        </w:rPr>
        <w:fldChar w:fldCharType="begin"/>
      </w:r>
      <w:r w:rsidRPr="004A571F">
        <w:rPr>
          <w:rFonts w:ascii="Simplified Arabic" w:hAnsi="Simplified Arabic" w:cs="Simplified Arabic"/>
          <w:i w:val="0"/>
          <w:iCs w:val="0"/>
        </w:rPr>
        <w:instrText xml:space="preserve"> SEQ figure \* ARABIC </w:instrText>
      </w:r>
      <w:r w:rsidRPr="004A571F">
        <w:rPr>
          <w:rFonts w:ascii="Simplified Arabic" w:hAnsi="Simplified Arabic" w:cs="Simplified Arabic"/>
          <w:i w:val="0"/>
          <w:iCs w:val="0"/>
        </w:rPr>
        <w:fldChar w:fldCharType="separate"/>
      </w:r>
      <w:r w:rsidR="000B1A1C">
        <w:rPr>
          <w:rFonts w:ascii="Simplified Arabic" w:hAnsi="Simplified Arabic" w:cs="Simplified Arabic"/>
          <w:i w:val="0"/>
          <w:iCs w:val="0"/>
          <w:noProof/>
        </w:rPr>
        <w:t>2</w:t>
      </w:r>
      <w:r w:rsidRPr="004A571F">
        <w:rPr>
          <w:rFonts w:ascii="Simplified Arabic" w:hAnsi="Simplified Arabic" w:cs="Simplified Arabic"/>
          <w:i w:val="0"/>
          <w:iCs w:val="0"/>
          <w:noProof/>
        </w:rPr>
        <w:fldChar w:fldCharType="end"/>
      </w:r>
    </w:p>
    <w:p w:rsidR="00201DE3" w:rsidRPr="004A571F" w:rsidRDefault="00201DE3" w:rsidP="00201DE3">
      <w:pPr>
        <w:pStyle w:val="a4"/>
        <w:spacing w:line="360" w:lineRule="auto"/>
        <w:rPr>
          <w:rFonts w:ascii="Simplified Arabic" w:hAnsi="Simplified Arabic" w:cs="Simplified Arabic"/>
          <w:i w:val="0"/>
          <w:iCs w:val="0"/>
          <w:sz w:val="28"/>
          <w:szCs w:val="28"/>
        </w:rPr>
      </w:pPr>
      <w:r w:rsidRPr="004A571F">
        <w:rPr>
          <w:rFonts w:ascii="Simplified Arabic" w:hAnsi="Simplified Arabic" w:cs="Simplified Arabic"/>
          <w:i w:val="0"/>
          <w:iCs w:val="0"/>
          <w:sz w:val="28"/>
          <w:szCs w:val="28"/>
        </w:rPr>
        <w:t>The  junction  between  the  neck  and  the  body  is  usually  located  at the  12th  fret  on  the  fingerboard,  which  is  wider  than  the  others. Nylon  strings  make  the  classical  guitar  sound  simple  and  honest. It  is  mainly  used  for  playing  classical  music. There  are  strict requirement  from  the  playing  position  to  the  fingers  and  intensive skill.  The  classical  guitar  is  the  highest  form  of  guitar  art.</w:t>
      </w:r>
      <w:r w:rsidRPr="004A571F">
        <w:rPr>
          <w:rFonts w:ascii="Simplified Arabic" w:hAnsi="Simplified Arabic" w:cs="Simplified Arabic"/>
          <w:i w:val="0"/>
          <w:iCs w:val="0"/>
          <w:sz w:val="28"/>
          <w:szCs w:val="28"/>
          <w:lang w:bidi="ar-SY"/>
        </w:rPr>
        <w:t xml:space="preserve"> </w:t>
      </w:r>
    </w:p>
    <w:p w:rsidR="00201DE3" w:rsidRDefault="00201DE3" w:rsidP="00201DE3">
      <w:pPr>
        <w:pStyle w:val="a4"/>
        <w:spacing w:line="360" w:lineRule="auto"/>
        <w:rPr>
          <w:rFonts w:ascii="Algerian" w:hAnsi="Algerian" w:cs="Simplified Arabic"/>
          <w:i w:val="0"/>
          <w:iCs w:val="0"/>
          <w:color w:val="548DD4" w:themeColor="text2" w:themeTint="99"/>
          <w:sz w:val="28"/>
          <w:szCs w:val="28"/>
          <w:lang w:bidi="ar-SY"/>
        </w:rPr>
      </w:pPr>
    </w:p>
    <w:p w:rsidR="00201DE3" w:rsidRPr="004A571F" w:rsidRDefault="00201DE3" w:rsidP="00201DE3">
      <w:pPr>
        <w:pStyle w:val="a4"/>
        <w:spacing w:line="360" w:lineRule="auto"/>
        <w:rPr>
          <w:rFonts w:ascii="Algerian" w:hAnsi="Algerian" w:cs="Simplified Arabic"/>
          <w:i w:val="0"/>
          <w:iCs w:val="0"/>
          <w:color w:val="548DD4" w:themeColor="text2" w:themeTint="99"/>
          <w:sz w:val="28"/>
          <w:szCs w:val="28"/>
          <w:lang w:bidi="ar-SY"/>
        </w:rPr>
      </w:pPr>
      <w:r w:rsidRPr="004A571F">
        <w:rPr>
          <w:rFonts w:ascii="Algerian" w:hAnsi="Algerian" w:cs="Simplified Arabic"/>
          <w:i w:val="0"/>
          <w:iCs w:val="0"/>
          <w:color w:val="548DD4" w:themeColor="text2" w:themeTint="99"/>
          <w:sz w:val="28"/>
          <w:szCs w:val="28"/>
          <w:lang w:bidi="ar-SY"/>
        </w:rPr>
        <w:t>Guitar strings :</w:t>
      </w:r>
    </w:p>
    <w:p w:rsidR="00201DE3" w:rsidRPr="004A571F" w:rsidRDefault="00201DE3" w:rsidP="00201DE3">
      <w:pPr>
        <w:pStyle w:val="a4"/>
        <w:spacing w:line="360" w:lineRule="auto"/>
        <w:rPr>
          <w:rFonts w:ascii="Simplified Arabic" w:hAnsi="Simplified Arabic" w:cs="Simplified Arabic"/>
          <w:i w:val="0"/>
          <w:iCs w:val="0"/>
          <w:sz w:val="28"/>
          <w:szCs w:val="28"/>
          <w:shd w:val="clear" w:color="auto" w:fill="FFFFFF"/>
        </w:rPr>
      </w:pPr>
      <w:r w:rsidRPr="004A571F">
        <w:rPr>
          <w:rFonts w:ascii="Simplified Arabic" w:hAnsi="Simplified Arabic" w:cs="Simplified Arabic"/>
          <w:i w:val="0"/>
          <w:iCs w:val="0"/>
          <w:sz w:val="28"/>
          <w:szCs w:val="28"/>
          <w:shd w:val="clear" w:color="auto" w:fill="FFFFFF"/>
        </w:rPr>
        <w:t>The  strings  run  between  the</w:t>
      </w:r>
      <w:r w:rsidRPr="004A571F">
        <w:rPr>
          <w:rStyle w:val="apple-converted-space"/>
          <w:rFonts w:ascii="Simplified Arabic" w:eastAsiaTheme="minorEastAsia" w:hAnsi="Simplified Arabic" w:cs="Simplified Arabic"/>
          <w:sz w:val="28"/>
          <w:szCs w:val="28"/>
          <w:shd w:val="clear" w:color="auto" w:fill="FFFFFF"/>
        </w:rPr>
        <w:t xml:space="preserve">  </w:t>
      </w:r>
      <w:r w:rsidRPr="004A571F">
        <w:rPr>
          <w:rFonts w:ascii="Simplified Arabic" w:hAnsi="Simplified Arabic" w:cs="Simplified Arabic"/>
          <w:i w:val="0"/>
          <w:iCs w:val="0"/>
          <w:sz w:val="28"/>
          <w:szCs w:val="28"/>
        </w:rPr>
        <w:t>headstock</w:t>
      </w:r>
      <w:r w:rsidRPr="004A571F">
        <w:rPr>
          <w:rStyle w:val="apple-converted-space"/>
          <w:rFonts w:ascii="Simplified Arabic" w:eastAsiaTheme="minorEastAsia" w:hAnsi="Simplified Arabic" w:cs="Simplified Arabic"/>
          <w:sz w:val="28"/>
          <w:szCs w:val="28"/>
          <w:shd w:val="clear" w:color="auto" w:fill="FFFFFF"/>
        </w:rPr>
        <w:t xml:space="preserve">  </w:t>
      </w:r>
      <w:r w:rsidRPr="004A571F">
        <w:rPr>
          <w:rFonts w:ascii="Simplified Arabic" w:hAnsi="Simplified Arabic" w:cs="Simplified Arabic"/>
          <w:i w:val="0"/>
          <w:iCs w:val="0"/>
          <w:sz w:val="28"/>
          <w:szCs w:val="28"/>
          <w:shd w:val="clear" w:color="auto" w:fill="FFFFFF"/>
        </w:rPr>
        <w:t xml:space="preserve">of  the  guitar,  where  they are  affixed  </w:t>
      </w:r>
      <w:proofErr w:type="spellStart"/>
      <w:r w:rsidRPr="004A571F">
        <w:rPr>
          <w:rFonts w:ascii="Simplified Arabic" w:hAnsi="Simplified Arabic" w:cs="Simplified Arabic"/>
          <w:i w:val="0"/>
          <w:iCs w:val="0"/>
          <w:sz w:val="28"/>
          <w:szCs w:val="28"/>
          <w:shd w:val="clear" w:color="auto" w:fill="FFFFFF"/>
        </w:rPr>
        <w:t>to</w:t>
      </w:r>
      <w:r w:rsidRPr="004A571F">
        <w:rPr>
          <w:rFonts w:ascii="Simplified Arabic" w:hAnsi="Simplified Arabic" w:cs="Simplified Arabic"/>
          <w:i w:val="0"/>
          <w:iCs w:val="0"/>
          <w:sz w:val="28"/>
          <w:szCs w:val="28"/>
        </w:rPr>
        <w:t>tuning</w:t>
      </w:r>
      <w:proofErr w:type="spellEnd"/>
      <w:r w:rsidRPr="004A571F">
        <w:rPr>
          <w:rFonts w:ascii="Simplified Arabic" w:hAnsi="Simplified Arabic" w:cs="Simplified Arabic"/>
          <w:b/>
          <w:bCs/>
          <w:i w:val="0"/>
          <w:iCs w:val="0"/>
          <w:sz w:val="28"/>
          <w:szCs w:val="28"/>
        </w:rPr>
        <w:t xml:space="preserve">  </w:t>
      </w:r>
      <w:r w:rsidRPr="004A571F">
        <w:rPr>
          <w:rFonts w:ascii="Simplified Arabic" w:hAnsi="Simplified Arabic" w:cs="Simplified Arabic"/>
          <w:i w:val="0"/>
          <w:iCs w:val="0"/>
          <w:sz w:val="28"/>
          <w:szCs w:val="28"/>
        </w:rPr>
        <w:t>pegs</w:t>
      </w:r>
      <w:r w:rsidRPr="004A571F">
        <w:rPr>
          <w:rStyle w:val="apple-converted-space"/>
          <w:rFonts w:ascii="Simplified Arabic" w:eastAsiaTheme="minorEastAsia" w:hAnsi="Simplified Arabic" w:cs="Simplified Arabic"/>
          <w:sz w:val="28"/>
          <w:szCs w:val="28"/>
          <w:shd w:val="clear" w:color="auto" w:fill="FFFFFF"/>
        </w:rPr>
        <w:t> </w:t>
      </w:r>
      <w:r w:rsidRPr="004A571F">
        <w:rPr>
          <w:rFonts w:ascii="Simplified Arabic" w:hAnsi="Simplified Arabic" w:cs="Simplified Arabic"/>
          <w:i w:val="0"/>
          <w:iCs w:val="0"/>
          <w:sz w:val="28"/>
          <w:szCs w:val="28"/>
          <w:shd w:val="clear" w:color="auto" w:fill="FFFFFF"/>
        </w:rPr>
        <w:t xml:space="preserve"> that  can  be  rotated  to  tighten  and slacken  them,  and  the</w:t>
      </w:r>
      <w:r w:rsidRPr="004A571F">
        <w:rPr>
          <w:rStyle w:val="apple-converted-space"/>
          <w:rFonts w:ascii="Simplified Arabic" w:eastAsiaTheme="minorEastAsia" w:hAnsi="Simplified Arabic" w:cs="Simplified Arabic"/>
          <w:sz w:val="28"/>
          <w:szCs w:val="28"/>
          <w:shd w:val="clear" w:color="auto" w:fill="FFFFFF"/>
        </w:rPr>
        <w:t xml:space="preserve">  </w:t>
      </w:r>
      <w:r w:rsidRPr="004A571F">
        <w:rPr>
          <w:rFonts w:ascii="Simplified Arabic" w:hAnsi="Simplified Arabic" w:cs="Simplified Arabic"/>
          <w:i w:val="0"/>
          <w:iCs w:val="0"/>
          <w:sz w:val="28"/>
          <w:szCs w:val="28"/>
        </w:rPr>
        <w:t>bridge</w:t>
      </w:r>
      <w:r w:rsidRPr="004A571F">
        <w:rPr>
          <w:rFonts w:ascii="Simplified Arabic" w:hAnsi="Simplified Arabic" w:cs="Simplified Arabic"/>
          <w:i w:val="0"/>
          <w:iCs w:val="0"/>
          <w:sz w:val="28"/>
          <w:szCs w:val="28"/>
          <w:shd w:val="clear" w:color="auto" w:fill="FFFFFF"/>
        </w:rPr>
        <w:t xml:space="preserve">, where  they're  fixed  to  the  guitar's body. </w:t>
      </w:r>
      <w:r w:rsidRPr="004A571F">
        <w:rPr>
          <w:rFonts w:ascii="Simplified Arabic" w:hAnsi="Simplified Arabic" w:cs="Simplified Arabic"/>
          <w:i w:val="0"/>
          <w:iCs w:val="0"/>
          <w:sz w:val="28"/>
          <w:szCs w:val="28"/>
          <w:lang w:bidi="ar-SY"/>
        </w:rPr>
        <w:t>And  the  strings  are  ( from  the  down  to  the  top ) :</w:t>
      </w:r>
    </w:p>
    <w:p w:rsidR="00201DE3" w:rsidRPr="004A571F" w:rsidRDefault="00201DE3" w:rsidP="00201DE3">
      <w:pPr>
        <w:pStyle w:val="a4"/>
        <w:spacing w:line="360" w:lineRule="auto"/>
        <w:rPr>
          <w:rFonts w:ascii="Simplified Arabic" w:hAnsi="Simplified Arabic" w:cs="Simplified Arabic"/>
          <w:i w:val="0"/>
          <w:iCs w:val="0"/>
          <w:sz w:val="28"/>
          <w:szCs w:val="28"/>
          <w:shd w:val="clear" w:color="auto" w:fill="FFFFFF"/>
        </w:rPr>
      </w:pPr>
      <w:r w:rsidRPr="004A571F">
        <w:rPr>
          <w:rFonts w:ascii="Simplified Arabic" w:hAnsi="Simplified Arabic" w:cs="Simplified Arabic"/>
          <w:i w:val="0"/>
          <w:iCs w:val="0"/>
          <w:sz w:val="28"/>
          <w:szCs w:val="28"/>
          <w:lang w:bidi="ar-SY"/>
        </w:rPr>
        <w:t>1- the  E  string .</w:t>
      </w:r>
    </w:p>
    <w:p w:rsidR="00201DE3" w:rsidRPr="004A571F" w:rsidRDefault="00201DE3" w:rsidP="00201DE3">
      <w:pPr>
        <w:pStyle w:val="a4"/>
        <w:spacing w:line="360" w:lineRule="auto"/>
        <w:rPr>
          <w:rFonts w:ascii="Simplified Arabic" w:hAnsi="Simplified Arabic" w:cs="Simplified Arabic"/>
          <w:i w:val="0"/>
          <w:iCs w:val="0"/>
          <w:sz w:val="28"/>
          <w:szCs w:val="28"/>
          <w:shd w:val="clear" w:color="auto" w:fill="FFFFFF"/>
        </w:rPr>
      </w:pPr>
      <w:r w:rsidRPr="004A571F">
        <w:rPr>
          <w:rFonts w:ascii="Simplified Arabic" w:hAnsi="Simplified Arabic" w:cs="Simplified Arabic"/>
          <w:i w:val="0"/>
          <w:iCs w:val="0"/>
          <w:sz w:val="28"/>
          <w:szCs w:val="28"/>
          <w:lang w:bidi="ar-SY"/>
        </w:rPr>
        <w:t>2- the  B  string .</w:t>
      </w:r>
    </w:p>
    <w:p w:rsidR="00201DE3" w:rsidRPr="004A571F" w:rsidRDefault="00201DE3" w:rsidP="00201DE3">
      <w:pPr>
        <w:pStyle w:val="a4"/>
        <w:spacing w:line="360" w:lineRule="auto"/>
        <w:rPr>
          <w:rFonts w:ascii="Simplified Arabic" w:hAnsi="Simplified Arabic" w:cs="Simplified Arabic"/>
          <w:i w:val="0"/>
          <w:iCs w:val="0"/>
          <w:sz w:val="28"/>
          <w:szCs w:val="28"/>
          <w:lang w:bidi="ar-SY"/>
        </w:rPr>
      </w:pPr>
      <w:r w:rsidRPr="004A571F">
        <w:rPr>
          <w:rFonts w:ascii="Simplified Arabic" w:hAnsi="Simplified Arabic" w:cs="Simplified Arabic"/>
          <w:i w:val="0"/>
          <w:iCs w:val="0"/>
          <w:sz w:val="28"/>
          <w:szCs w:val="28"/>
          <w:lang w:bidi="ar-SY"/>
        </w:rPr>
        <w:t>3- the  G  string .</w:t>
      </w:r>
    </w:p>
    <w:p w:rsidR="00201DE3" w:rsidRPr="004A571F" w:rsidRDefault="00201DE3" w:rsidP="00201DE3">
      <w:pPr>
        <w:pStyle w:val="a4"/>
        <w:spacing w:line="360" w:lineRule="auto"/>
        <w:rPr>
          <w:rFonts w:ascii="Simplified Arabic" w:hAnsi="Simplified Arabic" w:cs="Simplified Arabic"/>
          <w:i w:val="0"/>
          <w:iCs w:val="0"/>
          <w:sz w:val="28"/>
          <w:szCs w:val="28"/>
          <w:lang w:bidi="ar-SY"/>
        </w:rPr>
      </w:pPr>
      <w:r w:rsidRPr="004A571F">
        <w:rPr>
          <w:rFonts w:ascii="Simplified Arabic" w:hAnsi="Simplified Arabic" w:cs="Simplified Arabic"/>
          <w:i w:val="0"/>
          <w:iCs w:val="0"/>
          <w:sz w:val="28"/>
          <w:szCs w:val="28"/>
          <w:lang w:bidi="ar-SY"/>
        </w:rPr>
        <w:t>4- the  D  string .</w:t>
      </w:r>
    </w:p>
    <w:p w:rsidR="00201DE3" w:rsidRPr="004A571F" w:rsidRDefault="00201DE3" w:rsidP="00201DE3">
      <w:pPr>
        <w:pStyle w:val="a4"/>
        <w:spacing w:line="360" w:lineRule="auto"/>
        <w:rPr>
          <w:rFonts w:ascii="Simplified Arabic" w:hAnsi="Simplified Arabic" w:cs="Simplified Arabic"/>
          <w:i w:val="0"/>
          <w:iCs w:val="0"/>
          <w:sz w:val="28"/>
          <w:szCs w:val="28"/>
          <w:lang w:bidi="ar-SY"/>
        </w:rPr>
      </w:pPr>
      <w:r w:rsidRPr="004A571F">
        <w:rPr>
          <w:rFonts w:ascii="Simplified Arabic" w:hAnsi="Simplified Arabic" w:cs="Simplified Arabic"/>
          <w:i w:val="0"/>
          <w:iCs w:val="0"/>
          <w:sz w:val="28"/>
          <w:szCs w:val="28"/>
          <w:lang w:bidi="ar-SY"/>
        </w:rPr>
        <w:t>5- the  A  string .</w:t>
      </w:r>
    </w:p>
    <w:p w:rsidR="00201DE3" w:rsidRPr="004A571F" w:rsidRDefault="00201DE3" w:rsidP="00201DE3">
      <w:pPr>
        <w:pStyle w:val="a4"/>
        <w:spacing w:line="360" w:lineRule="auto"/>
        <w:rPr>
          <w:rFonts w:ascii="Simplified Arabic" w:hAnsi="Simplified Arabic" w:cs="Simplified Arabic"/>
          <w:i w:val="0"/>
          <w:iCs w:val="0"/>
          <w:sz w:val="28"/>
          <w:szCs w:val="28"/>
          <w:lang w:bidi="ar-SY"/>
        </w:rPr>
      </w:pPr>
      <w:r w:rsidRPr="004A571F">
        <w:rPr>
          <w:rFonts w:ascii="Simplified Arabic" w:hAnsi="Simplified Arabic" w:cs="Simplified Arabic"/>
          <w:i w:val="0"/>
          <w:iCs w:val="0"/>
          <w:sz w:val="28"/>
          <w:szCs w:val="28"/>
          <w:lang w:bidi="ar-SY"/>
        </w:rPr>
        <w:t xml:space="preserve">6- the  E  string . </w:t>
      </w:r>
    </w:p>
    <w:p w:rsidR="00201DE3"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sidRPr="004A571F">
        <w:rPr>
          <w:rFonts w:ascii="Simplified Arabic" w:hAnsi="Simplified Arabic" w:cs="Simplified Arabic"/>
          <w:i w:val="0"/>
          <w:iCs w:val="0"/>
          <w:sz w:val="28"/>
          <w:szCs w:val="28"/>
        </w:rPr>
        <w:t>Its  strings — today  typically  the  treble  strings  (g</w:t>
      </w:r>
      <w:r w:rsidRPr="004A571F">
        <w:rPr>
          <w:rFonts w:ascii="Cambria Math" w:hAnsi="Cambria Math" w:cs="Cambria Math"/>
          <w:i w:val="0"/>
          <w:iCs w:val="0"/>
          <w:sz w:val="28"/>
          <w:szCs w:val="28"/>
        </w:rPr>
        <w:t>‐</w:t>
      </w:r>
      <w:r w:rsidRPr="004A571F">
        <w:rPr>
          <w:rFonts w:ascii="Simplified Arabic" w:hAnsi="Simplified Arabic" w:cs="Simplified Arabic"/>
          <w:i w:val="0"/>
          <w:iCs w:val="0"/>
          <w:sz w:val="28"/>
          <w:szCs w:val="28"/>
        </w:rPr>
        <w:t>b</w:t>
      </w:r>
      <w:r w:rsidRPr="004A571F">
        <w:rPr>
          <w:rFonts w:ascii="Cambria Math" w:hAnsi="Cambria Math" w:cs="Cambria Math"/>
          <w:i w:val="0"/>
          <w:iCs w:val="0"/>
          <w:sz w:val="28"/>
          <w:szCs w:val="28"/>
        </w:rPr>
        <w:t>‐</w:t>
      </w:r>
      <w:r w:rsidRPr="004A571F">
        <w:rPr>
          <w:rFonts w:ascii="Simplified Arabic" w:hAnsi="Simplified Arabic" w:cs="Simplified Arabic"/>
          <w:i w:val="0"/>
          <w:iCs w:val="0"/>
          <w:sz w:val="28"/>
          <w:szCs w:val="28"/>
        </w:rPr>
        <w:t>e')  are  nylon with  the  remaining  3  bass  strings  (E</w:t>
      </w:r>
      <w:r w:rsidRPr="004A571F">
        <w:rPr>
          <w:rFonts w:ascii="Cambria Math" w:hAnsi="Cambria Math" w:cs="Cambria Math"/>
          <w:i w:val="0"/>
          <w:iCs w:val="0"/>
          <w:sz w:val="28"/>
          <w:szCs w:val="28"/>
        </w:rPr>
        <w:t>‐</w:t>
      </w:r>
      <w:r w:rsidRPr="004A571F">
        <w:rPr>
          <w:rFonts w:ascii="Simplified Arabic" w:hAnsi="Simplified Arabic" w:cs="Simplified Arabic"/>
          <w:i w:val="0"/>
          <w:iCs w:val="0"/>
          <w:sz w:val="28"/>
          <w:szCs w:val="28"/>
        </w:rPr>
        <w:t>A</w:t>
      </w:r>
      <w:r w:rsidRPr="004A571F">
        <w:rPr>
          <w:rFonts w:ascii="Cambria Math" w:hAnsi="Cambria Math" w:cs="Cambria Math"/>
          <w:i w:val="0"/>
          <w:iCs w:val="0"/>
          <w:sz w:val="28"/>
          <w:szCs w:val="28"/>
        </w:rPr>
        <w:t>‐</w:t>
      </w:r>
      <w:r w:rsidRPr="004A571F">
        <w:rPr>
          <w:rFonts w:ascii="Simplified Arabic" w:hAnsi="Simplified Arabic" w:cs="Simplified Arabic"/>
          <w:i w:val="0"/>
          <w:iCs w:val="0"/>
          <w:sz w:val="28"/>
          <w:szCs w:val="28"/>
        </w:rPr>
        <w:t xml:space="preserve">d)  being  made  of  nylon fiber  wound  with  metal  thread.  Though  guitar  strings  are typically  made  of  nylon  today,  animal  gut  strings  (from  the  old tradition)  </w:t>
      </w:r>
      <w:r w:rsidRPr="004A571F">
        <w:rPr>
          <w:rFonts w:ascii="Simplified Arabic" w:hAnsi="Simplified Arabic" w:cs="Simplified Arabic"/>
          <w:i w:val="0"/>
          <w:iCs w:val="0"/>
          <w:sz w:val="28"/>
          <w:szCs w:val="28"/>
        </w:rPr>
        <w:lastRenderedPageBreak/>
        <w:t>are  still  available.  The  strings  need  to  be  replaced  with  new  ones  from  time  to  time.</w:t>
      </w:r>
    </w:p>
    <w:p w:rsidR="00201DE3" w:rsidRPr="00A97C21"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Pr>
          <w:rStyle w:val="a6"/>
          <w:rFonts w:ascii="Algerian" w:hAnsi="Algerian" w:cs="Simplified Arabic"/>
          <w:color w:val="548DD4" w:themeColor="text2" w:themeTint="99"/>
          <w:sz w:val="28"/>
          <w:szCs w:val="28"/>
          <w:u w:val="single"/>
        </w:rPr>
        <w:footnoteReference w:id="5"/>
      </w:r>
      <w:r w:rsidRPr="004A571F">
        <w:rPr>
          <w:rFonts w:ascii="Algerian" w:hAnsi="Algerian" w:cs="Simplified Arabic"/>
          <w:i w:val="0"/>
          <w:iCs w:val="0"/>
          <w:color w:val="548DD4" w:themeColor="text2" w:themeTint="99"/>
          <w:sz w:val="28"/>
          <w:szCs w:val="28"/>
          <w:u w:val="single"/>
        </w:rPr>
        <w:t>some guitarists :</w:t>
      </w: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sidRPr="004A571F">
        <w:rPr>
          <w:rFonts w:ascii="Simplified Arabic" w:hAnsi="Simplified Arabic" w:cs="Simplified Arabic"/>
          <w:i w:val="0"/>
          <w:iCs w:val="0"/>
          <w:sz w:val="28"/>
          <w:szCs w:val="28"/>
        </w:rPr>
        <w:t xml:space="preserve"> - </w:t>
      </w:r>
      <w:proofErr w:type="spellStart"/>
      <w:r w:rsidRPr="004A571F">
        <w:rPr>
          <w:rFonts w:ascii="Simplified Arabic" w:hAnsi="Simplified Arabic" w:cs="Simplified Arabic"/>
          <w:i w:val="0"/>
          <w:iCs w:val="0"/>
          <w:sz w:val="28"/>
          <w:szCs w:val="28"/>
        </w:rPr>
        <w:t>juan</w:t>
      </w:r>
      <w:proofErr w:type="spellEnd"/>
      <w:r w:rsidRPr="004A571F">
        <w:rPr>
          <w:rFonts w:ascii="Simplified Arabic" w:hAnsi="Simplified Arabic" w:cs="Simplified Arabic"/>
          <w:i w:val="0"/>
          <w:iCs w:val="0"/>
          <w:sz w:val="28"/>
          <w:szCs w:val="28"/>
        </w:rPr>
        <w:t xml:space="preserve">  Moreno .</w:t>
      </w: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sidRPr="004A571F">
        <w:rPr>
          <w:rFonts w:ascii="Simplified Arabic" w:hAnsi="Simplified Arabic" w:cs="Simplified Arabic"/>
          <w:i w:val="0"/>
          <w:iCs w:val="0"/>
          <w:sz w:val="28"/>
          <w:szCs w:val="28"/>
        </w:rPr>
        <w:t>- Galina  Vale.</w:t>
      </w: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sidRPr="004A571F">
        <w:rPr>
          <w:rFonts w:ascii="Simplified Arabic" w:hAnsi="Simplified Arabic" w:cs="Simplified Arabic"/>
          <w:i w:val="0"/>
          <w:iCs w:val="0"/>
          <w:sz w:val="28"/>
          <w:szCs w:val="28"/>
        </w:rPr>
        <w:t xml:space="preserve">- Alonso  </w:t>
      </w:r>
      <w:proofErr w:type="spellStart"/>
      <w:r w:rsidRPr="004A571F">
        <w:rPr>
          <w:rFonts w:ascii="Simplified Arabic" w:hAnsi="Simplified Arabic" w:cs="Simplified Arabic"/>
          <w:i w:val="0"/>
          <w:iCs w:val="0"/>
          <w:sz w:val="28"/>
          <w:szCs w:val="28"/>
        </w:rPr>
        <w:t>Mudarra</w:t>
      </w:r>
      <w:proofErr w:type="spellEnd"/>
      <w:r w:rsidRPr="004A571F">
        <w:rPr>
          <w:rFonts w:ascii="Simplified Arabic" w:hAnsi="Simplified Arabic" w:cs="Simplified Arabic"/>
          <w:i w:val="0"/>
          <w:iCs w:val="0"/>
          <w:sz w:val="28"/>
          <w:szCs w:val="28"/>
        </w:rPr>
        <w:t>.</w:t>
      </w:r>
    </w:p>
    <w:p w:rsidR="00201DE3" w:rsidRPr="004A571F" w:rsidRDefault="00201DE3" w:rsidP="00201DE3">
      <w:pPr>
        <w:jc w:val="right"/>
        <w:rPr>
          <w:b/>
          <w:bCs/>
          <w:rtl/>
          <w:lang w:bidi="ar-SY"/>
        </w:rPr>
      </w:pPr>
      <w:r w:rsidRPr="00C22823">
        <w:rPr>
          <w:rFonts w:ascii="Simplified Arabic" w:hAnsi="Simplified Arabic" w:cs="Simplified Arabic"/>
          <w:i w:val="0"/>
          <w:iCs w:val="0"/>
          <w:sz w:val="28"/>
          <w:szCs w:val="28"/>
        </w:rPr>
        <w:t>- Lorenzo</w:t>
      </w:r>
      <w:r w:rsidRPr="00C22823">
        <w:rPr>
          <w:rFonts w:ascii="Simplified Arabic" w:hAnsi="Simplified Arabic" w:cs="Simplified Arabic"/>
          <w:b/>
          <w:bCs/>
          <w:i w:val="0"/>
          <w:iCs w:val="0"/>
          <w:sz w:val="28"/>
          <w:szCs w:val="28"/>
        </w:rPr>
        <w:t xml:space="preserve"> </w:t>
      </w:r>
      <w:r>
        <w:rPr>
          <w:rFonts w:ascii="Simplified Arabic" w:hAnsi="Simplified Arabic" w:cs="Simplified Arabic"/>
          <w:i w:val="0"/>
          <w:iCs w:val="0"/>
          <w:sz w:val="28"/>
          <w:szCs w:val="28"/>
        </w:rPr>
        <w:t xml:space="preserve"> Alonso</w:t>
      </w: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p>
    <w:p w:rsidR="00201DE3" w:rsidRPr="004A571F" w:rsidRDefault="00201DE3" w:rsidP="00201DE3">
      <w:pPr>
        <w:autoSpaceDE w:val="0"/>
        <w:autoSpaceDN w:val="0"/>
        <w:bidi w:val="0"/>
        <w:adjustRightInd w:val="0"/>
        <w:spacing w:after="0" w:line="360" w:lineRule="auto"/>
        <w:rPr>
          <w:rFonts w:ascii="Algerian" w:hAnsi="Algerian" w:cs="Simplified Arabic"/>
          <w:i w:val="0"/>
          <w:iCs w:val="0"/>
          <w:color w:val="548DD4" w:themeColor="text2" w:themeTint="99"/>
          <w:sz w:val="28"/>
          <w:szCs w:val="28"/>
          <w:u w:val="single"/>
        </w:rPr>
      </w:pPr>
      <w:r w:rsidRPr="004A571F">
        <w:rPr>
          <w:rFonts w:ascii="Algerian" w:hAnsi="Algerian" w:cs="Simplified Arabic"/>
          <w:i w:val="0"/>
          <w:iCs w:val="0"/>
          <w:color w:val="548DD4" w:themeColor="text2" w:themeTint="99"/>
          <w:sz w:val="28"/>
          <w:szCs w:val="28"/>
          <w:u w:val="single"/>
        </w:rPr>
        <w:t>CONCLUSION :</w:t>
      </w: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sidRPr="004A571F">
        <w:rPr>
          <w:rFonts w:ascii="Simplified Arabic" w:hAnsi="Simplified Arabic" w:cs="Simplified Arabic"/>
          <w:i w:val="0"/>
          <w:iCs w:val="0"/>
          <w:sz w:val="28"/>
          <w:szCs w:val="28"/>
        </w:rPr>
        <w:t xml:space="preserve">The guitar is an amazing musical instrument . it was well known to </w:t>
      </w: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Pr>
          <w:rFonts w:ascii="Simplified Arabic" w:hAnsi="Simplified Arabic" w:cs="Simplified Arabic"/>
          <w:i w:val="0"/>
          <w:iCs w:val="0"/>
          <w:sz w:val="28"/>
          <w:szCs w:val="28"/>
        </w:rPr>
        <w:t>Greece , Egyptians and Spanish, but it was first appeared in Italy.</w:t>
      </w: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sidRPr="004A571F">
        <w:rPr>
          <w:rFonts w:ascii="Simplified Arabic" w:hAnsi="Simplified Arabic" w:cs="Simplified Arabic"/>
          <w:i w:val="0"/>
          <w:iCs w:val="0"/>
          <w:sz w:val="28"/>
          <w:szCs w:val="28"/>
        </w:rPr>
        <w:t>It has developed through history and his style has changed too.</w:t>
      </w: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sidRPr="004A571F">
        <w:rPr>
          <w:rFonts w:ascii="Simplified Arabic" w:hAnsi="Simplified Arabic" w:cs="Simplified Arabic"/>
          <w:i w:val="0"/>
          <w:iCs w:val="0"/>
          <w:sz w:val="28"/>
          <w:szCs w:val="28"/>
        </w:rPr>
        <w:t xml:space="preserve">It is amazing for the romantic </w:t>
      </w:r>
      <w:r w:rsidR="0006247D">
        <w:rPr>
          <w:rFonts w:ascii="Simplified Arabic" w:hAnsi="Simplified Arabic" w:cs="Simplified Arabic"/>
          <w:i w:val="0"/>
          <w:iCs w:val="0"/>
          <w:sz w:val="28"/>
          <w:szCs w:val="28"/>
        </w:rPr>
        <w:t xml:space="preserve">and classical </w:t>
      </w:r>
      <w:bookmarkStart w:id="0" w:name="_GoBack"/>
      <w:bookmarkEnd w:id="0"/>
      <w:r w:rsidRPr="004A571F">
        <w:rPr>
          <w:rFonts w:ascii="Simplified Arabic" w:hAnsi="Simplified Arabic" w:cs="Simplified Arabic"/>
          <w:i w:val="0"/>
          <w:iCs w:val="0"/>
          <w:sz w:val="28"/>
          <w:szCs w:val="28"/>
        </w:rPr>
        <w:t xml:space="preserve">music </w:t>
      </w: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sidRPr="004A571F">
        <w:rPr>
          <w:rFonts w:ascii="Simplified Arabic" w:hAnsi="Simplified Arabic" w:cs="Simplified Arabic"/>
          <w:i w:val="0"/>
          <w:iCs w:val="0"/>
          <w:sz w:val="28"/>
          <w:szCs w:val="28"/>
        </w:rPr>
        <w:t>It has 6 strings made from nylon.</w:t>
      </w: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sidRPr="004A571F">
        <w:rPr>
          <w:rFonts w:ascii="Simplified Arabic" w:hAnsi="Simplified Arabic" w:cs="Simplified Arabic"/>
          <w:i w:val="0"/>
          <w:iCs w:val="0"/>
          <w:sz w:val="28"/>
          <w:szCs w:val="28"/>
        </w:rPr>
        <w:t xml:space="preserve">Its 3 main parts are the head , the neck and the body . </w:t>
      </w: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sidRPr="004A571F">
        <w:rPr>
          <w:rFonts w:ascii="Simplified Arabic" w:hAnsi="Simplified Arabic" w:cs="Simplified Arabic"/>
          <w:i w:val="0"/>
          <w:iCs w:val="0"/>
          <w:sz w:val="28"/>
          <w:szCs w:val="28"/>
        </w:rPr>
        <w:t>The most famous guitar is the Spanish guitar.</w:t>
      </w:r>
    </w:p>
    <w:p w:rsidR="00201DE3" w:rsidRPr="004A571F" w:rsidRDefault="00201DE3" w:rsidP="00201DE3">
      <w:pPr>
        <w:autoSpaceDE w:val="0"/>
        <w:autoSpaceDN w:val="0"/>
        <w:bidi w:val="0"/>
        <w:adjustRightInd w:val="0"/>
        <w:spacing w:after="0" w:line="360" w:lineRule="auto"/>
        <w:rPr>
          <w:rFonts w:asciiTheme="majorHAnsi" w:hAnsiTheme="majorHAnsi" w:cs="Calibri"/>
          <w:i w:val="0"/>
          <w:iCs w:val="0"/>
          <w:color w:val="FF0000"/>
          <w:sz w:val="36"/>
          <w:szCs w:val="36"/>
        </w:rPr>
      </w:pPr>
    </w:p>
    <w:p w:rsidR="00201DE3" w:rsidRPr="004A571F" w:rsidRDefault="00201DE3" w:rsidP="00201DE3">
      <w:pPr>
        <w:autoSpaceDE w:val="0"/>
        <w:autoSpaceDN w:val="0"/>
        <w:bidi w:val="0"/>
        <w:adjustRightInd w:val="0"/>
        <w:spacing w:after="0" w:line="360" w:lineRule="auto"/>
        <w:rPr>
          <w:rFonts w:ascii="Algerian" w:hAnsi="Algerian" w:cs="Calibri"/>
          <w:i w:val="0"/>
          <w:iCs w:val="0"/>
          <w:color w:val="548DD4" w:themeColor="text2" w:themeTint="99"/>
          <w:sz w:val="36"/>
          <w:szCs w:val="36"/>
          <w:u w:val="single"/>
        </w:rPr>
      </w:pPr>
      <w:r w:rsidRPr="004A571F">
        <w:rPr>
          <w:rFonts w:ascii="Algerian" w:hAnsi="Algerian" w:cs="Calibri"/>
          <w:i w:val="0"/>
          <w:iCs w:val="0"/>
          <w:color w:val="548DD4" w:themeColor="text2" w:themeTint="99"/>
          <w:sz w:val="36"/>
          <w:szCs w:val="36"/>
          <w:u w:val="single"/>
        </w:rPr>
        <w:t xml:space="preserve">Suggestions : </w:t>
      </w:r>
    </w:p>
    <w:p w:rsidR="00201DE3" w:rsidRPr="004A571F" w:rsidRDefault="00201DE3" w:rsidP="00201DE3">
      <w:pPr>
        <w:autoSpaceDE w:val="0"/>
        <w:autoSpaceDN w:val="0"/>
        <w:bidi w:val="0"/>
        <w:adjustRightInd w:val="0"/>
        <w:spacing w:after="0" w:line="360" w:lineRule="auto"/>
        <w:rPr>
          <w:rFonts w:asciiTheme="majorHAnsi" w:hAnsiTheme="majorHAnsi" w:cs="Calibri"/>
          <w:i w:val="0"/>
          <w:iCs w:val="0"/>
          <w:sz w:val="28"/>
          <w:szCs w:val="28"/>
        </w:rPr>
      </w:pPr>
      <w:r w:rsidRPr="004A571F">
        <w:rPr>
          <w:rFonts w:asciiTheme="majorHAnsi" w:hAnsiTheme="majorHAnsi" w:cs="Calibri"/>
          <w:i w:val="0"/>
          <w:iCs w:val="0"/>
          <w:sz w:val="28"/>
          <w:szCs w:val="28"/>
        </w:rPr>
        <w:t xml:space="preserve">1- </w:t>
      </w:r>
      <w:r w:rsidRPr="004A571F">
        <w:rPr>
          <w:rFonts w:asciiTheme="majorHAnsi" w:hAnsiTheme="majorHAnsi" w:cs="Calibri"/>
          <w:i w:val="0"/>
          <w:iCs w:val="0"/>
          <w:sz w:val="36"/>
          <w:szCs w:val="36"/>
        </w:rPr>
        <w:t xml:space="preserve"> </w:t>
      </w:r>
      <w:r w:rsidRPr="004A571F">
        <w:rPr>
          <w:rFonts w:asciiTheme="majorHAnsi" w:hAnsiTheme="majorHAnsi" w:cs="Calibri"/>
          <w:i w:val="0"/>
          <w:iCs w:val="0"/>
          <w:sz w:val="28"/>
          <w:szCs w:val="28"/>
        </w:rPr>
        <w:t>improve  the  quality  of   the  guitar  to  be  used  in  every  events .</w:t>
      </w:r>
    </w:p>
    <w:p w:rsidR="00201DE3" w:rsidRPr="004A571F" w:rsidRDefault="00201DE3" w:rsidP="00201DE3">
      <w:pPr>
        <w:autoSpaceDE w:val="0"/>
        <w:autoSpaceDN w:val="0"/>
        <w:bidi w:val="0"/>
        <w:adjustRightInd w:val="0"/>
        <w:spacing w:after="0" w:line="360" w:lineRule="auto"/>
        <w:rPr>
          <w:rFonts w:asciiTheme="majorHAnsi" w:hAnsiTheme="majorHAnsi" w:cs="Calibri"/>
          <w:i w:val="0"/>
          <w:iCs w:val="0"/>
          <w:sz w:val="28"/>
          <w:szCs w:val="28"/>
        </w:rPr>
      </w:pPr>
      <w:r w:rsidRPr="004A571F">
        <w:rPr>
          <w:rFonts w:asciiTheme="majorHAnsi" w:hAnsiTheme="majorHAnsi" w:cs="Calibri"/>
          <w:i w:val="0"/>
          <w:iCs w:val="0"/>
          <w:sz w:val="28"/>
          <w:szCs w:val="28"/>
        </w:rPr>
        <w:lastRenderedPageBreak/>
        <w:t>2-  make  some  guitars  in  specials  ways  to  can  be  used  in  eastern  music  and  western  music .</w:t>
      </w:r>
    </w:p>
    <w:p w:rsidR="00201DE3" w:rsidRPr="004A571F" w:rsidRDefault="00201DE3" w:rsidP="00201DE3">
      <w:pPr>
        <w:tabs>
          <w:tab w:val="left" w:pos="1970"/>
        </w:tabs>
        <w:autoSpaceDE w:val="0"/>
        <w:autoSpaceDN w:val="0"/>
        <w:bidi w:val="0"/>
        <w:adjustRightInd w:val="0"/>
        <w:spacing w:after="0" w:line="360" w:lineRule="auto"/>
        <w:rPr>
          <w:rFonts w:asciiTheme="majorHAnsi" w:hAnsiTheme="majorHAnsi" w:cs="Calibri"/>
          <w:i w:val="0"/>
          <w:iCs w:val="0"/>
          <w:sz w:val="28"/>
          <w:szCs w:val="28"/>
        </w:rPr>
      </w:pPr>
      <w:r w:rsidRPr="004A571F">
        <w:rPr>
          <w:rFonts w:asciiTheme="majorHAnsi" w:hAnsiTheme="majorHAnsi" w:cs="Calibri"/>
          <w:i w:val="0"/>
          <w:iCs w:val="0"/>
          <w:sz w:val="28"/>
          <w:szCs w:val="28"/>
        </w:rPr>
        <w:t xml:space="preserve">I  hope  you  like  this  small  introduction  about  this  popular  instrument </w:t>
      </w:r>
      <w:r>
        <w:rPr>
          <w:rFonts w:asciiTheme="majorHAnsi" w:hAnsiTheme="majorHAnsi" w:cs="Calibri"/>
          <w:i w:val="0"/>
          <w:iCs w:val="0"/>
          <w:sz w:val="28"/>
          <w:szCs w:val="28"/>
        </w:rPr>
        <w:t>.</w:t>
      </w:r>
    </w:p>
    <w:p w:rsidR="00201DE3" w:rsidRPr="0035099D" w:rsidRDefault="00201DE3" w:rsidP="00201DE3">
      <w:pPr>
        <w:tabs>
          <w:tab w:val="left" w:pos="1970"/>
        </w:tabs>
        <w:autoSpaceDE w:val="0"/>
        <w:autoSpaceDN w:val="0"/>
        <w:bidi w:val="0"/>
        <w:adjustRightInd w:val="0"/>
        <w:spacing w:after="0" w:line="360" w:lineRule="auto"/>
        <w:jc w:val="both"/>
        <w:rPr>
          <w:rFonts w:ascii="Algerian" w:hAnsi="Algerian" w:cs="Calibri"/>
          <w:i w:val="0"/>
          <w:iCs w:val="0"/>
          <w:color w:val="548DD4" w:themeColor="text2" w:themeTint="99"/>
          <w:sz w:val="28"/>
          <w:szCs w:val="28"/>
          <w:u w:val="single"/>
        </w:rPr>
      </w:pPr>
      <w:r w:rsidRPr="004A571F">
        <w:rPr>
          <w:rFonts w:ascii="Algerian" w:hAnsi="Algerian" w:cs="Simplified Arabic"/>
          <w:i w:val="0"/>
          <w:iCs w:val="0"/>
          <w:color w:val="548DD4" w:themeColor="text2" w:themeTint="99"/>
          <w:sz w:val="32"/>
          <w:szCs w:val="32"/>
          <w:u w:val="single"/>
        </w:rPr>
        <w:t>References:</w:t>
      </w: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sidRPr="004A571F">
        <w:rPr>
          <w:rFonts w:ascii="Simplified Arabic" w:hAnsi="Simplified Arabic" w:cs="Simplified Arabic"/>
          <w:i w:val="0"/>
          <w:iCs w:val="0"/>
          <w:sz w:val="28"/>
          <w:szCs w:val="28"/>
        </w:rPr>
        <w:t>1-http://www.guyguitars.com/e</w:t>
      </w:r>
      <w:r>
        <w:rPr>
          <w:rFonts w:ascii="Simplified Arabic" w:hAnsi="Simplified Arabic" w:cs="Simplified Arabic"/>
          <w:i w:val="0"/>
          <w:iCs w:val="0"/>
          <w:sz w:val="28"/>
          <w:szCs w:val="28"/>
        </w:rPr>
        <w:t xml:space="preserve">ng/handbook/BriefHistory.html. </w:t>
      </w:r>
      <w:r w:rsidRPr="004A571F">
        <w:rPr>
          <w:rFonts w:ascii="Simplified Arabic" w:hAnsi="Simplified Arabic" w:cs="Simplified Arabic"/>
          <w:i w:val="0"/>
          <w:iCs w:val="0"/>
          <w:sz w:val="28"/>
          <w:szCs w:val="28"/>
        </w:rPr>
        <w:t>1/2/2015 22:00</w:t>
      </w:r>
      <w:r>
        <w:rPr>
          <w:rFonts w:ascii="Simplified Arabic" w:hAnsi="Simplified Arabic" w:cs="Simplified Arabic"/>
          <w:i w:val="0"/>
          <w:iCs w:val="0"/>
          <w:sz w:val="28"/>
          <w:szCs w:val="28"/>
        </w:rPr>
        <w:t xml:space="preserve"> .</w:t>
      </w: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Pr>
          <w:rFonts w:ascii="Simplified Arabic" w:hAnsi="Simplified Arabic" w:cs="Simplified Arabic"/>
          <w:i w:val="0"/>
          <w:iCs w:val="0"/>
          <w:sz w:val="28"/>
          <w:szCs w:val="28"/>
        </w:rPr>
        <w:t>2-</w:t>
      </w:r>
      <w:hyperlink r:id="rId13" w:history="1">
        <w:r w:rsidRPr="004A571F">
          <w:rPr>
            <w:rStyle w:val="Hyperlink"/>
            <w:rFonts w:ascii="Simplified Arabic" w:hAnsi="Simplified Arabic" w:cs="Simplified Arabic"/>
            <w:i w:val="0"/>
            <w:iCs w:val="0"/>
            <w:sz w:val="28"/>
            <w:szCs w:val="28"/>
          </w:rPr>
          <w:t>http://www.ranker.com/list/most-famous-classical-guitarists/music-lover?page=2</w:t>
        </w:r>
      </w:hyperlink>
      <w:r w:rsidRPr="004A571F">
        <w:rPr>
          <w:rFonts w:ascii="Simplified Arabic" w:hAnsi="Simplified Arabic" w:cs="Simplified Arabic"/>
          <w:i w:val="0"/>
          <w:iCs w:val="0"/>
          <w:sz w:val="28"/>
          <w:szCs w:val="28"/>
        </w:rPr>
        <w:t>. 1/2/2015 21:30</w:t>
      </w:r>
    </w:p>
    <w:p w:rsidR="00201DE3" w:rsidRPr="004A571F" w:rsidRDefault="00201DE3" w:rsidP="00201DE3">
      <w:pPr>
        <w:autoSpaceDE w:val="0"/>
        <w:autoSpaceDN w:val="0"/>
        <w:bidi w:val="0"/>
        <w:adjustRightInd w:val="0"/>
        <w:spacing w:after="0" w:line="360" w:lineRule="auto"/>
        <w:rPr>
          <w:rFonts w:ascii="Simplified Arabic" w:hAnsi="Simplified Arabic" w:cs="Simplified Arabic"/>
          <w:i w:val="0"/>
          <w:iCs w:val="0"/>
          <w:sz w:val="28"/>
          <w:szCs w:val="28"/>
        </w:rPr>
      </w:pPr>
      <w:r w:rsidRPr="004A571F">
        <w:rPr>
          <w:rFonts w:ascii="Simplified Arabic" w:hAnsi="Simplified Arabic" w:cs="Simplified Arabic"/>
          <w:i w:val="0"/>
          <w:iCs w:val="0"/>
          <w:sz w:val="28"/>
          <w:szCs w:val="28"/>
        </w:rPr>
        <w:t xml:space="preserve">3- McFadden  / Jeffrey James / </w:t>
      </w:r>
      <w:proofErr w:type="spellStart"/>
      <w:r w:rsidRPr="004A571F">
        <w:rPr>
          <w:rFonts w:ascii="Simplified Arabic" w:hAnsi="Simplified Arabic" w:cs="Simplified Arabic"/>
          <w:i w:val="0"/>
          <w:iCs w:val="0"/>
          <w:sz w:val="28"/>
          <w:szCs w:val="28"/>
        </w:rPr>
        <w:t>Fretboard</w:t>
      </w:r>
      <w:proofErr w:type="spellEnd"/>
      <w:r w:rsidRPr="004A571F">
        <w:rPr>
          <w:rFonts w:ascii="Simplified Arabic" w:hAnsi="Simplified Arabic" w:cs="Simplified Arabic"/>
          <w:i w:val="0"/>
          <w:iCs w:val="0"/>
          <w:sz w:val="28"/>
          <w:szCs w:val="28"/>
        </w:rPr>
        <w:t xml:space="preserve"> Harmony for University Study: Method and Historical Context / 2010 / University of Toronto.</w:t>
      </w:r>
    </w:p>
    <w:p w:rsidR="00201DE3" w:rsidRDefault="00201DE3" w:rsidP="00201DE3">
      <w:pPr>
        <w:shd w:val="clear" w:color="auto" w:fill="FFFFFF"/>
        <w:bidi w:val="0"/>
        <w:spacing w:after="0" w:line="360" w:lineRule="auto"/>
        <w:outlineLvl w:val="0"/>
        <w:rPr>
          <w:rFonts w:ascii="Simplified Arabic" w:eastAsia="Times New Roman" w:hAnsi="Simplified Arabic" w:cs="Simplified Arabic"/>
          <w:i w:val="0"/>
          <w:iCs w:val="0"/>
          <w:color w:val="333333"/>
          <w:kern w:val="36"/>
          <w:sz w:val="28"/>
          <w:szCs w:val="28"/>
        </w:rPr>
      </w:pPr>
      <w:r w:rsidRPr="004A571F">
        <w:rPr>
          <w:rFonts w:ascii="Simplified Arabic" w:hAnsi="Simplified Arabic" w:cs="Simplified Arabic"/>
          <w:i w:val="0"/>
          <w:iCs w:val="0"/>
          <w:sz w:val="28"/>
          <w:szCs w:val="28"/>
        </w:rPr>
        <w:t xml:space="preserve">4- </w:t>
      </w:r>
      <w:proofErr w:type="spellStart"/>
      <w:r w:rsidRPr="004A571F">
        <w:rPr>
          <w:rFonts w:ascii="Simplified Arabic" w:hAnsi="Simplified Arabic" w:cs="Simplified Arabic"/>
          <w:i w:val="0"/>
          <w:iCs w:val="0"/>
          <w:sz w:val="28"/>
          <w:szCs w:val="28"/>
        </w:rPr>
        <w:t>rodriguez</w:t>
      </w:r>
      <w:proofErr w:type="spellEnd"/>
      <w:r w:rsidRPr="004A571F">
        <w:rPr>
          <w:rFonts w:ascii="Simplified Arabic" w:hAnsi="Simplified Arabic" w:cs="Simplified Arabic"/>
          <w:i w:val="0"/>
          <w:iCs w:val="0"/>
          <w:sz w:val="28"/>
          <w:szCs w:val="28"/>
        </w:rPr>
        <w:t xml:space="preserve"> / </w:t>
      </w:r>
      <w:proofErr w:type="spellStart"/>
      <w:r w:rsidRPr="004A571F">
        <w:rPr>
          <w:rFonts w:ascii="Simplified Arabic" w:hAnsi="Simplified Arabic" w:cs="Simplified Arabic"/>
          <w:i w:val="0"/>
          <w:iCs w:val="0"/>
          <w:sz w:val="28"/>
          <w:szCs w:val="28"/>
        </w:rPr>
        <w:t>manuel</w:t>
      </w:r>
      <w:proofErr w:type="spellEnd"/>
      <w:r w:rsidRPr="004A571F">
        <w:rPr>
          <w:rFonts w:ascii="Simplified Arabic" w:hAnsi="Simplified Arabic" w:cs="Simplified Arabic"/>
          <w:i w:val="0"/>
          <w:iCs w:val="0"/>
          <w:sz w:val="28"/>
          <w:szCs w:val="28"/>
        </w:rPr>
        <w:t xml:space="preserve"> / </w:t>
      </w:r>
      <w:r w:rsidRPr="004A571F">
        <w:rPr>
          <w:rFonts w:ascii="Simplified Arabic" w:eastAsia="Times New Roman" w:hAnsi="Simplified Arabic" w:cs="Simplified Arabic"/>
          <w:i w:val="0"/>
          <w:iCs w:val="0"/>
          <w:color w:val="333333"/>
          <w:kern w:val="36"/>
          <w:sz w:val="28"/>
          <w:szCs w:val="28"/>
        </w:rPr>
        <w:t xml:space="preserve">The Art and Craft of Making Classical Guitars / 2009 / </w:t>
      </w:r>
      <w:proofErr w:type="spellStart"/>
      <w:r w:rsidRPr="004A571F">
        <w:rPr>
          <w:rFonts w:ascii="Simplified Arabic" w:eastAsia="Times New Roman" w:hAnsi="Simplified Arabic" w:cs="Simplified Arabic"/>
          <w:i w:val="0"/>
          <w:iCs w:val="0"/>
          <w:color w:val="333333"/>
          <w:kern w:val="36"/>
          <w:sz w:val="28"/>
          <w:szCs w:val="28"/>
        </w:rPr>
        <w:t>hal</w:t>
      </w:r>
      <w:proofErr w:type="spellEnd"/>
      <w:r w:rsidRPr="004A571F">
        <w:rPr>
          <w:rFonts w:ascii="Simplified Arabic" w:eastAsia="Times New Roman" w:hAnsi="Simplified Arabic" w:cs="Simplified Arabic"/>
          <w:i w:val="0"/>
          <w:iCs w:val="0"/>
          <w:color w:val="333333"/>
          <w:kern w:val="36"/>
          <w:sz w:val="28"/>
          <w:szCs w:val="28"/>
        </w:rPr>
        <w:t xml:space="preserve"> Leonardo books / USA .</w:t>
      </w:r>
    </w:p>
    <w:p w:rsidR="00201DE3" w:rsidRDefault="00201DE3" w:rsidP="00201DE3">
      <w:pPr>
        <w:shd w:val="clear" w:color="auto" w:fill="FFFFFF"/>
        <w:bidi w:val="0"/>
        <w:spacing w:after="0" w:line="360" w:lineRule="auto"/>
        <w:outlineLvl w:val="0"/>
        <w:rPr>
          <w:rFonts w:ascii="Simplified Arabic" w:eastAsia="Times New Roman" w:hAnsi="Simplified Arabic" w:cs="Simplified Arabic"/>
          <w:i w:val="0"/>
          <w:iCs w:val="0"/>
          <w:color w:val="333333"/>
          <w:kern w:val="36"/>
          <w:sz w:val="28"/>
          <w:szCs w:val="28"/>
        </w:rPr>
      </w:pPr>
      <w:r w:rsidRPr="00C22823">
        <w:rPr>
          <w:rFonts w:ascii="Simplified Arabic" w:hAnsi="Simplified Arabic" w:cs="Simplified Arabic"/>
          <w:i w:val="0"/>
          <w:iCs w:val="0"/>
          <w:sz w:val="28"/>
          <w:szCs w:val="28"/>
        </w:rPr>
        <w:t>5- wade / graham / A Concise History of the Classic Guitar</w:t>
      </w:r>
      <w:r w:rsidRPr="00C22823">
        <w:rPr>
          <w:rFonts w:ascii="Simplified Arabic" w:hAnsi="Simplified Arabic" w:cs="Simplified Arabic"/>
          <w:b/>
          <w:bCs/>
          <w:i w:val="0"/>
          <w:iCs w:val="0"/>
          <w:sz w:val="28"/>
          <w:szCs w:val="28"/>
        </w:rPr>
        <w:t xml:space="preserve"> / </w:t>
      </w:r>
      <w:r w:rsidRPr="00084E97">
        <w:rPr>
          <w:rFonts w:ascii="Simplified Arabic" w:hAnsi="Simplified Arabic" w:cs="Simplified Arabic"/>
          <w:i w:val="0"/>
          <w:iCs w:val="0"/>
          <w:sz w:val="28"/>
          <w:szCs w:val="28"/>
        </w:rPr>
        <w:t xml:space="preserve">Philadelphia 1989 / 2010 / </w:t>
      </w:r>
      <w:proofErr w:type="spellStart"/>
      <w:r w:rsidRPr="00084E97">
        <w:rPr>
          <w:rFonts w:ascii="Simplified Arabic" w:hAnsi="Simplified Arabic" w:cs="Simplified Arabic"/>
          <w:i w:val="0"/>
          <w:iCs w:val="0"/>
          <w:sz w:val="28"/>
          <w:szCs w:val="28"/>
        </w:rPr>
        <w:t>liepins</w:t>
      </w:r>
      <w:proofErr w:type="spellEnd"/>
      <w:r w:rsidRPr="00084E97">
        <w:rPr>
          <w:rFonts w:ascii="Simplified Arabic" w:hAnsi="Simplified Arabic" w:cs="Simplified Arabic"/>
          <w:i w:val="0"/>
          <w:iCs w:val="0"/>
          <w:sz w:val="28"/>
          <w:szCs w:val="28"/>
        </w:rPr>
        <w:t xml:space="preserve"> , </w:t>
      </w:r>
      <w:r>
        <w:rPr>
          <w:rFonts w:ascii="Simplified Arabic" w:hAnsi="Simplified Arabic" w:cs="Simplified Arabic"/>
          <w:i w:val="0"/>
          <w:iCs w:val="0"/>
          <w:sz w:val="28"/>
          <w:szCs w:val="28"/>
        </w:rPr>
        <w:t>Andrew</w:t>
      </w:r>
    </w:p>
    <w:p w:rsidR="00201DE3" w:rsidRPr="00201DE3" w:rsidRDefault="00201DE3" w:rsidP="00201DE3">
      <w:pPr>
        <w:shd w:val="clear" w:color="auto" w:fill="FFFFFF"/>
        <w:bidi w:val="0"/>
        <w:spacing w:after="0" w:line="360" w:lineRule="auto"/>
        <w:outlineLvl w:val="0"/>
        <w:rPr>
          <w:rFonts w:ascii="Simplified Arabic" w:eastAsia="Times New Roman" w:hAnsi="Simplified Arabic" w:cs="Simplified Arabic"/>
          <w:i w:val="0"/>
          <w:iCs w:val="0"/>
          <w:color w:val="333333"/>
          <w:kern w:val="36"/>
          <w:sz w:val="28"/>
          <w:szCs w:val="28"/>
          <w:rtl/>
        </w:rPr>
      </w:pPr>
      <w:r w:rsidRPr="00C22823">
        <w:rPr>
          <w:rFonts w:ascii="Simplified Arabic" w:hAnsi="Simplified Arabic" w:cs="Simplified Arabic"/>
          <w:i w:val="0"/>
          <w:iCs w:val="0"/>
          <w:sz w:val="28"/>
          <w:szCs w:val="28"/>
        </w:rPr>
        <w:t xml:space="preserve">6- </w:t>
      </w:r>
      <w:proofErr w:type="spellStart"/>
      <w:r w:rsidRPr="00C22823">
        <w:rPr>
          <w:rFonts w:ascii="Simplified Arabic" w:hAnsi="Simplified Arabic" w:cs="Simplified Arabic"/>
          <w:i w:val="0"/>
          <w:iCs w:val="0"/>
          <w:sz w:val="28"/>
          <w:szCs w:val="28"/>
          <w:shd w:val="clear" w:color="auto" w:fill="FFFFFF"/>
        </w:rPr>
        <w:t>Pellegrin</w:t>
      </w:r>
      <w:proofErr w:type="spellEnd"/>
      <w:r w:rsidRPr="00C22823">
        <w:rPr>
          <w:rFonts w:ascii="Simplified Arabic" w:hAnsi="Simplified Arabic" w:cs="Simplified Arabic"/>
          <w:i w:val="0"/>
          <w:iCs w:val="0"/>
          <w:sz w:val="28"/>
          <w:szCs w:val="28"/>
          <w:shd w:val="clear" w:color="auto" w:fill="FFFFFF"/>
        </w:rPr>
        <w:t xml:space="preserve"> / Harry George / </w:t>
      </w:r>
      <w:r w:rsidRPr="00C22823">
        <w:rPr>
          <w:rFonts w:ascii="Simplified Arabic" w:hAnsi="Simplified Arabic" w:cs="Simplified Arabic"/>
          <w:i w:val="0"/>
          <w:iCs w:val="0"/>
          <w:sz w:val="28"/>
          <w:szCs w:val="28"/>
        </w:rPr>
        <w:t>Classic Guitar Method: A Complete Method / 2012 / library of congress cataloging</w:t>
      </w:r>
      <w:r>
        <w:rPr>
          <w:rFonts w:ascii="Simplified Arabic" w:hAnsi="Simplified Arabic" w:cs="Simplified Arabic"/>
          <w:i w:val="0"/>
          <w:iCs w:val="0"/>
          <w:sz w:val="28"/>
          <w:szCs w:val="28"/>
        </w:rPr>
        <w:t xml:space="preserve"> .</w:t>
      </w:r>
    </w:p>
    <w:p w:rsidR="00201DE3" w:rsidRPr="003206CE" w:rsidRDefault="00201DE3" w:rsidP="00201DE3">
      <w:pPr>
        <w:pStyle w:val="Default"/>
        <w:jc w:val="both"/>
        <w:rPr>
          <w:rFonts w:ascii="Calibri" w:hAnsi="Calibri" w:cs="Calibri"/>
        </w:rPr>
      </w:pPr>
      <w:r w:rsidRPr="003206CE">
        <w:rPr>
          <w:rFonts w:ascii="Simplified Arabic" w:hAnsi="Simplified Arabic" w:cs="Simplified Arabic"/>
          <w:sz w:val="28"/>
          <w:szCs w:val="28"/>
        </w:rPr>
        <w:t>7- NEW OPTIMAL PROCESS OF MAKING A GUITAR /</w:t>
      </w:r>
    </w:p>
    <w:p w:rsidR="008A57EA" w:rsidRDefault="00201DE3" w:rsidP="00201DE3">
      <w:pPr>
        <w:jc w:val="right"/>
        <w:rPr>
          <w:rFonts w:ascii="Simplified Arabic" w:hAnsi="Simplified Arabic" w:cs="Simplified Arabic"/>
          <w:i w:val="0"/>
          <w:iCs w:val="0"/>
          <w:color w:val="000000"/>
          <w:sz w:val="28"/>
          <w:szCs w:val="28"/>
        </w:rPr>
      </w:pPr>
      <w:r w:rsidRPr="003206CE">
        <w:rPr>
          <w:rFonts w:ascii="Calibri" w:hAnsi="Calibri" w:cs="Calibri"/>
          <w:i w:val="0"/>
          <w:iCs w:val="0"/>
          <w:color w:val="000000"/>
          <w:sz w:val="24"/>
          <w:szCs w:val="24"/>
        </w:rPr>
        <w:t xml:space="preserve"> </w:t>
      </w:r>
      <w:proofErr w:type="spellStart"/>
      <w:r w:rsidRPr="003206CE">
        <w:rPr>
          <w:rFonts w:ascii="Simplified Arabic" w:hAnsi="Simplified Arabic" w:cs="Simplified Arabic"/>
          <w:i w:val="0"/>
          <w:iCs w:val="0"/>
          <w:color w:val="000000"/>
          <w:sz w:val="28"/>
          <w:szCs w:val="28"/>
        </w:rPr>
        <w:t>Wenbo</w:t>
      </w:r>
      <w:proofErr w:type="spellEnd"/>
      <w:r w:rsidRPr="003206CE">
        <w:rPr>
          <w:rFonts w:ascii="Simplified Arabic" w:hAnsi="Simplified Arabic" w:cs="Simplified Arabic"/>
          <w:i w:val="0"/>
          <w:iCs w:val="0"/>
          <w:color w:val="000000"/>
          <w:sz w:val="28"/>
          <w:szCs w:val="28"/>
        </w:rPr>
        <w:t xml:space="preserve"> / Zheng /</w:t>
      </w:r>
      <w:r>
        <w:rPr>
          <w:rFonts w:ascii="Simplified Arabic" w:hAnsi="Simplified Arabic" w:cs="Simplified Arabic"/>
          <w:i w:val="0"/>
          <w:iCs w:val="0"/>
          <w:color w:val="000000"/>
          <w:sz w:val="28"/>
          <w:szCs w:val="28"/>
        </w:rPr>
        <w:t xml:space="preserve"> 2010 /</w:t>
      </w:r>
    </w:p>
    <w:p w:rsidR="008A57EA" w:rsidRDefault="008A57EA">
      <w:pPr>
        <w:bidi w:val="0"/>
        <w:spacing w:line="276" w:lineRule="auto"/>
        <w:rPr>
          <w:rFonts w:ascii="Simplified Arabic" w:hAnsi="Simplified Arabic" w:cs="Simplified Arabic"/>
          <w:i w:val="0"/>
          <w:iCs w:val="0"/>
          <w:color w:val="000000"/>
          <w:sz w:val="28"/>
          <w:szCs w:val="28"/>
        </w:rPr>
      </w:pPr>
    </w:p>
    <w:sectPr w:rsidR="008A57EA" w:rsidSect="00B8670D">
      <w:footerReference w:type="default" r:id="rId14"/>
      <w:pgSz w:w="11906" w:h="16838"/>
      <w:pgMar w:top="1440" w:right="1800" w:bottom="1440" w:left="1800" w:header="708" w:footer="708" w:gutter="0"/>
      <w:pgBorders w:offsetFrom="page">
        <w:top w:val="doubleWave" w:sz="6" w:space="24" w:color="4F81BD" w:themeColor="accent1"/>
        <w:left w:val="doubleWave" w:sz="6" w:space="24" w:color="4F81BD" w:themeColor="accent1"/>
        <w:bottom w:val="doubleWave" w:sz="6" w:space="24" w:color="4F81BD" w:themeColor="accent1"/>
        <w:right w:val="doubleWave" w:sz="6" w:space="24" w:color="4F81BD" w:themeColor="accent1"/>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FCF" w:rsidRDefault="00A57FCF" w:rsidP="00201DE3">
      <w:pPr>
        <w:spacing w:after="0" w:line="240" w:lineRule="auto"/>
      </w:pPr>
      <w:r>
        <w:separator/>
      </w:r>
    </w:p>
  </w:endnote>
  <w:endnote w:type="continuationSeparator" w:id="0">
    <w:p w:rsidR="00A57FCF" w:rsidRDefault="00A57FCF" w:rsidP="0020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PT Bold Dusky">
    <w:panose1 w:val="02010400000000000000"/>
    <w:charset w:val="B2"/>
    <w:family w:val="auto"/>
    <w:pitch w:val="variable"/>
    <w:sig w:usb0="00002001" w:usb1="80000000" w:usb2="00000008" w:usb3="00000000" w:csb0="00000040" w:csb1="00000000"/>
  </w:font>
  <w:font w:name="Algerian">
    <w:panose1 w:val="04020705040A02060702"/>
    <w:charset w:val="00"/>
    <w:family w:val="decorativ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23958631"/>
      <w:docPartObj>
        <w:docPartGallery w:val="Page Numbers (Bottom of Page)"/>
        <w:docPartUnique/>
      </w:docPartObj>
    </w:sdtPr>
    <w:sdtEndPr/>
    <w:sdtContent>
      <w:p w:rsidR="00E40394" w:rsidRDefault="00E40394">
        <w:pPr>
          <w:pStyle w:val="a8"/>
        </w:pPr>
        <w:r>
          <w:rPr>
            <w:noProof/>
            <w:rtl/>
          </w:rPr>
          <mc:AlternateContent>
            <mc:Choice Requires="wpg">
              <w:drawing>
                <wp:anchor distT="0" distB="0" distL="114300" distR="114300" simplePos="0" relativeHeight="251659264" behindDoc="0" locked="0" layoutInCell="0" allowOverlap="1" wp14:anchorId="54598828" wp14:editId="09C94791">
                  <wp:simplePos x="0" y="0"/>
                  <wp:positionH relativeFrom="leftMargin">
                    <wp:align>left</wp:align>
                  </wp:positionH>
                  <wp:positionV relativeFrom="bottomMargin">
                    <wp:align>bottom</wp:align>
                  </wp:positionV>
                  <wp:extent cx="914400" cy="914400"/>
                  <wp:effectExtent l="0" t="38100" r="76200" b="0"/>
                  <wp:wrapNone/>
                  <wp:docPr id="539" name="مجموعة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14400" cy="914400"/>
                            <a:chOff x="10800" y="14400"/>
                            <a:chExt cx="1440" cy="1440"/>
                          </a:xfrm>
                        </wpg:grpSpPr>
                        <wps:wsp>
                          <wps:cNvPr id="540" name="Rectangle 3"/>
                          <wps:cNvSpPr>
                            <a:spLocks noChangeArrowheads="1"/>
                          </wps:cNvSpPr>
                          <wps:spPr bwMode="auto">
                            <a:xfrm>
                              <a:off x="10800" y="14400"/>
                              <a:ext cx="1440" cy="14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40394" w:rsidRDefault="00E40394"/>
                            </w:txbxContent>
                          </wps:txbx>
                          <wps:bodyPr rot="0" vert="horz" wrap="square" lIns="91440" tIns="45720" rIns="91440" bIns="45720" anchor="t" anchorCtr="0" upright="1">
                            <a:noAutofit/>
                          </wps:bodyPr>
                        </wps:wsp>
                        <wps:wsp>
                          <wps:cNvPr id="541" name="AutoShape 1"/>
                          <wps:cNvSpPr>
                            <a:spLocks noChangeArrowheads="1"/>
                          </wps:cNvSpPr>
                          <wps:spPr bwMode="auto">
                            <a:xfrm rot="13500000" flipH="1">
                              <a:off x="10813" y="14744"/>
                              <a:ext cx="1121" cy="495"/>
                            </a:xfrm>
                            <a:prstGeom prst="homePlate">
                              <a:avLst>
                                <a:gd name="adj" fmla="val 56616"/>
                              </a:avLst>
                            </a:prstGeom>
                            <a:ln>
                              <a:headEnd/>
                              <a:tailEnd/>
                            </a:ln>
                            <a:extLst/>
                          </wps:spPr>
                          <wps:style>
                            <a:lnRef idx="0">
                              <a:schemeClr val="accent5"/>
                            </a:lnRef>
                            <a:fillRef idx="3">
                              <a:schemeClr val="accent5"/>
                            </a:fillRef>
                            <a:effectRef idx="3">
                              <a:schemeClr val="accent5"/>
                            </a:effectRef>
                            <a:fontRef idx="minor">
                              <a:schemeClr val="lt1"/>
                            </a:fontRef>
                          </wps:style>
                          <wps:txbx>
                            <w:txbxContent>
                              <w:p w:rsidR="00E40394" w:rsidRPr="00E40394" w:rsidRDefault="00E40394">
                                <w:pPr>
                                  <w:pStyle w:val="a8"/>
                                  <w:jc w:val="center"/>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40394">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fldChar w:fldCharType="begin"/>
                                </w:r>
                                <w:r w:rsidRPr="00E40394">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instrText>PAGE   \* MERGEFORMAT</w:instrText>
                                </w:r>
                                <w:r w:rsidRPr="00E40394">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fldChar w:fldCharType="separate"/>
                                </w:r>
                                <w:r w:rsidR="0006247D" w:rsidRPr="0006247D">
                                  <w:rPr>
                                    <w:noProof/>
                                    <w:sz w:val="24"/>
                                    <w:szCs w:val="24"/>
                                    <w:rtl/>
                                    <w:lang w:val="ar-S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12</w:t>
                                </w:r>
                                <w:r w:rsidRPr="00E40394">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6" o:spid="_x0000_s1027" style="position:absolute;left:0;text-align:left;margin-left:0;margin-top:0;width:1in;height:1in;flip:x;z-index:251659264;mso-position-horizontal:left;mso-position-horizontal-relative:lef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" o:allowincell="f">
                  <v:rect id="Rectangle 3" o:spid="_x0000_s1028"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16cIA&#10;AADcAAAADwAAAGRycy9kb3ducmV2LnhtbERPy2rCQBTdF/yH4QrumhmrhjbNKFIQhNpFTaHbS+bm&#10;gZk7MTNq/PvOQujycN75ZrSduNLgW8ca5okCQVw603Kt4afYPb+C8AHZYOeYNNzJw2Y9ecoxM+7G&#10;33Q9hlrEEPYZamhC6DMpfdmQRZ+4njhylRsshgiHWpoBbzHcdvJFqVRabDk2NNjTR0Pl6XixGjBd&#10;mvNXtTgUn5cU3+pR7Va/SuvZdNy+gwg0hn/xw703GlbLOD+e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bXpwgAAANwAAAAPAAAAAAAAAAAAAAAAAJgCAABkcnMvZG93&#10;bnJldi54bWxQSwUGAAAAAAQABAD1AAAAhwMAAAAA&#10;" stroked="f">
                    <v:textbox>
                      <w:txbxContent>
                        <w:p w:rsidR="00E40394" w:rsidRDefault="00E40394"/>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9"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YK2ccA&#10;AADcAAAADwAAAGRycy9kb3ducmV2LnhtbESPQWvCQBSE70L/w/IK3nSjaGyjq5QWxYstWrF4e80+&#10;k2D2bciuGv+9Kwgeh5n5hpnMGlOKM9WusKyg141AEKdWF5wp2P7OO28gnEfWWFomBVdyMJu+tCaY&#10;aHvhNZ03PhMBwi5BBbn3VSKlS3My6Lq2Ig7ewdYGfZB1JnWNlwA3pexHUSwNFhwWcqzoM6f0uDkZ&#10;BbvdPP5ebN9XX+v/n/0x/uuP5GGhVPu1+RiD8NT4Z/jRXmoFw0EP7mfCEZ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WCtnHAAAA3AAAAA8AAAAAAAAAAAAAAAAAmAIAAGRy&#10;cy9kb3ducmV2LnhtbFBLBQYAAAAABAAEAPUAAACMAwAAAAA=&#10;" fillcolor="#215a69 [1640]" stroked="f">
                    <v:fill color2="#3da5c1 [3016]" rotate="t" angle="180" colors="0 #2787a0;52429f #36b1d2;1 #34b3d6" focus="100%" type="gradient">
                      <o:fill v:ext="view" type="gradientUnscaled"/>
                    </v:fill>
                    <v:shadow on="t" color="black" opacity="22937f" origin=",.5" offset="0,.63889mm"/>
                    <v:textbox inset=",0,,0">
                      <w:txbxContent>
                        <w:p w:rsidR="00E40394" w:rsidRPr="00E40394" w:rsidRDefault="00E40394">
                          <w:pPr>
                            <w:pStyle w:val="a8"/>
                            <w:jc w:val="center"/>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40394">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fldChar w:fldCharType="begin"/>
                          </w:r>
                          <w:r w:rsidRPr="00E40394">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instrText>PAGE   \* MERGEFORMAT</w:instrText>
                          </w:r>
                          <w:r w:rsidRPr="00E40394">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fldChar w:fldCharType="separate"/>
                          </w:r>
                          <w:r w:rsidR="0006247D" w:rsidRPr="0006247D">
                            <w:rPr>
                              <w:noProof/>
                              <w:sz w:val="24"/>
                              <w:szCs w:val="24"/>
                              <w:rtl/>
                              <w:lang w:val="ar-S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12</w:t>
                          </w:r>
                          <w:r w:rsidRPr="00E40394">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FCF" w:rsidRDefault="00A57FCF" w:rsidP="00201DE3">
      <w:pPr>
        <w:spacing w:after="0" w:line="240" w:lineRule="auto"/>
      </w:pPr>
      <w:r>
        <w:separator/>
      </w:r>
    </w:p>
  </w:footnote>
  <w:footnote w:type="continuationSeparator" w:id="0">
    <w:p w:rsidR="00A57FCF" w:rsidRDefault="00A57FCF" w:rsidP="00201DE3">
      <w:pPr>
        <w:spacing w:after="0" w:line="240" w:lineRule="auto"/>
      </w:pPr>
      <w:r>
        <w:continuationSeparator/>
      </w:r>
    </w:p>
  </w:footnote>
  <w:footnote w:id="1">
    <w:p w:rsidR="00201DE3" w:rsidRPr="004A571F" w:rsidRDefault="00201DE3" w:rsidP="00201DE3">
      <w:pPr>
        <w:autoSpaceDE w:val="0"/>
        <w:autoSpaceDN w:val="0"/>
        <w:bidi w:val="0"/>
        <w:adjustRightInd w:val="0"/>
        <w:spacing w:after="0" w:line="360" w:lineRule="auto"/>
        <w:jc w:val="both"/>
        <w:rPr>
          <w:rFonts w:ascii="Simplified Arabic" w:hAnsi="Simplified Arabic" w:cs="Simplified Arabic"/>
          <w:i w:val="0"/>
          <w:iCs w:val="0"/>
          <w:sz w:val="28"/>
          <w:szCs w:val="28"/>
        </w:rPr>
      </w:pPr>
      <w:r>
        <w:rPr>
          <w:rStyle w:val="a6"/>
        </w:rPr>
        <w:footnoteRef/>
      </w:r>
      <w:r>
        <w:rPr>
          <w:rtl/>
        </w:rPr>
        <w:t xml:space="preserve"> </w:t>
      </w:r>
      <w:r w:rsidRPr="00C22823">
        <w:rPr>
          <w:rFonts w:ascii="Simplified Arabic" w:hAnsi="Simplified Arabic" w:cs="Simplified Arabic"/>
          <w:i w:val="0"/>
          <w:iCs w:val="0"/>
          <w:sz w:val="18"/>
          <w:szCs w:val="18"/>
        </w:rPr>
        <w:t xml:space="preserve">McFadden  / Jeffrey James / </w:t>
      </w:r>
      <w:proofErr w:type="spellStart"/>
      <w:r w:rsidRPr="00C22823">
        <w:rPr>
          <w:rFonts w:ascii="Simplified Arabic" w:hAnsi="Simplified Arabic" w:cs="Simplified Arabic"/>
          <w:i w:val="0"/>
          <w:iCs w:val="0"/>
          <w:sz w:val="18"/>
          <w:szCs w:val="18"/>
        </w:rPr>
        <w:t>Fretboard</w:t>
      </w:r>
      <w:proofErr w:type="spellEnd"/>
      <w:r w:rsidRPr="00C22823">
        <w:rPr>
          <w:rFonts w:ascii="Simplified Arabic" w:hAnsi="Simplified Arabic" w:cs="Simplified Arabic"/>
          <w:i w:val="0"/>
          <w:iCs w:val="0"/>
          <w:sz w:val="18"/>
          <w:szCs w:val="18"/>
        </w:rPr>
        <w:t xml:space="preserve"> Harmony for University Study: Method and Historical Context / 2010 / University of Toronto.</w:t>
      </w:r>
      <w:r>
        <w:rPr>
          <w:rFonts w:ascii="Simplified Arabic" w:hAnsi="Simplified Arabic" w:cs="Simplified Arabic"/>
          <w:i w:val="0"/>
          <w:iCs w:val="0"/>
          <w:sz w:val="28"/>
          <w:szCs w:val="28"/>
        </w:rPr>
        <w:t xml:space="preserve"> </w:t>
      </w:r>
      <w:r w:rsidRPr="00C22823">
        <w:rPr>
          <w:rFonts w:ascii="Simplified Arabic" w:hAnsi="Simplified Arabic" w:cs="Simplified Arabic"/>
          <w:i w:val="0"/>
          <w:iCs w:val="0"/>
          <w:sz w:val="16"/>
          <w:szCs w:val="16"/>
        </w:rPr>
        <w:t>P (8) .</w:t>
      </w:r>
    </w:p>
    <w:p w:rsidR="00201DE3" w:rsidRPr="00C22823" w:rsidRDefault="00201DE3" w:rsidP="00201DE3">
      <w:pPr>
        <w:pStyle w:val="a5"/>
        <w:rPr>
          <w:rtl/>
          <w:lang w:bidi="ar-SY"/>
        </w:rPr>
      </w:pPr>
    </w:p>
  </w:footnote>
  <w:footnote w:id="2">
    <w:p w:rsidR="00201DE3" w:rsidRDefault="00201DE3" w:rsidP="00201DE3">
      <w:pPr>
        <w:pStyle w:val="a5"/>
        <w:rPr>
          <w:rtl/>
          <w:lang w:bidi="ar-SY"/>
        </w:rPr>
      </w:pPr>
      <w:r>
        <w:rPr>
          <w:rStyle w:val="a6"/>
        </w:rPr>
        <w:footnoteRef/>
      </w:r>
      <w:r w:rsidRPr="003206CE">
        <w:rPr>
          <w:rFonts w:ascii="Simplified Arabic" w:hAnsi="Simplified Arabic" w:cs="Simplified Arabic"/>
          <w:i w:val="0"/>
          <w:iCs w:val="0"/>
          <w:sz w:val="16"/>
          <w:szCs w:val="16"/>
          <w:rtl/>
          <w:lang w:bidi="ar-SY"/>
        </w:rPr>
        <w:t xml:space="preserve"> 25/12/2014 17:03</w:t>
      </w:r>
      <w:r w:rsidRPr="003206CE">
        <w:rPr>
          <w:rFonts w:ascii="Simplified Arabic" w:hAnsi="Simplified Arabic" w:cs="Simplified Arabic"/>
          <w:rtl/>
        </w:rPr>
        <w:t xml:space="preserve"> </w:t>
      </w:r>
      <w:r w:rsidRPr="003206CE">
        <w:rPr>
          <w:rFonts w:ascii="Simplified Arabic" w:hAnsi="Simplified Arabic" w:cs="Simplified Arabic"/>
          <w:i w:val="0"/>
          <w:iCs w:val="0"/>
          <w:sz w:val="16"/>
          <w:szCs w:val="16"/>
        </w:rPr>
        <w:t>http://www.princeton.edu/~achaney/tmve/wiki100k/docs/Classical_guitar.html</w:t>
      </w:r>
    </w:p>
  </w:footnote>
  <w:footnote w:id="3">
    <w:p w:rsidR="00201DE3" w:rsidRPr="0035099D" w:rsidRDefault="00201DE3" w:rsidP="00201DE3">
      <w:pPr>
        <w:pStyle w:val="Default"/>
        <w:rPr>
          <w:rFonts w:ascii="Calibri" w:hAnsi="Calibri" w:cs="Calibri"/>
          <w:sz w:val="16"/>
          <w:szCs w:val="16"/>
        </w:rPr>
      </w:pPr>
      <w:r w:rsidRPr="0035099D">
        <w:rPr>
          <w:rStyle w:val="a6"/>
          <w:sz w:val="16"/>
          <w:szCs w:val="16"/>
        </w:rPr>
        <w:footnoteRef/>
      </w:r>
      <w:r w:rsidRPr="0035099D">
        <w:rPr>
          <w:sz w:val="16"/>
          <w:szCs w:val="16"/>
          <w:rtl/>
        </w:rPr>
        <w:t xml:space="preserve"> </w:t>
      </w:r>
      <w:r w:rsidRPr="0035099D">
        <w:rPr>
          <w:rFonts w:ascii="Simplified Arabic" w:hAnsi="Simplified Arabic" w:cs="Simplified Arabic"/>
          <w:sz w:val="16"/>
          <w:szCs w:val="16"/>
        </w:rPr>
        <w:t>NEW OPTIMAL PROCESS OF MAKING A GUITAR /</w:t>
      </w:r>
      <w:r>
        <w:rPr>
          <w:rFonts w:ascii="Calibri" w:hAnsi="Calibri" w:cs="Calibri"/>
          <w:sz w:val="16"/>
          <w:szCs w:val="16"/>
        </w:rPr>
        <w:t xml:space="preserve"> </w:t>
      </w:r>
      <w:r w:rsidRPr="0035099D">
        <w:rPr>
          <w:rFonts w:ascii="Calibri" w:hAnsi="Calibri" w:cs="Calibri"/>
          <w:sz w:val="16"/>
          <w:szCs w:val="16"/>
        </w:rPr>
        <w:t xml:space="preserve"> </w:t>
      </w:r>
      <w:proofErr w:type="spellStart"/>
      <w:r w:rsidRPr="0035099D">
        <w:rPr>
          <w:rFonts w:ascii="Simplified Arabic" w:hAnsi="Simplified Arabic" w:cs="Simplified Arabic"/>
          <w:sz w:val="16"/>
          <w:szCs w:val="16"/>
        </w:rPr>
        <w:t>Wenbo</w:t>
      </w:r>
      <w:proofErr w:type="spellEnd"/>
      <w:r w:rsidRPr="0035099D">
        <w:rPr>
          <w:rFonts w:ascii="Simplified Arabic" w:hAnsi="Simplified Arabic" w:cs="Simplified Arabic"/>
          <w:sz w:val="16"/>
          <w:szCs w:val="16"/>
        </w:rPr>
        <w:t xml:space="preserve"> / Zheng /</w:t>
      </w:r>
      <w:r w:rsidRPr="0035099D">
        <w:rPr>
          <w:rFonts w:ascii="Simplified Arabic" w:hAnsi="Simplified Arabic" w:cs="Simplified Arabic"/>
          <w:i/>
          <w:iCs/>
          <w:sz w:val="16"/>
          <w:szCs w:val="16"/>
        </w:rPr>
        <w:t xml:space="preserve"> </w:t>
      </w:r>
      <w:r w:rsidRPr="0035099D">
        <w:rPr>
          <w:rFonts w:ascii="Simplified Arabic" w:hAnsi="Simplified Arabic" w:cs="Simplified Arabic"/>
          <w:sz w:val="16"/>
          <w:szCs w:val="16"/>
        </w:rPr>
        <w:t>2010 /</w:t>
      </w:r>
      <w:r>
        <w:rPr>
          <w:rFonts w:ascii="Calibri" w:hAnsi="Calibri" w:cs="Calibri"/>
          <w:sz w:val="16"/>
          <w:szCs w:val="16"/>
        </w:rPr>
        <w:t xml:space="preserve"> p(12).</w:t>
      </w:r>
    </w:p>
    <w:p w:rsidR="00201DE3" w:rsidRDefault="00201DE3" w:rsidP="00201DE3">
      <w:pPr>
        <w:pStyle w:val="a5"/>
        <w:rPr>
          <w:rtl/>
          <w:lang w:bidi="ar-SY"/>
        </w:rPr>
      </w:pPr>
    </w:p>
  </w:footnote>
  <w:footnote w:id="4">
    <w:p w:rsidR="00353498" w:rsidRDefault="00353498" w:rsidP="00353498">
      <w:pPr>
        <w:pStyle w:val="a5"/>
        <w:rPr>
          <w:rtl/>
          <w:lang w:bidi="ar-SY"/>
        </w:rPr>
      </w:pPr>
      <w:r>
        <w:rPr>
          <w:rStyle w:val="a6"/>
        </w:rPr>
        <w:footnoteRef/>
      </w:r>
      <w:r>
        <w:rPr>
          <w:rtl/>
        </w:rPr>
        <w:t xml:space="preserve"> </w:t>
      </w:r>
      <w:r w:rsidRPr="00353498">
        <w:rPr>
          <w:i w:val="0"/>
          <w:iCs w:val="0"/>
          <w:sz w:val="16"/>
          <w:szCs w:val="16"/>
        </w:rPr>
        <w:t>http:www.kids.britannica.com/comptons/art-52762/classical-guitar?</w:t>
      </w:r>
    </w:p>
  </w:footnote>
  <w:footnote w:id="5">
    <w:p w:rsidR="00201DE3" w:rsidRDefault="00201DE3" w:rsidP="00201DE3">
      <w:pPr>
        <w:pStyle w:val="a5"/>
        <w:rPr>
          <w:rtl/>
          <w:lang w:bidi="ar-SY"/>
        </w:rPr>
      </w:pPr>
      <w:r>
        <w:rPr>
          <w:rStyle w:val="a6"/>
        </w:rPr>
        <w:footnoteRef/>
      </w:r>
      <w:r>
        <w:rPr>
          <w:rtl/>
        </w:rPr>
        <w:t xml:space="preserve"> </w:t>
      </w:r>
      <w:hyperlink r:id="rId1" w:history="1">
        <w:r w:rsidRPr="00C22823">
          <w:rPr>
            <w:rStyle w:val="Hyperlink"/>
            <w:rFonts w:ascii="Simplified Arabic" w:hAnsi="Simplified Arabic" w:cs="Simplified Arabic"/>
            <w:i w:val="0"/>
            <w:iCs w:val="0"/>
            <w:sz w:val="16"/>
            <w:szCs w:val="16"/>
          </w:rPr>
          <w:t>http://www.ranker.com/list/most-famous-classical-guitarists/music-lover?page=2</w:t>
        </w:r>
      </w:hyperlink>
      <w:r w:rsidRPr="00C22823">
        <w:rPr>
          <w:rFonts w:ascii="Simplified Arabic" w:hAnsi="Simplified Arabic" w:cs="Simplified Arabic"/>
          <w:i w:val="0"/>
          <w:iCs w:val="0"/>
          <w:sz w:val="16"/>
          <w:szCs w:val="16"/>
        </w:rPr>
        <w:t>. 1/2/2015 21:30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67480"/>
    <w:multiLevelType w:val="hybridMultilevel"/>
    <w:tmpl w:val="186C5FF2"/>
    <w:lvl w:ilvl="0" w:tplc="D40C8224">
      <w:start w:val="1"/>
      <w:numFmt w:val="bullet"/>
      <w:lvlText w:val="-"/>
      <w:lvlJc w:val="left"/>
      <w:pPr>
        <w:ind w:left="720" w:hanging="360"/>
      </w:pPr>
      <w:rPr>
        <w:rFonts w:ascii="Cambria" w:eastAsiaTheme="minorHAns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DE3"/>
    <w:rsid w:val="0006247D"/>
    <w:rsid w:val="000B1A1C"/>
    <w:rsid w:val="001530BB"/>
    <w:rsid w:val="00201DE3"/>
    <w:rsid w:val="00241C0E"/>
    <w:rsid w:val="00260FA3"/>
    <w:rsid w:val="002B14BF"/>
    <w:rsid w:val="002D0545"/>
    <w:rsid w:val="00353498"/>
    <w:rsid w:val="00354DEA"/>
    <w:rsid w:val="00365C76"/>
    <w:rsid w:val="006C3C0C"/>
    <w:rsid w:val="0079549C"/>
    <w:rsid w:val="008A57EA"/>
    <w:rsid w:val="008C3CA6"/>
    <w:rsid w:val="00A46165"/>
    <w:rsid w:val="00A57FCF"/>
    <w:rsid w:val="00AB49EB"/>
    <w:rsid w:val="00B8670D"/>
    <w:rsid w:val="00DF3149"/>
    <w:rsid w:val="00E40394"/>
    <w:rsid w:val="00E62623"/>
    <w:rsid w:val="00EF2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DE3"/>
    <w:pPr>
      <w:bidi/>
      <w:spacing w:line="288" w:lineRule="auto"/>
    </w:pPr>
    <w:rPr>
      <w:rFonts w:eastAsiaTheme="minorEastAsia"/>
      <w:i/>
      <w:iCs/>
      <w:sz w:val="20"/>
      <w:szCs w:val="20"/>
    </w:rPr>
  </w:style>
  <w:style w:type="paragraph" w:styleId="1">
    <w:name w:val="heading 1"/>
    <w:basedOn w:val="a"/>
    <w:next w:val="a"/>
    <w:link w:val="1Char"/>
    <w:uiPriority w:val="9"/>
    <w:qFormat/>
    <w:rsid w:val="00201DE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bidi w:val="0"/>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Char"/>
    <w:uiPriority w:val="9"/>
    <w:semiHidden/>
    <w:unhideWhenUsed/>
    <w:qFormat/>
    <w:rsid w:val="00201DE3"/>
    <w:pPr>
      <w:pBdr>
        <w:top w:val="single" w:sz="4" w:space="0" w:color="C0504D" w:themeColor="accent2"/>
        <w:left w:val="single" w:sz="48" w:space="2" w:color="C0504D" w:themeColor="accent2"/>
        <w:bottom w:val="single" w:sz="4" w:space="0" w:color="C0504D" w:themeColor="accent2"/>
        <w:right w:val="single" w:sz="4" w:space="4" w:color="C0504D" w:themeColor="accent2"/>
      </w:pBdr>
      <w:bidi w:val="0"/>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Char"/>
    <w:uiPriority w:val="9"/>
    <w:semiHidden/>
    <w:unhideWhenUsed/>
    <w:qFormat/>
    <w:rsid w:val="00201DE3"/>
    <w:pPr>
      <w:pBdr>
        <w:left w:val="single" w:sz="48" w:space="2" w:color="C0504D" w:themeColor="accent2"/>
        <w:bottom w:val="single" w:sz="4" w:space="0" w:color="C0504D" w:themeColor="accent2"/>
      </w:pBdr>
      <w:bidi w:val="0"/>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Char"/>
    <w:uiPriority w:val="9"/>
    <w:semiHidden/>
    <w:unhideWhenUsed/>
    <w:qFormat/>
    <w:rsid w:val="00201DE3"/>
    <w:pPr>
      <w:pBdr>
        <w:left w:val="single" w:sz="4" w:space="2" w:color="C0504D" w:themeColor="accent2"/>
        <w:bottom w:val="single" w:sz="4" w:space="2" w:color="C0504D" w:themeColor="accent2"/>
      </w:pBdr>
      <w:bidi w:val="0"/>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Char"/>
    <w:uiPriority w:val="9"/>
    <w:semiHidden/>
    <w:unhideWhenUsed/>
    <w:qFormat/>
    <w:rsid w:val="00201DE3"/>
    <w:pPr>
      <w:pBdr>
        <w:left w:val="dotted" w:sz="4" w:space="2" w:color="C0504D" w:themeColor="accent2"/>
        <w:bottom w:val="dotted" w:sz="4" w:space="2" w:color="C0504D" w:themeColor="accent2"/>
      </w:pBdr>
      <w:bidi w:val="0"/>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Char"/>
    <w:uiPriority w:val="9"/>
    <w:semiHidden/>
    <w:unhideWhenUsed/>
    <w:qFormat/>
    <w:rsid w:val="00201DE3"/>
    <w:pPr>
      <w:pBdr>
        <w:bottom w:val="single" w:sz="4" w:space="2" w:color="E5B8B7" w:themeColor="accent2" w:themeTint="66"/>
      </w:pBdr>
      <w:bidi w:val="0"/>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Char"/>
    <w:uiPriority w:val="9"/>
    <w:semiHidden/>
    <w:unhideWhenUsed/>
    <w:qFormat/>
    <w:rsid w:val="00201DE3"/>
    <w:pPr>
      <w:pBdr>
        <w:bottom w:val="dotted" w:sz="4" w:space="2" w:color="D99594" w:themeColor="accent2" w:themeTint="99"/>
      </w:pBdr>
      <w:bidi w:val="0"/>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Char"/>
    <w:uiPriority w:val="9"/>
    <w:semiHidden/>
    <w:unhideWhenUsed/>
    <w:qFormat/>
    <w:rsid w:val="00201DE3"/>
    <w:pPr>
      <w:bidi w:val="0"/>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Char"/>
    <w:uiPriority w:val="9"/>
    <w:semiHidden/>
    <w:unhideWhenUsed/>
    <w:qFormat/>
    <w:rsid w:val="00201DE3"/>
    <w:pPr>
      <w:bidi w:val="0"/>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201DE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Char">
    <w:name w:val="عنوان 2 Char"/>
    <w:basedOn w:val="a0"/>
    <w:link w:val="2"/>
    <w:uiPriority w:val="9"/>
    <w:semiHidden/>
    <w:rsid w:val="00201DE3"/>
    <w:rPr>
      <w:rFonts w:asciiTheme="majorHAnsi" w:eastAsiaTheme="majorEastAsia" w:hAnsiTheme="majorHAnsi" w:cstheme="majorBidi"/>
      <w:b/>
      <w:bCs/>
      <w:i/>
      <w:iCs/>
      <w:color w:val="943634" w:themeColor="accent2" w:themeShade="BF"/>
    </w:rPr>
  </w:style>
  <w:style w:type="character" w:customStyle="1" w:styleId="3Char">
    <w:name w:val="عنوان 3 Char"/>
    <w:basedOn w:val="a0"/>
    <w:link w:val="3"/>
    <w:uiPriority w:val="9"/>
    <w:semiHidden/>
    <w:rsid w:val="00201DE3"/>
    <w:rPr>
      <w:rFonts w:asciiTheme="majorHAnsi" w:eastAsiaTheme="majorEastAsia" w:hAnsiTheme="majorHAnsi" w:cstheme="majorBidi"/>
      <w:b/>
      <w:bCs/>
      <w:i/>
      <w:iCs/>
      <w:color w:val="943634" w:themeColor="accent2" w:themeShade="BF"/>
    </w:rPr>
  </w:style>
  <w:style w:type="character" w:customStyle="1" w:styleId="4Char">
    <w:name w:val="عنوان 4 Char"/>
    <w:basedOn w:val="a0"/>
    <w:link w:val="4"/>
    <w:uiPriority w:val="9"/>
    <w:semiHidden/>
    <w:rsid w:val="00201DE3"/>
    <w:rPr>
      <w:rFonts w:asciiTheme="majorHAnsi" w:eastAsiaTheme="majorEastAsia" w:hAnsiTheme="majorHAnsi" w:cstheme="majorBidi"/>
      <w:b/>
      <w:bCs/>
      <w:i/>
      <w:iCs/>
      <w:color w:val="943634" w:themeColor="accent2" w:themeShade="BF"/>
    </w:rPr>
  </w:style>
  <w:style w:type="character" w:customStyle="1" w:styleId="5Char">
    <w:name w:val="عنوان 5 Char"/>
    <w:basedOn w:val="a0"/>
    <w:link w:val="5"/>
    <w:uiPriority w:val="9"/>
    <w:semiHidden/>
    <w:rsid w:val="00201DE3"/>
    <w:rPr>
      <w:rFonts w:asciiTheme="majorHAnsi" w:eastAsiaTheme="majorEastAsia" w:hAnsiTheme="majorHAnsi" w:cstheme="majorBidi"/>
      <w:b/>
      <w:bCs/>
      <w:i/>
      <w:iCs/>
      <w:color w:val="943634" w:themeColor="accent2" w:themeShade="BF"/>
    </w:rPr>
  </w:style>
  <w:style w:type="character" w:customStyle="1" w:styleId="6Char">
    <w:name w:val="عنوان 6 Char"/>
    <w:basedOn w:val="a0"/>
    <w:link w:val="6"/>
    <w:uiPriority w:val="9"/>
    <w:semiHidden/>
    <w:rsid w:val="00201DE3"/>
    <w:rPr>
      <w:rFonts w:asciiTheme="majorHAnsi" w:eastAsiaTheme="majorEastAsia" w:hAnsiTheme="majorHAnsi" w:cstheme="majorBidi"/>
      <w:i/>
      <w:iCs/>
      <w:color w:val="943634" w:themeColor="accent2" w:themeShade="BF"/>
    </w:rPr>
  </w:style>
  <w:style w:type="character" w:customStyle="1" w:styleId="7Char">
    <w:name w:val="عنوان 7 Char"/>
    <w:basedOn w:val="a0"/>
    <w:link w:val="7"/>
    <w:uiPriority w:val="9"/>
    <w:semiHidden/>
    <w:rsid w:val="00201DE3"/>
    <w:rPr>
      <w:rFonts w:asciiTheme="majorHAnsi" w:eastAsiaTheme="majorEastAsia" w:hAnsiTheme="majorHAnsi" w:cstheme="majorBidi"/>
      <w:i/>
      <w:iCs/>
      <w:color w:val="943634" w:themeColor="accent2" w:themeShade="BF"/>
    </w:rPr>
  </w:style>
  <w:style w:type="character" w:customStyle="1" w:styleId="8Char">
    <w:name w:val="عنوان 8 Char"/>
    <w:basedOn w:val="a0"/>
    <w:link w:val="8"/>
    <w:uiPriority w:val="9"/>
    <w:semiHidden/>
    <w:rsid w:val="00201DE3"/>
    <w:rPr>
      <w:rFonts w:asciiTheme="majorHAnsi" w:eastAsiaTheme="majorEastAsia" w:hAnsiTheme="majorHAnsi" w:cstheme="majorBidi"/>
      <w:i/>
      <w:iCs/>
      <w:color w:val="C0504D" w:themeColor="accent2"/>
    </w:rPr>
  </w:style>
  <w:style w:type="character" w:customStyle="1" w:styleId="9Char">
    <w:name w:val="عنوان 9 Char"/>
    <w:basedOn w:val="a0"/>
    <w:link w:val="9"/>
    <w:uiPriority w:val="9"/>
    <w:semiHidden/>
    <w:rsid w:val="00201DE3"/>
    <w:rPr>
      <w:rFonts w:asciiTheme="majorHAnsi" w:eastAsiaTheme="majorEastAsia" w:hAnsiTheme="majorHAnsi" w:cstheme="majorBidi"/>
      <w:i/>
      <w:iCs/>
      <w:color w:val="C0504D" w:themeColor="accent2"/>
      <w:sz w:val="20"/>
      <w:szCs w:val="20"/>
    </w:rPr>
  </w:style>
  <w:style w:type="character" w:styleId="a3">
    <w:name w:val="Strong"/>
    <w:uiPriority w:val="22"/>
    <w:qFormat/>
    <w:rsid w:val="00201DE3"/>
    <w:rPr>
      <w:b/>
      <w:bCs/>
      <w:spacing w:val="0"/>
    </w:rPr>
  </w:style>
  <w:style w:type="paragraph" w:styleId="a4">
    <w:name w:val="Normal (Web)"/>
    <w:basedOn w:val="a"/>
    <w:unhideWhenUsed/>
    <w:rsid w:val="00201DE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Char"/>
    <w:uiPriority w:val="99"/>
    <w:semiHidden/>
    <w:unhideWhenUsed/>
    <w:rsid w:val="00201DE3"/>
    <w:pPr>
      <w:spacing w:after="0" w:line="240" w:lineRule="auto"/>
    </w:pPr>
  </w:style>
  <w:style w:type="character" w:customStyle="1" w:styleId="Char">
    <w:name w:val="نص حاشية سفلية Char"/>
    <w:basedOn w:val="a0"/>
    <w:link w:val="a5"/>
    <w:uiPriority w:val="99"/>
    <w:semiHidden/>
    <w:rsid w:val="00201DE3"/>
    <w:rPr>
      <w:rFonts w:eastAsiaTheme="minorEastAsia"/>
      <w:i/>
      <w:iCs/>
      <w:sz w:val="20"/>
      <w:szCs w:val="20"/>
    </w:rPr>
  </w:style>
  <w:style w:type="character" w:styleId="a6">
    <w:name w:val="footnote reference"/>
    <w:basedOn w:val="a0"/>
    <w:uiPriority w:val="99"/>
    <w:semiHidden/>
    <w:unhideWhenUsed/>
    <w:rsid w:val="00201DE3"/>
    <w:rPr>
      <w:vertAlign w:val="superscript"/>
    </w:rPr>
  </w:style>
  <w:style w:type="paragraph" w:styleId="a7">
    <w:name w:val="header"/>
    <w:basedOn w:val="a"/>
    <w:link w:val="Char0"/>
    <w:uiPriority w:val="99"/>
    <w:unhideWhenUsed/>
    <w:rsid w:val="00201DE3"/>
    <w:pPr>
      <w:tabs>
        <w:tab w:val="center" w:pos="4153"/>
        <w:tab w:val="right" w:pos="8306"/>
      </w:tabs>
      <w:spacing w:after="0" w:line="240" w:lineRule="auto"/>
    </w:pPr>
  </w:style>
  <w:style w:type="character" w:customStyle="1" w:styleId="Char0">
    <w:name w:val="رأس الصفحة Char"/>
    <w:basedOn w:val="a0"/>
    <w:link w:val="a7"/>
    <w:uiPriority w:val="99"/>
    <w:rsid w:val="00201DE3"/>
    <w:rPr>
      <w:rFonts w:eastAsiaTheme="minorEastAsia"/>
      <w:i/>
      <w:iCs/>
      <w:sz w:val="20"/>
      <w:szCs w:val="20"/>
    </w:rPr>
  </w:style>
  <w:style w:type="paragraph" w:styleId="a8">
    <w:name w:val="footer"/>
    <w:basedOn w:val="a"/>
    <w:link w:val="Char1"/>
    <w:uiPriority w:val="99"/>
    <w:unhideWhenUsed/>
    <w:rsid w:val="00201DE3"/>
    <w:pPr>
      <w:tabs>
        <w:tab w:val="center" w:pos="4153"/>
        <w:tab w:val="right" w:pos="8306"/>
      </w:tabs>
      <w:spacing w:after="0" w:line="240" w:lineRule="auto"/>
    </w:pPr>
  </w:style>
  <w:style w:type="character" w:customStyle="1" w:styleId="Char1">
    <w:name w:val="تذييل الصفحة Char"/>
    <w:basedOn w:val="a0"/>
    <w:link w:val="a8"/>
    <w:uiPriority w:val="99"/>
    <w:rsid w:val="00201DE3"/>
    <w:rPr>
      <w:rFonts w:eastAsiaTheme="minorEastAsia"/>
      <w:i/>
      <w:iCs/>
      <w:sz w:val="20"/>
      <w:szCs w:val="20"/>
    </w:rPr>
  </w:style>
  <w:style w:type="paragraph" w:styleId="a9">
    <w:name w:val="Balloon Text"/>
    <w:basedOn w:val="a"/>
    <w:link w:val="Char2"/>
    <w:uiPriority w:val="99"/>
    <w:semiHidden/>
    <w:unhideWhenUsed/>
    <w:rsid w:val="00201DE3"/>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201DE3"/>
    <w:rPr>
      <w:rFonts w:ascii="Tahoma" w:eastAsiaTheme="minorEastAsia" w:hAnsi="Tahoma" w:cs="Tahoma"/>
      <w:i/>
      <w:iCs/>
      <w:sz w:val="16"/>
      <w:szCs w:val="16"/>
    </w:rPr>
  </w:style>
  <w:style w:type="paragraph" w:styleId="aa">
    <w:name w:val="caption"/>
    <w:basedOn w:val="a"/>
    <w:next w:val="a"/>
    <w:uiPriority w:val="35"/>
    <w:unhideWhenUsed/>
    <w:qFormat/>
    <w:rsid w:val="00201DE3"/>
    <w:rPr>
      <w:b/>
      <w:bCs/>
      <w:color w:val="943634" w:themeColor="accent2" w:themeShade="BF"/>
      <w:sz w:val="18"/>
      <w:szCs w:val="18"/>
    </w:rPr>
  </w:style>
  <w:style w:type="character" w:customStyle="1" w:styleId="apple-converted-space">
    <w:name w:val="apple-converted-space"/>
    <w:basedOn w:val="a0"/>
    <w:rsid w:val="00201DE3"/>
  </w:style>
  <w:style w:type="paragraph" w:styleId="ab">
    <w:name w:val="List Paragraph"/>
    <w:basedOn w:val="a"/>
    <w:uiPriority w:val="34"/>
    <w:qFormat/>
    <w:rsid w:val="00201DE3"/>
    <w:pPr>
      <w:ind w:left="720"/>
      <w:contextualSpacing/>
    </w:pPr>
  </w:style>
  <w:style w:type="character" w:customStyle="1" w:styleId="block">
    <w:name w:val="block"/>
    <w:basedOn w:val="a0"/>
    <w:rsid w:val="00201DE3"/>
  </w:style>
  <w:style w:type="paragraph" w:customStyle="1" w:styleId="Default">
    <w:name w:val="Default"/>
    <w:rsid w:val="00201DE3"/>
    <w:pPr>
      <w:autoSpaceDE w:val="0"/>
      <w:autoSpaceDN w:val="0"/>
      <w:adjustRightInd w:val="0"/>
      <w:spacing w:after="0" w:line="240" w:lineRule="auto"/>
    </w:pPr>
    <w:rPr>
      <w:rFonts w:ascii="Arial" w:eastAsiaTheme="minorEastAsia" w:hAnsi="Arial" w:cs="Arial"/>
      <w:color w:val="000000"/>
      <w:sz w:val="24"/>
      <w:szCs w:val="24"/>
    </w:rPr>
  </w:style>
  <w:style w:type="character" w:styleId="Hyperlink">
    <w:name w:val="Hyperlink"/>
    <w:basedOn w:val="a0"/>
    <w:uiPriority w:val="99"/>
    <w:unhideWhenUsed/>
    <w:rsid w:val="00201DE3"/>
    <w:rPr>
      <w:color w:val="0000FF" w:themeColor="hyperlink"/>
      <w:u w:val="single"/>
    </w:rPr>
  </w:style>
  <w:style w:type="paragraph" w:styleId="ac">
    <w:name w:val="No Spacing"/>
    <w:basedOn w:val="a"/>
    <w:link w:val="Char3"/>
    <w:uiPriority w:val="1"/>
    <w:qFormat/>
    <w:rsid w:val="00201DE3"/>
    <w:pPr>
      <w:spacing w:after="0" w:line="240" w:lineRule="auto"/>
    </w:pPr>
  </w:style>
  <w:style w:type="character" w:customStyle="1" w:styleId="Char3">
    <w:name w:val="بلا تباعد Char"/>
    <w:basedOn w:val="a0"/>
    <w:link w:val="ac"/>
    <w:uiPriority w:val="1"/>
    <w:rsid w:val="00201DE3"/>
    <w:rPr>
      <w:rFonts w:eastAsiaTheme="minorEastAsia"/>
      <w:i/>
      <w:iCs/>
      <w:sz w:val="20"/>
      <w:szCs w:val="20"/>
    </w:rPr>
  </w:style>
  <w:style w:type="paragraph" w:styleId="ad">
    <w:name w:val="Title"/>
    <w:basedOn w:val="a"/>
    <w:next w:val="a"/>
    <w:link w:val="Char4"/>
    <w:uiPriority w:val="10"/>
    <w:qFormat/>
    <w:rsid w:val="00201DE3"/>
    <w:pPr>
      <w:pBdr>
        <w:top w:val="single" w:sz="48" w:space="0" w:color="C0504D" w:themeColor="accent2"/>
        <w:bottom w:val="single" w:sz="48" w:space="0" w:color="C0504D" w:themeColor="accent2"/>
      </w:pBdr>
      <w:shd w:val="clear" w:color="auto" w:fill="C0504D" w:themeFill="accent2"/>
      <w:bidi w:val="0"/>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Char4">
    <w:name w:val="العنوان Char"/>
    <w:basedOn w:val="a0"/>
    <w:link w:val="ad"/>
    <w:uiPriority w:val="10"/>
    <w:rsid w:val="00201DE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e">
    <w:name w:val="Subtitle"/>
    <w:basedOn w:val="a"/>
    <w:next w:val="a"/>
    <w:link w:val="Char5"/>
    <w:uiPriority w:val="11"/>
    <w:qFormat/>
    <w:rsid w:val="00201DE3"/>
    <w:pPr>
      <w:pBdr>
        <w:bottom w:val="dotted" w:sz="8" w:space="10" w:color="C0504D" w:themeColor="accent2"/>
      </w:pBdr>
      <w:bidi w:val="0"/>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Char5">
    <w:name w:val="عنوان فرعي Char"/>
    <w:basedOn w:val="a0"/>
    <w:link w:val="ae"/>
    <w:uiPriority w:val="11"/>
    <w:rsid w:val="00201DE3"/>
    <w:rPr>
      <w:rFonts w:asciiTheme="majorHAnsi" w:eastAsiaTheme="majorEastAsia" w:hAnsiTheme="majorHAnsi" w:cstheme="majorBidi"/>
      <w:i/>
      <w:iCs/>
      <w:color w:val="622423" w:themeColor="accent2" w:themeShade="7F"/>
      <w:sz w:val="24"/>
      <w:szCs w:val="24"/>
    </w:rPr>
  </w:style>
  <w:style w:type="character" w:styleId="af">
    <w:name w:val="Emphasis"/>
    <w:uiPriority w:val="20"/>
    <w:qFormat/>
    <w:rsid w:val="00201DE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f0">
    <w:name w:val="Quote"/>
    <w:basedOn w:val="a"/>
    <w:next w:val="a"/>
    <w:link w:val="Char6"/>
    <w:uiPriority w:val="29"/>
    <w:qFormat/>
    <w:rsid w:val="00201DE3"/>
    <w:pPr>
      <w:bidi w:val="0"/>
    </w:pPr>
    <w:rPr>
      <w:i w:val="0"/>
      <w:iCs w:val="0"/>
      <w:color w:val="943634" w:themeColor="accent2" w:themeShade="BF"/>
    </w:rPr>
  </w:style>
  <w:style w:type="character" w:customStyle="1" w:styleId="Char6">
    <w:name w:val="اقتباس Char"/>
    <w:basedOn w:val="a0"/>
    <w:link w:val="af0"/>
    <w:uiPriority w:val="29"/>
    <w:rsid w:val="00201DE3"/>
    <w:rPr>
      <w:rFonts w:eastAsiaTheme="minorEastAsia"/>
      <w:color w:val="943634" w:themeColor="accent2" w:themeShade="BF"/>
      <w:sz w:val="20"/>
      <w:szCs w:val="20"/>
    </w:rPr>
  </w:style>
  <w:style w:type="paragraph" w:styleId="af1">
    <w:name w:val="Intense Quote"/>
    <w:basedOn w:val="a"/>
    <w:next w:val="a"/>
    <w:link w:val="Char7"/>
    <w:uiPriority w:val="30"/>
    <w:qFormat/>
    <w:rsid w:val="00201DE3"/>
    <w:pPr>
      <w:pBdr>
        <w:top w:val="dotted" w:sz="8" w:space="10" w:color="C0504D" w:themeColor="accent2"/>
        <w:bottom w:val="dotted" w:sz="8" w:space="10" w:color="C0504D" w:themeColor="accent2"/>
      </w:pBdr>
      <w:bidi w:val="0"/>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har7">
    <w:name w:val="اقتباس مكثف Char"/>
    <w:basedOn w:val="a0"/>
    <w:link w:val="af1"/>
    <w:uiPriority w:val="30"/>
    <w:rsid w:val="00201DE3"/>
    <w:rPr>
      <w:rFonts w:asciiTheme="majorHAnsi" w:eastAsiaTheme="majorEastAsia" w:hAnsiTheme="majorHAnsi" w:cstheme="majorBidi"/>
      <w:b/>
      <w:bCs/>
      <w:i/>
      <w:iCs/>
      <w:color w:val="C0504D" w:themeColor="accent2"/>
      <w:sz w:val="20"/>
      <w:szCs w:val="20"/>
    </w:rPr>
  </w:style>
  <w:style w:type="character" w:styleId="af2">
    <w:name w:val="Subtle Emphasis"/>
    <w:uiPriority w:val="19"/>
    <w:qFormat/>
    <w:rsid w:val="00201DE3"/>
    <w:rPr>
      <w:rFonts w:asciiTheme="majorHAnsi" w:eastAsiaTheme="majorEastAsia" w:hAnsiTheme="majorHAnsi" w:cstheme="majorBidi"/>
      <w:i/>
      <w:iCs/>
      <w:color w:val="C0504D" w:themeColor="accent2"/>
    </w:rPr>
  </w:style>
  <w:style w:type="character" w:styleId="af3">
    <w:name w:val="Intense Emphasis"/>
    <w:uiPriority w:val="21"/>
    <w:qFormat/>
    <w:rsid w:val="00201DE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4">
    <w:name w:val="Subtle Reference"/>
    <w:uiPriority w:val="31"/>
    <w:qFormat/>
    <w:rsid w:val="00201DE3"/>
    <w:rPr>
      <w:i/>
      <w:iCs/>
      <w:smallCaps/>
      <w:color w:val="C0504D" w:themeColor="accent2"/>
      <w:u w:color="C0504D" w:themeColor="accent2"/>
    </w:rPr>
  </w:style>
  <w:style w:type="character" w:styleId="af5">
    <w:name w:val="Intense Reference"/>
    <w:uiPriority w:val="32"/>
    <w:qFormat/>
    <w:rsid w:val="00201DE3"/>
    <w:rPr>
      <w:b/>
      <w:bCs/>
      <w:i/>
      <w:iCs/>
      <w:smallCaps/>
      <w:color w:val="C0504D" w:themeColor="accent2"/>
      <w:u w:color="C0504D" w:themeColor="accent2"/>
    </w:rPr>
  </w:style>
  <w:style w:type="character" w:styleId="af6">
    <w:name w:val="Book Title"/>
    <w:uiPriority w:val="33"/>
    <w:qFormat/>
    <w:rsid w:val="00201DE3"/>
    <w:rPr>
      <w:rFonts w:asciiTheme="majorHAnsi" w:eastAsiaTheme="majorEastAsia" w:hAnsiTheme="majorHAnsi" w:cstheme="majorBidi"/>
      <w:b/>
      <w:bCs/>
      <w:i/>
      <w:iCs/>
      <w:smallCaps/>
      <w:color w:val="943634" w:themeColor="accent2" w:themeShade="BF"/>
      <w:u w:val="single"/>
    </w:rPr>
  </w:style>
  <w:style w:type="table" w:styleId="-1">
    <w:name w:val="Light List Accent 1"/>
    <w:basedOn w:val="a1"/>
    <w:uiPriority w:val="61"/>
    <w:rsid w:val="00201DE3"/>
    <w:pPr>
      <w:spacing w:after="0" w:line="240" w:lineRule="auto"/>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7">
    <w:name w:val="Table Grid"/>
    <w:basedOn w:val="a1"/>
    <w:uiPriority w:val="59"/>
    <w:rsid w:val="008A5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Light Shading Accent 1"/>
    <w:basedOn w:val="a1"/>
    <w:uiPriority w:val="60"/>
    <w:rsid w:val="008A57E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DE3"/>
    <w:pPr>
      <w:bidi/>
      <w:spacing w:line="288" w:lineRule="auto"/>
    </w:pPr>
    <w:rPr>
      <w:rFonts w:eastAsiaTheme="minorEastAsia"/>
      <w:i/>
      <w:iCs/>
      <w:sz w:val="20"/>
      <w:szCs w:val="20"/>
    </w:rPr>
  </w:style>
  <w:style w:type="paragraph" w:styleId="1">
    <w:name w:val="heading 1"/>
    <w:basedOn w:val="a"/>
    <w:next w:val="a"/>
    <w:link w:val="1Char"/>
    <w:uiPriority w:val="9"/>
    <w:qFormat/>
    <w:rsid w:val="00201DE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bidi w:val="0"/>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Char"/>
    <w:uiPriority w:val="9"/>
    <w:semiHidden/>
    <w:unhideWhenUsed/>
    <w:qFormat/>
    <w:rsid w:val="00201DE3"/>
    <w:pPr>
      <w:pBdr>
        <w:top w:val="single" w:sz="4" w:space="0" w:color="C0504D" w:themeColor="accent2"/>
        <w:left w:val="single" w:sz="48" w:space="2" w:color="C0504D" w:themeColor="accent2"/>
        <w:bottom w:val="single" w:sz="4" w:space="0" w:color="C0504D" w:themeColor="accent2"/>
        <w:right w:val="single" w:sz="4" w:space="4" w:color="C0504D" w:themeColor="accent2"/>
      </w:pBdr>
      <w:bidi w:val="0"/>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Char"/>
    <w:uiPriority w:val="9"/>
    <w:semiHidden/>
    <w:unhideWhenUsed/>
    <w:qFormat/>
    <w:rsid w:val="00201DE3"/>
    <w:pPr>
      <w:pBdr>
        <w:left w:val="single" w:sz="48" w:space="2" w:color="C0504D" w:themeColor="accent2"/>
        <w:bottom w:val="single" w:sz="4" w:space="0" w:color="C0504D" w:themeColor="accent2"/>
      </w:pBdr>
      <w:bidi w:val="0"/>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Char"/>
    <w:uiPriority w:val="9"/>
    <w:semiHidden/>
    <w:unhideWhenUsed/>
    <w:qFormat/>
    <w:rsid w:val="00201DE3"/>
    <w:pPr>
      <w:pBdr>
        <w:left w:val="single" w:sz="4" w:space="2" w:color="C0504D" w:themeColor="accent2"/>
        <w:bottom w:val="single" w:sz="4" w:space="2" w:color="C0504D" w:themeColor="accent2"/>
      </w:pBdr>
      <w:bidi w:val="0"/>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Char"/>
    <w:uiPriority w:val="9"/>
    <w:semiHidden/>
    <w:unhideWhenUsed/>
    <w:qFormat/>
    <w:rsid w:val="00201DE3"/>
    <w:pPr>
      <w:pBdr>
        <w:left w:val="dotted" w:sz="4" w:space="2" w:color="C0504D" w:themeColor="accent2"/>
        <w:bottom w:val="dotted" w:sz="4" w:space="2" w:color="C0504D" w:themeColor="accent2"/>
      </w:pBdr>
      <w:bidi w:val="0"/>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Char"/>
    <w:uiPriority w:val="9"/>
    <w:semiHidden/>
    <w:unhideWhenUsed/>
    <w:qFormat/>
    <w:rsid w:val="00201DE3"/>
    <w:pPr>
      <w:pBdr>
        <w:bottom w:val="single" w:sz="4" w:space="2" w:color="E5B8B7" w:themeColor="accent2" w:themeTint="66"/>
      </w:pBdr>
      <w:bidi w:val="0"/>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Char"/>
    <w:uiPriority w:val="9"/>
    <w:semiHidden/>
    <w:unhideWhenUsed/>
    <w:qFormat/>
    <w:rsid w:val="00201DE3"/>
    <w:pPr>
      <w:pBdr>
        <w:bottom w:val="dotted" w:sz="4" w:space="2" w:color="D99594" w:themeColor="accent2" w:themeTint="99"/>
      </w:pBdr>
      <w:bidi w:val="0"/>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Char"/>
    <w:uiPriority w:val="9"/>
    <w:semiHidden/>
    <w:unhideWhenUsed/>
    <w:qFormat/>
    <w:rsid w:val="00201DE3"/>
    <w:pPr>
      <w:bidi w:val="0"/>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Char"/>
    <w:uiPriority w:val="9"/>
    <w:semiHidden/>
    <w:unhideWhenUsed/>
    <w:qFormat/>
    <w:rsid w:val="00201DE3"/>
    <w:pPr>
      <w:bidi w:val="0"/>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201DE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Char">
    <w:name w:val="عنوان 2 Char"/>
    <w:basedOn w:val="a0"/>
    <w:link w:val="2"/>
    <w:uiPriority w:val="9"/>
    <w:semiHidden/>
    <w:rsid w:val="00201DE3"/>
    <w:rPr>
      <w:rFonts w:asciiTheme="majorHAnsi" w:eastAsiaTheme="majorEastAsia" w:hAnsiTheme="majorHAnsi" w:cstheme="majorBidi"/>
      <w:b/>
      <w:bCs/>
      <w:i/>
      <w:iCs/>
      <w:color w:val="943634" w:themeColor="accent2" w:themeShade="BF"/>
    </w:rPr>
  </w:style>
  <w:style w:type="character" w:customStyle="1" w:styleId="3Char">
    <w:name w:val="عنوان 3 Char"/>
    <w:basedOn w:val="a0"/>
    <w:link w:val="3"/>
    <w:uiPriority w:val="9"/>
    <w:semiHidden/>
    <w:rsid w:val="00201DE3"/>
    <w:rPr>
      <w:rFonts w:asciiTheme="majorHAnsi" w:eastAsiaTheme="majorEastAsia" w:hAnsiTheme="majorHAnsi" w:cstheme="majorBidi"/>
      <w:b/>
      <w:bCs/>
      <w:i/>
      <w:iCs/>
      <w:color w:val="943634" w:themeColor="accent2" w:themeShade="BF"/>
    </w:rPr>
  </w:style>
  <w:style w:type="character" w:customStyle="1" w:styleId="4Char">
    <w:name w:val="عنوان 4 Char"/>
    <w:basedOn w:val="a0"/>
    <w:link w:val="4"/>
    <w:uiPriority w:val="9"/>
    <w:semiHidden/>
    <w:rsid w:val="00201DE3"/>
    <w:rPr>
      <w:rFonts w:asciiTheme="majorHAnsi" w:eastAsiaTheme="majorEastAsia" w:hAnsiTheme="majorHAnsi" w:cstheme="majorBidi"/>
      <w:b/>
      <w:bCs/>
      <w:i/>
      <w:iCs/>
      <w:color w:val="943634" w:themeColor="accent2" w:themeShade="BF"/>
    </w:rPr>
  </w:style>
  <w:style w:type="character" w:customStyle="1" w:styleId="5Char">
    <w:name w:val="عنوان 5 Char"/>
    <w:basedOn w:val="a0"/>
    <w:link w:val="5"/>
    <w:uiPriority w:val="9"/>
    <w:semiHidden/>
    <w:rsid w:val="00201DE3"/>
    <w:rPr>
      <w:rFonts w:asciiTheme="majorHAnsi" w:eastAsiaTheme="majorEastAsia" w:hAnsiTheme="majorHAnsi" w:cstheme="majorBidi"/>
      <w:b/>
      <w:bCs/>
      <w:i/>
      <w:iCs/>
      <w:color w:val="943634" w:themeColor="accent2" w:themeShade="BF"/>
    </w:rPr>
  </w:style>
  <w:style w:type="character" w:customStyle="1" w:styleId="6Char">
    <w:name w:val="عنوان 6 Char"/>
    <w:basedOn w:val="a0"/>
    <w:link w:val="6"/>
    <w:uiPriority w:val="9"/>
    <w:semiHidden/>
    <w:rsid w:val="00201DE3"/>
    <w:rPr>
      <w:rFonts w:asciiTheme="majorHAnsi" w:eastAsiaTheme="majorEastAsia" w:hAnsiTheme="majorHAnsi" w:cstheme="majorBidi"/>
      <w:i/>
      <w:iCs/>
      <w:color w:val="943634" w:themeColor="accent2" w:themeShade="BF"/>
    </w:rPr>
  </w:style>
  <w:style w:type="character" w:customStyle="1" w:styleId="7Char">
    <w:name w:val="عنوان 7 Char"/>
    <w:basedOn w:val="a0"/>
    <w:link w:val="7"/>
    <w:uiPriority w:val="9"/>
    <w:semiHidden/>
    <w:rsid w:val="00201DE3"/>
    <w:rPr>
      <w:rFonts w:asciiTheme="majorHAnsi" w:eastAsiaTheme="majorEastAsia" w:hAnsiTheme="majorHAnsi" w:cstheme="majorBidi"/>
      <w:i/>
      <w:iCs/>
      <w:color w:val="943634" w:themeColor="accent2" w:themeShade="BF"/>
    </w:rPr>
  </w:style>
  <w:style w:type="character" w:customStyle="1" w:styleId="8Char">
    <w:name w:val="عنوان 8 Char"/>
    <w:basedOn w:val="a0"/>
    <w:link w:val="8"/>
    <w:uiPriority w:val="9"/>
    <w:semiHidden/>
    <w:rsid w:val="00201DE3"/>
    <w:rPr>
      <w:rFonts w:asciiTheme="majorHAnsi" w:eastAsiaTheme="majorEastAsia" w:hAnsiTheme="majorHAnsi" w:cstheme="majorBidi"/>
      <w:i/>
      <w:iCs/>
      <w:color w:val="C0504D" w:themeColor="accent2"/>
    </w:rPr>
  </w:style>
  <w:style w:type="character" w:customStyle="1" w:styleId="9Char">
    <w:name w:val="عنوان 9 Char"/>
    <w:basedOn w:val="a0"/>
    <w:link w:val="9"/>
    <w:uiPriority w:val="9"/>
    <w:semiHidden/>
    <w:rsid w:val="00201DE3"/>
    <w:rPr>
      <w:rFonts w:asciiTheme="majorHAnsi" w:eastAsiaTheme="majorEastAsia" w:hAnsiTheme="majorHAnsi" w:cstheme="majorBidi"/>
      <w:i/>
      <w:iCs/>
      <w:color w:val="C0504D" w:themeColor="accent2"/>
      <w:sz w:val="20"/>
      <w:szCs w:val="20"/>
    </w:rPr>
  </w:style>
  <w:style w:type="character" w:styleId="a3">
    <w:name w:val="Strong"/>
    <w:uiPriority w:val="22"/>
    <w:qFormat/>
    <w:rsid w:val="00201DE3"/>
    <w:rPr>
      <w:b/>
      <w:bCs/>
      <w:spacing w:val="0"/>
    </w:rPr>
  </w:style>
  <w:style w:type="paragraph" w:styleId="a4">
    <w:name w:val="Normal (Web)"/>
    <w:basedOn w:val="a"/>
    <w:unhideWhenUsed/>
    <w:rsid w:val="00201DE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Char"/>
    <w:uiPriority w:val="99"/>
    <w:semiHidden/>
    <w:unhideWhenUsed/>
    <w:rsid w:val="00201DE3"/>
    <w:pPr>
      <w:spacing w:after="0" w:line="240" w:lineRule="auto"/>
    </w:pPr>
  </w:style>
  <w:style w:type="character" w:customStyle="1" w:styleId="Char">
    <w:name w:val="نص حاشية سفلية Char"/>
    <w:basedOn w:val="a0"/>
    <w:link w:val="a5"/>
    <w:uiPriority w:val="99"/>
    <w:semiHidden/>
    <w:rsid w:val="00201DE3"/>
    <w:rPr>
      <w:rFonts w:eastAsiaTheme="minorEastAsia"/>
      <w:i/>
      <w:iCs/>
      <w:sz w:val="20"/>
      <w:szCs w:val="20"/>
    </w:rPr>
  </w:style>
  <w:style w:type="character" w:styleId="a6">
    <w:name w:val="footnote reference"/>
    <w:basedOn w:val="a0"/>
    <w:uiPriority w:val="99"/>
    <w:semiHidden/>
    <w:unhideWhenUsed/>
    <w:rsid w:val="00201DE3"/>
    <w:rPr>
      <w:vertAlign w:val="superscript"/>
    </w:rPr>
  </w:style>
  <w:style w:type="paragraph" w:styleId="a7">
    <w:name w:val="header"/>
    <w:basedOn w:val="a"/>
    <w:link w:val="Char0"/>
    <w:uiPriority w:val="99"/>
    <w:unhideWhenUsed/>
    <w:rsid w:val="00201DE3"/>
    <w:pPr>
      <w:tabs>
        <w:tab w:val="center" w:pos="4153"/>
        <w:tab w:val="right" w:pos="8306"/>
      </w:tabs>
      <w:spacing w:after="0" w:line="240" w:lineRule="auto"/>
    </w:pPr>
  </w:style>
  <w:style w:type="character" w:customStyle="1" w:styleId="Char0">
    <w:name w:val="رأس الصفحة Char"/>
    <w:basedOn w:val="a0"/>
    <w:link w:val="a7"/>
    <w:uiPriority w:val="99"/>
    <w:rsid w:val="00201DE3"/>
    <w:rPr>
      <w:rFonts w:eastAsiaTheme="minorEastAsia"/>
      <w:i/>
      <w:iCs/>
      <w:sz w:val="20"/>
      <w:szCs w:val="20"/>
    </w:rPr>
  </w:style>
  <w:style w:type="paragraph" w:styleId="a8">
    <w:name w:val="footer"/>
    <w:basedOn w:val="a"/>
    <w:link w:val="Char1"/>
    <w:uiPriority w:val="99"/>
    <w:unhideWhenUsed/>
    <w:rsid w:val="00201DE3"/>
    <w:pPr>
      <w:tabs>
        <w:tab w:val="center" w:pos="4153"/>
        <w:tab w:val="right" w:pos="8306"/>
      </w:tabs>
      <w:spacing w:after="0" w:line="240" w:lineRule="auto"/>
    </w:pPr>
  </w:style>
  <w:style w:type="character" w:customStyle="1" w:styleId="Char1">
    <w:name w:val="تذييل الصفحة Char"/>
    <w:basedOn w:val="a0"/>
    <w:link w:val="a8"/>
    <w:uiPriority w:val="99"/>
    <w:rsid w:val="00201DE3"/>
    <w:rPr>
      <w:rFonts w:eastAsiaTheme="minorEastAsia"/>
      <w:i/>
      <w:iCs/>
      <w:sz w:val="20"/>
      <w:szCs w:val="20"/>
    </w:rPr>
  </w:style>
  <w:style w:type="paragraph" w:styleId="a9">
    <w:name w:val="Balloon Text"/>
    <w:basedOn w:val="a"/>
    <w:link w:val="Char2"/>
    <w:uiPriority w:val="99"/>
    <w:semiHidden/>
    <w:unhideWhenUsed/>
    <w:rsid w:val="00201DE3"/>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201DE3"/>
    <w:rPr>
      <w:rFonts w:ascii="Tahoma" w:eastAsiaTheme="minorEastAsia" w:hAnsi="Tahoma" w:cs="Tahoma"/>
      <w:i/>
      <w:iCs/>
      <w:sz w:val="16"/>
      <w:szCs w:val="16"/>
    </w:rPr>
  </w:style>
  <w:style w:type="paragraph" w:styleId="aa">
    <w:name w:val="caption"/>
    <w:basedOn w:val="a"/>
    <w:next w:val="a"/>
    <w:uiPriority w:val="35"/>
    <w:unhideWhenUsed/>
    <w:qFormat/>
    <w:rsid w:val="00201DE3"/>
    <w:rPr>
      <w:b/>
      <w:bCs/>
      <w:color w:val="943634" w:themeColor="accent2" w:themeShade="BF"/>
      <w:sz w:val="18"/>
      <w:szCs w:val="18"/>
    </w:rPr>
  </w:style>
  <w:style w:type="character" w:customStyle="1" w:styleId="apple-converted-space">
    <w:name w:val="apple-converted-space"/>
    <w:basedOn w:val="a0"/>
    <w:rsid w:val="00201DE3"/>
  </w:style>
  <w:style w:type="paragraph" w:styleId="ab">
    <w:name w:val="List Paragraph"/>
    <w:basedOn w:val="a"/>
    <w:uiPriority w:val="34"/>
    <w:qFormat/>
    <w:rsid w:val="00201DE3"/>
    <w:pPr>
      <w:ind w:left="720"/>
      <w:contextualSpacing/>
    </w:pPr>
  </w:style>
  <w:style w:type="character" w:customStyle="1" w:styleId="block">
    <w:name w:val="block"/>
    <w:basedOn w:val="a0"/>
    <w:rsid w:val="00201DE3"/>
  </w:style>
  <w:style w:type="paragraph" w:customStyle="1" w:styleId="Default">
    <w:name w:val="Default"/>
    <w:rsid w:val="00201DE3"/>
    <w:pPr>
      <w:autoSpaceDE w:val="0"/>
      <w:autoSpaceDN w:val="0"/>
      <w:adjustRightInd w:val="0"/>
      <w:spacing w:after="0" w:line="240" w:lineRule="auto"/>
    </w:pPr>
    <w:rPr>
      <w:rFonts w:ascii="Arial" w:eastAsiaTheme="minorEastAsia" w:hAnsi="Arial" w:cs="Arial"/>
      <w:color w:val="000000"/>
      <w:sz w:val="24"/>
      <w:szCs w:val="24"/>
    </w:rPr>
  </w:style>
  <w:style w:type="character" w:styleId="Hyperlink">
    <w:name w:val="Hyperlink"/>
    <w:basedOn w:val="a0"/>
    <w:uiPriority w:val="99"/>
    <w:unhideWhenUsed/>
    <w:rsid w:val="00201DE3"/>
    <w:rPr>
      <w:color w:val="0000FF" w:themeColor="hyperlink"/>
      <w:u w:val="single"/>
    </w:rPr>
  </w:style>
  <w:style w:type="paragraph" w:styleId="ac">
    <w:name w:val="No Spacing"/>
    <w:basedOn w:val="a"/>
    <w:link w:val="Char3"/>
    <w:uiPriority w:val="1"/>
    <w:qFormat/>
    <w:rsid w:val="00201DE3"/>
    <w:pPr>
      <w:spacing w:after="0" w:line="240" w:lineRule="auto"/>
    </w:pPr>
  </w:style>
  <w:style w:type="character" w:customStyle="1" w:styleId="Char3">
    <w:name w:val="بلا تباعد Char"/>
    <w:basedOn w:val="a0"/>
    <w:link w:val="ac"/>
    <w:uiPriority w:val="1"/>
    <w:rsid w:val="00201DE3"/>
    <w:rPr>
      <w:rFonts w:eastAsiaTheme="minorEastAsia"/>
      <w:i/>
      <w:iCs/>
      <w:sz w:val="20"/>
      <w:szCs w:val="20"/>
    </w:rPr>
  </w:style>
  <w:style w:type="paragraph" w:styleId="ad">
    <w:name w:val="Title"/>
    <w:basedOn w:val="a"/>
    <w:next w:val="a"/>
    <w:link w:val="Char4"/>
    <w:uiPriority w:val="10"/>
    <w:qFormat/>
    <w:rsid w:val="00201DE3"/>
    <w:pPr>
      <w:pBdr>
        <w:top w:val="single" w:sz="48" w:space="0" w:color="C0504D" w:themeColor="accent2"/>
        <w:bottom w:val="single" w:sz="48" w:space="0" w:color="C0504D" w:themeColor="accent2"/>
      </w:pBdr>
      <w:shd w:val="clear" w:color="auto" w:fill="C0504D" w:themeFill="accent2"/>
      <w:bidi w:val="0"/>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Char4">
    <w:name w:val="العنوان Char"/>
    <w:basedOn w:val="a0"/>
    <w:link w:val="ad"/>
    <w:uiPriority w:val="10"/>
    <w:rsid w:val="00201DE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e">
    <w:name w:val="Subtitle"/>
    <w:basedOn w:val="a"/>
    <w:next w:val="a"/>
    <w:link w:val="Char5"/>
    <w:uiPriority w:val="11"/>
    <w:qFormat/>
    <w:rsid w:val="00201DE3"/>
    <w:pPr>
      <w:pBdr>
        <w:bottom w:val="dotted" w:sz="8" w:space="10" w:color="C0504D" w:themeColor="accent2"/>
      </w:pBdr>
      <w:bidi w:val="0"/>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Char5">
    <w:name w:val="عنوان فرعي Char"/>
    <w:basedOn w:val="a0"/>
    <w:link w:val="ae"/>
    <w:uiPriority w:val="11"/>
    <w:rsid w:val="00201DE3"/>
    <w:rPr>
      <w:rFonts w:asciiTheme="majorHAnsi" w:eastAsiaTheme="majorEastAsia" w:hAnsiTheme="majorHAnsi" w:cstheme="majorBidi"/>
      <w:i/>
      <w:iCs/>
      <w:color w:val="622423" w:themeColor="accent2" w:themeShade="7F"/>
      <w:sz w:val="24"/>
      <w:szCs w:val="24"/>
    </w:rPr>
  </w:style>
  <w:style w:type="character" w:styleId="af">
    <w:name w:val="Emphasis"/>
    <w:uiPriority w:val="20"/>
    <w:qFormat/>
    <w:rsid w:val="00201DE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f0">
    <w:name w:val="Quote"/>
    <w:basedOn w:val="a"/>
    <w:next w:val="a"/>
    <w:link w:val="Char6"/>
    <w:uiPriority w:val="29"/>
    <w:qFormat/>
    <w:rsid w:val="00201DE3"/>
    <w:pPr>
      <w:bidi w:val="0"/>
    </w:pPr>
    <w:rPr>
      <w:i w:val="0"/>
      <w:iCs w:val="0"/>
      <w:color w:val="943634" w:themeColor="accent2" w:themeShade="BF"/>
    </w:rPr>
  </w:style>
  <w:style w:type="character" w:customStyle="1" w:styleId="Char6">
    <w:name w:val="اقتباس Char"/>
    <w:basedOn w:val="a0"/>
    <w:link w:val="af0"/>
    <w:uiPriority w:val="29"/>
    <w:rsid w:val="00201DE3"/>
    <w:rPr>
      <w:rFonts w:eastAsiaTheme="minorEastAsia"/>
      <w:color w:val="943634" w:themeColor="accent2" w:themeShade="BF"/>
      <w:sz w:val="20"/>
      <w:szCs w:val="20"/>
    </w:rPr>
  </w:style>
  <w:style w:type="paragraph" w:styleId="af1">
    <w:name w:val="Intense Quote"/>
    <w:basedOn w:val="a"/>
    <w:next w:val="a"/>
    <w:link w:val="Char7"/>
    <w:uiPriority w:val="30"/>
    <w:qFormat/>
    <w:rsid w:val="00201DE3"/>
    <w:pPr>
      <w:pBdr>
        <w:top w:val="dotted" w:sz="8" w:space="10" w:color="C0504D" w:themeColor="accent2"/>
        <w:bottom w:val="dotted" w:sz="8" w:space="10" w:color="C0504D" w:themeColor="accent2"/>
      </w:pBdr>
      <w:bidi w:val="0"/>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har7">
    <w:name w:val="اقتباس مكثف Char"/>
    <w:basedOn w:val="a0"/>
    <w:link w:val="af1"/>
    <w:uiPriority w:val="30"/>
    <w:rsid w:val="00201DE3"/>
    <w:rPr>
      <w:rFonts w:asciiTheme="majorHAnsi" w:eastAsiaTheme="majorEastAsia" w:hAnsiTheme="majorHAnsi" w:cstheme="majorBidi"/>
      <w:b/>
      <w:bCs/>
      <w:i/>
      <w:iCs/>
      <w:color w:val="C0504D" w:themeColor="accent2"/>
      <w:sz w:val="20"/>
      <w:szCs w:val="20"/>
    </w:rPr>
  </w:style>
  <w:style w:type="character" w:styleId="af2">
    <w:name w:val="Subtle Emphasis"/>
    <w:uiPriority w:val="19"/>
    <w:qFormat/>
    <w:rsid w:val="00201DE3"/>
    <w:rPr>
      <w:rFonts w:asciiTheme="majorHAnsi" w:eastAsiaTheme="majorEastAsia" w:hAnsiTheme="majorHAnsi" w:cstheme="majorBidi"/>
      <w:i/>
      <w:iCs/>
      <w:color w:val="C0504D" w:themeColor="accent2"/>
    </w:rPr>
  </w:style>
  <w:style w:type="character" w:styleId="af3">
    <w:name w:val="Intense Emphasis"/>
    <w:uiPriority w:val="21"/>
    <w:qFormat/>
    <w:rsid w:val="00201DE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4">
    <w:name w:val="Subtle Reference"/>
    <w:uiPriority w:val="31"/>
    <w:qFormat/>
    <w:rsid w:val="00201DE3"/>
    <w:rPr>
      <w:i/>
      <w:iCs/>
      <w:smallCaps/>
      <w:color w:val="C0504D" w:themeColor="accent2"/>
      <w:u w:color="C0504D" w:themeColor="accent2"/>
    </w:rPr>
  </w:style>
  <w:style w:type="character" w:styleId="af5">
    <w:name w:val="Intense Reference"/>
    <w:uiPriority w:val="32"/>
    <w:qFormat/>
    <w:rsid w:val="00201DE3"/>
    <w:rPr>
      <w:b/>
      <w:bCs/>
      <w:i/>
      <w:iCs/>
      <w:smallCaps/>
      <w:color w:val="C0504D" w:themeColor="accent2"/>
      <w:u w:color="C0504D" w:themeColor="accent2"/>
    </w:rPr>
  </w:style>
  <w:style w:type="character" w:styleId="af6">
    <w:name w:val="Book Title"/>
    <w:uiPriority w:val="33"/>
    <w:qFormat/>
    <w:rsid w:val="00201DE3"/>
    <w:rPr>
      <w:rFonts w:asciiTheme="majorHAnsi" w:eastAsiaTheme="majorEastAsia" w:hAnsiTheme="majorHAnsi" w:cstheme="majorBidi"/>
      <w:b/>
      <w:bCs/>
      <w:i/>
      <w:iCs/>
      <w:smallCaps/>
      <w:color w:val="943634" w:themeColor="accent2" w:themeShade="BF"/>
      <w:u w:val="single"/>
    </w:rPr>
  </w:style>
  <w:style w:type="table" w:styleId="-1">
    <w:name w:val="Light List Accent 1"/>
    <w:basedOn w:val="a1"/>
    <w:uiPriority w:val="61"/>
    <w:rsid w:val="00201DE3"/>
    <w:pPr>
      <w:spacing w:after="0" w:line="240" w:lineRule="auto"/>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7">
    <w:name w:val="Table Grid"/>
    <w:basedOn w:val="a1"/>
    <w:uiPriority w:val="59"/>
    <w:rsid w:val="008A5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Light Shading Accent 1"/>
    <w:basedOn w:val="a1"/>
    <w:uiPriority w:val="60"/>
    <w:rsid w:val="008A57E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nker.com/list/most-famous-classical-guitarists/music-lover?page=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anker.com/list/most-famous-classical-guitarists/music-lover?page=2"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09188-0ADA-443F-91E9-D2B9DB3E9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1498</Words>
  <Characters>8542</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Albelal</dc:creator>
  <cp:lastModifiedBy>Albelal</cp:lastModifiedBy>
  <cp:revision>15</cp:revision>
  <cp:lastPrinted>2015-01-13T16:39:00Z</cp:lastPrinted>
  <dcterms:created xsi:type="dcterms:W3CDTF">2015-01-13T08:45:00Z</dcterms:created>
  <dcterms:modified xsi:type="dcterms:W3CDTF">2015-01-15T07:27:00Z</dcterms:modified>
</cp:coreProperties>
</file>