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2D5" w:rsidRPr="00796F66" w:rsidRDefault="00AB62D5" w:rsidP="00AB62D5">
      <w:pPr>
        <w:bidi/>
        <w:spacing w:after="0" w:line="240" w:lineRule="auto"/>
        <w:ind w:left="-244"/>
        <w:rPr>
          <w:rFonts w:ascii="Simplified Arabic" w:eastAsia="Calibri" w:hAnsi="Simplified Arabic" w:cs="Monotype Koufi"/>
          <w:sz w:val="24"/>
          <w:szCs w:val="24"/>
          <w:rtl/>
        </w:rPr>
      </w:pPr>
      <w:bookmarkStart w:id="0" w:name="_GoBack"/>
      <w:bookmarkEnd w:id="0"/>
      <w:r w:rsidRPr="00796F66">
        <w:rPr>
          <w:rFonts w:ascii="Calibri" w:eastAsia="Calibri" w:hAnsi="Calibri" w:cs="Monotype Koufi"/>
          <w:noProof/>
          <w:sz w:val="24"/>
          <w:szCs w:val="24"/>
          <w:rtl/>
        </w:rPr>
        <w:drawing>
          <wp:anchor distT="0" distB="0" distL="114300" distR="114300" simplePos="0" relativeHeight="251666432" behindDoc="1" locked="0" layoutInCell="1" allowOverlap="1" wp14:anchorId="098339A4" wp14:editId="0A4709FE">
            <wp:simplePos x="0" y="0"/>
            <wp:positionH relativeFrom="margin">
              <wp:posOffset>-20320</wp:posOffset>
            </wp:positionH>
            <wp:positionV relativeFrom="paragraph">
              <wp:posOffset>-294640</wp:posOffset>
            </wp:positionV>
            <wp:extent cx="1168400" cy="1224915"/>
            <wp:effectExtent l="0" t="0" r="0" b="0"/>
            <wp:wrapNone/>
            <wp:docPr id="40" name="Picture 40" descr="D:\Academic\1-Projec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1-Project\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8400"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6F66">
        <w:rPr>
          <w:rFonts w:ascii="Simplified Arabic" w:eastAsia="Calibri" w:hAnsi="Simplified Arabic" w:cs="Monotype Koufi"/>
          <w:sz w:val="24"/>
          <w:szCs w:val="24"/>
          <w:rtl/>
        </w:rPr>
        <w:t>الجمهورية العربية السورية</w:t>
      </w:r>
    </w:p>
    <w:p w:rsidR="00AB62D5" w:rsidRPr="00796F66" w:rsidRDefault="00796F66" w:rsidP="00AB62D5">
      <w:pPr>
        <w:bidi/>
        <w:spacing w:after="0" w:line="240" w:lineRule="auto"/>
        <w:ind w:left="-244"/>
        <w:rPr>
          <w:rFonts w:ascii="Simplified Arabic" w:eastAsia="Calibri" w:hAnsi="Simplified Arabic" w:cs="Monotype Koufi"/>
          <w:sz w:val="24"/>
          <w:szCs w:val="24"/>
          <w:rtl/>
        </w:rPr>
      </w:pPr>
      <w:r>
        <w:rPr>
          <w:rFonts w:ascii="Simplified Arabic" w:eastAsia="Calibri" w:hAnsi="Simplified Arabic" w:cs="Monotype Koufi" w:hint="cs"/>
          <w:sz w:val="24"/>
          <w:szCs w:val="24"/>
          <w:rtl/>
        </w:rPr>
        <w:t xml:space="preserve"> </w:t>
      </w:r>
      <w:r w:rsidR="00AB62D5" w:rsidRPr="00796F66">
        <w:rPr>
          <w:rFonts w:ascii="Simplified Arabic" w:eastAsia="Calibri" w:hAnsi="Simplified Arabic" w:cs="Monotype Koufi"/>
          <w:sz w:val="24"/>
          <w:szCs w:val="24"/>
          <w:rtl/>
        </w:rPr>
        <w:t>وزارة التربية</w:t>
      </w:r>
    </w:p>
    <w:p w:rsidR="00AB62D5" w:rsidRPr="00AB62D5" w:rsidRDefault="00AB62D5" w:rsidP="00AB62D5">
      <w:pPr>
        <w:bidi/>
        <w:spacing w:after="0" w:line="240" w:lineRule="auto"/>
        <w:ind w:left="-244"/>
        <w:rPr>
          <w:rFonts w:ascii="Simplified Arabic" w:eastAsia="Calibri" w:hAnsi="Simplified Arabic" w:cs="Simplified Arabic"/>
          <w:b/>
          <w:bCs/>
          <w:rtl/>
        </w:rPr>
      </w:pPr>
      <w:r w:rsidRPr="00796F66">
        <w:rPr>
          <w:rFonts w:ascii="Simplified Arabic" w:eastAsia="Calibri" w:hAnsi="Simplified Arabic" w:cs="Monotype Koufi"/>
          <w:sz w:val="24"/>
          <w:szCs w:val="24"/>
          <w:rtl/>
        </w:rPr>
        <w:t>المركز الوطني للمتميزين</w:t>
      </w:r>
    </w:p>
    <w:p w:rsidR="00AB62D5" w:rsidRPr="00AB62D5" w:rsidRDefault="00AB62D5" w:rsidP="00AB62D5">
      <w:pPr>
        <w:bidi/>
        <w:ind w:left="-483"/>
        <w:rPr>
          <w:rFonts w:ascii="Calibri" w:eastAsia="Calibri" w:hAnsi="Calibri" w:cs="Arial"/>
          <w:rtl/>
        </w:rPr>
      </w:pPr>
    </w:p>
    <w:p w:rsidR="00AB62D5" w:rsidRPr="00AB62D5" w:rsidRDefault="00AB62D5" w:rsidP="00AB62D5">
      <w:pPr>
        <w:bidi/>
        <w:ind w:left="-483"/>
        <w:rPr>
          <w:rFonts w:ascii="Calibri" w:eastAsia="Calibri" w:hAnsi="Calibri" w:cs="Arial"/>
          <w:rtl/>
        </w:rPr>
      </w:pPr>
    </w:p>
    <w:p w:rsidR="00AB62D5" w:rsidRPr="00AB62D5" w:rsidRDefault="00AB62D5" w:rsidP="00AB62D5">
      <w:pPr>
        <w:bidi/>
        <w:ind w:left="-483"/>
        <w:rPr>
          <w:rFonts w:ascii="Calibri" w:eastAsia="Calibri" w:hAnsi="Calibri" w:cs="Arial"/>
          <w:rtl/>
        </w:rPr>
      </w:pPr>
    </w:p>
    <w:p w:rsidR="00AB62D5" w:rsidRPr="00AB62D5" w:rsidRDefault="00AB62D5" w:rsidP="00AB62D5">
      <w:pPr>
        <w:bidi/>
        <w:ind w:left="-483"/>
        <w:rPr>
          <w:rFonts w:ascii="Tunga" w:eastAsia="Calibri" w:hAnsi="Tunga" w:cs="Tunga"/>
          <w:rtl/>
        </w:rPr>
      </w:pPr>
    </w:p>
    <w:p w:rsidR="00AB62D5" w:rsidRPr="00AB62D5" w:rsidRDefault="00AB62D5" w:rsidP="00796F66">
      <w:pPr>
        <w:bidi/>
        <w:ind w:left="-483" w:firstLine="483"/>
        <w:jc w:val="center"/>
        <w:rPr>
          <w:rFonts w:ascii="Arial" w:eastAsia="Calibri" w:hAnsi="Arial" w:cs="PT Bold Broken"/>
          <w:sz w:val="28"/>
          <w:szCs w:val="28"/>
          <w:rtl/>
        </w:rPr>
      </w:pPr>
      <w:r w:rsidRPr="00AB62D5">
        <w:rPr>
          <w:rFonts w:ascii="Arial" w:eastAsia="Calibri" w:hAnsi="Arial" w:cs="PT Bold Broken"/>
          <w:sz w:val="36"/>
          <w:szCs w:val="36"/>
          <w:rtl/>
        </w:rPr>
        <w:t>مشروع مقدم في مادة علم الأحياء بعنوان:</w:t>
      </w:r>
    </w:p>
    <w:p w:rsidR="00AB62D5" w:rsidRPr="00796F66" w:rsidRDefault="00AB62D5" w:rsidP="00AB62D5">
      <w:pPr>
        <w:bidi/>
        <w:ind w:left="-1617" w:right="-1560"/>
        <w:jc w:val="center"/>
        <w:rPr>
          <w:rFonts w:ascii="Calibri" w:eastAsia="Calibri" w:hAnsi="Calibri" w:cs="PT Bold Heading"/>
          <w:color w:val="002060"/>
          <w:sz w:val="48"/>
          <w:szCs w:val="48"/>
          <w:rtl/>
          <w14:glow w14:rad="139700">
            <w14:schemeClr w14:val="accent1">
              <w14:alpha w14:val="60000"/>
              <w14:satMod w14:val="175000"/>
            </w14:schemeClr>
          </w14:glow>
          <w14:reflection w14:blurRad="88900" w14:stA="49000" w14:stPos="0" w14:endA="0" w14:endPos="45000" w14:dist="101600" w14:dir="5400000" w14:fadeDir="5400000" w14:sx="100000" w14:sy="-100000" w14:kx="0" w14:ky="0" w14:algn="bl"/>
          <w14:textOutline w14:w="9525" w14:cap="rnd" w14:cmpd="sng" w14:algn="ctr">
            <w14:solidFill>
              <w14:srgbClr w14:val="002060"/>
            </w14:solidFill>
            <w14:prstDash w14:val="solid"/>
            <w14:bevel/>
          </w14:textOutline>
        </w:rPr>
      </w:pPr>
      <w:r w:rsidRPr="00796F66">
        <w:rPr>
          <w:rFonts w:ascii="Calibri" w:eastAsia="Calibri" w:hAnsi="Calibri" w:cs="PT Bold Heading" w:hint="cs"/>
          <w:color w:val="002060"/>
          <w:sz w:val="48"/>
          <w:szCs w:val="48"/>
          <w:rtl/>
          <w14:glow w14:rad="139700">
            <w14:schemeClr w14:val="accent1">
              <w14:alpha w14:val="60000"/>
              <w14:satMod w14:val="175000"/>
            </w14:schemeClr>
          </w14:glow>
          <w14:reflection w14:blurRad="88900" w14:stA="49000" w14:stPos="0" w14:endA="0" w14:endPos="45000" w14:dist="101600" w14:dir="5400000" w14:fadeDir="5400000" w14:sx="100000" w14:sy="-100000" w14:kx="0" w14:ky="0" w14:algn="bl"/>
          <w14:textOutline w14:w="9525" w14:cap="rnd" w14:cmpd="sng" w14:algn="ctr">
            <w14:solidFill>
              <w14:srgbClr w14:val="002060"/>
            </w14:solidFill>
            <w14:prstDash w14:val="solid"/>
            <w14:bevel/>
          </w14:textOutline>
        </w:rPr>
        <w:t>إجراء مقاطع نسيجية سرطانية وإمكانية علاجها جرثوميا</w:t>
      </w:r>
    </w:p>
    <w:p w:rsidR="00AB62D5" w:rsidRPr="00AB62D5" w:rsidRDefault="00AB62D5" w:rsidP="000962A6">
      <w:pPr>
        <w:bidi/>
        <w:rPr>
          <w:rFonts w:ascii="Arial" w:eastAsia="Calibri" w:hAnsi="Arial" w:cs="PT Bold Broken"/>
          <w:sz w:val="36"/>
          <w:szCs w:val="36"/>
          <w:rtl/>
        </w:rPr>
      </w:pPr>
      <w:r w:rsidRPr="00AB62D5">
        <w:rPr>
          <w:rFonts w:ascii="Arial" w:eastAsia="Calibri" w:hAnsi="Arial" w:cs="PT Bold Broken" w:hint="cs"/>
          <w:sz w:val="36"/>
          <w:szCs w:val="36"/>
          <w:rtl/>
        </w:rPr>
        <w:t xml:space="preserve">تقدمة الطلاب:    </w:t>
      </w:r>
    </w:p>
    <w:p w:rsidR="00AB62D5" w:rsidRPr="000962A6" w:rsidRDefault="00AB62D5" w:rsidP="000962A6">
      <w:pPr>
        <w:bidi/>
        <w:spacing w:after="0" w:line="240" w:lineRule="auto"/>
        <w:jc w:val="center"/>
        <w:rPr>
          <w:rFonts w:ascii="Times New Roman" w:eastAsia="Calibri" w:hAnsi="Times New Roman" w:cs="DecoType Naskh Extension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الع</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ب</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ّـــ</w:t>
      </w:r>
      <w:r w:rsidR="00796F6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اس محمد            ريم</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ــــ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ة دي</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ب</w:t>
      </w:r>
    </w:p>
    <w:p w:rsidR="00AB62D5" w:rsidRPr="000962A6" w:rsidRDefault="00AB62D5" w:rsidP="000962A6">
      <w:pPr>
        <w:bidi/>
        <w:spacing w:after="0" w:line="240" w:lineRule="auto"/>
        <w:jc w:val="center"/>
        <w:rPr>
          <w:rFonts w:ascii="Times New Roman" w:eastAsia="Calibri" w:hAnsi="Times New Roman" w:cs="DecoType Naskh Extension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لي</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ن إبراهي</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             م</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اري</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ــــ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 أش</w:t>
      </w:r>
      <w:r w:rsid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قر</w:t>
      </w:r>
    </w:p>
    <w:p w:rsidR="00AB62D5" w:rsidRDefault="00AB62D5" w:rsidP="000962A6">
      <w:pPr>
        <w:bidi/>
        <w:spacing w:after="0" w:line="240" w:lineRule="auto"/>
        <w:jc w:val="center"/>
        <w:rPr>
          <w:rFonts w:ascii="Times New Roman" w:eastAsia="Calibri" w:hAnsi="Times New Roman" w:cs="DecoType Naskh Extension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محم</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00F0385D">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w:t>
      </w:r>
      <w:r w:rsid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ـــــ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د ح</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ــــ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لاق         </w:t>
      </w:r>
      <w:r w:rsid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نبي</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ل س</w:t>
      </w:r>
      <w:r w:rsidR="000962A6"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مع</w:t>
      </w:r>
      <w:r w:rsid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Pr="000962A6">
        <w:rPr>
          <w:rFonts w:ascii="Times New Roman" w:eastAsia="Calibri" w:hAnsi="Times New Roman" w:cs="DecoType Naskh Extensions" w:hint="c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ان</w:t>
      </w:r>
    </w:p>
    <w:p w:rsidR="000962A6" w:rsidRDefault="000962A6" w:rsidP="000962A6">
      <w:pPr>
        <w:bidi/>
        <w:spacing w:after="0" w:line="240" w:lineRule="auto"/>
        <w:jc w:val="right"/>
        <w:rPr>
          <w:rFonts w:ascii="Times New Roman" w:eastAsia="Calibri" w:hAnsi="Times New Roman" w:cs="DecoType Naskh Extension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962A6" w:rsidRPr="000962A6" w:rsidRDefault="000962A6" w:rsidP="000962A6">
      <w:pPr>
        <w:bidi/>
        <w:spacing w:after="0" w:line="240" w:lineRule="auto"/>
        <w:jc w:val="center"/>
        <w:rPr>
          <w:rFonts w:ascii="Times New Roman" w:eastAsia="Calibri" w:hAnsi="Times New Roman" w:cs="DecoType Naskh Extensions"/>
          <w:b/>
          <w:bCs/>
          <w:color w:val="002060"/>
          <w:sz w:val="40"/>
          <w:szCs w:val="40"/>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AB62D5" w:rsidRPr="00AB62D5" w:rsidRDefault="00AB62D5" w:rsidP="000962A6">
      <w:pPr>
        <w:bidi/>
        <w:spacing w:after="0"/>
        <w:ind w:left="-483" w:firstLine="483"/>
        <w:rPr>
          <w:rFonts w:ascii="Arial" w:eastAsia="Calibri" w:hAnsi="Arial" w:cs="PT Bold Broken"/>
          <w:sz w:val="36"/>
          <w:szCs w:val="36"/>
          <w:rtl/>
        </w:rPr>
      </w:pPr>
      <w:r w:rsidRPr="00AB62D5">
        <w:rPr>
          <w:rFonts w:ascii="Arial" w:eastAsia="Calibri" w:hAnsi="Arial" w:cs="PT Bold Broken" w:hint="cs"/>
          <w:sz w:val="36"/>
          <w:szCs w:val="36"/>
          <w:rtl/>
        </w:rPr>
        <w:t>بإشراف المدرس:</w:t>
      </w:r>
    </w:p>
    <w:p w:rsidR="00AB62D5" w:rsidRPr="000962A6" w:rsidRDefault="00AB62D5" w:rsidP="000962A6">
      <w:pPr>
        <w:bidi/>
        <w:spacing w:after="0" w:line="240" w:lineRule="auto"/>
        <w:jc w:val="center"/>
        <w:rPr>
          <w:rFonts w:ascii="Times New Roman" w:eastAsia="Calibri" w:hAnsi="Times New Roman" w:cs="DecoType Naskh Extensions"/>
          <w:b/>
          <w:bCs/>
          <w:color w:val="002060"/>
          <w:sz w:val="48"/>
          <w:szCs w:val="4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962A6">
        <w:rPr>
          <w:rFonts w:ascii="Times New Roman" w:eastAsia="Calibri" w:hAnsi="Times New Roman" w:cs="DecoType Naskh Extensions" w:hint="cs"/>
          <w:b/>
          <w:bCs/>
          <w:color w:val="002060"/>
          <w:sz w:val="48"/>
          <w:szCs w:val="4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ن</w:t>
      </w:r>
      <w:r w:rsidR="000962A6">
        <w:rPr>
          <w:rFonts w:ascii="Times New Roman" w:eastAsia="Calibri" w:hAnsi="Times New Roman" w:cs="DecoType Naskh Extensions" w:hint="cs"/>
          <w:b/>
          <w:bCs/>
          <w:color w:val="002060"/>
          <w:sz w:val="48"/>
          <w:szCs w:val="4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Pr="000962A6">
        <w:rPr>
          <w:rFonts w:ascii="Times New Roman" w:eastAsia="Calibri" w:hAnsi="Times New Roman" w:cs="DecoType Naskh Extensions" w:hint="cs"/>
          <w:b/>
          <w:bCs/>
          <w:color w:val="002060"/>
          <w:sz w:val="48"/>
          <w:szCs w:val="4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ض</w:t>
      </w:r>
      <w:r w:rsidR="000962A6">
        <w:rPr>
          <w:rFonts w:ascii="Times New Roman" w:eastAsia="Calibri" w:hAnsi="Times New Roman" w:cs="DecoType Naskh Extensions" w:hint="cs"/>
          <w:b/>
          <w:bCs/>
          <w:color w:val="002060"/>
          <w:sz w:val="48"/>
          <w:szCs w:val="4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ــ</w:t>
      </w:r>
      <w:r w:rsidRPr="000962A6">
        <w:rPr>
          <w:rFonts w:ascii="Times New Roman" w:eastAsia="Calibri" w:hAnsi="Times New Roman" w:cs="DecoType Naskh Extensions" w:hint="cs"/>
          <w:b/>
          <w:bCs/>
          <w:color w:val="002060"/>
          <w:sz w:val="48"/>
          <w:szCs w:val="4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ال حس</w:t>
      </w:r>
      <w:r w:rsidR="000962A6">
        <w:rPr>
          <w:rFonts w:ascii="Times New Roman" w:eastAsia="Calibri" w:hAnsi="Times New Roman" w:cs="DecoType Naskh Extensions" w:hint="cs"/>
          <w:b/>
          <w:bCs/>
          <w:color w:val="002060"/>
          <w:sz w:val="48"/>
          <w:szCs w:val="4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ـ</w:t>
      </w:r>
      <w:r w:rsidRPr="000962A6">
        <w:rPr>
          <w:rFonts w:ascii="Times New Roman" w:eastAsia="Calibri" w:hAnsi="Times New Roman" w:cs="DecoType Naskh Extensions" w:hint="cs"/>
          <w:b/>
          <w:bCs/>
          <w:color w:val="002060"/>
          <w:sz w:val="48"/>
          <w:szCs w:val="4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ن</w:t>
      </w:r>
    </w:p>
    <w:p w:rsidR="000962A6" w:rsidRDefault="00AB62D5" w:rsidP="000962A6">
      <w:pPr>
        <w:bidi/>
        <w:ind w:left="3600" w:firstLine="720"/>
        <w:jc w:val="center"/>
        <w:rPr>
          <w:rFonts w:ascii="Times New Roman" w:eastAsia="Calibri" w:hAnsi="Times New Roman" w:cs="Times New Roman"/>
          <w:sz w:val="32"/>
          <w:szCs w:val="32"/>
          <w:rtl/>
          <w14:shadow w14:blurRad="63500" w14:dist="0" w14:dir="0" w14:sx="102000" w14:sy="102000" w14:kx="0" w14:ky="0" w14:algn="ctr">
            <w14:srgbClr w14:val="000000">
              <w14:alpha w14:val="60000"/>
            </w14:srgbClr>
          </w14:shadow>
          <w14:reflection w14:blurRad="6350" w14:stA="60000" w14:stPos="0" w14:endA="900" w14:endPos="60000" w14:dist="60007" w14:dir="5400000" w14:fadeDir="5400000" w14:sx="100000" w14:sy="-100000" w14:kx="0" w14:ky="0" w14:algn="bl"/>
        </w:rPr>
      </w:pPr>
      <w:r w:rsidRPr="00AB62D5">
        <w:rPr>
          <w:rFonts w:ascii="Times New Roman" w:eastAsia="Calibri" w:hAnsi="Times New Roman" w:cs="Times New Roman" w:hint="cs"/>
          <w:sz w:val="32"/>
          <w:szCs w:val="32"/>
          <w:rtl/>
          <w14:shadow w14:blurRad="63500" w14:dist="0" w14:dir="0" w14:sx="102000" w14:sy="102000" w14:kx="0" w14:ky="0" w14:algn="ctr">
            <w14:srgbClr w14:val="000000">
              <w14:alpha w14:val="60000"/>
            </w14:srgbClr>
          </w14:shadow>
          <w14:reflection w14:blurRad="6350" w14:stA="60000" w14:stPos="0" w14:endA="900" w14:endPos="60000" w14:dist="60007" w14:dir="5400000" w14:fadeDir="5400000" w14:sx="100000" w14:sy="-100000" w14:kx="0" w14:ky="0" w14:algn="bl"/>
        </w:rPr>
        <w:t xml:space="preserve">  </w:t>
      </w:r>
    </w:p>
    <w:p w:rsidR="00AB62D5" w:rsidRPr="000962A6" w:rsidRDefault="00AB62D5" w:rsidP="000962A6">
      <w:pPr>
        <w:bidi/>
        <w:spacing w:after="0" w:line="240" w:lineRule="auto"/>
        <w:ind w:left="-244"/>
        <w:jc w:val="right"/>
        <w:rPr>
          <w:rFonts w:ascii="Simplified Arabic" w:eastAsia="Calibri" w:hAnsi="Simplified Arabic" w:cs="Monotype Koufi"/>
          <w:sz w:val="32"/>
          <w:szCs w:val="32"/>
        </w:rPr>
      </w:pPr>
      <w:r w:rsidRPr="000962A6">
        <w:rPr>
          <w:rFonts w:ascii="Simplified Arabic" w:eastAsia="Calibri" w:hAnsi="Simplified Arabic" w:cs="Monotype Koufi"/>
          <w:sz w:val="32"/>
          <w:szCs w:val="32"/>
          <w:rtl/>
        </w:rPr>
        <w:t xml:space="preserve">للعام الدراسي </w:t>
      </w:r>
      <w:r w:rsidRPr="000962A6">
        <w:rPr>
          <w:rFonts w:ascii="Times New Roman" w:eastAsia="Calibri" w:hAnsi="Times New Roman" w:cs="Times New Roman"/>
          <w:sz w:val="32"/>
          <w:szCs w:val="32"/>
          <w:rtl/>
        </w:rPr>
        <w:t>2015-2014</w:t>
      </w:r>
    </w:p>
    <w:p w:rsidR="002C1265" w:rsidRDefault="0041251E" w:rsidP="002C1265">
      <w:pPr>
        <w:bidi/>
        <w:jc w:val="center"/>
        <w:rPr>
          <w:rFonts w:ascii="Simplified Arabic" w:hAnsi="Simplified Arabic" w:cs="Simplified Arabic"/>
          <w:color w:val="002060"/>
          <w:sz w:val="48"/>
          <w:szCs w:val="48"/>
          <w:rtl/>
          <w:lang w:bidi="ar-SY"/>
        </w:rPr>
      </w:pPr>
      <w:r>
        <w:rPr>
          <w:rFonts w:ascii="Simplified Arabic" w:hAnsi="Simplified Arabic" w:cs="Simplified Arabic"/>
          <w:color w:val="002060"/>
          <w:sz w:val="48"/>
          <w:szCs w:val="48"/>
          <w:rtl/>
          <w:lang w:bidi="ar-SY"/>
        </w:rPr>
        <w:lastRenderedPageBreak/>
        <w:br w:type="page"/>
      </w:r>
    </w:p>
    <w:p w:rsidR="002C1265" w:rsidRPr="00795D40" w:rsidRDefault="0041251E" w:rsidP="002C1265">
      <w:pPr>
        <w:bidi/>
        <w:jc w:val="center"/>
        <w:rPr>
          <w:sz w:val="28"/>
          <w:szCs w:val="28"/>
          <w:rtl/>
        </w:rPr>
      </w:pPr>
      <w:r w:rsidRPr="00795D40">
        <w:rPr>
          <w:rFonts w:hint="cs"/>
          <w:sz w:val="28"/>
          <w:szCs w:val="28"/>
          <w:rtl/>
        </w:rPr>
        <w:lastRenderedPageBreak/>
        <w:t>أسمى آيات الشكر والامتنان لقائد مسيرة التطوير والتحديث، راعي استمراري</w:t>
      </w:r>
      <w:r w:rsidR="00F0385D">
        <w:rPr>
          <w:rFonts w:hint="cs"/>
          <w:sz w:val="28"/>
          <w:szCs w:val="28"/>
          <w:rtl/>
        </w:rPr>
        <w:t>ّ</w:t>
      </w:r>
      <w:r w:rsidRPr="00795D40">
        <w:rPr>
          <w:rFonts w:hint="cs"/>
          <w:sz w:val="28"/>
          <w:szCs w:val="28"/>
          <w:rtl/>
        </w:rPr>
        <w:t>ة العلم والتعليم.... السي</w:t>
      </w:r>
      <w:r w:rsidR="00F0385D">
        <w:rPr>
          <w:rFonts w:hint="cs"/>
          <w:sz w:val="28"/>
          <w:szCs w:val="28"/>
          <w:rtl/>
        </w:rPr>
        <w:t>ّ</w:t>
      </w:r>
      <w:r w:rsidRPr="00795D40">
        <w:rPr>
          <w:rFonts w:hint="cs"/>
          <w:sz w:val="28"/>
          <w:szCs w:val="28"/>
          <w:rtl/>
        </w:rPr>
        <w:t>د الر</w:t>
      </w:r>
      <w:r w:rsidR="00F0385D">
        <w:rPr>
          <w:rFonts w:hint="cs"/>
          <w:sz w:val="28"/>
          <w:szCs w:val="28"/>
          <w:rtl/>
        </w:rPr>
        <w:t>ّ</w:t>
      </w:r>
      <w:r w:rsidRPr="00795D40">
        <w:rPr>
          <w:rFonts w:hint="cs"/>
          <w:sz w:val="28"/>
          <w:szCs w:val="28"/>
          <w:rtl/>
        </w:rPr>
        <w:t>ئيس:</w:t>
      </w:r>
    </w:p>
    <w:p w:rsidR="0041251E" w:rsidRPr="00795D40" w:rsidRDefault="0041251E" w:rsidP="002C1265">
      <w:pPr>
        <w:bidi/>
        <w:jc w:val="center"/>
        <w:rPr>
          <w:rFonts w:cs="PT Bold Broken"/>
          <w:sz w:val="52"/>
          <w:szCs w:val="52"/>
          <w:rtl/>
        </w:rPr>
      </w:pPr>
      <w:r w:rsidRPr="00795D40">
        <w:rPr>
          <w:rFonts w:cs="PT Bold Broken" w:hint="cs"/>
          <w:color w:val="002060"/>
          <w:sz w:val="44"/>
          <w:szCs w:val="44"/>
          <w:rtl/>
        </w:rPr>
        <w:t>الدكتور بش</w:t>
      </w:r>
      <w:r w:rsidR="00F0385D">
        <w:rPr>
          <w:rFonts w:cs="PT Bold Broken" w:hint="cs"/>
          <w:color w:val="002060"/>
          <w:sz w:val="44"/>
          <w:szCs w:val="44"/>
          <w:rtl/>
        </w:rPr>
        <w:t>ّ</w:t>
      </w:r>
      <w:r w:rsidRPr="00795D40">
        <w:rPr>
          <w:rFonts w:cs="PT Bold Broken" w:hint="cs"/>
          <w:color w:val="002060"/>
          <w:sz w:val="44"/>
          <w:szCs w:val="44"/>
          <w:rtl/>
        </w:rPr>
        <w:t>ار حافظ الأسد</w:t>
      </w:r>
    </w:p>
    <w:p w:rsidR="0041251E" w:rsidRPr="00795D40" w:rsidRDefault="0041251E" w:rsidP="002C1265">
      <w:pPr>
        <w:bidi/>
        <w:jc w:val="center"/>
        <w:rPr>
          <w:rFonts w:asciiTheme="minorBidi" w:hAnsiTheme="minorBidi"/>
          <w:sz w:val="28"/>
          <w:szCs w:val="28"/>
          <w:rtl/>
        </w:rPr>
      </w:pPr>
      <w:r w:rsidRPr="00795D40">
        <w:rPr>
          <w:rFonts w:asciiTheme="minorBidi" w:hAnsiTheme="minorBidi" w:hint="cs"/>
          <w:sz w:val="28"/>
          <w:szCs w:val="28"/>
          <w:rtl/>
        </w:rPr>
        <w:t>الذي مه</w:t>
      </w:r>
      <w:r w:rsidR="00F0385D">
        <w:rPr>
          <w:rFonts w:asciiTheme="minorBidi" w:hAnsiTheme="minorBidi" w:hint="cs"/>
          <w:sz w:val="28"/>
          <w:szCs w:val="28"/>
          <w:rtl/>
        </w:rPr>
        <w:t>ّ</w:t>
      </w:r>
      <w:r w:rsidRPr="00795D40">
        <w:rPr>
          <w:rFonts w:asciiTheme="minorBidi" w:hAnsiTheme="minorBidi" w:hint="cs"/>
          <w:sz w:val="28"/>
          <w:szCs w:val="28"/>
          <w:rtl/>
        </w:rPr>
        <w:t>د الطريق أمامنا وفتح لنا آفاق العلم على أوسع أبوابه، من خلال المركز الوطني للمتميزين الذي يعد</w:t>
      </w:r>
      <w:r w:rsidR="00F0385D">
        <w:rPr>
          <w:rFonts w:asciiTheme="minorBidi" w:hAnsiTheme="minorBidi" w:hint="cs"/>
          <w:sz w:val="28"/>
          <w:szCs w:val="28"/>
          <w:rtl/>
        </w:rPr>
        <w:t>ُّ</w:t>
      </w:r>
      <w:r w:rsidRPr="00795D40">
        <w:rPr>
          <w:rFonts w:asciiTheme="minorBidi" w:hAnsiTheme="minorBidi" w:hint="cs"/>
          <w:sz w:val="28"/>
          <w:szCs w:val="28"/>
          <w:rtl/>
        </w:rPr>
        <w:t xml:space="preserve"> خطوة</w:t>
      </w:r>
      <w:r w:rsidR="00F0385D">
        <w:rPr>
          <w:rFonts w:asciiTheme="minorBidi" w:hAnsiTheme="minorBidi" w:hint="cs"/>
          <w:sz w:val="28"/>
          <w:szCs w:val="28"/>
          <w:rtl/>
        </w:rPr>
        <w:t>ً</w:t>
      </w:r>
      <w:r w:rsidRPr="00795D40">
        <w:rPr>
          <w:rFonts w:asciiTheme="minorBidi" w:hAnsiTheme="minorBidi" w:hint="cs"/>
          <w:sz w:val="28"/>
          <w:szCs w:val="28"/>
          <w:rtl/>
        </w:rPr>
        <w:t xml:space="preserve"> رائدة</w:t>
      </w:r>
      <w:r w:rsidR="00F0385D">
        <w:rPr>
          <w:rFonts w:asciiTheme="minorBidi" w:hAnsiTheme="minorBidi" w:hint="cs"/>
          <w:sz w:val="28"/>
          <w:szCs w:val="28"/>
          <w:rtl/>
        </w:rPr>
        <w:t>ً</w:t>
      </w:r>
      <w:r w:rsidRPr="00795D40">
        <w:rPr>
          <w:rFonts w:asciiTheme="minorBidi" w:hAnsiTheme="minorBidi" w:hint="cs"/>
          <w:sz w:val="28"/>
          <w:szCs w:val="28"/>
          <w:rtl/>
        </w:rPr>
        <w:t xml:space="preserve"> في مسيرة سورية نحو التطور والحداثة والانفتاح العلمي على العالم بأسره، ولا ننسى الشمعة المضيئة التي ذابت جدا</w:t>
      </w:r>
      <w:r w:rsidR="00F0385D">
        <w:rPr>
          <w:rFonts w:asciiTheme="minorBidi" w:hAnsiTheme="minorBidi" w:hint="cs"/>
          <w:sz w:val="28"/>
          <w:szCs w:val="28"/>
          <w:rtl/>
        </w:rPr>
        <w:t>ً</w:t>
      </w:r>
      <w:r w:rsidRPr="00795D40">
        <w:rPr>
          <w:rFonts w:asciiTheme="minorBidi" w:hAnsiTheme="minorBidi" w:hint="cs"/>
          <w:sz w:val="28"/>
          <w:szCs w:val="28"/>
          <w:rtl/>
        </w:rPr>
        <w:t xml:space="preserve"> وكدا</w:t>
      </w:r>
      <w:r w:rsidR="00F0385D">
        <w:rPr>
          <w:rFonts w:asciiTheme="minorBidi" w:hAnsiTheme="minorBidi" w:hint="cs"/>
          <w:sz w:val="28"/>
          <w:szCs w:val="28"/>
          <w:rtl/>
        </w:rPr>
        <w:t>ً</w:t>
      </w:r>
      <w:r w:rsidRPr="00795D40">
        <w:rPr>
          <w:rFonts w:asciiTheme="minorBidi" w:hAnsiTheme="minorBidi" w:hint="cs"/>
          <w:sz w:val="28"/>
          <w:szCs w:val="28"/>
          <w:rtl/>
        </w:rPr>
        <w:t xml:space="preserve"> في سبيل رقي</w:t>
      </w:r>
      <w:r w:rsidR="00F0385D">
        <w:rPr>
          <w:rFonts w:asciiTheme="minorBidi" w:hAnsiTheme="minorBidi" w:hint="cs"/>
          <w:sz w:val="28"/>
          <w:szCs w:val="28"/>
          <w:rtl/>
        </w:rPr>
        <w:t>ّ</w:t>
      </w:r>
      <w:r w:rsidRPr="00795D40">
        <w:rPr>
          <w:rFonts w:asciiTheme="minorBidi" w:hAnsiTheme="minorBidi" w:hint="cs"/>
          <w:sz w:val="28"/>
          <w:szCs w:val="28"/>
          <w:rtl/>
        </w:rPr>
        <w:t xml:space="preserve"> الشباب المتعل</w:t>
      </w:r>
      <w:r w:rsidR="00F0385D">
        <w:rPr>
          <w:rFonts w:asciiTheme="minorBidi" w:hAnsiTheme="minorBidi" w:hint="cs"/>
          <w:sz w:val="28"/>
          <w:szCs w:val="28"/>
          <w:rtl/>
        </w:rPr>
        <w:t>ّ</w:t>
      </w:r>
      <w:r w:rsidRPr="00795D40">
        <w:rPr>
          <w:rFonts w:asciiTheme="minorBidi" w:hAnsiTheme="minorBidi" w:hint="cs"/>
          <w:sz w:val="28"/>
          <w:szCs w:val="28"/>
          <w:rtl/>
        </w:rPr>
        <w:t>م في سوريا والتي سعت جاهدة</w:t>
      </w:r>
      <w:r w:rsidR="00F0385D">
        <w:rPr>
          <w:rFonts w:asciiTheme="minorBidi" w:hAnsiTheme="minorBidi" w:hint="cs"/>
          <w:sz w:val="28"/>
          <w:szCs w:val="28"/>
          <w:rtl/>
        </w:rPr>
        <w:t>ً</w:t>
      </w:r>
      <w:r w:rsidRPr="00795D40">
        <w:rPr>
          <w:rFonts w:asciiTheme="minorBidi" w:hAnsiTheme="minorBidi" w:hint="cs"/>
          <w:sz w:val="28"/>
          <w:szCs w:val="28"/>
          <w:rtl/>
        </w:rPr>
        <w:t xml:space="preserve"> لتوفير مناخ</w:t>
      </w:r>
      <w:r w:rsidR="00F0385D">
        <w:rPr>
          <w:rFonts w:asciiTheme="minorBidi" w:hAnsiTheme="minorBidi" w:hint="cs"/>
          <w:sz w:val="28"/>
          <w:szCs w:val="28"/>
          <w:rtl/>
        </w:rPr>
        <w:t>ٍ</w:t>
      </w:r>
      <w:r w:rsidRPr="00795D40">
        <w:rPr>
          <w:rFonts w:asciiTheme="minorBidi" w:hAnsiTheme="minorBidi" w:hint="cs"/>
          <w:sz w:val="28"/>
          <w:szCs w:val="28"/>
          <w:rtl/>
        </w:rPr>
        <w:t xml:space="preserve"> ملائم</w:t>
      </w:r>
      <w:r w:rsidR="00F0385D">
        <w:rPr>
          <w:rFonts w:asciiTheme="minorBidi" w:hAnsiTheme="minorBidi" w:hint="cs"/>
          <w:sz w:val="28"/>
          <w:szCs w:val="28"/>
          <w:rtl/>
        </w:rPr>
        <w:t>ٍ</w:t>
      </w:r>
      <w:r w:rsidRPr="00795D40">
        <w:rPr>
          <w:rFonts w:asciiTheme="minorBidi" w:hAnsiTheme="minorBidi" w:hint="cs"/>
          <w:sz w:val="28"/>
          <w:szCs w:val="28"/>
          <w:rtl/>
        </w:rPr>
        <w:t xml:space="preserve"> للبحث العلمي بما يدعم إبداع الشباب ويحث</w:t>
      </w:r>
      <w:r w:rsidR="00F0385D">
        <w:rPr>
          <w:rFonts w:asciiTheme="minorBidi" w:hAnsiTheme="minorBidi" w:hint="cs"/>
          <w:sz w:val="28"/>
          <w:szCs w:val="28"/>
          <w:rtl/>
        </w:rPr>
        <w:t>ّ</w:t>
      </w:r>
      <w:r w:rsidRPr="00795D40">
        <w:rPr>
          <w:rFonts w:asciiTheme="minorBidi" w:hAnsiTheme="minorBidi" w:hint="cs"/>
          <w:sz w:val="28"/>
          <w:szCs w:val="28"/>
          <w:rtl/>
        </w:rPr>
        <w:t>هم على العمل أكثر وأكثر... السي</w:t>
      </w:r>
      <w:r w:rsidR="00F0385D">
        <w:rPr>
          <w:rFonts w:asciiTheme="minorBidi" w:hAnsiTheme="minorBidi" w:hint="cs"/>
          <w:sz w:val="28"/>
          <w:szCs w:val="28"/>
          <w:rtl/>
        </w:rPr>
        <w:t>ّ</w:t>
      </w:r>
      <w:r w:rsidRPr="00795D40">
        <w:rPr>
          <w:rFonts w:asciiTheme="minorBidi" w:hAnsiTheme="minorBidi" w:hint="cs"/>
          <w:sz w:val="28"/>
          <w:szCs w:val="28"/>
          <w:rtl/>
        </w:rPr>
        <w:t>دة الأولى:</w:t>
      </w:r>
    </w:p>
    <w:p w:rsidR="0041251E" w:rsidRPr="002B7C1E" w:rsidRDefault="0041251E" w:rsidP="002C1265">
      <w:pPr>
        <w:bidi/>
        <w:jc w:val="center"/>
        <w:rPr>
          <w:rFonts w:asciiTheme="minorBidi" w:hAnsiTheme="minorBidi" w:cs="PT Bold Broken"/>
          <w:color w:val="FF0066"/>
          <w:sz w:val="48"/>
          <w:szCs w:val="48"/>
          <w:rtl/>
        </w:rPr>
      </w:pPr>
      <w:r w:rsidRPr="002B7C1E">
        <w:rPr>
          <w:rFonts w:asciiTheme="minorBidi" w:hAnsiTheme="minorBidi" w:cs="PT Bold Broken" w:hint="cs"/>
          <w:color w:val="FF0066"/>
          <w:sz w:val="40"/>
          <w:szCs w:val="40"/>
          <w:rtl/>
        </w:rPr>
        <w:t>السي</w:t>
      </w:r>
      <w:r w:rsidR="00F0385D">
        <w:rPr>
          <w:rFonts w:asciiTheme="minorBidi" w:hAnsiTheme="minorBidi" w:cs="PT Bold Broken" w:hint="cs"/>
          <w:color w:val="FF0066"/>
          <w:sz w:val="40"/>
          <w:szCs w:val="40"/>
          <w:rtl/>
        </w:rPr>
        <w:t>ّ</w:t>
      </w:r>
      <w:r w:rsidRPr="002B7C1E">
        <w:rPr>
          <w:rFonts w:asciiTheme="minorBidi" w:hAnsiTheme="minorBidi" w:cs="PT Bold Broken" w:hint="cs"/>
          <w:color w:val="FF0066"/>
          <w:sz w:val="40"/>
          <w:szCs w:val="40"/>
          <w:rtl/>
        </w:rPr>
        <w:t>دة أسماء الأسد</w:t>
      </w:r>
    </w:p>
    <w:p w:rsidR="0041251E" w:rsidRPr="00795D40" w:rsidRDefault="0041251E" w:rsidP="002C1265">
      <w:pPr>
        <w:bidi/>
        <w:jc w:val="center"/>
        <w:rPr>
          <w:rFonts w:asciiTheme="minorBidi" w:hAnsiTheme="minorBidi" w:cs="PT Bold Broken"/>
          <w:color w:val="00B050"/>
          <w:sz w:val="40"/>
          <w:szCs w:val="40"/>
          <w:rtl/>
        </w:rPr>
      </w:pPr>
      <w:r w:rsidRPr="00795D40">
        <w:rPr>
          <w:rFonts w:asciiTheme="minorBidi" w:hAnsiTheme="minorBidi" w:hint="cs"/>
          <w:sz w:val="28"/>
          <w:szCs w:val="28"/>
          <w:rtl/>
        </w:rPr>
        <w:t>كما نشكر جيشنا الباسل الذي لولاه لما استطعنا أن نحيا حياة طبيعية كريمة وما استطعنا أن ننجز مشروعنا هذا.... إلى:</w:t>
      </w:r>
    </w:p>
    <w:p w:rsidR="0041251E" w:rsidRPr="00795D40" w:rsidRDefault="0041251E" w:rsidP="002C1265">
      <w:pPr>
        <w:bidi/>
        <w:jc w:val="center"/>
        <w:rPr>
          <w:rFonts w:asciiTheme="minorBidi" w:hAnsiTheme="minorBidi"/>
          <w:sz w:val="24"/>
          <w:szCs w:val="24"/>
          <w:rtl/>
        </w:rPr>
      </w:pPr>
      <w:r w:rsidRPr="00795D40">
        <w:rPr>
          <w:rFonts w:asciiTheme="minorBidi" w:hAnsiTheme="minorBidi" w:cs="PT Bold Broken" w:hint="cs"/>
          <w:color w:val="00B050"/>
          <w:sz w:val="36"/>
          <w:szCs w:val="36"/>
          <w:rtl/>
        </w:rPr>
        <w:t>الجيش العربي</w:t>
      </w:r>
      <w:r w:rsidR="00F0385D">
        <w:rPr>
          <w:rFonts w:asciiTheme="minorBidi" w:hAnsiTheme="minorBidi" w:cs="PT Bold Broken" w:hint="cs"/>
          <w:color w:val="00B050"/>
          <w:sz w:val="36"/>
          <w:szCs w:val="36"/>
          <w:rtl/>
        </w:rPr>
        <w:t>ّ</w:t>
      </w:r>
      <w:r w:rsidRPr="00795D40">
        <w:rPr>
          <w:rFonts w:asciiTheme="minorBidi" w:hAnsiTheme="minorBidi" w:cs="PT Bold Broken" w:hint="cs"/>
          <w:color w:val="00B050"/>
          <w:sz w:val="36"/>
          <w:szCs w:val="36"/>
          <w:rtl/>
        </w:rPr>
        <w:t xml:space="preserve"> السوري</w:t>
      </w:r>
      <w:r w:rsidR="00F0385D">
        <w:rPr>
          <w:rFonts w:asciiTheme="minorBidi" w:hAnsiTheme="minorBidi" w:cs="PT Bold Broken" w:hint="cs"/>
          <w:color w:val="00B050"/>
          <w:sz w:val="36"/>
          <w:szCs w:val="36"/>
          <w:rtl/>
        </w:rPr>
        <w:t>ّ</w:t>
      </w:r>
    </w:p>
    <w:p w:rsidR="0041251E" w:rsidRDefault="0041251E" w:rsidP="002C1265">
      <w:pPr>
        <w:bidi/>
        <w:jc w:val="center"/>
        <w:rPr>
          <w:rFonts w:asciiTheme="minorBidi" w:hAnsiTheme="minorBidi" w:cs="PT Bold Broken"/>
          <w:color w:val="0070C0"/>
          <w:sz w:val="24"/>
          <w:szCs w:val="24"/>
          <w:rtl/>
        </w:rPr>
      </w:pPr>
      <w:r w:rsidRPr="00795D40">
        <w:rPr>
          <w:rFonts w:asciiTheme="minorBidi" w:hAnsiTheme="minorBidi" w:hint="cs"/>
          <w:sz w:val="28"/>
          <w:szCs w:val="28"/>
          <w:rtl/>
        </w:rPr>
        <w:t>وإلى من اقتلعوا الأشواك بأيديهم فحو</w:t>
      </w:r>
      <w:r w:rsidR="00F0385D">
        <w:rPr>
          <w:rFonts w:asciiTheme="minorBidi" w:hAnsiTheme="minorBidi" w:hint="cs"/>
          <w:sz w:val="28"/>
          <w:szCs w:val="28"/>
          <w:rtl/>
        </w:rPr>
        <w:t>ّ</w:t>
      </w:r>
      <w:r w:rsidRPr="00795D40">
        <w:rPr>
          <w:rFonts w:asciiTheme="minorBidi" w:hAnsiTheme="minorBidi" w:hint="cs"/>
          <w:sz w:val="28"/>
          <w:szCs w:val="28"/>
          <w:rtl/>
        </w:rPr>
        <w:t>لوها إلى ورود عطرة قد</w:t>
      </w:r>
      <w:r w:rsidR="00F0385D">
        <w:rPr>
          <w:rFonts w:asciiTheme="minorBidi" w:hAnsiTheme="minorBidi" w:hint="cs"/>
          <w:sz w:val="28"/>
          <w:szCs w:val="28"/>
          <w:rtl/>
        </w:rPr>
        <w:t>ّ</w:t>
      </w:r>
      <w:r w:rsidRPr="00795D40">
        <w:rPr>
          <w:rFonts w:asciiTheme="minorBidi" w:hAnsiTheme="minorBidi" w:hint="cs"/>
          <w:sz w:val="28"/>
          <w:szCs w:val="28"/>
          <w:rtl/>
        </w:rPr>
        <w:t>موها لنا، إلى من قد</w:t>
      </w:r>
      <w:r w:rsidR="00F0385D">
        <w:rPr>
          <w:rFonts w:asciiTheme="minorBidi" w:hAnsiTheme="minorBidi" w:hint="cs"/>
          <w:sz w:val="28"/>
          <w:szCs w:val="28"/>
          <w:rtl/>
        </w:rPr>
        <w:t>ّ</w:t>
      </w:r>
      <w:r w:rsidRPr="00795D40">
        <w:rPr>
          <w:rFonts w:asciiTheme="minorBidi" w:hAnsiTheme="minorBidi" w:hint="cs"/>
          <w:sz w:val="28"/>
          <w:szCs w:val="28"/>
          <w:rtl/>
        </w:rPr>
        <w:t xml:space="preserve">موا دماء أيديهم ثمنا لغذاء أجسادنا وأرواحنا وعقولنا، إلى من كانت عيونهم تحرسنا حيثما كنا ومهما ابتعدنا، إلى من أزالوا الستائر من أمامنا لنبصر نور العلم والحب والإيمان، إلى </w:t>
      </w:r>
      <w:r w:rsidR="00DA037D">
        <w:rPr>
          <w:rFonts w:asciiTheme="minorBidi" w:hAnsiTheme="minorBidi" w:hint="cs"/>
          <w:sz w:val="28"/>
          <w:szCs w:val="28"/>
          <w:rtl/>
        </w:rPr>
        <w:t>أبا</w:t>
      </w:r>
      <w:r w:rsidR="00DA037D">
        <w:rPr>
          <w:rFonts w:asciiTheme="minorBidi" w:hAnsiTheme="minorBidi" w:hint="cs"/>
          <w:sz w:val="28"/>
          <w:szCs w:val="28"/>
          <w:rtl/>
          <w:lang w:bidi="ar-SY"/>
        </w:rPr>
        <w:t>ئ</w:t>
      </w:r>
      <w:proofErr w:type="spellStart"/>
      <w:r w:rsidR="00DA037D" w:rsidRPr="00795D40">
        <w:rPr>
          <w:rFonts w:asciiTheme="minorBidi" w:hAnsiTheme="minorBidi" w:hint="cs"/>
          <w:sz w:val="28"/>
          <w:szCs w:val="28"/>
          <w:rtl/>
        </w:rPr>
        <w:t>نا</w:t>
      </w:r>
      <w:proofErr w:type="spellEnd"/>
      <w:r w:rsidRPr="00795D40">
        <w:rPr>
          <w:rFonts w:asciiTheme="minorBidi" w:hAnsiTheme="minorBidi" w:hint="cs"/>
          <w:sz w:val="28"/>
          <w:szCs w:val="28"/>
          <w:rtl/>
        </w:rPr>
        <w:t xml:space="preserve"> وأمهاتنا </w:t>
      </w:r>
      <w:proofErr w:type="spellStart"/>
      <w:r w:rsidRPr="00795D40">
        <w:rPr>
          <w:rFonts w:asciiTheme="minorBidi" w:hAnsiTheme="minorBidi" w:hint="cs"/>
          <w:sz w:val="28"/>
          <w:szCs w:val="28"/>
          <w:rtl/>
        </w:rPr>
        <w:t>وقدوتنا</w:t>
      </w:r>
      <w:proofErr w:type="spellEnd"/>
      <w:r w:rsidRPr="00795D40">
        <w:rPr>
          <w:rFonts w:asciiTheme="minorBidi" w:hAnsiTheme="minorBidi" w:hint="cs"/>
          <w:sz w:val="28"/>
          <w:szCs w:val="28"/>
          <w:rtl/>
        </w:rPr>
        <w:t xml:space="preserve"> </w:t>
      </w:r>
      <w:r>
        <w:rPr>
          <w:rFonts w:asciiTheme="minorBidi" w:hAnsiTheme="minorBidi" w:hint="cs"/>
          <w:rtl/>
        </w:rPr>
        <w:t>إلى:</w:t>
      </w:r>
    </w:p>
    <w:p w:rsidR="0041251E" w:rsidRPr="00795D40" w:rsidRDefault="0041251E" w:rsidP="002C1265">
      <w:pPr>
        <w:bidi/>
        <w:jc w:val="center"/>
        <w:rPr>
          <w:rFonts w:asciiTheme="minorBidi" w:hAnsiTheme="minorBidi"/>
          <w:color w:val="0070C0"/>
          <w:sz w:val="36"/>
          <w:szCs w:val="36"/>
          <w:rtl/>
        </w:rPr>
      </w:pPr>
      <w:r w:rsidRPr="00795D40">
        <w:rPr>
          <w:rFonts w:asciiTheme="minorBidi" w:hAnsiTheme="minorBidi" w:cs="PT Bold Broken" w:hint="cs"/>
          <w:color w:val="0070C0"/>
          <w:sz w:val="36"/>
          <w:szCs w:val="36"/>
          <w:rtl/>
        </w:rPr>
        <w:t>أسرة المركز الوطني للمتميزين</w:t>
      </w:r>
    </w:p>
    <w:p w:rsidR="0041251E" w:rsidRDefault="0041251E" w:rsidP="002C1265">
      <w:pPr>
        <w:bidi/>
        <w:jc w:val="center"/>
        <w:rPr>
          <w:rFonts w:asciiTheme="minorBidi" w:hAnsiTheme="minorBidi" w:cs="PT Bold Broken"/>
          <w:rtl/>
        </w:rPr>
      </w:pPr>
      <w:r w:rsidRPr="00F0385D">
        <w:rPr>
          <w:rFonts w:asciiTheme="minorBidi" w:hAnsiTheme="minorBidi" w:hint="cs"/>
          <w:sz w:val="28"/>
          <w:szCs w:val="28"/>
          <w:rtl/>
        </w:rPr>
        <w:t>بكادرها المميز والمؤهل والكفؤ لإعداد أجيال قادرة على بناء وطننا الغالي....</w:t>
      </w:r>
      <w:r>
        <w:rPr>
          <w:rFonts w:asciiTheme="minorBidi" w:hAnsiTheme="minorBidi" w:hint="cs"/>
          <w:rtl/>
        </w:rPr>
        <w:t xml:space="preserve"> </w:t>
      </w:r>
    </w:p>
    <w:p w:rsidR="0041251E" w:rsidRPr="00795D40" w:rsidRDefault="0041251E" w:rsidP="00F0385D">
      <w:pPr>
        <w:bidi/>
        <w:jc w:val="center"/>
        <w:rPr>
          <w:rFonts w:asciiTheme="minorBidi" w:hAnsiTheme="minorBidi"/>
          <w:sz w:val="28"/>
          <w:szCs w:val="28"/>
          <w:rtl/>
        </w:rPr>
      </w:pPr>
      <w:r w:rsidRPr="00795D40">
        <w:rPr>
          <w:rFonts w:asciiTheme="minorBidi" w:hAnsiTheme="minorBidi" w:hint="cs"/>
          <w:sz w:val="28"/>
          <w:szCs w:val="28"/>
          <w:rtl/>
        </w:rPr>
        <w:t>إلى الرهبان اللذين يعبدون ربهم من خلال علمهم وتعليمهم لأنهما أساسا سعادتهم، إلى من مل</w:t>
      </w:r>
      <w:r w:rsidR="00F0385D">
        <w:rPr>
          <w:rFonts w:asciiTheme="minorBidi" w:hAnsiTheme="minorBidi" w:hint="cs"/>
          <w:sz w:val="28"/>
          <w:szCs w:val="28"/>
          <w:rtl/>
        </w:rPr>
        <w:t>أو</w:t>
      </w:r>
      <w:r w:rsidRPr="00795D40">
        <w:rPr>
          <w:rFonts w:asciiTheme="minorBidi" w:hAnsiTheme="minorBidi" w:hint="cs"/>
          <w:sz w:val="28"/>
          <w:szCs w:val="28"/>
          <w:rtl/>
        </w:rPr>
        <w:t>ا نفوسنا الغض</w:t>
      </w:r>
      <w:r w:rsidR="00F0385D">
        <w:rPr>
          <w:rFonts w:asciiTheme="minorBidi" w:hAnsiTheme="minorBidi" w:hint="cs"/>
          <w:sz w:val="28"/>
          <w:szCs w:val="28"/>
          <w:rtl/>
        </w:rPr>
        <w:t>ّ</w:t>
      </w:r>
      <w:r w:rsidRPr="00795D40">
        <w:rPr>
          <w:rFonts w:asciiTheme="minorBidi" w:hAnsiTheme="minorBidi" w:hint="cs"/>
          <w:sz w:val="28"/>
          <w:szCs w:val="28"/>
          <w:rtl/>
        </w:rPr>
        <w:t>ة حياة</w:t>
      </w:r>
      <w:r w:rsidR="00F0385D">
        <w:rPr>
          <w:rFonts w:asciiTheme="minorBidi" w:hAnsiTheme="minorBidi" w:hint="cs"/>
          <w:sz w:val="28"/>
          <w:szCs w:val="28"/>
          <w:rtl/>
        </w:rPr>
        <w:t>ً</w:t>
      </w:r>
      <w:r w:rsidRPr="00795D40">
        <w:rPr>
          <w:rFonts w:asciiTheme="minorBidi" w:hAnsiTheme="minorBidi" w:hint="cs"/>
          <w:sz w:val="28"/>
          <w:szCs w:val="28"/>
          <w:rtl/>
        </w:rPr>
        <w:t xml:space="preserve"> وقدرة</w:t>
      </w:r>
      <w:r w:rsidR="00F0385D">
        <w:rPr>
          <w:rFonts w:asciiTheme="minorBidi" w:hAnsiTheme="minorBidi" w:hint="cs"/>
          <w:sz w:val="28"/>
          <w:szCs w:val="28"/>
          <w:rtl/>
        </w:rPr>
        <w:t>ً</w:t>
      </w:r>
      <w:r w:rsidRPr="00795D40">
        <w:rPr>
          <w:rFonts w:asciiTheme="minorBidi" w:hAnsiTheme="minorBidi" w:hint="cs"/>
          <w:sz w:val="28"/>
          <w:szCs w:val="28"/>
          <w:rtl/>
        </w:rPr>
        <w:t xml:space="preserve"> وعقولنا الناشئة يقظة</w:t>
      </w:r>
      <w:r w:rsidR="00F0385D">
        <w:rPr>
          <w:rFonts w:asciiTheme="minorBidi" w:hAnsiTheme="minorBidi" w:hint="cs"/>
          <w:sz w:val="28"/>
          <w:szCs w:val="28"/>
          <w:rtl/>
        </w:rPr>
        <w:t>ً</w:t>
      </w:r>
      <w:r w:rsidRPr="00795D40">
        <w:rPr>
          <w:rFonts w:asciiTheme="minorBidi" w:hAnsiTheme="minorBidi" w:hint="cs"/>
          <w:sz w:val="28"/>
          <w:szCs w:val="28"/>
          <w:rtl/>
        </w:rPr>
        <w:t xml:space="preserve"> وحركة</w:t>
      </w:r>
      <w:r w:rsidR="00F0385D">
        <w:rPr>
          <w:rFonts w:asciiTheme="minorBidi" w:hAnsiTheme="minorBidi" w:hint="cs"/>
          <w:sz w:val="28"/>
          <w:szCs w:val="28"/>
          <w:rtl/>
        </w:rPr>
        <w:t>ً</w:t>
      </w:r>
      <w:r w:rsidRPr="00795D40">
        <w:rPr>
          <w:rFonts w:asciiTheme="minorBidi" w:hAnsiTheme="minorBidi" w:hint="cs"/>
          <w:sz w:val="28"/>
          <w:szCs w:val="28"/>
          <w:rtl/>
        </w:rPr>
        <w:t xml:space="preserve"> ومشاعرنا الرقيقة أفقا</w:t>
      </w:r>
      <w:r w:rsidR="00F0385D">
        <w:rPr>
          <w:rFonts w:asciiTheme="minorBidi" w:hAnsiTheme="minorBidi" w:hint="cs"/>
          <w:sz w:val="28"/>
          <w:szCs w:val="28"/>
          <w:rtl/>
        </w:rPr>
        <w:t>ً</w:t>
      </w:r>
      <w:r w:rsidRPr="00795D40">
        <w:rPr>
          <w:rFonts w:asciiTheme="minorBidi" w:hAnsiTheme="minorBidi" w:hint="cs"/>
          <w:sz w:val="28"/>
          <w:szCs w:val="28"/>
          <w:rtl/>
        </w:rPr>
        <w:t xml:space="preserve"> رحبا</w:t>
      </w:r>
      <w:r w:rsidR="00F0385D">
        <w:rPr>
          <w:rFonts w:asciiTheme="minorBidi" w:hAnsiTheme="minorBidi" w:hint="cs"/>
          <w:sz w:val="28"/>
          <w:szCs w:val="28"/>
          <w:rtl/>
        </w:rPr>
        <w:t>ً</w:t>
      </w:r>
      <w:r w:rsidRPr="00795D40">
        <w:rPr>
          <w:rFonts w:asciiTheme="minorBidi" w:hAnsiTheme="minorBidi" w:hint="cs"/>
          <w:sz w:val="28"/>
          <w:szCs w:val="28"/>
          <w:rtl/>
        </w:rPr>
        <w:t>، إلى ال</w:t>
      </w:r>
      <w:r w:rsidR="00F0385D">
        <w:rPr>
          <w:rFonts w:asciiTheme="minorBidi" w:hAnsiTheme="minorBidi" w:hint="cs"/>
          <w:sz w:val="28"/>
          <w:szCs w:val="28"/>
          <w:rtl/>
        </w:rPr>
        <w:t>ّ</w:t>
      </w:r>
      <w:r w:rsidRPr="00795D40">
        <w:rPr>
          <w:rFonts w:asciiTheme="minorBidi" w:hAnsiTheme="minorBidi" w:hint="cs"/>
          <w:sz w:val="28"/>
          <w:szCs w:val="28"/>
          <w:rtl/>
        </w:rPr>
        <w:t>ذين لا يعيشون لأنفسهم إنما لتلاميذهم، يحض</w:t>
      </w:r>
      <w:r w:rsidR="00F0385D">
        <w:rPr>
          <w:rFonts w:asciiTheme="minorBidi" w:hAnsiTheme="minorBidi" w:hint="cs"/>
          <w:sz w:val="28"/>
          <w:szCs w:val="28"/>
          <w:rtl/>
        </w:rPr>
        <w:t>ّ</w:t>
      </w:r>
      <w:r w:rsidRPr="00795D40">
        <w:rPr>
          <w:rFonts w:asciiTheme="minorBidi" w:hAnsiTheme="minorBidi" w:hint="cs"/>
          <w:sz w:val="28"/>
          <w:szCs w:val="28"/>
          <w:rtl/>
        </w:rPr>
        <w:t>رون ويتعبون وينق</w:t>
      </w:r>
      <w:r w:rsidR="00F0385D">
        <w:rPr>
          <w:rFonts w:asciiTheme="minorBidi" w:hAnsiTheme="minorBidi" w:hint="cs"/>
          <w:sz w:val="28"/>
          <w:szCs w:val="28"/>
          <w:rtl/>
        </w:rPr>
        <w:t>ّ</w:t>
      </w:r>
      <w:r w:rsidRPr="00795D40">
        <w:rPr>
          <w:rFonts w:asciiTheme="minorBidi" w:hAnsiTheme="minorBidi" w:hint="cs"/>
          <w:sz w:val="28"/>
          <w:szCs w:val="28"/>
          <w:rtl/>
        </w:rPr>
        <w:t>بون ويسهرون الليالي، ليحملوا ثمرات أعمالهم إلى هؤلاء الذين ينتظرونهم على مقاعد العلم في المركز، إلى المعل</w:t>
      </w:r>
      <w:r w:rsidR="00F0385D">
        <w:rPr>
          <w:rFonts w:asciiTheme="minorBidi" w:hAnsiTheme="minorBidi" w:hint="cs"/>
          <w:sz w:val="28"/>
          <w:szCs w:val="28"/>
          <w:rtl/>
        </w:rPr>
        <w:t>ّ</w:t>
      </w:r>
      <w:r w:rsidRPr="00795D40">
        <w:rPr>
          <w:rFonts w:asciiTheme="minorBidi" w:hAnsiTheme="minorBidi" w:hint="cs"/>
          <w:sz w:val="28"/>
          <w:szCs w:val="28"/>
          <w:rtl/>
        </w:rPr>
        <w:t>م</w:t>
      </w:r>
      <w:r w:rsidR="00F0385D">
        <w:rPr>
          <w:rFonts w:asciiTheme="minorBidi" w:hAnsiTheme="minorBidi" w:hint="cs"/>
          <w:sz w:val="28"/>
          <w:szCs w:val="28"/>
          <w:rtl/>
        </w:rPr>
        <w:t>َ</w:t>
      </w:r>
      <w:r w:rsidRPr="00795D40">
        <w:rPr>
          <w:rFonts w:asciiTheme="minorBidi" w:hAnsiTheme="minorBidi" w:hint="cs"/>
          <w:sz w:val="28"/>
          <w:szCs w:val="28"/>
          <w:rtl/>
        </w:rPr>
        <w:t>ي</w:t>
      </w:r>
      <w:r w:rsidR="00464749">
        <w:rPr>
          <w:rFonts w:asciiTheme="minorBidi" w:hAnsiTheme="minorBidi" w:hint="cs"/>
          <w:sz w:val="28"/>
          <w:szCs w:val="28"/>
          <w:rtl/>
        </w:rPr>
        <w:t>ْن الّ</w:t>
      </w:r>
      <w:r w:rsidRPr="00795D40">
        <w:rPr>
          <w:rFonts w:asciiTheme="minorBidi" w:hAnsiTheme="minorBidi" w:hint="cs"/>
          <w:sz w:val="28"/>
          <w:szCs w:val="28"/>
          <w:rtl/>
        </w:rPr>
        <w:t>ذين انتهجا البحث العلمي وأرشدونا إليه باذلين أقصى ما بوسعهم لإنجاح هذا المشروع البحثي المتواضع... مشرفي المشروع:</w:t>
      </w:r>
    </w:p>
    <w:p w:rsidR="0041251E" w:rsidRPr="00795D40" w:rsidRDefault="0041251E" w:rsidP="002C1265">
      <w:pPr>
        <w:bidi/>
        <w:jc w:val="center"/>
        <w:rPr>
          <w:rFonts w:asciiTheme="minorBidi" w:hAnsiTheme="minorBidi" w:cs="PT Bold Broken"/>
          <w:color w:val="CC0099"/>
          <w:sz w:val="32"/>
          <w:szCs w:val="32"/>
          <w:rtl/>
        </w:rPr>
      </w:pPr>
      <w:r w:rsidRPr="00795D40">
        <w:rPr>
          <w:rFonts w:asciiTheme="minorBidi" w:hAnsiTheme="minorBidi" w:cs="PT Bold Broken" w:hint="cs"/>
          <w:color w:val="CC0099"/>
          <w:sz w:val="32"/>
          <w:szCs w:val="32"/>
          <w:rtl/>
        </w:rPr>
        <w:t xml:space="preserve">الأستاذ نضال حسن                   </w:t>
      </w:r>
      <w:r w:rsidR="00464749">
        <w:rPr>
          <w:rFonts w:asciiTheme="minorBidi" w:hAnsiTheme="minorBidi" w:cs="PT Bold Broken" w:hint="cs"/>
          <w:color w:val="CC0099"/>
          <w:sz w:val="32"/>
          <w:szCs w:val="32"/>
          <w:rtl/>
        </w:rPr>
        <w:t xml:space="preserve">                  الأستاذ مازن إ</w:t>
      </w:r>
      <w:r w:rsidRPr="00795D40">
        <w:rPr>
          <w:rFonts w:asciiTheme="minorBidi" w:hAnsiTheme="minorBidi" w:cs="PT Bold Broken" w:hint="cs"/>
          <w:color w:val="CC0099"/>
          <w:sz w:val="32"/>
          <w:szCs w:val="32"/>
          <w:rtl/>
        </w:rPr>
        <w:t>براهيم</w:t>
      </w:r>
    </w:p>
    <w:p w:rsidR="0041251E" w:rsidRPr="00795D40" w:rsidRDefault="0041251E" w:rsidP="00464749">
      <w:pPr>
        <w:bidi/>
        <w:jc w:val="center"/>
        <w:rPr>
          <w:rFonts w:asciiTheme="minorBidi" w:hAnsiTheme="minorBidi"/>
          <w:sz w:val="28"/>
          <w:szCs w:val="28"/>
          <w:rtl/>
        </w:rPr>
      </w:pPr>
      <w:r w:rsidRPr="00795D40">
        <w:rPr>
          <w:rFonts w:asciiTheme="minorBidi" w:hAnsiTheme="minorBidi" w:hint="cs"/>
          <w:sz w:val="28"/>
          <w:szCs w:val="28"/>
          <w:rtl/>
        </w:rPr>
        <w:t>كما نتوجه بالش</w:t>
      </w:r>
      <w:r w:rsidR="00464749">
        <w:rPr>
          <w:rFonts w:asciiTheme="minorBidi" w:hAnsiTheme="minorBidi" w:hint="cs"/>
          <w:sz w:val="28"/>
          <w:szCs w:val="28"/>
          <w:rtl/>
        </w:rPr>
        <w:t>ّ</w:t>
      </w:r>
      <w:r w:rsidRPr="00795D40">
        <w:rPr>
          <w:rFonts w:asciiTheme="minorBidi" w:hAnsiTheme="minorBidi" w:hint="cs"/>
          <w:sz w:val="28"/>
          <w:szCs w:val="28"/>
          <w:rtl/>
        </w:rPr>
        <w:t>كر إلى جامعة تشرين ومشفى الأسد الجامعي في محافظة الل</w:t>
      </w:r>
      <w:r w:rsidR="00464749">
        <w:rPr>
          <w:rFonts w:asciiTheme="minorBidi" w:hAnsiTheme="minorBidi" w:hint="cs"/>
          <w:sz w:val="28"/>
          <w:szCs w:val="28"/>
          <w:rtl/>
        </w:rPr>
        <w:t>ّ</w:t>
      </w:r>
      <w:r w:rsidRPr="00795D40">
        <w:rPr>
          <w:rFonts w:asciiTheme="minorBidi" w:hAnsiTheme="minorBidi" w:hint="cs"/>
          <w:sz w:val="28"/>
          <w:szCs w:val="28"/>
          <w:rtl/>
        </w:rPr>
        <w:t xml:space="preserve">اذقية </w:t>
      </w:r>
      <w:r w:rsidR="00464749">
        <w:rPr>
          <w:rFonts w:asciiTheme="minorBidi" w:hAnsiTheme="minorBidi" w:hint="cs"/>
          <w:sz w:val="28"/>
          <w:szCs w:val="28"/>
          <w:rtl/>
        </w:rPr>
        <w:t>حيث قُدّمت</w:t>
      </w:r>
      <w:r w:rsidRPr="00795D40">
        <w:rPr>
          <w:rFonts w:asciiTheme="minorBidi" w:hAnsiTheme="minorBidi" w:hint="cs"/>
          <w:sz w:val="28"/>
          <w:szCs w:val="28"/>
          <w:rtl/>
        </w:rPr>
        <w:t xml:space="preserve"> لنا التسهيلات والخدمات في إنجاز بحثنا العلمي وبالأخص...</w:t>
      </w:r>
    </w:p>
    <w:p w:rsidR="006D2600" w:rsidRDefault="0041251E" w:rsidP="002C1265">
      <w:pPr>
        <w:bidi/>
        <w:jc w:val="center"/>
        <w:rPr>
          <w:rFonts w:asciiTheme="minorBidi" w:hAnsiTheme="minorBidi" w:cs="PT Bold Broken"/>
          <w:color w:val="FF0000"/>
          <w:sz w:val="32"/>
          <w:szCs w:val="32"/>
          <w:rtl/>
        </w:rPr>
      </w:pPr>
      <w:r w:rsidRPr="00795D40">
        <w:rPr>
          <w:rFonts w:asciiTheme="minorBidi" w:hAnsiTheme="minorBidi" w:cs="PT Bold Broken" w:hint="cs"/>
          <w:color w:val="FF0000"/>
          <w:sz w:val="32"/>
          <w:szCs w:val="32"/>
          <w:rtl/>
        </w:rPr>
        <w:t>الدكتور عيسى أحمد</w:t>
      </w:r>
      <w:r w:rsidRPr="00795D40">
        <w:rPr>
          <w:rFonts w:asciiTheme="minorBidi" w:hAnsiTheme="minorBidi" w:cs="PT Bold Broken"/>
          <w:color w:val="FF0000"/>
          <w:sz w:val="32"/>
          <w:szCs w:val="32"/>
          <w:rtl/>
        </w:rPr>
        <w:tab/>
      </w:r>
      <w:r w:rsidRPr="00795D40">
        <w:rPr>
          <w:rFonts w:asciiTheme="minorBidi" w:hAnsiTheme="minorBidi" w:cs="PT Bold Broken"/>
          <w:color w:val="FF0000"/>
          <w:sz w:val="32"/>
          <w:szCs w:val="32"/>
          <w:rtl/>
        </w:rPr>
        <w:tab/>
      </w:r>
      <w:r w:rsidRPr="00795D40">
        <w:rPr>
          <w:rFonts w:asciiTheme="minorBidi" w:hAnsiTheme="minorBidi" w:cs="PT Bold Broken" w:hint="cs"/>
          <w:color w:val="FF0000"/>
          <w:sz w:val="32"/>
          <w:szCs w:val="32"/>
          <w:rtl/>
        </w:rPr>
        <w:t>الدكتورة علا غدير</w:t>
      </w:r>
      <w:r w:rsidRPr="00795D40">
        <w:rPr>
          <w:rFonts w:asciiTheme="minorBidi" w:hAnsiTheme="minorBidi" w:cs="PT Bold Broken" w:hint="cs"/>
          <w:color w:val="FF0000"/>
          <w:sz w:val="32"/>
          <w:szCs w:val="32"/>
          <w:rtl/>
        </w:rPr>
        <w:tab/>
      </w:r>
      <w:r w:rsidRPr="00795D40">
        <w:rPr>
          <w:rFonts w:asciiTheme="minorBidi" w:hAnsiTheme="minorBidi" w:cs="PT Bold Broken"/>
          <w:color w:val="FF0000"/>
          <w:sz w:val="32"/>
          <w:szCs w:val="32"/>
          <w:rtl/>
        </w:rPr>
        <w:tab/>
      </w:r>
      <w:r w:rsidRPr="00795D40">
        <w:rPr>
          <w:rFonts w:asciiTheme="minorBidi" w:hAnsiTheme="minorBidi" w:cs="PT Bold Broken" w:hint="cs"/>
          <w:color w:val="FF0000"/>
          <w:sz w:val="32"/>
          <w:szCs w:val="32"/>
          <w:rtl/>
        </w:rPr>
        <w:t>الدكتورة علا مصري</w:t>
      </w:r>
    </w:p>
    <w:p w:rsidR="006D2600" w:rsidRDefault="006D2600">
      <w:pPr>
        <w:rPr>
          <w:rFonts w:asciiTheme="minorBidi" w:hAnsiTheme="minorBidi" w:cs="PT Bold Broken"/>
          <w:color w:val="FF0000"/>
          <w:sz w:val="32"/>
          <w:szCs w:val="32"/>
        </w:rPr>
      </w:pPr>
      <w:r>
        <w:rPr>
          <w:rFonts w:asciiTheme="minorBidi" w:hAnsiTheme="minorBidi" w:cs="PT Bold Broken"/>
          <w:color w:val="FF0000"/>
          <w:sz w:val="32"/>
          <w:szCs w:val="32"/>
          <w:rtl/>
        </w:rPr>
        <w:br w:type="page"/>
      </w:r>
    </w:p>
    <w:p w:rsidR="007F5AA2" w:rsidRPr="007F5AA2" w:rsidRDefault="007F5AA2" w:rsidP="007F5AA2">
      <w:pPr>
        <w:pStyle w:val="1"/>
        <w:bidi/>
        <w:jc w:val="center"/>
        <w:rPr>
          <w:color w:val="002060"/>
          <w:sz w:val="72"/>
          <w:szCs w:val="72"/>
          <w:rtl/>
          <w:lang w:bidi="ar-SY"/>
        </w:rPr>
      </w:pPr>
      <w:bookmarkStart w:id="1" w:name="_Toc419271029"/>
      <w:r w:rsidRPr="007F5AA2">
        <w:rPr>
          <w:rFonts w:hint="cs"/>
          <w:color w:val="002060"/>
          <w:sz w:val="72"/>
          <w:szCs w:val="72"/>
          <w:rtl/>
          <w:lang w:bidi="ar-SY"/>
        </w:rPr>
        <w:lastRenderedPageBreak/>
        <w:t>الفهرس</w:t>
      </w:r>
      <w:bookmarkEnd w:id="1"/>
    </w:p>
    <w:p w:rsidR="00E6140E" w:rsidRPr="00E6140E" w:rsidRDefault="00E6140E" w:rsidP="00E6140E">
      <w:pPr>
        <w:pStyle w:val="10"/>
        <w:rPr>
          <w:rFonts w:eastAsiaTheme="minorEastAsia" w:cstheme="minorBidi"/>
          <w:szCs w:val="32"/>
          <w:u w:val="none"/>
        </w:rPr>
      </w:pPr>
      <w:r w:rsidRPr="00E6140E">
        <w:rPr>
          <w:rFonts w:asciiTheme="minorBidi" w:hAnsiTheme="minorBidi" w:cs="PT Bold Broken"/>
          <w:color w:val="FF0000"/>
          <w:sz w:val="44"/>
          <w:rtl/>
        </w:rPr>
        <w:fldChar w:fldCharType="begin"/>
      </w:r>
      <w:r w:rsidRPr="00E6140E">
        <w:rPr>
          <w:rFonts w:asciiTheme="minorBidi" w:hAnsiTheme="minorBidi" w:cs="PT Bold Broken"/>
          <w:color w:val="FF0000"/>
          <w:sz w:val="44"/>
          <w:rtl/>
        </w:rPr>
        <w:instrText xml:space="preserve"> </w:instrText>
      </w:r>
      <w:r w:rsidRPr="00E6140E">
        <w:rPr>
          <w:rFonts w:asciiTheme="minorBidi" w:hAnsiTheme="minorBidi" w:cs="PT Bold Broken"/>
          <w:color w:val="FF0000"/>
          <w:sz w:val="44"/>
        </w:rPr>
        <w:instrText>TOC</w:instrText>
      </w:r>
      <w:r w:rsidRPr="00E6140E">
        <w:rPr>
          <w:rFonts w:asciiTheme="minorBidi" w:hAnsiTheme="minorBidi" w:cs="PT Bold Broken"/>
          <w:color w:val="FF0000"/>
          <w:sz w:val="44"/>
          <w:rtl/>
        </w:rPr>
        <w:instrText xml:space="preserve"> \</w:instrText>
      </w:r>
      <w:r w:rsidRPr="00E6140E">
        <w:rPr>
          <w:rFonts w:asciiTheme="minorBidi" w:hAnsiTheme="minorBidi" w:cs="PT Bold Broken"/>
          <w:color w:val="FF0000"/>
          <w:sz w:val="44"/>
        </w:rPr>
        <w:instrText>o "1-2" \h \z \u</w:instrText>
      </w:r>
      <w:r w:rsidRPr="00E6140E">
        <w:rPr>
          <w:rFonts w:asciiTheme="minorBidi" w:hAnsiTheme="minorBidi" w:cs="PT Bold Broken"/>
          <w:color w:val="FF0000"/>
          <w:sz w:val="44"/>
          <w:rtl/>
        </w:rPr>
        <w:instrText xml:space="preserve"> </w:instrText>
      </w:r>
      <w:r w:rsidRPr="00E6140E">
        <w:rPr>
          <w:rFonts w:asciiTheme="minorBidi" w:hAnsiTheme="minorBidi" w:cs="PT Bold Broken"/>
          <w:color w:val="FF0000"/>
          <w:sz w:val="44"/>
          <w:rtl/>
        </w:rPr>
        <w:fldChar w:fldCharType="separate"/>
      </w:r>
      <w:hyperlink w:anchor="_Toc419271029" w:history="1">
        <w:r w:rsidRPr="00E6140E">
          <w:rPr>
            <w:rStyle w:val="Hyperlink"/>
            <w:rFonts w:hint="eastAsia"/>
            <w:rtl/>
          </w:rPr>
          <w:t>الفهرس</w:t>
        </w:r>
        <w:r w:rsidRPr="00E6140E">
          <w:rPr>
            <w:webHidden/>
          </w:rPr>
          <w:tab/>
        </w:r>
        <w:r w:rsidRPr="00E6140E">
          <w:rPr>
            <w:webHidden/>
          </w:rPr>
          <w:fldChar w:fldCharType="begin"/>
        </w:r>
        <w:r w:rsidRPr="00E6140E">
          <w:rPr>
            <w:webHidden/>
          </w:rPr>
          <w:instrText xml:space="preserve"> PAGEREF _Toc419271029 \h </w:instrText>
        </w:r>
        <w:r w:rsidRPr="00E6140E">
          <w:rPr>
            <w:webHidden/>
          </w:rPr>
        </w:r>
        <w:r w:rsidRPr="00E6140E">
          <w:rPr>
            <w:webHidden/>
          </w:rPr>
          <w:fldChar w:fldCharType="separate"/>
        </w:r>
        <w:r w:rsidR="00D716C7">
          <w:rPr>
            <w:webHidden/>
            <w:rtl/>
          </w:rPr>
          <w:t>4</w:t>
        </w:r>
        <w:r w:rsidRPr="00E6140E">
          <w:rPr>
            <w:webHidden/>
          </w:rPr>
          <w:fldChar w:fldCharType="end"/>
        </w:r>
      </w:hyperlink>
    </w:p>
    <w:p w:rsidR="00E6140E" w:rsidRPr="00E6140E" w:rsidRDefault="003928CD" w:rsidP="00E6140E">
      <w:pPr>
        <w:pStyle w:val="10"/>
        <w:rPr>
          <w:rFonts w:eastAsiaTheme="minorEastAsia" w:cstheme="minorBidi"/>
          <w:szCs w:val="32"/>
          <w:u w:val="none"/>
        </w:rPr>
      </w:pPr>
      <w:hyperlink w:anchor="_Toc419271030" w:history="1">
        <w:r w:rsidR="00E6140E" w:rsidRPr="00E6140E">
          <w:rPr>
            <w:rStyle w:val="Hyperlink"/>
            <w:rFonts w:hint="eastAsia"/>
            <w:rtl/>
          </w:rPr>
          <w:t>مقدمة</w:t>
        </w:r>
        <w:r w:rsidR="00E6140E" w:rsidRPr="00E6140E">
          <w:rPr>
            <w:webHidden/>
          </w:rPr>
          <w:tab/>
        </w:r>
        <w:r w:rsidR="00E6140E" w:rsidRPr="00E6140E">
          <w:rPr>
            <w:webHidden/>
          </w:rPr>
          <w:fldChar w:fldCharType="begin"/>
        </w:r>
        <w:r w:rsidR="00E6140E" w:rsidRPr="00E6140E">
          <w:rPr>
            <w:webHidden/>
          </w:rPr>
          <w:instrText xml:space="preserve"> PAGEREF _Toc419271030 \h </w:instrText>
        </w:r>
        <w:r w:rsidR="00E6140E" w:rsidRPr="00E6140E">
          <w:rPr>
            <w:webHidden/>
          </w:rPr>
        </w:r>
        <w:r w:rsidR="00E6140E" w:rsidRPr="00E6140E">
          <w:rPr>
            <w:webHidden/>
          </w:rPr>
          <w:fldChar w:fldCharType="separate"/>
        </w:r>
        <w:r w:rsidR="00D716C7">
          <w:rPr>
            <w:webHidden/>
            <w:rtl/>
          </w:rPr>
          <w:t>5</w:t>
        </w:r>
        <w:r w:rsidR="00E6140E" w:rsidRPr="00E6140E">
          <w:rPr>
            <w:webHidden/>
          </w:rPr>
          <w:fldChar w:fldCharType="end"/>
        </w:r>
      </w:hyperlink>
    </w:p>
    <w:p w:rsidR="00E6140E" w:rsidRPr="00E6140E" w:rsidRDefault="003928CD" w:rsidP="00E6140E">
      <w:pPr>
        <w:pStyle w:val="10"/>
        <w:rPr>
          <w:rFonts w:eastAsiaTheme="minorEastAsia" w:cstheme="minorBidi"/>
          <w:szCs w:val="32"/>
          <w:u w:val="none"/>
        </w:rPr>
      </w:pPr>
      <w:hyperlink w:anchor="_Toc419271031" w:history="1">
        <w:r w:rsidR="00E6140E" w:rsidRPr="00E6140E">
          <w:rPr>
            <w:rStyle w:val="Hyperlink"/>
            <w:rFonts w:hint="eastAsia"/>
            <w:color w:val="002060"/>
            <w:rtl/>
          </w:rPr>
          <w:t>الباب</w:t>
        </w:r>
        <w:r w:rsidR="00E6140E" w:rsidRPr="00E6140E">
          <w:rPr>
            <w:rStyle w:val="Hyperlink"/>
            <w:color w:val="002060"/>
            <w:rtl/>
          </w:rPr>
          <w:t xml:space="preserve"> </w:t>
        </w:r>
        <w:r w:rsidR="00E6140E" w:rsidRPr="00E6140E">
          <w:rPr>
            <w:rStyle w:val="Hyperlink"/>
            <w:rFonts w:hint="eastAsia"/>
            <w:color w:val="002060"/>
            <w:rtl/>
          </w:rPr>
          <w:t>الأول</w:t>
        </w:r>
        <w:r w:rsidR="00E6140E" w:rsidRPr="00E6140E">
          <w:rPr>
            <w:rStyle w:val="Hyperlink"/>
            <w:rFonts w:hint="cs"/>
            <w:color w:val="002060"/>
            <w:rtl/>
          </w:rPr>
          <w:t>:</w:t>
        </w:r>
        <w:r w:rsidR="00E6140E" w:rsidRPr="00E6140E">
          <w:rPr>
            <w:rFonts w:hint="eastAsia"/>
            <w:rtl/>
          </w:rPr>
          <w:t xml:space="preserve"> </w:t>
        </w:r>
        <w:r w:rsidR="00E6140E" w:rsidRPr="00E6140E">
          <w:rPr>
            <w:rStyle w:val="Hyperlink"/>
            <w:rFonts w:hint="eastAsia"/>
            <w:color w:val="002060"/>
            <w:rtl/>
          </w:rPr>
          <w:t>النسج</w:t>
        </w:r>
        <w:r w:rsidR="00E6140E" w:rsidRPr="00E6140E">
          <w:rPr>
            <w:rStyle w:val="Hyperlink"/>
            <w:color w:val="002060"/>
            <w:rtl/>
          </w:rPr>
          <w:t xml:space="preserve"> </w:t>
        </w:r>
        <w:r w:rsidR="00E6140E" w:rsidRPr="00E6140E">
          <w:rPr>
            <w:rStyle w:val="Hyperlink"/>
            <w:rFonts w:hint="eastAsia"/>
            <w:color w:val="002060"/>
            <w:rtl/>
          </w:rPr>
          <w:t>السرطانية</w:t>
        </w:r>
        <w:r w:rsidR="00E6140E" w:rsidRPr="00E6140E">
          <w:rPr>
            <w:rStyle w:val="Hyperlink"/>
            <w:color w:val="002060"/>
            <w:rtl/>
          </w:rPr>
          <w:t xml:space="preserve"> </w:t>
        </w:r>
        <w:r w:rsidR="00E6140E" w:rsidRPr="00E6140E">
          <w:rPr>
            <w:rStyle w:val="Hyperlink"/>
            <w:rFonts w:hint="eastAsia"/>
            <w:color w:val="002060"/>
            <w:rtl/>
          </w:rPr>
          <w:t>وطرق</w:t>
        </w:r>
        <w:r w:rsidR="00E6140E" w:rsidRPr="00E6140E">
          <w:rPr>
            <w:rStyle w:val="Hyperlink"/>
            <w:color w:val="002060"/>
            <w:rtl/>
          </w:rPr>
          <w:t xml:space="preserve"> </w:t>
        </w:r>
        <w:r w:rsidR="00E6140E" w:rsidRPr="00E6140E">
          <w:rPr>
            <w:rStyle w:val="Hyperlink"/>
            <w:rFonts w:hint="eastAsia"/>
            <w:color w:val="002060"/>
            <w:rtl/>
          </w:rPr>
          <w:t>علاجها</w:t>
        </w:r>
        <w:r w:rsidR="00E6140E" w:rsidRPr="00E6140E">
          <w:rPr>
            <w:rStyle w:val="Hyperlink"/>
            <w:color w:val="002060"/>
            <w:rtl/>
          </w:rPr>
          <w:t xml:space="preserve"> </w:t>
        </w:r>
        <w:r w:rsidR="00E6140E" w:rsidRPr="00E6140E">
          <w:rPr>
            <w:rStyle w:val="Hyperlink"/>
            <w:rFonts w:hint="eastAsia"/>
            <w:color w:val="002060"/>
            <w:rtl/>
          </w:rPr>
          <w:t>التقليدية</w:t>
        </w:r>
        <w:r w:rsidR="00E6140E" w:rsidRPr="00E6140E">
          <w:rPr>
            <w:webHidden/>
          </w:rPr>
          <w:tab/>
        </w:r>
        <w:r w:rsidR="00E6140E" w:rsidRPr="00E6140E">
          <w:rPr>
            <w:webHidden/>
          </w:rPr>
          <w:fldChar w:fldCharType="begin"/>
        </w:r>
        <w:r w:rsidR="00E6140E" w:rsidRPr="00E6140E">
          <w:rPr>
            <w:webHidden/>
          </w:rPr>
          <w:instrText xml:space="preserve"> PAGEREF _Toc419271031 \h </w:instrText>
        </w:r>
        <w:r w:rsidR="00E6140E" w:rsidRPr="00E6140E">
          <w:rPr>
            <w:webHidden/>
          </w:rPr>
        </w:r>
        <w:r w:rsidR="00E6140E" w:rsidRPr="00E6140E">
          <w:rPr>
            <w:webHidden/>
          </w:rPr>
          <w:fldChar w:fldCharType="separate"/>
        </w:r>
        <w:r w:rsidR="00D716C7">
          <w:rPr>
            <w:webHidden/>
            <w:rtl/>
          </w:rPr>
          <w:t>6</w:t>
        </w:r>
        <w:r w:rsidR="00E6140E" w:rsidRPr="00E6140E">
          <w:rPr>
            <w:webHidden/>
          </w:rPr>
          <w:fldChar w:fldCharType="end"/>
        </w:r>
      </w:hyperlink>
    </w:p>
    <w:p w:rsidR="00E6140E" w:rsidRPr="00E6140E" w:rsidRDefault="003928CD" w:rsidP="00E6140E">
      <w:pPr>
        <w:pStyle w:val="20"/>
        <w:tabs>
          <w:tab w:val="right" w:pos="9737"/>
        </w:tabs>
        <w:bidi/>
        <w:rPr>
          <w:rFonts w:eastAsiaTheme="minorEastAsia" w:cstheme="minorBidi"/>
          <w:b w:val="0"/>
          <w:bCs w:val="0"/>
          <w:smallCaps w:val="0"/>
          <w:noProof/>
          <w:sz w:val="24"/>
          <w:szCs w:val="24"/>
        </w:rPr>
      </w:pPr>
      <w:hyperlink w:anchor="_Toc419271033" w:history="1">
        <w:r w:rsidR="00E6140E" w:rsidRPr="00E6140E">
          <w:rPr>
            <w:rStyle w:val="Hyperlink"/>
            <w:rFonts w:hint="eastAsia"/>
            <w:noProof/>
            <w:sz w:val="24"/>
            <w:szCs w:val="28"/>
            <w:rtl/>
            <w:lang w:bidi="ar-SY"/>
          </w:rPr>
          <w:t>الفصل</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الأول</w:t>
        </w:r>
        <w:r w:rsidR="00E6140E" w:rsidRPr="00E6140E">
          <w:rPr>
            <w:rStyle w:val="Hyperlink"/>
            <w:rFonts w:hint="cs"/>
            <w:noProof/>
            <w:sz w:val="24"/>
            <w:szCs w:val="28"/>
            <w:rtl/>
            <w:lang w:bidi="ar-SY"/>
          </w:rPr>
          <w:t>:</w:t>
        </w:r>
        <w:r w:rsidR="00E6140E" w:rsidRPr="00E6140E">
          <w:rPr>
            <w:rFonts w:hint="eastAsia"/>
            <w:sz w:val="24"/>
            <w:szCs w:val="28"/>
            <w:rtl/>
            <w:lang w:bidi="ar-SY"/>
          </w:rPr>
          <w:t xml:space="preserve"> </w:t>
        </w:r>
        <w:r w:rsidR="00E6140E" w:rsidRPr="00E6140E">
          <w:rPr>
            <w:rStyle w:val="Hyperlink"/>
            <w:rFonts w:hint="eastAsia"/>
            <w:noProof/>
            <w:sz w:val="24"/>
            <w:szCs w:val="28"/>
            <w:rtl/>
            <w:lang w:bidi="ar-SY"/>
          </w:rPr>
          <w:t>النسيج</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السرطاني</w:t>
        </w:r>
        <w:r w:rsidR="00E6140E" w:rsidRPr="00E6140E">
          <w:rPr>
            <w:noProof/>
            <w:webHidden/>
            <w:sz w:val="24"/>
            <w:szCs w:val="28"/>
          </w:rPr>
          <w:tab/>
        </w:r>
        <w:r w:rsidR="00E6140E" w:rsidRPr="00E6140E">
          <w:rPr>
            <w:noProof/>
            <w:webHidden/>
            <w:sz w:val="24"/>
            <w:szCs w:val="28"/>
          </w:rPr>
          <w:fldChar w:fldCharType="begin"/>
        </w:r>
        <w:r w:rsidR="00E6140E" w:rsidRPr="00E6140E">
          <w:rPr>
            <w:noProof/>
            <w:webHidden/>
            <w:sz w:val="24"/>
            <w:szCs w:val="28"/>
          </w:rPr>
          <w:instrText xml:space="preserve"> PAGEREF _Toc419271033 \h </w:instrText>
        </w:r>
        <w:r w:rsidR="00E6140E" w:rsidRPr="00E6140E">
          <w:rPr>
            <w:noProof/>
            <w:webHidden/>
            <w:sz w:val="24"/>
            <w:szCs w:val="28"/>
          </w:rPr>
        </w:r>
        <w:r w:rsidR="00E6140E" w:rsidRPr="00E6140E">
          <w:rPr>
            <w:noProof/>
            <w:webHidden/>
            <w:sz w:val="24"/>
            <w:szCs w:val="28"/>
          </w:rPr>
          <w:fldChar w:fldCharType="separate"/>
        </w:r>
        <w:r w:rsidR="00D716C7">
          <w:rPr>
            <w:noProof/>
            <w:webHidden/>
            <w:sz w:val="24"/>
            <w:szCs w:val="28"/>
            <w:rtl/>
          </w:rPr>
          <w:t>7</w:t>
        </w:r>
        <w:r w:rsidR="00E6140E" w:rsidRPr="00E6140E">
          <w:rPr>
            <w:noProof/>
            <w:webHidden/>
            <w:sz w:val="24"/>
            <w:szCs w:val="28"/>
          </w:rPr>
          <w:fldChar w:fldCharType="end"/>
        </w:r>
      </w:hyperlink>
    </w:p>
    <w:p w:rsidR="00E6140E" w:rsidRPr="00E6140E" w:rsidRDefault="003928CD" w:rsidP="00E6140E">
      <w:pPr>
        <w:pStyle w:val="20"/>
        <w:tabs>
          <w:tab w:val="right" w:pos="9737"/>
        </w:tabs>
        <w:bidi/>
        <w:rPr>
          <w:rFonts w:eastAsiaTheme="minorEastAsia" w:cstheme="minorBidi"/>
          <w:b w:val="0"/>
          <w:bCs w:val="0"/>
          <w:smallCaps w:val="0"/>
          <w:noProof/>
          <w:sz w:val="24"/>
          <w:szCs w:val="24"/>
        </w:rPr>
      </w:pPr>
      <w:hyperlink w:anchor="_Toc419271035" w:history="1">
        <w:r w:rsidR="00E6140E" w:rsidRPr="00E6140E">
          <w:rPr>
            <w:rStyle w:val="Hyperlink"/>
            <w:rFonts w:hint="eastAsia"/>
            <w:noProof/>
            <w:sz w:val="24"/>
            <w:szCs w:val="28"/>
            <w:rtl/>
            <w:lang w:bidi="ar-SY"/>
          </w:rPr>
          <w:t>الفصل</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الثاني</w:t>
        </w:r>
        <w:r w:rsidR="00E6140E" w:rsidRPr="00E6140E">
          <w:rPr>
            <w:rStyle w:val="Hyperlink"/>
            <w:rFonts w:hint="cs"/>
            <w:noProof/>
            <w:sz w:val="24"/>
            <w:szCs w:val="28"/>
            <w:rtl/>
            <w:lang w:bidi="ar-SY"/>
          </w:rPr>
          <w:t>:</w:t>
        </w:r>
        <w:r w:rsidR="00E6140E" w:rsidRPr="00E6140E">
          <w:rPr>
            <w:rFonts w:hint="eastAsia"/>
            <w:sz w:val="24"/>
            <w:szCs w:val="28"/>
            <w:rtl/>
            <w:lang w:bidi="ar-SY"/>
          </w:rPr>
          <w:t xml:space="preserve"> </w:t>
        </w:r>
        <w:r w:rsidR="00E6140E" w:rsidRPr="00E6140E">
          <w:rPr>
            <w:rStyle w:val="Hyperlink"/>
            <w:rFonts w:hint="eastAsia"/>
            <w:noProof/>
            <w:sz w:val="24"/>
            <w:szCs w:val="28"/>
            <w:rtl/>
            <w:lang w:bidi="ar-SY"/>
          </w:rPr>
          <w:t>أكثر</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أنواع</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السرطان</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شيوعاً</w:t>
        </w:r>
        <w:r w:rsidR="00E6140E" w:rsidRPr="00E6140E">
          <w:rPr>
            <w:noProof/>
            <w:webHidden/>
            <w:sz w:val="24"/>
            <w:szCs w:val="28"/>
          </w:rPr>
          <w:tab/>
        </w:r>
        <w:r w:rsidR="00E6140E" w:rsidRPr="00E6140E">
          <w:rPr>
            <w:noProof/>
            <w:webHidden/>
            <w:sz w:val="24"/>
            <w:szCs w:val="28"/>
          </w:rPr>
          <w:fldChar w:fldCharType="begin"/>
        </w:r>
        <w:r w:rsidR="00E6140E" w:rsidRPr="00E6140E">
          <w:rPr>
            <w:noProof/>
            <w:webHidden/>
            <w:sz w:val="24"/>
            <w:szCs w:val="28"/>
          </w:rPr>
          <w:instrText xml:space="preserve"> PAGEREF _Toc419271035 \h </w:instrText>
        </w:r>
        <w:r w:rsidR="00E6140E" w:rsidRPr="00E6140E">
          <w:rPr>
            <w:noProof/>
            <w:webHidden/>
            <w:sz w:val="24"/>
            <w:szCs w:val="28"/>
          </w:rPr>
        </w:r>
        <w:r w:rsidR="00E6140E" w:rsidRPr="00E6140E">
          <w:rPr>
            <w:noProof/>
            <w:webHidden/>
            <w:sz w:val="24"/>
            <w:szCs w:val="28"/>
          </w:rPr>
          <w:fldChar w:fldCharType="separate"/>
        </w:r>
        <w:r w:rsidR="00D716C7">
          <w:rPr>
            <w:noProof/>
            <w:webHidden/>
            <w:sz w:val="24"/>
            <w:szCs w:val="28"/>
            <w:rtl/>
          </w:rPr>
          <w:t>14</w:t>
        </w:r>
        <w:r w:rsidR="00E6140E" w:rsidRPr="00E6140E">
          <w:rPr>
            <w:noProof/>
            <w:webHidden/>
            <w:sz w:val="24"/>
            <w:szCs w:val="28"/>
          </w:rPr>
          <w:fldChar w:fldCharType="end"/>
        </w:r>
      </w:hyperlink>
    </w:p>
    <w:p w:rsidR="00E6140E" w:rsidRPr="00E6140E" w:rsidRDefault="003928CD" w:rsidP="00E6140E">
      <w:pPr>
        <w:pStyle w:val="20"/>
        <w:tabs>
          <w:tab w:val="right" w:pos="9737"/>
        </w:tabs>
        <w:bidi/>
        <w:rPr>
          <w:rFonts w:eastAsiaTheme="minorEastAsia" w:cstheme="minorBidi"/>
          <w:b w:val="0"/>
          <w:bCs w:val="0"/>
          <w:smallCaps w:val="0"/>
          <w:noProof/>
          <w:sz w:val="24"/>
          <w:szCs w:val="24"/>
        </w:rPr>
      </w:pPr>
      <w:hyperlink w:anchor="_Toc419271037" w:history="1">
        <w:r w:rsidR="00E6140E" w:rsidRPr="00E6140E">
          <w:rPr>
            <w:rStyle w:val="Hyperlink"/>
            <w:rFonts w:hint="eastAsia"/>
            <w:noProof/>
            <w:sz w:val="24"/>
            <w:szCs w:val="28"/>
            <w:rtl/>
            <w:lang w:bidi="ar-SY"/>
          </w:rPr>
          <w:t>الفصل</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الثالث</w:t>
        </w:r>
        <w:r w:rsidR="00E6140E" w:rsidRPr="00E6140E">
          <w:rPr>
            <w:rStyle w:val="Hyperlink"/>
            <w:rFonts w:hint="cs"/>
            <w:noProof/>
            <w:sz w:val="24"/>
            <w:szCs w:val="28"/>
            <w:rtl/>
            <w:lang w:bidi="ar-SY"/>
          </w:rPr>
          <w:t>:</w:t>
        </w:r>
        <w:r w:rsidR="00E6140E" w:rsidRPr="00E6140E">
          <w:rPr>
            <w:rFonts w:hint="eastAsia"/>
            <w:sz w:val="24"/>
            <w:szCs w:val="28"/>
            <w:rtl/>
            <w:lang w:bidi="ar-SY"/>
          </w:rPr>
          <w:t xml:space="preserve"> </w:t>
        </w:r>
        <w:r w:rsidR="00E6140E" w:rsidRPr="00E6140E">
          <w:rPr>
            <w:rStyle w:val="Hyperlink"/>
            <w:rFonts w:hint="eastAsia"/>
            <w:noProof/>
            <w:sz w:val="24"/>
            <w:szCs w:val="28"/>
            <w:rtl/>
            <w:lang w:bidi="ar-SY"/>
          </w:rPr>
          <w:t>علاج</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السرطان</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التقليدي</w:t>
        </w:r>
        <w:r w:rsidR="00E6140E" w:rsidRPr="00E6140E">
          <w:rPr>
            <w:noProof/>
            <w:webHidden/>
            <w:sz w:val="24"/>
            <w:szCs w:val="28"/>
          </w:rPr>
          <w:tab/>
        </w:r>
        <w:r w:rsidR="00E6140E" w:rsidRPr="00E6140E">
          <w:rPr>
            <w:noProof/>
            <w:webHidden/>
            <w:sz w:val="24"/>
            <w:szCs w:val="28"/>
          </w:rPr>
          <w:fldChar w:fldCharType="begin"/>
        </w:r>
        <w:r w:rsidR="00E6140E" w:rsidRPr="00E6140E">
          <w:rPr>
            <w:noProof/>
            <w:webHidden/>
            <w:sz w:val="24"/>
            <w:szCs w:val="28"/>
          </w:rPr>
          <w:instrText xml:space="preserve"> PAGEREF _Toc419271037 \h </w:instrText>
        </w:r>
        <w:r w:rsidR="00E6140E" w:rsidRPr="00E6140E">
          <w:rPr>
            <w:noProof/>
            <w:webHidden/>
            <w:sz w:val="24"/>
            <w:szCs w:val="28"/>
          </w:rPr>
        </w:r>
        <w:r w:rsidR="00E6140E" w:rsidRPr="00E6140E">
          <w:rPr>
            <w:noProof/>
            <w:webHidden/>
            <w:sz w:val="24"/>
            <w:szCs w:val="28"/>
          </w:rPr>
          <w:fldChar w:fldCharType="separate"/>
        </w:r>
        <w:r w:rsidR="00D716C7">
          <w:rPr>
            <w:noProof/>
            <w:webHidden/>
            <w:sz w:val="24"/>
            <w:szCs w:val="28"/>
            <w:rtl/>
          </w:rPr>
          <w:t>22</w:t>
        </w:r>
        <w:r w:rsidR="00E6140E" w:rsidRPr="00E6140E">
          <w:rPr>
            <w:noProof/>
            <w:webHidden/>
            <w:sz w:val="24"/>
            <w:szCs w:val="28"/>
          </w:rPr>
          <w:fldChar w:fldCharType="end"/>
        </w:r>
      </w:hyperlink>
    </w:p>
    <w:p w:rsidR="00E6140E" w:rsidRPr="00E6140E" w:rsidRDefault="003928CD" w:rsidP="00E6140E">
      <w:pPr>
        <w:pStyle w:val="10"/>
        <w:rPr>
          <w:rFonts w:eastAsiaTheme="minorEastAsia" w:cstheme="minorBidi"/>
          <w:szCs w:val="32"/>
          <w:u w:val="none"/>
        </w:rPr>
      </w:pPr>
      <w:hyperlink w:anchor="_Toc419271039" w:history="1">
        <w:r w:rsidR="00E6140E" w:rsidRPr="00E6140E">
          <w:rPr>
            <w:rStyle w:val="Hyperlink"/>
            <w:rFonts w:hint="eastAsia"/>
            <w:rtl/>
          </w:rPr>
          <w:t>الباب</w:t>
        </w:r>
        <w:r w:rsidR="00E6140E" w:rsidRPr="00E6140E">
          <w:rPr>
            <w:rStyle w:val="Hyperlink"/>
            <w:rtl/>
          </w:rPr>
          <w:t xml:space="preserve"> </w:t>
        </w:r>
        <w:r w:rsidR="00E6140E" w:rsidRPr="00E6140E">
          <w:rPr>
            <w:rStyle w:val="Hyperlink"/>
            <w:rFonts w:hint="eastAsia"/>
            <w:rtl/>
          </w:rPr>
          <w:t>الثاني</w:t>
        </w:r>
        <w:r w:rsidR="00E6140E" w:rsidRPr="00E6140E">
          <w:rPr>
            <w:rStyle w:val="Hyperlink"/>
            <w:rFonts w:hint="cs"/>
            <w:rtl/>
          </w:rPr>
          <w:t>:</w:t>
        </w:r>
        <w:r w:rsidR="00E6140E" w:rsidRPr="00E6140E">
          <w:rPr>
            <w:rFonts w:hint="eastAsia"/>
            <w:rtl/>
          </w:rPr>
          <w:t xml:space="preserve"> </w:t>
        </w:r>
        <w:r w:rsidR="00E6140E" w:rsidRPr="00E6140E">
          <w:rPr>
            <w:rStyle w:val="Hyperlink"/>
            <w:rFonts w:hint="eastAsia"/>
            <w:rtl/>
          </w:rPr>
          <w:t>علاج</w:t>
        </w:r>
        <w:r w:rsidR="00E6140E" w:rsidRPr="00E6140E">
          <w:rPr>
            <w:rStyle w:val="Hyperlink"/>
            <w:rtl/>
          </w:rPr>
          <w:t xml:space="preserve"> </w:t>
        </w:r>
        <w:r w:rsidR="00E6140E" w:rsidRPr="00E6140E">
          <w:rPr>
            <w:rStyle w:val="Hyperlink"/>
            <w:rFonts w:hint="eastAsia"/>
            <w:rtl/>
          </w:rPr>
          <w:t>السرطان</w:t>
        </w:r>
        <w:r w:rsidR="00E6140E" w:rsidRPr="00E6140E">
          <w:rPr>
            <w:rStyle w:val="Hyperlink"/>
            <w:rtl/>
          </w:rPr>
          <w:t xml:space="preserve"> </w:t>
        </w:r>
        <w:r w:rsidR="00E6140E" w:rsidRPr="00E6140E">
          <w:rPr>
            <w:rStyle w:val="Hyperlink"/>
            <w:rFonts w:hint="eastAsia"/>
            <w:rtl/>
          </w:rPr>
          <w:t>حيوياً</w:t>
        </w:r>
        <w:r w:rsidR="00E6140E" w:rsidRPr="00E6140E">
          <w:rPr>
            <w:webHidden/>
          </w:rPr>
          <w:tab/>
        </w:r>
        <w:r w:rsidR="00E6140E" w:rsidRPr="00E6140E">
          <w:rPr>
            <w:webHidden/>
          </w:rPr>
          <w:fldChar w:fldCharType="begin"/>
        </w:r>
        <w:r w:rsidR="00E6140E" w:rsidRPr="00E6140E">
          <w:rPr>
            <w:webHidden/>
          </w:rPr>
          <w:instrText xml:space="preserve"> PAGEREF _Toc419271039 \h </w:instrText>
        </w:r>
        <w:r w:rsidR="00E6140E" w:rsidRPr="00E6140E">
          <w:rPr>
            <w:webHidden/>
          </w:rPr>
        </w:r>
        <w:r w:rsidR="00E6140E" w:rsidRPr="00E6140E">
          <w:rPr>
            <w:webHidden/>
          </w:rPr>
          <w:fldChar w:fldCharType="separate"/>
        </w:r>
        <w:r w:rsidR="00D716C7">
          <w:rPr>
            <w:webHidden/>
            <w:rtl/>
          </w:rPr>
          <w:t>29</w:t>
        </w:r>
        <w:r w:rsidR="00E6140E" w:rsidRPr="00E6140E">
          <w:rPr>
            <w:webHidden/>
          </w:rPr>
          <w:fldChar w:fldCharType="end"/>
        </w:r>
      </w:hyperlink>
    </w:p>
    <w:p w:rsidR="00E6140E" w:rsidRPr="00E6140E" w:rsidRDefault="003928CD" w:rsidP="00E6140E">
      <w:pPr>
        <w:pStyle w:val="20"/>
        <w:tabs>
          <w:tab w:val="right" w:pos="9737"/>
        </w:tabs>
        <w:bidi/>
        <w:rPr>
          <w:rFonts w:eastAsiaTheme="minorEastAsia" w:cstheme="minorBidi"/>
          <w:b w:val="0"/>
          <w:bCs w:val="0"/>
          <w:smallCaps w:val="0"/>
          <w:noProof/>
          <w:sz w:val="24"/>
          <w:szCs w:val="24"/>
        </w:rPr>
      </w:pPr>
      <w:hyperlink w:anchor="_Toc419271041" w:history="1">
        <w:r w:rsidR="00E6140E" w:rsidRPr="00E6140E">
          <w:rPr>
            <w:rStyle w:val="Hyperlink"/>
            <w:rFonts w:hint="eastAsia"/>
            <w:noProof/>
            <w:sz w:val="24"/>
            <w:szCs w:val="28"/>
            <w:rtl/>
            <w:lang w:bidi="ar-SY"/>
          </w:rPr>
          <w:t>الفصل</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الأول</w:t>
        </w:r>
        <w:r w:rsidR="00E6140E" w:rsidRPr="00E6140E">
          <w:rPr>
            <w:rStyle w:val="Hyperlink"/>
            <w:rFonts w:hint="cs"/>
            <w:noProof/>
            <w:sz w:val="24"/>
            <w:szCs w:val="28"/>
            <w:rtl/>
            <w:lang w:bidi="ar-SY"/>
          </w:rPr>
          <w:t>:</w:t>
        </w:r>
        <w:r w:rsidR="00E6140E" w:rsidRPr="00E6140E">
          <w:rPr>
            <w:rFonts w:hint="eastAsia"/>
            <w:sz w:val="24"/>
            <w:szCs w:val="28"/>
            <w:rtl/>
            <w:lang w:bidi="ar-SY"/>
          </w:rPr>
          <w:t xml:space="preserve"> </w:t>
        </w:r>
        <w:r w:rsidR="00E6140E" w:rsidRPr="00E6140E">
          <w:rPr>
            <w:rStyle w:val="Hyperlink"/>
            <w:rFonts w:hint="eastAsia"/>
            <w:noProof/>
            <w:sz w:val="24"/>
            <w:szCs w:val="28"/>
            <w:rtl/>
            <w:lang w:bidi="ar-SY"/>
          </w:rPr>
          <w:t>العلاج</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البيولوجي</w:t>
        </w:r>
        <w:r w:rsidR="00E6140E" w:rsidRPr="00E6140E">
          <w:rPr>
            <w:noProof/>
            <w:webHidden/>
            <w:sz w:val="24"/>
            <w:szCs w:val="28"/>
          </w:rPr>
          <w:tab/>
        </w:r>
        <w:r w:rsidR="00E6140E" w:rsidRPr="00E6140E">
          <w:rPr>
            <w:noProof/>
            <w:webHidden/>
            <w:sz w:val="24"/>
            <w:szCs w:val="28"/>
          </w:rPr>
          <w:fldChar w:fldCharType="begin"/>
        </w:r>
        <w:r w:rsidR="00E6140E" w:rsidRPr="00E6140E">
          <w:rPr>
            <w:noProof/>
            <w:webHidden/>
            <w:sz w:val="24"/>
            <w:szCs w:val="28"/>
          </w:rPr>
          <w:instrText xml:space="preserve"> PAGEREF _Toc419271041 \h </w:instrText>
        </w:r>
        <w:r w:rsidR="00E6140E" w:rsidRPr="00E6140E">
          <w:rPr>
            <w:noProof/>
            <w:webHidden/>
            <w:sz w:val="24"/>
            <w:szCs w:val="28"/>
          </w:rPr>
        </w:r>
        <w:r w:rsidR="00E6140E" w:rsidRPr="00E6140E">
          <w:rPr>
            <w:noProof/>
            <w:webHidden/>
            <w:sz w:val="24"/>
            <w:szCs w:val="28"/>
          </w:rPr>
          <w:fldChar w:fldCharType="separate"/>
        </w:r>
        <w:r w:rsidR="00D716C7">
          <w:rPr>
            <w:noProof/>
            <w:webHidden/>
            <w:sz w:val="24"/>
            <w:szCs w:val="28"/>
            <w:rtl/>
          </w:rPr>
          <w:t>30</w:t>
        </w:r>
        <w:r w:rsidR="00E6140E" w:rsidRPr="00E6140E">
          <w:rPr>
            <w:noProof/>
            <w:webHidden/>
            <w:sz w:val="24"/>
            <w:szCs w:val="28"/>
          </w:rPr>
          <w:fldChar w:fldCharType="end"/>
        </w:r>
      </w:hyperlink>
    </w:p>
    <w:p w:rsidR="00E6140E" w:rsidRPr="00E6140E" w:rsidRDefault="003928CD" w:rsidP="00E6140E">
      <w:pPr>
        <w:pStyle w:val="20"/>
        <w:tabs>
          <w:tab w:val="right" w:pos="9737"/>
        </w:tabs>
        <w:bidi/>
        <w:rPr>
          <w:rFonts w:eastAsiaTheme="minorEastAsia" w:cstheme="minorBidi"/>
          <w:b w:val="0"/>
          <w:bCs w:val="0"/>
          <w:smallCaps w:val="0"/>
          <w:noProof/>
          <w:sz w:val="24"/>
          <w:szCs w:val="24"/>
        </w:rPr>
      </w:pPr>
      <w:hyperlink w:anchor="_Toc419271043" w:history="1">
        <w:r w:rsidR="00E6140E" w:rsidRPr="00E6140E">
          <w:rPr>
            <w:rStyle w:val="Hyperlink"/>
            <w:rFonts w:hint="eastAsia"/>
            <w:noProof/>
            <w:sz w:val="24"/>
            <w:szCs w:val="28"/>
            <w:rtl/>
            <w:lang w:bidi="ar-SY"/>
          </w:rPr>
          <w:t>الفصل</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الثاني</w:t>
        </w:r>
        <w:r w:rsidR="00E6140E" w:rsidRPr="00E6140E">
          <w:rPr>
            <w:rStyle w:val="Hyperlink"/>
            <w:rFonts w:hint="cs"/>
            <w:noProof/>
            <w:sz w:val="24"/>
            <w:szCs w:val="28"/>
            <w:rtl/>
            <w:lang w:bidi="ar-SY"/>
          </w:rPr>
          <w:t>:</w:t>
        </w:r>
        <w:r w:rsidR="00E6140E" w:rsidRPr="00E6140E">
          <w:rPr>
            <w:rFonts w:hint="eastAsia"/>
            <w:sz w:val="24"/>
            <w:szCs w:val="28"/>
            <w:rtl/>
            <w:lang w:bidi="ar-SY"/>
          </w:rPr>
          <w:t xml:space="preserve"> </w:t>
        </w:r>
        <w:r w:rsidR="00E6140E" w:rsidRPr="00E6140E">
          <w:rPr>
            <w:rStyle w:val="Hyperlink"/>
            <w:rFonts w:hint="eastAsia"/>
            <w:noProof/>
            <w:sz w:val="24"/>
            <w:szCs w:val="28"/>
            <w:rtl/>
            <w:lang w:bidi="ar-SY"/>
          </w:rPr>
          <w:t>العلاج</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باستخدام</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الجراثيم</w:t>
        </w:r>
        <w:r w:rsidR="00E6140E" w:rsidRPr="00E6140E">
          <w:rPr>
            <w:noProof/>
            <w:webHidden/>
            <w:sz w:val="24"/>
            <w:szCs w:val="28"/>
          </w:rPr>
          <w:tab/>
        </w:r>
        <w:r w:rsidR="00E6140E" w:rsidRPr="00E6140E">
          <w:rPr>
            <w:noProof/>
            <w:webHidden/>
            <w:sz w:val="24"/>
            <w:szCs w:val="28"/>
          </w:rPr>
          <w:fldChar w:fldCharType="begin"/>
        </w:r>
        <w:r w:rsidR="00E6140E" w:rsidRPr="00E6140E">
          <w:rPr>
            <w:noProof/>
            <w:webHidden/>
            <w:sz w:val="24"/>
            <w:szCs w:val="28"/>
          </w:rPr>
          <w:instrText xml:space="preserve"> PAGEREF _Toc419271043 \h </w:instrText>
        </w:r>
        <w:r w:rsidR="00E6140E" w:rsidRPr="00E6140E">
          <w:rPr>
            <w:noProof/>
            <w:webHidden/>
            <w:sz w:val="24"/>
            <w:szCs w:val="28"/>
          </w:rPr>
        </w:r>
        <w:r w:rsidR="00E6140E" w:rsidRPr="00E6140E">
          <w:rPr>
            <w:noProof/>
            <w:webHidden/>
            <w:sz w:val="24"/>
            <w:szCs w:val="28"/>
          </w:rPr>
          <w:fldChar w:fldCharType="separate"/>
        </w:r>
        <w:r w:rsidR="00D716C7">
          <w:rPr>
            <w:noProof/>
            <w:webHidden/>
            <w:sz w:val="24"/>
            <w:szCs w:val="28"/>
            <w:rtl/>
          </w:rPr>
          <w:t>37</w:t>
        </w:r>
        <w:r w:rsidR="00E6140E" w:rsidRPr="00E6140E">
          <w:rPr>
            <w:noProof/>
            <w:webHidden/>
            <w:sz w:val="24"/>
            <w:szCs w:val="28"/>
          </w:rPr>
          <w:fldChar w:fldCharType="end"/>
        </w:r>
      </w:hyperlink>
    </w:p>
    <w:p w:rsidR="00E6140E" w:rsidRPr="00E6140E" w:rsidRDefault="003928CD" w:rsidP="00E6140E">
      <w:pPr>
        <w:pStyle w:val="10"/>
        <w:rPr>
          <w:rFonts w:eastAsiaTheme="minorEastAsia" w:cstheme="minorBidi"/>
          <w:szCs w:val="32"/>
          <w:u w:val="none"/>
        </w:rPr>
      </w:pPr>
      <w:hyperlink w:anchor="_Toc419271045" w:history="1">
        <w:r w:rsidR="00E6140E" w:rsidRPr="00E6140E">
          <w:rPr>
            <w:rStyle w:val="Hyperlink"/>
            <w:rFonts w:hint="eastAsia"/>
            <w:rtl/>
          </w:rPr>
          <w:t>الباب</w:t>
        </w:r>
        <w:r w:rsidR="00E6140E" w:rsidRPr="00E6140E">
          <w:rPr>
            <w:rStyle w:val="Hyperlink"/>
            <w:rtl/>
          </w:rPr>
          <w:t xml:space="preserve"> </w:t>
        </w:r>
        <w:r w:rsidR="00E6140E" w:rsidRPr="00E6140E">
          <w:rPr>
            <w:rStyle w:val="Hyperlink"/>
            <w:rFonts w:hint="eastAsia"/>
            <w:rtl/>
          </w:rPr>
          <w:t>الثالث</w:t>
        </w:r>
        <w:r w:rsidR="00E6140E" w:rsidRPr="00E6140E">
          <w:rPr>
            <w:rStyle w:val="Hyperlink"/>
            <w:rFonts w:hint="cs"/>
            <w:rtl/>
          </w:rPr>
          <w:t>:</w:t>
        </w:r>
        <w:r w:rsidR="00E6140E" w:rsidRPr="00E6140E">
          <w:rPr>
            <w:rFonts w:hint="eastAsia"/>
            <w:rtl/>
          </w:rPr>
          <w:t xml:space="preserve"> </w:t>
        </w:r>
        <w:r w:rsidR="00E6140E" w:rsidRPr="00E6140E">
          <w:rPr>
            <w:rStyle w:val="Hyperlink"/>
            <w:rFonts w:hint="eastAsia"/>
            <w:rtl/>
          </w:rPr>
          <w:t>الدراسة</w:t>
        </w:r>
        <w:r w:rsidR="00E6140E" w:rsidRPr="00E6140E">
          <w:rPr>
            <w:rStyle w:val="Hyperlink"/>
            <w:rtl/>
          </w:rPr>
          <w:t xml:space="preserve"> </w:t>
        </w:r>
        <w:r w:rsidR="00E6140E" w:rsidRPr="00E6140E">
          <w:rPr>
            <w:rStyle w:val="Hyperlink"/>
            <w:rFonts w:hint="eastAsia"/>
            <w:rtl/>
          </w:rPr>
          <w:t>العملية</w:t>
        </w:r>
        <w:r w:rsidR="00E6140E" w:rsidRPr="00E6140E">
          <w:rPr>
            <w:webHidden/>
          </w:rPr>
          <w:tab/>
        </w:r>
        <w:r w:rsidR="00E6140E" w:rsidRPr="00E6140E">
          <w:rPr>
            <w:webHidden/>
          </w:rPr>
          <w:fldChar w:fldCharType="begin"/>
        </w:r>
        <w:r w:rsidR="00E6140E" w:rsidRPr="00E6140E">
          <w:rPr>
            <w:webHidden/>
          </w:rPr>
          <w:instrText xml:space="preserve"> PAGEREF _Toc419271045 \h </w:instrText>
        </w:r>
        <w:r w:rsidR="00E6140E" w:rsidRPr="00E6140E">
          <w:rPr>
            <w:webHidden/>
          </w:rPr>
        </w:r>
        <w:r w:rsidR="00E6140E" w:rsidRPr="00E6140E">
          <w:rPr>
            <w:webHidden/>
          </w:rPr>
          <w:fldChar w:fldCharType="separate"/>
        </w:r>
        <w:r w:rsidR="00D716C7">
          <w:rPr>
            <w:webHidden/>
            <w:rtl/>
          </w:rPr>
          <w:t>44</w:t>
        </w:r>
        <w:r w:rsidR="00E6140E" w:rsidRPr="00E6140E">
          <w:rPr>
            <w:webHidden/>
          </w:rPr>
          <w:fldChar w:fldCharType="end"/>
        </w:r>
      </w:hyperlink>
    </w:p>
    <w:p w:rsidR="00E6140E" w:rsidRPr="00E6140E" w:rsidRDefault="003928CD" w:rsidP="00E6140E">
      <w:pPr>
        <w:pStyle w:val="20"/>
        <w:tabs>
          <w:tab w:val="right" w:pos="9737"/>
        </w:tabs>
        <w:bidi/>
        <w:rPr>
          <w:rFonts w:eastAsiaTheme="minorEastAsia" w:cstheme="minorBidi"/>
          <w:b w:val="0"/>
          <w:bCs w:val="0"/>
          <w:smallCaps w:val="0"/>
          <w:noProof/>
          <w:sz w:val="24"/>
          <w:szCs w:val="24"/>
        </w:rPr>
      </w:pPr>
      <w:hyperlink w:anchor="_Toc419271047" w:history="1">
        <w:r w:rsidR="00E6140E" w:rsidRPr="00E6140E">
          <w:rPr>
            <w:rStyle w:val="Hyperlink"/>
            <w:rFonts w:hint="eastAsia"/>
            <w:noProof/>
            <w:sz w:val="24"/>
            <w:szCs w:val="28"/>
            <w:rtl/>
            <w:lang w:bidi="ar-SY"/>
          </w:rPr>
          <w:t>الفصل</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الأول</w:t>
        </w:r>
        <w:r w:rsidR="00E6140E" w:rsidRPr="00E6140E">
          <w:rPr>
            <w:rStyle w:val="Hyperlink"/>
            <w:rFonts w:hint="cs"/>
            <w:noProof/>
            <w:sz w:val="24"/>
            <w:szCs w:val="28"/>
            <w:rtl/>
            <w:lang w:bidi="ar-SY"/>
          </w:rPr>
          <w:t>:</w:t>
        </w:r>
        <w:r w:rsidR="00E6140E" w:rsidRPr="00E6140E">
          <w:rPr>
            <w:rFonts w:hint="eastAsia"/>
            <w:sz w:val="24"/>
            <w:szCs w:val="28"/>
            <w:rtl/>
            <w:lang w:bidi="ar-SY"/>
          </w:rPr>
          <w:t xml:space="preserve"> </w:t>
        </w:r>
        <w:r w:rsidR="00E6140E" w:rsidRPr="00E6140E">
          <w:rPr>
            <w:rStyle w:val="Hyperlink"/>
            <w:rFonts w:hint="eastAsia"/>
            <w:noProof/>
            <w:sz w:val="24"/>
            <w:szCs w:val="28"/>
            <w:rtl/>
            <w:lang w:bidi="ar-SY"/>
          </w:rPr>
          <w:t>زراعة</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الجراثيم</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في</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المستنبتات</w:t>
        </w:r>
        <w:r w:rsidR="00E6140E" w:rsidRPr="00E6140E">
          <w:rPr>
            <w:noProof/>
            <w:webHidden/>
            <w:sz w:val="24"/>
            <w:szCs w:val="28"/>
          </w:rPr>
          <w:tab/>
        </w:r>
        <w:r w:rsidR="00E6140E" w:rsidRPr="00E6140E">
          <w:rPr>
            <w:noProof/>
            <w:webHidden/>
            <w:sz w:val="24"/>
            <w:szCs w:val="28"/>
          </w:rPr>
          <w:fldChar w:fldCharType="begin"/>
        </w:r>
        <w:r w:rsidR="00E6140E" w:rsidRPr="00E6140E">
          <w:rPr>
            <w:noProof/>
            <w:webHidden/>
            <w:sz w:val="24"/>
            <w:szCs w:val="28"/>
          </w:rPr>
          <w:instrText xml:space="preserve"> PAGEREF _Toc419271047 \h </w:instrText>
        </w:r>
        <w:r w:rsidR="00E6140E" w:rsidRPr="00E6140E">
          <w:rPr>
            <w:noProof/>
            <w:webHidden/>
            <w:sz w:val="24"/>
            <w:szCs w:val="28"/>
          </w:rPr>
        </w:r>
        <w:r w:rsidR="00E6140E" w:rsidRPr="00E6140E">
          <w:rPr>
            <w:noProof/>
            <w:webHidden/>
            <w:sz w:val="24"/>
            <w:szCs w:val="28"/>
          </w:rPr>
          <w:fldChar w:fldCharType="separate"/>
        </w:r>
        <w:r w:rsidR="00D716C7">
          <w:rPr>
            <w:noProof/>
            <w:webHidden/>
            <w:sz w:val="24"/>
            <w:szCs w:val="28"/>
            <w:rtl/>
          </w:rPr>
          <w:t>45</w:t>
        </w:r>
        <w:r w:rsidR="00E6140E" w:rsidRPr="00E6140E">
          <w:rPr>
            <w:noProof/>
            <w:webHidden/>
            <w:sz w:val="24"/>
            <w:szCs w:val="28"/>
          </w:rPr>
          <w:fldChar w:fldCharType="end"/>
        </w:r>
      </w:hyperlink>
    </w:p>
    <w:p w:rsidR="00E6140E" w:rsidRPr="00E6140E" w:rsidRDefault="003928CD" w:rsidP="00E6140E">
      <w:pPr>
        <w:pStyle w:val="20"/>
        <w:tabs>
          <w:tab w:val="right" w:pos="9737"/>
        </w:tabs>
        <w:bidi/>
        <w:rPr>
          <w:rFonts w:eastAsiaTheme="minorEastAsia" w:cstheme="minorBidi"/>
          <w:b w:val="0"/>
          <w:bCs w:val="0"/>
          <w:smallCaps w:val="0"/>
          <w:noProof/>
          <w:sz w:val="24"/>
          <w:szCs w:val="24"/>
        </w:rPr>
      </w:pPr>
      <w:hyperlink w:anchor="_Toc419271049" w:history="1">
        <w:r w:rsidR="00E6140E" w:rsidRPr="00E6140E">
          <w:rPr>
            <w:rStyle w:val="Hyperlink"/>
            <w:rFonts w:hint="eastAsia"/>
            <w:noProof/>
            <w:sz w:val="24"/>
            <w:szCs w:val="28"/>
            <w:rtl/>
            <w:lang w:bidi="ar-SY"/>
          </w:rPr>
          <w:t>الفصل</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الثاني</w:t>
        </w:r>
        <w:r w:rsidR="00E6140E" w:rsidRPr="00E6140E">
          <w:rPr>
            <w:rStyle w:val="Hyperlink"/>
            <w:rFonts w:hint="cs"/>
            <w:noProof/>
            <w:sz w:val="24"/>
            <w:szCs w:val="28"/>
            <w:rtl/>
            <w:lang w:bidi="ar-SY"/>
          </w:rPr>
          <w:t>:</w:t>
        </w:r>
        <w:r w:rsidR="00E6140E" w:rsidRPr="00E6140E">
          <w:rPr>
            <w:rFonts w:hint="eastAsia"/>
            <w:sz w:val="24"/>
            <w:szCs w:val="28"/>
            <w:rtl/>
            <w:lang w:bidi="ar-SY"/>
          </w:rPr>
          <w:t xml:space="preserve"> </w:t>
        </w:r>
        <w:r w:rsidR="00E6140E" w:rsidRPr="00E6140E">
          <w:rPr>
            <w:rStyle w:val="Hyperlink"/>
            <w:rFonts w:hint="eastAsia"/>
            <w:noProof/>
            <w:sz w:val="24"/>
            <w:szCs w:val="28"/>
            <w:rtl/>
            <w:lang w:bidi="ar-SY"/>
          </w:rPr>
          <w:t>إجراء</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المقاطع</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النسيجية</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والمقارنة</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بين</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النسج</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الطبيعية</w:t>
        </w:r>
        <w:r w:rsidR="00E6140E" w:rsidRPr="00E6140E">
          <w:rPr>
            <w:rStyle w:val="Hyperlink"/>
            <w:noProof/>
            <w:sz w:val="24"/>
            <w:szCs w:val="28"/>
            <w:rtl/>
            <w:lang w:bidi="ar-SY"/>
          </w:rPr>
          <w:t xml:space="preserve"> </w:t>
        </w:r>
        <w:r w:rsidR="00E6140E" w:rsidRPr="00E6140E">
          <w:rPr>
            <w:rStyle w:val="Hyperlink"/>
            <w:rFonts w:hint="eastAsia"/>
            <w:noProof/>
            <w:sz w:val="24"/>
            <w:szCs w:val="28"/>
            <w:rtl/>
            <w:lang w:bidi="ar-SY"/>
          </w:rPr>
          <w:t>والسرطانية</w:t>
        </w:r>
        <w:r w:rsidR="00E6140E" w:rsidRPr="00E6140E">
          <w:rPr>
            <w:noProof/>
            <w:webHidden/>
            <w:sz w:val="24"/>
            <w:szCs w:val="28"/>
          </w:rPr>
          <w:tab/>
        </w:r>
        <w:r w:rsidR="00E6140E" w:rsidRPr="00E6140E">
          <w:rPr>
            <w:noProof/>
            <w:webHidden/>
            <w:sz w:val="24"/>
            <w:szCs w:val="28"/>
          </w:rPr>
          <w:fldChar w:fldCharType="begin"/>
        </w:r>
        <w:r w:rsidR="00E6140E" w:rsidRPr="00E6140E">
          <w:rPr>
            <w:noProof/>
            <w:webHidden/>
            <w:sz w:val="24"/>
            <w:szCs w:val="28"/>
          </w:rPr>
          <w:instrText xml:space="preserve"> PAGEREF _Toc419271049 \h </w:instrText>
        </w:r>
        <w:r w:rsidR="00E6140E" w:rsidRPr="00E6140E">
          <w:rPr>
            <w:noProof/>
            <w:webHidden/>
            <w:sz w:val="24"/>
            <w:szCs w:val="28"/>
          </w:rPr>
        </w:r>
        <w:r w:rsidR="00E6140E" w:rsidRPr="00E6140E">
          <w:rPr>
            <w:noProof/>
            <w:webHidden/>
            <w:sz w:val="24"/>
            <w:szCs w:val="28"/>
          </w:rPr>
          <w:fldChar w:fldCharType="separate"/>
        </w:r>
        <w:r w:rsidR="00D716C7">
          <w:rPr>
            <w:noProof/>
            <w:webHidden/>
            <w:sz w:val="24"/>
            <w:szCs w:val="28"/>
            <w:rtl/>
          </w:rPr>
          <w:t>48</w:t>
        </w:r>
        <w:r w:rsidR="00E6140E" w:rsidRPr="00E6140E">
          <w:rPr>
            <w:noProof/>
            <w:webHidden/>
            <w:sz w:val="24"/>
            <w:szCs w:val="28"/>
          </w:rPr>
          <w:fldChar w:fldCharType="end"/>
        </w:r>
      </w:hyperlink>
    </w:p>
    <w:p w:rsidR="00E6140E" w:rsidRPr="00E6140E" w:rsidRDefault="003928CD" w:rsidP="00E6140E">
      <w:pPr>
        <w:pStyle w:val="10"/>
        <w:rPr>
          <w:rFonts w:eastAsiaTheme="minorEastAsia" w:cstheme="minorBidi"/>
          <w:szCs w:val="32"/>
          <w:u w:val="none"/>
        </w:rPr>
      </w:pPr>
      <w:hyperlink w:anchor="_Toc419271051" w:history="1">
        <w:r w:rsidR="00E6140E" w:rsidRPr="00E6140E">
          <w:rPr>
            <w:rStyle w:val="Hyperlink"/>
            <w:rFonts w:hint="eastAsia"/>
            <w:rtl/>
          </w:rPr>
          <w:t>النتائج</w:t>
        </w:r>
        <w:r w:rsidR="00E6140E" w:rsidRPr="00E6140E">
          <w:rPr>
            <w:rStyle w:val="Hyperlink"/>
            <w:rtl/>
          </w:rPr>
          <w:t xml:space="preserve"> </w:t>
        </w:r>
        <w:r w:rsidR="00E6140E" w:rsidRPr="00E6140E">
          <w:rPr>
            <w:rStyle w:val="Hyperlink"/>
            <w:rFonts w:hint="eastAsia"/>
            <w:rtl/>
          </w:rPr>
          <w:t>والتوصيات</w:t>
        </w:r>
        <w:r w:rsidR="00E6140E" w:rsidRPr="00E6140E">
          <w:rPr>
            <w:webHidden/>
          </w:rPr>
          <w:tab/>
        </w:r>
        <w:r w:rsidR="00E6140E" w:rsidRPr="00E6140E">
          <w:rPr>
            <w:webHidden/>
          </w:rPr>
          <w:fldChar w:fldCharType="begin"/>
        </w:r>
        <w:r w:rsidR="00E6140E" w:rsidRPr="00E6140E">
          <w:rPr>
            <w:webHidden/>
          </w:rPr>
          <w:instrText xml:space="preserve"> PAGEREF _Toc419271051 \h </w:instrText>
        </w:r>
        <w:r w:rsidR="00E6140E" w:rsidRPr="00E6140E">
          <w:rPr>
            <w:webHidden/>
          </w:rPr>
        </w:r>
        <w:r w:rsidR="00E6140E" w:rsidRPr="00E6140E">
          <w:rPr>
            <w:webHidden/>
          </w:rPr>
          <w:fldChar w:fldCharType="separate"/>
        </w:r>
        <w:r w:rsidR="00D716C7">
          <w:rPr>
            <w:webHidden/>
            <w:rtl/>
          </w:rPr>
          <w:t>55</w:t>
        </w:r>
        <w:r w:rsidR="00E6140E" w:rsidRPr="00E6140E">
          <w:rPr>
            <w:webHidden/>
          </w:rPr>
          <w:fldChar w:fldCharType="end"/>
        </w:r>
      </w:hyperlink>
    </w:p>
    <w:p w:rsidR="00E6140E" w:rsidRPr="00E6140E" w:rsidRDefault="003928CD" w:rsidP="00E6140E">
      <w:pPr>
        <w:pStyle w:val="10"/>
        <w:rPr>
          <w:rFonts w:eastAsiaTheme="minorEastAsia" w:cstheme="minorBidi"/>
          <w:szCs w:val="32"/>
          <w:u w:val="none"/>
        </w:rPr>
      </w:pPr>
      <w:hyperlink w:anchor="_Toc419271052" w:history="1">
        <w:r w:rsidR="00E6140E" w:rsidRPr="00E6140E">
          <w:rPr>
            <w:rStyle w:val="Hyperlink"/>
            <w:rFonts w:hint="eastAsia"/>
            <w:rtl/>
          </w:rPr>
          <w:t>المصادر</w:t>
        </w:r>
        <w:r w:rsidR="00E6140E" w:rsidRPr="00E6140E">
          <w:rPr>
            <w:rStyle w:val="Hyperlink"/>
            <w:rtl/>
          </w:rPr>
          <w:t xml:space="preserve"> </w:t>
        </w:r>
        <w:r w:rsidR="00E6140E" w:rsidRPr="00E6140E">
          <w:rPr>
            <w:rStyle w:val="Hyperlink"/>
            <w:rFonts w:hint="eastAsia"/>
            <w:rtl/>
          </w:rPr>
          <w:t>والمراجع</w:t>
        </w:r>
        <w:r w:rsidR="00E6140E" w:rsidRPr="00E6140E">
          <w:rPr>
            <w:webHidden/>
          </w:rPr>
          <w:tab/>
        </w:r>
        <w:r w:rsidR="00E6140E" w:rsidRPr="00E6140E">
          <w:rPr>
            <w:webHidden/>
          </w:rPr>
          <w:fldChar w:fldCharType="begin"/>
        </w:r>
        <w:r w:rsidR="00E6140E" w:rsidRPr="00E6140E">
          <w:rPr>
            <w:webHidden/>
          </w:rPr>
          <w:instrText xml:space="preserve"> PAGEREF _Toc419271052 \h </w:instrText>
        </w:r>
        <w:r w:rsidR="00E6140E" w:rsidRPr="00E6140E">
          <w:rPr>
            <w:webHidden/>
          </w:rPr>
        </w:r>
        <w:r w:rsidR="00E6140E" w:rsidRPr="00E6140E">
          <w:rPr>
            <w:webHidden/>
          </w:rPr>
          <w:fldChar w:fldCharType="separate"/>
        </w:r>
        <w:r w:rsidR="00D716C7">
          <w:rPr>
            <w:webHidden/>
            <w:rtl/>
          </w:rPr>
          <w:t>56</w:t>
        </w:r>
        <w:r w:rsidR="00E6140E" w:rsidRPr="00E6140E">
          <w:rPr>
            <w:webHidden/>
          </w:rPr>
          <w:fldChar w:fldCharType="end"/>
        </w:r>
      </w:hyperlink>
    </w:p>
    <w:p w:rsidR="00E6140E" w:rsidRPr="00E6140E" w:rsidRDefault="003928CD" w:rsidP="00E6140E">
      <w:pPr>
        <w:pStyle w:val="10"/>
        <w:rPr>
          <w:rFonts w:eastAsiaTheme="minorEastAsia" w:cstheme="minorBidi"/>
          <w:szCs w:val="32"/>
          <w:u w:val="none"/>
        </w:rPr>
      </w:pPr>
      <w:hyperlink w:anchor="_Toc419271053" w:history="1">
        <w:r w:rsidR="00E6140E" w:rsidRPr="00E6140E">
          <w:rPr>
            <w:rStyle w:val="Hyperlink"/>
            <w:rFonts w:hint="eastAsia"/>
            <w:rtl/>
          </w:rPr>
          <w:t>فهرس</w:t>
        </w:r>
        <w:r w:rsidR="00E6140E" w:rsidRPr="00E6140E">
          <w:rPr>
            <w:rStyle w:val="Hyperlink"/>
            <w:rtl/>
          </w:rPr>
          <w:t xml:space="preserve"> </w:t>
        </w:r>
        <w:r w:rsidR="00E6140E" w:rsidRPr="00E6140E">
          <w:rPr>
            <w:rStyle w:val="Hyperlink"/>
            <w:rFonts w:hint="eastAsia"/>
            <w:rtl/>
          </w:rPr>
          <w:t>الصور</w:t>
        </w:r>
        <w:r w:rsidR="00E6140E" w:rsidRPr="00E6140E">
          <w:rPr>
            <w:webHidden/>
          </w:rPr>
          <w:tab/>
        </w:r>
        <w:r w:rsidR="00E6140E" w:rsidRPr="00E6140E">
          <w:rPr>
            <w:webHidden/>
          </w:rPr>
          <w:fldChar w:fldCharType="begin"/>
        </w:r>
        <w:r w:rsidR="00E6140E" w:rsidRPr="00E6140E">
          <w:rPr>
            <w:webHidden/>
          </w:rPr>
          <w:instrText xml:space="preserve"> PAGEREF _Toc419271053 \h </w:instrText>
        </w:r>
        <w:r w:rsidR="00E6140E" w:rsidRPr="00E6140E">
          <w:rPr>
            <w:webHidden/>
          </w:rPr>
        </w:r>
        <w:r w:rsidR="00E6140E" w:rsidRPr="00E6140E">
          <w:rPr>
            <w:webHidden/>
          </w:rPr>
          <w:fldChar w:fldCharType="separate"/>
        </w:r>
        <w:r w:rsidR="00D716C7">
          <w:rPr>
            <w:webHidden/>
            <w:rtl/>
          </w:rPr>
          <w:t>57</w:t>
        </w:r>
        <w:r w:rsidR="00E6140E" w:rsidRPr="00E6140E">
          <w:rPr>
            <w:webHidden/>
          </w:rPr>
          <w:fldChar w:fldCharType="end"/>
        </w:r>
      </w:hyperlink>
    </w:p>
    <w:p w:rsidR="0041251E" w:rsidRPr="006D2600" w:rsidRDefault="00E6140E" w:rsidP="00E6140E">
      <w:pPr>
        <w:bidi/>
        <w:rPr>
          <w:rFonts w:asciiTheme="minorBidi" w:hAnsiTheme="minorBidi" w:cs="PT Bold Broken"/>
          <w:color w:val="FF0000"/>
          <w:sz w:val="32"/>
          <w:szCs w:val="32"/>
          <w:lang w:bidi="ar-SY"/>
        </w:rPr>
      </w:pPr>
      <w:r w:rsidRPr="00E6140E">
        <w:rPr>
          <w:rFonts w:asciiTheme="minorBidi" w:hAnsiTheme="minorBidi" w:cs="PT Bold Broken"/>
          <w:b/>
          <w:bCs/>
          <w:caps/>
          <w:noProof/>
          <w:color w:val="FF0000"/>
          <w:sz w:val="44"/>
          <w:szCs w:val="36"/>
          <w:u w:val="single"/>
          <w:rtl/>
        </w:rPr>
        <w:fldChar w:fldCharType="end"/>
      </w:r>
      <w:r w:rsidR="006D2600">
        <w:rPr>
          <w:rFonts w:asciiTheme="minorBidi" w:hAnsiTheme="minorBidi" w:cs="PT Bold Broken"/>
          <w:color w:val="FF0000"/>
          <w:sz w:val="32"/>
          <w:szCs w:val="32"/>
          <w:rtl/>
        </w:rPr>
        <w:br w:type="page"/>
      </w:r>
    </w:p>
    <w:p w:rsidR="00B21C62" w:rsidRPr="002C1265" w:rsidRDefault="00B21C62" w:rsidP="002C1265">
      <w:pPr>
        <w:pStyle w:val="1"/>
        <w:bidi/>
        <w:jc w:val="center"/>
        <w:rPr>
          <w:color w:val="002060"/>
          <w:sz w:val="72"/>
          <w:szCs w:val="72"/>
          <w:rtl/>
          <w:lang w:bidi="ar-SY"/>
        </w:rPr>
      </w:pPr>
      <w:bookmarkStart w:id="2" w:name="_Toc419271030"/>
      <w:r w:rsidRPr="002C1265">
        <w:rPr>
          <w:rFonts w:hint="cs"/>
          <w:color w:val="002060"/>
          <w:sz w:val="72"/>
          <w:szCs w:val="72"/>
          <w:rtl/>
          <w:lang w:bidi="ar-SY"/>
        </w:rPr>
        <w:lastRenderedPageBreak/>
        <w:t>مقدمة</w:t>
      </w:r>
      <w:bookmarkEnd w:id="2"/>
    </w:p>
    <w:p w:rsidR="006D671F" w:rsidRPr="00B21C62" w:rsidRDefault="006D671F" w:rsidP="006D671F">
      <w:pPr>
        <w:bidi/>
        <w:spacing w:after="0" w:line="240" w:lineRule="auto"/>
        <w:jc w:val="center"/>
        <w:rPr>
          <w:rFonts w:ascii="Simplified Arabic" w:hAnsi="Simplified Arabic" w:cs="Simplified Arabic"/>
          <w:color w:val="002060"/>
          <w:sz w:val="36"/>
          <w:szCs w:val="36"/>
          <w:rtl/>
          <w:lang w:bidi="ar-SY"/>
        </w:rPr>
      </w:pPr>
    </w:p>
    <w:p w:rsidR="00B21C62" w:rsidRPr="00965FCF" w:rsidRDefault="006D671F" w:rsidP="00B21C62">
      <w:pPr>
        <w:bidi/>
        <w:spacing w:after="0"/>
        <w:jc w:val="both"/>
        <w:rPr>
          <w:rFonts w:ascii="Times New Roman" w:hAnsi="Times New Roman" w:cs="Simplified Arabic"/>
          <w:i/>
          <w:sz w:val="24"/>
          <w:szCs w:val="28"/>
          <w:rtl/>
          <w:lang w:bidi="ar-SY"/>
        </w:rPr>
      </w:pPr>
      <w:r>
        <w:rPr>
          <w:rFonts w:ascii="Times New Roman" w:hAnsi="Times New Roman" w:cs="Simplified Arabic" w:hint="cs"/>
          <w:i/>
          <w:sz w:val="24"/>
          <w:szCs w:val="28"/>
          <w:rtl/>
          <w:lang w:bidi="ar-SY"/>
        </w:rPr>
        <w:t xml:space="preserve">   </w:t>
      </w:r>
      <w:r w:rsidR="00B21C62" w:rsidRPr="00965FCF">
        <w:rPr>
          <w:rFonts w:ascii="Times New Roman" w:hAnsi="Times New Roman" w:cs="Simplified Arabic"/>
          <w:i/>
          <w:sz w:val="24"/>
          <w:szCs w:val="28"/>
          <w:rtl/>
          <w:lang w:bidi="ar-SY"/>
        </w:rPr>
        <w:t>لطالما اقترن ذكر الجراثيم بالمرض والآلام والعدوى وما إلى هنالك، فقلّما ما نذكر فوائدها وجوانبها الإيجابية حتّى عندما نتحدّث عن الجراثيم النافعة منها، فلطالما اعتبرت الجراثيم والخطر وجهان مختلفان ولكن لعملةٍ واحدة. ولكن نظراً لتقدم العلوم والتكنولوجيا والذي فتح كل الآفاق نحو إنجازات لم يسبق للبشرية الوصول إليها أصبح الآن كلّ شيءٍ ممكناً ولم يعد هنالك مستحيل، فمن يدري؟! ربما تساعدنا الجراثيم يوماً ما في علاج أمراضنا؟؟؟ أمراض استعصت علينا وباتت تشكّل هاج</w:t>
      </w:r>
      <w:r>
        <w:rPr>
          <w:rFonts w:ascii="Times New Roman" w:hAnsi="Times New Roman" w:cs="Simplified Arabic" w:hint="cs"/>
          <w:i/>
          <w:sz w:val="24"/>
          <w:szCs w:val="28"/>
          <w:rtl/>
          <w:lang w:bidi="ar-SY"/>
        </w:rPr>
        <w:t>س</w:t>
      </w:r>
      <w:r w:rsidR="00B21C62" w:rsidRPr="00965FCF">
        <w:rPr>
          <w:rFonts w:ascii="Times New Roman" w:hAnsi="Times New Roman" w:cs="Simplified Arabic"/>
          <w:i/>
          <w:sz w:val="24"/>
          <w:szCs w:val="28"/>
          <w:rtl/>
          <w:lang w:bidi="ar-SY"/>
        </w:rPr>
        <w:t xml:space="preserve">اً لنا، فما نلبث نسمع عنها حتى نفقد الأمل تماما، ولعلّ أشهرها مرض السرطان والذي حيّر الأطباء والعالم بأسره حيث تكمن خطورته بأنه غير قابل للشفاء تقريباً، ومن هنا بدأت الدراسات والأبحاث التي هدفت لإيجاد الحل المناسب، ومن بين هذه الأبحاث بحث لجرّاح </w:t>
      </w:r>
      <w:r w:rsidR="00B21C62" w:rsidRPr="00965FCF">
        <w:rPr>
          <w:rFonts w:ascii="Times New Roman" w:hAnsi="Times New Roman" w:cs="Simplified Arabic" w:hint="cs"/>
          <w:i/>
          <w:sz w:val="24"/>
          <w:szCs w:val="28"/>
          <w:rtl/>
          <w:lang w:bidi="ar-SY"/>
        </w:rPr>
        <w:t>أمريكي</w:t>
      </w:r>
      <w:r w:rsidR="00B21C62" w:rsidRPr="00965FCF">
        <w:rPr>
          <w:rFonts w:ascii="Times New Roman" w:hAnsi="Times New Roman" w:cs="Simplified Arabic"/>
          <w:i/>
          <w:sz w:val="24"/>
          <w:szCs w:val="28"/>
          <w:rtl/>
          <w:lang w:bidi="ar-SY"/>
        </w:rPr>
        <w:t xml:space="preserve"> يدعى كوليه</w:t>
      </w:r>
      <w:r w:rsidR="00B21C62" w:rsidRPr="00965FCF">
        <w:rPr>
          <w:rFonts w:ascii="Times New Roman" w:hAnsi="Times New Roman" w:cs="Simplified Arabic" w:hint="cs"/>
          <w:i/>
          <w:sz w:val="24"/>
          <w:szCs w:val="28"/>
          <w:rtl/>
          <w:lang w:bidi="ar-SY"/>
        </w:rPr>
        <w:t xml:space="preserve"> والذي</w:t>
      </w:r>
      <w:r w:rsidR="00B21C62" w:rsidRPr="00965FCF">
        <w:rPr>
          <w:rFonts w:ascii="Times New Roman" w:hAnsi="Times New Roman" w:cs="Simplified Arabic"/>
          <w:i/>
          <w:sz w:val="24"/>
          <w:szCs w:val="28"/>
          <w:rtl/>
          <w:lang w:bidi="ar-SY"/>
        </w:rPr>
        <w:t xml:space="preserve"> خطا خطوة عظيمة أعطت أملاً جديداً لمرضى السرطان ولكن</w:t>
      </w:r>
      <w:r w:rsidR="00B21C62" w:rsidRPr="00965FCF">
        <w:rPr>
          <w:rFonts w:ascii="Times New Roman" w:hAnsi="Times New Roman" w:cs="Simplified Arabic" w:hint="cs"/>
          <w:i/>
          <w:sz w:val="24"/>
          <w:szCs w:val="28"/>
          <w:rtl/>
          <w:lang w:bidi="ar-SY"/>
        </w:rPr>
        <w:t xml:space="preserve"> لسوء الحظ</w:t>
      </w:r>
      <w:r w:rsidR="00B21C62" w:rsidRPr="00965FCF">
        <w:rPr>
          <w:rFonts w:ascii="Times New Roman" w:hAnsi="Times New Roman" w:cs="Simplified Arabic"/>
          <w:i/>
          <w:sz w:val="24"/>
          <w:szCs w:val="28"/>
          <w:rtl/>
          <w:lang w:bidi="ar-SY"/>
        </w:rPr>
        <w:t xml:space="preserve"> توقف البحث بعد وفاته.</w:t>
      </w:r>
    </w:p>
    <w:p w:rsidR="00B21C62" w:rsidRPr="00965FCF" w:rsidRDefault="00B21C62" w:rsidP="00B21C62">
      <w:pPr>
        <w:bidi/>
        <w:spacing w:after="0"/>
        <w:jc w:val="both"/>
        <w:rPr>
          <w:rFonts w:ascii="Times New Roman" w:hAnsi="Times New Roman" w:cs="Simplified Arabic"/>
          <w:i/>
          <w:sz w:val="24"/>
          <w:szCs w:val="28"/>
          <w:rtl/>
          <w:lang w:bidi="ar-SY"/>
        </w:rPr>
      </w:pPr>
      <w:r w:rsidRPr="00965FCF">
        <w:rPr>
          <w:rFonts w:ascii="Times New Roman" w:hAnsi="Times New Roman" w:cs="Simplified Arabic"/>
          <w:i/>
          <w:sz w:val="24"/>
          <w:szCs w:val="28"/>
          <w:rtl/>
          <w:lang w:bidi="ar-SY"/>
        </w:rPr>
        <w:t>من هنا انطلق بحثنا الذي اعتمد على دراسات كوليه حيث يهدف إلى:</w:t>
      </w:r>
    </w:p>
    <w:p w:rsidR="00B21C62" w:rsidRPr="00965FCF" w:rsidRDefault="00B21C62" w:rsidP="00A57696">
      <w:pPr>
        <w:pStyle w:val="a3"/>
        <w:numPr>
          <w:ilvl w:val="0"/>
          <w:numId w:val="81"/>
        </w:numPr>
        <w:spacing w:after="0" w:line="259" w:lineRule="auto"/>
        <w:ind w:left="297" w:hanging="239"/>
        <w:jc w:val="both"/>
        <w:rPr>
          <w:rFonts w:ascii="Times New Roman" w:hAnsi="Times New Roman" w:cs="Simplified Arabic"/>
          <w:i/>
          <w:sz w:val="24"/>
          <w:szCs w:val="28"/>
          <w:lang w:bidi="ar-SY"/>
        </w:rPr>
      </w:pPr>
      <w:r w:rsidRPr="00965FCF">
        <w:rPr>
          <w:rFonts w:ascii="Times New Roman" w:hAnsi="Times New Roman" w:cs="Simplified Arabic"/>
          <w:i/>
          <w:sz w:val="24"/>
          <w:szCs w:val="28"/>
          <w:rtl/>
          <w:lang w:bidi="ar-SY"/>
        </w:rPr>
        <w:t>إجراء مقاطع نسيجيّة لأورام سرطانية مأخوذة من مناطق مختلفة من الجسم والمقارنة بينها من حيث الشكل والبنية.</w:t>
      </w:r>
    </w:p>
    <w:p w:rsidR="00B21C62" w:rsidRPr="00965FCF" w:rsidRDefault="00B21C62" w:rsidP="00A57696">
      <w:pPr>
        <w:pStyle w:val="a3"/>
        <w:numPr>
          <w:ilvl w:val="0"/>
          <w:numId w:val="81"/>
        </w:numPr>
        <w:spacing w:after="0" w:line="259" w:lineRule="auto"/>
        <w:ind w:left="297" w:hanging="239"/>
        <w:jc w:val="both"/>
        <w:rPr>
          <w:rFonts w:ascii="Times New Roman" w:hAnsi="Times New Roman" w:cs="Simplified Arabic"/>
          <w:i/>
          <w:sz w:val="24"/>
          <w:szCs w:val="28"/>
          <w:lang w:bidi="ar-SY"/>
        </w:rPr>
      </w:pPr>
      <w:r w:rsidRPr="00965FCF">
        <w:rPr>
          <w:rFonts w:ascii="Times New Roman" w:hAnsi="Times New Roman" w:cs="Simplified Arabic"/>
          <w:i/>
          <w:sz w:val="24"/>
          <w:szCs w:val="28"/>
          <w:rtl/>
          <w:lang w:bidi="ar-SY"/>
        </w:rPr>
        <w:t xml:space="preserve">تحديد ثلاث </w:t>
      </w:r>
      <w:r w:rsidRPr="00965FCF">
        <w:rPr>
          <w:rFonts w:ascii="Times New Roman" w:hAnsi="Times New Roman" w:cs="Simplified Arabic" w:hint="cs"/>
          <w:i/>
          <w:sz w:val="24"/>
          <w:szCs w:val="28"/>
          <w:rtl/>
          <w:lang w:bidi="ar-SY"/>
        </w:rPr>
        <w:t xml:space="preserve">سلالات </w:t>
      </w:r>
      <w:r w:rsidRPr="00965FCF">
        <w:rPr>
          <w:rFonts w:ascii="Times New Roman" w:hAnsi="Times New Roman" w:cs="Simplified Arabic"/>
          <w:i/>
          <w:sz w:val="24"/>
          <w:szCs w:val="28"/>
          <w:rtl/>
          <w:lang w:bidi="ar-SY"/>
        </w:rPr>
        <w:t>جرثومية واختبار فعاليتها في علاج السرطان.</w:t>
      </w:r>
    </w:p>
    <w:p w:rsidR="00B21C62" w:rsidRPr="007E4A3D" w:rsidRDefault="00B21C62" w:rsidP="00B21C62">
      <w:pPr>
        <w:pStyle w:val="a3"/>
        <w:numPr>
          <w:ilvl w:val="0"/>
          <w:numId w:val="82"/>
        </w:numPr>
        <w:spacing w:after="0" w:line="259" w:lineRule="auto"/>
        <w:ind w:left="418"/>
        <w:jc w:val="both"/>
        <w:rPr>
          <w:rFonts w:ascii="Times New Roman" w:hAnsi="Times New Roman" w:cs="Simplified Arabic"/>
          <w:b/>
          <w:bCs/>
          <w:i/>
          <w:sz w:val="24"/>
          <w:szCs w:val="28"/>
          <w:rtl/>
          <w:lang w:bidi="ar-SY"/>
        </w:rPr>
      </w:pPr>
      <w:r w:rsidRPr="007E4A3D">
        <w:rPr>
          <w:rFonts w:ascii="Times New Roman" w:hAnsi="Times New Roman" w:cs="Simplified Arabic"/>
          <w:b/>
          <w:bCs/>
          <w:i/>
          <w:sz w:val="24"/>
          <w:szCs w:val="28"/>
          <w:rtl/>
          <w:lang w:bidi="ar-SY"/>
        </w:rPr>
        <w:t>فهل جميع الأنسجة السرطانية متشابهة من حيث البنية والتركيب؟</w:t>
      </w:r>
    </w:p>
    <w:p w:rsidR="00B21C62" w:rsidRPr="007E4A3D" w:rsidRDefault="00B21C62" w:rsidP="00B21C62">
      <w:pPr>
        <w:pStyle w:val="a3"/>
        <w:numPr>
          <w:ilvl w:val="0"/>
          <w:numId w:val="82"/>
        </w:numPr>
        <w:spacing w:after="0" w:line="259" w:lineRule="auto"/>
        <w:ind w:left="418"/>
        <w:jc w:val="both"/>
        <w:rPr>
          <w:rFonts w:ascii="Times New Roman" w:hAnsi="Times New Roman" w:cs="Simplified Arabic"/>
          <w:b/>
          <w:bCs/>
          <w:i/>
          <w:sz w:val="24"/>
          <w:szCs w:val="28"/>
          <w:rtl/>
          <w:lang w:bidi="ar-SY"/>
        </w:rPr>
      </w:pPr>
      <w:r w:rsidRPr="007E4A3D">
        <w:rPr>
          <w:rFonts w:ascii="Times New Roman" w:hAnsi="Times New Roman" w:cs="Simplified Arabic"/>
          <w:b/>
          <w:bCs/>
          <w:i/>
          <w:sz w:val="24"/>
          <w:szCs w:val="28"/>
          <w:rtl/>
          <w:lang w:bidi="ar-SY"/>
        </w:rPr>
        <w:t>وهل سيكون تأثير الجراثيم ملحوظاً عل النسج السرطانيّة؟</w:t>
      </w:r>
    </w:p>
    <w:p w:rsidR="00B21C62" w:rsidRPr="007E4A3D" w:rsidRDefault="00B21C62" w:rsidP="00B21C62">
      <w:pPr>
        <w:pStyle w:val="a3"/>
        <w:numPr>
          <w:ilvl w:val="0"/>
          <w:numId w:val="82"/>
        </w:numPr>
        <w:spacing w:after="0" w:line="259" w:lineRule="auto"/>
        <w:ind w:left="418"/>
        <w:jc w:val="both"/>
        <w:rPr>
          <w:rFonts w:ascii="Times New Roman" w:hAnsi="Times New Roman" w:cs="Simplified Arabic"/>
          <w:b/>
          <w:bCs/>
          <w:i/>
          <w:sz w:val="24"/>
          <w:szCs w:val="28"/>
          <w:rtl/>
          <w:lang w:bidi="ar-SY"/>
        </w:rPr>
      </w:pPr>
      <w:r w:rsidRPr="007E4A3D">
        <w:rPr>
          <w:rFonts w:ascii="Times New Roman" w:hAnsi="Times New Roman" w:cs="Simplified Arabic"/>
          <w:b/>
          <w:bCs/>
          <w:i/>
          <w:sz w:val="24"/>
          <w:szCs w:val="28"/>
          <w:rtl/>
          <w:lang w:bidi="ar-SY"/>
        </w:rPr>
        <w:t>هل من الممكن استخدام سلالات جرثومية معينة لل</w:t>
      </w:r>
      <w:r w:rsidRPr="007E4A3D">
        <w:rPr>
          <w:rFonts w:ascii="Times New Roman" w:hAnsi="Times New Roman" w:cs="Simplified Arabic" w:hint="cs"/>
          <w:b/>
          <w:bCs/>
          <w:i/>
          <w:sz w:val="24"/>
          <w:szCs w:val="28"/>
          <w:rtl/>
          <w:lang w:bidi="ar-SY"/>
        </w:rPr>
        <w:t>ق</w:t>
      </w:r>
      <w:r w:rsidRPr="007E4A3D">
        <w:rPr>
          <w:rFonts w:ascii="Times New Roman" w:hAnsi="Times New Roman" w:cs="Simplified Arabic"/>
          <w:b/>
          <w:bCs/>
          <w:i/>
          <w:sz w:val="24"/>
          <w:szCs w:val="28"/>
          <w:rtl/>
          <w:lang w:bidi="ar-SY"/>
        </w:rPr>
        <w:t xml:space="preserve">ضاء على الأورام </w:t>
      </w:r>
      <w:r w:rsidRPr="007E4A3D">
        <w:rPr>
          <w:rFonts w:ascii="Times New Roman" w:hAnsi="Times New Roman" w:cs="Simplified Arabic" w:hint="cs"/>
          <w:b/>
          <w:bCs/>
          <w:i/>
          <w:sz w:val="24"/>
          <w:szCs w:val="28"/>
          <w:rtl/>
          <w:lang w:bidi="ar-SY"/>
        </w:rPr>
        <w:t>السرطانية؟</w:t>
      </w:r>
    </w:p>
    <w:p w:rsidR="00B21C62" w:rsidRPr="007E4A3D" w:rsidRDefault="00B21C62" w:rsidP="00B21C62">
      <w:pPr>
        <w:pStyle w:val="a3"/>
        <w:numPr>
          <w:ilvl w:val="0"/>
          <w:numId w:val="82"/>
        </w:numPr>
        <w:spacing w:after="0" w:line="259" w:lineRule="auto"/>
        <w:ind w:left="418"/>
        <w:jc w:val="both"/>
        <w:rPr>
          <w:rFonts w:ascii="Times New Roman" w:hAnsi="Times New Roman" w:cs="Simplified Arabic"/>
          <w:b/>
          <w:bCs/>
          <w:i/>
          <w:sz w:val="24"/>
          <w:szCs w:val="28"/>
          <w:rtl/>
          <w:lang w:bidi="ar-SY"/>
        </w:rPr>
      </w:pPr>
      <w:r w:rsidRPr="007E4A3D">
        <w:rPr>
          <w:rFonts w:ascii="Times New Roman" w:hAnsi="Times New Roman" w:cs="Simplified Arabic"/>
          <w:b/>
          <w:bCs/>
          <w:i/>
          <w:sz w:val="24"/>
          <w:szCs w:val="28"/>
          <w:rtl/>
          <w:lang w:bidi="ar-SY"/>
        </w:rPr>
        <w:t>وهل سيكون</w:t>
      </w:r>
      <w:r w:rsidR="00A57696">
        <w:rPr>
          <w:rFonts w:ascii="Times New Roman" w:hAnsi="Times New Roman" w:cs="Simplified Arabic" w:hint="cs"/>
          <w:b/>
          <w:bCs/>
          <w:i/>
          <w:sz w:val="24"/>
          <w:szCs w:val="28"/>
          <w:rtl/>
          <w:lang w:bidi="ar-SY"/>
        </w:rPr>
        <w:t xml:space="preserve"> هذا</w:t>
      </w:r>
      <w:r w:rsidRPr="007E4A3D">
        <w:rPr>
          <w:rFonts w:ascii="Times New Roman" w:hAnsi="Times New Roman" w:cs="Simplified Arabic"/>
          <w:b/>
          <w:bCs/>
          <w:i/>
          <w:sz w:val="24"/>
          <w:szCs w:val="28"/>
          <w:rtl/>
          <w:lang w:bidi="ar-SY"/>
        </w:rPr>
        <w:t xml:space="preserve"> </w:t>
      </w:r>
      <w:r w:rsidR="00A57696">
        <w:rPr>
          <w:rFonts w:ascii="Times New Roman" w:hAnsi="Times New Roman" w:cs="Simplified Arabic" w:hint="cs"/>
          <w:b/>
          <w:bCs/>
          <w:i/>
          <w:sz w:val="24"/>
          <w:szCs w:val="28"/>
          <w:rtl/>
          <w:lang w:bidi="ar-SY"/>
        </w:rPr>
        <w:t>ال</w:t>
      </w:r>
      <w:r w:rsidRPr="007E4A3D">
        <w:rPr>
          <w:rFonts w:ascii="Times New Roman" w:hAnsi="Times New Roman" w:cs="Simplified Arabic"/>
          <w:b/>
          <w:bCs/>
          <w:i/>
          <w:sz w:val="24"/>
          <w:szCs w:val="28"/>
          <w:rtl/>
          <w:lang w:bidi="ar-SY"/>
        </w:rPr>
        <w:t>علاج أفضل للسرطان من أنواع العلاج</w:t>
      </w:r>
      <w:r w:rsidR="00A57696">
        <w:rPr>
          <w:rFonts w:ascii="Times New Roman" w:hAnsi="Times New Roman" w:cs="Simplified Arabic"/>
          <w:b/>
          <w:bCs/>
          <w:i/>
          <w:sz w:val="24"/>
          <w:szCs w:val="28"/>
          <w:rtl/>
          <w:lang w:bidi="ar-SY"/>
        </w:rPr>
        <w:t xml:space="preserve"> التقليدي</w:t>
      </w:r>
      <w:r w:rsidRPr="007E4A3D">
        <w:rPr>
          <w:rFonts w:ascii="Times New Roman" w:hAnsi="Times New Roman" w:cs="Simplified Arabic"/>
          <w:b/>
          <w:bCs/>
          <w:i/>
          <w:sz w:val="24"/>
          <w:szCs w:val="28"/>
          <w:rtl/>
          <w:lang w:bidi="ar-SY"/>
        </w:rPr>
        <w:t>؟</w:t>
      </w:r>
    </w:p>
    <w:p w:rsidR="00B21C62" w:rsidRPr="00965FCF" w:rsidRDefault="00B21C62" w:rsidP="00B21C62">
      <w:pPr>
        <w:bidi/>
        <w:spacing w:after="0"/>
        <w:jc w:val="both"/>
        <w:rPr>
          <w:rFonts w:ascii="Times New Roman" w:hAnsi="Times New Roman" w:cs="Simplified Arabic"/>
          <w:i/>
          <w:sz w:val="24"/>
          <w:szCs w:val="28"/>
          <w:lang w:bidi="ar-SY"/>
        </w:rPr>
      </w:pPr>
      <w:r w:rsidRPr="00965FCF">
        <w:rPr>
          <w:rFonts w:ascii="Times New Roman" w:hAnsi="Times New Roman" w:cs="Simplified Arabic"/>
          <w:i/>
          <w:sz w:val="24"/>
          <w:szCs w:val="28"/>
          <w:rtl/>
          <w:lang w:bidi="ar-SY"/>
        </w:rPr>
        <w:t xml:space="preserve">هذه التساؤلات دفعتنا نحو إجراء بحثنا التالي والذي </w:t>
      </w:r>
      <w:r w:rsidR="00A57696">
        <w:rPr>
          <w:rFonts w:ascii="Times New Roman" w:hAnsi="Times New Roman" w:cs="Simplified Arabic" w:hint="cs"/>
          <w:i/>
          <w:sz w:val="24"/>
          <w:szCs w:val="28"/>
          <w:rtl/>
          <w:lang w:bidi="ar-SY"/>
        </w:rPr>
        <w:t>سنحاول الت</w:t>
      </w:r>
      <w:r w:rsidR="00A57696">
        <w:rPr>
          <w:rFonts w:ascii="Times New Roman" w:hAnsi="Times New Roman" w:cs="Simplified Arabic"/>
          <w:i/>
          <w:sz w:val="24"/>
          <w:szCs w:val="28"/>
          <w:rtl/>
          <w:lang w:bidi="ar-SY"/>
        </w:rPr>
        <w:t>رك</w:t>
      </w:r>
      <w:r w:rsidR="00A57696">
        <w:rPr>
          <w:rFonts w:ascii="Times New Roman" w:hAnsi="Times New Roman" w:cs="Simplified Arabic" w:hint="cs"/>
          <w:i/>
          <w:sz w:val="24"/>
          <w:szCs w:val="28"/>
          <w:rtl/>
          <w:lang w:bidi="ar-SY"/>
        </w:rPr>
        <w:t>ي</w:t>
      </w:r>
      <w:r w:rsidRPr="00965FCF">
        <w:rPr>
          <w:rFonts w:ascii="Times New Roman" w:hAnsi="Times New Roman" w:cs="Simplified Arabic"/>
          <w:i/>
          <w:sz w:val="24"/>
          <w:szCs w:val="28"/>
          <w:rtl/>
          <w:lang w:bidi="ar-SY"/>
        </w:rPr>
        <w:t>ز</w:t>
      </w:r>
      <w:r w:rsidR="00464749">
        <w:rPr>
          <w:rFonts w:ascii="Times New Roman" w:hAnsi="Times New Roman" w:cs="Simplified Arabic" w:hint="cs"/>
          <w:i/>
          <w:sz w:val="24"/>
          <w:szCs w:val="28"/>
          <w:rtl/>
          <w:lang w:bidi="ar-SY"/>
        </w:rPr>
        <w:t xml:space="preserve"> فيه</w:t>
      </w:r>
      <w:r w:rsidRPr="00965FCF">
        <w:rPr>
          <w:rFonts w:ascii="Times New Roman" w:hAnsi="Times New Roman" w:cs="Simplified Arabic"/>
          <w:i/>
          <w:sz w:val="24"/>
          <w:szCs w:val="28"/>
          <w:rtl/>
          <w:lang w:bidi="ar-SY"/>
        </w:rPr>
        <w:t xml:space="preserve"> على الاستفادة من الجراثيم في علاج السرطان.</w:t>
      </w:r>
    </w:p>
    <w:p w:rsidR="00B21C62" w:rsidRDefault="00B21C62">
      <w:pPr>
        <w:rPr>
          <w:rFonts w:ascii="Simplified Arabic" w:hAnsi="Simplified Arabic" w:cs="Simplified Arabic"/>
          <w:sz w:val="72"/>
          <w:szCs w:val="72"/>
          <w:rtl/>
          <w:lang w:bidi="ar-SY"/>
        </w:rPr>
      </w:pPr>
    </w:p>
    <w:p w:rsidR="00681162" w:rsidRPr="00681162" w:rsidRDefault="00681162" w:rsidP="00E66144">
      <w:pPr>
        <w:bidi/>
        <w:rPr>
          <w:rFonts w:ascii="Simplified Arabic" w:hAnsi="Simplified Arabic" w:cs="Simplified Arabic"/>
          <w:sz w:val="72"/>
          <w:szCs w:val="72"/>
          <w:lang w:bidi="ar-SY"/>
        </w:rPr>
      </w:pPr>
    </w:p>
    <w:p w:rsidR="00065CB7" w:rsidRDefault="00681162" w:rsidP="00065CB7">
      <w:pPr>
        <w:pStyle w:val="1"/>
        <w:bidi/>
        <w:jc w:val="center"/>
        <w:rPr>
          <w:color w:val="002060"/>
          <w:sz w:val="144"/>
          <w:szCs w:val="144"/>
          <w:rtl/>
          <w:lang w:bidi="ar-SY"/>
        </w:rPr>
      </w:pPr>
      <w:bookmarkStart w:id="3" w:name="_Toc419236575"/>
      <w:bookmarkStart w:id="4" w:name="_Toc419271031"/>
      <w:r w:rsidRPr="002C1265">
        <w:rPr>
          <w:color w:val="002060"/>
          <w:sz w:val="144"/>
          <w:szCs w:val="144"/>
          <w:rtl/>
          <w:lang w:bidi="ar-SY"/>
        </w:rPr>
        <w:lastRenderedPageBreak/>
        <w:t>الباب الأول</w:t>
      </w:r>
      <w:bookmarkEnd w:id="3"/>
      <w:bookmarkEnd w:id="4"/>
    </w:p>
    <w:p w:rsidR="00681162" w:rsidRPr="002C1265" w:rsidRDefault="00681162" w:rsidP="00065CB7">
      <w:pPr>
        <w:pStyle w:val="1"/>
        <w:bidi/>
        <w:jc w:val="center"/>
        <w:rPr>
          <w:rFonts w:ascii="Simplified Arabic" w:hAnsi="Simplified Arabic" w:cs="Simplified Arabic"/>
          <w:sz w:val="96"/>
          <w:szCs w:val="96"/>
          <w:rtl/>
          <w:lang w:bidi="ar-SY"/>
        </w:rPr>
      </w:pPr>
      <w:bookmarkStart w:id="5" w:name="_Toc419271032"/>
      <w:r w:rsidRPr="002C1265">
        <w:rPr>
          <w:rFonts w:ascii="Simplified Arabic" w:hAnsi="Simplified Arabic" w:cs="Simplified Arabic"/>
          <w:sz w:val="96"/>
          <w:szCs w:val="96"/>
          <w:rtl/>
          <w:lang w:bidi="ar-SY"/>
        </w:rPr>
        <w:t>النسج السرطانية وطرق علاجها التقليدية</w:t>
      </w:r>
      <w:bookmarkEnd w:id="5"/>
    </w:p>
    <w:p w:rsidR="009F1475" w:rsidRDefault="00065CB7" w:rsidP="00E66144">
      <w:pPr>
        <w:bidi/>
        <w:rPr>
          <w:rFonts w:ascii="Simplified Arabic" w:hAnsi="Simplified Arabic" w:cs="Simplified Arabic"/>
          <w:sz w:val="96"/>
          <w:szCs w:val="96"/>
          <w:lang w:bidi="ar-SY"/>
        </w:rPr>
      </w:pPr>
      <w:r w:rsidRPr="002C1265">
        <w:rPr>
          <w:rFonts w:ascii="Simplified Arabic" w:hAnsi="Simplified Arabic" w:cs="Simplified Arabic"/>
          <w:noProof/>
          <w:sz w:val="96"/>
          <w:szCs w:val="96"/>
          <w:rtl/>
        </w:rPr>
        <w:drawing>
          <wp:anchor distT="0" distB="0" distL="114300" distR="114300" simplePos="0" relativeHeight="251554816" behindDoc="1" locked="0" layoutInCell="1" allowOverlap="1" wp14:anchorId="579BAFB1" wp14:editId="0AAFF76A">
            <wp:simplePos x="0" y="0"/>
            <wp:positionH relativeFrom="margin">
              <wp:posOffset>396942</wp:posOffset>
            </wp:positionH>
            <wp:positionV relativeFrom="paragraph">
              <wp:posOffset>766579</wp:posOffset>
            </wp:positionV>
            <wp:extent cx="5414010" cy="3634740"/>
            <wp:effectExtent l="19050" t="0" r="15240" b="1051560"/>
            <wp:wrapTight wrapText="bothSides">
              <wp:wrapPolygon edited="0">
                <wp:start x="684" y="0"/>
                <wp:lineTo x="-76" y="566"/>
                <wp:lineTo x="-76" y="20604"/>
                <wp:lineTo x="532" y="21736"/>
                <wp:lineTo x="-76" y="22415"/>
                <wp:lineTo x="-76" y="27736"/>
                <wp:lineTo x="21585" y="27736"/>
                <wp:lineTo x="21585" y="23094"/>
                <wp:lineTo x="21357" y="22415"/>
                <wp:lineTo x="20977" y="21736"/>
                <wp:lineTo x="21053" y="21736"/>
                <wp:lineTo x="21585" y="20151"/>
                <wp:lineTo x="21585" y="1358"/>
                <wp:lineTo x="21205" y="453"/>
                <wp:lineTo x="20825" y="0"/>
                <wp:lineTo x="684" y="0"/>
              </wp:wrapPolygon>
            </wp:wrapTight>
            <wp:docPr id="1" name="Picture 1" descr="D:\Academic\1-Project\صور\Cancer tissue and formation\1canc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1-Project\صور\Cancer tissue and formation\1cancer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3" b="4032"/>
                    <a:stretch/>
                  </pic:blipFill>
                  <pic:spPr bwMode="auto">
                    <a:xfrm>
                      <a:off x="0" y="0"/>
                      <a:ext cx="5414010" cy="3634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162">
        <w:rPr>
          <w:rFonts w:ascii="Simplified Arabic" w:hAnsi="Simplified Arabic" w:cs="Simplified Arabic"/>
          <w:sz w:val="96"/>
          <w:szCs w:val="96"/>
          <w:rtl/>
          <w:lang w:bidi="ar-SY"/>
        </w:rPr>
        <w:br w:type="page"/>
      </w:r>
    </w:p>
    <w:p w:rsidR="009F1475" w:rsidRPr="002C1265" w:rsidRDefault="009F1475" w:rsidP="002C1265">
      <w:pPr>
        <w:pStyle w:val="2"/>
        <w:bidi/>
        <w:jc w:val="center"/>
        <w:rPr>
          <w:color w:val="002060"/>
          <w:sz w:val="48"/>
          <w:szCs w:val="48"/>
          <w:rtl/>
          <w:lang w:bidi="ar-SY"/>
        </w:rPr>
      </w:pPr>
      <w:bookmarkStart w:id="6" w:name="_Toc419271033"/>
      <w:r w:rsidRPr="002C1265">
        <w:rPr>
          <w:rFonts w:hint="cs"/>
          <w:color w:val="002060"/>
          <w:sz w:val="48"/>
          <w:szCs w:val="48"/>
          <w:rtl/>
          <w:lang w:bidi="ar-SY"/>
        </w:rPr>
        <w:lastRenderedPageBreak/>
        <w:t>الفصل الأول</w:t>
      </w:r>
      <w:bookmarkEnd w:id="6"/>
    </w:p>
    <w:p w:rsidR="009F1475" w:rsidRPr="002C1265" w:rsidRDefault="009F1475" w:rsidP="002C1265">
      <w:pPr>
        <w:pStyle w:val="2"/>
        <w:bidi/>
        <w:jc w:val="center"/>
        <w:rPr>
          <w:color w:val="auto"/>
          <w:sz w:val="48"/>
          <w:szCs w:val="48"/>
          <w:rtl/>
          <w:lang w:bidi="ar-SY"/>
        </w:rPr>
      </w:pPr>
      <w:bookmarkStart w:id="7" w:name="_Toc419236578"/>
      <w:bookmarkStart w:id="8" w:name="_Toc419271034"/>
      <w:r w:rsidRPr="002C1265">
        <w:rPr>
          <w:rFonts w:hint="cs"/>
          <w:color w:val="auto"/>
          <w:sz w:val="48"/>
          <w:szCs w:val="48"/>
          <w:rtl/>
          <w:lang w:bidi="ar-SY"/>
        </w:rPr>
        <w:t>النسيج السرطاني</w:t>
      </w:r>
      <w:bookmarkEnd w:id="7"/>
      <w:bookmarkEnd w:id="8"/>
    </w:p>
    <w:p w:rsidR="000772D3" w:rsidRPr="00207A14" w:rsidRDefault="00065CB7" w:rsidP="00065CB7">
      <w:pPr>
        <w:bidi/>
        <w:rPr>
          <w:rFonts w:ascii="Simplified Arabic" w:hAnsi="Simplified Arabic" w:cs="Simplified Arabic"/>
          <w:sz w:val="96"/>
          <w:szCs w:val="96"/>
          <w:rtl/>
          <w:lang w:bidi="ar-SY"/>
        </w:rPr>
      </w:pPr>
      <w:r w:rsidRPr="003F79E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555840" behindDoc="1" locked="0" layoutInCell="1" allowOverlap="1" wp14:anchorId="1BB35662" wp14:editId="4A059BE8">
            <wp:simplePos x="0" y="0"/>
            <wp:positionH relativeFrom="margin">
              <wp:posOffset>-210573</wp:posOffset>
            </wp:positionH>
            <wp:positionV relativeFrom="paragraph">
              <wp:posOffset>340484</wp:posOffset>
            </wp:positionV>
            <wp:extent cx="2094230" cy="1607820"/>
            <wp:effectExtent l="133350" t="76200" r="77470" b="125730"/>
            <wp:wrapTight wrapText="bothSides">
              <wp:wrapPolygon edited="0">
                <wp:start x="1572" y="-1024"/>
                <wp:lineTo x="-1375" y="-512"/>
                <wp:lineTo x="-1179" y="20730"/>
                <wp:lineTo x="1375" y="23033"/>
                <wp:lineTo x="19648" y="23033"/>
                <wp:lineTo x="19845" y="22521"/>
                <wp:lineTo x="22006" y="20218"/>
                <wp:lineTo x="22203" y="3327"/>
                <wp:lineTo x="19452" y="-512"/>
                <wp:lineTo x="19255" y="-1024"/>
                <wp:lineTo x="1572" y="-1024"/>
              </wp:wrapPolygon>
            </wp:wrapTight>
            <wp:docPr id="12" name="Picture 12" descr="D:\Academic\1-Project\صور\نسج\4-types-of-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cademic\1-Project\صور\نسج\4-types-of-tiss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4230" cy="1607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772D3" w:rsidRPr="003258F3">
        <w:rPr>
          <w:rFonts w:ascii="Times New Roman" w:hAnsi="Times New Roman" w:cs="Simplified Arabic" w:hint="cs"/>
          <w:bCs/>
          <w:i/>
          <w:color w:val="CC0000"/>
          <w:sz w:val="24"/>
          <w:szCs w:val="32"/>
          <w:rtl/>
          <w:lang w:bidi="ar-SY"/>
        </w:rPr>
        <w:t>النسج الطبيعية</w:t>
      </w:r>
    </w:p>
    <w:p w:rsidR="000772D3" w:rsidRPr="003258F3" w:rsidRDefault="000772D3" w:rsidP="00E66144">
      <w:pPr>
        <w:bidi/>
        <w:spacing w:after="0"/>
        <w:jc w:val="both"/>
        <w:rPr>
          <w:rFonts w:ascii="Times New Roman" w:hAnsi="Times New Roman" w:cs="Simplified Arabic"/>
          <w:i/>
          <w:sz w:val="24"/>
          <w:szCs w:val="28"/>
          <w:rtl/>
        </w:rPr>
      </w:pPr>
      <w:r w:rsidRPr="003258F3">
        <w:rPr>
          <w:rFonts w:ascii="Times New Roman" w:hAnsi="Times New Roman" w:cs="Simplified Arabic" w:hint="cs"/>
          <w:b/>
          <w:bCs/>
          <w:i/>
          <w:color w:val="002060"/>
          <w:sz w:val="24"/>
          <w:szCs w:val="28"/>
          <w:rtl/>
        </w:rPr>
        <w:t>النسيج</w:t>
      </w:r>
      <w:r w:rsidRPr="003258F3">
        <w:rPr>
          <w:rFonts w:ascii="Times New Roman" w:hAnsi="Times New Roman" w:cs="Simplified Arabic" w:hint="cs"/>
          <w:i/>
          <w:sz w:val="24"/>
          <w:szCs w:val="28"/>
          <w:rtl/>
        </w:rPr>
        <w:t xml:space="preserve"> </w:t>
      </w:r>
      <w:r w:rsidRPr="003258F3">
        <w:rPr>
          <w:rFonts w:ascii="Times New Roman" w:hAnsi="Times New Roman" w:cs="Simplified Arabic"/>
          <w:i/>
          <w:color w:val="3399FF"/>
          <w:sz w:val="24"/>
          <w:szCs w:val="28"/>
          <w:lang w:bidi="ar-SY"/>
        </w:rPr>
        <w:t>Tissue</w:t>
      </w:r>
      <w:r w:rsidRPr="003258F3">
        <w:rPr>
          <w:rFonts w:ascii="Times New Roman" w:hAnsi="Times New Roman" w:cs="Simplified Arabic" w:hint="cs"/>
          <w:b/>
          <w:bCs/>
          <w:i/>
          <w:color w:val="002060"/>
          <w:sz w:val="24"/>
          <w:szCs w:val="28"/>
          <w:rtl/>
        </w:rPr>
        <w:t>:</w:t>
      </w:r>
      <w:r w:rsidRPr="003258F3">
        <w:rPr>
          <w:rFonts w:ascii="Times New Roman" w:hAnsi="Times New Roman" w:cs="Simplified Arabic" w:hint="cs"/>
          <w:i/>
          <w:sz w:val="24"/>
          <w:szCs w:val="28"/>
          <w:rtl/>
        </w:rPr>
        <w:t xml:space="preserve"> مجموعة من الخلايا تشترك بوظيفة واحدة عامة. وتكون خلايا النسيج ذات أصل مشترك من حيث الخصائص </w:t>
      </w:r>
      <w:proofErr w:type="spellStart"/>
      <w:r w:rsidRPr="003258F3">
        <w:rPr>
          <w:rFonts w:ascii="Times New Roman" w:hAnsi="Times New Roman" w:cs="Simplified Arabic" w:hint="cs"/>
          <w:i/>
          <w:sz w:val="24"/>
          <w:szCs w:val="28"/>
          <w:rtl/>
        </w:rPr>
        <w:t>المورفولوجية</w:t>
      </w:r>
      <w:proofErr w:type="spellEnd"/>
      <w:r w:rsidRPr="003258F3">
        <w:rPr>
          <w:rFonts w:ascii="Times New Roman" w:hAnsi="Times New Roman" w:cs="Simplified Arabic" w:hint="cs"/>
          <w:i/>
          <w:sz w:val="24"/>
          <w:szCs w:val="28"/>
          <w:rtl/>
        </w:rPr>
        <w:t xml:space="preserve"> والتنظيم. والأنسجة هي المسؤولة عن الحفاظ</w:t>
      </w:r>
      <w:r w:rsidR="007145DB">
        <w:rPr>
          <w:rFonts w:ascii="Times New Roman" w:hAnsi="Times New Roman" w:cs="Simplified Arabic" w:hint="cs"/>
          <w:i/>
          <w:sz w:val="24"/>
          <w:szCs w:val="28"/>
          <w:rtl/>
        </w:rPr>
        <w:t xml:space="preserve"> على وظائف الجسم.</w:t>
      </w:r>
      <w:r w:rsidR="007145DB" w:rsidRPr="007145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2D3" w:rsidRPr="003258F3" w:rsidRDefault="00065CB7" w:rsidP="00E66144">
      <w:pPr>
        <w:bidi/>
        <w:spacing w:after="0"/>
        <w:jc w:val="both"/>
        <w:rPr>
          <w:rFonts w:ascii="Times New Roman" w:hAnsi="Times New Roman" w:cs="Simplified Arabic"/>
          <w:i/>
          <w:sz w:val="24"/>
          <w:szCs w:val="28"/>
          <w:rtl/>
        </w:rPr>
      </w:pPr>
      <w:r>
        <w:rPr>
          <w:rFonts w:ascii="Times New Roman" w:hAnsi="Times New Roman" w:cs="Simplified Arabic" w:hint="cs"/>
          <w:i/>
          <w:sz w:val="24"/>
          <w:szCs w:val="28"/>
          <w:rtl/>
        </w:rPr>
        <w:t>جميع خلايا الجسم مكونة من أربع</w:t>
      </w:r>
      <w:r w:rsidR="000772D3" w:rsidRPr="003258F3">
        <w:rPr>
          <w:rFonts w:ascii="Times New Roman" w:hAnsi="Times New Roman" w:cs="Simplified Arabic" w:hint="cs"/>
          <w:i/>
          <w:sz w:val="24"/>
          <w:szCs w:val="28"/>
          <w:rtl/>
        </w:rPr>
        <w:t xml:space="preserve"> </w:t>
      </w:r>
      <w:r>
        <w:rPr>
          <w:rFonts w:ascii="Times New Roman" w:hAnsi="Times New Roman" w:cs="Simplified Arabic" w:hint="cs"/>
          <w:i/>
          <w:sz w:val="24"/>
          <w:szCs w:val="28"/>
          <w:rtl/>
        </w:rPr>
        <w:t xml:space="preserve">أنواع أساسية من الأنسجة </w:t>
      </w:r>
      <w:r w:rsidR="000772D3" w:rsidRPr="003258F3">
        <w:rPr>
          <w:rFonts w:ascii="Times New Roman" w:hAnsi="Times New Roman" w:cs="Simplified Arabic" w:hint="cs"/>
          <w:i/>
          <w:sz w:val="24"/>
          <w:szCs w:val="28"/>
          <w:rtl/>
        </w:rPr>
        <w:t>وهي:</w:t>
      </w:r>
    </w:p>
    <w:p w:rsidR="000772D3" w:rsidRPr="003258F3" w:rsidRDefault="00065CB7" w:rsidP="00E66144">
      <w:pPr>
        <w:pStyle w:val="a3"/>
        <w:numPr>
          <w:ilvl w:val="0"/>
          <w:numId w:val="2"/>
        </w:numPr>
        <w:spacing w:after="0"/>
        <w:ind w:left="386"/>
        <w:jc w:val="both"/>
        <w:rPr>
          <w:rFonts w:ascii="Times New Roman" w:hAnsi="Times New Roman" w:cs="Simplified Arabic"/>
          <w:b/>
          <w:bCs/>
          <w:i/>
          <w:color w:val="002060"/>
          <w:sz w:val="24"/>
          <w:szCs w:val="28"/>
        </w:rPr>
      </w:pPr>
      <w:r>
        <w:rPr>
          <w:noProof/>
        </w:rPr>
        <mc:AlternateContent>
          <mc:Choice Requires="wps">
            <w:drawing>
              <wp:anchor distT="0" distB="0" distL="114300" distR="114300" simplePos="0" relativeHeight="251611136" behindDoc="0" locked="0" layoutInCell="1" allowOverlap="1" wp14:anchorId="543AF6DC" wp14:editId="751D3F1E">
                <wp:simplePos x="0" y="0"/>
                <wp:positionH relativeFrom="column">
                  <wp:posOffset>-2370645</wp:posOffset>
                </wp:positionH>
                <wp:positionV relativeFrom="paragraph">
                  <wp:posOffset>303926</wp:posOffset>
                </wp:positionV>
                <wp:extent cx="2094230" cy="635"/>
                <wp:effectExtent l="0" t="0" r="0" b="0"/>
                <wp:wrapTight wrapText="bothSides">
                  <wp:wrapPolygon edited="0">
                    <wp:start x="0" y="0"/>
                    <wp:lineTo x="0" y="21600"/>
                    <wp:lineTo x="21600" y="21600"/>
                    <wp:lineTo x="21600" y="0"/>
                  </wp:wrapPolygon>
                </wp:wrapTight>
                <wp:docPr id="10" name="مربع نص 10"/>
                <wp:cNvGraphicFramePr/>
                <a:graphic xmlns:a="http://schemas.openxmlformats.org/drawingml/2006/main">
                  <a:graphicData uri="http://schemas.microsoft.com/office/word/2010/wordprocessingShape">
                    <wps:wsp>
                      <wps:cNvSpPr txBox="1"/>
                      <wps:spPr>
                        <a:xfrm>
                          <a:off x="0" y="0"/>
                          <a:ext cx="2094230" cy="635"/>
                        </a:xfrm>
                        <a:prstGeom prst="rect">
                          <a:avLst/>
                        </a:prstGeom>
                        <a:solidFill>
                          <a:prstClr val="white"/>
                        </a:solidFill>
                        <a:ln>
                          <a:noFill/>
                        </a:ln>
                        <a:effectLst/>
                      </wps:spPr>
                      <wps:txbx>
                        <w:txbxContent>
                          <w:p w:rsidR="00E6140E" w:rsidRPr="00534254" w:rsidRDefault="00E6140E" w:rsidP="00534254">
                            <w:pPr>
                              <w:pStyle w:val="a9"/>
                              <w:jc w:val="center"/>
                              <w:rPr>
                                <w:rFonts w:ascii="Times New Roman" w:eastAsia="Times New Roman" w:hAnsi="Times New Roman" w:cs="Times New Roman"/>
                                <w:noProof/>
                                <w:snapToGrid w:val="0"/>
                                <w:color w:val="000000"/>
                                <w:w w:val="0"/>
                                <w:sz w:val="22"/>
                                <w:szCs w:val="22"/>
                                <w:u w:color="000000"/>
                                <w:bdr w:val="none" w:sz="0" w:space="0" w:color="000000"/>
                                <w:shd w:val="clear" w:color="000000" w:fill="000000"/>
                              </w:rPr>
                            </w:pPr>
                            <w:r w:rsidRPr="00534254">
                              <w:rPr>
                                <w:rFonts w:hint="cs"/>
                                <w:sz w:val="22"/>
                                <w:szCs w:val="22"/>
                                <w:rtl/>
                              </w:rPr>
                              <w:t>الصورة</w:t>
                            </w:r>
                            <w:r w:rsidRPr="00534254">
                              <w:rPr>
                                <w:sz w:val="22"/>
                                <w:szCs w:val="22"/>
                                <w:rtl/>
                              </w:rPr>
                              <w:t xml:space="preserve"> (1) </w:t>
                            </w:r>
                            <w:r w:rsidRPr="00534254">
                              <w:rPr>
                                <w:rFonts w:hint="cs"/>
                                <w:sz w:val="22"/>
                                <w:szCs w:val="22"/>
                                <w:rtl/>
                              </w:rPr>
                              <w:t>أنواع</w:t>
                            </w:r>
                            <w:r w:rsidRPr="00534254">
                              <w:rPr>
                                <w:sz w:val="22"/>
                                <w:szCs w:val="22"/>
                                <w:rtl/>
                              </w:rPr>
                              <w:t xml:space="preserve"> </w:t>
                            </w:r>
                            <w:r w:rsidRPr="00534254">
                              <w:rPr>
                                <w:rFonts w:hint="cs"/>
                                <w:sz w:val="22"/>
                                <w:szCs w:val="22"/>
                                <w:rtl/>
                              </w:rPr>
                              <w:t>نسج</w:t>
                            </w:r>
                            <w:r w:rsidRPr="00534254">
                              <w:rPr>
                                <w:sz w:val="22"/>
                                <w:szCs w:val="22"/>
                                <w:rtl/>
                              </w:rPr>
                              <w:t xml:space="preserve"> </w:t>
                            </w:r>
                            <w:r w:rsidRPr="00534254">
                              <w:rPr>
                                <w:rFonts w:hint="cs"/>
                                <w:sz w:val="22"/>
                                <w:szCs w:val="22"/>
                                <w:rtl/>
                              </w:rPr>
                              <w:t>حيوانية</w:t>
                            </w:r>
                            <w:r w:rsidRPr="00534254">
                              <w:rPr>
                                <w:sz w:val="22"/>
                                <w:szCs w:val="22"/>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type w14:anchorId="543AF6DC" id="_x0000_t202" coordsize="21600,21600" o:spt="202" path="m,l,21600r21600,l21600,xe">
                <v:stroke joinstyle="miter"/>
                <v:path gradientshapeok="t" o:connecttype="rect"/>
              </v:shapetype>
              <v:shape id="مربع نص 10" o:spid="_x0000_s1026" type="#_x0000_t202" style="position:absolute;left:0;text-align:left;margin-left:-186.65pt;margin-top:23.95pt;width:164.9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" stroked="f">
                <v:textbox style="mso-fit-shape-to-text:t" inset="0,0,0,0">
                  <w:txbxContent>
                    <w:p w:rsidR="00E6140E" w:rsidRPr="00534254" w:rsidRDefault="00E6140E" w:rsidP="00534254">
                      <w:pPr>
                        <w:pStyle w:val="Caption"/>
                        <w:jc w:val="center"/>
                        <w:rPr>
                          <w:rFonts w:ascii="Times New Roman" w:eastAsia="Times New Roman" w:hAnsi="Times New Roman" w:cs="Times New Roman"/>
                          <w:noProof/>
                          <w:snapToGrid w:val="0"/>
                          <w:color w:val="000000"/>
                          <w:w w:val="0"/>
                          <w:sz w:val="22"/>
                          <w:szCs w:val="22"/>
                          <w:u w:color="000000"/>
                          <w:bdr w:val="none" w:sz="0" w:space="0" w:color="000000"/>
                          <w:shd w:val="clear" w:color="000000" w:fill="000000"/>
                        </w:rPr>
                      </w:pPr>
                      <w:r w:rsidRPr="00534254">
                        <w:rPr>
                          <w:rFonts w:hint="cs"/>
                          <w:sz w:val="22"/>
                          <w:szCs w:val="22"/>
                          <w:rtl/>
                        </w:rPr>
                        <w:t>الصورة</w:t>
                      </w:r>
                      <w:r w:rsidRPr="00534254">
                        <w:rPr>
                          <w:sz w:val="22"/>
                          <w:szCs w:val="22"/>
                          <w:rtl/>
                        </w:rPr>
                        <w:t xml:space="preserve"> (1) </w:t>
                      </w:r>
                      <w:r w:rsidRPr="00534254">
                        <w:rPr>
                          <w:rFonts w:hint="cs"/>
                          <w:sz w:val="22"/>
                          <w:szCs w:val="22"/>
                          <w:rtl/>
                        </w:rPr>
                        <w:t>أنواع</w:t>
                      </w:r>
                      <w:r w:rsidRPr="00534254">
                        <w:rPr>
                          <w:sz w:val="22"/>
                          <w:szCs w:val="22"/>
                          <w:rtl/>
                        </w:rPr>
                        <w:t xml:space="preserve"> </w:t>
                      </w:r>
                      <w:r w:rsidRPr="00534254">
                        <w:rPr>
                          <w:rFonts w:hint="cs"/>
                          <w:sz w:val="22"/>
                          <w:szCs w:val="22"/>
                          <w:rtl/>
                        </w:rPr>
                        <w:t>نسج</w:t>
                      </w:r>
                      <w:r w:rsidRPr="00534254">
                        <w:rPr>
                          <w:sz w:val="22"/>
                          <w:szCs w:val="22"/>
                          <w:rtl/>
                        </w:rPr>
                        <w:t xml:space="preserve"> </w:t>
                      </w:r>
                      <w:r w:rsidRPr="00534254">
                        <w:rPr>
                          <w:rFonts w:hint="cs"/>
                          <w:sz w:val="22"/>
                          <w:szCs w:val="22"/>
                          <w:rtl/>
                        </w:rPr>
                        <w:t>حيوانية</w:t>
                      </w:r>
                      <w:r w:rsidRPr="00534254">
                        <w:rPr>
                          <w:sz w:val="22"/>
                          <w:szCs w:val="22"/>
                        </w:rPr>
                        <w:t xml:space="preserve"> </w:t>
                      </w:r>
                    </w:p>
                  </w:txbxContent>
                </v:textbox>
                <w10:wrap type="tight"/>
              </v:shape>
            </w:pict>
          </mc:Fallback>
        </mc:AlternateContent>
      </w:r>
      <w:r w:rsidR="000772D3" w:rsidRPr="003258F3">
        <w:rPr>
          <w:rFonts w:ascii="Times New Roman" w:hAnsi="Times New Roman" w:cs="Simplified Arabic" w:hint="cs"/>
          <w:b/>
          <w:bCs/>
          <w:i/>
          <w:color w:val="002060"/>
          <w:sz w:val="24"/>
          <w:szCs w:val="28"/>
          <w:rtl/>
        </w:rPr>
        <w:t xml:space="preserve">النسيج </w:t>
      </w:r>
      <w:proofErr w:type="spellStart"/>
      <w:r w:rsidR="000772D3" w:rsidRPr="003258F3">
        <w:rPr>
          <w:rFonts w:ascii="Times New Roman" w:hAnsi="Times New Roman" w:cs="Simplified Arabic" w:hint="cs"/>
          <w:b/>
          <w:bCs/>
          <w:i/>
          <w:color w:val="002060"/>
          <w:sz w:val="24"/>
          <w:szCs w:val="28"/>
          <w:rtl/>
        </w:rPr>
        <w:t>الظهاري</w:t>
      </w:r>
      <w:proofErr w:type="spellEnd"/>
      <w:r w:rsidR="000772D3" w:rsidRPr="00804973">
        <w:rPr>
          <w:rFonts w:ascii="Times New Roman" w:hAnsi="Times New Roman" w:cs="Simplified Arabic" w:hint="cs"/>
          <w:i/>
          <w:color w:val="002060"/>
          <w:sz w:val="24"/>
          <w:szCs w:val="28"/>
          <w:rtl/>
        </w:rPr>
        <w:t xml:space="preserve"> </w:t>
      </w:r>
      <w:r w:rsidR="000772D3" w:rsidRPr="00804973">
        <w:rPr>
          <w:rFonts w:ascii="Times New Roman" w:hAnsi="Times New Roman" w:cs="Simplified Arabic"/>
          <w:i/>
          <w:color w:val="00B0F0"/>
          <w:sz w:val="24"/>
          <w:szCs w:val="28"/>
        </w:rPr>
        <w:t>Epithelium (epithelial tissue)</w:t>
      </w:r>
      <w:r w:rsidR="000772D3" w:rsidRPr="003258F3">
        <w:rPr>
          <w:rFonts w:ascii="Times New Roman" w:hAnsi="Times New Roman" w:cs="Simplified Arabic" w:hint="cs"/>
          <w:b/>
          <w:bCs/>
          <w:i/>
          <w:color w:val="002060"/>
          <w:sz w:val="24"/>
          <w:szCs w:val="28"/>
          <w:rtl/>
        </w:rPr>
        <w:t>:</w:t>
      </w:r>
    </w:p>
    <w:p w:rsidR="004D4B2A" w:rsidRDefault="000772D3" w:rsidP="00E66144">
      <w:pPr>
        <w:bidi/>
        <w:spacing w:after="0"/>
        <w:jc w:val="both"/>
        <w:rPr>
          <w:rFonts w:ascii="Times New Roman" w:hAnsi="Times New Roman" w:cs="Simplified Arabic"/>
          <w:b/>
          <w:bCs/>
          <w:i/>
          <w:noProof/>
          <w:color w:val="002060"/>
          <w:sz w:val="24"/>
          <w:szCs w:val="28"/>
          <w:rtl/>
          <w:lang w:bidi="ar-SY"/>
        </w:rPr>
      </w:pPr>
      <w:r w:rsidRPr="003258F3">
        <w:rPr>
          <w:rFonts w:ascii="Times New Roman" w:hAnsi="Times New Roman" w:cs="Simplified Arabic" w:hint="cs"/>
          <w:i/>
          <w:sz w:val="24"/>
          <w:szCs w:val="28"/>
          <w:rtl/>
        </w:rPr>
        <w:t xml:space="preserve"> يتألف من خلايا مرصوفة ومتلاصقة يصل فيما بينها مادة خارج خلوية قليلة</w:t>
      </w:r>
      <w:r w:rsidR="00E6140E">
        <w:rPr>
          <w:rFonts w:ascii="Times New Roman" w:hAnsi="Times New Roman" w:cs="Simplified Arabic" w:hint="cs"/>
          <w:i/>
          <w:sz w:val="24"/>
          <w:szCs w:val="28"/>
          <w:rtl/>
        </w:rPr>
        <w:t xml:space="preserve"> الكمية أو معدومة وأجهزة ارتباط</w:t>
      </w:r>
      <w:r w:rsidR="00E6140E">
        <w:rPr>
          <w:rFonts w:ascii="Times New Roman" w:hAnsi="Times New Roman" w:cs="Simplified Arabic" w:hint="cs"/>
          <w:i/>
          <w:sz w:val="24"/>
          <w:szCs w:val="28"/>
          <w:rtl/>
          <w:lang w:bidi="ar-SY"/>
        </w:rPr>
        <w:t>.</w:t>
      </w:r>
    </w:p>
    <w:p w:rsidR="000772D3" w:rsidRPr="003F5715" w:rsidRDefault="000772D3" w:rsidP="00E66144">
      <w:pPr>
        <w:bidi/>
        <w:spacing w:after="0"/>
        <w:jc w:val="both"/>
        <w:rPr>
          <w:rFonts w:ascii="Times New Roman" w:hAnsi="Times New Roman" w:cs="Simplified Arabic"/>
          <w:i/>
          <w:sz w:val="24"/>
          <w:szCs w:val="28"/>
          <w:rtl/>
        </w:rPr>
      </w:pPr>
      <w:r w:rsidRPr="003F5715">
        <w:rPr>
          <w:rFonts w:ascii="Times New Roman" w:hAnsi="Times New Roman" w:cs="Simplified Arabic" w:hint="cs"/>
          <w:i/>
          <w:sz w:val="24"/>
          <w:szCs w:val="28"/>
          <w:rtl/>
        </w:rPr>
        <w:t>أشكال النسج الظهارية:</w:t>
      </w:r>
      <w:r w:rsidR="009F1475">
        <w:rPr>
          <w:rFonts w:ascii="Times New Roman" w:hAnsi="Times New Roman" w:cs="Simplified Arabic" w:hint="cs"/>
          <w:i/>
          <w:sz w:val="24"/>
          <w:szCs w:val="28"/>
          <w:rtl/>
        </w:rPr>
        <w:t xml:space="preserve"> إما </w:t>
      </w:r>
      <w:r w:rsidRPr="009F1475">
        <w:rPr>
          <w:rFonts w:ascii="Times New Roman" w:hAnsi="Times New Roman" w:cs="Simplified Arabic" w:hint="cs"/>
          <w:i/>
          <w:sz w:val="24"/>
          <w:szCs w:val="28"/>
          <w:rtl/>
        </w:rPr>
        <w:t>نسيج غدي مفرز مع أقنية مفرغة</w:t>
      </w:r>
      <w:r w:rsidR="009F1475">
        <w:rPr>
          <w:rFonts w:ascii="Times New Roman" w:hAnsi="Times New Roman" w:cs="Simplified Arabic" w:hint="cs"/>
          <w:i/>
          <w:sz w:val="24"/>
          <w:szCs w:val="28"/>
          <w:rtl/>
        </w:rPr>
        <w:t xml:space="preserve"> أو </w:t>
      </w:r>
      <w:r w:rsidRPr="003F5715">
        <w:rPr>
          <w:rFonts w:ascii="Times New Roman" w:hAnsi="Times New Roman" w:cs="Simplified Arabic" w:hint="cs"/>
          <w:i/>
          <w:sz w:val="24"/>
          <w:szCs w:val="28"/>
          <w:rtl/>
        </w:rPr>
        <w:t>نسيج ساتر ويمكن أن يكون بسيطاً أو مطبقاً.</w:t>
      </w:r>
      <w:r w:rsidR="004D4B2A" w:rsidRPr="004D4B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2D3" w:rsidRPr="003F5715" w:rsidRDefault="000772D3" w:rsidP="00DA037D">
      <w:pPr>
        <w:pStyle w:val="a3"/>
        <w:numPr>
          <w:ilvl w:val="0"/>
          <w:numId w:val="2"/>
        </w:numPr>
        <w:tabs>
          <w:tab w:val="right" w:pos="5427"/>
        </w:tabs>
        <w:spacing w:after="0"/>
        <w:ind w:left="387"/>
        <w:jc w:val="both"/>
        <w:rPr>
          <w:rFonts w:ascii="Times New Roman" w:hAnsi="Times New Roman" w:cs="Simplified Arabic"/>
          <w:b/>
          <w:bCs/>
          <w:i/>
          <w:color w:val="002060"/>
          <w:sz w:val="24"/>
          <w:szCs w:val="28"/>
          <w:rtl/>
        </w:rPr>
      </w:pPr>
      <w:r w:rsidRPr="003F5715">
        <w:rPr>
          <w:rFonts w:ascii="Times New Roman" w:hAnsi="Times New Roman" w:cs="Simplified Arabic" w:hint="cs"/>
          <w:b/>
          <w:bCs/>
          <w:i/>
          <w:color w:val="002060"/>
          <w:sz w:val="24"/>
          <w:szCs w:val="28"/>
          <w:rtl/>
        </w:rPr>
        <w:t>النسيج الضام</w:t>
      </w:r>
      <w:r>
        <w:rPr>
          <w:rFonts w:ascii="Times New Roman" w:hAnsi="Times New Roman" w:cs="Simplified Arabic" w:hint="cs"/>
          <w:b/>
          <w:bCs/>
          <w:i/>
          <w:color w:val="002060"/>
          <w:sz w:val="24"/>
          <w:szCs w:val="28"/>
          <w:rtl/>
        </w:rPr>
        <w:t xml:space="preserve"> </w:t>
      </w:r>
      <w:r w:rsidRPr="00804973">
        <w:rPr>
          <w:rFonts w:ascii="Times New Roman" w:hAnsi="Times New Roman" w:cs="Simplified Arabic"/>
          <w:i/>
          <w:color w:val="3399FF"/>
          <w:sz w:val="24"/>
          <w:szCs w:val="28"/>
        </w:rPr>
        <w:t>Connective</w:t>
      </w:r>
      <w:r w:rsidRPr="00804973">
        <w:rPr>
          <w:rFonts w:ascii="Times New Roman" w:hAnsi="Times New Roman" w:cs="Simplified Arabic"/>
          <w:i/>
          <w:color w:val="002060"/>
          <w:sz w:val="24"/>
          <w:szCs w:val="28"/>
        </w:rPr>
        <w:t xml:space="preserve"> </w:t>
      </w:r>
      <w:r w:rsidRPr="00804973">
        <w:rPr>
          <w:rFonts w:ascii="Times New Roman" w:hAnsi="Times New Roman" w:cs="Simplified Arabic"/>
          <w:i/>
          <w:color w:val="3399FF"/>
          <w:sz w:val="24"/>
          <w:szCs w:val="28"/>
        </w:rPr>
        <w:t>tissue</w:t>
      </w:r>
      <w:r w:rsidRPr="003F5715">
        <w:rPr>
          <w:rFonts w:ascii="Times New Roman" w:hAnsi="Times New Roman" w:cs="Simplified Arabic" w:hint="cs"/>
          <w:b/>
          <w:bCs/>
          <w:i/>
          <w:color w:val="002060"/>
          <w:sz w:val="24"/>
          <w:szCs w:val="28"/>
          <w:rtl/>
        </w:rPr>
        <w:t>:</w:t>
      </w:r>
      <w:r w:rsidR="004D4B2A" w:rsidRPr="004D4B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2D3" w:rsidRPr="003258F3" w:rsidRDefault="000772D3" w:rsidP="00E66144">
      <w:pPr>
        <w:bidi/>
        <w:spacing w:after="0"/>
        <w:jc w:val="both"/>
        <w:rPr>
          <w:rFonts w:ascii="Times New Roman" w:hAnsi="Times New Roman" w:cs="Simplified Arabic"/>
          <w:i/>
          <w:sz w:val="24"/>
          <w:szCs w:val="28"/>
          <w:rtl/>
          <w:lang w:bidi="ar-SY"/>
        </w:rPr>
      </w:pPr>
      <w:r w:rsidRPr="003258F3">
        <w:rPr>
          <w:rFonts w:ascii="Times New Roman" w:hAnsi="Times New Roman" w:cs="Simplified Arabic" w:hint="cs"/>
          <w:i/>
          <w:sz w:val="24"/>
          <w:szCs w:val="28"/>
          <w:rtl/>
        </w:rPr>
        <w:t xml:space="preserve"> يشتق النسيج الضام من الأديم ال</w:t>
      </w:r>
      <w:r>
        <w:rPr>
          <w:rFonts w:ascii="Times New Roman" w:hAnsi="Times New Roman" w:cs="Simplified Arabic" w:hint="cs"/>
          <w:i/>
          <w:sz w:val="24"/>
          <w:szCs w:val="28"/>
          <w:rtl/>
        </w:rPr>
        <w:t xml:space="preserve">متوسط </w:t>
      </w:r>
      <w:r w:rsidRPr="003F5715">
        <w:rPr>
          <w:rFonts w:ascii="Times New Roman" w:hAnsi="Times New Roman" w:cs="Simplified Arabic"/>
          <w:i/>
          <w:color w:val="00B0F0"/>
          <w:sz w:val="24"/>
          <w:szCs w:val="28"/>
        </w:rPr>
        <w:t>Mesoderm</w:t>
      </w:r>
      <w:r>
        <w:rPr>
          <w:rFonts w:ascii="Times New Roman" w:hAnsi="Times New Roman" w:cs="Simplified Arabic" w:hint="cs"/>
          <w:i/>
          <w:sz w:val="24"/>
          <w:szCs w:val="28"/>
          <w:rtl/>
          <w:lang w:bidi="ar-SY"/>
        </w:rPr>
        <w:t xml:space="preserve"> </w:t>
      </w:r>
      <w:r w:rsidRPr="003258F3">
        <w:rPr>
          <w:rFonts w:ascii="Times New Roman" w:hAnsi="Times New Roman" w:cs="Simplified Arabic" w:hint="cs"/>
          <w:i/>
          <w:sz w:val="24"/>
          <w:szCs w:val="28"/>
          <w:rtl/>
          <w:lang w:bidi="ar-SY"/>
        </w:rPr>
        <w:t>وهو يربط أنسجة العضو الواحد فيما بينها،</w:t>
      </w:r>
      <w:r w:rsidRPr="003258F3">
        <w:rPr>
          <w:rFonts w:ascii="Times New Roman" w:hAnsi="Times New Roman" w:cs="Simplified Arabic" w:hint="cs"/>
          <w:i/>
          <w:sz w:val="24"/>
          <w:szCs w:val="28"/>
          <w:rtl/>
        </w:rPr>
        <w:t xml:space="preserve"> كما يربط الأعضاء مع بعضها. يتألف من ثلاثة عناصر أساسية هي ال</w:t>
      </w:r>
      <w:r w:rsidR="003F79ED">
        <w:rPr>
          <w:rFonts w:ascii="Times New Roman" w:hAnsi="Times New Roman" w:cs="Simplified Arabic" w:hint="cs"/>
          <w:i/>
          <w:sz w:val="24"/>
          <w:szCs w:val="28"/>
          <w:rtl/>
        </w:rPr>
        <w:t>مادة الأساسية والخلايا والألياف</w:t>
      </w:r>
      <w:r w:rsidR="003F79ED">
        <w:rPr>
          <w:rFonts w:ascii="Times New Roman" w:hAnsi="Times New Roman" w:cs="Simplified Arabic" w:hint="cs"/>
          <w:i/>
          <w:sz w:val="24"/>
          <w:szCs w:val="28"/>
          <w:rtl/>
          <w:lang w:bidi="ar-SY"/>
        </w:rPr>
        <w:t>.</w:t>
      </w:r>
    </w:p>
    <w:p w:rsidR="000772D3" w:rsidRPr="003B3721" w:rsidRDefault="000772D3" w:rsidP="0037700B">
      <w:pPr>
        <w:pStyle w:val="a3"/>
        <w:numPr>
          <w:ilvl w:val="0"/>
          <w:numId w:val="3"/>
        </w:numPr>
        <w:spacing w:after="0"/>
        <w:ind w:left="387"/>
        <w:jc w:val="both"/>
        <w:rPr>
          <w:rFonts w:ascii="Times New Roman" w:hAnsi="Times New Roman" w:cs="Simplified Arabic"/>
          <w:i/>
          <w:sz w:val="24"/>
          <w:szCs w:val="28"/>
        </w:rPr>
      </w:pPr>
      <w:r w:rsidRPr="00804973">
        <w:rPr>
          <w:rFonts w:ascii="Times New Roman" w:hAnsi="Times New Roman" w:cs="Simplified Arabic" w:hint="cs"/>
          <w:i/>
          <w:color w:val="002060"/>
          <w:sz w:val="24"/>
          <w:szCs w:val="28"/>
          <w:rtl/>
        </w:rPr>
        <w:t>المادة الأساسية</w:t>
      </w:r>
      <w:r w:rsidRPr="003B3721">
        <w:rPr>
          <w:rFonts w:ascii="Times New Roman" w:hAnsi="Times New Roman" w:cs="Simplified Arabic" w:hint="cs"/>
          <w:i/>
          <w:sz w:val="24"/>
          <w:szCs w:val="28"/>
          <w:rtl/>
          <w:lang w:bidi="ar-SY"/>
        </w:rPr>
        <w:t xml:space="preserve"> </w:t>
      </w:r>
      <w:r w:rsidRPr="003B3721">
        <w:rPr>
          <w:rFonts w:ascii="Times New Roman" w:hAnsi="Times New Roman" w:cs="Simplified Arabic"/>
          <w:i/>
          <w:color w:val="3399FF"/>
          <w:sz w:val="24"/>
          <w:szCs w:val="28"/>
          <w:lang w:bidi="ar-SY"/>
        </w:rPr>
        <w:t>Base</w:t>
      </w:r>
      <w:r w:rsidRPr="003B3721">
        <w:rPr>
          <w:rFonts w:ascii="Times New Roman" w:hAnsi="Times New Roman" w:cs="Simplified Arabic"/>
          <w:i/>
          <w:sz w:val="24"/>
          <w:szCs w:val="28"/>
          <w:lang w:bidi="ar-SY"/>
        </w:rPr>
        <w:t xml:space="preserve"> </w:t>
      </w:r>
      <w:r w:rsidRPr="003B3721">
        <w:rPr>
          <w:rFonts w:ascii="Times New Roman" w:hAnsi="Times New Roman" w:cs="Simplified Arabic"/>
          <w:i/>
          <w:color w:val="3399FF"/>
          <w:sz w:val="24"/>
          <w:szCs w:val="28"/>
          <w:lang w:bidi="ar-SY"/>
        </w:rPr>
        <w:t>material</w:t>
      </w:r>
      <w:r w:rsidRPr="003B3721">
        <w:rPr>
          <w:rFonts w:ascii="Times New Roman" w:hAnsi="Times New Roman" w:cs="Simplified Arabic" w:hint="cs"/>
          <w:i/>
          <w:sz w:val="24"/>
          <w:szCs w:val="28"/>
          <w:rtl/>
        </w:rPr>
        <w:t>:</w:t>
      </w:r>
    </w:p>
    <w:p w:rsidR="000772D3" w:rsidRPr="00207A14" w:rsidRDefault="000772D3" w:rsidP="00E66144">
      <w:pPr>
        <w:bidi/>
        <w:spacing w:after="0"/>
        <w:ind w:left="27"/>
        <w:jc w:val="both"/>
        <w:rPr>
          <w:rFonts w:ascii="Times New Roman" w:hAnsi="Times New Roman" w:cs="Simplified Arabic"/>
          <w:i/>
          <w:sz w:val="24"/>
          <w:szCs w:val="28"/>
          <w:rtl/>
        </w:rPr>
      </w:pPr>
      <w:r w:rsidRPr="00207A14">
        <w:rPr>
          <w:rFonts w:ascii="Times New Roman" w:hAnsi="Times New Roman" w:cs="Simplified Arabic" w:hint="cs"/>
          <w:i/>
          <w:sz w:val="24"/>
          <w:szCs w:val="28"/>
          <w:rtl/>
        </w:rPr>
        <w:t xml:space="preserve"> تملأ المسافات بين الخلايا الضامة والألياف</w:t>
      </w:r>
      <w:r w:rsidR="009F1475">
        <w:rPr>
          <w:rFonts w:ascii="Times New Roman" w:hAnsi="Times New Roman" w:cs="Simplified Arabic" w:hint="cs"/>
          <w:i/>
          <w:sz w:val="24"/>
          <w:szCs w:val="28"/>
          <w:rtl/>
        </w:rPr>
        <w:t>.</w:t>
      </w:r>
      <w:r w:rsidRPr="00207A14">
        <w:rPr>
          <w:rFonts w:ascii="Times New Roman" w:hAnsi="Times New Roman" w:cs="Simplified Arabic" w:hint="cs"/>
          <w:i/>
          <w:sz w:val="24"/>
          <w:szCs w:val="28"/>
          <w:rtl/>
        </w:rPr>
        <w:t xml:space="preserve"> تتألف بنيتها الكيمائية من عديدات السكر المخاطية بشكل رئيس، كما ترتشح فيها بلازما دموية وخاصة </w:t>
      </w:r>
      <w:proofErr w:type="spellStart"/>
      <w:r w:rsidRPr="00207A14">
        <w:rPr>
          <w:rFonts w:ascii="Times New Roman" w:hAnsi="Times New Roman" w:cs="Simplified Arabic" w:hint="cs"/>
          <w:i/>
          <w:sz w:val="24"/>
          <w:szCs w:val="28"/>
          <w:rtl/>
        </w:rPr>
        <w:t>الغلوبولينات</w:t>
      </w:r>
      <w:proofErr w:type="spellEnd"/>
      <w:r w:rsidRPr="00207A14">
        <w:rPr>
          <w:rFonts w:ascii="Times New Roman" w:hAnsi="Times New Roman" w:cs="Simplified Arabic" w:hint="cs"/>
          <w:i/>
          <w:sz w:val="24"/>
          <w:szCs w:val="28"/>
          <w:rtl/>
        </w:rPr>
        <w:t xml:space="preserve"> المناعية. وتسيطر المادة الأساسية على حركة السوائل والتبادل بين النسيج الضام والأوعية الدموية، كما تشكل وسطاً دفاعياً حيث توجد الأضداد (</w:t>
      </w:r>
      <w:proofErr w:type="spellStart"/>
      <w:r w:rsidRPr="00207A14">
        <w:rPr>
          <w:rFonts w:ascii="Times New Roman" w:hAnsi="Times New Roman" w:cs="Simplified Arabic" w:hint="cs"/>
          <w:i/>
          <w:sz w:val="24"/>
          <w:szCs w:val="28"/>
          <w:rtl/>
        </w:rPr>
        <w:t>الغلوبولينات</w:t>
      </w:r>
      <w:proofErr w:type="spellEnd"/>
      <w:r w:rsidRPr="00207A14">
        <w:rPr>
          <w:rFonts w:ascii="Times New Roman" w:hAnsi="Times New Roman" w:cs="Simplified Arabic" w:hint="cs"/>
          <w:i/>
          <w:sz w:val="24"/>
          <w:szCs w:val="28"/>
          <w:rtl/>
        </w:rPr>
        <w:t xml:space="preserve"> المناعية).</w:t>
      </w:r>
    </w:p>
    <w:p w:rsidR="000772D3" w:rsidRDefault="000772D3" w:rsidP="0037700B">
      <w:pPr>
        <w:pStyle w:val="a3"/>
        <w:numPr>
          <w:ilvl w:val="0"/>
          <w:numId w:val="3"/>
        </w:numPr>
        <w:spacing w:after="0"/>
        <w:ind w:left="387"/>
        <w:jc w:val="both"/>
        <w:rPr>
          <w:rFonts w:ascii="Times New Roman" w:hAnsi="Times New Roman" w:cs="Simplified Arabic"/>
          <w:i/>
          <w:sz w:val="24"/>
          <w:szCs w:val="28"/>
        </w:rPr>
      </w:pPr>
      <w:r w:rsidRPr="00804973">
        <w:rPr>
          <w:rFonts w:ascii="Times New Roman" w:hAnsi="Times New Roman" w:cs="Simplified Arabic" w:hint="cs"/>
          <w:i/>
          <w:color w:val="002060"/>
          <w:sz w:val="24"/>
          <w:szCs w:val="28"/>
          <w:rtl/>
        </w:rPr>
        <w:t>الخلايا الضامة</w:t>
      </w:r>
      <w:r w:rsidRPr="003F5715">
        <w:rPr>
          <w:rFonts w:ascii="Times New Roman" w:hAnsi="Times New Roman" w:cs="Simplified Arabic" w:hint="cs"/>
          <w:i/>
          <w:sz w:val="24"/>
          <w:szCs w:val="28"/>
          <w:rtl/>
        </w:rPr>
        <w:t xml:space="preserve"> </w:t>
      </w:r>
      <w:r w:rsidRPr="003F5715">
        <w:rPr>
          <w:rFonts w:ascii="Times New Roman" w:hAnsi="Times New Roman" w:cs="Simplified Arabic"/>
          <w:i/>
          <w:color w:val="3399FF"/>
          <w:sz w:val="24"/>
          <w:szCs w:val="28"/>
        </w:rPr>
        <w:t>Connective Cells</w:t>
      </w:r>
      <w:r w:rsidRPr="003F5715">
        <w:rPr>
          <w:rFonts w:ascii="Times New Roman" w:hAnsi="Times New Roman" w:cs="Simplified Arabic" w:hint="cs"/>
          <w:i/>
          <w:sz w:val="24"/>
          <w:szCs w:val="28"/>
          <w:rtl/>
        </w:rPr>
        <w:t>:</w:t>
      </w:r>
    </w:p>
    <w:p w:rsidR="000772D3" w:rsidRPr="00207A14" w:rsidRDefault="000772D3" w:rsidP="00E66144">
      <w:pPr>
        <w:bidi/>
        <w:spacing w:after="0"/>
        <w:ind w:left="27"/>
        <w:jc w:val="both"/>
        <w:rPr>
          <w:rFonts w:ascii="Times New Roman" w:hAnsi="Times New Roman" w:cs="Simplified Arabic"/>
          <w:i/>
          <w:sz w:val="24"/>
          <w:szCs w:val="28"/>
          <w:rtl/>
        </w:rPr>
      </w:pPr>
      <w:r w:rsidRPr="00207A14">
        <w:rPr>
          <w:rFonts w:ascii="Times New Roman" w:hAnsi="Times New Roman" w:cs="Simplified Arabic" w:hint="cs"/>
          <w:i/>
          <w:sz w:val="24"/>
          <w:szCs w:val="28"/>
          <w:rtl/>
        </w:rPr>
        <w:t>تتواجد في النسيج الضام خلايا أصلية مثل الخلايا الشحمية والخلايا المولدة لليف، بينما تشاهد خلايا أخرى زائرة من أماكن مجاورة كالكريات البيضاء.</w:t>
      </w:r>
    </w:p>
    <w:p w:rsidR="000772D3" w:rsidRDefault="000772D3" w:rsidP="0037700B">
      <w:pPr>
        <w:pStyle w:val="a3"/>
        <w:numPr>
          <w:ilvl w:val="0"/>
          <w:numId w:val="3"/>
        </w:numPr>
        <w:spacing w:after="0"/>
        <w:ind w:left="387"/>
        <w:jc w:val="both"/>
        <w:rPr>
          <w:rFonts w:ascii="Times New Roman" w:hAnsi="Times New Roman" w:cs="Simplified Arabic"/>
          <w:i/>
          <w:sz w:val="24"/>
          <w:szCs w:val="28"/>
        </w:rPr>
      </w:pPr>
      <w:r w:rsidRPr="00804973">
        <w:rPr>
          <w:rFonts w:ascii="Times New Roman" w:hAnsi="Times New Roman" w:cs="Simplified Arabic" w:hint="cs"/>
          <w:i/>
          <w:color w:val="002060"/>
          <w:sz w:val="24"/>
          <w:szCs w:val="28"/>
          <w:rtl/>
        </w:rPr>
        <w:t>الألياف الضامة</w:t>
      </w:r>
      <w:r w:rsidRPr="003B3721">
        <w:rPr>
          <w:rFonts w:ascii="Times New Roman" w:hAnsi="Times New Roman" w:cs="Simplified Arabic" w:hint="cs"/>
          <w:i/>
          <w:sz w:val="24"/>
          <w:szCs w:val="28"/>
          <w:rtl/>
          <w:lang w:bidi="ar-SY"/>
        </w:rPr>
        <w:t xml:space="preserve"> </w:t>
      </w:r>
      <w:r w:rsidRPr="003B3721">
        <w:rPr>
          <w:rFonts w:ascii="Times New Roman" w:hAnsi="Times New Roman" w:cs="Simplified Arabic" w:hint="cs"/>
          <w:i/>
          <w:color w:val="3399FF"/>
          <w:sz w:val="24"/>
          <w:szCs w:val="28"/>
          <w:lang w:bidi="ar-SY"/>
        </w:rPr>
        <w:t>fibers</w:t>
      </w:r>
      <w:r w:rsidRPr="003B3721">
        <w:rPr>
          <w:rFonts w:ascii="Times New Roman" w:hAnsi="Times New Roman" w:cs="Simplified Arabic" w:hint="cs"/>
          <w:i/>
          <w:sz w:val="24"/>
          <w:szCs w:val="28"/>
          <w:rtl/>
        </w:rPr>
        <w:t xml:space="preserve"> </w:t>
      </w:r>
      <w:r w:rsidRPr="003B3721">
        <w:rPr>
          <w:rFonts w:ascii="Times New Roman" w:hAnsi="Times New Roman" w:cs="Simplified Arabic"/>
          <w:i/>
          <w:color w:val="3399FF"/>
          <w:sz w:val="24"/>
          <w:szCs w:val="28"/>
        </w:rPr>
        <w:t>Connective</w:t>
      </w:r>
      <w:r w:rsidRPr="003B3721">
        <w:rPr>
          <w:rFonts w:ascii="Times New Roman" w:hAnsi="Times New Roman" w:cs="Simplified Arabic" w:hint="cs"/>
          <w:i/>
          <w:sz w:val="24"/>
          <w:szCs w:val="28"/>
          <w:rtl/>
        </w:rPr>
        <w:t>:</w:t>
      </w:r>
    </w:p>
    <w:p w:rsidR="009F1475" w:rsidRPr="00207A14" w:rsidRDefault="000772D3" w:rsidP="00E66144">
      <w:pPr>
        <w:bidi/>
        <w:spacing w:after="0"/>
        <w:ind w:left="27"/>
        <w:jc w:val="both"/>
        <w:rPr>
          <w:rFonts w:ascii="Times New Roman" w:hAnsi="Times New Roman" w:cs="Simplified Arabic"/>
          <w:i/>
          <w:sz w:val="24"/>
          <w:szCs w:val="28"/>
          <w:rtl/>
        </w:rPr>
      </w:pPr>
      <w:r w:rsidRPr="00207A14">
        <w:rPr>
          <w:rFonts w:ascii="Times New Roman" w:hAnsi="Times New Roman" w:cs="Simplified Arabic" w:hint="cs"/>
          <w:i/>
          <w:sz w:val="24"/>
          <w:szCs w:val="28"/>
          <w:rtl/>
        </w:rPr>
        <w:t>تشاهد في الأنسجة الضامة ثلاثة أشكال من الألياف الضامة وهي:</w:t>
      </w:r>
    </w:p>
    <w:p w:rsidR="000772D3" w:rsidRPr="003B3721" w:rsidRDefault="000772D3" w:rsidP="0037700B">
      <w:pPr>
        <w:pStyle w:val="a3"/>
        <w:numPr>
          <w:ilvl w:val="0"/>
          <w:numId w:val="4"/>
        </w:numPr>
        <w:spacing w:after="0"/>
        <w:ind w:left="477"/>
        <w:jc w:val="both"/>
        <w:rPr>
          <w:rFonts w:ascii="Times New Roman" w:hAnsi="Times New Roman" w:cs="Simplified Arabic"/>
          <w:i/>
          <w:sz w:val="24"/>
          <w:szCs w:val="28"/>
          <w:rtl/>
        </w:rPr>
      </w:pPr>
      <w:r w:rsidRPr="003B3721">
        <w:rPr>
          <w:rFonts w:ascii="Times New Roman" w:hAnsi="Times New Roman" w:cs="Simplified Arabic" w:hint="cs"/>
          <w:i/>
          <w:sz w:val="24"/>
          <w:szCs w:val="28"/>
          <w:rtl/>
        </w:rPr>
        <w:t xml:space="preserve">الألياف الغرائية </w:t>
      </w:r>
      <w:r w:rsidRPr="003B3721">
        <w:rPr>
          <w:rFonts w:ascii="Times New Roman" w:hAnsi="Times New Roman" w:cs="Simplified Arabic"/>
          <w:i/>
          <w:color w:val="3399FF"/>
          <w:sz w:val="24"/>
          <w:szCs w:val="28"/>
        </w:rPr>
        <w:t>Collagen</w:t>
      </w:r>
      <w:r w:rsidRPr="003B3721">
        <w:rPr>
          <w:rFonts w:ascii="Times New Roman" w:hAnsi="Times New Roman" w:cs="Simplified Arabic"/>
          <w:i/>
          <w:sz w:val="24"/>
          <w:szCs w:val="28"/>
        </w:rPr>
        <w:t xml:space="preserve"> </w:t>
      </w:r>
      <w:r w:rsidRPr="003B3721">
        <w:rPr>
          <w:rFonts w:ascii="Times New Roman" w:hAnsi="Times New Roman" w:cs="Simplified Arabic"/>
          <w:i/>
          <w:color w:val="3399FF"/>
          <w:sz w:val="24"/>
          <w:szCs w:val="28"/>
        </w:rPr>
        <w:t>Fibers</w:t>
      </w:r>
      <w:r>
        <w:rPr>
          <w:rFonts w:ascii="Times New Roman" w:hAnsi="Times New Roman" w:cs="Simplified Arabic" w:hint="cs"/>
          <w:i/>
          <w:sz w:val="24"/>
          <w:szCs w:val="28"/>
          <w:rtl/>
        </w:rPr>
        <w:t>.</w:t>
      </w:r>
    </w:p>
    <w:p w:rsidR="000772D3" w:rsidRDefault="000772D3" w:rsidP="0037700B">
      <w:pPr>
        <w:pStyle w:val="a3"/>
        <w:numPr>
          <w:ilvl w:val="0"/>
          <w:numId w:val="4"/>
        </w:numPr>
        <w:spacing w:after="0"/>
        <w:ind w:left="477"/>
        <w:jc w:val="both"/>
        <w:rPr>
          <w:rFonts w:ascii="Times New Roman" w:hAnsi="Times New Roman" w:cs="Simplified Arabic"/>
          <w:i/>
          <w:sz w:val="24"/>
          <w:szCs w:val="28"/>
          <w:rtl/>
        </w:rPr>
      </w:pPr>
      <w:r w:rsidRPr="003B3721">
        <w:rPr>
          <w:rFonts w:ascii="Times New Roman" w:hAnsi="Times New Roman" w:cs="Simplified Arabic" w:hint="cs"/>
          <w:i/>
          <w:sz w:val="24"/>
          <w:szCs w:val="28"/>
          <w:rtl/>
        </w:rPr>
        <w:t xml:space="preserve">الألياف الشبكية </w:t>
      </w:r>
      <w:r w:rsidRPr="003B3721">
        <w:rPr>
          <w:rFonts w:ascii="Times New Roman" w:hAnsi="Times New Roman" w:cs="Simplified Arabic"/>
          <w:i/>
          <w:color w:val="3399FF"/>
          <w:sz w:val="24"/>
          <w:szCs w:val="28"/>
        </w:rPr>
        <w:t>Reticular Fibers</w:t>
      </w:r>
      <w:r>
        <w:rPr>
          <w:rFonts w:ascii="Times New Roman" w:hAnsi="Times New Roman" w:cs="Simplified Arabic" w:hint="cs"/>
          <w:i/>
          <w:sz w:val="24"/>
          <w:szCs w:val="28"/>
          <w:rtl/>
        </w:rPr>
        <w:t>.</w:t>
      </w:r>
    </w:p>
    <w:p w:rsidR="00E86908" w:rsidRPr="009F1475" w:rsidRDefault="000772D3" w:rsidP="0037700B">
      <w:pPr>
        <w:pStyle w:val="a3"/>
        <w:numPr>
          <w:ilvl w:val="0"/>
          <w:numId w:val="4"/>
        </w:numPr>
        <w:spacing w:after="0"/>
        <w:ind w:left="477"/>
        <w:jc w:val="both"/>
        <w:rPr>
          <w:rFonts w:ascii="Times New Roman" w:hAnsi="Times New Roman" w:cs="Simplified Arabic"/>
          <w:i/>
          <w:sz w:val="24"/>
          <w:szCs w:val="28"/>
          <w:rtl/>
        </w:rPr>
      </w:pPr>
      <w:r>
        <w:rPr>
          <w:rFonts w:ascii="Times New Roman" w:hAnsi="Times New Roman" w:cs="Simplified Arabic" w:hint="cs"/>
          <w:i/>
          <w:sz w:val="24"/>
          <w:szCs w:val="28"/>
          <w:rtl/>
        </w:rPr>
        <w:t xml:space="preserve"> </w:t>
      </w:r>
      <w:r w:rsidRPr="003B3721">
        <w:rPr>
          <w:rFonts w:ascii="Times New Roman" w:hAnsi="Times New Roman" w:cs="Simplified Arabic" w:hint="cs"/>
          <w:i/>
          <w:sz w:val="24"/>
          <w:szCs w:val="28"/>
          <w:rtl/>
        </w:rPr>
        <w:t xml:space="preserve">الألياف المرنة </w:t>
      </w:r>
      <w:r w:rsidRPr="003B3721">
        <w:rPr>
          <w:rFonts w:ascii="Times New Roman" w:hAnsi="Times New Roman" w:cs="Simplified Arabic"/>
          <w:i/>
          <w:color w:val="3399FF"/>
          <w:sz w:val="24"/>
          <w:szCs w:val="28"/>
        </w:rPr>
        <w:t>Elastic Fibers</w:t>
      </w:r>
      <w:r>
        <w:rPr>
          <w:rFonts w:ascii="Times New Roman" w:hAnsi="Times New Roman" w:cs="Simplified Arabic" w:hint="cs"/>
          <w:i/>
          <w:sz w:val="24"/>
          <w:szCs w:val="28"/>
          <w:rtl/>
        </w:rPr>
        <w:t>.</w:t>
      </w:r>
    </w:p>
    <w:p w:rsidR="000772D3" w:rsidRPr="003B3721" w:rsidRDefault="000772D3" w:rsidP="00E66144">
      <w:pPr>
        <w:pStyle w:val="a3"/>
        <w:numPr>
          <w:ilvl w:val="0"/>
          <w:numId w:val="2"/>
        </w:numPr>
        <w:spacing w:after="0"/>
        <w:ind w:left="386"/>
        <w:jc w:val="both"/>
        <w:rPr>
          <w:rFonts w:ascii="Times New Roman" w:hAnsi="Times New Roman" w:cs="Simplified Arabic"/>
          <w:b/>
          <w:bCs/>
          <w:i/>
          <w:color w:val="002060"/>
          <w:sz w:val="24"/>
          <w:szCs w:val="28"/>
          <w:rtl/>
        </w:rPr>
      </w:pPr>
      <w:r w:rsidRPr="003B3721">
        <w:rPr>
          <w:rFonts w:ascii="Times New Roman" w:hAnsi="Times New Roman" w:cs="Simplified Arabic" w:hint="cs"/>
          <w:b/>
          <w:bCs/>
          <w:i/>
          <w:color w:val="002060"/>
          <w:sz w:val="24"/>
          <w:szCs w:val="28"/>
          <w:rtl/>
        </w:rPr>
        <w:lastRenderedPageBreak/>
        <w:t xml:space="preserve">النسيج العضلي </w:t>
      </w:r>
      <w:r w:rsidRPr="000772D3">
        <w:rPr>
          <w:rFonts w:ascii="Times New Roman" w:hAnsi="Times New Roman" w:cs="Simplified Arabic"/>
          <w:i/>
          <w:color w:val="3399FF"/>
          <w:sz w:val="24"/>
          <w:szCs w:val="28"/>
        </w:rPr>
        <w:t>Muscle tissue</w:t>
      </w:r>
      <w:r w:rsidRPr="003B3721">
        <w:rPr>
          <w:rFonts w:ascii="Times New Roman" w:hAnsi="Times New Roman" w:cs="Simplified Arabic" w:hint="cs"/>
          <w:b/>
          <w:bCs/>
          <w:i/>
          <w:color w:val="002060"/>
          <w:sz w:val="24"/>
          <w:szCs w:val="28"/>
          <w:rtl/>
        </w:rPr>
        <w:t>:</w:t>
      </w:r>
    </w:p>
    <w:p w:rsidR="000772D3" w:rsidRPr="003258F3" w:rsidRDefault="000772D3" w:rsidP="00065CB7">
      <w:pPr>
        <w:bidi/>
        <w:spacing w:after="0"/>
        <w:jc w:val="both"/>
        <w:rPr>
          <w:rFonts w:ascii="Times New Roman" w:hAnsi="Times New Roman" w:cs="Simplified Arabic"/>
          <w:i/>
          <w:sz w:val="24"/>
          <w:szCs w:val="28"/>
          <w:rtl/>
        </w:rPr>
      </w:pPr>
      <w:r w:rsidRPr="003258F3">
        <w:rPr>
          <w:rFonts w:ascii="Times New Roman" w:hAnsi="Times New Roman" w:cs="Simplified Arabic" w:hint="cs"/>
          <w:i/>
          <w:sz w:val="24"/>
          <w:szCs w:val="28"/>
          <w:rtl/>
        </w:rPr>
        <w:t xml:space="preserve">تنشأ الخلايا العضلية من الأديم الجنيني المتوسط </w:t>
      </w:r>
      <w:r w:rsidRPr="00804973">
        <w:rPr>
          <w:rFonts w:ascii="Times New Roman" w:hAnsi="Times New Roman" w:cs="Simplified Arabic"/>
          <w:i/>
          <w:color w:val="3399FF"/>
          <w:sz w:val="24"/>
          <w:szCs w:val="28"/>
        </w:rPr>
        <w:t>Mesoderm</w:t>
      </w:r>
      <w:r>
        <w:rPr>
          <w:rFonts w:ascii="Times New Roman" w:hAnsi="Times New Roman" w:cs="Simplified Arabic" w:hint="cs"/>
          <w:i/>
          <w:sz w:val="24"/>
          <w:szCs w:val="28"/>
          <w:rtl/>
        </w:rPr>
        <w:t>.</w:t>
      </w:r>
      <w:r w:rsidR="00065CB7">
        <w:rPr>
          <w:rFonts w:ascii="Times New Roman" w:hAnsi="Times New Roman" w:cs="Simplified Arabic" w:hint="cs"/>
          <w:i/>
          <w:sz w:val="24"/>
          <w:szCs w:val="28"/>
          <w:rtl/>
        </w:rPr>
        <w:t xml:space="preserve"> و</w:t>
      </w:r>
      <w:r w:rsidRPr="003258F3">
        <w:rPr>
          <w:rFonts w:ascii="Times New Roman" w:hAnsi="Times New Roman" w:cs="Simplified Arabic" w:hint="cs"/>
          <w:i/>
          <w:sz w:val="24"/>
          <w:szCs w:val="28"/>
          <w:rtl/>
        </w:rPr>
        <w:t xml:space="preserve">تتمايز إلى ثلاثة أشكال حسب وظيفتها </w:t>
      </w:r>
      <w:r>
        <w:rPr>
          <w:rFonts w:ascii="Times New Roman" w:hAnsi="Times New Roman" w:cs="Simplified Arabic" w:hint="cs"/>
          <w:i/>
          <w:sz w:val="24"/>
          <w:szCs w:val="28"/>
          <w:rtl/>
        </w:rPr>
        <w:t>وبني</w:t>
      </w:r>
      <w:r w:rsidRPr="003258F3">
        <w:rPr>
          <w:rFonts w:ascii="Times New Roman" w:hAnsi="Times New Roman" w:cs="Simplified Arabic" w:hint="cs"/>
          <w:i/>
          <w:sz w:val="24"/>
          <w:szCs w:val="28"/>
          <w:rtl/>
        </w:rPr>
        <w:t>تها:</w:t>
      </w:r>
    </w:p>
    <w:p w:rsidR="000772D3" w:rsidRPr="003B3721" w:rsidRDefault="00207A14" w:rsidP="0037700B">
      <w:pPr>
        <w:pStyle w:val="a3"/>
        <w:numPr>
          <w:ilvl w:val="0"/>
          <w:numId w:val="5"/>
        </w:numPr>
        <w:spacing w:after="0"/>
        <w:ind w:left="387"/>
        <w:jc w:val="both"/>
        <w:rPr>
          <w:rFonts w:ascii="Times New Roman" w:hAnsi="Times New Roman" w:cs="Simplified Arabic"/>
          <w:i/>
          <w:sz w:val="24"/>
          <w:szCs w:val="28"/>
          <w:u w:val="single"/>
        </w:rPr>
      </w:pPr>
      <w:r>
        <w:rPr>
          <w:rFonts w:ascii="Times New Roman" w:hAnsi="Times New Roman" w:cs="Simplified Arabic" w:hint="cs"/>
          <w:i/>
          <w:color w:val="002060"/>
          <w:sz w:val="24"/>
          <w:szCs w:val="28"/>
          <w:rtl/>
        </w:rPr>
        <w:t>العضلات</w:t>
      </w:r>
      <w:r w:rsidR="000772D3" w:rsidRPr="00804973">
        <w:rPr>
          <w:rFonts w:ascii="Times New Roman" w:hAnsi="Times New Roman" w:cs="Simplified Arabic" w:hint="cs"/>
          <w:i/>
          <w:color w:val="002060"/>
          <w:sz w:val="24"/>
          <w:szCs w:val="28"/>
          <w:rtl/>
        </w:rPr>
        <w:t xml:space="preserve"> الهيكلية المخططة</w:t>
      </w:r>
      <w:r w:rsidR="000772D3" w:rsidRPr="003B3721">
        <w:rPr>
          <w:rFonts w:ascii="Times New Roman" w:hAnsi="Times New Roman" w:cs="Simplified Arabic" w:hint="cs"/>
          <w:i/>
          <w:sz w:val="24"/>
          <w:szCs w:val="28"/>
          <w:rtl/>
        </w:rPr>
        <w:t xml:space="preserve"> </w:t>
      </w:r>
      <w:r w:rsidR="000772D3" w:rsidRPr="003B3721">
        <w:rPr>
          <w:rFonts w:ascii="Times New Roman" w:hAnsi="Times New Roman" w:cs="Simplified Arabic"/>
          <w:i/>
          <w:color w:val="3399FF"/>
          <w:sz w:val="24"/>
          <w:szCs w:val="28"/>
        </w:rPr>
        <w:t>Skeletal Muscle</w:t>
      </w:r>
      <w:r w:rsidR="000772D3" w:rsidRPr="003B3721">
        <w:rPr>
          <w:rFonts w:ascii="Times New Roman" w:hAnsi="Times New Roman" w:cs="Simplified Arabic" w:hint="cs"/>
          <w:i/>
          <w:sz w:val="24"/>
          <w:szCs w:val="28"/>
          <w:rtl/>
        </w:rPr>
        <w:t>:</w:t>
      </w:r>
    </w:p>
    <w:p w:rsidR="000772D3" w:rsidRPr="00207A14" w:rsidRDefault="00207A14" w:rsidP="00DA037D">
      <w:pPr>
        <w:bidi/>
        <w:spacing w:after="0"/>
        <w:ind w:left="27"/>
        <w:jc w:val="both"/>
        <w:rPr>
          <w:rFonts w:ascii="Times New Roman" w:hAnsi="Times New Roman" w:cs="Simplified Arabic"/>
          <w:i/>
          <w:sz w:val="24"/>
          <w:szCs w:val="28"/>
          <w:u w:val="single"/>
        </w:rPr>
      </w:pPr>
      <w:r>
        <w:rPr>
          <w:rFonts w:ascii="Times New Roman" w:hAnsi="Times New Roman" w:cs="Simplified Arabic" w:hint="cs"/>
          <w:i/>
          <w:sz w:val="24"/>
          <w:szCs w:val="28"/>
          <w:rtl/>
        </w:rPr>
        <w:t xml:space="preserve">عضلات </w:t>
      </w:r>
      <w:r w:rsidR="000772D3" w:rsidRPr="00207A14">
        <w:rPr>
          <w:rFonts w:ascii="Times New Roman" w:hAnsi="Times New Roman" w:cs="Simplified Arabic" w:hint="cs"/>
          <w:i/>
          <w:sz w:val="24"/>
          <w:szCs w:val="28"/>
          <w:rtl/>
        </w:rPr>
        <w:t>مخططة إرادية مؤلفة من ألياف عضلية طويلة تصطف إلى جانب بعضها، يح</w:t>
      </w:r>
      <w:r w:rsidR="00DA037D">
        <w:rPr>
          <w:rFonts w:ascii="Times New Roman" w:hAnsi="Times New Roman" w:cs="Simplified Arabic" w:hint="cs"/>
          <w:i/>
          <w:sz w:val="24"/>
          <w:szCs w:val="28"/>
          <w:rtl/>
        </w:rPr>
        <w:t>ي</w:t>
      </w:r>
      <w:r w:rsidR="000772D3" w:rsidRPr="00207A14">
        <w:rPr>
          <w:rFonts w:ascii="Times New Roman" w:hAnsi="Times New Roman" w:cs="Simplified Arabic" w:hint="cs"/>
          <w:i/>
          <w:sz w:val="24"/>
          <w:szCs w:val="28"/>
          <w:rtl/>
        </w:rPr>
        <w:t xml:space="preserve">ط بها نسيج ضام. </w:t>
      </w:r>
    </w:p>
    <w:p w:rsidR="000772D3" w:rsidRPr="003B3721" w:rsidRDefault="000772D3" w:rsidP="0037700B">
      <w:pPr>
        <w:pStyle w:val="a3"/>
        <w:numPr>
          <w:ilvl w:val="0"/>
          <w:numId w:val="5"/>
        </w:numPr>
        <w:spacing w:after="0"/>
        <w:ind w:left="387"/>
        <w:jc w:val="both"/>
        <w:rPr>
          <w:rFonts w:ascii="Times New Roman" w:hAnsi="Times New Roman" w:cs="Simplified Arabic"/>
          <w:i/>
          <w:sz w:val="24"/>
          <w:szCs w:val="28"/>
          <w:u w:val="single"/>
        </w:rPr>
      </w:pPr>
      <w:r w:rsidRPr="00804973">
        <w:rPr>
          <w:rFonts w:ascii="Times New Roman" w:hAnsi="Times New Roman" w:cs="Simplified Arabic" w:hint="cs"/>
          <w:i/>
          <w:color w:val="002060"/>
          <w:sz w:val="24"/>
          <w:szCs w:val="28"/>
          <w:rtl/>
        </w:rPr>
        <w:t>العضلة القلبية المخططة</w:t>
      </w:r>
      <w:r w:rsidRPr="003B3721">
        <w:rPr>
          <w:rFonts w:ascii="Times New Roman" w:hAnsi="Times New Roman" w:cs="Simplified Arabic" w:hint="cs"/>
          <w:i/>
          <w:sz w:val="24"/>
          <w:szCs w:val="28"/>
          <w:rtl/>
        </w:rPr>
        <w:t xml:space="preserve"> </w:t>
      </w:r>
      <w:r w:rsidRPr="003B3721">
        <w:rPr>
          <w:rFonts w:ascii="Times New Roman" w:hAnsi="Times New Roman" w:cs="Simplified Arabic"/>
          <w:i/>
          <w:color w:val="3399FF"/>
          <w:sz w:val="24"/>
          <w:szCs w:val="28"/>
        </w:rPr>
        <w:t>Cardiac</w:t>
      </w:r>
      <w:r>
        <w:rPr>
          <w:rFonts w:ascii="Times New Roman" w:hAnsi="Times New Roman" w:cs="Simplified Arabic"/>
          <w:i/>
          <w:sz w:val="24"/>
          <w:szCs w:val="28"/>
        </w:rPr>
        <w:t xml:space="preserve"> </w:t>
      </w:r>
      <w:r w:rsidRPr="003B3721">
        <w:rPr>
          <w:rFonts w:ascii="Times New Roman" w:hAnsi="Times New Roman" w:cs="Simplified Arabic"/>
          <w:i/>
          <w:color w:val="3399FF"/>
          <w:sz w:val="24"/>
          <w:szCs w:val="28"/>
        </w:rPr>
        <w:t>Muscle</w:t>
      </w:r>
      <w:r>
        <w:rPr>
          <w:rFonts w:ascii="Times New Roman" w:hAnsi="Times New Roman" w:cs="Simplified Arabic" w:hint="cs"/>
          <w:i/>
          <w:sz w:val="24"/>
          <w:szCs w:val="28"/>
          <w:rtl/>
          <w:lang w:bidi="ar-SY"/>
        </w:rPr>
        <w:t>:</w:t>
      </w:r>
    </w:p>
    <w:p w:rsidR="000772D3" w:rsidRPr="00207A14" w:rsidRDefault="000772D3" w:rsidP="00E66144">
      <w:pPr>
        <w:bidi/>
        <w:spacing w:after="0"/>
        <w:ind w:left="27"/>
        <w:jc w:val="both"/>
        <w:rPr>
          <w:rFonts w:ascii="Times New Roman" w:hAnsi="Times New Roman" w:cs="Simplified Arabic"/>
          <w:i/>
          <w:sz w:val="24"/>
          <w:szCs w:val="28"/>
          <w:u w:val="single"/>
          <w:rtl/>
        </w:rPr>
      </w:pPr>
      <w:r w:rsidRPr="00207A14">
        <w:rPr>
          <w:rFonts w:ascii="Times New Roman" w:hAnsi="Times New Roman" w:cs="Simplified Arabic" w:hint="cs"/>
          <w:i/>
          <w:sz w:val="24"/>
          <w:szCs w:val="28"/>
          <w:rtl/>
        </w:rPr>
        <w:t xml:space="preserve">هي عضلة مخططة لكنها لا إرادية. تتألف من مجموعة من الخلايا المتشابكة بانتظام. إن الخلية العضلية القلبية هي عضلة كبيرة نسبياً. ذات شكل مغزلي </w:t>
      </w:r>
      <w:proofErr w:type="spellStart"/>
      <w:r w:rsidRPr="00207A14">
        <w:rPr>
          <w:rFonts w:ascii="Times New Roman" w:hAnsi="Times New Roman" w:cs="Simplified Arabic" w:hint="cs"/>
          <w:i/>
          <w:sz w:val="24"/>
          <w:szCs w:val="28"/>
          <w:rtl/>
        </w:rPr>
        <w:t>التوضع</w:t>
      </w:r>
      <w:proofErr w:type="spellEnd"/>
      <w:r w:rsidRPr="00207A14">
        <w:rPr>
          <w:rFonts w:ascii="Times New Roman" w:hAnsi="Times New Roman" w:cs="Simplified Arabic" w:hint="cs"/>
          <w:i/>
          <w:sz w:val="24"/>
          <w:szCs w:val="28"/>
          <w:rtl/>
        </w:rPr>
        <w:t xml:space="preserve"> تحوي نواة واحدة مركزية </w:t>
      </w:r>
      <w:proofErr w:type="spellStart"/>
      <w:r w:rsidRPr="00207A14">
        <w:rPr>
          <w:rFonts w:ascii="Times New Roman" w:hAnsi="Times New Roman" w:cs="Simplified Arabic" w:hint="cs"/>
          <w:i/>
          <w:sz w:val="24"/>
          <w:szCs w:val="28"/>
          <w:rtl/>
        </w:rPr>
        <w:t>التوضع</w:t>
      </w:r>
      <w:proofErr w:type="spellEnd"/>
      <w:r w:rsidRPr="00207A14">
        <w:rPr>
          <w:rFonts w:ascii="Times New Roman" w:hAnsi="Times New Roman" w:cs="Simplified Arabic" w:hint="cs"/>
          <w:i/>
          <w:sz w:val="24"/>
          <w:szCs w:val="28"/>
          <w:rtl/>
        </w:rPr>
        <w:t xml:space="preserve"> أو نواتين.</w:t>
      </w:r>
    </w:p>
    <w:p w:rsidR="000772D3" w:rsidRDefault="000772D3" w:rsidP="0037700B">
      <w:pPr>
        <w:pStyle w:val="a3"/>
        <w:numPr>
          <w:ilvl w:val="0"/>
          <w:numId w:val="5"/>
        </w:numPr>
        <w:spacing w:after="0"/>
        <w:ind w:left="387"/>
        <w:jc w:val="both"/>
        <w:rPr>
          <w:rFonts w:ascii="Times New Roman" w:hAnsi="Times New Roman" w:cs="Simplified Arabic"/>
          <w:i/>
          <w:sz w:val="24"/>
          <w:szCs w:val="28"/>
        </w:rPr>
      </w:pPr>
      <w:r w:rsidRPr="00804973">
        <w:rPr>
          <w:rFonts w:ascii="Times New Roman" w:hAnsi="Times New Roman" w:cs="Simplified Arabic" w:hint="cs"/>
          <w:i/>
          <w:color w:val="002060"/>
          <w:sz w:val="24"/>
          <w:szCs w:val="28"/>
          <w:rtl/>
        </w:rPr>
        <w:t>العضلات الملساء</w:t>
      </w:r>
      <w:r w:rsidRPr="003B3721">
        <w:rPr>
          <w:rFonts w:ascii="Times New Roman" w:hAnsi="Times New Roman" w:cs="Simplified Arabic" w:hint="cs"/>
          <w:i/>
          <w:sz w:val="24"/>
          <w:szCs w:val="28"/>
          <w:rtl/>
        </w:rPr>
        <w:t xml:space="preserve"> </w:t>
      </w:r>
      <w:r w:rsidRPr="003B3721">
        <w:rPr>
          <w:rFonts w:ascii="Times New Roman" w:hAnsi="Times New Roman" w:cs="Simplified Arabic"/>
          <w:i/>
          <w:color w:val="3399FF"/>
          <w:sz w:val="24"/>
          <w:szCs w:val="28"/>
        </w:rPr>
        <w:t>Smooth</w:t>
      </w:r>
      <w:r w:rsidRPr="003B3721">
        <w:rPr>
          <w:rFonts w:ascii="Times New Roman" w:hAnsi="Times New Roman" w:cs="Simplified Arabic"/>
          <w:i/>
          <w:sz w:val="24"/>
          <w:szCs w:val="28"/>
        </w:rPr>
        <w:t xml:space="preserve"> </w:t>
      </w:r>
      <w:r w:rsidRPr="003B3721">
        <w:rPr>
          <w:rFonts w:ascii="Times New Roman" w:hAnsi="Times New Roman" w:cs="Simplified Arabic"/>
          <w:i/>
          <w:color w:val="3399FF"/>
          <w:sz w:val="24"/>
          <w:szCs w:val="28"/>
        </w:rPr>
        <w:t>Muscle</w:t>
      </w:r>
      <w:r w:rsidRPr="003B3721">
        <w:rPr>
          <w:rFonts w:ascii="Times New Roman" w:hAnsi="Times New Roman" w:cs="Simplified Arabic" w:hint="cs"/>
          <w:i/>
          <w:sz w:val="24"/>
          <w:szCs w:val="28"/>
          <w:rtl/>
        </w:rPr>
        <w:t>:</w:t>
      </w:r>
    </w:p>
    <w:p w:rsidR="000772D3" w:rsidRPr="00207A14" w:rsidRDefault="000772D3" w:rsidP="00E66144">
      <w:pPr>
        <w:bidi/>
        <w:spacing w:after="0"/>
        <w:ind w:left="27"/>
        <w:jc w:val="both"/>
        <w:rPr>
          <w:rFonts w:ascii="Times New Roman" w:hAnsi="Times New Roman" w:cs="Simplified Arabic"/>
          <w:i/>
          <w:sz w:val="24"/>
          <w:szCs w:val="28"/>
          <w:rtl/>
        </w:rPr>
      </w:pPr>
      <w:r w:rsidRPr="00207A14">
        <w:rPr>
          <w:rFonts w:ascii="Times New Roman" w:hAnsi="Times New Roman" w:cs="Simplified Arabic" w:hint="cs"/>
          <w:i/>
          <w:sz w:val="24"/>
          <w:szCs w:val="28"/>
          <w:rtl/>
        </w:rPr>
        <w:t xml:space="preserve">تمثل العضلات الملساء كل العضلات </w:t>
      </w:r>
      <w:proofErr w:type="spellStart"/>
      <w:r w:rsidRPr="00207A14">
        <w:rPr>
          <w:rFonts w:ascii="Times New Roman" w:hAnsi="Times New Roman" w:cs="Simplified Arabic" w:hint="cs"/>
          <w:i/>
          <w:sz w:val="24"/>
          <w:szCs w:val="28"/>
          <w:rtl/>
        </w:rPr>
        <w:t>الحشوية</w:t>
      </w:r>
      <w:proofErr w:type="spellEnd"/>
      <w:r w:rsidRPr="00207A14">
        <w:rPr>
          <w:rFonts w:ascii="Times New Roman" w:hAnsi="Times New Roman" w:cs="Simplified Arabic" w:hint="cs"/>
          <w:i/>
          <w:sz w:val="24"/>
          <w:szCs w:val="28"/>
          <w:rtl/>
        </w:rPr>
        <w:t xml:space="preserve"> ما عدا عضل</w:t>
      </w:r>
      <w:r w:rsidR="003F79ED">
        <w:rPr>
          <w:rFonts w:ascii="Times New Roman" w:hAnsi="Times New Roman" w:cs="Simplified Arabic" w:hint="cs"/>
          <w:i/>
          <w:sz w:val="24"/>
          <w:szCs w:val="28"/>
          <w:rtl/>
        </w:rPr>
        <w:t>ة القلب والقسم العلوي من المريء</w:t>
      </w:r>
      <w:r w:rsidRPr="00207A14">
        <w:rPr>
          <w:rFonts w:ascii="Times New Roman" w:hAnsi="Times New Roman" w:cs="Simplified Arabic" w:hint="cs"/>
          <w:i/>
          <w:sz w:val="24"/>
          <w:szCs w:val="28"/>
          <w:rtl/>
        </w:rPr>
        <w:t xml:space="preserve">. </w:t>
      </w:r>
      <w:r w:rsidR="00207A14">
        <w:rPr>
          <w:rFonts w:ascii="Times New Roman" w:hAnsi="Times New Roman" w:cs="Simplified Arabic" w:hint="cs"/>
          <w:i/>
          <w:sz w:val="24"/>
          <w:szCs w:val="28"/>
          <w:rtl/>
        </w:rPr>
        <w:t xml:space="preserve">الخلية العضلية الملساء </w:t>
      </w:r>
      <w:r w:rsidRPr="00207A14">
        <w:rPr>
          <w:rFonts w:ascii="Times New Roman" w:hAnsi="Times New Roman" w:cs="Simplified Arabic" w:hint="cs"/>
          <w:i/>
          <w:sz w:val="24"/>
          <w:szCs w:val="28"/>
          <w:rtl/>
        </w:rPr>
        <w:t xml:space="preserve">خلية </w:t>
      </w:r>
      <w:proofErr w:type="spellStart"/>
      <w:r w:rsidRPr="00207A14">
        <w:rPr>
          <w:rFonts w:ascii="Times New Roman" w:hAnsi="Times New Roman" w:cs="Simplified Arabic" w:hint="cs"/>
          <w:i/>
          <w:sz w:val="24"/>
          <w:szCs w:val="28"/>
          <w:rtl/>
        </w:rPr>
        <w:t>مغزلية</w:t>
      </w:r>
      <w:proofErr w:type="spellEnd"/>
      <w:r w:rsidRPr="00207A14">
        <w:rPr>
          <w:rFonts w:ascii="Times New Roman" w:hAnsi="Times New Roman" w:cs="Simplified Arabic" w:hint="cs"/>
          <w:i/>
          <w:sz w:val="24"/>
          <w:szCs w:val="28"/>
          <w:rtl/>
        </w:rPr>
        <w:t xml:space="preserve"> الشكل، نواتها مركزية بيضوية وغير منتظمة.</w:t>
      </w:r>
    </w:p>
    <w:p w:rsidR="000772D3" w:rsidRPr="003B3721" w:rsidRDefault="000772D3" w:rsidP="00E66144">
      <w:pPr>
        <w:pStyle w:val="a3"/>
        <w:numPr>
          <w:ilvl w:val="0"/>
          <w:numId w:val="2"/>
        </w:numPr>
        <w:spacing w:after="0"/>
        <w:ind w:left="386"/>
        <w:jc w:val="both"/>
        <w:rPr>
          <w:rFonts w:ascii="Times New Roman" w:hAnsi="Times New Roman" w:cs="Simplified Arabic"/>
          <w:b/>
          <w:bCs/>
          <w:i/>
          <w:color w:val="002060"/>
          <w:sz w:val="24"/>
          <w:szCs w:val="28"/>
          <w:rtl/>
        </w:rPr>
      </w:pPr>
      <w:r w:rsidRPr="003B3721">
        <w:rPr>
          <w:rFonts w:ascii="Times New Roman" w:hAnsi="Times New Roman" w:cs="Simplified Arabic" w:hint="cs"/>
          <w:b/>
          <w:bCs/>
          <w:i/>
          <w:color w:val="002060"/>
          <w:sz w:val="24"/>
          <w:szCs w:val="28"/>
          <w:rtl/>
        </w:rPr>
        <w:t xml:space="preserve">النسيج العصبي </w:t>
      </w:r>
      <w:r w:rsidRPr="00207A14">
        <w:rPr>
          <w:rFonts w:ascii="Times New Roman" w:hAnsi="Times New Roman" w:cs="Simplified Arabic"/>
          <w:i/>
          <w:color w:val="3399FF"/>
          <w:sz w:val="24"/>
          <w:szCs w:val="28"/>
        </w:rPr>
        <w:t>Nerve Tissue</w:t>
      </w:r>
      <w:r>
        <w:rPr>
          <w:rFonts w:ascii="Times New Roman" w:hAnsi="Times New Roman" w:cs="Simplified Arabic" w:hint="cs"/>
          <w:b/>
          <w:bCs/>
          <w:i/>
          <w:color w:val="002060"/>
          <w:sz w:val="24"/>
          <w:szCs w:val="28"/>
          <w:rtl/>
        </w:rPr>
        <w:t>:</w:t>
      </w:r>
    </w:p>
    <w:p w:rsidR="000772D3" w:rsidRPr="003258F3" w:rsidRDefault="000772D3" w:rsidP="00E66144">
      <w:pPr>
        <w:bidi/>
        <w:spacing w:after="0"/>
        <w:jc w:val="both"/>
        <w:rPr>
          <w:rFonts w:ascii="Times New Roman" w:hAnsi="Times New Roman" w:cs="Simplified Arabic"/>
          <w:i/>
          <w:sz w:val="24"/>
          <w:szCs w:val="28"/>
          <w:rtl/>
        </w:rPr>
      </w:pPr>
      <w:r w:rsidRPr="003258F3">
        <w:rPr>
          <w:rFonts w:ascii="Times New Roman" w:hAnsi="Times New Roman" w:cs="Simplified Arabic" w:hint="cs"/>
          <w:i/>
          <w:sz w:val="24"/>
          <w:szCs w:val="28"/>
          <w:rtl/>
        </w:rPr>
        <w:t xml:space="preserve">يعتبر النسيج العصبي أكثر النسج تطوراً وتميزاً، يتألف من أكثر من 100 مليون خلية عصبية، ولكل خلية عصبية أكثر من ألف وصلة مع الخلايا العصبية الأخرى لتشكل في النهاية جهازاً معقداً جداً من الاتصالات.  </w:t>
      </w:r>
    </w:p>
    <w:p w:rsidR="000772D3" w:rsidRPr="003258F3" w:rsidRDefault="000772D3" w:rsidP="00E66144">
      <w:pPr>
        <w:bidi/>
        <w:spacing w:after="0"/>
        <w:jc w:val="both"/>
        <w:rPr>
          <w:rFonts w:ascii="Times New Roman" w:hAnsi="Times New Roman" w:cs="Simplified Arabic"/>
          <w:i/>
          <w:sz w:val="24"/>
          <w:szCs w:val="28"/>
          <w:rtl/>
        </w:rPr>
      </w:pPr>
      <w:r w:rsidRPr="003B3721">
        <w:rPr>
          <w:rFonts w:ascii="Times New Roman" w:hAnsi="Times New Roman" w:cs="Simplified Arabic" w:hint="cs"/>
          <w:b/>
          <w:bCs/>
          <w:i/>
          <w:sz w:val="24"/>
          <w:szCs w:val="28"/>
          <w:rtl/>
        </w:rPr>
        <w:t>الخلية العصبية</w:t>
      </w:r>
      <w:r w:rsidRPr="003258F3">
        <w:rPr>
          <w:rFonts w:ascii="Times New Roman" w:hAnsi="Times New Roman" w:cs="Simplified Arabic" w:hint="cs"/>
          <w:i/>
          <w:sz w:val="24"/>
          <w:szCs w:val="28"/>
          <w:rtl/>
        </w:rPr>
        <w:t xml:space="preserve"> </w:t>
      </w:r>
      <w:r w:rsidRPr="003B3721">
        <w:rPr>
          <w:rFonts w:ascii="Times New Roman" w:hAnsi="Times New Roman" w:cs="Simplified Arabic"/>
          <w:i/>
          <w:color w:val="3399FF"/>
          <w:sz w:val="24"/>
          <w:szCs w:val="28"/>
        </w:rPr>
        <w:t>Neuron</w:t>
      </w:r>
      <w:r w:rsidRPr="003B3721">
        <w:rPr>
          <w:rFonts w:ascii="Times New Roman" w:hAnsi="Times New Roman" w:cs="Simplified Arabic" w:hint="cs"/>
          <w:b/>
          <w:bCs/>
          <w:i/>
          <w:sz w:val="24"/>
          <w:szCs w:val="28"/>
          <w:rtl/>
        </w:rPr>
        <w:t>:</w:t>
      </w:r>
    </w:p>
    <w:p w:rsidR="000772D3" w:rsidRPr="003258F3" w:rsidRDefault="000772D3" w:rsidP="00464749">
      <w:pPr>
        <w:bidi/>
        <w:spacing w:after="0"/>
        <w:jc w:val="both"/>
        <w:rPr>
          <w:rFonts w:ascii="Times New Roman" w:hAnsi="Times New Roman" w:cs="Simplified Arabic"/>
          <w:i/>
          <w:sz w:val="24"/>
          <w:szCs w:val="28"/>
          <w:rtl/>
        </w:rPr>
      </w:pPr>
      <w:r w:rsidRPr="003258F3">
        <w:rPr>
          <w:rFonts w:ascii="Times New Roman" w:hAnsi="Times New Roman" w:cs="Simplified Arabic" w:hint="cs"/>
          <w:i/>
          <w:sz w:val="24"/>
          <w:szCs w:val="28"/>
          <w:rtl/>
        </w:rPr>
        <w:t>يعتبر العصبون الوحدة الوظيفية والبنائية للجهاز العصبي</w:t>
      </w:r>
      <w:r w:rsidR="00464749">
        <w:rPr>
          <w:rFonts w:ascii="Times New Roman" w:hAnsi="Times New Roman" w:cs="Simplified Arabic" w:hint="cs"/>
          <w:i/>
          <w:sz w:val="24"/>
          <w:szCs w:val="28"/>
          <w:rtl/>
        </w:rPr>
        <w:t xml:space="preserve"> فالعصبون</w:t>
      </w:r>
      <w:r w:rsidRPr="003258F3">
        <w:rPr>
          <w:rFonts w:ascii="Times New Roman" w:hAnsi="Times New Roman" w:cs="Simplified Arabic" w:hint="cs"/>
          <w:i/>
          <w:sz w:val="24"/>
          <w:szCs w:val="28"/>
          <w:rtl/>
        </w:rPr>
        <w:t xml:space="preserve"> هو خلية عالية التميز مهمتها التنبيه ونقل السيالة العصبية، ولا تملك القدرة على الانقسام والتكاثر</w:t>
      </w:r>
      <w:r w:rsidR="00464749">
        <w:rPr>
          <w:rFonts w:ascii="Times New Roman" w:hAnsi="Times New Roman" w:cs="Simplified Arabic" w:hint="cs"/>
          <w:i/>
          <w:sz w:val="24"/>
          <w:szCs w:val="28"/>
          <w:rtl/>
        </w:rPr>
        <w:t xml:space="preserve"> ويتألف </w:t>
      </w:r>
      <w:r w:rsidR="00464749" w:rsidRPr="003258F3">
        <w:rPr>
          <w:rFonts w:ascii="Times New Roman" w:hAnsi="Times New Roman" w:cs="Simplified Arabic" w:hint="cs"/>
          <w:i/>
          <w:sz w:val="24"/>
          <w:szCs w:val="28"/>
          <w:rtl/>
        </w:rPr>
        <w:t>العصبون</w:t>
      </w:r>
      <w:r w:rsidRPr="003258F3">
        <w:rPr>
          <w:rFonts w:ascii="Times New Roman" w:hAnsi="Times New Roman" w:cs="Simplified Arabic" w:hint="cs"/>
          <w:i/>
          <w:sz w:val="24"/>
          <w:szCs w:val="28"/>
          <w:rtl/>
        </w:rPr>
        <w:t xml:space="preserve"> من ثلاثة أقسام:</w:t>
      </w:r>
    </w:p>
    <w:p w:rsidR="000772D3" w:rsidRDefault="000772D3" w:rsidP="00E66144">
      <w:pPr>
        <w:pStyle w:val="a3"/>
        <w:numPr>
          <w:ilvl w:val="0"/>
          <w:numId w:val="1"/>
        </w:numPr>
        <w:spacing w:after="0"/>
        <w:ind w:left="387"/>
        <w:jc w:val="both"/>
        <w:rPr>
          <w:rFonts w:ascii="Times New Roman" w:hAnsi="Times New Roman" w:cs="Simplified Arabic"/>
          <w:i/>
          <w:sz w:val="24"/>
          <w:szCs w:val="28"/>
        </w:rPr>
      </w:pPr>
      <w:r w:rsidRPr="00804973">
        <w:rPr>
          <w:rFonts w:ascii="Times New Roman" w:hAnsi="Times New Roman" w:cs="Simplified Arabic" w:hint="cs"/>
          <w:i/>
          <w:color w:val="002060"/>
          <w:sz w:val="24"/>
          <w:szCs w:val="28"/>
          <w:rtl/>
        </w:rPr>
        <w:t>جسم الخلية</w:t>
      </w:r>
      <w:r w:rsidRPr="003258F3">
        <w:rPr>
          <w:rFonts w:ascii="Times New Roman" w:hAnsi="Times New Roman" w:cs="Simplified Arabic" w:hint="cs"/>
          <w:i/>
          <w:sz w:val="24"/>
          <w:szCs w:val="28"/>
          <w:rtl/>
        </w:rPr>
        <w:t xml:space="preserve"> </w:t>
      </w:r>
      <w:r w:rsidRPr="003B3721">
        <w:rPr>
          <w:rFonts w:ascii="Times New Roman" w:hAnsi="Times New Roman" w:cs="Simplified Arabic"/>
          <w:i/>
          <w:color w:val="3399FF"/>
          <w:sz w:val="24"/>
          <w:szCs w:val="28"/>
        </w:rPr>
        <w:t xml:space="preserve">cell body or </w:t>
      </w:r>
      <w:proofErr w:type="spellStart"/>
      <w:r w:rsidRPr="003B3721">
        <w:rPr>
          <w:rFonts w:ascii="Times New Roman" w:hAnsi="Times New Roman" w:cs="Simplified Arabic"/>
          <w:i/>
          <w:color w:val="3399FF"/>
          <w:sz w:val="24"/>
          <w:szCs w:val="28"/>
        </w:rPr>
        <w:t>perikaryon</w:t>
      </w:r>
      <w:proofErr w:type="spellEnd"/>
      <w:r>
        <w:rPr>
          <w:rFonts w:ascii="Times New Roman" w:hAnsi="Times New Roman" w:cs="Simplified Arabic" w:hint="cs"/>
          <w:i/>
          <w:sz w:val="24"/>
          <w:szCs w:val="28"/>
          <w:rtl/>
        </w:rPr>
        <w:t>:</w:t>
      </w:r>
    </w:p>
    <w:p w:rsidR="00207A14" w:rsidRPr="00207A14" w:rsidRDefault="000772D3" w:rsidP="00E66144">
      <w:pPr>
        <w:bidi/>
        <w:spacing w:after="0"/>
        <w:ind w:left="27"/>
        <w:jc w:val="both"/>
        <w:rPr>
          <w:rFonts w:ascii="Times New Roman" w:hAnsi="Times New Roman" w:cs="Simplified Arabic"/>
          <w:i/>
          <w:sz w:val="24"/>
          <w:szCs w:val="28"/>
          <w:rtl/>
        </w:rPr>
      </w:pPr>
      <w:r w:rsidRPr="00207A14">
        <w:rPr>
          <w:rFonts w:ascii="Times New Roman" w:hAnsi="Times New Roman" w:cs="Simplified Arabic" w:hint="cs"/>
          <w:i/>
          <w:sz w:val="24"/>
          <w:szCs w:val="28"/>
          <w:rtl/>
        </w:rPr>
        <w:t xml:space="preserve">يحتوي على نواة ضخمة مركزية، وأحيانا نواتين. كما تشاهد شبكة </w:t>
      </w:r>
      <w:proofErr w:type="spellStart"/>
      <w:r w:rsidRPr="00207A14">
        <w:rPr>
          <w:rFonts w:ascii="Times New Roman" w:hAnsi="Times New Roman" w:cs="Simplified Arabic" w:hint="cs"/>
          <w:i/>
          <w:sz w:val="24"/>
          <w:szCs w:val="28"/>
          <w:rtl/>
        </w:rPr>
        <w:t>هيولية</w:t>
      </w:r>
      <w:proofErr w:type="spellEnd"/>
      <w:r w:rsidRPr="00207A14">
        <w:rPr>
          <w:rFonts w:ascii="Times New Roman" w:hAnsi="Times New Roman" w:cs="Simplified Arabic" w:hint="cs"/>
          <w:i/>
          <w:sz w:val="24"/>
          <w:szCs w:val="28"/>
          <w:rtl/>
        </w:rPr>
        <w:t xml:space="preserve"> باطنية نامية </w:t>
      </w:r>
      <w:proofErr w:type="spellStart"/>
      <w:r w:rsidRPr="00207A14">
        <w:rPr>
          <w:rFonts w:ascii="Times New Roman" w:hAnsi="Times New Roman" w:cs="Simplified Arabic" w:hint="cs"/>
          <w:i/>
          <w:sz w:val="24"/>
          <w:szCs w:val="28"/>
          <w:rtl/>
        </w:rPr>
        <w:t>ومتقدرات</w:t>
      </w:r>
      <w:proofErr w:type="spellEnd"/>
      <w:r w:rsidRPr="00207A14">
        <w:rPr>
          <w:rFonts w:ascii="Times New Roman" w:hAnsi="Times New Roman" w:cs="Simplified Arabic" w:hint="cs"/>
          <w:i/>
          <w:sz w:val="24"/>
          <w:szCs w:val="28"/>
          <w:rtl/>
        </w:rPr>
        <w:t xml:space="preserve"> </w:t>
      </w:r>
      <w:proofErr w:type="spellStart"/>
      <w:r w:rsidRPr="00207A14">
        <w:rPr>
          <w:rFonts w:ascii="Times New Roman" w:hAnsi="Times New Roman" w:cs="Simplified Arabic" w:hint="cs"/>
          <w:i/>
          <w:sz w:val="24"/>
          <w:szCs w:val="28"/>
          <w:rtl/>
        </w:rPr>
        <w:t>وريباسات</w:t>
      </w:r>
      <w:proofErr w:type="spellEnd"/>
      <w:r w:rsidRPr="00207A14">
        <w:rPr>
          <w:rFonts w:ascii="Times New Roman" w:hAnsi="Times New Roman" w:cs="Simplified Arabic" w:hint="cs"/>
          <w:i/>
          <w:sz w:val="24"/>
          <w:szCs w:val="28"/>
          <w:rtl/>
        </w:rPr>
        <w:t xml:space="preserve"> متعددة تسمى جس</w:t>
      </w:r>
      <w:r w:rsidRPr="00207A14">
        <w:rPr>
          <w:rFonts w:ascii="Times New Roman" w:hAnsi="Times New Roman" w:cs="Simplified Arabic" w:hint="cs"/>
          <w:i/>
          <w:sz w:val="24"/>
          <w:szCs w:val="28"/>
          <w:rtl/>
          <w:lang w:bidi="ar-SY"/>
        </w:rPr>
        <w:t>ي</w:t>
      </w:r>
      <w:r w:rsidRPr="00207A14">
        <w:rPr>
          <w:rFonts w:ascii="Times New Roman" w:hAnsi="Times New Roman" w:cs="Simplified Arabic" w:hint="cs"/>
          <w:i/>
          <w:sz w:val="24"/>
          <w:szCs w:val="28"/>
          <w:rtl/>
        </w:rPr>
        <w:t xml:space="preserve">م </w:t>
      </w:r>
      <w:proofErr w:type="spellStart"/>
      <w:r w:rsidRPr="00207A14">
        <w:rPr>
          <w:rFonts w:ascii="Times New Roman" w:hAnsi="Times New Roman" w:cs="Simplified Arabic" w:hint="cs"/>
          <w:i/>
          <w:sz w:val="24"/>
          <w:szCs w:val="28"/>
          <w:rtl/>
        </w:rPr>
        <w:t>نيسل</w:t>
      </w:r>
      <w:proofErr w:type="spellEnd"/>
      <w:r w:rsidRPr="00207A14">
        <w:rPr>
          <w:rFonts w:ascii="Times New Roman" w:hAnsi="Times New Roman" w:cs="Simplified Arabic"/>
          <w:i/>
          <w:sz w:val="24"/>
          <w:szCs w:val="28"/>
          <w:rtl/>
        </w:rPr>
        <w:t>،</w:t>
      </w:r>
      <w:r w:rsidRPr="00207A14">
        <w:rPr>
          <w:rFonts w:ascii="Times New Roman" w:hAnsi="Times New Roman" w:cs="Simplified Arabic" w:hint="cs"/>
          <w:i/>
          <w:sz w:val="24"/>
          <w:szCs w:val="28"/>
          <w:rtl/>
        </w:rPr>
        <w:t xml:space="preserve"> بالإضافة لمجموعات أنابيب دقيقة.</w:t>
      </w:r>
    </w:p>
    <w:p w:rsidR="000772D3" w:rsidRPr="009F1475" w:rsidRDefault="000772D3" w:rsidP="00E66144">
      <w:pPr>
        <w:pStyle w:val="a3"/>
        <w:numPr>
          <w:ilvl w:val="0"/>
          <w:numId w:val="1"/>
        </w:numPr>
        <w:spacing w:after="0"/>
        <w:ind w:left="387"/>
        <w:jc w:val="both"/>
        <w:rPr>
          <w:rFonts w:ascii="Times New Roman" w:hAnsi="Times New Roman" w:cs="Simplified Arabic"/>
          <w:i/>
          <w:sz w:val="24"/>
          <w:szCs w:val="28"/>
        </w:rPr>
      </w:pPr>
      <w:proofErr w:type="spellStart"/>
      <w:r w:rsidRPr="009F1475">
        <w:rPr>
          <w:rFonts w:ascii="Times New Roman" w:hAnsi="Times New Roman" w:cs="Simplified Arabic" w:hint="cs"/>
          <w:i/>
          <w:color w:val="002060"/>
          <w:sz w:val="24"/>
          <w:szCs w:val="28"/>
          <w:rtl/>
        </w:rPr>
        <w:t>التغصنات</w:t>
      </w:r>
      <w:proofErr w:type="spellEnd"/>
      <w:r w:rsidRPr="009F1475">
        <w:rPr>
          <w:rFonts w:ascii="Times New Roman" w:hAnsi="Times New Roman" w:cs="Simplified Arabic" w:hint="cs"/>
          <w:i/>
          <w:sz w:val="24"/>
          <w:szCs w:val="28"/>
          <w:rtl/>
        </w:rPr>
        <w:t xml:space="preserve"> </w:t>
      </w:r>
      <w:r w:rsidRPr="009F1475">
        <w:rPr>
          <w:rFonts w:ascii="Times New Roman" w:hAnsi="Times New Roman" w:cs="Simplified Arabic"/>
          <w:i/>
          <w:color w:val="3399FF"/>
          <w:sz w:val="24"/>
          <w:szCs w:val="28"/>
        </w:rPr>
        <w:t>Dendrites</w:t>
      </w:r>
      <w:r w:rsidRPr="009F1475">
        <w:rPr>
          <w:rFonts w:ascii="Times New Roman" w:hAnsi="Times New Roman" w:cs="Simplified Arabic" w:hint="cs"/>
          <w:i/>
          <w:sz w:val="24"/>
          <w:szCs w:val="28"/>
          <w:rtl/>
        </w:rPr>
        <w:t>:</w:t>
      </w:r>
    </w:p>
    <w:p w:rsidR="009F1475" w:rsidRPr="00207A14" w:rsidRDefault="000772D3" w:rsidP="00E66144">
      <w:pPr>
        <w:bidi/>
        <w:spacing w:after="0"/>
        <w:ind w:left="27"/>
        <w:jc w:val="both"/>
        <w:rPr>
          <w:rFonts w:ascii="Times New Roman" w:hAnsi="Times New Roman" w:cs="Simplified Arabic"/>
          <w:i/>
          <w:sz w:val="24"/>
          <w:szCs w:val="28"/>
          <w:rtl/>
        </w:rPr>
      </w:pPr>
      <w:r w:rsidRPr="00207A14">
        <w:rPr>
          <w:rFonts w:ascii="Times New Roman" w:hAnsi="Times New Roman" w:cs="Simplified Arabic" w:hint="cs"/>
          <w:i/>
          <w:sz w:val="24"/>
          <w:szCs w:val="28"/>
          <w:rtl/>
        </w:rPr>
        <w:t xml:space="preserve">استطالات </w:t>
      </w:r>
      <w:proofErr w:type="spellStart"/>
      <w:r w:rsidRPr="00207A14">
        <w:rPr>
          <w:rFonts w:ascii="Times New Roman" w:hAnsi="Times New Roman" w:cs="Simplified Arabic" w:hint="cs"/>
          <w:i/>
          <w:sz w:val="24"/>
          <w:szCs w:val="28"/>
          <w:rtl/>
        </w:rPr>
        <w:t>هيولية</w:t>
      </w:r>
      <w:proofErr w:type="spellEnd"/>
      <w:r w:rsidRPr="00207A14">
        <w:rPr>
          <w:rFonts w:ascii="Times New Roman" w:hAnsi="Times New Roman" w:cs="Simplified Arabic" w:hint="cs"/>
          <w:i/>
          <w:sz w:val="24"/>
          <w:szCs w:val="28"/>
          <w:rtl/>
        </w:rPr>
        <w:t xml:space="preserve"> تصدر من جسم العصبون وتكون قصيرة وثخينة. وتصبح أكثر دقة كلما ابتعدت عن جسم الخلية. وتعطي تفرعات تشبه أغصان الشجرة منتهية بما يشبه الأشواك. تصل هذه الأشواك مع أشواك عصبونات أخرى لتشكل المشابك العصبية.</w:t>
      </w:r>
    </w:p>
    <w:p w:rsidR="000772D3" w:rsidRDefault="000772D3" w:rsidP="00E66144">
      <w:pPr>
        <w:pStyle w:val="a3"/>
        <w:numPr>
          <w:ilvl w:val="0"/>
          <w:numId w:val="1"/>
        </w:numPr>
        <w:spacing w:after="0"/>
        <w:ind w:left="387"/>
        <w:jc w:val="both"/>
        <w:rPr>
          <w:rFonts w:ascii="Times New Roman" w:hAnsi="Times New Roman" w:cs="Simplified Arabic"/>
          <w:i/>
          <w:sz w:val="24"/>
          <w:szCs w:val="28"/>
        </w:rPr>
      </w:pPr>
      <w:proofErr w:type="spellStart"/>
      <w:r w:rsidRPr="00804973">
        <w:rPr>
          <w:rFonts w:ascii="Times New Roman" w:hAnsi="Times New Roman" w:cs="Simplified Arabic" w:hint="cs"/>
          <w:i/>
          <w:color w:val="002060"/>
          <w:sz w:val="24"/>
          <w:szCs w:val="28"/>
          <w:rtl/>
        </w:rPr>
        <w:t>المحوار</w:t>
      </w:r>
      <w:proofErr w:type="spellEnd"/>
      <w:r w:rsidRPr="003258F3">
        <w:rPr>
          <w:rFonts w:ascii="Times New Roman" w:hAnsi="Times New Roman" w:cs="Simplified Arabic" w:hint="cs"/>
          <w:i/>
          <w:sz w:val="24"/>
          <w:szCs w:val="28"/>
          <w:rtl/>
        </w:rPr>
        <w:t xml:space="preserve"> </w:t>
      </w:r>
      <w:r w:rsidRPr="00F06985">
        <w:rPr>
          <w:rFonts w:ascii="Times New Roman" w:hAnsi="Times New Roman" w:cs="Simplified Arabic"/>
          <w:i/>
          <w:color w:val="3399FF"/>
          <w:sz w:val="24"/>
          <w:szCs w:val="28"/>
        </w:rPr>
        <w:t>Axon</w:t>
      </w:r>
      <w:r>
        <w:rPr>
          <w:rFonts w:ascii="Times New Roman" w:hAnsi="Times New Roman" w:cs="Simplified Arabic" w:hint="cs"/>
          <w:i/>
          <w:sz w:val="24"/>
          <w:szCs w:val="28"/>
          <w:rtl/>
        </w:rPr>
        <w:t>:</w:t>
      </w:r>
    </w:p>
    <w:p w:rsidR="000772D3" w:rsidRDefault="000772D3" w:rsidP="00E66144">
      <w:pPr>
        <w:bidi/>
        <w:ind w:left="27"/>
        <w:jc w:val="both"/>
        <w:rPr>
          <w:rFonts w:ascii="Times New Roman" w:hAnsi="Times New Roman" w:cs="Simplified Arabic"/>
          <w:i/>
          <w:sz w:val="24"/>
          <w:szCs w:val="28"/>
          <w:rtl/>
          <w:lang w:bidi="ar-SY"/>
        </w:rPr>
      </w:pPr>
      <w:r w:rsidRPr="00207A14">
        <w:rPr>
          <w:rFonts w:ascii="Times New Roman" w:hAnsi="Times New Roman" w:cs="Simplified Arabic" w:hint="cs"/>
          <w:i/>
          <w:sz w:val="24"/>
          <w:szCs w:val="28"/>
          <w:rtl/>
        </w:rPr>
        <w:t>استطالة وحيدة طويلة للعصبون، يمتد لمسافات قريبة أو بعيدة، ويتشعب في نهايت</w:t>
      </w:r>
      <w:r w:rsidR="00207A14">
        <w:rPr>
          <w:rFonts w:ascii="Times New Roman" w:hAnsi="Times New Roman" w:cs="Simplified Arabic" w:hint="cs"/>
          <w:i/>
          <w:sz w:val="24"/>
          <w:szCs w:val="28"/>
          <w:rtl/>
        </w:rPr>
        <w:t xml:space="preserve">ه ليعطي </w:t>
      </w:r>
      <w:r w:rsidRPr="00207A14">
        <w:rPr>
          <w:rFonts w:ascii="Times New Roman" w:hAnsi="Times New Roman" w:cs="Simplified Arabic" w:hint="cs"/>
          <w:i/>
          <w:sz w:val="24"/>
          <w:szCs w:val="28"/>
          <w:rtl/>
        </w:rPr>
        <w:t xml:space="preserve">اللوحة النهائية. مهمة </w:t>
      </w:r>
      <w:proofErr w:type="spellStart"/>
      <w:r w:rsidRPr="00207A14">
        <w:rPr>
          <w:rFonts w:ascii="Times New Roman" w:hAnsi="Times New Roman" w:cs="Simplified Arabic" w:hint="cs"/>
          <w:i/>
          <w:sz w:val="24"/>
          <w:szCs w:val="28"/>
          <w:rtl/>
        </w:rPr>
        <w:t>المحوار</w:t>
      </w:r>
      <w:proofErr w:type="spellEnd"/>
      <w:r w:rsidRPr="00207A14">
        <w:rPr>
          <w:rFonts w:ascii="Times New Roman" w:hAnsi="Times New Roman" w:cs="Simplified Arabic" w:hint="cs"/>
          <w:i/>
          <w:sz w:val="24"/>
          <w:szCs w:val="28"/>
          <w:rtl/>
        </w:rPr>
        <w:t xml:space="preserve"> هي نقل السيالة العصبية من جسم العصبون إلى مناطق أخرى في الجسم كالعصبونات والغدد </w:t>
      </w:r>
      <w:r w:rsidR="00DA037D" w:rsidRPr="00207A14">
        <w:rPr>
          <w:rFonts w:ascii="Times New Roman" w:hAnsi="Times New Roman" w:cs="Simplified Arabic" w:hint="cs"/>
          <w:i/>
          <w:sz w:val="24"/>
          <w:szCs w:val="28"/>
          <w:rtl/>
        </w:rPr>
        <w:t>الصم.</w:t>
      </w:r>
      <w:r w:rsidR="00DA037D">
        <w:rPr>
          <w:rFonts w:ascii="Times New Roman" w:hAnsi="Times New Roman" w:cs="Simplified Arabic" w:hint="cs"/>
          <w:i/>
          <w:sz w:val="24"/>
          <w:szCs w:val="28"/>
          <w:rtl/>
        </w:rPr>
        <w:t xml:space="preserve"> </w:t>
      </w:r>
      <w:r w:rsidR="00DA037D">
        <w:rPr>
          <w:rFonts w:ascii="Times New Roman" w:hAnsi="Times New Roman" w:cs="Simplified Arabic"/>
          <w:i/>
          <w:sz w:val="24"/>
          <w:szCs w:val="28"/>
          <w:rtl/>
        </w:rPr>
        <w:t>(</w:t>
      </w:r>
      <w:r w:rsidR="00DA037D">
        <w:rPr>
          <w:rFonts w:ascii="Times New Roman" w:hAnsi="Times New Roman" w:cs="Simplified Arabic" w:hint="cs"/>
          <w:i/>
          <w:sz w:val="24"/>
          <w:szCs w:val="28"/>
          <w:rtl/>
        </w:rPr>
        <w:t>أحمد، 2014)</w:t>
      </w:r>
    </w:p>
    <w:p w:rsidR="00B5577F" w:rsidRPr="00272785" w:rsidRDefault="00534254" w:rsidP="00EA107C">
      <w:pPr>
        <w:bidi/>
        <w:jc w:val="both"/>
        <w:rPr>
          <w:rFonts w:ascii="Times New Roman" w:hAnsi="Times New Roman" w:cs="Simplified Arabic"/>
          <w:bCs/>
          <w:i/>
          <w:color w:val="CC0000"/>
          <w:sz w:val="24"/>
          <w:szCs w:val="32"/>
          <w:rtl/>
          <w:lang w:bidi="ar-SY"/>
        </w:rPr>
      </w:pPr>
      <w:r>
        <w:rPr>
          <w:noProof/>
        </w:rPr>
        <w:lastRenderedPageBreak/>
        <mc:AlternateContent>
          <mc:Choice Requires="wps">
            <w:drawing>
              <wp:anchor distT="0" distB="0" distL="114300" distR="114300" simplePos="0" relativeHeight="251684864" behindDoc="0" locked="0" layoutInCell="1" allowOverlap="1" wp14:anchorId="7E0B62FF" wp14:editId="15E1CFA5">
                <wp:simplePos x="0" y="0"/>
                <wp:positionH relativeFrom="column">
                  <wp:posOffset>-116205</wp:posOffset>
                </wp:positionH>
                <wp:positionV relativeFrom="paragraph">
                  <wp:posOffset>1690370</wp:posOffset>
                </wp:positionV>
                <wp:extent cx="1455420" cy="635"/>
                <wp:effectExtent l="0" t="0" r="0" b="0"/>
                <wp:wrapTight wrapText="bothSides">
                  <wp:wrapPolygon edited="0">
                    <wp:start x="0" y="0"/>
                    <wp:lineTo x="0" y="21600"/>
                    <wp:lineTo x="21600" y="21600"/>
                    <wp:lineTo x="21600" y="0"/>
                  </wp:wrapPolygon>
                </wp:wrapTight>
                <wp:docPr id="19" name="مربع نص 19"/>
                <wp:cNvGraphicFramePr/>
                <a:graphic xmlns:a="http://schemas.openxmlformats.org/drawingml/2006/main">
                  <a:graphicData uri="http://schemas.microsoft.com/office/word/2010/wordprocessingShape">
                    <wps:wsp>
                      <wps:cNvSpPr txBox="1"/>
                      <wps:spPr>
                        <a:xfrm>
                          <a:off x="0" y="0"/>
                          <a:ext cx="1455420" cy="635"/>
                        </a:xfrm>
                        <a:prstGeom prst="rect">
                          <a:avLst/>
                        </a:prstGeom>
                        <a:solidFill>
                          <a:prstClr val="white"/>
                        </a:solidFill>
                        <a:ln>
                          <a:noFill/>
                        </a:ln>
                        <a:effectLst/>
                      </wps:spPr>
                      <wps:txbx>
                        <w:txbxContent>
                          <w:p w:rsidR="00E6140E" w:rsidRPr="00534254" w:rsidRDefault="00E6140E" w:rsidP="00534254">
                            <w:pPr>
                              <w:pStyle w:val="a9"/>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(2) </w:t>
                            </w:r>
                            <w:r w:rsidRPr="00534254">
                              <w:rPr>
                                <w:rFonts w:hint="cs"/>
                                <w:sz w:val="22"/>
                                <w:szCs w:val="22"/>
                                <w:rtl/>
                              </w:rPr>
                              <w:t>خلل</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الدنا</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V relativeFrom="margin">
                  <wp14:pctHeight>0</wp14:pctHeight>
                </wp14:sizeRelV>
              </wp:anchor>
            </w:drawing>
          </mc:Choice>
          <mc:Fallback xmlns:w15="http://schemas.microsoft.com/office/word/2012/wordml">
            <w:pict>
              <v:shape w14:anchorId="7E0B62FF" id="مربع نص 19" o:spid="_x0000_s1027" type="#_x0000_t202" style="position:absolute;left:0;text-align:left;margin-left:-9.15pt;margin-top:133.1pt;width:114.6pt;height:.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" stroked="f">
                <v:textbox style="mso-fit-shape-to-text:t" inset="0,0,0,0">
                  <w:txbxContent>
                    <w:p w:rsidR="00E6140E" w:rsidRPr="00534254" w:rsidRDefault="00E6140E" w:rsidP="00534254">
                      <w:pPr>
                        <w:pStyle w:val="Caption"/>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(2) </w:t>
                      </w:r>
                      <w:r w:rsidRPr="00534254">
                        <w:rPr>
                          <w:rFonts w:hint="cs"/>
                          <w:sz w:val="22"/>
                          <w:szCs w:val="22"/>
                          <w:rtl/>
                        </w:rPr>
                        <w:t>خلل</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الدنا</w:t>
                      </w:r>
                    </w:p>
                  </w:txbxContent>
                </v:textbox>
                <w10:wrap type="tight"/>
              </v:shape>
            </w:pict>
          </mc:Fallback>
        </mc:AlternateContent>
      </w:r>
      <w:r w:rsidR="00CB78A4" w:rsidRPr="007145DB">
        <w:rPr>
          <w:rFonts w:ascii="Times New Roman" w:hAnsi="Times New Roman" w:cs="Simplified Arabic"/>
          <w:i/>
          <w:noProof/>
          <w:sz w:val="24"/>
          <w:szCs w:val="28"/>
          <w:rtl/>
        </w:rPr>
        <w:drawing>
          <wp:anchor distT="0" distB="0" distL="114300" distR="114300" simplePos="0" relativeHeight="251620352" behindDoc="1" locked="0" layoutInCell="1" allowOverlap="1" wp14:anchorId="12E79BED" wp14:editId="5A55824D">
            <wp:simplePos x="0" y="0"/>
            <wp:positionH relativeFrom="margin">
              <wp:posOffset>65405</wp:posOffset>
            </wp:positionH>
            <wp:positionV relativeFrom="paragraph">
              <wp:posOffset>359410</wp:posOffset>
            </wp:positionV>
            <wp:extent cx="1092200" cy="1455420"/>
            <wp:effectExtent l="123190" t="67310" r="78740" b="135890"/>
            <wp:wrapTight wrapText="bothSides">
              <wp:wrapPolygon edited="0">
                <wp:start x="22931" y="1282"/>
                <wp:lineTo x="20671" y="-1828"/>
                <wp:lineTo x="-1557" y="-1828"/>
                <wp:lineTo x="-2311" y="999"/>
                <wp:lineTo x="-2311" y="19941"/>
                <wp:lineTo x="-1557" y="20224"/>
                <wp:lineTo x="3717" y="22486"/>
                <wp:lineTo x="16150" y="22486"/>
                <wp:lineTo x="21801" y="19941"/>
                <wp:lineTo x="22931" y="19659"/>
                <wp:lineTo x="22931" y="1282"/>
              </wp:wrapPolygon>
            </wp:wrapTight>
            <wp:docPr id="3" name="Picture 3" descr="D:\Academic\1-Project\صور\DNA error\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ademic\1-Project\صور\DNA error\Satelli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flipV="1">
                      <a:off x="0" y="0"/>
                      <a:ext cx="1092200" cy="1455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5577F">
        <w:rPr>
          <w:rFonts w:ascii="Times New Roman" w:hAnsi="Times New Roman" w:cs="Simplified Arabic"/>
          <w:bCs/>
          <w:i/>
          <w:color w:val="CC0000"/>
          <w:sz w:val="24"/>
          <w:szCs w:val="32"/>
          <w:rtl/>
          <w:lang w:bidi="ar-SY"/>
        </w:rPr>
        <w:t>تعريف الورم السرطاني</w:t>
      </w:r>
    </w:p>
    <w:p w:rsidR="00B5577F" w:rsidRPr="00272785" w:rsidRDefault="00B5577F" w:rsidP="00E66144">
      <w:pPr>
        <w:bidi/>
        <w:spacing w:after="0"/>
        <w:jc w:val="both"/>
        <w:rPr>
          <w:rFonts w:ascii="Times New Roman" w:hAnsi="Times New Roman" w:cs="Simplified Arabic"/>
          <w:i/>
          <w:sz w:val="24"/>
          <w:szCs w:val="28"/>
          <w:rtl/>
        </w:rPr>
      </w:pPr>
      <w:r w:rsidRPr="00272785">
        <w:rPr>
          <w:rFonts w:ascii="Times New Roman" w:hAnsi="Times New Roman" w:cs="Simplified Arabic"/>
          <w:i/>
          <w:sz w:val="24"/>
          <w:szCs w:val="28"/>
          <w:rtl/>
          <w:lang w:bidi="ar-SY"/>
        </w:rPr>
        <w:t xml:space="preserve">السرطان هو مرض </w:t>
      </w:r>
      <w:r w:rsidRPr="00272785">
        <w:rPr>
          <w:rFonts w:ascii="Times New Roman" w:hAnsi="Times New Roman" w:cs="Simplified Arabic" w:hint="cs"/>
          <w:i/>
          <w:sz w:val="24"/>
          <w:szCs w:val="28"/>
          <w:rtl/>
          <w:lang w:bidi="ar-SY"/>
        </w:rPr>
        <w:t>يصيب خلايا</w:t>
      </w:r>
      <w:r w:rsidRPr="00272785">
        <w:rPr>
          <w:rFonts w:ascii="Times New Roman" w:hAnsi="Times New Roman" w:cs="Simplified Arabic"/>
          <w:i/>
          <w:sz w:val="24"/>
          <w:szCs w:val="28"/>
          <w:rtl/>
          <w:lang w:bidi="ar-SY"/>
        </w:rPr>
        <w:t xml:space="preserve"> الجسم الطبيعية، نتيجة </w:t>
      </w:r>
      <w:r w:rsidRPr="00272785">
        <w:rPr>
          <w:rFonts w:ascii="Times New Roman" w:hAnsi="Times New Roman" w:cs="Simplified Arabic" w:hint="cs"/>
          <w:i/>
          <w:sz w:val="24"/>
          <w:szCs w:val="28"/>
          <w:rtl/>
          <w:lang w:bidi="ar-SY"/>
        </w:rPr>
        <w:t>خلل في</w:t>
      </w:r>
      <w:r w:rsidRPr="00272785">
        <w:rPr>
          <w:rFonts w:ascii="Times New Roman" w:hAnsi="Times New Roman" w:cs="Simplified Arabic"/>
          <w:i/>
          <w:sz w:val="24"/>
          <w:szCs w:val="28"/>
          <w:rtl/>
          <w:lang w:bidi="ar-SY"/>
        </w:rPr>
        <w:t xml:space="preserve"> الجينات التي تتحكم بنمو خلايا الجسم وتجديدها، هذا الخلل يؤدي إلى حدوث نمو غير طبيعي للخلايا (انقسامات للخلايا لا يمكن التحكم بها) مؤدية لتشكيل أورام</w:t>
      </w:r>
      <w:r w:rsidRPr="00272785">
        <w:rPr>
          <w:rFonts w:ascii="Times New Roman" w:hAnsi="Times New Roman" w:cs="Simplified Arabic" w:hint="cs"/>
          <w:i/>
          <w:sz w:val="24"/>
          <w:szCs w:val="28"/>
          <w:rtl/>
          <w:lang w:bidi="ar-SY"/>
        </w:rPr>
        <w:t xml:space="preserve"> </w:t>
      </w:r>
      <w:r w:rsidRPr="00272785">
        <w:rPr>
          <w:rFonts w:ascii="Times New Roman" w:hAnsi="Times New Roman" w:cs="Simplified Arabic"/>
          <w:i/>
          <w:sz w:val="24"/>
          <w:szCs w:val="28"/>
          <w:rtl/>
          <w:lang w:bidi="ar-SY"/>
        </w:rPr>
        <w:t>مرضية. ويصنف السرطان تبعا لنوع النسيج الذي نشأ منه</w:t>
      </w:r>
      <w:r w:rsidRPr="00272785">
        <w:rPr>
          <w:rFonts w:ascii="Times New Roman" w:hAnsi="Times New Roman" w:cs="Simplified Arabic" w:hint="cs"/>
          <w:i/>
          <w:sz w:val="24"/>
          <w:szCs w:val="28"/>
          <w:rtl/>
          <w:lang w:bidi="ar-SY"/>
        </w:rPr>
        <w:t>،</w:t>
      </w:r>
      <w:r w:rsidRPr="00272785">
        <w:rPr>
          <w:rFonts w:ascii="Times New Roman" w:hAnsi="Times New Roman" w:cs="Simplified Arabic"/>
          <w:i/>
          <w:sz w:val="24"/>
          <w:szCs w:val="28"/>
          <w:rtl/>
          <w:lang w:bidi="ar-SY"/>
        </w:rPr>
        <w:t xml:space="preserve"> وبأية حالة فإن</w:t>
      </w:r>
      <w:r w:rsidRPr="00272785">
        <w:rPr>
          <w:rStyle w:val="bbccolor"/>
          <w:rFonts w:ascii="Times New Roman" w:hAnsi="Times New Roman" w:cs="Simplified Arabic"/>
          <w:i/>
          <w:sz w:val="24"/>
          <w:szCs w:val="28"/>
          <w:rtl/>
        </w:rPr>
        <w:t xml:space="preserve"> الأورام التي تنتج عن هذا الخلل </w:t>
      </w:r>
      <w:r w:rsidRPr="00272785">
        <w:rPr>
          <w:rStyle w:val="bbccolor"/>
          <w:rFonts w:ascii="Times New Roman" w:hAnsi="Times New Roman" w:cs="Simplified Arabic" w:hint="cs"/>
          <w:i/>
          <w:sz w:val="24"/>
          <w:szCs w:val="28"/>
          <w:rtl/>
        </w:rPr>
        <w:t>نوعان</w:t>
      </w:r>
      <w:r w:rsidR="00CB78A4">
        <w:rPr>
          <w:rFonts w:ascii="Times New Roman" w:hAnsi="Times New Roman" w:cs="Simplified Arabic" w:hint="cs"/>
          <w:i/>
          <w:sz w:val="24"/>
          <w:szCs w:val="28"/>
          <w:rtl/>
        </w:rPr>
        <w:t>:</w:t>
      </w:r>
    </w:p>
    <w:p w:rsidR="00B5577F" w:rsidRPr="00AC4B27" w:rsidRDefault="00B5577F" w:rsidP="0037700B">
      <w:pPr>
        <w:pStyle w:val="a3"/>
        <w:numPr>
          <w:ilvl w:val="0"/>
          <w:numId w:val="9"/>
        </w:numPr>
        <w:spacing w:after="0"/>
        <w:ind w:left="386"/>
        <w:jc w:val="both"/>
        <w:rPr>
          <w:rFonts w:ascii="Times New Roman" w:hAnsi="Times New Roman" w:cs="Simplified Arabic"/>
          <w:bCs/>
          <w:i/>
          <w:color w:val="002060"/>
          <w:sz w:val="24"/>
          <w:szCs w:val="28"/>
          <w:lang w:bidi="ar-SY"/>
        </w:rPr>
      </w:pPr>
      <w:r w:rsidRPr="00AC4B27">
        <w:rPr>
          <w:rFonts w:ascii="Times New Roman" w:hAnsi="Times New Roman" w:cs="Simplified Arabic"/>
          <w:bCs/>
          <w:i/>
          <w:color w:val="002060"/>
          <w:sz w:val="24"/>
          <w:szCs w:val="28"/>
          <w:rtl/>
        </w:rPr>
        <w:t>الأورام</w:t>
      </w:r>
      <w:r w:rsidRPr="00AC4B27">
        <w:rPr>
          <w:rStyle w:val="bbccolor"/>
          <w:rFonts w:ascii="Times New Roman" w:hAnsi="Times New Roman" w:cs="Simplified Arabic"/>
          <w:bCs/>
          <w:i/>
          <w:color w:val="002060"/>
          <w:sz w:val="24"/>
          <w:szCs w:val="28"/>
          <w:rtl/>
        </w:rPr>
        <w:t xml:space="preserve"> الحميدة </w:t>
      </w:r>
      <w:r w:rsidRPr="00AC4B27">
        <w:rPr>
          <w:rStyle w:val="bbccolor"/>
          <w:rFonts w:ascii="Times New Roman" w:hAnsi="Times New Roman" w:cs="Simplified Arabic" w:hint="cs"/>
          <w:bCs/>
          <w:i/>
          <w:color w:val="002060"/>
          <w:sz w:val="24"/>
          <w:szCs w:val="28"/>
          <w:rtl/>
        </w:rPr>
        <w:t>(غير</w:t>
      </w:r>
      <w:r w:rsidRPr="00AC4B27">
        <w:rPr>
          <w:rStyle w:val="bbccolor"/>
          <w:rFonts w:ascii="Times New Roman" w:hAnsi="Times New Roman" w:cs="Simplified Arabic"/>
          <w:bCs/>
          <w:i/>
          <w:color w:val="002060"/>
          <w:sz w:val="24"/>
          <w:szCs w:val="28"/>
          <w:rtl/>
        </w:rPr>
        <w:t xml:space="preserve"> </w:t>
      </w:r>
      <w:r w:rsidRPr="00AC4B27">
        <w:rPr>
          <w:rStyle w:val="bbccolor"/>
          <w:rFonts w:ascii="Times New Roman" w:hAnsi="Times New Roman" w:cs="Simplified Arabic" w:hint="cs"/>
          <w:bCs/>
          <w:i/>
          <w:color w:val="002060"/>
          <w:sz w:val="24"/>
          <w:szCs w:val="28"/>
          <w:rtl/>
        </w:rPr>
        <w:t xml:space="preserve">سرطانية </w:t>
      </w:r>
      <w:r w:rsidRPr="00AC4B27">
        <w:rPr>
          <w:rStyle w:val="bbccolor"/>
          <w:rFonts w:ascii="Times New Roman" w:hAnsi="Times New Roman" w:cs="Simplified Arabic"/>
          <w:bCs/>
          <w:i/>
          <w:color w:val="3399FF"/>
          <w:sz w:val="24"/>
          <w:szCs w:val="28"/>
        </w:rPr>
        <w:t>Benign</w:t>
      </w:r>
      <w:r w:rsidRPr="00AC4B27">
        <w:rPr>
          <w:rStyle w:val="bbccolor"/>
          <w:rFonts w:ascii="Times New Roman" w:hAnsi="Times New Roman" w:cs="Simplified Arabic" w:hint="cs"/>
          <w:bCs/>
          <w:i/>
          <w:color w:val="002060"/>
          <w:sz w:val="24"/>
          <w:szCs w:val="28"/>
          <w:rtl/>
        </w:rPr>
        <w:t>)</w:t>
      </w:r>
      <w:r w:rsidRPr="00AC4B27">
        <w:rPr>
          <w:rStyle w:val="bbccolor"/>
          <w:rFonts w:ascii="Times New Roman" w:hAnsi="Times New Roman" w:cs="Simplified Arabic"/>
          <w:bCs/>
          <w:i/>
          <w:color w:val="002060"/>
          <w:sz w:val="24"/>
          <w:szCs w:val="28"/>
          <w:rtl/>
        </w:rPr>
        <w:t>:</w:t>
      </w:r>
    </w:p>
    <w:p w:rsidR="00B5577F" w:rsidRPr="00272785" w:rsidRDefault="00B5577F" w:rsidP="00E66144">
      <w:pPr>
        <w:bidi/>
        <w:spacing w:after="0"/>
        <w:jc w:val="both"/>
        <w:rPr>
          <w:rFonts w:ascii="Times New Roman" w:hAnsi="Times New Roman" w:cs="Simplified Arabic"/>
          <w:i/>
          <w:sz w:val="24"/>
          <w:szCs w:val="28"/>
          <w:rtl/>
          <w:lang w:bidi="ar-SY"/>
        </w:rPr>
      </w:pPr>
      <w:r w:rsidRPr="00272785">
        <w:rPr>
          <w:rStyle w:val="bbccolor"/>
          <w:rFonts w:ascii="Times New Roman" w:hAnsi="Times New Roman" w:cs="Simplified Arabic"/>
          <w:i/>
          <w:sz w:val="24"/>
          <w:szCs w:val="28"/>
          <w:rtl/>
        </w:rPr>
        <w:t>عبارة عن أورام غير قادرة عل</w:t>
      </w:r>
      <w:r w:rsidR="00BD0A9F">
        <w:rPr>
          <w:rStyle w:val="bbccolor"/>
          <w:rFonts w:ascii="Times New Roman" w:hAnsi="Times New Roman" w:cs="Simplified Arabic"/>
          <w:i/>
          <w:sz w:val="24"/>
          <w:szCs w:val="28"/>
          <w:rtl/>
        </w:rPr>
        <w:t xml:space="preserve">ى الانتشار من العضو المصاب إلى </w:t>
      </w:r>
      <w:r w:rsidR="00BD0A9F">
        <w:rPr>
          <w:rStyle w:val="bbccolor"/>
          <w:rFonts w:ascii="Times New Roman" w:hAnsi="Times New Roman" w:cs="Simplified Arabic" w:hint="cs"/>
          <w:i/>
          <w:sz w:val="24"/>
          <w:szCs w:val="28"/>
          <w:rtl/>
        </w:rPr>
        <w:t>آ</w:t>
      </w:r>
      <w:r w:rsidRPr="00272785">
        <w:rPr>
          <w:rStyle w:val="bbccolor"/>
          <w:rFonts w:ascii="Times New Roman" w:hAnsi="Times New Roman" w:cs="Simplified Arabic"/>
          <w:i/>
          <w:sz w:val="24"/>
          <w:szCs w:val="28"/>
          <w:rtl/>
        </w:rPr>
        <w:t xml:space="preserve">خر وتكون محاطة </w:t>
      </w:r>
      <w:r w:rsidRPr="00272785">
        <w:rPr>
          <w:rStyle w:val="bbccolor"/>
          <w:rFonts w:ascii="Times New Roman" w:hAnsi="Times New Roman" w:cs="Simplified Arabic" w:hint="cs"/>
          <w:i/>
          <w:sz w:val="24"/>
          <w:szCs w:val="28"/>
          <w:rtl/>
        </w:rPr>
        <w:t xml:space="preserve">بغلاف، </w:t>
      </w:r>
      <w:r w:rsidRPr="00272785">
        <w:rPr>
          <w:rFonts w:ascii="Times New Roman" w:hAnsi="Times New Roman" w:cs="Simplified Arabic" w:hint="cs"/>
          <w:i/>
          <w:sz w:val="24"/>
          <w:szCs w:val="28"/>
          <w:rtl/>
        </w:rPr>
        <w:t>ولكنها</w:t>
      </w:r>
      <w:r w:rsidRPr="00272785">
        <w:rPr>
          <w:rFonts w:ascii="Times New Roman" w:hAnsi="Times New Roman" w:cs="Simplified Arabic"/>
          <w:i/>
          <w:sz w:val="24"/>
          <w:szCs w:val="28"/>
          <w:rtl/>
        </w:rPr>
        <w:t xml:space="preserve"> تضغط على هذا العضو وتسبب إعاقة في عمله ويمكن معالجتها باستئصال العضو، وأحيانا يتطور ليصبح ورما</w:t>
      </w:r>
      <w:r w:rsidR="00464749">
        <w:rPr>
          <w:rFonts w:ascii="Times New Roman" w:hAnsi="Times New Roman" w:cs="Simplified Arabic" w:hint="cs"/>
          <w:i/>
          <w:sz w:val="24"/>
          <w:szCs w:val="28"/>
          <w:rtl/>
        </w:rPr>
        <w:t>ً</w:t>
      </w:r>
      <w:r w:rsidRPr="00272785">
        <w:rPr>
          <w:rFonts w:ascii="Times New Roman" w:hAnsi="Times New Roman" w:cs="Simplified Arabic"/>
          <w:i/>
          <w:sz w:val="24"/>
          <w:szCs w:val="28"/>
          <w:rtl/>
        </w:rPr>
        <w:t xml:space="preserve"> </w:t>
      </w:r>
      <w:r w:rsidRPr="00272785">
        <w:rPr>
          <w:rFonts w:ascii="Times New Roman" w:hAnsi="Times New Roman" w:cs="Simplified Arabic" w:hint="cs"/>
          <w:i/>
          <w:sz w:val="24"/>
          <w:szCs w:val="28"/>
          <w:rtl/>
        </w:rPr>
        <w:t>خبيثا</w:t>
      </w:r>
      <w:r w:rsidR="00464749">
        <w:rPr>
          <w:rFonts w:ascii="Times New Roman" w:hAnsi="Times New Roman" w:cs="Simplified Arabic" w:hint="cs"/>
          <w:i/>
          <w:sz w:val="24"/>
          <w:szCs w:val="28"/>
          <w:rtl/>
        </w:rPr>
        <w:t>ً</w:t>
      </w:r>
      <w:r w:rsidRPr="00272785">
        <w:rPr>
          <w:rFonts w:ascii="Times New Roman" w:hAnsi="Times New Roman" w:cs="Simplified Arabic" w:hint="cs"/>
          <w:i/>
          <w:sz w:val="24"/>
          <w:szCs w:val="28"/>
          <w:rtl/>
          <w:lang w:bidi="ar-SY"/>
        </w:rPr>
        <w:t>.</w:t>
      </w:r>
    </w:p>
    <w:p w:rsidR="00B5577F" w:rsidRPr="00AC4B27" w:rsidRDefault="00B5577F" w:rsidP="0037700B">
      <w:pPr>
        <w:pStyle w:val="a3"/>
        <w:numPr>
          <w:ilvl w:val="0"/>
          <w:numId w:val="9"/>
        </w:numPr>
        <w:spacing w:after="0"/>
        <w:ind w:left="386"/>
        <w:jc w:val="both"/>
        <w:rPr>
          <w:rStyle w:val="bbccolor"/>
          <w:rFonts w:ascii="Times New Roman" w:hAnsi="Times New Roman" w:cs="Simplified Arabic"/>
          <w:bCs/>
          <w:i/>
          <w:color w:val="002060"/>
          <w:sz w:val="24"/>
          <w:szCs w:val="28"/>
          <w:rtl/>
        </w:rPr>
      </w:pPr>
      <w:r w:rsidRPr="00AC4B27">
        <w:rPr>
          <w:rFonts w:ascii="Times New Roman" w:hAnsi="Times New Roman" w:cs="Simplified Arabic" w:hint="cs"/>
          <w:bCs/>
          <w:i/>
          <w:color w:val="002060"/>
          <w:sz w:val="24"/>
          <w:szCs w:val="28"/>
          <w:rtl/>
        </w:rPr>
        <w:t>الأورام</w:t>
      </w:r>
      <w:r w:rsidRPr="00AC4B27">
        <w:rPr>
          <w:rStyle w:val="bbccolor"/>
          <w:rFonts w:ascii="Times New Roman" w:hAnsi="Times New Roman" w:cs="Simplified Arabic"/>
          <w:bCs/>
          <w:i/>
          <w:color w:val="002060"/>
          <w:sz w:val="24"/>
          <w:szCs w:val="28"/>
          <w:rtl/>
        </w:rPr>
        <w:t xml:space="preserve"> الخبيثة </w:t>
      </w:r>
      <w:r w:rsidRPr="00AC4B27">
        <w:rPr>
          <w:rStyle w:val="bbccolor"/>
          <w:rFonts w:ascii="Times New Roman" w:hAnsi="Times New Roman" w:cs="Simplified Arabic" w:hint="cs"/>
          <w:bCs/>
          <w:i/>
          <w:color w:val="002060"/>
          <w:sz w:val="24"/>
          <w:szCs w:val="28"/>
          <w:rtl/>
        </w:rPr>
        <w:t xml:space="preserve">(سرطانية </w:t>
      </w:r>
      <w:r w:rsidRPr="00AC4B27">
        <w:rPr>
          <w:rStyle w:val="bbccolor"/>
          <w:rFonts w:ascii="Times New Roman" w:hAnsi="Times New Roman" w:cs="Simplified Arabic"/>
          <w:bCs/>
          <w:i/>
          <w:color w:val="3399FF"/>
          <w:sz w:val="24"/>
          <w:szCs w:val="28"/>
        </w:rPr>
        <w:t>Malignant</w:t>
      </w:r>
      <w:r w:rsidRPr="00AC4B27">
        <w:rPr>
          <w:rStyle w:val="bbccolor"/>
          <w:rFonts w:ascii="Times New Roman" w:hAnsi="Times New Roman" w:cs="Simplified Arabic" w:hint="cs"/>
          <w:bCs/>
          <w:i/>
          <w:color w:val="002060"/>
          <w:sz w:val="24"/>
          <w:szCs w:val="28"/>
          <w:rtl/>
        </w:rPr>
        <w:t>):</w:t>
      </w:r>
    </w:p>
    <w:p w:rsidR="00B5577F" w:rsidRPr="00272785" w:rsidRDefault="00B5577F" w:rsidP="00464749">
      <w:pPr>
        <w:bidi/>
        <w:spacing w:after="0"/>
        <w:jc w:val="both"/>
        <w:rPr>
          <w:rStyle w:val="bbccolor"/>
          <w:rFonts w:ascii="Times New Roman" w:hAnsi="Times New Roman" w:cs="Simplified Arabic"/>
          <w:i/>
          <w:sz w:val="24"/>
          <w:szCs w:val="28"/>
          <w:rtl/>
        </w:rPr>
      </w:pPr>
      <w:r w:rsidRPr="00272785">
        <w:rPr>
          <w:rFonts w:ascii="Times New Roman" w:hAnsi="Times New Roman" w:cs="Simplified Arabic"/>
          <w:i/>
          <w:sz w:val="24"/>
          <w:szCs w:val="28"/>
          <w:rtl/>
        </w:rPr>
        <w:t>هي</w:t>
      </w:r>
      <w:r w:rsidRPr="00272785">
        <w:rPr>
          <w:rStyle w:val="bbccolor"/>
          <w:rFonts w:ascii="Times New Roman" w:hAnsi="Times New Roman" w:cs="Simplified Arabic"/>
          <w:i/>
          <w:sz w:val="24"/>
          <w:szCs w:val="28"/>
          <w:rtl/>
          <w:lang w:bidi="ar-SY"/>
        </w:rPr>
        <w:t xml:space="preserve"> عبارة عن أورام تسبب تخريب العضو ال</w:t>
      </w:r>
      <w:r w:rsidR="00464749">
        <w:rPr>
          <w:rStyle w:val="bbccolor"/>
          <w:rFonts w:ascii="Times New Roman" w:hAnsi="Times New Roman" w:cs="Simplified Arabic" w:hint="cs"/>
          <w:i/>
          <w:sz w:val="24"/>
          <w:szCs w:val="28"/>
          <w:rtl/>
          <w:lang w:bidi="ar-SY"/>
        </w:rPr>
        <w:t>ذي</w:t>
      </w:r>
      <w:r w:rsidRPr="00272785">
        <w:rPr>
          <w:rStyle w:val="bbccolor"/>
          <w:rFonts w:ascii="Times New Roman" w:hAnsi="Times New Roman" w:cs="Simplified Arabic"/>
          <w:i/>
          <w:sz w:val="24"/>
          <w:szCs w:val="28"/>
          <w:rtl/>
          <w:lang w:bidi="ar-SY"/>
        </w:rPr>
        <w:t xml:space="preserve"> </w:t>
      </w:r>
      <w:r w:rsidR="00464749" w:rsidRPr="00272785">
        <w:rPr>
          <w:rStyle w:val="bbccolor"/>
          <w:rFonts w:ascii="Times New Roman" w:hAnsi="Times New Roman" w:cs="Simplified Arabic" w:hint="cs"/>
          <w:i/>
          <w:sz w:val="24"/>
          <w:szCs w:val="28"/>
          <w:rtl/>
          <w:lang w:bidi="ar-SY"/>
        </w:rPr>
        <w:t>تصيبه، بالإضافة</w:t>
      </w:r>
      <w:r w:rsidRPr="00272785">
        <w:rPr>
          <w:rStyle w:val="bbccolor"/>
          <w:rFonts w:ascii="Times New Roman" w:hAnsi="Times New Roman" w:cs="Simplified Arabic"/>
          <w:i/>
          <w:sz w:val="24"/>
          <w:szCs w:val="28"/>
          <w:rtl/>
          <w:lang w:bidi="ar-SY"/>
        </w:rPr>
        <w:t xml:space="preserve"> لقدرتها على الانتقال إلى الخلايا المجاورة أو إلى خلايا أخرى مؤدية لتدميرها أيضا (لذلك سميت بالخبيثة) ويكون الانتقال بعدة طرق أهمها:</w:t>
      </w:r>
    </w:p>
    <w:p w:rsidR="00B5577F" w:rsidRPr="00272785" w:rsidRDefault="00B5577F" w:rsidP="007F5AA2">
      <w:pPr>
        <w:pStyle w:val="a3"/>
        <w:numPr>
          <w:ilvl w:val="0"/>
          <w:numId w:val="6"/>
        </w:numPr>
        <w:ind w:left="387"/>
        <w:jc w:val="both"/>
        <w:rPr>
          <w:rStyle w:val="bbccolor"/>
          <w:rFonts w:ascii="Times New Roman" w:hAnsi="Times New Roman" w:cs="Simplified Arabic"/>
          <w:i/>
          <w:sz w:val="24"/>
          <w:szCs w:val="28"/>
          <w:lang w:bidi="ar-SY"/>
        </w:rPr>
      </w:pPr>
      <w:r w:rsidRPr="00272785">
        <w:rPr>
          <w:rStyle w:val="bbccolor"/>
          <w:rFonts w:ascii="Times New Roman" w:hAnsi="Times New Roman" w:cs="Simplified Arabic"/>
          <w:bCs/>
          <w:i/>
          <w:sz w:val="24"/>
          <w:szCs w:val="28"/>
          <w:rtl/>
          <w:lang w:bidi="ar-SY"/>
        </w:rPr>
        <w:t xml:space="preserve">الضغط من الورم </w:t>
      </w:r>
      <w:r w:rsidRPr="00272785">
        <w:rPr>
          <w:rStyle w:val="bbccolor"/>
          <w:rFonts w:ascii="Times New Roman" w:hAnsi="Times New Roman" w:cs="Simplified Arabic" w:hint="cs"/>
          <w:bCs/>
          <w:i/>
          <w:sz w:val="24"/>
          <w:szCs w:val="28"/>
          <w:rtl/>
          <w:lang w:bidi="ar-SY"/>
        </w:rPr>
        <w:t>المتنامي:</w:t>
      </w:r>
      <w:r w:rsidRPr="00272785">
        <w:rPr>
          <w:rStyle w:val="bbccolor"/>
          <w:rFonts w:ascii="Times New Roman" w:hAnsi="Times New Roman" w:cs="Simplified Arabic" w:hint="cs"/>
          <w:i/>
          <w:sz w:val="24"/>
          <w:szCs w:val="28"/>
          <w:rtl/>
          <w:lang w:bidi="ar-SY"/>
        </w:rPr>
        <w:t xml:space="preserve"> </w:t>
      </w:r>
      <w:r w:rsidRPr="00272785">
        <w:rPr>
          <w:rStyle w:val="bbccolor"/>
          <w:rFonts w:ascii="Times New Roman" w:hAnsi="Times New Roman" w:cs="Simplified Arabic"/>
          <w:i/>
          <w:sz w:val="24"/>
          <w:szCs w:val="28"/>
          <w:rtl/>
          <w:lang w:bidi="ar-SY"/>
        </w:rPr>
        <w:t>ضغط السرطان على الأنسجة السليمة القريبة ليشق طريقه عبر الأنسجة</w:t>
      </w:r>
      <w:r w:rsidRPr="00272785">
        <w:rPr>
          <w:rStyle w:val="bbccolor"/>
          <w:rFonts w:ascii="Times New Roman" w:hAnsi="Times New Roman" w:cs="Simplified Arabic" w:hint="cs"/>
          <w:i/>
          <w:sz w:val="24"/>
          <w:szCs w:val="28"/>
          <w:rtl/>
          <w:lang w:bidi="ar-SY"/>
        </w:rPr>
        <w:t>.</w:t>
      </w:r>
    </w:p>
    <w:p w:rsidR="00B5577F" w:rsidRPr="00272785" w:rsidRDefault="00B5577F" w:rsidP="007F5AA2">
      <w:pPr>
        <w:pStyle w:val="a3"/>
        <w:numPr>
          <w:ilvl w:val="0"/>
          <w:numId w:val="6"/>
        </w:numPr>
        <w:ind w:left="387"/>
        <w:jc w:val="both"/>
        <w:rPr>
          <w:rStyle w:val="bbccolor"/>
          <w:rFonts w:ascii="Times New Roman" w:hAnsi="Times New Roman" w:cs="Simplified Arabic"/>
          <w:i/>
          <w:sz w:val="24"/>
          <w:szCs w:val="28"/>
          <w:lang w:bidi="ar-SY"/>
        </w:rPr>
      </w:pPr>
      <w:r w:rsidRPr="00272785">
        <w:rPr>
          <w:rStyle w:val="bbccolor"/>
          <w:rFonts w:ascii="Times New Roman" w:hAnsi="Times New Roman" w:cs="Simplified Arabic"/>
          <w:bCs/>
          <w:i/>
          <w:sz w:val="24"/>
          <w:szCs w:val="28"/>
          <w:rtl/>
          <w:lang w:bidi="ar-SY"/>
        </w:rPr>
        <w:t xml:space="preserve">استخدام </w:t>
      </w:r>
      <w:r w:rsidRPr="00272785">
        <w:rPr>
          <w:rStyle w:val="bbccolor"/>
          <w:rFonts w:ascii="Times New Roman" w:hAnsi="Times New Roman" w:cs="Simplified Arabic" w:hint="cs"/>
          <w:bCs/>
          <w:i/>
          <w:sz w:val="24"/>
          <w:szCs w:val="28"/>
          <w:rtl/>
          <w:lang w:bidi="ar-SY"/>
        </w:rPr>
        <w:t>أنزيمات:</w:t>
      </w:r>
      <w:r w:rsidRPr="00272785">
        <w:rPr>
          <w:rStyle w:val="bbccolor"/>
          <w:rFonts w:ascii="Times New Roman" w:hAnsi="Times New Roman" w:cs="Simplified Arabic" w:hint="cs"/>
          <w:i/>
          <w:sz w:val="24"/>
          <w:szCs w:val="28"/>
          <w:rtl/>
          <w:lang w:bidi="ar-SY"/>
        </w:rPr>
        <w:t xml:space="preserve"> تمتلك</w:t>
      </w:r>
      <w:r w:rsidRPr="00272785">
        <w:rPr>
          <w:rStyle w:val="bbccolor"/>
          <w:rFonts w:ascii="Times New Roman" w:hAnsi="Times New Roman" w:cs="Simplified Arabic"/>
          <w:i/>
          <w:sz w:val="24"/>
          <w:szCs w:val="28"/>
          <w:rtl/>
          <w:lang w:bidi="ar-SY"/>
        </w:rPr>
        <w:t xml:space="preserve"> العديد من الأورام السرطانية أنزيمات بكميات كبيرة أكثر من </w:t>
      </w:r>
      <w:r w:rsidRPr="00272785">
        <w:rPr>
          <w:rStyle w:val="bbccolor"/>
          <w:rFonts w:ascii="Times New Roman" w:hAnsi="Times New Roman" w:cs="Simplified Arabic" w:hint="cs"/>
          <w:i/>
          <w:sz w:val="24"/>
          <w:szCs w:val="28"/>
          <w:rtl/>
          <w:lang w:bidi="ar-SY"/>
        </w:rPr>
        <w:t>الأنسجة الطبيعية</w:t>
      </w:r>
      <w:r w:rsidRPr="00272785">
        <w:rPr>
          <w:rStyle w:val="bbccolor"/>
          <w:rFonts w:ascii="Times New Roman" w:hAnsi="Times New Roman" w:cs="Simplified Arabic"/>
          <w:i/>
          <w:sz w:val="24"/>
          <w:szCs w:val="28"/>
          <w:rtl/>
          <w:lang w:bidi="ar-SY"/>
        </w:rPr>
        <w:t xml:space="preserve"> هذه الأنزيمات تساعد على تعطيل الخلايا وتحليلها مما يسهل لها </w:t>
      </w:r>
      <w:r w:rsidRPr="00272785">
        <w:rPr>
          <w:rStyle w:val="bbccolor"/>
          <w:rFonts w:ascii="Times New Roman" w:hAnsi="Times New Roman" w:cs="Simplified Arabic" w:hint="cs"/>
          <w:i/>
          <w:sz w:val="24"/>
          <w:szCs w:val="28"/>
          <w:rtl/>
          <w:lang w:bidi="ar-SY"/>
        </w:rPr>
        <w:t>الانتقال،</w:t>
      </w:r>
      <w:r w:rsidRPr="00272785">
        <w:rPr>
          <w:rStyle w:val="bbccolor"/>
          <w:rFonts w:ascii="Times New Roman" w:hAnsi="Times New Roman" w:cs="Simplified Arabic"/>
          <w:i/>
          <w:sz w:val="24"/>
          <w:szCs w:val="28"/>
          <w:rtl/>
          <w:lang w:bidi="ar-SY"/>
        </w:rPr>
        <w:t xml:space="preserve"> ولم يعرف حتى الأن من أين تتشكل هذه الأنزيمات لدى السرطان</w:t>
      </w:r>
      <w:r w:rsidRPr="00272785">
        <w:rPr>
          <w:rStyle w:val="bbccolor"/>
          <w:rFonts w:ascii="Times New Roman" w:hAnsi="Times New Roman" w:cs="Simplified Arabic" w:hint="cs"/>
          <w:i/>
          <w:sz w:val="24"/>
          <w:szCs w:val="28"/>
          <w:rtl/>
          <w:lang w:bidi="ar-SY"/>
        </w:rPr>
        <w:t>.</w:t>
      </w:r>
    </w:p>
    <w:p w:rsidR="00B5577F" w:rsidRDefault="00B5577F" w:rsidP="00065CB7">
      <w:pPr>
        <w:pStyle w:val="a3"/>
        <w:numPr>
          <w:ilvl w:val="0"/>
          <w:numId w:val="6"/>
        </w:numPr>
        <w:spacing w:after="0"/>
        <w:ind w:left="386" w:hanging="320"/>
        <w:jc w:val="both"/>
        <w:rPr>
          <w:rStyle w:val="bbccolor"/>
          <w:rFonts w:ascii="Times New Roman" w:hAnsi="Times New Roman" w:cs="Simplified Arabic"/>
          <w:i/>
          <w:sz w:val="24"/>
          <w:szCs w:val="28"/>
          <w:lang w:bidi="ar-SY"/>
        </w:rPr>
      </w:pPr>
      <w:r w:rsidRPr="00183C73">
        <w:rPr>
          <w:rStyle w:val="bbccolor"/>
          <w:rFonts w:ascii="Times New Roman" w:hAnsi="Times New Roman" w:cs="Simplified Arabic"/>
          <w:bCs/>
          <w:i/>
          <w:sz w:val="24"/>
          <w:szCs w:val="28"/>
          <w:lang w:bidi="ar-SY"/>
        </w:rPr>
        <w:t xml:space="preserve"> </w:t>
      </w:r>
      <w:r w:rsidRPr="00183C73">
        <w:rPr>
          <w:rStyle w:val="bbccolor"/>
          <w:rFonts w:ascii="Times New Roman" w:hAnsi="Times New Roman" w:cs="Simplified Arabic"/>
          <w:bCs/>
          <w:i/>
          <w:sz w:val="24"/>
          <w:szCs w:val="28"/>
          <w:rtl/>
          <w:lang w:bidi="ar-SY"/>
        </w:rPr>
        <w:t xml:space="preserve">التحرك عبر </w:t>
      </w:r>
      <w:r w:rsidRPr="00183C73">
        <w:rPr>
          <w:rStyle w:val="bbccolor"/>
          <w:rFonts w:ascii="Times New Roman" w:hAnsi="Times New Roman" w:cs="Simplified Arabic" w:hint="cs"/>
          <w:bCs/>
          <w:i/>
          <w:sz w:val="24"/>
          <w:szCs w:val="28"/>
          <w:rtl/>
          <w:lang w:bidi="ar-SY"/>
        </w:rPr>
        <w:t>النسيج:</w:t>
      </w:r>
      <w:r w:rsidR="00CB78A4">
        <w:rPr>
          <w:rStyle w:val="bbccolor"/>
          <w:rFonts w:ascii="Times New Roman" w:hAnsi="Times New Roman" w:cs="Simplified Arabic"/>
          <w:i/>
          <w:sz w:val="24"/>
          <w:szCs w:val="28"/>
          <w:rtl/>
          <w:lang w:bidi="ar-SY"/>
        </w:rPr>
        <w:t xml:space="preserve"> تتميز خلايا السرطان</w:t>
      </w:r>
      <w:r w:rsidRPr="00183C73">
        <w:rPr>
          <w:rStyle w:val="bbccolor"/>
          <w:rFonts w:ascii="Times New Roman" w:hAnsi="Times New Roman" w:cs="Simplified Arabic"/>
          <w:i/>
          <w:sz w:val="24"/>
          <w:szCs w:val="28"/>
          <w:rtl/>
          <w:lang w:bidi="ar-SY"/>
        </w:rPr>
        <w:t xml:space="preserve"> بقدرتها على الحركة </w:t>
      </w:r>
      <w:r w:rsidR="00CB78A4">
        <w:rPr>
          <w:rStyle w:val="bbccolor"/>
          <w:rFonts w:ascii="Times New Roman" w:hAnsi="Times New Roman" w:cs="Simplified Arabic"/>
          <w:i/>
          <w:sz w:val="24"/>
          <w:szCs w:val="28"/>
          <w:rtl/>
          <w:lang w:bidi="ar-SY"/>
        </w:rPr>
        <w:t>بسهولة</w:t>
      </w:r>
      <w:r w:rsidR="00065CB7">
        <w:rPr>
          <w:rStyle w:val="bbccolor"/>
          <w:rFonts w:ascii="Times New Roman" w:hAnsi="Times New Roman" w:cs="Simplified Arabic"/>
          <w:i/>
          <w:sz w:val="24"/>
          <w:szCs w:val="28"/>
          <w:rtl/>
          <w:lang w:bidi="ar-SY"/>
        </w:rPr>
        <w:t xml:space="preserve"> </w:t>
      </w:r>
      <w:r w:rsidR="00065CB7">
        <w:rPr>
          <w:rStyle w:val="bbccolor"/>
          <w:rFonts w:ascii="Times New Roman" w:hAnsi="Times New Roman" w:cs="Simplified Arabic" w:hint="cs"/>
          <w:i/>
          <w:sz w:val="24"/>
          <w:szCs w:val="28"/>
          <w:rtl/>
          <w:lang w:bidi="ar-SY"/>
        </w:rPr>
        <w:t>حيث</w:t>
      </w:r>
      <w:r>
        <w:rPr>
          <w:rStyle w:val="bbccolor"/>
          <w:rFonts w:ascii="Times New Roman" w:hAnsi="Times New Roman" w:cs="Simplified Arabic"/>
          <w:i/>
          <w:sz w:val="24"/>
          <w:szCs w:val="28"/>
          <w:rtl/>
          <w:lang w:bidi="ar-SY"/>
        </w:rPr>
        <w:t xml:space="preserve"> تعمل على الغزو</w:t>
      </w:r>
      <w:r>
        <w:rPr>
          <w:rStyle w:val="bbccolor"/>
          <w:rFonts w:ascii="Times New Roman" w:hAnsi="Times New Roman" w:cs="Simplified Arabic" w:hint="cs"/>
          <w:i/>
          <w:sz w:val="24"/>
          <w:szCs w:val="28"/>
          <w:rtl/>
          <w:lang w:bidi="ar-SY"/>
        </w:rPr>
        <w:t xml:space="preserve"> </w:t>
      </w:r>
      <w:r w:rsidRPr="00183C73">
        <w:rPr>
          <w:rStyle w:val="bbccolor"/>
          <w:rFonts w:ascii="Times New Roman" w:hAnsi="Times New Roman" w:cs="Simplified Arabic"/>
          <w:i/>
          <w:sz w:val="24"/>
          <w:szCs w:val="28"/>
          <w:rtl/>
          <w:lang w:bidi="ar-SY"/>
        </w:rPr>
        <w:t xml:space="preserve">المباشر للنسج المحيطة </w:t>
      </w:r>
      <w:r w:rsidRPr="00183C73">
        <w:rPr>
          <w:rStyle w:val="bbccolor"/>
          <w:rFonts w:ascii="Times New Roman" w:hAnsi="Times New Roman" w:cs="Simplified Arabic" w:hint="cs"/>
          <w:i/>
          <w:sz w:val="24"/>
          <w:szCs w:val="28"/>
          <w:rtl/>
          <w:lang w:bidi="ar-SY"/>
        </w:rPr>
        <w:t>بها،</w:t>
      </w:r>
      <w:r w:rsidRPr="00183C73">
        <w:rPr>
          <w:rStyle w:val="bbccolor"/>
          <w:rFonts w:ascii="Times New Roman" w:hAnsi="Times New Roman" w:cs="Simplified Arabic"/>
          <w:i/>
          <w:sz w:val="24"/>
          <w:szCs w:val="28"/>
          <w:rtl/>
          <w:lang w:bidi="ar-SY"/>
        </w:rPr>
        <w:t xml:space="preserve"> وهذه الحركة</w:t>
      </w:r>
      <w:r w:rsidR="00CB78A4">
        <w:rPr>
          <w:rStyle w:val="bbccolor"/>
          <w:rFonts w:ascii="Times New Roman" w:hAnsi="Times New Roman" w:cs="Simplified Arabic"/>
          <w:i/>
          <w:sz w:val="24"/>
          <w:szCs w:val="28"/>
          <w:rtl/>
          <w:lang w:bidi="ar-SY"/>
        </w:rPr>
        <w:t xml:space="preserve"> السهلة تنشأ من خلال فرز ال</w:t>
      </w:r>
      <w:r w:rsidR="00CB78A4">
        <w:rPr>
          <w:rStyle w:val="bbccolor"/>
          <w:rFonts w:ascii="Times New Roman" w:hAnsi="Times New Roman" w:cs="Simplified Arabic" w:hint="cs"/>
          <w:i/>
          <w:sz w:val="24"/>
          <w:szCs w:val="28"/>
          <w:rtl/>
          <w:lang w:bidi="ar-SY"/>
        </w:rPr>
        <w:t>ورم</w:t>
      </w:r>
      <w:r w:rsidR="00065CB7">
        <w:rPr>
          <w:rStyle w:val="bbccolor"/>
          <w:rFonts w:ascii="Times New Roman" w:hAnsi="Times New Roman" w:cs="Simplified Arabic"/>
          <w:i/>
          <w:sz w:val="24"/>
          <w:szCs w:val="28"/>
          <w:rtl/>
          <w:lang w:bidi="ar-SY"/>
        </w:rPr>
        <w:t xml:space="preserve"> مواد بطريقة </w:t>
      </w:r>
      <w:r w:rsidR="00065CB7">
        <w:rPr>
          <w:rStyle w:val="bbccolor"/>
          <w:rFonts w:ascii="Times New Roman" w:hAnsi="Times New Roman" w:cs="Simplified Arabic" w:hint="cs"/>
          <w:i/>
          <w:sz w:val="24"/>
          <w:szCs w:val="28"/>
          <w:rtl/>
          <w:lang w:bidi="ar-SY"/>
        </w:rPr>
        <w:t>مجهولة</w:t>
      </w:r>
      <w:r w:rsidR="00065CB7">
        <w:rPr>
          <w:rStyle w:val="bbccolor"/>
          <w:rFonts w:ascii="Times New Roman" w:hAnsi="Times New Roman" w:cs="Simplified Arabic"/>
          <w:i/>
          <w:sz w:val="24"/>
          <w:szCs w:val="28"/>
          <w:rtl/>
          <w:lang w:bidi="ar-SY"/>
        </w:rPr>
        <w:t xml:space="preserve"> تساعد</w:t>
      </w:r>
      <w:r w:rsidRPr="00183C73">
        <w:rPr>
          <w:rStyle w:val="bbccolor"/>
          <w:rFonts w:ascii="Times New Roman" w:hAnsi="Times New Roman" w:cs="Simplified Arabic"/>
          <w:i/>
          <w:sz w:val="24"/>
          <w:szCs w:val="28"/>
          <w:rtl/>
          <w:lang w:bidi="ar-SY"/>
        </w:rPr>
        <w:t xml:space="preserve"> على الحركة</w:t>
      </w:r>
      <w:r w:rsidRPr="00183C73">
        <w:rPr>
          <w:rStyle w:val="bbccolor"/>
          <w:rFonts w:ascii="Times New Roman" w:hAnsi="Times New Roman" w:cs="Simplified Arabic" w:hint="cs"/>
          <w:i/>
          <w:sz w:val="24"/>
          <w:szCs w:val="28"/>
          <w:rtl/>
          <w:lang w:bidi="ar-SY"/>
        </w:rPr>
        <w:t>.</w:t>
      </w:r>
    </w:p>
    <w:p w:rsidR="00B5577F" w:rsidRPr="00183C73" w:rsidRDefault="007F5AA2" w:rsidP="00E66144">
      <w:pPr>
        <w:bidi/>
        <w:spacing w:after="0"/>
        <w:ind w:left="66"/>
        <w:jc w:val="both"/>
        <w:rPr>
          <w:rFonts w:ascii="Times New Roman" w:hAnsi="Times New Roman" w:cs="Simplified Arabic"/>
          <w:i/>
          <w:sz w:val="24"/>
          <w:szCs w:val="28"/>
          <w:rtl/>
        </w:rPr>
      </w:pPr>
      <w:r w:rsidRPr="003F79ED">
        <w:rPr>
          <w:rStyle w:val="bbccolor"/>
          <w:rFonts w:ascii="Times New Roman" w:hAnsi="Times New Roman" w:cs="Simplified Arabic"/>
          <w:i/>
          <w:noProof/>
          <w:sz w:val="24"/>
          <w:szCs w:val="28"/>
          <w:rtl/>
        </w:rPr>
        <w:drawing>
          <wp:anchor distT="0" distB="0" distL="114300" distR="114300" simplePos="0" relativeHeight="251586560" behindDoc="1" locked="0" layoutInCell="1" allowOverlap="1" wp14:anchorId="1D74AE73" wp14:editId="20552987">
            <wp:simplePos x="0" y="0"/>
            <wp:positionH relativeFrom="margin">
              <wp:posOffset>-610625</wp:posOffset>
            </wp:positionH>
            <wp:positionV relativeFrom="paragraph">
              <wp:posOffset>89699</wp:posOffset>
            </wp:positionV>
            <wp:extent cx="2253615" cy="1129030"/>
            <wp:effectExtent l="133350" t="76200" r="89535" b="128270"/>
            <wp:wrapTight wrapText="bothSides">
              <wp:wrapPolygon edited="0">
                <wp:start x="730" y="-1458"/>
                <wp:lineTo x="-1278" y="-729"/>
                <wp:lineTo x="-1278" y="20774"/>
                <wp:lineTo x="0" y="22596"/>
                <wp:lineTo x="365" y="23690"/>
                <wp:lineTo x="20632" y="23690"/>
                <wp:lineTo x="20997" y="22596"/>
                <wp:lineTo x="22276" y="17129"/>
                <wp:lineTo x="22276" y="5102"/>
                <wp:lineTo x="20450" y="-364"/>
                <wp:lineTo x="20267" y="-1458"/>
                <wp:lineTo x="730" y="-1458"/>
              </wp:wrapPolygon>
            </wp:wrapTight>
            <wp:docPr id="13" name="Picture 13" descr="D:\Academic\1-Project\صور\Cancer tissue and formation\cancer_grow_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cademic\1-Project\صور\Cancer tissue and formation\cancer_grow_banne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3615" cy="1129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F79ED">
        <w:rPr>
          <w:rStyle w:val="bbccolor"/>
          <w:rFonts w:ascii="Times New Roman" w:hAnsi="Times New Roman" w:cs="Simplified Arabic"/>
          <w:i/>
          <w:sz w:val="24"/>
          <w:szCs w:val="28"/>
          <w:rtl/>
        </w:rPr>
        <w:t xml:space="preserve">عند تشكل ورم سرطاني فإنه يمر </w:t>
      </w:r>
      <w:r w:rsidR="003F79ED">
        <w:rPr>
          <w:rStyle w:val="bbccolor"/>
          <w:rFonts w:ascii="Times New Roman" w:hAnsi="Times New Roman" w:cs="Simplified Arabic" w:hint="cs"/>
          <w:i/>
          <w:sz w:val="24"/>
          <w:szCs w:val="28"/>
          <w:rtl/>
        </w:rPr>
        <w:t>ب</w:t>
      </w:r>
      <w:r w:rsidR="00B5577F" w:rsidRPr="00183C73">
        <w:rPr>
          <w:rStyle w:val="bbccolor"/>
          <w:rFonts w:ascii="Times New Roman" w:hAnsi="Times New Roman" w:cs="Simplified Arabic"/>
          <w:i/>
          <w:sz w:val="24"/>
          <w:szCs w:val="28"/>
          <w:rtl/>
        </w:rPr>
        <w:t>ثلاث مراحل رئيسية</w:t>
      </w:r>
      <w:r w:rsidR="00B5577F" w:rsidRPr="00183C73">
        <w:rPr>
          <w:rStyle w:val="bbccolor"/>
          <w:rFonts w:ascii="Times New Roman" w:hAnsi="Times New Roman" w:cs="Simplified Arabic"/>
          <w:i/>
          <w:sz w:val="24"/>
          <w:szCs w:val="28"/>
        </w:rPr>
        <w:t xml:space="preserve"> </w:t>
      </w:r>
      <w:r w:rsidR="003F79ED">
        <w:rPr>
          <w:rStyle w:val="bbccolor"/>
          <w:rFonts w:ascii="Times New Roman" w:hAnsi="Times New Roman" w:cs="Simplified Arabic" w:hint="cs"/>
          <w:i/>
          <w:sz w:val="24"/>
          <w:szCs w:val="28"/>
          <w:rtl/>
        </w:rPr>
        <w:t>ل</w:t>
      </w:r>
      <w:r w:rsidR="00B5577F" w:rsidRPr="00183C73">
        <w:rPr>
          <w:rStyle w:val="bbccolor"/>
          <w:rFonts w:ascii="Times New Roman" w:hAnsi="Times New Roman" w:cs="Simplified Arabic"/>
          <w:i/>
          <w:sz w:val="24"/>
          <w:szCs w:val="28"/>
          <w:rtl/>
        </w:rPr>
        <w:t>يصل إلى النمو التام</w:t>
      </w:r>
      <w:r w:rsidR="00BD0A9F">
        <w:rPr>
          <w:rStyle w:val="bbccolor"/>
          <w:rFonts w:ascii="Times New Roman" w:hAnsi="Times New Roman" w:cs="Simplified Arabic" w:hint="cs"/>
          <w:i/>
          <w:sz w:val="24"/>
          <w:szCs w:val="28"/>
          <w:rtl/>
        </w:rPr>
        <w:t>:</w:t>
      </w:r>
      <w:r w:rsidR="003F79ED" w:rsidRPr="003F79E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5AA2" w:rsidRPr="007F5AA2" w:rsidRDefault="00B5577F" w:rsidP="00276878">
      <w:pPr>
        <w:pStyle w:val="a3"/>
        <w:numPr>
          <w:ilvl w:val="0"/>
          <w:numId w:val="10"/>
        </w:numPr>
        <w:spacing w:after="0"/>
        <w:ind w:left="386"/>
        <w:jc w:val="both"/>
        <w:rPr>
          <w:rStyle w:val="bbccolor"/>
          <w:rFonts w:ascii="Times New Roman" w:hAnsi="Times New Roman" w:cs="Simplified Arabic"/>
          <w:i/>
          <w:color w:val="3399FF"/>
          <w:sz w:val="24"/>
          <w:szCs w:val="28"/>
          <w:lang w:bidi="ar-SY"/>
        </w:rPr>
      </w:pPr>
      <w:r w:rsidRPr="007F5AA2">
        <w:rPr>
          <w:rStyle w:val="bbccolor"/>
          <w:rFonts w:ascii="Times New Roman" w:hAnsi="Times New Roman" w:cs="Simplified Arabic"/>
          <w:b/>
          <w:i/>
          <w:color w:val="002060"/>
          <w:sz w:val="24"/>
          <w:szCs w:val="28"/>
          <w:rtl/>
        </w:rPr>
        <w:t>البداية</w:t>
      </w:r>
      <w:r w:rsidRPr="007F5AA2">
        <w:rPr>
          <w:rStyle w:val="bbccolor"/>
          <w:rFonts w:ascii="Times New Roman" w:hAnsi="Times New Roman" w:cs="Simplified Arabic" w:hint="cs"/>
          <w:bCs/>
          <w:i/>
          <w:sz w:val="24"/>
          <w:szCs w:val="28"/>
          <w:rtl/>
        </w:rPr>
        <w:t xml:space="preserve"> </w:t>
      </w:r>
      <w:r w:rsidRPr="007F5AA2">
        <w:rPr>
          <w:rStyle w:val="bbccolor"/>
          <w:rFonts w:ascii="Times New Roman" w:hAnsi="Times New Roman" w:cs="Simplified Arabic"/>
          <w:bCs/>
          <w:i/>
          <w:color w:val="3399FF"/>
          <w:sz w:val="24"/>
          <w:szCs w:val="28"/>
        </w:rPr>
        <w:t>Initiation</w:t>
      </w:r>
      <w:r w:rsidRPr="007F5AA2">
        <w:rPr>
          <w:rStyle w:val="bbccolor"/>
          <w:rFonts w:ascii="Times New Roman" w:hAnsi="Times New Roman" w:cs="Simplified Arabic" w:hint="cs"/>
          <w:bCs/>
          <w:i/>
          <w:sz w:val="24"/>
          <w:szCs w:val="28"/>
          <w:rtl/>
        </w:rPr>
        <w:t>:</w:t>
      </w:r>
    </w:p>
    <w:p w:rsidR="00BD0A9F" w:rsidRPr="007F5AA2" w:rsidRDefault="00B5577F" w:rsidP="007F5AA2">
      <w:pPr>
        <w:bidi/>
        <w:spacing w:after="0"/>
        <w:ind w:left="26"/>
        <w:jc w:val="both"/>
        <w:rPr>
          <w:rStyle w:val="bbccolor"/>
          <w:rFonts w:ascii="Times New Roman" w:hAnsi="Times New Roman" w:cs="Simplified Arabic"/>
          <w:i/>
          <w:color w:val="3399FF"/>
          <w:sz w:val="24"/>
          <w:szCs w:val="28"/>
          <w:rtl/>
          <w:lang w:bidi="ar-SY"/>
        </w:rPr>
      </w:pPr>
      <w:r w:rsidRPr="007F5AA2">
        <w:rPr>
          <w:rStyle w:val="bbccolor"/>
          <w:rFonts w:ascii="Times New Roman" w:hAnsi="Times New Roman" w:cs="Simplified Arabic"/>
          <w:i/>
          <w:sz w:val="24"/>
          <w:szCs w:val="28"/>
          <w:rtl/>
        </w:rPr>
        <w:t xml:space="preserve">يبدأ </w:t>
      </w:r>
      <w:r w:rsidR="00775C95" w:rsidRPr="007F5AA2">
        <w:rPr>
          <w:rStyle w:val="bbccolor"/>
          <w:rFonts w:ascii="Times New Roman" w:hAnsi="Times New Roman" w:cs="Simplified Arabic"/>
          <w:i/>
          <w:sz w:val="24"/>
          <w:szCs w:val="28"/>
          <w:rtl/>
        </w:rPr>
        <w:t xml:space="preserve">الورم </w:t>
      </w:r>
      <w:r w:rsidRPr="007F5AA2">
        <w:rPr>
          <w:rStyle w:val="bbccolor"/>
          <w:rFonts w:ascii="Times New Roman" w:hAnsi="Times New Roman" w:cs="Simplified Arabic"/>
          <w:i/>
          <w:sz w:val="24"/>
          <w:szCs w:val="28"/>
          <w:rtl/>
        </w:rPr>
        <w:t>على مستوى خليه بتغيير بسيط في عملها وطريقة التحكم في العمل، المواد التي تسبب هذ</w:t>
      </w:r>
      <w:r w:rsidRPr="007F5AA2">
        <w:rPr>
          <w:rStyle w:val="bbccolor"/>
          <w:rFonts w:ascii="Times New Roman" w:hAnsi="Times New Roman" w:cs="Simplified Arabic" w:hint="cs"/>
          <w:i/>
          <w:sz w:val="24"/>
          <w:szCs w:val="28"/>
          <w:rtl/>
        </w:rPr>
        <w:t>ه</w:t>
      </w:r>
      <w:r w:rsidRPr="007F5AA2">
        <w:rPr>
          <w:rStyle w:val="bbccolor"/>
          <w:rFonts w:ascii="Times New Roman" w:hAnsi="Times New Roman" w:cs="Simplified Arabic"/>
          <w:i/>
          <w:sz w:val="24"/>
          <w:szCs w:val="28"/>
          <w:rtl/>
        </w:rPr>
        <w:t xml:space="preserve"> البداية ت</w:t>
      </w:r>
      <w:r w:rsidRPr="007F5AA2">
        <w:rPr>
          <w:rStyle w:val="bbccolor"/>
          <w:rFonts w:ascii="Times New Roman" w:hAnsi="Times New Roman" w:cs="Simplified Arabic" w:hint="cs"/>
          <w:i/>
          <w:sz w:val="24"/>
          <w:szCs w:val="28"/>
          <w:rtl/>
        </w:rPr>
        <w:t>دعى</w:t>
      </w:r>
      <w:r w:rsidRPr="007F5AA2">
        <w:rPr>
          <w:rStyle w:val="bbccolor"/>
          <w:rFonts w:ascii="Times New Roman" w:hAnsi="Times New Roman" w:cs="Simplified Arabic"/>
          <w:i/>
          <w:sz w:val="24"/>
          <w:szCs w:val="28"/>
          <w:rtl/>
        </w:rPr>
        <w:t xml:space="preserve"> مواد </w:t>
      </w:r>
      <w:r w:rsidRPr="007F5AA2">
        <w:rPr>
          <w:rStyle w:val="bbccolor"/>
          <w:rFonts w:ascii="Times New Roman" w:hAnsi="Times New Roman" w:cs="Simplified Arabic" w:hint="cs"/>
          <w:i/>
          <w:sz w:val="24"/>
          <w:szCs w:val="28"/>
          <w:rtl/>
        </w:rPr>
        <w:t xml:space="preserve">مسرطنة </w:t>
      </w:r>
      <w:r w:rsidRPr="007F5AA2">
        <w:rPr>
          <w:rStyle w:val="bbccolor"/>
          <w:rFonts w:ascii="Times New Roman" w:hAnsi="Times New Roman" w:cs="Simplified Arabic"/>
          <w:i/>
          <w:color w:val="3399FF"/>
          <w:sz w:val="24"/>
          <w:szCs w:val="28"/>
        </w:rPr>
        <w:t>carcinogens</w:t>
      </w:r>
      <w:r w:rsidRPr="007F5AA2">
        <w:rPr>
          <w:rStyle w:val="bbccolor"/>
          <w:rFonts w:ascii="Times New Roman" w:hAnsi="Times New Roman" w:cs="Simplified Arabic" w:hint="cs"/>
          <w:i/>
          <w:color w:val="3399FF"/>
          <w:sz w:val="24"/>
          <w:szCs w:val="28"/>
          <w:rtl/>
        </w:rPr>
        <w:t>.</w:t>
      </w:r>
    </w:p>
    <w:p w:rsidR="00B5577F" w:rsidRPr="00272785" w:rsidRDefault="00065CB7" w:rsidP="0037700B">
      <w:pPr>
        <w:pStyle w:val="a3"/>
        <w:numPr>
          <w:ilvl w:val="0"/>
          <w:numId w:val="10"/>
        </w:numPr>
        <w:spacing w:after="0"/>
        <w:ind w:left="386"/>
        <w:jc w:val="both"/>
        <w:rPr>
          <w:rFonts w:ascii="Times New Roman" w:hAnsi="Times New Roman" w:cs="Simplified Arabic"/>
          <w:bCs/>
          <w:i/>
          <w:sz w:val="24"/>
          <w:szCs w:val="28"/>
        </w:rPr>
      </w:pPr>
      <w:r>
        <w:rPr>
          <w:noProof/>
        </w:rPr>
        <mc:AlternateContent>
          <mc:Choice Requires="wps">
            <w:drawing>
              <wp:anchor distT="0" distB="0" distL="114300" distR="114300" simplePos="0" relativeHeight="251621376" behindDoc="1" locked="0" layoutInCell="1" allowOverlap="1" wp14:anchorId="7E26D8E9" wp14:editId="335C5DAE">
                <wp:simplePos x="0" y="0"/>
                <wp:positionH relativeFrom="column">
                  <wp:posOffset>-2340139</wp:posOffset>
                </wp:positionH>
                <wp:positionV relativeFrom="paragraph">
                  <wp:posOffset>49285</wp:posOffset>
                </wp:positionV>
                <wp:extent cx="2253615" cy="201295"/>
                <wp:effectExtent l="0" t="0" r="0" b="8255"/>
                <wp:wrapNone/>
                <wp:docPr id="20" name="مربع نص 20"/>
                <wp:cNvGraphicFramePr/>
                <a:graphic xmlns:a="http://schemas.openxmlformats.org/drawingml/2006/main">
                  <a:graphicData uri="http://schemas.microsoft.com/office/word/2010/wordprocessingShape">
                    <wps:wsp>
                      <wps:cNvSpPr txBox="1"/>
                      <wps:spPr>
                        <a:xfrm>
                          <a:off x="0" y="0"/>
                          <a:ext cx="2253615" cy="201295"/>
                        </a:xfrm>
                        <a:prstGeom prst="rect">
                          <a:avLst/>
                        </a:prstGeom>
                        <a:solidFill>
                          <a:prstClr val="white"/>
                        </a:solidFill>
                        <a:ln>
                          <a:noFill/>
                        </a:ln>
                        <a:effectLst/>
                      </wps:spPr>
                      <wps:txbx>
                        <w:txbxContent>
                          <w:p w:rsidR="00E6140E" w:rsidRPr="00534254" w:rsidRDefault="00E6140E" w:rsidP="00534254">
                            <w:pPr>
                              <w:pStyle w:val="a9"/>
                              <w:bidi/>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(3) </w:t>
                            </w:r>
                            <w:r w:rsidRPr="00534254">
                              <w:rPr>
                                <w:rFonts w:hint="cs"/>
                                <w:sz w:val="22"/>
                                <w:szCs w:val="22"/>
                                <w:rtl/>
                              </w:rPr>
                              <w:t>مراحل</w:t>
                            </w:r>
                            <w:r w:rsidRPr="00534254">
                              <w:rPr>
                                <w:sz w:val="22"/>
                                <w:szCs w:val="22"/>
                                <w:rtl/>
                              </w:rPr>
                              <w:t xml:space="preserve"> </w:t>
                            </w:r>
                            <w:r w:rsidRPr="00534254">
                              <w:rPr>
                                <w:rFonts w:hint="cs"/>
                                <w:sz w:val="22"/>
                                <w:szCs w:val="22"/>
                                <w:rtl/>
                              </w:rPr>
                              <w:t>تطور</w:t>
                            </w:r>
                            <w:r w:rsidRPr="00534254">
                              <w:rPr>
                                <w:sz w:val="22"/>
                                <w:szCs w:val="22"/>
                                <w:rtl/>
                              </w:rPr>
                              <w:t xml:space="preserve"> </w:t>
                            </w:r>
                            <w:r w:rsidRPr="00534254">
                              <w:rPr>
                                <w:rFonts w:hint="cs"/>
                                <w:sz w:val="22"/>
                                <w:szCs w:val="22"/>
                                <w:rtl/>
                              </w:rPr>
                              <w:t>الورم</w:t>
                            </w:r>
                            <w:r w:rsidRPr="00534254">
                              <w:rPr>
                                <w:sz w:val="22"/>
                                <w:szCs w:val="22"/>
                                <w:rtl/>
                              </w:rPr>
                              <w:t xml:space="preserve"> </w:t>
                            </w:r>
                            <w:r w:rsidRPr="00534254">
                              <w:rPr>
                                <w:rFonts w:hint="cs"/>
                                <w:sz w:val="22"/>
                                <w:szCs w:val="22"/>
                                <w:rtl/>
                              </w:rPr>
                              <w:t>السرطاني</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E26D8E9" id="مربع نص 20" o:spid="_x0000_s1028" type="#_x0000_t202" style="position:absolute;left:0;text-align:left;margin-left:-184.25pt;margin-top:3.9pt;width:177.45pt;height:15.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" stroked="f">
                <v:textbox inset="0,0,0,0">
                  <w:txbxContent>
                    <w:p w:rsidR="00E6140E" w:rsidRPr="00534254" w:rsidRDefault="00E6140E" w:rsidP="00534254">
                      <w:pPr>
                        <w:pStyle w:val="Caption"/>
                        <w:bidi/>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(3) </w:t>
                      </w:r>
                      <w:r w:rsidRPr="00534254">
                        <w:rPr>
                          <w:rFonts w:hint="cs"/>
                          <w:sz w:val="22"/>
                          <w:szCs w:val="22"/>
                          <w:rtl/>
                        </w:rPr>
                        <w:t>مراحل</w:t>
                      </w:r>
                      <w:r w:rsidRPr="00534254">
                        <w:rPr>
                          <w:sz w:val="22"/>
                          <w:szCs w:val="22"/>
                          <w:rtl/>
                        </w:rPr>
                        <w:t xml:space="preserve"> </w:t>
                      </w:r>
                      <w:r w:rsidRPr="00534254">
                        <w:rPr>
                          <w:rFonts w:hint="cs"/>
                          <w:sz w:val="22"/>
                          <w:szCs w:val="22"/>
                          <w:rtl/>
                        </w:rPr>
                        <w:t>تطور</w:t>
                      </w:r>
                      <w:r w:rsidRPr="00534254">
                        <w:rPr>
                          <w:sz w:val="22"/>
                          <w:szCs w:val="22"/>
                          <w:rtl/>
                        </w:rPr>
                        <w:t xml:space="preserve"> </w:t>
                      </w:r>
                      <w:r w:rsidRPr="00534254">
                        <w:rPr>
                          <w:rFonts w:hint="cs"/>
                          <w:sz w:val="22"/>
                          <w:szCs w:val="22"/>
                          <w:rtl/>
                        </w:rPr>
                        <w:t>الورم</w:t>
                      </w:r>
                      <w:r w:rsidRPr="00534254">
                        <w:rPr>
                          <w:sz w:val="22"/>
                          <w:szCs w:val="22"/>
                          <w:rtl/>
                        </w:rPr>
                        <w:t xml:space="preserve"> </w:t>
                      </w:r>
                      <w:r w:rsidRPr="00534254">
                        <w:rPr>
                          <w:rFonts w:hint="cs"/>
                          <w:sz w:val="22"/>
                          <w:szCs w:val="22"/>
                          <w:rtl/>
                        </w:rPr>
                        <w:t>السرطاني</w:t>
                      </w:r>
                    </w:p>
                  </w:txbxContent>
                </v:textbox>
              </v:shape>
            </w:pict>
          </mc:Fallback>
        </mc:AlternateContent>
      </w:r>
      <w:r w:rsidR="00B5577F" w:rsidRPr="00CB78A4">
        <w:rPr>
          <w:rStyle w:val="bbccolor"/>
          <w:rFonts w:ascii="Times New Roman" w:hAnsi="Times New Roman" w:cs="Simplified Arabic"/>
          <w:b/>
          <w:i/>
          <w:color w:val="002060"/>
          <w:sz w:val="24"/>
          <w:szCs w:val="28"/>
          <w:rtl/>
        </w:rPr>
        <w:t>التطور</w:t>
      </w:r>
      <w:r w:rsidR="00B5577F" w:rsidRPr="00CB78A4">
        <w:rPr>
          <w:rStyle w:val="bbccolor"/>
          <w:rFonts w:ascii="Times New Roman" w:hAnsi="Times New Roman" w:cs="Simplified Arabic" w:hint="cs"/>
          <w:b/>
          <w:i/>
          <w:color w:val="002060"/>
          <w:sz w:val="24"/>
          <w:szCs w:val="28"/>
          <w:rtl/>
        </w:rPr>
        <w:t xml:space="preserve"> </w:t>
      </w:r>
      <w:r w:rsidR="00B5577F" w:rsidRPr="00EF1F7C">
        <w:rPr>
          <w:rStyle w:val="bbccolor"/>
          <w:rFonts w:ascii="Times New Roman" w:hAnsi="Times New Roman" w:cs="Simplified Arabic"/>
          <w:bCs/>
          <w:i/>
          <w:color w:val="3399FF"/>
          <w:sz w:val="24"/>
          <w:szCs w:val="28"/>
        </w:rPr>
        <w:t>Progression</w:t>
      </w:r>
      <w:r w:rsidR="00B5577F">
        <w:rPr>
          <w:rStyle w:val="bbccolor"/>
          <w:rFonts w:ascii="Times New Roman" w:hAnsi="Times New Roman" w:cs="Simplified Arabic" w:hint="cs"/>
          <w:bCs/>
          <w:i/>
          <w:color w:val="3399FF"/>
          <w:sz w:val="24"/>
          <w:szCs w:val="28"/>
          <w:rtl/>
        </w:rPr>
        <w:t>:</w:t>
      </w:r>
    </w:p>
    <w:p w:rsidR="00B5577F" w:rsidRPr="00272785" w:rsidRDefault="00B5577F" w:rsidP="00E66144">
      <w:pPr>
        <w:bidi/>
        <w:spacing w:after="0"/>
        <w:jc w:val="both"/>
        <w:rPr>
          <w:rStyle w:val="bbccolor"/>
          <w:rFonts w:ascii="Times New Roman" w:hAnsi="Times New Roman" w:cs="Simplified Arabic"/>
          <w:i/>
          <w:sz w:val="24"/>
          <w:szCs w:val="28"/>
        </w:rPr>
      </w:pPr>
      <w:r w:rsidRPr="00272785">
        <w:rPr>
          <w:rStyle w:val="bbccolor"/>
          <w:rFonts w:ascii="Times New Roman" w:hAnsi="Times New Roman" w:cs="Simplified Arabic"/>
          <w:i/>
          <w:sz w:val="24"/>
          <w:szCs w:val="28"/>
          <w:rtl/>
        </w:rPr>
        <w:t>يتكون الورم عن طريق خليه واحدة ويكون بنجاحها في النمو والانقسام على حساب الخلايا الأخرى، وفي هذه المرحلة يمكن رؤيته ميكروسكوبياً</w:t>
      </w:r>
      <w:r w:rsidRPr="00272785">
        <w:rPr>
          <w:rStyle w:val="bbccolor"/>
          <w:rFonts w:ascii="Times New Roman" w:hAnsi="Times New Roman" w:cs="Simplified Arabic" w:hint="cs"/>
          <w:i/>
          <w:sz w:val="24"/>
          <w:szCs w:val="28"/>
          <w:rtl/>
        </w:rPr>
        <w:t>.</w:t>
      </w:r>
    </w:p>
    <w:p w:rsidR="00C64251" w:rsidRPr="007F5AA2" w:rsidRDefault="00B5577F" w:rsidP="007F5AA2">
      <w:pPr>
        <w:pStyle w:val="a3"/>
        <w:numPr>
          <w:ilvl w:val="0"/>
          <w:numId w:val="10"/>
        </w:numPr>
        <w:spacing w:after="0"/>
        <w:ind w:left="386"/>
        <w:jc w:val="both"/>
        <w:rPr>
          <w:rFonts w:ascii="Times New Roman" w:hAnsi="Times New Roman" w:cs="Simplified Arabic"/>
          <w:bCs/>
          <w:i/>
          <w:sz w:val="24"/>
          <w:szCs w:val="28"/>
          <w:rtl/>
        </w:rPr>
      </w:pPr>
      <w:r w:rsidRPr="00CB78A4">
        <w:rPr>
          <w:rStyle w:val="bbccolor"/>
          <w:rFonts w:ascii="Times New Roman" w:hAnsi="Times New Roman" w:cs="Simplified Arabic"/>
          <w:b/>
          <w:i/>
          <w:color w:val="002060"/>
          <w:sz w:val="24"/>
          <w:szCs w:val="28"/>
          <w:rtl/>
        </w:rPr>
        <w:t>الورم الإكلينيكي</w:t>
      </w:r>
      <w:r w:rsidRPr="00CB78A4">
        <w:rPr>
          <w:rStyle w:val="bbccolor"/>
          <w:rFonts w:ascii="Times New Roman" w:hAnsi="Times New Roman" w:cs="Simplified Arabic" w:hint="cs"/>
          <w:bCs/>
          <w:i/>
          <w:color w:val="002060"/>
          <w:sz w:val="24"/>
          <w:szCs w:val="28"/>
          <w:rtl/>
        </w:rPr>
        <w:t xml:space="preserve"> </w:t>
      </w:r>
      <w:r w:rsidRPr="00EF1F7C">
        <w:rPr>
          <w:rFonts w:ascii="Times New Roman" w:hAnsi="Times New Roman" w:cs="Simplified Arabic"/>
          <w:bCs/>
          <w:i/>
          <w:color w:val="3399FF"/>
          <w:sz w:val="24"/>
          <w:szCs w:val="28"/>
          <w:lang w:bidi="ar-SY"/>
        </w:rPr>
        <w:t>Clinical</w:t>
      </w:r>
      <w:r>
        <w:rPr>
          <w:rFonts w:ascii="Times New Roman" w:hAnsi="Times New Roman" w:cs="Simplified Arabic" w:hint="cs"/>
          <w:bCs/>
          <w:i/>
          <w:color w:val="3399FF"/>
          <w:sz w:val="24"/>
          <w:szCs w:val="28"/>
          <w:rtl/>
          <w:lang w:bidi="ar-SY"/>
        </w:rPr>
        <w:t>:</w:t>
      </w:r>
      <w:r w:rsidR="007F5AA2">
        <w:rPr>
          <w:rFonts w:ascii="Times New Roman" w:hAnsi="Times New Roman" w:cs="Simplified Arabic" w:hint="cs"/>
          <w:bCs/>
          <w:i/>
          <w:color w:val="3399FF"/>
          <w:sz w:val="24"/>
          <w:szCs w:val="28"/>
          <w:rtl/>
          <w:lang w:bidi="ar-SY"/>
        </w:rPr>
        <w:t xml:space="preserve"> </w:t>
      </w:r>
      <w:r w:rsidRPr="007F5AA2">
        <w:rPr>
          <w:rStyle w:val="bbccolor"/>
          <w:rFonts w:ascii="Times New Roman" w:hAnsi="Times New Roman" w:cs="Simplified Arabic"/>
          <w:i/>
          <w:sz w:val="24"/>
          <w:szCs w:val="28"/>
          <w:rtl/>
        </w:rPr>
        <w:t xml:space="preserve">هنا يكون الورم كبير الحجم وإذا لم يعالج فسيستمر بالنمو وتدمير الأنسجة المجاورة </w:t>
      </w:r>
      <w:r w:rsidRPr="007F5AA2">
        <w:rPr>
          <w:rStyle w:val="bbccolor"/>
          <w:rFonts w:ascii="Times New Roman" w:hAnsi="Times New Roman" w:cs="Simplified Arabic" w:hint="cs"/>
          <w:i/>
          <w:sz w:val="24"/>
          <w:szCs w:val="28"/>
          <w:rtl/>
        </w:rPr>
        <w:t>و</w:t>
      </w:r>
      <w:r w:rsidRPr="007F5AA2">
        <w:rPr>
          <w:rStyle w:val="bbccolor"/>
          <w:rFonts w:ascii="Times New Roman" w:hAnsi="Times New Roman" w:cs="Simplified Arabic"/>
          <w:i/>
          <w:sz w:val="24"/>
          <w:szCs w:val="28"/>
          <w:rtl/>
        </w:rPr>
        <w:t>الانتشار إلى أعضاء بعيدة</w:t>
      </w:r>
      <w:r w:rsidRPr="007F5AA2">
        <w:rPr>
          <w:rStyle w:val="bbccolor"/>
          <w:rFonts w:ascii="Times New Roman" w:hAnsi="Times New Roman" w:cs="Simplified Arabic" w:hint="cs"/>
          <w:i/>
          <w:sz w:val="24"/>
          <w:szCs w:val="28"/>
          <w:rtl/>
        </w:rPr>
        <w:t>.</w:t>
      </w:r>
      <w:r w:rsidR="00DA037D" w:rsidRPr="007F5AA2">
        <w:rPr>
          <w:rStyle w:val="bbccolor"/>
          <w:rFonts w:ascii="Times New Roman" w:hAnsi="Times New Roman" w:cs="Simplified Arabic" w:hint="cs"/>
          <w:i/>
          <w:sz w:val="24"/>
          <w:szCs w:val="28"/>
          <w:rtl/>
        </w:rPr>
        <w:t xml:space="preserve"> (منظمة الصحة العالمية، 2015)</w:t>
      </w:r>
    </w:p>
    <w:p w:rsidR="00B5577F" w:rsidRPr="00272785" w:rsidRDefault="005569ED" w:rsidP="00E66144">
      <w:pPr>
        <w:bidi/>
        <w:jc w:val="both"/>
        <w:rPr>
          <w:rStyle w:val="bbccolor"/>
          <w:rFonts w:ascii="Times New Roman" w:hAnsi="Times New Roman" w:cs="Simplified Arabic"/>
          <w:bCs/>
          <w:i/>
          <w:color w:val="CC0000"/>
          <w:sz w:val="24"/>
          <w:szCs w:val="32"/>
          <w:rtl/>
        </w:rPr>
      </w:pPr>
      <w:r>
        <w:rPr>
          <w:rStyle w:val="bbccolor"/>
          <w:rFonts w:ascii="Times New Roman" w:hAnsi="Times New Roman" w:cs="Simplified Arabic"/>
          <w:bCs/>
          <w:i/>
          <w:color w:val="CC0000"/>
          <w:sz w:val="24"/>
          <w:szCs w:val="32"/>
          <w:rtl/>
        </w:rPr>
        <w:lastRenderedPageBreak/>
        <w:t>صفات الخلية السرطانية</w:t>
      </w:r>
    </w:p>
    <w:p w:rsidR="00B5577F" w:rsidRPr="00272785" w:rsidRDefault="00B5577F" w:rsidP="00E66144">
      <w:pPr>
        <w:bidi/>
        <w:spacing w:after="0"/>
        <w:jc w:val="both"/>
        <w:rPr>
          <w:rFonts w:ascii="Times New Roman" w:hAnsi="Times New Roman" w:cs="Simplified Arabic"/>
          <w:i/>
          <w:sz w:val="24"/>
          <w:szCs w:val="28"/>
          <w:rtl/>
          <w:lang w:bidi="ar-SY"/>
        </w:rPr>
      </w:pPr>
      <w:r w:rsidRPr="00272785">
        <w:rPr>
          <w:rFonts w:ascii="Times New Roman" w:hAnsi="Times New Roman" w:cs="Simplified Arabic"/>
          <w:i/>
          <w:sz w:val="24"/>
          <w:szCs w:val="28"/>
          <w:rtl/>
          <w:lang w:bidi="ar-SY"/>
        </w:rPr>
        <w:t>تختلف الخلية السرطانية عن الخلايا الطبيعية بالكثير من الأشياء فبالإضافة إلى أنها لا تموت عند انتقالها من مكان لأخر داخل الخلية فإنها تتميز بـ:</w:t>
      </w:r>
    </w:p>
    <w:p w:rsidR="00B5577F" w:rsidRPr="00AC4B27" w:rsidRDefault="00B5577F" w:rsidP="0037700B">
      <w:pPr>
        <w:pStyle w:val="a3"/>
        <w:numPr>
          <w:ilvl w:val="0"/>
          <w:numId w:val="11"/>
        </w:numPr>
        <w:spacing w:after="0"/>
        <w:jc w:val="both"/>
        <w:rPr>
          <w:rFonts w:ascii="Times New Roman" w:hAnsi="Times New Roman" w:cs="Simplified Arabic"/>
          <w:bCs/>
          <w:i/>
          <w:color w:val="002060"/>
          <w:sz w:val="24"/>
          <w:szCs w:val="28"/>
          <w:rtl/>
          <w:lang w:bidi="ar-SY"/>
        </w:rPr>
      </w:pPr>
      <w:r w:rsidRPr="00AC4B27">
        <w:rPr>
          <w:rFonts w:ascii="Times New Roman" w:hAnsi="Times New Roman" w:cs="Simplified Arabic"/>
          <w:bCs/>
          <w:i/>
          <w:color w:val="002060"/>
          <w:sz w:val="24"/>
          <w:szCs w:val="28"/>
          <w:rtl/>
          <w:lang w:bidi="ar-SY"/>
        </w:rPr>
        <w:t>الخلايا السرطانية لا تتوقف عن الانقسام والتضاعف:</w:t>
      </w:r>
    </w:p>
    <w:p w:rsidR="00B5577F" w:rsidRPr="00272785" w:rsidRDefault="00B5577F" w:rsidP="00E66144">
      <w:pPr>
        <w:bidi/>
        <w:spacing w:after="0"/>
        <w:jc w:val="both"/>
        <w:rPr>
          <w:rFonts w:ascii="Times New Roman" w:hAnsi="Times New Roman" w:cs="Simplified Arabic"/>
          <w:i/>
          <w:sz w:val="24"/>
          <w:szCs w:val="28"/>
          <w:rtl/>
          <w:lang w:bidi="ar-SY"/>
        </w:rPr>
      </w:pPr>
      <w:r w:rsidRPr="00272785">
        <w:rPr>
          <w:rFonts w:ascii="Times New Roman" w:hAnsi="Times New Roman" w:cs="Simplified Arabic"/>
          <w:i/>
          <w:sz w:val="24"/>
          <w:szCs w:val="28"/>
          <w:rtl/>
          <w:lang w:bidi="ar-SY"/>
        </w:rPr>
        <w:t>حيث أن الخلايا السرطانية تستمر في تضاعفها حتى بعد خمسين أو ستين مرة وأكثر،</w:t>
      </w:r>
      <w:r w:rsidRPr="00272785">
        <w:rPr>
          <w:rFonts w:ascii="Times New Roman" w:hAnsi="Times New Roman" w:cs="Simplified Arabic" w:hint="cs"/>
          <w:i/>
          <w:sz w:val="24"/>
          <w:szCs w:val="28"/>
          <w:rtl/>
          <w:lang w:bidi="ar-SY"/>
        </w:rPr>
        <w:t xml:space="preserve"> </w:t>
      </w:r>
      <w:r w:rsidRPr="00272785">
        <w:rPr>
          <w:rFonts w:ascii="Times New Roman" w:hAnsi="Times New Roman" w:cs="Simplified Arabic"/>
          <w:i/>
          <w:sz w:val="24"/>
          <w:szCs w:val="28"/>
          <w:rtl/>
          <w:lang w:bidi="ar-SY"/>
        </w:rPr>
        <w:t>فالخلية الواحدة ستصبح خليتين ثم 4 ثم 8 ثم 16 و.</w:t>
      </w:r>
      <w:r w:rsidRPr="00272785">
        <w:rPr>
          <w:rFonts w:ascii="Times New Roman" w:hAnsi="Times New Roman" w:cs="Simplified Arabic" w:hint="cs"/>
          <w:i/>
          <w:sz w:val="24"/>
          <w:szCs w:val="28"/>
          <w:rtl/>
          <w:lang w:bidi="ar-SY"/>
        </w:rPr>
        <w:t>.... هكذا</w:t>
      </w:r>
      <w:r w:rsidRPr="00272785">
        <w:rPr>
          <w:rFonts w:ascii="Times New Roman" w:hAnsi="Times New Roman" w:cs="Simplified Arabic"/>
          <w:i/>
          <w:sz w:val="24"/>
          <w:szCs w:val="28"/>
          <w:rtl/>
          <w:lang w:bidi="ar-SY"/>
        </w:rPr>
        <w:t xml:space="preserve">، فقد تكون الخلية السرطانية تدمر نفسها بشكل أبطأ من </w:t>
      </w:r>
      <w:r w:rsidRPr="00272785">
        <w:rPr>
          <w:rFonts w:ascii="Times New Roman" w:hAnsi="Times New Roman" w:cs="Simplified Arabic" w:hint="cs"/>
          <w:i/>
          <w:sz w:val="24"/>
          <w:szCs w:val="28"/>
          <w:rtl/>
          <w:lang w:bidi="ar-SY"/>
        </w:rPr>
        <w:t>تكاثرها، لذا</w:t>
      </w:r>
      <w:r w:rsidRPr="00272785">
        <w:rPr>
          <w:rFonts w:ascii="Times New Roman" w:hAnsi="Times New Roman" w:cs="Simplified Arabic"/>
          <w:i/>
          <w:sz w:val="24"/>
          <w:szCs w:val="28"/>
          <w:rtl/>
          <w:lang w:bidi="ar-SY"/>
        </w:rPr>
        <w:t xml:space="preserve"> فإن أعدادها تستمر </w:t>
      </w:r>
      <w:r w:rsidRPr="00272785">
        <w:rPr>
          <w:rFonts w:ascii="Times New Roman" w:hAnsi="Times New Roman" w:cs="Simplified Arabic" w:hint="cs"/>
          <w:i/>
          <w:sz w:val="24"/>
          <w:szCs w:val="28"/>
          <w:rtl/>
          <w:lang w:bidi="ar-SY"/>
        </w:rPr>
        <w:t>بالزيادة، وفي</w:t>
      </w:r>
      <w:r w:rsidRPr="00272785">
        <w:rPr>
          <w:rFonts w:ascii="Times New Roman" w:hAnsi="Times New Roman" w:cs="Simplified Arabic"/>
          <w:i/>
          <w:sz w:val="24"/>
          <w:szCs w:val="28"/>
          <w:rtl/>
          <w:lang w:bidi="ar-SY"/>
        </w:rPr>
        <w:t xml:space="preserve"> نهاية الأمر يتشكل الورم السرطاني من بلايين النسخ من الخلايا</w:t>
      </w:r>
      <w:r w:rsidRPr="00272785">
        <w:rPr>
          <w:rFonts w:ascii="Times New Roman" w:hAnsi="Times New Roman" w:cs="Simplified Arabic" w:hint="cs"/>
          <w:i/>
          <w:sz w:val="24"/>
          <w:szCs w:val="28"/>
          <w:rtl/>
          <w:lang w:bidi="ar-SY"/>
        </w:rPr>
        <w:t>.</w:t>
      </w:r>
    </w:p>
    <w:p w:rsidR="00B5577F" w:rsidRPr="00AC4B27" w:rsidRDefault="00B5577F" w:rsidP="0037700B">
      <w:pPr>
        <w:pStyle w:val="a3"/>
        <w:numPr>
          <w:ilvl w:val="0"/>
          <w:numId w:val="11"/>
        </w:numPr>
        <w:spacing w:after="0"/>
        <w:jc w:val="both"/>
        <w:rPr>
          <w:rFonts w:ascii="Times New Roman" w:hAnsi="Times New Roman" w:cs="Simplified Arabic"/>
          <w:bCs/>
          <w:i/>
          <w:color w:val="002060"/>
          <w:sz w:val="24"/>
          <w:szCs w:val="28"/>
          <w:rtl/>
          <w:lang w:bidi="ar-SY"/>
        </w:rPr>
      </w:pPr>
      <w:r w:rsidRPr="00AC4B27">
        <w:rPr>
          <w:rFonts w:ascii="Times New Roman" w:hAnsi="Times New Roman" w:cs="Simplified Arabic"/>
          <w:bCs/>
          <w:i/>
          <w:color w:val="002060"/>
          <w:sz w:val="24"/>
          <w:szCs w:val="28"/>
          <w:rtl/>
          <w:lang w:bidi="ar-SY"/>
        </w:rPr>
        <w:t xml:space="preserve">الخلايا السرطانية لا تطيع </w:t>
      </w:r>
      <w:r w:rsidR="00464749">
        <w:rPr>
          <w:rFonts w:ascii="Times New Roman" w:hAnsi="Times New Roman" w:cs="Simplified Arabic" w:hint="cs"/>
          <w:bCs/>
          <w:i/>
          <w:color w:val="002060"/>
          <w:sz w:val="24"/>
          <w:szCs w:val="28"/>
          <w:rtl/>
          <w:lang w:bidi="ar-SY"/>
        </w:rPr>
        <w:t>ال</w:t>
      </w:r>
      <w:r w:rsidRPr="00AC4B27">
        <w:rPr>
          <w:rFonts w:ascii="Times New Roman" w:hAnsi="Times New Roman" w:cs="Simplified Arabic"/>
          <w:bCs/>
          <w:i/>
          <w:color w:val="002060"/>
          <w:sz w:val="24"/>
          <w:szCs w:val="28"/>
          <w:rtl/>
          <w:lang w:bidi="ar-SY"/>
        </w:rPr>
        <w:t>أوامر و</w:t>
      </w:r>
      <w:r w:rsidR="00464749">
        <w:rPr>
          <w:rFonts w:ascii="Times New Roman" w:hAnsi="Times New Roman" w:cs="Simplified Arabic" w:hint="cs"/>
          <w:bCs/>
          <w:i/>
          <w:color w:val="002060"/>
          <w:sz w:val="24"/>
          <w:szCs w:val="28"/>
          <w:rtl/>
          <w:lang w:bidi="ar-SY"/>
        </w:rPr>
        <w:t>ال</w:t>
      </w:r>
      <w:r w:rsidRPr="00AC4B27">
        <w:rPr>
          <w:rFonts w:ascii="Times New Roman" w:hAnsi="Times New Roman" w:cs="Simplified Arabic"/>
          <w:bCs/>
          <w:i/>
          <w:color w:val="002060"/>
          <w:sz w:val="24"/>
          <w:szCs w:val="28"/>
          <w:rtl/>
          <w:lang w:bidi="ar-SY"/>
        </w:rPr>
        <w:t>إرشادات التي تقدم من الخلايا الأخرى:</w:t>
      </w:r>
    </w:p>
    <w:p w:rsidR="00B5577F" w:rsidRPr="00BD0A9F" w:rsidRDefault="00B5577F" w:rsidP="00E66144">
      <w:pPr>
        <w:bidi/>
        <w:spacing w:after="0"/>
        <w:ind w:left="26"/>
        <w:jc w:val="both"/>
        <w:rPr>
          <w:rFonts w:ascii="Times New Roman" w:hAnsi="Times New Roman" w:cs="Simplified Arabic"/>
          <w:i/>
          <w:sz w:val="24"/>
          <w:szCs w:val="28"/>
          <w:rtl/>
          <w:lang w:bidi="ar-SY"/>
        </w:rPr>
      </w:pPr>
      <w:r w:rsidRPr="00BD0A9F">
        <w:rPr>
          <w:rFonts w:ascii="Times New Roman" w:hAnsi="Times New Roman" w:cs="Simplified Arabic"/>
          <w:i/>
          <w:sz w:val="24"/>
          <w:szCs w:val="28"/>
          <w:rtl/>
          <w:lang w:bidi="ar-SY"/>
        </w:rPr>
        <w:t xml:space="preserve">فالخلايا السرطانية تتجاهل نظام الإرشادات الطبيعي، يعود ذلك إلى أن المورثات(الجينات) التي تأمر الخلية بالانقسام تستمر بإرسال الإشارات إلى الخلية دون </w:t>
      </w:r>
      <w:r w:rsidRPr="00BD0A9F">
        <w:rPr>
          <w:rFonts w:ascii="Times New Roman" w:hAnsi="Times New Roman" w:cs="Simplified Arabic" w:hint="cs"/>
          <w:i/>
          <w:sz w:val="24"/>
          <w:szCs w:val="28"/>
          <w:rtl/>
          <w:lang w:bidi="ar-SY"/>
        </w:rPr>
        <w:t>توقف،</w:t>
      </w:r>
      <w:r w:rsidRPr="00BD0A9F">
        <w:rPr>
          <w:rFonts w:ascii="Times New Roman" w:hAnsi="Times New Roman" w:cs="Simplified Arabic"/>
          <w:i/>
          <w:sz w:val="24"/>
          <w:szCs w:val="28"/>
          <w:rtl/>
          <w:lang w:bidi="ar-SY"/>
        </w:rPr>
        <w:t xml:space="preserve"> أو أن المورثات التي تأمر الخلية بالحالة الطبيعية بالتوقف عن الانقسام قد تعرضت للأذى أو فقدت</w:t>
      </w:r>
      <w:r w:rsidRPr="00BD0A9F">
        <w:rPr>
          <w:rFonts w:ascii="Times New Roman" w:hAnsi="Times New Roman" w:cs="Simplified Arabic" w:hint="cs"/>
          <w:i/>
          <w:sz w:val="24"/>
          <w:szCs w:val="28"/>
          <w:rtl/>
          <w:lang w:bidi="ar-SY"/>
        </w:rPr>
        <w:t>.</w:t>
      </w:r>
    </w:p>
    <w:p w:rsidR="00B5577F" w:rsidRPr="00AC4B27" w:rsidRDefault="00B5577F" w:rsidP="0037700B">
      <w:pPr>
        <w:pStyle w:val="a3"/>
        <w:numPr>
          <w:ilvl w:val="0"/>
          <w:numId w:val="11"/>
        </w:numPr>
        <w:spacing w:after="0"/>
        <w:jc w:val="both"/>
        <w:rPr>
          <w:rFonts w:ascii="Times New Roman" w:hAnsi="Times New Roman" w:cs="Simplified Arabic"/>
          <w:bCs/>
          <w:i/>
          <w:color w:val="002060"/>
          <w:sz w:val="24"/>
          <w:szCs w:val="28"/>
          <w:lang w:bidi="ar-SY"/>
        </w:rPr>
      </w:pPr>
      <w:r w:rsidRPr="00AC4B27">
        <w:rPr>
          <w:rFonts w:ascii="Times New Roman" w:hAnsi="Times New Roman" w:cs="Simplified Arabic"/>
          <w:bCs/>
          <w:i/>
          <w:color w:val="002060"/>
          <w:sz w:val="24"/>
          <w:szCs w:val="28"/>
          <w:rtl/>
          <w:lang w:bidi="ar-SY"/>
        </w:rPr>
        <w:t>الخلايا السرطانية لا ترتبط مع بعضها البعض:</w:t>
      </w:r>
    </w:p>
    <w:p w:rsidR="00B5577F" w:rsidRPr="00272785" w:rsidRDefault="00B5577F" w:rsidP="00E66144">
      <w:pPr>
        <w:bidi/>
        <w:spacing w:after="0"/>
        <w:jc w:val="both"/>
        <w:rPr>
          <w:rFonts w:ascii="Times New Roman" w:hAnsi="Times New Roman" w:cs="Simplified Arabic"/>
          <w:i/>
          <w:sz w:val="24"/>
          <w:szCs w:val="28"/>
          <w:rtl/>
          <w:lang w:bidi="ar-SY"/>
        </w:rPr>
      </w:pPr>
      <w:r>
        <w:rPr>
          <w:rFonts w:ascii="Times New Roman" w:hAnsi="Times New Roman" w:cs="Simplified Arabic"/>
          <w:i/>
          <w:sz w:val="24"/>
          <w:szCs w:val="28"/>
          <w:rtl/>
          <w:lang w:bidi="ar-SY"/>
        </w:rPr>
        <w:t>تفقد خلايا السرطان</w:t>
      </w:r>
      <w:r w:rsidRPr="00272785">
        <w:rPr>
          <w:rFonts w:ascii="Times New Roman" w:hAnsi="Times New Roman" w:cs="Simplified Arabic"/>
          <w:i/>
          <w:sz w:val="24"/>
          <w:szCs w:val="28"/>
          <w:rtl/>
          <w:lang w:bidi="ar-SY"/>
        </w:rPr>
        <w:t xml:space="preserve"> الجزيئات الموجودة على سطحها </w:t>
      </w:r>
      <w:r w:rsidR="00464749">
        <w:rPr>
          <w:rFonts w:ascii="Times New Roman" w:hAnsi="Times New Roman" w:cs="Simplified Arabic" w:hint="cs"/>
          <w:i/>
          <w:sz w:val="24"/>
          <w:szCs w:val="28"/>
          <w:rtl/>
          <w:lang w:bidi="ar-SY"/>
        </w:rPr>
        <w:t>و</w:t>
      </w:r>
      <w:r w:rsidRPr="00272785">
        <w:rPr>
          <w:rFonts w:ascii="Times New Roman" w:hAnsi="Times New Roman" w:cs="Simplified Arabic"/>
          <w:i/>
          <w:sz w:val="24"/>
          <w:szCs w:val="28"/>
          <w:rtl/>
          <w:lang w:bidi="ar-SY"/>
        </w:rPr>
        <w:t>التي تحافظ على الخلايا الطبيعية في أماكنها الصحيحة، لذا فإن</w:t>
      </w:r>
      <w:r>
        <w:rPr>
          <w:rFonts w:ascii="Times New Roman" w:hAnsi="Times New Roman" w:cs="Simplified Arabic"/>
          <w:i/>
          <w:sz w:val="24"/>
          <w:szCs w:val="28"/>
          <w:rtl/>
          <w:lang w:bidi="ar-SY"/>
        </w:rPr>
        <w:t xml:space="preserve"> خلية السرطان</w:t>
      </w:r>
      <w:r w:rsidRPr="00272785">
        <w:rPr>
          <w:rFonts w:ascii="Times New Roman" w:hAnsi="Times New Roman" w:cs="Simplified Arabic"/>
          <w:i/>
          <w:sz w:val="24"/>
          <w:szCs w:val="28"/>
          <w:rtl/>
          <w:lang w:bidi="ar-SY"/>
        </w:rPr>
        <w:t xml:space="preserve"> تنفصل عن </w:t>
      </w:r>
      <w:r w:rsidRPr="00272785">
        <w:rPr>
          <w:rFonts w:ascii="Times New Roman" w:hAnsi="Times New Roman" w:cs="Simplified Arabic" w:hint="cs"/>
          <w:i/>
          <w:sz w:val="24"/>
          <w:szCs w:val="28"/>
          <w:rtl/>
          <w:lang w:bidi="ar-SY"/>
        </w:rPr>
        <w:t>جاراتها،</w:t>
      </w:r>
      <w:r w:rsidRPr="00272785">
        <w:rPr>
          <w:rFonts w:ascii="Times New Roman" w:hAnsi="Times New Roman" w:cs="Simplified Arabic"/>
          <w:i/>
          <w:sz w:val="24"/>
          <w:szCs w:val="28"/>
          <w:rtl/>
          <w:lang w:bidi="ar-SY"/>
        </w:rPr>
        <w:t xml:space="preserve"> ما يفسر كيفية انتشار الخلايا السرطانية إلى أجزاء أخرى من الجسم</w:t>
      </w:r>
      <w:r w:rsidRPr="00272785">
        <w:rPr>
          <w:rFonts w:ascii="Times New Roman" w:hAnsi="Times New Roman" w:cs="Simplified Arabic" w:hint="cs"/>
          <w:i/>
          <w:sz w:val="24"/>
          <w:szCs w:val="28"/>
          <w:rtl/>
          <w:lang w:bidi="ar-SY"/>
        </w:rPr>
        <w:t>.</w:t>
      </w:r>
    </w:p>
    <w:p w:rsidR="00B5577F" w:rsidRPr="00AC4B27" w:rsidRDefault="00B5577F" w:rsidP="0037700B">
      <w:pPr>
        <w:pStyle w:val="a3"/>
        <w:numPr>
          <w:ilvl w:val="0"/>
          <w:numId w:val="11"/>
        </w:numPr>
        <w:spacing w:after="0"/>
        <w:jc w:val="both"/>
        <w:rPr>
          <w:rFonts w:ascii="Times New Roman" w:hAnsi="Times New Roman" w:cs="Simplified Arabic"/>
          <w:bCs/>
          <w:i/>
          <w:color w:val="002060"/>
          <w:sz w:val="24"/>
          <w:szCs w:val="28"/>
          <w:lang w:bidi="ar-SY"/>
        </w:rPr>
      </w:pPr>
      <w:r w:rsidRPr="00AC4B27">
        <w:rPr>
          <w:rFonts w:ascii="Times New Roman" w:hAnsi="Times New Roman" w:cs="Simplified Arabic"/>
          <w:bCs/>
          <w:i/>
          <w:color w:val="002060"/>
          <w:sz w:val="24"/>
          <w:szCs w:val="28"/>
          <w:rtl/>
          <w:lang w:bidi="ar-SY"/>
        </w:rPr>
        <w:t>الخلايا السرطانية لا تتخصص بل تبقى غير ناضجة:</w:t>
      </w:r>
    </w:p>
    <w:p w:rsidR="00BD0A9F" w:rsidRPr="00272785" w:rsidRDefault="00B5577F" w:rsidP="00E66144">
      <w:pPr>
        <w:bidi/>
        <w:ind w:left="142"/>
        <w:jc w:val="both"/>
        <w:rPr>
          <w:rFonts w:ascii="Times New Roman" w:hAnsi="Times New Roman" w:cs="Simplified Arabic"/>
          <w:i/>
          <w:sz w:val="24"/>
          <w:szCs w:val="28"/>
          <w:rtl/>
          <w:lang w:bidi="ar-SY"/>
        </w:rPr>
      </w:pPr>
      <w:r w:rsidRPr="00272785">
        <w:rPr>
          <w:rFonts w:ascii="Times New Roman" w:hAnsi="Times New Roman" w:cs="Simplified Arabic"/>
          <w:i/>
          <w:sz w:val="24"/>
          <w:szCs w:val="28"/>
          <w:rtl/>
          <w:lang w:bidi="ar-SY"/>
        </w:rPr>
        <w:t xml:space="preserve">الخلايا السرطانية لا تستمر في النضج بل تصبح أقل نضجا مع مرور الزمن بالتزامن مع عملية الانقسام </w:t>
      </w:r>
      <w:r w:rsidRPr="00272785">
        <w:rPr>
          <w:rFonts w:ascii="Times New Roman" w:hAnsi="Times New Roman" w:cs="Simplified Arabic" w:hint="cs"/>
          <w:i/>
          <w:sz w:val="24"/>
          <w:szCs w:val="28"/>
          <w:rtl/>
          <w:lang w:bidi="ar-SY"/>
        </w:rPr>
        <w:t>وهذا ما</w:t>
      </w:r>
      <w:r w:rsidRPr="00272785">
        <w:rPr>
          <w:rFonts w:ascii="Times New Roman" w:hAnsi="Times New Roman" w:cs="Simplified Arabic"/>
          <w:i/>
          <w:sz w:val="24"/>
          <w:szCs w:val="28"/>
          <w:rtl/>
          <w:lang w:bidi="ar-SY"/>
        </w:rPr>
        <w:t xml:space="preserve"> يزيد من فقدانها المعلومات الوراثية وتميل لتكون بدائية ويزداد التكاثر بشكل أكثر عشوائية</w:t>
      </w:r>
      <w:r w:rsidRPr="00272785">
        <w:rPr>
          <w:rFonts w:ascii="Times New Roman" w:hAnsi="Times New Roman" w:cs="Simplified Arabic" w:hint="cs"/>
          <w:i/>
          <w:sz w:val="24"/>
          <w:szCs w:val="28"/>
          <w:rtl/>
          <w:lang w:bidi="ar-SY"/>
        </w:rPr>
        <w:t>.</w:t>
      </w:r>
    </w:p>
    <w:p w:rsidR="00B5577F" w:rsidRPr="00272785" w:rsidRDefault="005569ED" w:rsidP="00E66144">
      <w:pPr>
        <w:bidi/>
        <w:jc w:val="both"/>
        <w:rPr>
          <w:rStyle w:val="bbccolor"/>
          <w:rFonts w:ascii="Times New Roman" w:hAnsi="Times New Roman" w:cs="Simplified Arabic"/>
          <w:bCs/>
          <w:i/>
          <w:color w:val="CC0000"/>
          <w:sz w:val="24"/>
          <w:szCs w:val="32"/>
          <w:rtl/>
        </w:rPr>
      </w:pPr>
      <w:r>
        <w:rPr>
          <w:rStyle w:val="bbccolor"/>
          <w:rFonts w:ascii="Times New Roman" w:hAnsi="Times New Roman" w:cs="Simplified Arabic"/>
          <w:bCs/>
          <w:i/>
          <w:color w:val="CC0000"/>
          <w:sz w:val="24"/>
          <w:szCs w:val="32"/>
          <w:rtl/>
        </w:rPr>
        <w:t>أنواع الخلايا السرطانية</w:t>
      </w:r>
    </w:p>
    <w:p w:rsidR="00B5577F" w:rsidRPr="00272785" w:rsidRDefault="00B5577F" w:rsidP="00E66144">
      <w:pPr>
        <w:bidi/>
        <w:spacing w:after="0"/>
        <w:jc w:val="both"/>
        <w:rPr>
          <w:rStyle w:val="bbccolor"/>
          <w:rFonts w:ascii="Times New Roman" w:hAnsi="Times New Roman" w:cs="Simplified Arabic"/>
          <w:i/>
          <w:sz w:val="24"/>
          <w:szCs w:val="28"/>
          <w:rtl/>
        </w:rPr>
      </w:pPr>
      <w:r w:rsidRPr="00272785">
        <w:rPr>
          <w:rStyle w:val="bbccolor"/>
          <w:rFonts w:ascii="Times New Roman" w:hAnsi="Times New Roman" w:cs="Simplified Arabic"/>
          <w:i/>
          <w:sz w:val="24"/>
          <w:szCs w:val="28"/>
          <w:rtl/>
        </w:rPr>
        <w:t xml:space="preserve">للأورام السرطانية العديد من الأنواع </w:t>
      </w:r>
      <w:r w:rsidRPr="00272785">
        <w:rPr>
          <w:rStyle w:val="bbccolor"/>
          <w:rFonts w:ascii="Times New Roman" w:hAnsi="Times New Roman" w:cs="Simplified Arabic" w:hint="cs"/>
          <w:i/>
          <w:sz w:val="24"/>
          <w:szCs w:val="28"/>
          <w:rtl/>
        </w:rPr>
        <w:t>والأنواع الأربع</w:t>
      </w:r>
      <w:r w:rsidRPr="00272785">
        <w:rPr>
          <w:rStyle w:val="bbccolor"/>
          <w:rFonts w:ascii="Times New Roman" w:hAnsi="Times New Roman" w:cs="Simplified Arabic"/>
          <w:i/>
          <w:sz w:val="24"/>
          <w:szCs w:val="28"/>
          <w:rtl/>
        </w:rPr>
        <w:t xml:space="preserve"> الرئيسية هي:</w:t>
      </w:r>
    </w:p>
    <w:p w:rsidR="00B5577F" w:rsidRPr="00272785" w:rsidRDefault="00B5577F" w:rsidP="0037700B">
      <w:pPr>
        <w:pStyle w:val="a3"/>
        <w:numPr>
          <w:ilvl w:val="0"/>
          <w:numId w:val="7"/>
        </w:numPr>
        <w:ind w:left="386"/>
        <w:jc w:val="both"/>
        <w:rPr>
          <w:rStyle w:val="bbccolor"/>
          <w:rFonts w:ascii="Times New Roman" w:hAnsi="Times New Roman" w:cs="Simplified Arabic"/>
          <w:i/>
          <w:sz w:val="24"/>
          <w:szCs w:val="28"/>
        </w:rPr>
      </w:pPr>
      <w:proofErr w:type="spellStart"/>
      <w:r w:rsidRPr="00AC4B27">
        <w:rPr>
          <w:rStyle w:val="bbccolor"/>
          <w:rFonts w:ascii="Times New Roman" w:hAnsi="Times New Roman" w:cs="Simplified Arabic"/>
          <w:bCs/>
          <w:i/>
          <w:color w:val="002060"/>
          <w:sz w:val="24"/>
          <w:szCs w:val="28"/>
          <w:rtl/>
        </w:rPr>
        <w:t>الكارسينوما</w:t>
      </w:r>
      <w:proofErr w:type="spellEnd"/>
      <w:r w:rsidRPr="00AC4B27">
        <w:rPr>
          <w:rStyle w:val="bbccolor"/>
          <w:rFonts w:ascii="Times New Roman" w:hAnsi="Times New Roman" w:cs="Simplified Arabic" w:hint="cs"/>
          <w:bCs/>
          <w:i/>
          <w:color w:val="002060"/>
          <w:sz w:val="24"/>
          <w:szCs w:val="28"/>
          <w:rtl/>
        </w:rPr>
        <w:t xml:space="preserve"> </w:t>
      </w:r>
      <w:r w:rsidRPr="00EF1F7C">
        <w:rPr>
          <w:rStyle w:val="bbccolor"/>
          <w:rFonts w:ascii="Times New Roman" w:hAnsi="Times New Roman" w:cs="Simplified Arabic"/>
          <w:bCs/>
          <w:i/>
          <w:color w:val="00B0F0"/>
          <w:sz w:val="24"/>
          <w:szCs w:val="28"/>
        </w:rPr>
        <w:t>carcinoma</w:t>
      </w:r>
      <w:r w:rsidR="00775C95" w:rsidRPr="00775C95">
        <w:rPr>
          <w:rStyle w:val="bbccolor"/>
          <w:rFonts w:ascii="Times New Roman" w:hAnsi="Times New Roman" w:cs="Simplified Arabic" w:hint="cs"/>
          <w:bCs/>
          <w:i/>
          <w:color w:val="002060"/>
          <w:sz w:val="24"/>
          <w:szCs w:val="28"/>
          <w:rtl/>
        </w:rPr>
        <w:t>:</w:t>
      </w:r>
      <w:r w:rsidRPr="00272785">
        <w:rPr>
          <w:rStyle w:val="bbccolor"/>
          <w:rFonts w:ascii="Times New Roman" w:hAnsi="Times New Roman" w:cs="Simplified Arabic" w:hint="cs"/>
          <w:i/>
          <w:sz w:val="24"/>
          <w:szCs w:val="28"/>
          <w:rtl/>
        </w:rPr>
        <w:t xml:space="preserve"> هي</w:t>
      </w:r>
      <w:r w:rsidRPr="00272785">
        <w:rPr>
          <w:rStyle w:val="bbccolor"/>
          <w:rFonts w:ascii="Times New Roman" w:hAnsi="Times New Roman" w:cs="Simplified Arabic"/>
          <w:i/>
          <w:sz w:val="24"/>
          <w:szCs w:val="28"/>
          <w:rtl/>
        </w:rPr>
        <w:t xml:space="preserve"> أكثر أنواع السرطان انتشارا</w:t>
      </w:r>
      <w:r w:rsidR="00464749">
        <w:rPr>
          <w:rStyle w:val="bbccolor"/>
          <w:rFonts w:ascii="Times New Roman" w:hAnsi="Times New Roman" w:cs="Simplified Arabic" w:hint="cs"/>
          <w:i/>
          <w:sz w:val="24"/>
          <w:szCs w:val="28"/>
          <w:rtl/>
        </w:rPr>
        <w:t>ً</w:t>
      </w:r>
      <w:r w:rsidRPr="00272785">
        <w:rPr>
          <w:rStyle w:val="bbccolor"/>
          <w:rFonts w:ascii="Times New Roman" w:hAnsi="Times New Roman" w:cs="Simplified Arabic"/>
          <w:i/>
          <w:sz w:val="24"/>
          <w:szCs w:val="28"/>
          <w:rtl/>
        </w:rPr>
        <w:t xml:space="preserve">، يصيب هذا النوع من السرطان في الغالب الرئة </w:t>
      </w:r>
      <w:r w:rsidRPr="00272785">
        <w:rPr>
          <w:rStyle w:val="bbccolor"/>
          <w:rFonts w:ascii="Times New Roman" w:hAnsi="Times New Roman" w:cs="Simplified Arabic" w:hint="cs"/>
          <w:i/>
          <w:sz w:val="24"/>
          <w:szCs w:val="28"/>
          <w:rtl/>
        </w:rPr>
        <w:t>والقولون والثدي</w:t>
      </w:r>
      <w:r w:rsidRPr="00272785">
        <w:rPr>
          <w:rStyle w:val="bbccolor"/>
          <w:rFonts w:ascii="Times New Roman" w:hAnsi="Times New Roman" w:cs="Simplified Arabic"/>
          <w:i/>
          <w:sz w:val="24"/>
          <w:szCs w:val="28"/>
          <w:rtl/>
        </w:rPr>
        <w:t xml:space="preserve"> والمبيض</w:t>
      </w:r>
      <w:r w:rsidRPr="00272785">
        <w:rPr>
          <w:rStyle w:val="bbccolor"/>
          <w:rFonts w:ascii="Times New Roman" w:hAnsi="Times New Roman" w:cs="Simplified Arabic" w:hint="cs"/>
          <w:i/>
          <w:sz w:val="24"/>
          <w:szCs w:val="28"/>
          <w:rtl/>
        </w:rPr>
        <w:t>.</w:t>
      </w:r>
    </w:p>
    <w:p w:rsidR="00B5577F" w:rsidRPr="00272785" w:rsidRDefault="00B5577F" w:rsidP="0037700B">
      <w:pPr>
        <w:pStyle w:val="a3"/>
        <w:numPr>
          <w:ilvl w:val="0"/>
          <w:numId w:val="7"/>
        </w:numPr>
        <w:ind w:left="386"/>
        <w:jc w:val="both"/>
        <w:rPr>
          <w:rStyle w:val="bbccolor"/>
          <w:rFonts w:ascii="Times New Roman" w:hAnsi="Times New Roman" w:cs="Simplified Arabic"/>
          <w:i/>
          <w:sz w:val="24"/>
          <w:szCs w:val="28"/>
        </w:rPr>
      </w:pPr>
      <w:proofErr w:type="spellStart"/>
      <w:r w:rsidRPr="00AC4B27">
        <w:rPr>
          <w:rStyle w:val="bbccolor"/>
          <w:rFonts w:ascii="Times New Roman" w:hAnsi="Times New Roman" w:cs="Simplified Arabic"/>
          <w:bCs/>
          <w:i/>
          <w:color w:val="002060"/>
          <w:sz w:val="24"/>
          <w:szCs w:val="28"/>
          <w:rtl/>
        </w:rPr>
        <w:t>السركوما</w:t>
      </w:r>
      <w:proofErr w:type="spellEnd"/>
      <w:r w:rsidRPr="00AC4B27">
        <w:rPr>
          <w:rStyle w:val="bbccolor"/>
          <w:rFonts w:ascii="Times New Roman" w:hAnsi="Times New Roman" w:cs="Simplified Arabic" w:hint="cs"/>
          <w:bCs/>
          <w:i/>
          <w:color w:val="002060"/>
          <w:sz w:val="24"/>
          <w:szCs w:val="28"/>
          <w:rtl/>
        </w:rPr>
        <w:t xml:space="preserve"> </w:t>
      </w:r>
      <w:r w:rsidRPr="00EF1F7C">
        <w:rPr>
          <w:rStyle w:val="bbccolor"/>
          <w:rFonts w:ascii="Times New Roman" w:hAnsi="Times New Roman" w:cs="Simplified Arabic"/>
          <w:bCs/>
          <w:i/>
          <w:color w:val="00B0F0"/>
          <w:sz w:val="24"/>
          <w:szCs w:val="28"/>
        </w:rPr>
        <w:t>sarcoma</w:t>
      </w:r>
      <w:r w:rsidRPr="00775C95">
        <w:rPr>
          <w:rStyle w:val="bbccolor"/>
          <w:rFonts w:ascii="Times New Roman" w:hAnsi="Times New Roman" w:cs="Simplified Arabic" w:hint="cs"/>
          <w:bCs/>
          <w:i/>
          <w:color w:val="002060"/>
          <w:sz w:val="24"/>
          <w:szCs w:val="28"/>
          <w:rtl/>
        </w:rPr>
        <w:t>:</w:t>
      </w:r>
      <w:r w:rsidRPr="00272785">
        <w:rPr>
          <w:rStyle w:val="bbccolor"/>
          <w:rFonts w:ascii="Times New Roman" w:hAnsi="Times New Roman" w:cs="Simplified Arabic"/>
          <w:i/>
          <w:sz w:val="24"/>
          <w:szCs w:val="28"/>
          <w:rtl/>
        </w:rPr>
        <w:t xml:space="preserve"> يوجد هذا النوع في العظام والغضاريف والدهون والعضلات</w:t>
      </w:r>
      <w:r w:rsidRPr="00272785">
        <w:rPr>
          <w:rStyle w:val="bbccolor"/>
          <w:rFonts w:ascii="Times New Roman" w:hAnsi="Times New Roman" w:cs="Simplified Arabic" w:hint="cs"/>
          <w:i/>
          <w:sz w:val="24"/>
          <w:szCs w:val="28"/>
          <w:rtl/>
        </w:rPr>
        <w:t>.</w:t>
      </w:r>
    </w:p>
    <w:p w:rsidR="00B5577F" w:rsidRPr="00272785" w:rsidRDefault="00B5577F" w:rsidP="0037700B">
      <w:pPr>
        <w:pStyle w:val="a3"/>
        <w:numPr>
          <w:ilvl w:val="0"/>
          <w:numId w:val="7"/>
        </w:numPr>
        <w:ind w:left="386"/>
        <w:jc w:val="both"/>
        <w:rPr>
          <w:rStyle w:val="bbccolor"/>
          <w:rFonts w:ascii="Times New Roman" w:hAnsi="Times New Roman" w:cs="Simplified Arabic"/>
          <w:i/>
          <w:sz w:val="24"/>
          <w:szCs w:val="28"/>
        </w:rPr>
      </w:pPr>
      <w:proofErr w:type="spellStart"/>
      <w:r w:rsidRPr="00AC4B27">
        <w:rPr>
          <w:rStyle w:val="bbccolor"/>
          <w:rFonts w:ascii="Times New Roman" w:hAnsi="Times New Roman" w:cs="Simplified Arabic"/>
          <w:bCs/>
          <w:i/>
          <w:color w:val="002060"/>
          <w:sz w:val="24"/>
          <w:szCs w:val="28"/>
          <w:rtl/>
        </w:rPr>
        <w:t>ليمفوما</w:t>
      </w:r>
      <w:proofErr w:type="spellEnd"/>
      <w:r w:rsidRPr="00AC4B27">
        <w:rPr>
          <w:rStyle w:val="bbccolor"/>
          <w:rFonts w:ascii="Times New Roman" w:hAnsi="Times New Roman" w:cs="Simplified Arabic" w:hint="cs"/>
          <w:bCs/>
          <w:i/>
          <w:color w:val="002060"/>
          <w:sz w:val="24"/>
          <w:szCs w:val="28"/>
          <w:rtl/>
        </w:rPr>
        <w:t xml:space="preserve"> </w:t>
      </w:r>
      <w:r w:rsidRPr="00EF1F7C">
        <w:rPr>
          <w:rStyle w:val="bbccolor"/>
          <w:rFonts w:ascii="Times New Roman" w:hAnsi="Times New Roman" w:cs="Simplified Arabic"/>
          <w:bCs/>
          <w:i/>
          <w:color w:val="00B0F0"/>
          <w:sz w:val="24"/>
          <w:szCs w:val="28"/>
        </w:rPr>
        <w:t>lymphoma</w:t>
      </w:r>
      <w:r w:rsidRPr="00775C95">
        <w:rPr>
          <w:rStyle w:val="bbccolor"/>
          <w:rFonts w:ascii="Times New Roman" w:hAnsi="Times New Roman" w:cs="Simplified Arabic" w:hint="cs"/>
          <w:bCs/>
          <w:i/>
          <w:color w:val="002060"/>
          <w:sz w:val="24"/>
          <w:szCs w:val="28"/>
          <w:rtl/>
        </w:rPr>
        <w:t>:</w:t>
      </w:r>
      <w:r w:rsidRPr="00272785">
        <w:rPr>
          <w:rStyle w:val="bbccolor"/>
          <w:rFonts w:ascii="Times New Roman" w:hAnsi="Times New Roman" w:cs="Simplified Arabic"/>
          <w:i/>
          <w:sz w:val="24"/>
          <w:szCs w:val="28"/>
          <w:rtl/>
        </w:rPr>
        <w:t xml:space="preserve"> يبدأ في العقد الليمفاوية في جهاز المناعة </w:t>
      </w:r>
      <w:r w:rsidRPr="00272785">
        <w:rPr>
          <w:rStyle w:val="bbccolor"/>
          <w:rFonts w:ascii="Times New Roman" w:hAnsi="Times New Roman" w:cs="Simplified Arabic" w:hint="cs"/>
          <w:i/>
          <w:sz w:val="24"/>
          <w:szCs w:val="28"/>
          <w:rtl/>
        </w:rPr>
        <w:t>بالجسم.</w:t>
      </w:r>
      <w:r w:rsidRPr="00272785">
        <w:rPr>
          <w:rStyle w:val="bbccolor"/>
          <w:rFonts w:ascii="Times New Roman" w:hAnsi="Times New Roman" w:cs="Simplified Arabic"/>
          <w:i/>
          <w:sz w:val="24"/>
          <w:szCs w:val="28"/>
          <w:rtl/>
        </w:rPr>
        <w:t xml:space="preserve"> وتشمل السرطانات الليمفاوية أورام هودجكن </w:t>
      </w:r>
      <w:r w:rsidRPr="00272785">
        <w:rPr>
          <w:rStyle w:val="bbccolor"/>
          <w:rFonts w:ascii="Times New Roman" w:hAnsi="Times New Roman" w:cs="Simplified Arabic" w:hint="cs"/>
          <w:i/>
          <w:sz w:val="24"/>
          <w:szCs w:val="28"/>
          <w:rtl/>
        </w:rPr>
        <w:t xml:space="preserve">وأورام </w:t>
      </w:r>
      <w:proofErr w:type="spellStart"/>
      <w:r w:rsidRPr="00272785">
        <w:rPr>
          <w:rStyle w:val="bbccolor"/>
          <w:rFonts w:ascii="Times New Roman" w:hAnsi="Times New Roman" w:cs="Simplified Arabic" w:hint="cs"/>
          <w:i/>
          <w:sz w:val="24"/>
          <w:szCs w:val="28"/>
          <w:rtl/>
        </w:rPr>
        <w:t>اللاهودجكن</w:t>
      </w:r>
      <w:proofErr w:type="spellEnd"/>
      <w:r w:rsidRPr="00272785">
        <w:rPr>
          <w:rStyle w:val="bbccolor"/>
          <w:rFonts w:ascii="Times New Roman" w:hAnsi="Times New Roman" w:cs="Simplified Arabic" w:hint="cs"/>
          <w:i/>
          <w:sz w:val="24"/>
          <w:szCs w:val="28"/>
          <w:rtl/>
        </w:rPr>
        <w:t>.</w:t>
      </w:r>
    </w:p>
    <w:p w:rsidR="00065CB7" w:rsidRPr="007F5AA2" w:rsidRDefault="00B5577F" w:rsidP="007F5AA2">
      <w:pPr>
        <w:pStyle w:val="a3"/>
        <w:numPr>
          <w:ilvl w:val="0"/>
          <w:numId w:val="7"/>
        </w:numPr>
        <w:ind w:left="386"/>
        <w:jc w:val="both"/>
        <w:rPr>
          <w:rStyle w:val="bbccolor"/>
          <w:rFonts w:ascii="Times New Roman" w:hAnsi="Times New Roman" w:cs="Simplified Arabic"/>
          <w:i/>
          <w:sz w:val="24"/>
          <w:szCs w:val="28"/>
          <w:rtl/>
        </w:rPr>
      </w:pPr>
      <w:r w:rsidRPr="00AC4B27">
        <w:rPr>
          <w:rStyle w:val="bbccolor"/>
          <w:rFonts w:ascii="Times New Roman" w:hAnsi="Times New Roman" w:cs="Simplified Arabic"/>
          <w:bCs/>
          <w:i/>
          <w:color w:val="002060"/>
          <w:sz w:val="24"/>
          <w:szCs w:val="28"/>
          <w:rtl/>
        </w:rPr>
        <w:t>اللوكيميا</w:t>
      </w:r>
      <w:r w:rsidRPr="00AC4B27">
        <w:rPr>
          <w:rStyle w:val="bbccolor"/>
          <w:rFonts w:ascii="Times New Roman" w:hAnsi="Times New Roman" w:cs="Simplified Arabic" w:hint="cs"/>
          <w:bCs/>
          <w:i/>
          <w:color w:val="002060"/>
          <w:sz w:val="24"/>
          <w:szCs w:val="28"/>
          <w:rtl/>
        </w:rPr>
        <w:t xml:space="preserve"> </w:t>
      </w:r>
      <w:r w:rsidRPr="00EF1F7C">
        <w:rPr>
          <w:rStyle w:val="bbccolor"/>
          <w:rFonts w:ascii="Times New Roman" w:hAnsi="Times New Roman" w:cs="Simplified Arabic"/>
          <w:bCs/>
          <w:i/>
          <w:color w:val="00B0F0"/>
          <w:sz w:val="24"/>
          <w:szCs w:val="28"/>
        </w:rPr>
        <w:t>leukemia</w:t>
      </w:r>
      <w:r w:rsidRPr="00775C95">
        <w:rPr>
          <w:rStyle w:val="bbccolor"/>
          <w:rFonts w:ascii="Times New Roman" w:hAnsi="Times New Roman" w:cs="Simplified Arabic" w:hint="cs"/>
          <w:bCs/>
          <w:i/>
          <w:color w:val="002060"/>
          <w:sz w:val="24"/>
          <w:szCs w:val="28"/>
          <w:rtl/>
        </w:rPr>
        <w:t>:</w:t>
      </w:r>
      <w:r w:rsidRPr="00272785">
        <w:rPr>
          <w:rStyle w:val="bbccolor"/>
          <w:rFonts w:ascii="Times New Roman" w:hAnsi="Times New Roman" w:cs="Simplified Arabic"/>
          <w:i/>
          <w:sz w:val="24"/>
          <w:szCs w:val="28"/>
          <w:rtl/>
        </w:rPr>
        <w:t xml:space="preserve"> يبدأ في خلايا الدم التي تنمو في النخاع العظمي وتوجد بأعداد كبيرة في مجرى الدم</w:t>
      </w:r>
      <w:r w:rsidRPr="00272785">
        <w:rPr>
          <w:rStyle w:val="bbccolor"/>
          <w:rFonts w:ascii="Times New Roman" w:hAnsi="Times New Roman" w:cs="Simplified Arabic" w:hint="cs"/>
          <w:i/>
          <w:sz w:val="24"/>
          <w:szCs w:val="28"/>
          <w:rtl/>
        </w:rPr>
        <w:t>.</w:t>
      </w:r>
    </w:p>
    <w:p w:rsidR="007F5AA2" w:rsidRDefault="007F5AA2" w:rsidP="00A57696">
      <w:pPr>
        <w:bidi/>
        <w:jc w:val="both"/>
        <w:rPr>
          <w:rStyle w:val="bbccolor"/>
          <w:rFonts w:ascii="Times New Roman" w:hAnsi="Times New Roman" w:cs="Simplified Arabic"/>
          <w:bCs/>
          <w:i/>
          <w:color w:val="CC0000"/>
          <w:sz w:val="24"/>
          <w:szCs w:val="32"/>
          <w:rtl/>
        </w:rPr>
      </w:pPr>
    </w:p>
    <w:p w:rsidR="00B5577F" w:rsidRPr="00272785" w:rsidRDefault="005569ED" w:rsidP="007F5AA2">
      <w:pPr>
        <w:bidi/>
        <w:jc w:val="both"/>
        <w:rPr>
          <w:rStyle w:val="bbccolor"/>
          <w:rFonts w:ascii="Times New Roman" w:hAnsi="Times New Roman" w:cs="Simplified Arabic"/>
          <w:bCs/>
          <w:i/>
          <w:color w:val="CC0000"/>
          <w:sz w:val="24"/>
          <w:szCs w:val="32"/>
          <w:rtl/>
        </w:rPr>
      </w:pPr>
      <w:r>
        <w:rPr>
          <w:rStyle w:val="bbccolor"/>
          <w:rFonts w:ascii="Times New Roman" w:hAnsi="Times New Roman" w:cs="Simplified Arabic"/>
          <w:bCs/>
          <w:i/>
          <w:color w:val="CC0000"/>
          <w:sz w:val="24"/>
          <w:szCs w:val="32"/>
          <w:rtl/>
        </w:rPr>
        <w:lastRenderedPageBreak/>
        <w:t>درجات خطورة الأورام السرطانية</w:t>
      </w:r>
    </w:p>
    <w:p w:rsidR="00B5577F" w:rsidRPr="00272785" w:rsidRDefault="00B5577F" w:rsidP="00E66144">
      <w:pPr>
        <w:bidi/>
        <w:spacing w:after="0"/>
        <w:jc w:val="both"/>
        <w:rPr>
          <w:rStyle w:val="bbccolor"/>
          <w:rFonts w:ascii="Times New Roman" w:hAnsi="Times New Roman" w:cs="Simplified Arabic"/>
          <w:i/>
          <w:sz w:val="24"/>
          <w:szCs w:val="28"/>
          <w:rtl/>
        </w:rPr>
      </w:pPr>
      <w:r w:rsidRPr="00272785">
        <w:rPr>
          <w:rStyle w:val="bbccolor"/>
          <w:rFonts w:ascii="Times New Roman" w:hAnsi="Times New Roman" w:cs="Simplified Arabic"/>
          <w:i/>
          <w:sz w:val="24"/>
          <w:szCs w:val="28"/>
          <w:rtl/>
        </w:rPr>
        <w:t xml:space="preserve">يتم تحديد درجة خطورة الورم السرطاني تبعا لدرجة تمايز الخلايا السرطانية عن الخلايا الطبيعية بناء على مظهرها تحت المجهر (أي تحديد درجة شذوذ الخلايا </w:t>
      </w:r>
      <w:proofErr w:type="spellStart"/>
      <w:r w:rsidRPr="00272785">
        <w:rPr>
          <w:rStyle w:val="bbccolor"/>
          <w:rFonts w:ascii="Times New Roman" w:hAnsi="Times New Roman" w:cs="Simplified Arabic"/>
          <w:i/>
          <w:sz w:val="24"/>
          <w:szCs w:val="28"/>
          <w:rtl/>
        </w:rPr>
        <w:t>الورمية</w:t>
      </w:r>
      <w:proofErr w:type="spellEnd"/>
      <w:r w:rsidRPr="00272785">
        <w:rPr>
          <w:rStyle w:val="bbccolor"/>
          <w:rFonts w:ascii="Times New Roman" w:hAnsi="Times New Roman" w:cs="Simplified Arabic"/>
          <w:i/>
          <w:sz w:val="24"/>
          <w:szCs w:val="28"/>
          <w:rtl/>
        </w:rPr>
        <w:t xml:space="preserve"> بالنسيج المتسرطن مقارنة بالخلايا الطبيعية)، ويشير التمايز إلى مدى التماثل بينهما في المظهر المجهري وبالتالي في أداء الوظائف، وبناء</w:t>
      </w:r>
      <w:r w:rsidR="00464749">
        <w:rPr>
          <w:rStyle w:val="bbccolor"/>
          <w:rFonts w:ascii="Times New Roman" w:hAnsi="Times New Roman" w:cs="Simplified Arabic" w:hint="cs"/>
          <w:i/>
          <w:sz w:val="24"/>
          <w:szCs w:val="28"/>
          <w:rtl/>
        </w:rPr>
        <w:t>ً</w:t>
      </w:r>
      <w:r w:rsidRPr="00272785">
        <w:rPr>
          <w:rStyle w:val="bbccolor"/>
          <w:rFonts w:ascii="Times New Roman" w:hAnsi="Times New Roman" w:cs="Simplified Arabic"/>
          <w:i/>
          <w:sz w:val="24"/>
          <w:szCs w:val="28"/>
          <w:rtl/>
        </w:rPr>
        <w:t xml:space="preserve"> على ذلك فقد تم تحديد درجات خطورة الورم وفقا لما</w:t>
      </w:r>
      <w:r w:rsidRPr="00272785">
        <w:rPr>
          <w:rStyle w:val="bbccolor"/>
          <w:rFonts w:ascii="Times New Roman" w:hAnsi="Times New Roman" w:cs="Simplified Arabic" w:hint="cs"/>
          <w:i/>
          <w:sz w:val="24"/>
          <w:szCs w:val="28"/>
          <w:rtl/>
        </w:rPr>
        <w:t xml:space="preserve"> </w:t>
      </w:r>
      <w:r w:rsidRPr="00272785">
        <w:rPr>
          <w:rStyle w:val="bbccolor"/>
          <w:rFonts w:ascii="Times New Roman" w:hAnsi="Times New Roman" w:cs="Simplified Arabic"/>
          <w:i/>
          <w:sz w:val="24"/>
          <w:szCs w:val="28"/>
          <w:rtl/>
        </w:rPr>
        <w:t xml:space="preserve">يلي: </w:t>
      </w:r>
    </w:p>
    <w:p w:rsidR="00B5577F" w:rsidRPr="00272785" w:rsidRDefault="00B5577F" w:rsidP="00A57696">
      <w:pPr>
        <w:pStyle w:val="a3"/>
        <w:numPr>
          <w:ilvl w:val="0"/>
          <w:numId w:val="8"/>
        </w:numPr>
        <w:ind w:left="386"/>
        <w:jc w:val="both"/>
        <w:rPr>
          <w:rStyle w:val="bbccolor"/>
          <w:rFonts w:ascii="Times New Roman" w:hAnsi="Times New Roman" w:cs="Simplified Arabic"/>
          <w:i/>
          <w:sz w:val="24"/>
          <w:szCs w:val="28"/>
        </w:rPr>
      </w:pPr>
      <w:r w:rsidRPr="00AC4B27">
        <w:rPr>
          <w:rStyle w:val="bbccolor"/>
          <w:rFonts w:ascii="Times New Roman" w:hAnsi="Times New Roman" w:cs="Simplified Arabic"/>
          <w:bCs/>
          <w:i/>
          <w:color w:val="002060"/>
          <w:sz w:val="24"/>
          <w:szCs w:val="28"/>
          <w:rtl/>
        </w:rPr>
        <w:t>الدرجة المجهولة</w:t>
      </w:r>
      <w:r w:rsidRPr="00AC4B27">
        <w:rPr>
          <w:rStyle w:val="bbccolor"/>
          <w:rFonts w:ascii="Times New Roman" w:hAnsi="Times New Roman" w:cs="Simplified Arabic" w:hint="cs"/>
          <w:bCs/>
          <w:i/>
          <w:color w:val="002060"/>
          <w:sz w:val="24"/>
          <w:szCs w:val="28"/>
          <w:rtl/>
        </w:rPr>
        <w:t xml:space="preserve"> </w:t>
      </w:r>
      <w:r w:rsidR="00CB78A4" w:rsidRPr="00EF1F7C">
        <w:rPr>
          <w:rStyle w:val="bbccolor"/>
          <w:rFonts w:ascii="Times New Roman" w:hAnsi="Times New Roman" w:cs="Simplified Arabic"/>
          <w:bCs/>
          <w:i/>
          <w:color w:val="3399FF"/>
          <w:sz w:val="24"/>
          <w:szCs w:val="28"/>
        </w:rPr>
        <w:t>GX</w:t>
      </w:r>
      <w:r w:rsidR="00CB78A4" w:rsidRPr="00775C95">
        <w:rPr>
          <w:rStyle w:val="bbccolor"/>
          <w:rFonts w:ascii="Times New Roman" w:hAnsi="Times New Roman" w:cs="Simplified Arabic" w:hint="cs"/>
          <w:bCs/>
          <w:i/>
          <w:color w:val="002060"/>
          <w:sz w:val="24"/>
          <w:szCs w:val="28"/>
          <w:rtl/>
        </w:rPr>
        <w:t>:</w:t>
      </w:r>
      <w:r w:rsidRPr="00272785">
        <w:rPr>
          <w:rStyle w:val="bbccolor"/>
          <w:rFonts w:ascii="Times New Roman" w:hAnsi="Times New Roman" w:cs="Simplified Arabic"/>
          <w:i/>
          <w:sz w:val="24"/>
          <w:szCs w:val="28"/>
          <w:rtl/>
        </w:rPr>
        <w:t xml:space="preserve"> حيث يتعذر تقييم مدى تمايز الخلايا </w:t>
      </w:r>
      <w:proofErr w:type="spellStart"/>
      <w:r w:rsidRPr="00272785">
        <w:rPr>
          <w:rStyle w:val="bbccolor"/>
          <w:rFonts w:ascii="Times New Roman" w:hAnsi="Times New Roman" w:cs="Simplified Arabic"/>
          <w:i/>
          <w:sz w:val="24"/>
          <w:szCs w:val="28"/>
          <w:rtl/>
        </w:rPr>
        <w:t>الورمية</w:t>
      </w:r>
      <w:proofErr w:type="spellEnd"/>
      <w:r w:rsidRPr="00272785">
        <w:rPr>
          <w:rStyle w:val="bbccolor"/>
          <w:rFonts w:ascii="Times New Roman" w:hAnsi="Times New Roman" w:cs="Simplified Arabic"/>
          <w:i/>
          <w:sz w:val="24"/>
          <w:szCs w:val="28"/>
          <w:rtl/>
        </w:rPr>
        <w:t>، وهنا يكون الورم بدرجة غير معروفة.</w:t>
      </w:r>
    </w:p>
    <w:p w:rsidR="00B5577F" w:rsidRPr="00272785" w:rsidRDefault="00B5577F" w:rsidP="0037700B">
      <w:pPr>
        <w:pStyle w:val="a3"/>
        <w:numPr>
          <w:ilvl w:val="0"/>
          <w:numId w:val="8"/>
        </w:numPr>
        <w:ind w:left="386"/>
        <w:jc w:val="both"/>
        <w:rPr>
          <w:rStyle w:val="bbccolor"/>
          <w:rFonts w:ascii="Times New Roman" w:hAnsi="Times New Roman" w:cs="Simplified Arabic"/>
          <w:i/>
          <w:sz w:val="24"/>
          <w:szCs w:val="28"/>
        </w:rPr>
      </w:pPr>
      <w:r w:rsidRPr="00AC4B27">
        <w:rPr>
          <w:rStyle w:val="bbccolor"/>
          <w:rFonts w:ascii="Times New Roman" w:hAnsi="Times New Roman" w:cs="Simplified Arabic"/>
          <w:bCs/>
          <w:i/>
          <w:color w:val="002060"/>
          <w:sz w:val="24"/>
          <w:szCs w:val="28"/>
          <w:rtl/>
        </w:rPr>
        <w:t>درجة1</w:t>
      </w:r>
      <w:r w:rsidRPr="00272785">
        <w:rPr>
          <w:rStyle w:val="bbccolor"/>
          <w:rFonts w:ascii="Times New Roman" w:hAnsi="Times New Roman" w:cs="Simplified Arabic" w:hint="cs"/>
          <w:bCs/>
          <w:i/>
          <w:sz w:val="24"/>
          <w:szCs w:val="28"/>
          <w:rtl/>
        </w:rPr>
        <w:t xml:space="preserve"> </w:t>
      </w:r>
      <w:r w:rsidRPr="00EF1F7C">
        <w:rPr>
          <w:rStyle w:val="bbccolor"/>
          <w:rFonts w:ascii="Times New Roman" w:hAnsi="Times New Roman" w:cs="Simplified Arabic"/>
          <w:bCs/>
          <w:i/>
          <w:color w:val="3399FF"/>
          <w:sz w:val="24"/>
          <w:szCs w:val="28"/>
        </w:rPr>
        <w:t>G</w:t>
      </w:r>
      <w:r w:rsidR="00CB78A4" w:rsidRPr="00EF1F7C">
        <w:rPr>
          <w:rStyle w:val="bbccolor"/>
          <w:rFonts w:ascii="Times New Roman" w:hAnsi="Times New Roman" w:cs="Simplified Arabic"/>
          <w:bCs/>
          <w:i/>
          <w:color w:val="3399FF"/>
          <w:sz w:val="24"/>
          <w:szCs w:val="28"/>
        </w:rPr>
        <w:t>1</w:t>
      </w:r>
      <w:r w:rsidR="00CB78A4" w:rsidRPr="00775C95">
        <w:rPr>
          <w:rStyle w:val="bbccolor"/>
          <w:rFonts w:ascii="Times New Roman" w:hAnsi="Times New Roman" w:cs="Simplified Arabic" w:hint="cs"/>
          <w:bCs/>
          <w:i/>
          <w:color w:val="002060"/>
          <w:sz w:val="24"/>
          <w:szCs w:val="28"/>
          <w:rtl/>
        </w:rPr>
        <w:t>:</w:t>
      </w:r>
      <w:r w:rsidRPr="00272785">
        <w:rPr>
          <w:rStyle w:val="bbccolor"/>
          <w:rFonts w:ascii="Times New Roman" w:hAnsi="Times New Roman" w:cs="Simplified Arabic"/>
          <w:i/>
          <w:sz w:val="24"/>
          <w:szCs w:val="28"/>
          <w:rtl/>
        </w:rPr>
        <w:t xml:space="preserve"> حيث التمايز واضح ومحدد، ويكون الورم من الدرجة الدنيا.</w:t>
      </w:r>
    </w:p>
    <w:p w:rsidR="00B5577F" w:rsidRPr="00775C95" w:rsidRDefault="00B5577F" w:rsidP="0037700B">
      <w:pPr>
        <w:pStyle w:val="a3"/>
        <w:numPr>
          <w:ilvl w:val="0"/>
          <w:numId w:val="8"/>
        </w:numPr>
        <w:ind w:left="386"/>
        <w:jc w:val="both"/>
        <w:rPr>
          <w:rStyle w:val="bbccolor"/>
          <w:rFonts w:ascii="Times New Roman" w:hAnsi="Times New Roman" w:cs="Simplified Arabic"/>
          <w:i/>
          <w:sz w:val="24"/>
          <w:szCs w:val="28"/>
        </w:rPr>
      </w:pPr>
      <w:r w:rsidRPr="00AC4B27">
        <w:rPr>
          <w:rStyle w:val="bbccolor"/>
          <w:rFonts w:ascii="Times New Roman" w:hAnsi="Times New Roman" w:cs="Simplified Arabic"/>
          <w:bCs/>
          <w:i/>
          <w:color w:val="002060"/>
          <w:sz w:val="24"/>
          <w:szCs w:val="28"/>
          <w:rtl/>
        </w:rPr>
        <w:t>درجة2</w:t>
      </w:r>
      <w:r w:rsidRPr="00272785">
        <w:rPr>
          <w:rStyle w:val="bbccolor"/>
          <w:rFonts w:ascii="Times New Roman" w:hAnsi="Times New Roman" w:cs="Simplified Arabic" w:hint="cs"/>
          <w:bCs/>
          <w:i/>
          <w:sz w:val="24"/>
          <w:szCs w:val="28"/>
          <w:rtl/>
        </w:rPr>
        <w:t xml:space="preserve"> </w:t>
      </w:r>
      <w:r w:rsidRPr="00EF1F7C">
        <w:rPr>
          <w:rStyle w:val="bbccolor"/>
          <w:rFonts w:ascii="Times New Roman" w:hAnsi="Times New Roman" w:cs="Simplified Arabic"/>
          <w:bCs/>
          <w:i/>
          <w:color w:val="3399FF"/>
          <w:sz w:val="24"/>
          <w:szCs w:val="28"/>
        </w:rPr>
        <w:t>G</w:t>
      </w:r>
      <w:r w:rsidR="00CB78A4" w:rsidRPr="00EF1F7C">
        <w:rPr>
          <w:rStyle w:val="bbccolor"/>
          <w:rFonts w:ascii="Times New Roman" w:hAnsi="Times New Roman" w:cs="Simplified Arabic"/>
          <w:bCs/>
          <w:i/>
          <w:color w:val="3399FF"/>
          <w:sz w:val="24"/>
          <w:szCs w:val="28"/>
        </w:rPr>
        <w:t>2</w:t>
      </w:r>
      <w:r w:rsidR="00CB78A4" w:rsidRPr="00775C95">
        <w:rPr>
          <w:rStyle w:val="bbccolor"/>
          <w:rFonts w:ascii="Times New Roman" w:hAnsi="Times New Roman" w:cs="Simplified Arabic" w:hint="cs"/>
          <w:bCs/>
          <w:i/>
          <w:color w:val="002060"/>
          <w:sz w:val="24"/>
          <w:szCs w:val="28"/>
          <w:rtl/>
        </w:rPr>
        <w:t>:</w:t>
      </w:r>
      <w:r w:rsidRPr="00272785">
        <w:rPr>
          <w:rStyle w:val="bbccolor"/>
          <w:rFonts w:ascii="Times New Roman" w:hAnsi="Times New Roman" w:cs="Simplified Arabic"/>
          <w:i/>
          <w:sz w:val="24"/>
          <w:szCs w:val="28"/>
          <w:rtl/>
        </w:rPr>
        <w:t xml:space="preserve"> حيث التمايز واضح بشكل معتدل، وهنا يعد الورم من الدرجة المتوسطة</w:t>
      </w:r>
      <w:r w:rsidRPr="00272785">
        <w:rPr>
          <w:rStyle w:val="bbccolor"/>
          <w:rFonts w:ascii="Times New Roman" w:hAnsi="Times New Roman" w:cs="Simplified Arabic" w:hint="cs"/>
          <w:i/>
          <w:sz w:val="24"/>
          <w:szCs w:val="28"/>
          <w:rtl/>
        </w:rPr>
        <w:t>.</w:t>
      </w:r>
    </w:p>
    <w:p w:rsidR="00B5577F" w:rsidRPr="00272785" w:rsidRDefault="00B5577F" w:rsidP="0037700B">
      <w:pPr>
        <w:pStyle w:val="a3"/>
        <w:numPr>
          <w:ilvl w:val="0"/>
          <w:numId w:val="8"/>
        </w:numPr>
        <w:ind w:left="386"/>
        <w:jc w:val="both"/>
        <w:rPr>
          <w:rStyle w:val="bbccolor"/>
          <w:rFonts w:ascii="Times New Roman" w:hAnsi="Times New Roman" w:cs="Simplified Arabic"/>
          <w:i/>
          <w:sz w:val="24"/>
          <w:szCs w:val="28"/>
        </w:rPr>
      </w:pPr>
      <w:r w:rsidRPr="00AC4B27">
        <w:rPr>
          <w:rStyle w:val="bbccolor"/>
          <w:rFonts w:ascii="Times New Roman" w:hAnsi="Times New Roman" w:cs="Simplified Arabic"/>
          <w:bCs/>
          <w:i/>
          <w:color w:val="002060"/>
          <w:sz w:val="24"/>
          <w:szCs w:val="28"/>
          <w:rtl/>
        </w:rPr>
        <w:t>درجة3</w:t>
      </w:r>
      <w:r w:rsidRPr="00AC4B27">
        <w:rPr>
          <w:rStyle w:val="bbccolor"/>
          <w:rFonts w:ascii="Times New Roman" w:hAnsi="Times New Roman" w:cs="Simplified Arabic" w:hint="cs"/>
          <w:bCs/>
          <w:i/>
          <w:color w:val="002060"/>
          <w:sz w:val="24"/>
          <w:szCs w:val="28"/>
          <w:rtl/>
        </w:rPr>
        <w:t xml:space="preserve"> </w:t>
      </w:r>
      <w:r w:rsidRPr="00EF1F7C">
        <w:rPr>
          <w:rStyle w:val="bbccolor"/>
          <w:rFonts w:ascii="Times New Roman" w:hAnsi="Times New Roman" w:cs="Simplified Arabic"/>
          <w:bCs/>
          <w:i/>
          <w:color w:val="3399FF"/>
          <w:sz w:val="24"/>
          <w:szCs w:val="28"/>
          <w:lang w:bidi="ar-SY"/>
        </w:rPr>
        <w:t>G</w:t>
      </w:r>
      <w:r w:rsidR="00CB78A4" w:rsidRPr="00EF1F7C">
        <w:rPr>
          <w:rStyle w:val="bbccolor"/>
          <w:rFonts w:ascii="Times New Roman" w:hAnsi="Times New Roman" w:cs="Simplified Arabic"/>
          <w:bCs/>
          <w:i/>
          <w:color w:val="3399FF"/>
          <w:sz w:val="24"/>
          <w:szCs w:val="28"/>
        </w:rPr>
        <w:t>3</w:t>
      </w:r>
      <w:r w:rsidR="00CB78A4" w:rsidRPr="00775C95">
        <w:rPr>
          <w:rStyle w:val="bbccolor"/>
          <w:rFonts w:ascii="Times New Roman" w:hAnsi="Times New Roman" w:cs="Simplified Arabic" w:hint="cs"/>
          <w:bCs/>
          <w:i/>
          <w:color w:val="002060"/>
          <w:sz w:val="24"/>
          <w:szCs w:val="28"/>
          <w:rtl/>
        </w:rPr>
        <w:t>:</w:t>
      </w:r>
      <w:r w:rsidRPr="00272785">
        <w:rPr>
          <w:rStyle w:val="bbccolor"/>
          <w:rFonts w:ascii="Times New Roman" w:hAnsi="Times New Roman" w:cs="Simplified Arabic"/>
          <w:i/>
          <w:sz w:val="24"/>
          <w:szCs w:val="28"/>
          <w:rtl/>
        </w:rPr>
        <w:t xml:space="preserve"> التمايز هنا قليل الوضوح، ويعد الورم من الدرجة العليا</w:t>
      </w:r>
      <w:r w:rsidRPr="00272785">
        <w:rPr>
          <w:rStyle w:val="bbccolor"/>
          <w:rFonts w:ascii="Times New Roman" w:hAnsi="Times New Roman" w:cs="Simplified Arabic" w:hint="cs"/>
          <w:i/>
          <w:sz w:val="24"/>
          <w:szCs w:val="28"/>
          <w:rtl/>
        </w:rPr>
        <w:t>.</w:t>
      </w:r>
    </w:p>
    <w:p w:rsidR="00FA3B79" w:rsidRDefault="00B5577F" w:rsidP="00065CB7">
      <w:pPr>
        <w:pStyle w:val="a3"/>
        <w:numPr>
          <w:ilvl w:val="0"/>
          <w:numId w:val="8"/>
        </w:numPr>
        <w:ind w:left="386"/>
        <w:jc w:val="both"/>
        <w:rPr>
          <w:rStyle w:val="bbccolor"/>
          <w:rFonts w:ascii="Times New Roman" w:hAnsi="Times New Roman" w:cs="Simplified Arabic"/>
          <w:i/>
          <w:sz w:val="24"/>
          <w:szCs w:val="28"/>
          <w:rtl/>
        </w:rPr>
      </w:pPr>
      <w:r w:rsidRPr="00AC4B27">
        <w:rPr>
          <w:rStyle w:val="bbccolor"/>
          <w:rFonts w:ascii="Times New Roman" w:hAnsi="Times New Roman" w:cs="Simplified Arabic"/>
          <w:bCs/>
          <w:i/>
          <w:color w:val="002060"/>
          <w:sz w:val="24"/>
          <w:szCs w:val="28"/>
          <w:rtl/>
        </w:rPr>
        <w:t xml:space="preserve">درجة4 </w:t>
      </w:r>
      <w:r w:rsidRPr="00EF1F7C">
        <w:rPr>
          <w:rStyle w:val="bbccolor"/>
          <w:rFonts w:ascii="Times New Roman" w:hAnsi="Times New Roman" w:cs="Simplified Arabic"/>
          <w:bCs/>
          <w:i/>
          <w:color w:val="3399FF"/>
          <w:sz w:val="24"/>
          <w:szCs w:val="28"/>
        </w:rPr>
        <w:t>G</w:t>
      </w:r>
      <w:r w:rsidR="00CB78A4" w:rsidRPr="00EF1F7C">
        <w:rPr>
          <w:rStyle w:val="bbccolor"/>
          <w:rFonts w:ascii="Times New Roman" w:hAnsi="Times New Roman" w:cs="Simplified Arabic"/>
          <w:bCs/>
          <w:i/>
          <w:color w:val="3399FF"/>
          <w:sz w:val="24"/>
          <w:szCs w:val="28"/>
        </w:rPr>
        <w:t>4</w:t>
      </w:r>
      <w:r w:rsidR="00CB78A4" w:rsidRPr="00775C95">
        <w:rPr>
          <w:rStyle w:val="bbccolor"/>
          <w:rFonts w:ascii="Times New Roman" w:hAnsi="Times New Roman" w:cs="Simplified Arabic" w:hint="cs"/>
          <w:bCs/>
          <w:i/>
          <w:color w:val="002060"/>
          <w:sz w:val="24"/>
          <w:szCs w:val="28"/>
          <w:rtl/>
        </w:rPr>
        <w:t>:</w:t>
      </w:r>
      <w:r w:rsidRPr="00775C95">
        <w:rPr>
          <w:rStyle w:val="bbccolor"/>
          <w:rFonts w:ascii="Times New Roman" w:hAnsi="Times New Roman" w:cs="Simplified Arabic"/>
          <w:i/>
          <w:color w:val="002060"/>
          <w:sz w:val="24"/>
          <w:szCs w:val="28"/>
          <w:rtl/>
        </w:rPr>
        <w:t xml:space="preserve"> </w:t>
      </w:r>
      <w:r w:rsidRPr="00272785">
        <w:rPr>
          <w:rStyle w:val="bbccolor"/>
          <w:rFonts w:ascii="Times New Roman" w:hAnsi="Times New Roman" w:cs="Simplified Arabic"/>
          <w:i/>
          <w:sz w:val="24"/>
          <w:szCs w:val="28"/>
          <w:rtl/>
        </w:rPr>
        <w:t>حيث الخلايا غير متمايزة، يعد الورم في درجة خطيرة جد</w:t>
      </w:r>
      <w:r>
        <w:rPr>
          <w:rStyle w:val="bbccolor"/>
          <w:rFonts w:ascii="Times New Roman" w:hAnsi="Times New Roman" w:cs="Simplified Arabic" w:hint="cs"/>
          <w:i/>
          <w:sz w:val="24"/>
          <w:szCs w:val="28"/>
          <w:rtl/>
        </w:rPr>
        <w:t>ا</w:t>
      </w:r>
      <w:r w:rsidR="00464749">
        <w:rPr>
          <w:rStyle w:val="bbccolor"/>
          <w:rFonts w:ascii="Times New Roman" w:hAnsi="Times New Roman" w:cs="Simplified Arabic" w:hint="cs"/>
          <w:i/>
          <w:sz w:val="24"/>
          <w:szCs w:val="28"/>
          <w:rtl/>
        </w:rPr>
        <w:t>ً</w:t>
      </w:r>
      <w:r w:rsidRPr="00272785">
        <w:rPr>
          <w:rStyle w:val="bbccolor"/>
          <w:rFonts w:ascii="Times New Roman" w:hAnsi="Times New Roman" w:cs="Simplified Arabic"/>
          <w:i/>
          <w:sz w:val="24"/>
          <w:szCs w:val="28"/>
          <w:rtl/>
        </w:rPr>
        <w:t xml:space="preserve"> ومرتفعة</w:t>
      </w:r>
      <w:r w:rsidR="00A57696" w:rsidRPr="00A57696">
        <w:rPr>
          <w:rStyle w:val="a8"/>
          <w:rFonts w:ascii="Times New Roman" w:hAnsi="Times New Roman" w:cs="Simplified Arabic" w:hint="cs"/>
          <w:bCs/>
          <w:i/>
          <w:szCs w:val="28"/>
          <w:vertAlign w:val="baseline"/>
          <w:rtl/>
        </w:rPr>
        <w:t>.</w:t>
      </w:r>
      <w:r w:rsidR="00DA037D">
        <w:rPr>
          <w:rFonts w:ascii="Times New Roman" w:hAnsi="Times New Roman" w:cs="Simplified Arabic" w:hint="cs"/>
          <w:bCs/>
          <w:i/>
          <w:szCs w:val="28"/>
          <w:rtl/>
        </w:rPr>
        <w:t>(غانم، 2011)</w:t>
      </w:r>
    </w:p>
    <w:p w:rsidR="00EA1B6D" w:rsidRPr="00F30C27" w:rsidRDefault="005569ED" w:rsidP="00065CB7">
      <w:pPr>
        <w:bidi/>
        <w:jc w:val="both"/>
        <w:rPr>
          <w:rFonts w:ascii="Times New Roman" w:hAnsi="Times New Roman" w:cs="Simplified Arabic"/>
          <w:b/>
          <w:bCs/>
          <w:i/>
          <w:color w:val="CC0000"/>
          <w:sz w:val="28"/>
          <w:szCs w:val="32"/>
          <w:rtl/>
          <w:lang w:bidi="ar-SY"/>
        </w:rPr>
      </w:pPr>
      <w:r>
        <w:rPr>
          <w:rFonts w:ascii="Times New Roman" w:hAnsi="Times New Roman" w:cs="Simplified Arabic" w:hint="cs"/>
          <w:b/>
          <w:bCs/>
          <w:i/>
          <w:color w:val="CC0000"/>
          <w:sz w:val="28"/>
          <w:szCs w:val="32"/>
          <w:rtl/>
          <w:lang w:bidi="ar-SY"/>
        </w:rPr>
        <w:t>تشخيص الأمراض السرطانية</w:t>
      </w:r>
    </w:p>
    <w:p w:rsidR="00EA1B6D" w:rsidRPr="00F30C27" w:rsidRDefault="00EA1B6D" w:rsidP="005A17DD">
      <w:pPr>
        <w:bidi/>
        <w:jc w:val="both"/>
        <w:rPr>
          <w:rFonts w:ascii="Times New Roman" w:hAnsi="Times New Roman" w:cs="Simplified Arabic"/>
          <w:i/>
          <w:sz w:val="24"/>
          <w:szCs w:val="28"/>
          <w:rtl/>
          <w:lang w:bidi="ar-SY"/>
        </w:rPr>
      </w:pPr>
      <w:r w:rsidRPr="00F30C27">
        <w:rPr>
          <w:rFonts w:ascii="Times New Roman" w:hAnsi="Times New Roman" w:cs="Simplified Arabic" w:hint="cs"/>
          <w:i/>
          <w:sz w:val="24"/>
          <w:szCs w:val="28"/>
          <w:rtl/>
          <w:lang w:bidi="ar-SY"/>
        </w:rPr>
        <w:t xml:space="preserve">هنالك العديد من الفحوصات والتحاليل الواجب القيام بها </w:t>
      </w:r>
      <w:r w:rsidR="00CB78A4">
        <w:rPr>
          <w:rFonts w:ascii="Times New Roman" w:hAnsi="Times New Roman" w:cs="Simplified Arabic" w:hint="cs"/>
          <w:i/>
          <w:sz w:val="24"/>
          <w:szCs w:val="28"/>
          <w:rtl/>
          <w:lang w:bidi="ar-SY"/>
        </w:rPr>
        <w:t>ل</w:t>
      </w:r>
      <w:r w:rsidRPr="00F30C27">
        <w:rPr>
          <w:rFonts w:ascii="Times New Roman" w:hAnsi="Times New Roman" w:cs="Simplified Arabic" w:hint="cs"/>
          <w:i/>
          <w:sz w:val="24"/>
          <w:szCs w:val="28"/>
          <w:rtl/>
          <w:lang w:bidi="ar-SY"/>
        </w:rPr>
        <w:t>لتشخيص ع</w:t>
      </w:r>
      <w:r w:rsidR="005A17DD">
        <w:rPr>
          <w:rFonts w:ascii="Times New Roman" w:hAnsi="Times New Roman" w:cs="Simplified Arabic" w:hint="cs"/>
          <w:i/>
          <w:sz w:val="24"/>
          <w:szCs w:val="28"/>
          <w:rtl/>
          <w:lang w:bidi="ar-SY"/>
        </w:rPr>
        <w:t>ن وجود أورام سرطانية في الجسم، أهمها</w:t>
      </w:r>
      <w:r w:rsidRPr="00F30C27">
        <w:rPr>
          <w:rFonts w:ascii="Times New Roman" w:hAnsi="Times New Roman" w:cs="Simplified Arabic" w:hint="cs"/>
          <w:i/>
          <w:sz w:val="24"/>
          <w:szCs w:val="28"/>
          <w:rtl/>
          <w:lang w:bidi="ar-SY"/>
        </w:rPr>
        <w:t>:</w:t>
      </w:r>
    </w:p>
    <w:p w:rsidR="00EA1B6D" w:rsidRPr="00A63DF9" w:rsidRDefault="00EA1B6D" w:rsidP="0037700B">
      <w:pPr>
        <w:pStyle w:val="a3"/>
        <w:numPr>
          <w:ilvl w:val="0"/>
          <w:numId w:val="17"/>
        </w:numPr>
        <w:spacing w:after="0"/>
        <w:jc w:val="both"/>
        <w:rPr>
          <w:rFonts w:ascii="Times New Roman" w:hAnsi="Times New Roman" w:cs="Simplified Arabic"/>
          <w:i/>
          <w:color w:val="002060"/>
          <w:sz w:val="24"/>
          <w:szCs w:val="28"/>
          <w:lang w:bidi="ar-SY"/>
        </w:rPr>
      </w:pPr>
      <w:r w:rsidRPr="00A63DF9">
        <w:rPr>
          <w:rFonts w:ascii="Times New Roman" w:hAnsi="Times New Roman" w:cs="Simplified Arabic" w:hint="cs"/>
          <w:b/>
          <w:bCs/>
          <w:i/>
          <w:color w:val="002060"/>
          <w:sz w:val="24"/>
          <w:szCs w:val="28"/>
          <w:rtl/>
          <w:lang w:bidi="ar-SY"/>
        </w:rPr>
        <w:t>الفحوصات التصويرية:</w:t>
      </w:r>
    </w:p>
    <w:p w:rsidR="00EA1B6D" w:rsidRPr="00D51C24" w:rsidRDefault="00EA1B6D" w:rsidP="00E66144">
      <w:pPr>
        <w:bidi/>
        <w:spacing w:after="0"/>
        <w:jc w:val="both"/>
        <w:rPr>
          <w:rFonts w:ascii="Times New Roman" w:hAnsi="Times New Roman" w:cs="Simplified Arabic"/>
          <w:i/>
          <w:sz w:val="24"/>
          <w:szCs w:val="28"/>
          <w:lang w:bidi="ar-SY"/>
        </w:rPr>
      </w:pPr>
      <w:r w:rsidRPr="00D51C24">
        <w:rPr>
          <w:rFonts w:ascii="Times New Roman" w:hAnsi="Times New Roman" w:cs="Simplified Arabic" w:hint="cs"/>
          <w:i/>
          <w:sz w:val="24"/>
          <w:szCs w:val="28"/>
          <w:rtl/>
          <w:lang w:bidi="ar-SY"/>
        </w:rPr>
        <w:t>وتتم فيها التقاط صور بدنية داخلية مختلفة، وباستخدام عدة وسائل، بغية معرفة التغيرات داخل الجسم ومدى وجود أورام ومواضعها إن وجدت، ومنها:</w:t>
      </w:r>
    </w:p>
    <w:p w:rsidR="00EA1B6D" w:rsidRPr="00F30C27" w:rsidRDefault="00EA1B6D" w:rsidP="0037700B">
      <w:pPr>
        <w:pStyle w:val="a3"/>
        <w:numPr>
          <w:ilvl w:val="0"/>
          <w:numId w:val="18"/>
        </w:numPr>
        <w:ind w:hanging="334"/>
        <w:jc w:val="both"/>
        <w:rPr>
          <w:rFonts w:ascii="Times New Roman" w:hAnsi="Times New Roman" w:cs="Simplified Arabic"/>
          <w:i/>
          <w:sz w:val="24"/>
          <w:szCs w:val="28"/>
          <w:lang w:bidi="ar-SY"/>
        </w:rPr>
      </w:pPr>
      <w:r w:rsidRPr="00EA7680">
        <w:rPr>
          <w:rFonts w:ascii="Times New Roman" w:hAnsi="Times New Roman" w:cs="Simplified Arabic" w:hint="cs"/>
          <w:i/>
          <w:color w:val="002060"/>
          <w:sz w:val="24"/>
          <w:szCs w:val="28"/>
          <w:rtl/>
          <w:lang w:bidi="ar-SY"/>
        </w:rPr>
        <w:t xml:space="preserve">التخطيط بالموجات فوق الصوتية: </w:t>
      </w:r>
      <w:r w:rsidRPr="00F30C27">
        <w:rPr>
          <w:rFonts w:ascii="Times New Roman" w:hAnsi="Times New Roman" w:cs="Simplified Arabic" w:hint="cs"/>
          <w:i/>
          <w:sz w:val="24"/>
          <w:szCs w:val="28"/>
          <w:rtl/>
          <w:lang w:bidi="ar-SY"/>
        </w:rPr>
        <w:t xml:space="preserve">يتم استخدام الموجات </w:t>
      </w:r>
      <w:r>
        <w:rPr>
          <w:rFonts w:ascii="Times New Roman" w:hAnsi="Times New Roman" w:cs="Simplified Arabic" w:hint="cs"/>
          <w:i/>
          <w:sz w:val="24"/>
          <w:szCs w:val="28"/>
          <w:rtl/>
          <w:lang w:bidi="ar-SY"/>
        </w:rPr>
        <w:t xml:space="preserve">فوق </w:t>
      </w:r>
      <w:r w:rsidRPr="00F30C27">
        <w:rPr>
          <w:rFonts w:ascii="Times New Roman" w:hAnsi="Times New Roman" w:cs="Simplified Arabic" w:hint="cs"/>
          <w:i/>
          <w:sz w:val="24"/>
          <w:szCs w:val="28"/>
          <w:rtl/>
          <w:lang w:bidi="ar-SY"/>
        </w:rPr>
        <w:t xml:space="preserve">الصوتية لتكوين صور </w:t>
      </w:r>
      <w:r>
        <w:rPr>
          <w:rFonts w:ascii="Times New Roman" w:hAnsi="Times New Roman" w:cs="Simplified Arabic" w:hint="cs"/>
          <w:i/>
          <w:sz w:val="24"/>
          <w:szCs w:val="28"/>
          <w:rtl/>
          <w:lang w:bidi="ar-SY"/>
        </w:rPr>
        <w:t>مختلفة للأعضاء داخل جسم الإنسان</w:t>
      </w:r>
      <w:r w:rsidRPr="00F30C27">
        <w:rPr>
          <w:rFonts w:ascii="Times New Roman" w:hAnsi="Times New Roman" w:cs="Simplified Arabic" w:hint="cs"/>
          <w:i/>
          <w:sz w:val="24"/>
          <w:szCs w:val="28"/>
          <w:rtl/>
          <w:lang w:bidi="ar-SY"/>
        </w:rPr>
        <w:t xml:space="preserve"> من خلال الترددات المنبعثة عن العضو أو النسيج حي</w:t>
      </w:r>
      <w:r>
        <w:rPr>
          <w:rFonts w:ascii="Times New Roman" w:hAnsi="Times New Roman" w:cs="Simplified Arabic" w:hint="cs"/>
          <w:i/>
          <w:sz w:val="24"/>
          <w:szCs w:val="28"/>
          <w:rtl/>
          <w:lang w:bidi="ar-SY"/>
        </w:rPr>
        <w:t>ث يتم تنسيقها لتكوين صورة واضحة</w:t>
      </w:r>
      <w:r w:rsidRPr="00F30C27">
        <w:rPr>
          <w:rFonts w:ascii="Times New Roman" w:hAnsi="Times New Roman" w:cs="Simplified Arabic" w:hint="cs"/>
          <w:i/>
          <w:sz w:val="24"/>
          <w:szCs w:val="28"/>
          <w:rtl/>
          <w:lang w:bidi="ar-SY"/>
        </w:rPr>
        <w:t>، وفي حال كان هنالك أورام سرطانية فإن الترددات تكون مختلفة بشكل واضح عن الحالة الطبيعية</w:t>
      </w:r>
      <w:r>
        <w:rPr>
          <w:rFonts w:ascii="Times New Roman" w:hAnsi="Times New Roman" w:cs="Simplified Arabic" w:hint="cs"/>
          <w:i/>
          <w:sz w:val="24"/>
          <w:szCs w:val="28"/>
          <w:rtl/>
          <w:lang w:bidi="ar-SY"/>
        </w:rPr>
        <w:t>.</w:t>
      </w:r>
    </w:p>
    <w:p w:rsidR="00EA1B6D" w:rsidRPr="00F30C27" w:rsidRDefault="00EA1B6D" w:rsidP="0037700B">
      <w:pPr>
        <w:pStyle w:val="a3"/>
        <w:numPr>
          <w:ilvl w:val="0"/>
          <w:numId w:val="18"/>
        </w:numPr>
        <w:jc w:val="both"/>
        <w:rPr>
          <w:rFonts w:ascii="Times New Roman" w:hAnsi="Times New Roman" w:cs="Simplified Arabic"/>
          <w:i/>
          <w:sz w:val="24"/>
          <w:szCs w:val="28"/>
          <w:lang w:bidi="ar-SY"/>
        </w:rPr>
      </w:pPr>
      <w:r w:rsidRPr="00EA7680">
        <w:rPr>
          <w:rFonts w:ascii="Times New Roman" w:hAnsi="Times New Roman" w:cs="Simplified Arabic" w:hint="cs"/>
          <w:i/>
          <w:color w:val="002060"/>
          <w:sz w:val="24"/>
          <w:szCs w:val="28"/>
          <w:rtl/>
          <w:lang w:bidi="ar-SY"/>
        </w:rPr>
        <w:t xml:space="preserve">التخطيط الشعاعي الطبقي: </w:t>
      </w:r>
      <w:r>
        <w:rPr>
          <w:rFonts w:ascii="Times New Roman" w:hAnsi="Times New Roman" w:cs="Simplified Arabic" w:hint="cs"/>
          <w:i/>
          <w:sz w:val="24"/>
          <w:szCs w:val="28"/>
          <w:rtl/>
          <w:lang w:bidi="ar-SY"/>
        </w:rPr>
        <w:t xml:space="preserve">يتم في هذا النوع التقاط </w:t>
      </w:r>
      <w:r w:rsidRPr="00F30C27">
        <w:rPr>
          <w:rFonts w:ascii="Times New Roman" w:hAnsi="Times New Roman" w:cs="Simplified Arabic" w:hint="cs"/>
          <w:i/>
          <w:sz w:val="24"/>
          <w:szCs w:val="28"/>
          <w:rtl/>
          <w:lang w:bidi="ar-SY"/>
        </w:rPr>
        <w:t>صور مح</w:t>
      </w:r>
      <w:r>
        <w:rPr>
          <w:rFonts w:ascii="Times New Roman" w:hAnsi="Times New Roman" w:cs="Simplified Arabic" w:hint="cs"/>
          <w:i/>
          <w:sz w:val="24"/>
          <w:szCs w:val="28"/>
          <w:rtl/>
          <w:lang w:bidi="ar-SY"/>
        </w:rPr>
        <w:t>ورية مقطعية لأعضاء وأنسجة الجسم</w:t>
      </w:r>
      <w:r w:rsidRPr="00F30C27">
        <w:rPr>
          <w:rFonts w:ascii="Times New Roman" w:hAnsi="Times New Roman" w:cs="Simplified Arabic" w:hint="cs"/>
          <w:i/>
          <w:sz w:val="24"/>
          <w:szCs w:val="28"/>
          <w:rtl/>
          <w:lang w:bidi="ar-SY"/>
        </w:rPr>
        <w:t xml:space="preserve">، من </w:t>
      </w:r>
      <w:r>
        <w:rPr>
          <w:rFonts w:ascii="Times New Roman" w:hAnsi="Times New Roman" w:cs="Simplified Arabic" w:hint="cs"/>
          <w:i/>
          <w:sz w:val="24"/>
          <w:szCs w:val="28"/>
          <w:rtl/>
          <w:lang w:bidi="ar-SY"/>
        </w:rPr>
        <w:t xml:space="preserve">خلال تسليط أشعة سينية حول الجسم، وهي تعطي تفاصيل محددة حول </w:t>
      </w:r>
      <w:r w:rsidRPr="00F30C27">
        <w:rPr>
          <w:rFonts w:ascii="Times New Roman" w:hAnsi="Times New Roman" w:cs="Simplified Arabic" w:hint="cs"/>
          <w:i/>
          <w:sz w:val="24"/>
          <w:szCs w:val="28"/>
          <w:rtl/>
          <w:lang w:bidi="ar-SY"/>
        </w:rPr>
        <w:t>التغيرات بالموضع ومدى وجود نمو ورمي ونوعه وحجمه وموضعه الدقيق</w:t>
      </w:r>
      <w:r>
        <w:rPr>
          <w:rFonts w:ascii="Times New Roman" w:hAnsi="Times New Roman" w:cs="Simplified Arabic" w:hint="cs"/>
          <w:i/>
          <w:sz w:val="24"/>
          <w:szCs w:val="28"/>
          <w:rtl/>
          <w:lang w:bidi="ar-SY"/>
        </w:rPr>
        <w:t>.</w:t>
      </w:r>
      <w:r w:rsidRPr="00F30C27">
        <w:rPr>
          <w:rFonts w:ascii="Times New Roman" w:hAnsi="Times New Roman" w:cs="Simplified Arabic" w:hint="cs"/>
          <w:i/>
          <w:sz w:val="24"/>
          <w:szCs w:val="28"/>
          <w:rtl/>
          <w:lang w:bidi="ar-SY"/>
        </w:rPr>
        <w:t xml:space="preserve"> </w:t>
      </w:r>
    </w:p>
    <w:p w:rsidR="00EA1B6D" w:rsidRPr="00F30C27" w:rsidRDefault="00EA1B6D" w:rsidP="00030D5D">
      <w:pPr>
        <w:pStyle w:val="a3"/>
        <w:numPr>
          <w:ilvl w:val="0"/>
          <w:numId w:val="18"/>
        </w:numPr>
        <w:jc w:val="both"/>
        <w:rPr>
          <w:rFonts w:ascii="Times New Roman" w:hAnsi="Times New Roman" w:cs="Simplified Arabic"/>
          <w:i/>
          <w:sz w:val="24"/>
          <w:szCs w:val="28"/>
          <w:lang w:bidi="ar-SY"/>
        </w:rPr>
      </w:pPr>
      <w:r w:rsidRPr="00EA7680">
        <w:rPr>
          <w:rFonts w:ascii="Times New Roman" w:hAnsi="Times New Roman" w:cs="Simplified Arabic" w:hint="cs"/>
          <w:i/>
          <w:color w:val="002060"/>
          <w:sz w:val="24"/>
          <w:szCs w:val="28"/>
          <w:rtl/>
          <w:lang w:bidi="ar-SY"/>
        </w:rPr>
        <w:t>التصوير بالرنين المغناطيسي:</w:t>
      </w:r>
      <w:r>
        <w:rPr>
          <w:rFonts w:ascii="Times New Roman" w:hAnsi="Times New Roman" w:cs="Simplified Arabic" w:hint="cs"/>
          <w:i/>
          <w:color w:val="002060"/>
          <w:sz w:val="24"/>
          <w:szCs w:val="28"/>
          <w:rtl/>
          <w:lang w:bidi="ar-SY"/>
        </w:rPr>
        <w:t xml:space="preserve"> </w:t>
      </w:r>
      <w:r w:rsidRPr="00F30C27">
        <w:rPr>
          <w:rFonts w:ascii="Times New Roman" w:hAnsi="Times New Roman" w:cs="Simplified Arabic" w:hint="cs"/>
          <w:i/>
          <w:sz w:val="24"/>
          <w:szCs w:val="28"/>
          <w:rtl/>
          <w:lang w:bidi="ar-SY"/>
        </w:rPr>
        <w:t xml:space="preserve">يتم في هذا التصوير استخدام أمواج </w:t>
      </w:r>
      <w:r>
        <w:rPr>
          <w:rFonts w:ascii="Times New Roman" w:hAnsi="Times New Roman" w:cs="Simplified Arabic" w:hint="cs"/>
          <w:i/>
          <w:sz w:val="24"/>
          <w:szCs w:val="28"/>
          <w:rtl/>
          <w:lang w:bidi="ar-SY"/>
        </w:rPr>
        <w:t>الراديو المدمجة بمجال مغناطيسي</w:t>
      </w:r>
      <w:r w:rsidRPr="00F30C27">
        <w:rPr>
          <w:rFonts w:ascii="Times New Roman" w:hAnsi="Times New Roman" w:cs="Simplified Arabic" w:hint="cs"/>
          <w:i/>
          <w:sz w:val="24"/>
          <w:szCs w:val="28"/>
          <w:rtl/>
          <w:lang w:bidi="ar-SY"/>
        </w:rPr>
        <w:t>،</w:t>
      </w:r>
      <w:r>
        <w:rPr>
          <w:rFonts w:ascii="Times New Roman" w:hAnsi="Times New Roman" w:cs="Simplified Arabic" w:hint="cs"/>
          <w:i/>
          <w:sz w:val="24"/>
          <w:szCs w:val="28"/>
          <w:rtl/>
          <w:lang w:bidi="ar-SY"/>
        </w:rPr>
        <w:t xml:space="preserve"> </w:t>
      </w:r>
      <w:r w:rsidRPr="00F30C27">
        <w:rPr>
          <w:rFonts w:ascii="Times New Roman" w:hAnsi="Times New Roman" w:cs="Simplified Arabic" w:hint="cs"/>
          <w:i/>
          <w:sz w:val="24"/>
          <w:szCs w:val="28"/>
          <w:rtl/>
          <w:lang w:bidi="ar-SY"/>
        </w:rPr>
        <w:t>حيث تمتص الأعضاء والأنسجة هذه الموجات ثم تطلقها بنسق يتفاوت تبعا لنوع النسيج أو العضو وإذا كان هنالك أورام سرطانية فإن الطبيب يتمكن من تحديدها من خلال ترددات الانبعاث التي يتلق</w:t>
      </w:r>
      <w:r>
        <w:rPr>
          <w:rFonts w:ascii="Times New Roman" w:hAnsi="Times New Roman" w:cs="Simplified Arabic" w:hint="cs"/>
          <w:i/>
          <w:sz w:val="24"/>
          <w:szCs w:val="28"/>
          <w:rtl/>
          <w:lang w:bidi="ar-SY"/>
        </w:rPr>
        <w:t>اها حيث تكون مختلفة عن الطبيعية</w:t>
      </w:r>
      <w:r w:rsidRPr="00F30C27">
        <w:rPr>
          <w:rFonts w:ascii="Times New Roman" w:hAnsi="Times New Roman" w:cs="Simplified Arabic" w:hint="cs"/>
          <w:i/>
          <w:sz w:val="24"/>
          <w:szCs w:val="28"/>
          <w:rtl/>
          <w:lang w:bidi="ar-SY"/>
        </w:rPr>
        <w:t>، ويعد أفضل من الأشعة السينية لأنه يعطي صورا أكثر تفصيلا</w:t>
      </w:r>
      <w:r w:rsidR="00030D5D">
        <w:rPr>
          <w:rFonts w:ascii="Times New Roman" w:hAnsi="Times New Roman" w:cs="Simplified Arabic" w:hint="cs"/>
          <w:i/>
          <w:sz w:val="24"/>
          <w:szCs w:val="28"/>
          <w:rtl/>
          <w:lang w:bidi="ar-SY"/>
        </w:rPr>
        <w:t>ً</w:t>
      </w:r>
      <w:r w:rsidRPr="00F30C27">
        <w:rPr>
          <w:rFonts w:ascii="Times New Roman" w:hAnsi="Times New Roman" w:cs="Simplified Arabic" w:hint="cs"/>
          <w:i/>
          <w:sz w:val="24"/>
          <w:szCs w:val="28"/>
          <w:rtl/>
          <w:lang w:bidi="ar-SY"/>
        </w:rPr>
        <w:t xml:space="preserve"> ودقة.</w:t>
      </w:r>
    </w:p>
    <w:p w:rsidR="00EA1B6D" w:rsidRPr="00F30C27" w:rsidRDefault="00EA1B6D" w:rsidP="0037700B">
      <w:pPr>
        <w:pStyle w:val="a3"/>
        <w:numPr>
          <w:ilvl w:val="0"/>
          <w:numId w:val="18"/>
        </w:numPr>
        <w:jc w:val="both"/>
        <w:rPr>
          <w:rFonts w:ascii="Times New Roman" w:hAnsi="Times New Roman" w:cs="Simplified Arabic"/>
          <w:i/>
          <w:sz w:val="24"/>
          <w:szCs w:val="28"/>
          <w:lang w:bidi="ar-SY"/>
        </w:rPr>
      </w:pPr>
      <w:r w:rsidRPr="00EA7680">
        <w:rPr>
          <w:rFonts w:ascii="Times New Roman" w:hAnsi="Times New Roman" w:cs="Simplified Arabic" w:hint="cs"/>
          <w:i/>
          <w:color w:val="002060"/>
          <w:sz w:val="24"/>
          <w:szCs w:val="28"/>
          <w:rtl/>
          <w:lang w:bidi="ar-SY"/>
        </w:rPr>
        <w:lastRenderedPageBreak/>
        <w:t xml:space="preserve">التصوير بالأشعة السينية: </w:t>
      </w:r>
      <w:r w:rsidRPr="00F30C27">
        <w:rPr>
          <w:rFonts w:ascii="Times New Roman" w:hAnsi="Times New Roman" w:cs="Simplified Arabic" w:hint="cs"/>
          <w:i/>
          <w:sz w:val="24"/>
          <w:szCs w:val="28"/>
          <w:rtl/>
          <w:lang w:bidi="ar-SY"/>
        </w:rPr>
        <w:t>يتم فيه التقاط صور باستخدام الأشعة السينية وهي تساعد في تحديد وجود أورام سرطانية أو لا حيث يكون شكل المنطقة المصابة مختلفا</w:t>
      </w:r>
      <w:r w:rsidR="00030D5D">
        <w:rPr>
          <w:rFonts w:ascii="Times New Roman" w:hAnsi="Times New Roman" w:cs="Simplified Arabic" w:hint="cs"/>
          <w:i/>
          <w:sz w:val="24"/>
          <w:szCs w:val="28"/>
          <w:rtl/>
          <w:lang w:bidi="ar-SY"/>
        </w:rPr>
        <w:t>ً</w:t>
      </w:r>
      <w:r w:rsidRPr="00F30C27">
        <w:rPr>
          <w:rFonts w:ascii="Times New Roman" w:hAnsi="Times New Roman" w:cs="Simplified Arabic" w:hint="cs"/>
          <w:i/>
          <w:sz w:val="24"/>
          <w:szCs w:val="28"/>
          <w:rtl/>
          <w:lang w:bidi="ar-SY"/>
        </w:rPr>
        <w:t xml:space="preserve"> عن غيرها، لكنه لا يمكنه إعطاء صو</w:t>
      </w:r>
      <w:r>
        <w:rPr>
          <w:rFonts w:ascii="Times New Roman" w:hAnsi="Times New Roman" w:cs="Simplified Arabic" w:hint="cs"/>
          <w:i/>
          <w:sz w:val="24"/>
          <w:szCs w:val="28"/>
          <w:rtl/>
          <w:lang w:bidi="ar-SY"/>
        </w:rPr>
        <w:t>ر تفصيلية واضحة للعضو أو النسيج.</w:t>
      </w:r>
    </w:p>
    <w:p w:rsidR="00EA1B6D" w:rsidRPr="00A63DF9" w:rsidRDefault="00EA1B6D" w:rsidP="0037700B">
      <w:pPr>
        <w:pStyle w:val="a3"/>
        <w:numPr>
          <w:ilvl w:val="0"/>
          <w:numId w:val="17"/>
        </w:numPr>
        <w:spacing w:after="0"/>
        <w:jc w:val="both"/>
        <w:rPr>
          <w:rFonts w:ascii="Times New Roman" w:hAnsi="Times New Roman" w:cs="Simplified Arabic"/>
          <w:b/>
          <w:bCs/>
          <w:i/>
          <w:color w:val="002060"/>
          <w:sz w:val="24"/>
          <w:szCs w:val="28"/>
          <w:lang w:bidi="ar-SY"/>
        </w:rPr>
      </w:pPr>
      <w:r w:rsidRPr="00A63DF9">
        <w:rPr>
          <w:rFonts w:ascii="Times New Roman" w:hAnsi="Times New Roman" w:cs="Simplified Arabic" w:hint="cs"/>
          <w:b/>
          <w:bCs/>
          <w:i/>
          <w:color w:val="002060"/>
          <w:sz w:val="24"/>
          <w:szCs w:val="28"/>
          <w:rtl/>
          <w:lang w:bidi="ar-SY"/>
        </w:rPr>
        <w:t>الخزع الجراحي:</w:t>
      </w:r>
    </w:p>
    <w:p w:rsidR="00EA1B6D" w:rsidRPr="00D51C24" w:rsidRDefault="00EA1B6D" w:rsidP="00E66144">
      <w:pPr>
        <w:bidi/>
        <w:spacing w:after="0"/>
        <w:jc w:val="both"/>
        <w:rPr>
          <w:rFonts w:ascii="Times New Roman" w:hAnsi="Times New Roman" w:cs="Simplified Arabic"/>
          <w:i/>
          <w:sz w:val="24"/>
          <w:szCs w:val="28"/>
          <w:rtl/>
        </w:rPr>
      </w:pPr>
      <w:r w:rsidRPr="00D51C24">
        <w:rPr>
          <w:rFonts w:ascii="Times New Roman" w:eastAsia="ArabicTransparent" w:hAnsi="Times New Roman" w:cs="Simplified Arabic" w:hint="eastAsia"/>
          <w:i/>
          <w:sz w:val="24"/>
          <w:szCs w:val="28"/>
          <w:rtl/>
        </w:rPr>
        <w:t>على</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الرغم</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من</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أن</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الاختبارات</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التصويرية</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بأنواعها</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المختلفة</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قد</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تؤكد</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بوضوح</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على</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وجود</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ورم</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سرطاني،</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إلا</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أن</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الوسيلة</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الوحيدة</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للتأكد</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بشكل</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قاطع،</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cs"/>
          <w:i/>
          <w:sz w:val="24"/>
          <w:szCs w:val="28"/>
          <w:rtl/>
        </w:rPr>
        <w:t>ومن</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i/>
          <w:sz w:val="24"/>
          <w:szCs w:val="28"/>
          <w:rtl/>
        </w:rPr>
        <w:t>ثم</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تمييز</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نوع</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الورم</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cs"/>
          <w:i/>
          <w:sz w:val="24"/>
          <w:szCs w:val="28"/>
          <w:rtl/>
        </w:rPr>
        <w:t>وخواصه</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i/>
          <w:sz w:val="24"/>
          <w:szCs w:val="28"/>
          <w:rtl/>
        </w:rPr>
        <w:t>الحيوية</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على</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وجه</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الدقة،</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تكمن</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في</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إجراء</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الخزع</w:t>
      </w:r>
      <w:r w:rsidRPr="00D51C24">
        <w:rPr>
          <w:rFonts w:ascii="Times New Roman" w:eastAsia="ArabicTransparent" w:hAnsi="Times New Roman" w:cs="Simplified Arabic"/>
          <w:i/>
          <w:sz w:val="24"/>
          <w:szCs w:val="28"/>
        </w:rPr>
        <w:t xml:space="preserve"> </w:t>
      </w:r>
      <w:r w:rsidRPr="00D51C24">
        <w:rPr>
          <w:rFonts w:ascii="Times New Roman" w:eastAsia="ArabicTransparent" w:hAnsi="Times New Roman" w:cs="Simplified Arabic" w:hint="eastAsia"/>
          <w:i/>
          <w:sz w:val="24"/>
          <w:szCs w:val="28"/>
          <w:rtl/>
        </w:rPr>
        <w:t>الجراحي</w:t>
      </w:r>
      <w:r w:rsidRPr="00D51C24">
        <w:rPr>
          <w:rFonts w:ascii="Times New Roman" w:eastAsia="ArabicTransparent" w:hAnsi="Times New Roman" w:cs="Simplified Arabic" w:hint="cs"/>
          <w:i/>
          <w:sz w:val="24"/>
          <w:szCs w:val="28"/>
          <w:rtl/>
        </w:rPr>
        <w:t xml:space="preserve"> وهي على أنواع عدة:</w:t>
      </w:r>
    </w:p>
    <w:p w:rsidR="00EA1B6D" w:rsidRPr="00EA7680" w:rsidRDefault="00EA1B6D" w:rsidP="0037700B">
      <w:pPr>
        <w:pStyle w:val="a3"/>
        <w:numPr>
          <w:ilvl w:val="0"/>
          <w:numId w:val="19"/>
        </w:numPr>
        <w:jc w:val="both"/>
        <w:rPr>
          <w:rFonts w:ascii="Times New Roman" w:hAnsi="Times New Roman" w:cs="Simplified Arabic"/>
          <w:i/>
          <w:sz w:val="24"/>
          <w:szCs w:val="28"/>
        </w:rPr>
      </w:pPr>
      <w:r w:rsidRPr="00EA7680">
        <w:rPr>
          <w:rFonts w:ascii="Times New Roman" w:hAnsi="Times New Roman" w:cs="Simplified Arabic" w:hint="cs"/>
          <w:i/>
          <w:color w:val="002060"/>
          <w:sz w:val="24"/>
          <w:szCs w:val="28"/>
          <w:rtl/>
          <w:lang w:bidi="ar-SY"/>
        </w:rPr>
        <w:t>الخزع الجراحي:</w:t>
      </w:r>
      <w:r w:rsidRPr="00EA7680">
        <w:rPr>
          <w:rFonts w:ascii="Times New Roman" w:hAnsi="Times New Roman" w:cs="Simplified Arabic" w:hint="cs"/>
          <w:i/>
          <w:sz w:val="24"/>
          <w:szCs w:val="28"/>
          <w:rtl/>
          <w:lang w:bidi="ar-SY"/>
        </w:rPr>
        <w:t xml:space="preserve"> من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المعتاد</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أن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يستهدف</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الخزع</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الجراحي</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لدى</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الجراحات</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المفتوحة،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إزالة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جزء</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من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أنسجة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الورم</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وإجراء الفحوصات</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على</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الفور</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وبشكل</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سريع</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من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قِبل</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طبيب</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اختصاصي وعند</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ثبوت</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تسرطن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الورم،</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تعتمد</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الخطوة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التالية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على</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موضع</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الورم</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وحجمه،</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فإن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كان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صغير</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الحجم</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ويتركز</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في</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موضع</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متاح</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ويسهل</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الوصول</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إليه،</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يقوم</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الجراح</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بعملية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تعرف</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 xml:space="preserve">بالخزع الاستئصالي </w:t>
      </w:r>
      <w:r w:rsidRPr="00EA7680">
        <w:rPr>
          <w:rFonts w:ascii="Times New Roman" w:hAnsi="Times New Roman" w:cs="Simplified Arabic"/>
          <w:i/>
          <w:sz w:val="24"/>
          <w:szCs w:val="28"/>
          <w:rtl/>
          <w:lang w:bidi="ar-SY"/>
        </w:rPr>
        <w:t>(</w:t>
      </w:r>
      <w:r w:rsidRPr="00EA7680">
        <w:rPr>
          <w:rFonts w:ascii="Times New Roman" w:hAnsi="Times New Roman" w:cs="Simplified Arabic" w:hint="cs"/>
          <w:i/>
          <w:sz w:val="24"/>
          <w:szCs w:val="28"/>
          <w:rtl/>
          <w:lang w:bidi="ar-SY"/>
        </w:rPr>
        <w:t>بمحاولة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استئصال</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كامل</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كتلة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الورم)، أما</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إن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كان</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الورم</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كبير</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الحجم</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وتصعب</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إزالته،</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فيكتفي</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الجراح</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باستخلاص</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عينة</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فيما</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يعرف</w:t>
      </w:r>
      <w:r w:rsidRPr="00EA7680">
        <w:rPr>
          <w:rFonts w:ascii="Times New Roman" w:hAnsi="Times New Roman" w:cs="Simplified Arabic"/>
          <w:i/>
          <w:sz w:val="24"/>
          <w:szCs w:val="28"/>
          <w:rtl/>
          <w:lang w:bidi="ar-SY"/>
        </w:rPr>
        <w:t xml:space="preserve"> </w:t>
      </w:r>
      <w:r w:rsidRPr="00EA7680">
        <w:rPr>
          <w:rFonts w:ascii="Times New Roman" w:hAnsi="Times New Roman" w:cs="Simplified Arabic" w:hint="cs"/>
          <w:i/>
          <w:sz w:val="24"/>
          <w:szCs w:val="28"/>
          <w:rtl/>
          <w:lang w:bidi="ar-SY"/>
        </w:rPr>
        <w:t>بالخزع</w:t>
      </w:r>
      <w:r w:rsidRPr="00EA7680">
        <w:rPr>
          <w:rFonts w:ascii="Times New Roman" w:hAnsi="Times New Roman" w:cs="Simplified Arabic"/>
          <w:i/>
          <w:sz w:val="24"/>
          <w:szCs w:val="28"/>
          <w:rtl/>
          <w:lang w:bidi="ar-SY"/>
        </w:rPr>
        <w:t xml:space="preserve"> </w:t>
      </w:r>
      <w:proofErr w:type="spellStart"/>
      <w:r w:rsidRPr="00EA7680">
        <w:rPr>
          <w:rFonts w:ascii="Times New Roman" w:hAnsi="Times New Roman" w:cs="Simplified Arabic" w:hint="cs"/>
          <w:i/>
          <w:sz w:val="24"/>
          <w:szCs w:val="28"/>
          <w:rtl/>
          <w:lang w:bidi="ar-SY"/>
        </w:rPr>
        <w:t>البضعي</w:t>
      </w:r>
      <w:proofErr w:type="spellEnd"/>
      <w:r w:rsidRPr="00EA7680">
        <w:rPr>
          <w:rFonts w:ascii="Times New Roman" w:hAnsi="Times New Roman" w:cs="Simplified Arabic" w:hint="cs"/>
          <w:i/>
          <w:sz w:val="24"/>
          <w:szCs w:val="28"/>
          <w:rtl/>
          <w:lang w:bidi="ar-SY"/>
        </w:rPr>
        <w:t>.</w:t>
      </w:r>
    </w:p>
    <w:p w:rsidR="00EA1B6D" w:rsidRPr="00EA7680" w:rsidRDefault="00EA1B6D" w:rsidP="00030D5D">
      <w:pPr>
        <w:pStyle w:val="a3"/>
        <w:numPr>
          <w:ilvl w:val="0"/>
          <w:numId w:val="19"/>
        </w:numPr>
        <w:ind w:left="360"/>
        <w:jc w:val="both"/>
        <w:rPr>
          <w:rFonts w:ascii="Times New Roman" w:hAnsi="Times New Roman" w:cs="Simplified Arabic"/>
          <w:i/>
          <w:sz w:val="24"/>
          <w:szCs w:val="28"/>
          <w:rtl/>
          <w:lang w:bidi="ar-SY"/>
        </w:rPr>
      </w:pPr>
      <w:r w:rsidRPr="00EA7680">
        <w:rPr>
          <w:rFonts w:ascii="Times New Roman" w:hAnsi="Times New Roman" w:cs="Simplified Arabic" w:hint="cs"/>
          <w:i/>
          <w:color w:val="002060"/>
          <w:sz w:val="24"/>
          <w:szCs w:val="28"/>
          <w:rtl/>
          <w:lang w:bidi="ar-SY"/>
        </w:rPr>
        <w:t xml:space="preserve">الخزع الإبري: </w:t>
      </w:r>
      <w:r w:rsidRPr="00EA7680">
        <w:rPr>
          <w:rFonts w:ascii="Times New Roman" w:hAnsi="Times New Roman" w:cs="Simplified Arabic" w:hint="cs"/>
          <w:i/>
          <w:sz w:val="24"/>
          <w:szCs w:val="28"/>
          <w:rtl/>
        </w:rPr>
        <w:t>في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حال</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عدم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ملائمة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الخزع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الجراحي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المفتوح</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لسبب</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أو</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لآخر،</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يتم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استخدام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طريقة</w:t>
      </w:r>
      <w:r w:rsidRPr="00EA7680">
        <w:rPr>
          <w:rFonts w:ascii="Times New Roman" w:hAnsi="Times New Roman" w:cs="Simplified Arabic"/>
          <w:i/>
          <w:sz w:val="24"/>
          <w:szCs w:val="28"/>
          <w:rtl/>
        </w:rPr>
        <w:t xml:space="preserve"> </w:t>
      </w:r>
      <w:r w:rsidR="00030D5D">
        <w:rPr>
          <w:rFonts w:ascii="Times New Roman" w:hAnsi="Times New Roman" w:cs="Simplified Arabic" w:hint="cs"/>
          <w:i/>
          <w:sz w:val="24"/>
          <w:szCs w:val="28"/>
          <w:rtl/>
        </w:rPr>
        <w:t>أ</w:t>
      </w:r>
      <w:r w:rsidRPr="00EA7680">
        <w:rPr>
          <w:rFonts w:ascii="Times New Roman" w:hAnsi="Times New Roman" w:cs="Simplified Arabic" w:hint="cs"/>
          <w:i/>
          <w:sz w:val="24"/>
          <w:szCs w:val="28"/>
          <w:rtl/>
        </w:rPr>
        <w:t>قل</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شمولا</w:t>
      </w:r>
      <w:r w:rsidR="00030D5D">
        <w:rPr>
          <w:rFonts w:ascii="Times New Roman" w:hAnsi="Times New Roman" w:cs="Simplified Arabic" w:hint="cs"/>
          <w:i/>
          <w:sz w:val="24"/>
          <w:szCs w:val="28"/>
          <w:rtl/>
        </w:rPr>
        <w:t>ً</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تعرف</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بالخزع الإبري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وثمة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نوعان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لهذا</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الخزع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وهما الخزع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الإبري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التقليدي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ويسمى</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(خزع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الكتلة) يتم باستخدام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إبرة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كبيرة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نسبيا</w:t>
      </w:r>
      <w:r w:rsidR="00030D5D">
        <w:rPr>
          <w:rFonts w:ascii="Times New Roman" w:hAnsi="Times New Roman" w:cs="Simplified Arabic" w:hint="cs"/>
          <w:i/>
          <w:sz w:val="24"/>
          <w:szCs w:val="28"/>
          <w:rtl/>
        </w:rPr>
        <w:t>ً</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يتم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غرزها مباشرة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داخل</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الورم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لاستخلاص</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عينة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أسطوانية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تكون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كافية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لجميع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التحاليل ولكن كمية العينة لا تكون كبير</w:t>
      </w:r>
      <w:r w:rsidR="00030D5D">
        <w:rPr>
          <w:rFonts w:ascii="Times New Roman" w:hAnsi="Times New Roman" w:cs="Simplified Arabic" w:hint="cs"/>
          <w:i/>
          <w:sz w:val="24"/>
          <w:szCs w:val="28"/>
          <w:rtl/>
        </w:rPr>
        <w:t>ةً</w:t>
      </w:r>
      <w:r w:rsidRPr="00EA7680">
        <w:rPr>
          <w:rFonts w:ascii="Times New Roman" w:hAnsi="Times New Roman" w:cs="Simplified Arabic" w:hint="cs"/>
          <w:i/>
          <w:sz w:val="24"/>
          <w:szCs w:val="28"/>
          <w:rtl/>
        </w:rPr>
        <w:t xml:space="preserve"> وقد لا تنجح من المرة الأولى مما يتوجب إعادة القيام بها. والنوع الأخر هو خزع الإبرة الشعرية يتم باستخدام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إبرة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رفيعة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جدا</w:t>
      </w:r>
      <w:r w:rsidR="00030D5D">
        <w:rPr>
          <w:rFonts w:ascii="Times New Roman" w:hAnsi="Times New Roman" w:cs="Simplified Arabic" w:hint="cs"/>
          <w:i/>
          <w:sz w:val="24"/>
          <w:szCs w:val="28"/>
          <w:rtl/>
        </w:rPr>
        <w:t>ً</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لسحب</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كمية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ضئيلة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أنسجة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الورم، تكمن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مساوئ</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هذه</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الطريقة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في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ضآلة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حجم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العينة،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مما</w:t>
      </w:r>
      <w:r w:rsidRPr="00EA7680">
        <w:rPr>
          <w:rFonts w:ascii="Times New Roman" w:hAnsi="Times New Roman" w:cs="Simplified Arabic"/>
          <w:i/>
          <w:sz w:val="24"/>
          <w:szCs w:val="28"/>
        </w:rPr>
        <w:t xml:space="preserve"> </w:t>
      </w:r>
      <w:r w:rsidRPr="00EA7680">
        <w:rPr>
          <w:rFonts w:ascii="Times New Roman" w:hAnsi="Times New Roman" w:cs="Simplified Arabic" w:hint="cs"/>
          <w:i/>
          <w:sz w:val="24"/>
          <w:szCs w:val="28"/>
          <w:rtl/>
        </w:rPr>
        <w:t>يستلزم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توفر</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الإمكانات</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الطبية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الملائمة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لاستخلاص</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أكبر</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قدر</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المعلومات</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بالتحاليل</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بأقل</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كم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النسيج الورمي</w:t>
      </w:r>
      <w:r>
        <w:rPr>
          <w:rFonts w:ascii="Times New Roman" w:hAnsi="Times New Roman" w:cs="Simplified Arabic" w:hint="cs"/>
          <w:i/>
          <w:sz w:val="24"/>
          <w:szCs w:val="28"/>
          <w:rtl/>
        </w:rPr>
        <w:t>.</w:t>
      </w:r>
    </w:p>
    <w:p w:rsidR="001C1BD5" w:rsidRPr="00C64251" w:rsidRDefault="00EA1B6D" w:rsidP="00C64251">
      <w:pPr>
        <w:pStyle w:val="a3"/>
        <w:numPr>
          <w:ilvl w:val="0"/>
          <w:numId w:val="20"/>
        </w:numPr>
        <w:ind w:left="386"/>
        <w:jc w:val="both"/>
        <w:rPr>
          <w:rFonts w:ascii="Times New Roman" w:hAnsi="Times New Roman" w:cs="Simplified Arabic"/>
          <w:i/>
          <w:sz w:val="24"/>
          <w:szCs w:val="28"/>
          <w:rtl/>
          <w:lang w:bidi="ar-SY"/>
        </w:rPr>
      </w:pPr>
      <w:r w:rsidRPr="00EA7680">
        <w:rPr>
          <w:rFonts w:ascii="Times New Roman" w:hAnsi="Times New Roman" w:cs="Simplified Arabic" w:hint="cs"/>
          <w:i/>
          <w:color w:val="002060"/>
          <w:sz w:val="24"/>
          <w:szCs w:val="28"/>
          <w:rtl/>
          <w:lang w:bidi="ar-SY"/>
        </w:rPr>
        <w:t>خزع النخاع العظمي:</w:t>
      </w:r>
      <w:r w:rsidRPr="00EA7680">
        <w:rPr>
          <w:rFonts w:ascii="Times New Roman" w:hAnsi="Times New Roman" w:cs="Simplified Arabic" w:hint="cs"/>
          <w:i/>
          <w:sz w:val="24"/>
          <w:szCs w:val="28"/>
          <w:rtl/>
          <w:lang w:bidi="ar-SY"/>
        </w:rPr>
        <w:t xml:space="preserve"> </w:t>
      </w:r>
      <w:r w:rsidRPr="00EA7680">
        <w:rPr>
          <w:rFonts w:ascii="Times New Roman" w:hAnsi="Times New Roman" w:cs="Simplified Arabic" w:hint="cs"/>
          <w:i/>
          <w:sz w:val="24"/>
          <w:szCs w:val="28"/>
          <w:rtl/>
        </w:rPr>
        <w:t>يتم في هذا</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النوع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الخزع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استخلاص</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عينة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نسيج</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النخاع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العظمي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لفحصها</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تحت</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المجهر،</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بغية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تقص</w:t>
      </w:r>
      <w:r w:rsidR="00030D5D">
        <w:rPr>
          <w:rFonts w:ascii="Times New Roman" w:hAnsi="Times New Roman" w:cs="Simplified Arabic" w:hint="cs"/>
          <w:i/>
          <w:sz w:val="24"/>
          <w:szCs w:val="28"/>
          <w:rtl/>
        </w:rPr>
        <w:t>ّ</w:t>
      </w:r>
      <w:r w:rsidRPr="00EA7680">
        <w:rPr>
          <w:rFonts w:ascii="Times New Roman" w:hAnsi="Times New Roman" w:cs="Simplified Arabic" w:hint="cs"/>
          <w:i/>
          <w:sz w:val="24"/>
          <w:szCs w:val="28"/>
          <w:rtl/>
        </w:rPr>
        <w:t>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مدى</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وجود</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أو</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انتقال</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الخلايا</w:t>
      </w:r>
      <w:r w:rsidRPr="00EA7680">
        <w:rPr>
          <w:rFonts w:ascii="Times New Roman" w:hAnsi="Times New Roman" w:cs="Simplified Arabic"/>
          <w:i/>
          <w:sz w:val="24"/>
          <w:szCs w:val="28"/>
          <w:rtl/>
        </w:rPr>
        <w:t xml:space="preserve"> </w:t>
      </w:r>
      <w:proofErr w:type="spellStart"/>
      <w:r w:rsidRPr="00EA7680">
        <w:rPr>
          <w:rFonts w:ascii="Times New Roman" w:hAnsi="Times New Roman" w:cs="Simplified Arabic" w:hint="cs"/>
          <w:i/>
          <w:sz w:val="24"/>
          <w:szCs w:val="28"/>
          <w:rtl/>
        </w:rPr>
        <w:t>الورمية</w:t>
      </w:r>
      <w:proofErr w:type="spellEnd"/>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المختلفة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إلى</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النخاع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العظمي،</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وخصوصا</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لدى</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الأورام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الليمفاوية،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وبطبيعة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الحال</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يتم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هذا</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النوع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من</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الخزع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دوريا</w:t>
      </w:r>
      <w:r w:rsidR="00030D5D">
        <w:rPr>
          <w:rFonts w:ascii="Times New Roman" w:hAnsi="Times New Roman" w:cs="Simplified Arabic" w:hint="cs"/>
          <w:i/>
          <w:sz w:val="24"/>
          <w:szCs w:val="28"/>
          <w:rtl/>
        </w:rPr>
        <w:t>ً</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وبصفة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خاص</w:t>
      </w:r>
      <w:r w:rsidR="00030D5D">
        <w:rPr>
          <w:rFonts w:ascii="Times New Roman" w:hAnsi="Times New Roman" w:cs="Simplified Arabic" w:hint="cs"/>
          <w:i/>
          <w:sz w:val="24"/>
          <w:szCs w:val="28"/>
          <w:rtl/>
        </w:rPr>
        <w:t>ّ</w:t>
      </w:r>
      <w:r w:rsidRPr="00EA7680">
        <w:rPr>
          <w:rFonts w:ascii="Times New Roman" w:hAnsi="Times New Roman" w:cs="Simplified Arabic" w:hint="cs"/>
          <w:i/>
          <w:sz w:val="24"/>
          <w:szCs w:val="28"/>
          <w:rtl/>
        </w:rPr>
        <w:t>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عند</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أورام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الدم،</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سواء</w:t>
      </w:r>
      <w:r w:rsidR="00030D5D">
        <w:rPr>
          <w:rFonts w:ascii="Times New Roman" w:hAnsi="Times New Roman" w:cs="Simplified Arabic" w:hint="cs"/>
          <w:i/>
          <w:sz w:val="24"/>
          <w:szCs w:val="28"/>
          <w:rtl/>
        </w:rPr>
        <w:t>ً</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لتحديد</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نوع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الورم</w:t>
      </w:r>
      <w:r w:rsidRPr="00EA7680">
        <w:rPr>
          <w:rFonts w:ascii="Times New Roman" w:hAnsi="Times New Roman" w:cs="Simplified Arabic"/>
          <w:i/>
          <w:sz w:val="24"/>
          <w:szCs w:val="28"/>
          <w:rtl/>
        </w:rPr>
        <w:t xml:space="preserve"> </w:t>
      </w:r>
      <w:r w:rsidR="00CB78A4" w:rsidRPr="00EA7680">
        <w:rPr>
          <w:rFonts w:ascii="Times New Roman" w:hAnsi="Times New Roman" w:cs="Simplified Arabic" w:hint="cs"/>
          <w:i/>
          <w:sz w:val="24"/>
          <w:szCs w:val="28"/>
          <w:rtl/>
        </w:rPr>
        <w:t>ومدى ترك</w:t>
      </w:r>
      <w:r w:rsidR="00030D5D">
        <w:rPr>
          <w:rFonts w:ascii="Times New Roman" w:hAnsi="Times New Roman" w:cs="Simplified Arabic" w:hint="cs"/>
          <w:i/>
          <w:sz w:val="24"/>
          <w:szCs w:val="28"/>
          <w:rtl/>
        </w:rPr>
        <w:t>ّ</w:t>
      </w:r>
      <w:r w:rsidR="00CB78A4" w:rsidRPr="00EA7680">
        <w:rPr>
          <w:rFonts w:ascii="Times New Roman" w:hAnsi="Times New Roman" w:cs="Simplified Arabic" w:hint="cs"/>
          <w:i/>
          <w:sz w:val="24"/>
          <w:szCs w:val="28"/>
          <w:rtl/>
        </w:rPr>
        <w:t>ز</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الخلايا</w:t>
      </w:r>
      <w:r w:rsidRPr="00EA7680">
        <w:rPr>
          <w:rFonts w:ascii="Times New Roman" w:hAnsi="Times New Roman" w:cs="Simplified Arabic"/>
          <w:i/>
          <w:sz w:val="24"/>
          <w:szCs w:val="28"/>
          <w:rtl/>
        </w:rPr>
        <w:t xml:space="preserve"> </w:t>
      </w:r>
      <w:proofErr w:type="spellStart"/>
      <w:r w:rsidRPr="00EA7680">
        <w:rPr>
          <w:rFonts w:ascii="Times New Roman" w:hAnsi="Times New Roman" w:cs="Simplified Arabic" w:hint="cs"/>
          <w:i/>
          <w:sz w:val="24"/>
          <w:szCs w:val="28"/>
          <w:rtl/>
        </w:rPr>
        <w:t>الورمية</w:t>
      </w:r>
      <w:proofErr w:type="spellEnd"/>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بالنخاع،</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أو</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مراقبة</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تطورات</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المرض</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خلال</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الدورات</w:t>
      </w:r>
      <w:r w:rsidRPr="00EA7680">
        <w:rPr>
          <w:rFonts w:ascii="Times New Roman" w:hAnsi="Times New Roman" w:cs="Simplified Arabic"/>
          <w:i/>
          <w:sz w:val="24"/>
          <w:szCs w:val="28"/>
          <w:rtl/>
        </w:rPr>
        <w:t xml:space="preserve"> </w:t>
      </w:r>
      <w:r w:rsidRPr="00EA7680">
        <w:rPr>
          <w:rFonts w:ascii="Times New Roman" w:hAnsi="Times New Roman" w:cs="Simplified Arabic" w:hint="cs"/>
          <w:i/>
          <w:sz w:val="24"/>
          <w:szCs w:val="28"/>
          <w:rtl/>
        </w:rPr>
        <w:t>العلاجية</w:t>
      </w:r>
      <w:r w:rsidRPr="00EA7680">
        <w:rPr>
          <w:rFonts w:ascii="Times New Roman" w:hAnsi="Times New Roman" w:cs="Simplified Arabic"/>
          <w:i/>
          <w:sz w:val="24"/>
          <w:szCs w:val="28"/>
          <w:rtl/>
        </w:rPr>
        <w:t>.</w:t>
      </w:r>
    </w:p>
    <w:p w:rsidR="00EA1B6D" w:rsidRPr="00A63DF9" w:rsidRDefault="00EA1B6D" w:rsidP="0037700B">
      <w:pPr>
        <w:pStyle w:val="a3"/>
        <w:numPr>
          <w:ilvl w:val="0"/>
          <w:numId w:val="17"/>
        </w:numPr>
        <w:spacing w:after="0"/>
        <w:jc w:val="both"/>
        <w:rPr>
          <w:rFonts w:ascii="Times New Roman" w:hAnsi="Times New Roman" w:cs="Simplified Arabic"/>
          <w:b/>
          <w:bCs/>
          <w:i/>
          <w:color w:val="002060"/>
          <w:sz w:val="24"/>
          <w:szCs w:val="28"/>
          <w:lang w:bidi="ar-SY"/>
        </w:rPr>
      </w:pPr>
      <w:r w:rsidRPr="00A63DF9">
        <w:rPr>
          <w:rFonts w:ascii="Times New Roman" w:hAnsi="Times New Roman" w:cs="Simplified Arabic" w:hint="cs"/>
          <w:b/>
          <w:bCs/>
          <w:i/>
          <w:color w:val="002060"/>
          <w:sz w:val="24"/>
          <w:szCs w:val="28"/>
          <w:rtl/>
          <w:lang w:bidi="ar-SY"/>
        </w:rPr>
        <w:t>تحاليل الدم:</w:t>
      </w:r>
    </w:p>
    <w:p w:rsidR="00EA1B6D" w:rsidRPr="00D51C24" w:rsidRDefault="00EA1B6D" w:rsidP="0037700B">
      <w:pPr>
        <w:pStyle w:val="a3"/>
        <w:numPr>
          <w:ilvl w:val="0"/>
          <w:numId w:val="21"/>
        </w:numPr>
        <w:jc w:val="both"/>
        <w:rPr>
          <w:rFonts w:ascii="Times New Roman" w:hAnsi="Times New Roman" w:cs="Simplified Arabic"/>
          <w:i/>
          <w:sz w:val="24"/>
          <w:szCs w:val="28"/>
          <w:rtl/>
          <w:lang w:bidi="ar-SY"/>
        </w:rPr>
      </w:pPr>
      <w:r w:rsidRPr="00D51C24">
        <w:rPr>
          <w:rFonts w:ascii="Times New Roman" w:hAnsi="Times New Roman" w:cs="Simplified Arabic" w:hint="cs"/>
          <w:i/>
          <w:color w:val="002060"/>
          <w:sz w:val="24"/>
          <w:szCs w:val="28"/>
          <w:rtl/>
          <w:lang w:bidi="ar-SY"/>
        </w:rPr>
        <w:t>تحليل</w:t>
      </w:r>
      <w:r w:rsidRPr="00D51C24">
        <w:rPr>
          <w:rFonts w:ascii="Times New Roman" w:hAnsi="Times New Roman" w:cs="Simplified Arabic"/>
          <w:i/>
          <w:color w:val="002060"/>
          <w:sz w:val="24"/>
          <w:szCs w:val="28"/>
          <w:rtl/>
          <w:lang w:bidi="ar-SY"/>
        </w:rPr>
        <w:t xml:space="preserve"> </w:t>
      </w:r>
      <w:r w:rsidRPr="00D51C24">
        <w:rPr>
          <w:rFonts w:ascii="Times New Roman" w:hAnsi="Times New Roman" w:cs="Simplified Arabic" w:hint="cs"/>
          <w:i/>
          <w:color w:val="002060"/>
          <w:sz w:val="24"/>
          <w:szCs w:val="28"/>
          <w:rtl/>
          <w:lang w:bidi="ar-SY"/>
        </w:rPr>
        <w:t>السمات</w:t>
      </w:r>
      <w:r w:rsidRPr="00D51C24">
        <w:rPr>
          <w:rFonts w:ascii="Times New Roman" w:hAnsi="Times New Roman" w:cs="Simplified Arabic"/>
          <w:i/>
          <w:color w:val="002060"/>
          <w:sz w:val="24"/>
          <w:szCs w:val="28"/>
          <w:rtl/>
          <w:lang w:bidi="ar-SY"/>
        </w:rPr>
        <w:t xml:space="preserve"> </w:t>
      </w:r>
      <w:proofErr w:type="spellStart"/>
      <w:r w:rsidRPr="00D51C24">
        <w:rPr>
          <w:rFonts w:ascii="Times New Roman" w:hAnsi="Times New Roman" w:cs="Simplified Arabic" w:hint="cs"/>
          <w:i/>
          <w:color w:val="002060"/>
          <w:sz w:val="24"/>
          <w:szCs w:val="28"/>
          <w:rtl/>
          <w:lang w:bidi="ar-SY"/>
        </w:rPr>
        <w:t>الورمية</w:t>
      </w:r>
      <w:proofErr w:type="spellEnd"/>
      <w:r w:rsidRPr="00D51C24">
        <w:rPr>
          <w:rFonts w:ascii="Times New Roman" w:hAnsi="Times New Roman" w:cs="Simplified Arabic" w:hint="cs"/>
          <w:i/>
          <w:color w:val="002060"/>
          <w:sz w:val="24"/>
          <w:szCs w:val="28"/>
          <w:rtl/>
          <w:lang w:bidi="ar-SY"/>
        </w:rPr>
        <w:t xml:space="preserve"> أو</w:t>
      </w:r>
      <w:r w:rsidRPr="00D51C24">
        <w:rPr>
          <w:rFonts w:ascii="Times New Roman" w:hAnsi="Times New Roman" w:cs="Simplified Arabic"/>
          <w:i/>
          <w:color w:val="002060"/>
          <w:sz w:val="24"/>
          <w:szCs w:val="28"/>
          <w:rtl/>
          <w:lang w:bidi="ar-SY"/>
        </w:rPr>
        <w:t xml:space="preserve"> </w:t>
      </w:r>
      <w:r w:rsidRPr="00D51C24">
        <w:rPr>
          <w:rFonts w:ascii="Times New Roman" w:hAnsi="Times New Roman" w:cs="Simplified Arabic" w:hint="cs"/>
          <w:i/>
          <w:color w:val="002060"/>
          <w:sz w:val="24"/>
          <w:szCs w:val="28"/>
          <w:rtl/>
          <w:lang w:bidi="ar-SY"/>
        </w:rPr>
        <w:t>تحاليل</w:t>
      </w:r>
      <w:r w:rsidRPr="00D51C24">
        <w:rPr>
          <w:rFonts w:ascii="Times New Roman" w:hAnsi="Times New Roman" w:cs="Simplified Arabic"/>
          <w:i/>
          <w:color w:val="002060"/>
          <w:sz w:val="24"/>
          <w:szCs w:val="28"/>
          <w:rtl/>
          <w:lang w:bidi="ar-SY"/>
        </w:rPr>
        <w:t xml:space="preserve"> </w:t>
      </w:r>
      <w:r w:rsidRPr="00D51C24">
        <w:rPr>
          <w:rFonts w:ascii="Times New Roman" w:hAnsi="Times New Roman" w:cs="Simplified Arabic" w:hint="cs"/>
          <w:i/>
          <w:color w:val="002060"/>
          <w:sz w:val="24"/>
          <w:szCs w:val="28"/>
          <w:rtl/>
          <w:lang w:bidi="ar-SY"/>
        </w:rPr>
        <w:t>دلالات</w:t>
      </w:r>
      <w:r w:rsidRPr="00D51C24">
        <w:rPr>
          <w:rFonts w:ascii="Times New Roman" w:hAnsi="Times New Roman" w:cs="Simplified Arabic"/>
          <w:i/>
          <w:color w:val="002060"/>
          <w:sz w:val="24"/>
          <w:szCs w:val="28"/>
          <w:rtl/>
          <w:lang w:bidi="ar-SY"/>
        </w:rPr>
        <w:t xml:space="preserve"> </w:t>
      </w:r>
      <w:r w:rsidRPr="00D51C24">
        <w:rPr>
          <w:rFonts w:ascii="Times New Roman" w:hAnsi="Times New Roman" w:cs="Simplified Arabic" w:hint="cs"/>
          <w:i/>
          <w:color w:val="002060"/>
          <w:sz w:val="24"/>
          <w:szCs w:val="28"/>
          <w:rtl/>
          <w:lang w:bidi="ar-SY"/>
        </w:rPr>
        <w:t>السرطان:</w:t>
      </w:r>
      <w:r>
        <w:rPr>
          <w:rFonts w:ascii="Times New Roman" w:hAnsi="Times New Roman" w:cs="Simplified Arabic" w:hint="cs"/>
          <w:i/>
          <w:color w:val="002060"/>
          <w:sz w:val="24"/>
          <w:szCs w:val="28"/>
          <w:rtl/>
          <w:lang w:bidi="ar-SY"/>
        </w:rPr>
        <w:t xml:space="preserve"> </w:t>
      </w:r>
      <w:r w:rsidRPr="00D51C24">
        <w:rPr>
          <w:rFonts w:ascii="Times New Roman" w:hAnsi="Times New Roman" w:cs="Simplified Arabic" w:hint="cs"/>
          <w:i/>
          <w:sz w:val="24"/>
          <w:szCs w:val="28"/>
          <w:rtl/>
          <w:lang w:bidi="ar-SY"/>
        </w:rPr>
        <w:t>وتستهدف</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هذه</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المجموعة</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من</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التحاليل</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التقص</w:t>
      </w:r>
      <w:r w:rsidR="00030D5D">
        <w:rPr>
          <w:rFonts w:ascii="Times New Roman" w:hAnsi="Times New Roman" w:cs="Simplified Arabic" w:hint="cs"/>
          <w:i/>
          <w:sz w:val="24"/>
          <w:szCs w:val="28"/>
          <w:rtl/>
          <w:lang w:bidi="ar-SY"/>
        </w:rPr>
        <w:t>ّ</w:t>
      </w:r>
      <w:r w:rsidRPr="00D51C24">
        <w:rPr>
          <w:rFonts w:ascii="Times New Roman" w:hAnsi="Times New Roman" w:cs="Simplified Arabic" w:hint="cs"/>
          <w:i/>
          <w:sz w:val="24"/>
          <w:szCs w:val="28"/>
          <w:rtl/>
          <w:lang w:bidi="ar-SY"/>
        </w:rPr>
        <w:t>ي</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والبحث</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عن</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مركبات</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كيمائية</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معينة</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ترتفع</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نسب</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تركيزها</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في</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سوائل</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الجسم</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المختلفة</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عند</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وجود</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خلايا</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السرطان،</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إضافة</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إلى</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مواد</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أخرى</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وإفرازات</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تنتج</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عن</w:t>
      </w:r>
      <w:r w:rsidRPr="00D51C24">
        <w:rPr>
          <w:rFonts w:ascii="Times New Roman" w:hAnsi="Times New Roman" w:cs="Simplified Arabic"/>
          <w:i/>
          <w:sz w:val="24"/>
          <w:szCs w:val="28"/>
          <w:rtl/>
          <w:lang w:bidi="ar-SY"/>
        </w:rPr>
        <w:t xml:space="preserve"> </w:t>
      </w:r>
      <w:r w:rsidRPr="00D51C24">
        <w:rPr>
          <w:rFonts w:ascii="Times New Roman" w:hAnsi="Times New Roman" w:cs="Simplified Arabic" w:hint="cs"/>
          <w:i/>
          <w:sz w:val="24"/>
          <w:szCs w:val="28"/>
          <w:rtl/>
          <w:lang w:bidi="ar-SY"/>
        </w:rPr>
        <w:t>الخلايا</w:t>
      </w:r>
      <w:r w:rsidRPr="00D51C24">
        <w:rPr>
          <w:rFonts w:ascii="Times New Roman" w:hAnsi="Times New Roman" w:cs="Simplified Arabic"/>
          <w:i/>
          <w:sz w:val="24"/>
          <w:szCs w:val="28"/>
          <w:rtl/>
          <w:lang w:bidi="ar-SY"/>
        </w:rPr>
        <w:t xml:space="preserve"> </w:t>
      </w:r>
      <w:proofErr w:type="spellStart"/>
      <w:r w:rsidRPr="00D51C24">
        <w:rPr>
          <w:rFonts w:ascii="Times New Roman" w:hAnsi="Times New Roman" w:cs="Simplified Arabic" w:hint="cs"/>
          <w:i/>
          <w:sz w:val="24"/>
          <w:szCs w:val="28"/>
          <w:rtl/>
          <w:lang w:bidi="ar-SY"/>
        </w:rPr>
        <w:t>الورمية</w:t>
      </w:r>
      <w:proofErr w:type="spellEnd"/>
      <w:r w:rsidR="005A17DD">
        <w:rPr>
          <w:rFonts w:ascii="Times New Roman" w:hAnsi="Times New Roman" w:cs="Simplified Arabic" w:hint="cs"/>
          <w:i/>
          <w:sz w:val="24"/>
          <w:szCs w:val="28"/>
          <w:rtl/>
          <w:lang w:bidi="ar-SY"/>
        </w:rPr>
        <w:t>.</w:t>
      </w:r>
    </w:p>
    <w:p w:rsidR="00EA1B6D" w:rsidRPr="00F30C27" w:rsidRDefault="00EA1B6D" w:rsidP="00030D5D">
      <w:pPr>
        <w:pStyle w:val="a3"/>
        <w:ind w:left="360"/>
        <w:jc w:val="both"/>
        <w:rPr>
          <w:rFonts w:ascii="Times New Roman" w:hAnsi="Times New Roman" w:cs="Simplified Arabic"/>
          <w:i/>
          <w:sz w:val="24"/>
          <w:szCs w:val="28"/>
          <w:rtl/>
          <w:lang w:bidi="ar-SY"/>
        </w:rPr>
      </w:pPr>
      <w:r w:rsidRPr="00F30C27">
        <w:rPr>
          <w:rFonts w:ascii="Times New Roman" w:hAnsi="Times New Roman" w:cs="Simplified Arabic" w:hint="cs"/>
          <w:i/>
          <w:sz w:val="24"/>
          <w:szCs w:val="28"/>
          <w:rtl/>
          <w:lang w:bidi="ar-SY"/>
        </w:rPr>
        <w:lastRenderedPageBreak/>
        <w:t>وهذا التحليل لا يمكنه إعطاء إجابة قاطعة فقد يكون هذا الارتفاع ناجم عن التهابات أو سرطان حميد لكنه يفيد في</w:t>
      </w:r>
      <w:r w:rsidR="00030D5D">
        <w:rPr>
          <w:rFonts w:ascii="Times New Roman" w:hAnsi="Times New Roman" w:cs="Simplified Arabic" w:hint="cs"/>
          <w:i/>
          <w:sz w:val="24"/>
          <w:szCs w:val="28"/>
          <w:rtl/>
          <w:lang w:bidi="ar-SY"/>
        </w:rPr>
        <w:t xml:space="preserve"> حال</w:t>
      </w:r>
      <w:r w:rsidRPr="00F30C27">
        <w:rPr>
          <w:rFonts w:ascii="Times New Roman" w:hAnsi="Times New Roman" w:cs="Simplified Arabic" w:hint="cs"/>
          <w:i/>
          <w:sz w:val="24"/>
          <w:szCs w:val="28"/>
          <w:rtl/>
          <w:lang w:bidi="ar-SY"/>
        </w:rPr>
        <w:t xml:space="preserve"> تم التحقق من وجود السرطان بتحديد درجة تطور</w:t>
      </w:r>
      <w:r>
        <w:rPr>
          <w:rFonts w:ascii="Times New Roman" w:hAnsi="Times New Roman" w:cs="Simplified Arabic" w:hint="cs"/>
          <w:i/>
          <w:sz w:val="24"/>
          <w:szCs w:val="28"/>
          <w:rtl/>
          <w:lang w:bidi="ar-SY"/>
        </w:rPr>
        <w:t>ه</w:t>
      </w:r>
      <w:r w:rsidRPr="00F30C27">
        <w:rPr>
          <w:rFonts w:ascii="Times New Roman" w:hAnsi="Times New Roman" w:cs="Simplified Arabic" w:hint="cs"/>
          <w:i/>
          <w:sz w:val="24"/>
          <w:szCs w:val="28"/>
          <w:rtl/>
          <w:lang w:bidi="ar-SY"/>
        </w:rPr>
        <w:t xml:space="preserve"> ومراحله</w:t>
      </w:r>
      <w:r>
        <w:rPr>
          <w:rFonts w:ascii="Times New Roman" w:hAnsi="Times New Roman" w:cs="Simplified Arabic" w:hint="cs"/>
          <w:i/>
          <w:sz w:val="24"/>
          <w:szCs w:val="28"/>
          <w:rtl/>
          <w:lang w:bidi="ar-SY"/>
        </w:rPr>
        <w:t>.</w:t>
      </w:r>
    </w:p>
    <w:p w:rsidR="00EA1B6D" w:rsidRPr="00F30C27" w:rsidRDefault="00EA1B6D" w:rsidP="0037700B">
      <w:pPr>
        <w:pStyle w:val="a3"/>
        <w:numPr>
          <w:ilvl w:val="0"/>
          <w:numId w:val="21"/>
        </w:numPr>
        <w:jc w:val="both"/>
        <w:rPr>
          <w:rFonts w:ascii="Times New Roman" w:hAnsi="Times New Roman" w:cs="Simplified Arabic"/>
          <w:i/>
          <w:sz w:val="24"/>
          <w:szCs w:val="28"/>
          <w:lang w:bidi="ar-SY"/>
        </w:rPr>
      </w:pPr>
      <w:r w:rsidRPr="00D51C24">
        <w:rPr>
          <w:rFonts w:ascii="Times New Roman" w:hAnsi="Times New Roman" w:cs="Simplified Arabic" w:hint="cs"/>
          <w:i/>
          <w:color w:val="002060"/>
          <w:sz w:val="24"/>
          <w:szCs w:val="28"/>
          <w:rtl/>
          <w:lang w:bidi="ar-SY"/>
        </w:rPr>
        <w:t>تعداد</w:t>
      </w:r>
      <w:r w:rsidRPr="00D51C24">
        <w:rPr>
          <w:rFonts w:ascii="Times New Roman" w:hAnsi="Times New Roman" w:cs="Simplified Arabic"/>
          <w:i/>
          <w:color w:val="002060"/>
          <w:sz w:val="24"/>
          <w:szCs w:val="28"/>
          <w:rtl/>
          <w:lang w:bidi="ar-SY"/>
        </w:rPr>
        <w:t xml:space="preserve"> </w:t>
      </w:r>
      <w:r w:rsidRPr="00D51C24">
        <w:rPr>
          <w:rFonts w:ascii="Times New Roman" w:hAnsi="Times New Roman" w:cs="Simplified Arabic" w:hint="cs"/>
          <w:i/>
          <w:color w:val="002060"/>
          <w:sz w:val="24"/>
          <w:szCs w:val="28"/>
          <w:rtl/>
          <w:lang w:bidi="ar-SY"/>
        </w:rPr>
        <w:t>الدم</w:t>
      </w:r>
      <w:r w:rsidRPr="00D51C24">
        <w:rPr>
          <w:rFonts w:ascii="Times New Roman" w:hAnsi="Times New Roman" w:cs="Simplified Arabic"/>
          <w:i/>
          <w:color w:val="002060"/>
          <w:sz w:val="24"/>
          <w:szCs w:val="28"/>
          <w:rtl/>
          <w:lang w:bidi="ar-SY"/>
        </w:rPr>
        <w:t xml:space="preserve"> </w:t>
      </w:r>
      <w:r w:rsidRPr="00D51C24">
        <w:rPr>
          <w:rFonts w:ascii="Times New Roman" w:hAnsi="Times New Roman" w:cs="Simplified Arabic" w:hint="cs"/>
          <w:i/>
          <w:color w:val="002060"/>
          <w:sz w:val="24"/>
          <w:szCs w:val="28"/>
          <w:rtl/>
          <w:lang w:bidi="ar-SY"/>
        </w:rPr>
        <w:t xml:space="preserve">الكامل </w:t>
      </w:r>
      <w:r w:rsidR="00CB78A4" w:rsidRPr="00EA7680">
        <w:rPr>
          <w:rFonts w:ascii="Times New Roman" w:hAnsi="Times New Roman" w:cs="Simplified Arabic"/>
          <w:i/>
          <w:color w:val="3399FF"/>
          <w:sz w:val="24"/>
          <w:szCs w:val="28"/>
          <w:lang w:bidi="ar-SY"/>
        </w:rPr>
        <w:t>CBC</w:t>
      </w:r>
      <w:r w:rsidR="00CB78A4" w:rsidRPr="00CB78A4">
        <w:rPr>
          <w:rFonts w:ascii="Times New Roman" w:hAnsi="Times New Roman" w:cs="Simplified Arabic" w:hint="cs"/>
          <w:i/>
          <w:color w:val="002060"/>
          <w:sz w:val="24"/>
          <w:szCs w:val="28"/>
          <w:rtl/>
          <w:lang w:bidi="ar-SY"/>
        </w:rPr>
        <w:t>:</w:t>
      </w:r>
      <w:r w:rsidRPr="00F30C27">
        <w:rPr>
          <w:rFonts w:ascii="Times New Roman" w:hAnsi="Times New Roman" w:cs="Simplified Arabic" w:hint="cs"/>
          <w:i/>
          <w:sz w:val="24"/>
          <w:szCs w:val="28"/>
          <w:rtl/>
          <w:lang w:bidi="ar-SY"/>
        </w:rPr>
        <w:t xml:space="preserve"> ويتم من خلاله إجراء تعداد لخلايا الدم ومكوناته وذلك من خلال:</w:t>
      </w:r>
    </w:p>
    <w:p w:rsidR="00EA1B6D" w:rsidRPr="00F30C27" w:rsidRDefault="00EA1B6D" w:rsidP="0037700B">
      <w:pPr>
        <w:pStyle w:val="a3"/>
        <w:numPr>
          <w:ilvl w:val="0"/>
          <w:numId w:val="22"/>
        </w:numPr>
        <w:ind w:left="387"/>
        <w:jc w:val="both"/>
        <w:rPr>
          <w:rFonts w:ascii="Times New Roman" w:hAnsi="Times New Roman" w:cs="Simplified Arabic"/>
          <w:i/>
          <w:sz w:val="24"/>
          <w:szCs w:val="28"/>
          <w:rtl/>
          <w:lang w:bidi="ar-SY"/>
        </w:rPr>
      </w:pPr>
      <w:r w:rsidRPr="00D51C24">
        <w:rPr>
          <w:rFonts w:ascii="Times New Roman" w:eastAsia="ArabicTransparent" w:hAnsi="Times New Roman" w:cs="Simplified Arabic" w:hint="eastAsia"/>
          <w:i/>
          <w:color w:val="002060"/>
          <w:sz w:val="24"/>
          <w:szCs w:val="28"/>
          <w:rtl/>
        </w:rPr>
        <w:t>كريات</w:t>
      </w:r>
      <w:r w:rsidRPr="00D51C24">
        <w:rPr>
          <w:rFonts w:ascii="Times New Roman" w:eastAsia="ArabicTransparent" w:hAnsi="Times New Roman" w:cs="Simplified Arabic"/>
          <w:i/>
          <w:color w:val="002060"/>
          <w:sz w:val="24"/>
          <w:szCs w:val="28"/>
        </w:rPr>
        <w:t xml:space="preserve"> </w:t>
      </w:r>
      <w:r w:rsidRPr="00D51C24">
        <w:rPr>
          <w:rFonts w:ascii="Times New Roman" w:eastAsia="ArabicTransparent" w:hAnsi="Times New Roman" w:cs="Simplified Arabic" w:hint="eastAsia"/>
          <w:i/>
          <w:color w:val="002060"/>
          <w:sz w:val="24"/>
          <w:szCs w:val="28"/>
          <w:rtl/>
        </w:rPr>
        <w:t>الدم</w:t>
      </w:r>
      <w:r w:rsidRPr="00D51C24">
        <w:rPr>
          <w:rFonts w:ascii="Times New Roman" w:eastAsia="ArabicTransparent" w:hAnsi="Times New Roman" w:cs="Simplified Arabic"/>
          <w:i/>
          <w:color w:val="002060"/>
          <w:sz w:val="24"/>
          <w:szCs w:val="28"/>
        </w:rPr>
        <w:t xml:space="preserve"> </w:t>
      </w:r>
      <w:r w:rsidRPr="00D51C24">
        <w:rPr>
          <w:rFonts w:ascii="Times New Roman" w:eastAsia="ArabicTransparent" w:hAnsi="Times New Roman" w:cs="Simplified Arabic" w:hint="cs"/>
          <w:i/>
          <w:color w:val="002060"/>
          <w:sz w:val="24"/>
          <w:szCs w:val="28"/>
          <w:rtl/>
        </w:rPr>
        <w:t>البيضاء:</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يتم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إحصاء</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كريات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الدم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البيضاء</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بعينة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الدم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في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هذا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التعداد،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بغية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تقص</w:t>
      </w:r>
      <w:r w:rsidR="005B31D2">
        <w:rPr>
          <w:rFonts w:ascii="Times New Roman" w:eastAsia="ArabicTransparent" w:hAnsi="Times New Roman" w:cs="Simplified Arabic" w:hint="cs"/>
          <w:i/>
          <w:sz w:val="24"/>
          <w:szCs w:val="28"/>
          <w:rtl/>
        </w:rPr>
        <w:t>ّ</w:t>
      </w:r>
      <w:r w:rsidRPr="00F30C27">
        <w:rPr>
          <w:rFonts w:ascii="Times New Roman" w:eastAsia="ArabicTransparent" w:hAnsi="Times New Roman" w:cs="Simplified Arabic" w:hint="eastAsia"/>
          <w:i/>
          <w:sz w:val="24"/>
          <w:szCs w:val="28"/>
          <w:rtl/>
        </w:rPr>
        <w:t>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وجود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نوع</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معين</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من</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الخلايا</w:t>
      </w:r>
      <w:r w:rsidRPr="00F30C27">
        <w:rPr>
          <w:rFonts w:ascii="Times New Roman" w:eastAsia="ArabicTransparent" w:hAnsi="Times New Roman" w:cs="Simplified Arabic"/>
          <w:i/>
          <w:sz w:val="24"/>
          <w:szCs w:val="28"/>
        </w:rPr>
        <w:t xml:space="preserve"> </w:t>
      </w:r>
      <w:proofErr w:type="spellStart"/>
      <w:r w:rsidRPr="00F30C27">
        <w:rPr>
          <w:rFonts w:ascii="Times New Roman" w:eastAsia="ArabicTransparent" w:hAnsi="Times New Roman" w:cs="Simplified Arabic" w:hint="eastAsia"/>
          <w:i/>
          <w:sz w:val="24"/>
          <w:szCs w:val="28"/>
          <w:rtl/>
        </w:rPr>
        <w:t>الورمية</w:t>
      </w:r>
      <w:proofErr w:type="spellEnd"/>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غير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البالغة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والشاذ</w:t>
      </w:r>
      <w:r w:rsidR="005B31D2">
        <w:rPr>
          <w:rFonts w:ascii="Times New Roman" w:eastAsia="ArabicTransparent" w:hAnsi="Times New Roman" w:cs="Simplified Arabic" w:hint="cs"/>
          <w:i/>
          <w:sz w:val="24"/>
          <w:szCs w:val="28"/>
          <w:rtl/>
        </w:rPr>
        <w:t>ّ</w:t>
      </w:r>
      <w:r w:rsidRPr="00F30C27">
        <w:rPr>
          <w:rFonts w:ascii="Times New Roman" w:eastAsia="ArabicTransparent" w:hAnsi="Times New Roman" w:cs="Simplified Arabic" w:hint="eastAsia"/>
          <w:i/>
          <w:sz w:val="24"/>
          <w:szCs w:val="28"/>
          <w:rtl/>
        </w:rPr>
        <w:t>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والتي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يدل</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وجودها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بأعداد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غير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عادية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على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وجود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اللوكيميا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في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حالات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أورام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الدم</w:t>
      </w:r>
      <w:r w:rsidR="005B31D2">
        <w:rPr>
          <w:rFonts w:ascii="Times New Roman" w:eastAsia="ArabicTransparent" w:hAnsi="Times New Roman" w:cs="Simplified Arabic" w:hint="cs"/>
          <w:i/>
          <w:sz w:val="24"/>
          <w:szCs w:val="28"/>
          <w:rtl/>
        </w:rPr>
        <w:t>.</w:t>
      </w:r>
    </w:p>
    <w:p w:rsidR="00EA1B6D" w:rsidRPr="00F30C27" w:rsidRDefault="00EA1B6D" w:rsidP="0037700B">
      <w:pPr>
        <w:pStyle w:val="a3"/>
        <w:numPr>
          <w:ilvl w:val="0"/>
          <w:numId w:val="22"/>
        </w:numPr>
        <w:ind w:left="387"/>
        <w:jc w:val="both"/>
        <w:rPr>
          <w:rFonts w:ascii="Times New Roman" w:hAnsi="Times New Roman" w:cs="Simplified Arabic"/>
          <w:i/>
          <w:sz w:val="24"/>
          <w:szCs w:val="28"/>
          <w:rtl/>
        </w:rPr>
      </w:pPr>
      <w:r w:rsidRPr="00D51C24">
        <w:rPr>
          <w:rFonts w:ascii="Times New Roman" w:eastAsia="ArabicTransparent" w:hAnsi="Times New Roman" w:cs="Simplified Arabic" w:hint="eastAsia"/>
          <w:i/>
          <w:color w:val="002060"/>
          <w:sz w:val="24"/>
          <w:szCs w:val="28"/>
          <w:rtl/>
        </w:rPr>
        <w:t>خضاب</w:t>
      </w:r>
      <w:r w:rsidRPr="00D51C24">
        <w:rPr>
          <w:rFonts w:ascii="Times New Roman" w:eastAsia="ArabicTransparent" w:hAnsi="Times New Roman" w:cs="Simplified Arabic"/>
          <w:i/>
          <w:color w:val="002060"/>
          <w:sz w:val="24"/>
          <w:szCs w:val="28"/>
        </w:rPr>
        <w:t xml:space="preserve"> </w:t>
      </w:r>
      <w:r w:rsidRPr="00D51C24">
        <w:rPr>
          <w:rFonts w:ascii="Times New Roman" w:eastAsia="ArabicTransparent" w:hAnsi="Times New Roman" w:cs="Simplified Arabic" w:hint="eastAsia"/>
          <w:i/>
          <w:color w:val="002060"/>
          <w:sz w:val="24"/>
          <w:szCs w:val="28"/>
          <w:rtl/>
        </w:rPr>
        <w:t>الدم</w:t>
      </w:r>
      <w:r w:rsidRPr="00D51C24">
        <w:rPr>
          <w:rFonts w:ascii="Times New Roman" w:eastAsia="ArabicTransparent" w:hAnsi="Times New Roman" w:cs="Simplified Arabic" w:hint="cs"/>
          <w:i/>
          <w:color w:val="002060"/>
          <w:sz w:val="24"/>
          <w:szCs w:val="28"/>
          <w:rtl/>
        </w:rPr>
        <w:t>:</w:t>
      </w:r>
      <w:r w:rsidRPr="00D51C24">
        <w:rPr>
          <w:rFonts w:ascii="Times New Roman" w:eastAsia="ArabicTransparent" w:hAnsi="Times New Roman" w:cs="Simplified Arabic"/>
          <w:i/>
          <w:color w:val="002060"/>
          <w:sz w:val="24"/>
          <w:szCs w:val="28"/>
        </w:rPr>
        <w:t xml:space="preserve"> </w:t>
      </w:r>
      <w:r w:rsidRPr="00F30C27">
        <w:rPr>
          <w:rFonts w:ascii="Times New Roman" w:eastAsia="ArabicTransparent" w:hAnsi="Times New Roman" w:cs="Simplified Arabic" w:hint="eastAsia"/>
          <w:i/>
          <w:sz w:val="24"/>
          <w:szCs w:val="28"/>
          <w:rtl/>
        </w:rPr>
        <w:t>أو</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اليحمور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وهو</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أهم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مركبات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كريات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الدم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الحمراء</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ويقوم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بحمل</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الأكسجين</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إلى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أنسجة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الجسم،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ويؤدي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انخفاض</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معدلاته</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إلى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نشوء</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فقر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الدم،</w:t>
      </w:r>
      <w:r w:rsidRPr="00F30C27">
        <w:rPr>
          <w:rFonts w:ascii="Times New Roman" w:eastAsia="ArabicTransparent" w:hAnsi="Times New Roman" w:cs="Simplified Arabic"/>
          <w:i/>
          <w:sz w:val="24"/>
          <w:szCs w:val="28"/>
        </w:rPr>
        <w:t xml:space="preserve"> </w:t>
      </w:r>
      <w:r w:rsidR="005B31D2">
        <w:rPr>
          <w:rFonts w:ascii="Times New Roman" w:eastAsia="ArabicTransparent" w:hAnsi="Times New Roman" w:cs="Simplified Arabic" w:hint="cs"/>
          <w:i/>
          <w:sz w:val="24"/>
          <w:szCs w:val="28"/>
          <w:rtl/>
        </w:rPr>
        <w:t>و</w:t>
      </w:r>
      <w:r w:rsidRPr="00F30C27">
        <w:rPr>
          <w:rFonts w:ascii="Times New Roman" w:eastAsia="ArabicTransparent" w:hAnsi="Times New Roman" w:cs="Simplified Arabic" w:hint="eastAsia"/>
          <w:i/>
          <w:sz w:val="24"/>
          <w:szCs w:val="28"/>
          <w:rtl/>
        </w:rPr>
        <w:t>الذي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بدوره</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قد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يظهر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كنتيجة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لتأثيرات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المعالجات،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أو</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قد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يظهر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كعلامة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على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عودة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السرطان</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لدى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أورام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الدم</w:t>
      </w:r>
      <w:r w:rsidRPr="00F30C27">
        <w:rPr>
          <w:rFonts w:ascii="Times New Roman" w:eastAsia="ArabicTransparent" w:hAnsi="Times New Roman" w:cs="Simplified Arabic"/>
          <w:i/>
          <w:sz w:val="24"/>
          <w:szCs w:val="28"/>
        </w:rPr>
        <w:t>.</w:t>
      </w:r>
    </w:p>
    <w:p w:rsidR="00EA1B6D" w:rsidRPr="00F30C27" w:rsidRDefault="00EA1B6D" w:rsidP="0037700B">
      <w:pPr>
        <w:pStyle w:val="a3"/>
        <w:numPr>
          <w:ilvl w:val="0"/>
          <w:numId w:val="22"/>
        </w:numPr>
        <w:ind w:left="387"/>
        <w:jc w:val="both"/>
        <w:rPr>
          <w:rFonts w:ascii="Times New Roman" w:hAnsi="Times New Roman" w:cs="Simplified Arabic"/>
          <w:i/>
          <w:sz w:val="24"/>
          <w:szCs w:val="28"/>
          <w:rtl/>
          <w:lang w:bidi="ar-SY"/>
        </w:rPr>
      </w:pPr>
      <w:r w:rsidRPr="00D51C24">
        <w:rPr>
          <w:rFonts w:ascii="Times New Roman" w:eastAsia="ArabicTransparent" w:hAnsi="Times New Roman" w:cs="Simplified Arabic" w:hint="eastAsia"/>
          <w:i/>
          <w:color w:val="002060"/>
          <w:sz w:val="24"/>
          <w:szCs w:val="28"/>
          <w:rtl/>
        </w:rPr>
        <w:t>الراسب</w:t>
      </w:r>
      <w:r w:rsidRPr="00D51C24">
        <w:rPr>
          <w:rFonts w:ascii="Times New Roman" w:eastAsia="ArabicTransparent" w:hAnsi="Times New Roman" w:cs="Simplified Arabic"/>
          <w:i/>
          <w:color w:val="002060"/>
          <w:sz w:val="24"/>
          <w:szCs w:val="28"/>
        </w:rPr>
        <w:t xml:space="preserve"> </w:t>
      </w:r>
      <w:r w:rsidRPr="00D51C24">
        <w:rPr>
          <w:rFonts w:ascii="Times New Roman" w:eastAsia="ArabicTransparent" w:hAnsi="Times New Roman" w:cs="Simplified Arabic" w:hint="eastAsia"/>
          <w:i/>
          <w:color w:val="002060"/>
          <w:sz w:val="24"/>
          <w:szCs w:val="28"/>
          <w:rtl/>
        </w:rPr>
        <w:t>الدموي</w:t>
      </w:r>
      <w:r>
        <w:rPr>
          <w:rFonts w:ascii="Times New Roman" w:eastAsia="ArabicTransparent" w:hAnsi="Times New Roman" w:cs="Simplified Arabic" w:hint="cs"/>
          <w:i/>
          <w:color w:val="002060"/>
          <w:sz w:val="24"/>
          <w:szCs w:val="28"/>
          <w:rtl/>
        </w:rPr>
        <w:t>:</w:t>
      </w:r>
      <w:r w:rsidRPr="00D51C24">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يحدد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تعداد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الراسب</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الدموي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النسبة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بين</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البلازما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بالدم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والكريات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الحمراء</w:t>
      </w:r>
      <w:r w:rsidRPr="00F30C27">
        <w:rPr>
          <w:rFonts w:ascii="Times New Roman" w:eastAsia="ArabicTransparent" w:hAnsi="Times New Roman" w:cs="Simplified Arabic" w:hint="eastAsia"/>
          <w:i/>
          <w:sz w:val="24"/>
          <w:szCs w:val="28"/>
          <w:rtl/>
        </w:rPr>
        <w:t>،</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مما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يحدد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مدى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فاعليتها،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ويدل</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انخفاض</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تعداده</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أيضا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على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وجود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فقر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بالدم</w:t>
      </w:r>
      <w:r w:rsidRPr="00F30C27">
        <w:rPr>
          <w:rFonts w:ascii="Times New Roman" w:eastAsia="ArabicTransparent" w:hAnsi="Times New Roman" w:cs="Simplified Arabic"/>
          <w:i/>
          <w:sz w:val="24"/>
          <w:szCs w:val="28"/>
        </w:rPr>
        <w:t>.</w:t>
      </w:r>
    </w:p>
    <w:p w:rsidR="00EA1B6D" w:rsidRPr="00F30C27" w:rsidRDefault="00EA1B6D" w:rsidP="0037700B">
      <w:pPr>
        <w:pStyle w:val="a3"/>
        <w:numPr>
          <w:ilvl w:val="0"/>
          <w:numId w:val="22"/>
        </w:numPr>
        <w:ind w:left="387"/>
        <w:jc w:val="both"/>
        <w:rPr>
          <w:rFonts w:ascii="Times New Roman" w:hAnsi="Times New Roman" w:cs="Simplified Arabic"/>
          <w:i/>
          <w:sz w:val="24"/>
          <w:szCs w:val="28"/>
          <w:lang w:bidi="ar-SY"/>
        </w:rPr>
      </w:pPr>
      <w:r w:rsidRPr="00D51C24">
        <w:rPr>
          <w:rFonts w:ascii="Times New Roman" w:eastAsia="ArabicTransparent" w:hAnsi="Times New Roman" w:cs="Simplified Arabic" w:hint="eastAsia"/>
          <w:i/>
          <w:color w:val="002060"/>
          <w:sz w:val="24"/>
          <w:szCs w:val="28"/>
          <w:rtl/>
        </w:rPr>
        <w:t>تعداد</w:t>
      </w:r>
      <w:r w:rsidRPr="00D51C24">
        <w:rPr>
          <w:rFonts w:ascii="Times New Roman" w:eastAsia="ArabicTransparent" w:hAnsi="Times New Roman" w:cs="Simplified Arabic"/>
          <w:i/>
          <w:color w:val="002060"/>
          <w:sz w:val="24"/>
          <w:szCs w:val="28"/>
        </w:rPr>
        <w:t xml:space="preserve"> </w:t>
      </w:r>
      <w:r w:rsidRPr="00D51C24">
        <w:rPr>
          <w:rFonts w:ascii="Times New Roman" w:eastAsia="ArabicTransparent" w:hAnsi="Times New Roman" w:cs="Simplified Arabic" w:hint="eastAsia"/>
          <w:i/>
          <w:color w:val="002060"/>
          <w:sz w:val="24"/>
          <w:szCs w:val="28"/>
          <w:rtl/>
        </w:rPr>
        <w:t>الصفائح</w:t>
      </w:r>
      <w:r w:rsidRPr="00D51C24">
        <w:rPr>
          <w:rFonts w:ascii="Times New Roman" w:eastAsia="ArabicTransparent" w:hAnsi="Times New Roman" w:cs="Simplified Arabic"/>
          <w:i/>
          <w:color w:val="002060"/>
          <w:sz w:val="24"/>
          <w:szCs w:val="28"/>
        </w:rPr>
        <w:t xml:space="preserve"> </w:t>
      </w:r>
      <w:r w:rsidRPr="00D51C24">
        <w:rPr>
          <w:rFonts w:ascii="Times New Roman" w:eastAsia="ArabicTransparent" w:hAnsi="Times New Roman" w:cs="Simplified Arabic" w:hint="eastAsia"/>
          <w:i/>
          <w:color w:val="002060"/>
          <w:sz w:val="24"/>
          <w:szCs w:val="28"/>
          <w:rtl/>
        </w:rPr>
        <w:t>الدموية</w:t>
      </w:r>
      <w:r>
        <w:rPr>
          <w:rFonts w:ascii="Times New Roman" w:eastAsia="ArabicTransparent" w:hAnsi="Times New Roman" w:cs="Simplified Arabic" w:hint="cs"/>
          <w:i/>
          <w:color w:val="002060"/>
          <w:sz w:val="24"/>
          <w:szCs w:val="28"/>
          <w:rtl/>
        </w:rPr>
        <w:t>:</w:t>
      </w:r>
      <w:r w:rsidRPr="00D51C24">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تقوم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الصفائح</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الدموية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بتكوين</w:t>
      </w:r>
      <w:r w:rsidRPr="00F30C27">
        <w:rPr>
          <w:rFonts w:ascii="Times New Roman" w:eastAsia="ArabicTransparent" w:hAnsi="Times New Roman" w:cs="Simplified Arabic"/>
          <w:i/>
          <w:sz w:val="24"/>
          <w:szCs w:val="28"/>
        </w:rPr>
        <w:t xml:space="preserve"> </w:t>
      </w:r>
      <w:proofErr w:type="spellStart"/>
      <w:r w:rsidRPr="00F30C27">
        <w:rPr>
          <w:rFonts w:ascii="Times New Roman" w:eastAsia="ArabicTransparent" w:hAnsi="Times New Roman" w:cs="Simplified Arabic" w:hint="eastAsia"/>
          <w:i/>
          <w:sz w:val="24"/>
          <w:szCs w:val="28"/>
          <w:rtl/>
        </w:rPr>
        <w:t>التجل</w:t>
      </w:r>
      <w:r w:rsidR="005B31D2">
        <w:rPr>
          <w:rFonts w:ascii="Times New Roman" w:eastAsia="ArabicTransparent" w:hAnsi="Times New Roman" w:cs="Simplified Arabic" w:hint="cs"/>
          <w:i/>
          <w:sz w:val="24"/>
          <w:szCs w:val="28"/>
          <w:rtl/>
        </w:rPr>
        <w:t>ّ</w:t>
      </w:r>
      <w:r w:rsidRPr="00F30C27">
        <w:rPr>
          <w:rFonts w:ascii="Times New Roman" w:eastAsia="ArabicTransparent" w:hAnsi="Times New Roman" w:cs="Simplified Arabic" w:hint="eastAsia"/>
          <w:i/>
          <w:sz w:val="24"/>
          <w:szCs w:val="28"/>
          <w:rtl/>
        </w:rPr>
        <w:t>طات</w:t>
      </w:r>
      <w:proofErr w:type="spellEnd"/>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وإغلاق</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موضع</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النزف</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عند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حدوث</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القطوع</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أو</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الجروح</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بالأنسجة،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وينخفض</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تعدادها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بالدم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كتأثير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جانبي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حين</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يتلقى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المريض</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المعالجات،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وقد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ينخفض</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بسبب</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وجود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عدوى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كما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أن</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انخفاضها</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قد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يدل</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على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وجود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اللوكيميا</w:t>
      </w:r>
      <w:r w:rsidRPr="00F30C27">
        <w:rPr>
          <w:rFonts w:ascii="Times New Roman" w:eastAsia="ArabicTransparent" w:hAnsi="Times New Roman" w:cs="Simplified Arabic"/>
          <w:i/>
          <w:sz w:val="24"/>
          <w:szCs w:val="28"/>
        </w:rPr>
        <w:t>.</w:t>
      </w:r>
    </w:p>
    <w:p w:rsidR="00EA1B6D" w:rsidRPr="00EA7680" w:rsidRDefault="00EA1B6D" w:rsidP="0037700B">
      <w:pPr>
        <w:pStyle w:val="a3"/>
        <w:numPr>
          <w:ilvl w:val="0"/>
          <w:numId w:val="22"/>
        </w:numPr>
        <w:ind w:left="387"/>
        <w:jc w:val="both"/>
        <w:rPr>
          <w:rFonts w:ascii="Times New Roman" w:hAnsi="Times New Roman" w:cs="Simplified Arabic"/>
          <w:i/>
          <w:sz w:val="24"/>
          <w:szCs w:val="28"/>
          <w:rtl/>
          <w:lang w:bidi="ar-SY"/>
        </w:rPr>
      </w:pPr>
      <w:r w:rsidRPr="00D51C24">
        <w:rPr>
          <w:rFonts w:ascii="Times New Roman" w:eastAsia="ArabicTransparent" w:hAnsi="Times New Roman" w:cs="Simplified Arabic" w:hint="cs"/>
          <w:i/>
          <w:color w:val="002060"/>
          <w:sz w:val="24"/>
          <w:szCs w:val="28"/>
          <w:rtl/>
        </w:rPr>
        <w:t xml:space="preserve">تحاليل كيميائيات الدم: </w:t>
      </w:r>
      <w:r w:rsidRPr="00F30C27">
        <w:rPr>
          <w:rFonts w:ascii="Times New Roman" w:eastAsia="ArabicTransparent" w:hAnsi="Times New Roman" w:cs="Simplified Arabic" w:hint="eastAsia"/>
          <w:i/>
          <w:sz w:val="24"/>
          <w:szCs w:val="28"/>
          <w:rtl/>
        </w:rPr>
        <w:t>يتم</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إجراء</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عدة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تحاليل</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أخرى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لقياس</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نسب</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العديد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من</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الكيميائيات</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والأملاح</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بالدم</w:t>
      </w:r>
      <w:r w:rsidRPr="00F30C27">
        <w:rPr>
          <w:rFonts w:ascii="Times New Roman" w:eastAsia="ArabicTransparent" w:hAnsi="Times New Roman" w:cs="Simplified Arabic" w:hint="eastAsia"/>
          <w:i/>
          <w:sz w:val="24"/>
          <w:szCs w:val="28"/>
          <w:rtl/>
        </w:rPr>
        <w:t>،</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وتحديد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فاعلية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وظائف</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الكبد</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w:t>
      </w:r>
      <w:r w:rsidRPr="00F30C27">
        <w:rPr>
          <w:rFonts w:ascii="Times New Roman" w:eastAsia="ArabicTransparent" w:hAnsi="Times New Roman" w:cs="Simplified Arabic"/>
          <w:i/>
          <w:sz w:val="24"/>
          <w:szCs w:val="28"/>
          <w:rtl/>
        </w:rPr>
        <w:t>الكليتين</w:t>
      </w:r>
      <w:r w:rsidRPr="00F30C27">
        <w:rPr>
          <w:rFonts w:ascii="Times New Roman" w:eastAsia="ArabicTransparent" w:hAnsi="Times New Roman" w:cs="Simplified Arabic" w:hint="eastAsia"/>
          <w:i/>
          <w:sz w:val="24"/>
          <w:szCs w:val="28"/>
          <w:rtl/>
        </w:rPr>
        <w:t>،</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وت</w:t>
      </w:r>
      <w:r w:rsidR="005B31D2">
        <w:rPr>
          <w:rFonts w:ascii="Times New Roman" w:eastAsia="ArabicTransparent" w:hAnsi="Times New Roman" w:cs="Simplified Arabic" w:hint="cs"/>
          <w:i/>
          <w:sz w:val="24"/>
          <w:szCs w:val="28"/>
          <w:rtl/>
        </w:rPr>
        <w:t>ُ</w:t>
      </w:r>
      <w:r w:rsidRPr="00F30C27">
        <w:rPr>
          <w:rFonts w:ascii="Times New Roman" w:eastAsia="ArabicTransparent" w:hAnsi="Times New Roman" w:cs="Simplified Arabic" w:hint="eastAsia"/>
          <w:i/>
          <w:sz w:val="24"/>
          <w:szCs w:val="28"/>
          <w:rtl/>
        </w:rPr>
        <w:t>جرى</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هذه</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التحاليل</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بصفة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دورية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لتقص</w:t>
      </w:r>
      <w:r w:rsidR="005B31D2">
        <w:rPr>
          <w:rFonts w:ascii="Times New Roman" w:eastAsia="ArabicTransparent" w:hAnsi="Times New Roman" w:cs="Simplified Arabic" w:hint="cs"/>
          <w:i/>
          <w:sz w:val="24"/>
          <w:szCs w:val="28"/>
          <w:rtl/>
        </w:rPr>
        <w:t>ّ</w:t>
      </w:r>
      <w:r w:rsidRPr="00F30C27">
        <w:rPr>
          <w:rFonts w:ascii="Times New Roman" w:eastAsia="ArabicTransparent" w:hAnsi="Times New Roman" w:cs="Simplified Arabic" w:hint="eastAsia"/>
          <w:i/>
          <w:sz w:val="24"/>
          <w:szCs w:val="28"/>
          <w:rtl/>
        </w:rPr>
        <w:t>ي</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الحالة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الصحية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العامة</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eastAsia"/>
          <w:i/>
          <w:sz w:val="24"/>
          <w:szCs w:val="28"/>
          <w:rtl/>
        </w:rPr>
        <w:t>للمريض،</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hint="cs"/>
          <w:i/>
          <w:sz w:val="24"/>
          <w:szCs w:val="28"/>
          <w:rtl/>
        </w:rPr>
        <w:t>وتأثير</w:t>
      </w:r>
      <w:r w:rsidRPr="00F30C27">
        <w:rPr>
          <w:rFonts w:ascii="Times New Roman" w:eastAsia="ArabicTransparent" w:hAnsi="Times New Roman" w:cs="Simplified Arabic"/>
          <w:i/>
          <w:sz w:val="24"/>
          <w:szCs w:val="28"/>
        </w:rPr>
        <w:t xml:space="preserve"> </w:t>
      </w:r>
      <w:r w:rsidRPr="00F30C27">
        <w:rPr>
          <w:rFonts w:ascii="Times New Roman" w:eastAsia="ArabicTransparent" w:hAnsi="Times New Roman" w:cs="Simplified Arabic"/>
          <w:i/>
          <w:sz w:val="24"/>
          <w:szCs w:val="28"/>
          <w:rtl/>
        </w:rPr>
        <w:t>العلاجات</w:t>
      </w:r>
      <w:r w:rsidRPr="00F30C27">
        <w:rPr>
          <w:rFonts w:ascii="Times New Roman" w:eastAsia="ArabicTransparent" w:hAnsi="Times New Roman" w:cs="Simplified Arabic"/>
          <w:i/>
          <w:sz w:val="24"/>
          <w:szCs w:val="28"/>
        </w:rPr>
        <w:t xml:space="preserve"> </w:t>
      </w:r>
      <w:proofErr w:type="spellStart"/>
      <w:r w:rsidRPr="00F30C27">
        <w:rPr>
          <w:rFonts w:ascii="Times New Roman" w:eastAsia="ArabicTransparent" w:hAnsi="Times New Roman" w:cs="Simplified Arabic" w:hint="eastAsia"/>
          <w:i/>
          <w:sz w:val="24"/>
          <w:szCs w:val="28"/>
          <w:rtl/>
        </w:rPr>
        <w:t>المتلقاة</w:t>
      </w:r>
      <w:proofErr w:type="spellEnd"/>
      <w:r w:rsidRPr="00F30C27">
        <w:rPr>
          <w:rFonts w:ascii="Times New Roman" w:eastAsia="ArabicTransparent" w:hAnsi="Times New Roman" w:cs="Simplified Arabic" w:hint="cs"/>
          <w:i/>
          <w:sz w:val="24"/>
          <w:szCs w:val="28"/>
          <w:rtl/>
        </w:rPr>
        <w:t xml:space="preserve"> بعد اكتشاف الورم</w:t>
      </w:r>
      <w:r w:rsidRPr="00F30C27">
        <w:rPr>
          <w:rFonts w:ascii="Times New Roman" w:eastAsia="ArabicTransparent" w:hAnsi="Times New Roman" w:cs="Simplified Arabic"/>
          <w:i/>
          <w:sz w:val="24"/>
          <w:szCs w:val="28"/>
        </w:rPr>
        <w:t>.</w:t>
      </w:r>
    </w:p>
    <w:p w:rsidR="00EA1B6D" w:rsidRPr="00A63DF9" w:rsidRDefault="00EA1B6D" w:rsidP="0037700B">
      <w:pPr>
        <w:pStyle w:val="a3"/>
        <w:numPr>
          <w:ilvl w:val="0"/>
          <w:numId w:val="17"/>
        </w:numPr>
        <w:spacing w:after="0"/>
        <w:jc w:val="both"/>
        <w:rPr>
          <w:rFonts w:ascii="Times New Roman" w:hAnsi="Times New Roman" w:cs="Simplified Arabic"/>
          <w:b/>
          <w:bCs/>
          <w:i/>
          <w:color w:val="002060"/>
          <w:sz w:val="24"/>
          <w:szCs w:val="28"/>
          <w:lang w:bidi="ar-SY"/>
        </w:rPr>
      </w:pPr>
      <w:r w:rsidRPr="00A63DF9">
        <w:rPr>
          <w:rFonts w:ascii="Times New Roman" w:hAnsi="Times New Roman" w:cs="Simplified Arabic" w:hint="cs"/>
          <w:b/>
          <w:bCs/>
          <w:i/>
          <w:color w:val="002060"/>
          <w:sz w:val="24"/>
          <w:szCs w:val="28"/>
          <w:rtl/>
          <w:lang w:bidi="ar-SY"/>
        </w:rPr>
        <w:t>التحاليل الخلوية:</w:t>
      </w:r>
    </w:p>
    <w:p w:rsidR="00C64251" w:rsidRDefault="00EA1B6D" w:rsidP="00DA037D">
      <w:pPr>
        <w:bidi/>
        <w:jc w:val="both"/>
        <w:rPr>
          <w:rFonts w:ascii="Times New Roman" w:hAnsi="Times New Roman" w:cs="Simplified Arabic"/>
          <w:i/>
          <w:sz w:val="24"/>
          <w:szCs w:val="28"/>
          <w:rtl/>
          <w:lang w:bidi="ar-SY"/>
        </w:rPr>
      </w:pPr>
      <w:r w:rsidRPr="00F30C27">
        <w:rPr>
          <w:rFonts w:ascii="Times New Roman" w:hAnsi="Times New Roman" w:cs="Simplified Arabic" w:hint="cs"/>
          <w:i/>
          <w:sz w:val="24"/>
          <w:szCs w:val="28"/>
          <w:rtl/>
          <w:lang w:bidi="ar-SY"/>
        </w:rPr>
        <w:t xml:space="preserve">وهي مجموعة من الفحوصات المستخدمة للكشف عن الأورام السرطانية من خلال دراسة التغيرات بالحمض النووي للخلايا </w:t>
      </w:r>
      <w:proofErr w:type="spellStart"/>
      <w:r w:rsidRPr="00F30C27">
        <w:rPr>
          <w:rFonts w:ascii="Times New Roman" w:hAnsi="Times New Roman" w:cs="Simplified Arabic" w:hint="cs"/>
          <w:i/>
          <w:sz w:val="24"/>
          <w:szCs w:val="28"/>
          <w:rtl/>
          <w:lang w:bidi="ar-SY"/>
        </w:rPr>
        <w:t>الورمية</w:t>
      </w:r>
      <w:proofErr w:type="spellEnd"/>
      <w:r w:rsidRPr="00F30C27">
        <w:rPr>
          <w:rFonts w:ascii="Times New Roman" w:hAnsi="Times New Roman" w:cs="Simplified Arabic" w:hint="cs"/>
          <w:i/>
          <w:sz w:val="24"/>
          <w:szCs w:val="28"/>
          <w:rtl/>
          <w:lang w:bidi="ar-SY"/>
        </w:rPr>
        <w:t xml:space="preserve"> عن الخلايا الطبيعية بالإضافة للتغيرات والتب</w:t>
      </w:r>
      <w:r>
        <w:rPr>
          <w:rFonts w:ascii="Times New Roman" w:hAnsi="Times New Roman" w:cs="Simplified Arabic" w:hint="cs"/>
          <w:i/>
          <w:sz w:val="24"/>
          <w:szCs w:val="28"/>
          <w:rtl/>
          <w:lang w:bidi="ar-SY"/>
        </w:rPr>
        <w:t>دلات في أنواع الصبغيات الوراثية</w:t>
      </w:r>
      <w:r w:rsidRPr="00F30C27">
        <w:rPr>
          <w:rFonts w:ascii="Times New Roman" w:hAnsi="Times New Roman" w:cs="Simplified Arabic" w:hint="cs"/>
          <w:i/>
          <w:sz w:val="24"/>
          <w:szCs w:val="28"/>
          <w:rtl/>
          <w:lang w:bidi="ar-SY"/>
        </w:rPr>
        <w:t>،</w:t>
      </w:r>
      <w:r>
        <w:rPr>
          <w:rFonts w:ascii="Times New Roman" w:hAnsi="Times New Roman" w:cs="Simplified Arabic" w:hint="cs"/>
          <w:i/>
          <w:sz w:val="24"/>
          <w:szCs w:val="28"/>
          <w:rtl/>
          <w:lang w:bidi="ar-SY"/>
        </w:rPr>
        <w:t xml:space="preserve"> </w:t>
      </w:r>
      <w:r w:rsidRPr="00F30C27">
        <w:rPr>
          <w:rFonts w:ascii="Times New Roman" w:hAnsi="Times New Roman" w:cs="Simplified Arabic" w:hint="cs"/>
          <w:i/>
          <w:sz w:val="24"/>
          <w:szCs w:val="28"/>
          <w:rtl/>
          <w:lang w:bidi="ar-SY"/>
        </w:rPr>
        <w:t xml:space="preserve">وذلك من خلال استخدام </w:t>
      </w:r>
      <w:r>
        <w:rPr>
          <w:rFonts w:ascii="Times New Roman" w:hAnsi="Times New Roman" w:cs="Simplified Arabic" w:hint="cs"/>
          <w:i/>
          <w:sz w:val="24"/>
          <w:szCs w:val="28"/>
          <w:rtl/>
          <w:lang w:bidi="ar-SY"/>
        </w:rPr>
        <w:t>أضداد الجسيمات الغريبة، مما يمك</w:t>
      </w:r>
      <w:r w:rsidR="005B31D2">
        <w:rPr>
          <w:rFonts w:ascii="Times New Roman" w:hAnsi="Times New Roman" w:cs="Simplified Arabic" w:hint="cs"/>
          <w:i/>
          <w:sz w:val="24"/>
          <w:szCs w:val="28"/>
          <w:rtl/>
          <w:lang w:bidi="ar-SY"/>
        </w:rPr>
        <w:t>ّ</w:t>
      </w:r>
      <w:r>
        <w:rPr>
          <w:rFonts w:ascii="Times New Roman" w:hAnsi="Times New Roman" w:cs="Simplified Arabic" w:hint="cs"/>
          <w:i/>
          <w:sz w:val="24"/>
          <w:szCs w:val="28"/>
          <w:rtl/>
          <w:lang w:bidi="ar-SY"/>
        </w:rPr>
        <w:t xml:space="preserve">ن </w:t>
      </w:r>
      <w:r w:rsidRPr="00F30C27">
        <w:rPr>
          <w:rFonts w:ascii="Times New Roman" w:hAnsi="Times New Roman" w:cs="Simplified Arabic" w:hint="cs"/>
          <w:i/>
          <w:sz w:val="24"/>
          <w:szCs w:val="28"/>
          <w:rtl/>
          <w:lang w:bidi="ar-SY"/>
        </w:rPr>
        <w:t xml:space="preserve">من تحديد نوع الورم وخواصه الحيوية، </w:t>
      </w:r>
      <w:r>
        <w:rPr>
          <w:rFonts w:ascii="Times New Roman" w:hAnsi="Times New Roman" w:cs="Simplified Arabic" w:hint="cs"/>
          <w:i/>
          <w:sz w:val="24"/>
          <w:szCs w:val="28"/>
          <w:rtl/>
          <w:lang w:bidi="ar-SY"/>
        </w:rPr>
        <w:t>وهي تستخدم خاصة لأورام الدم و</w:t>
      </w:r>
      <w:r w:rsidRPr="00F30C27">
        <w:rPr>
          <w:rFonts w:ascii="Times New Roman" w:hAnsi="Times New Roman" w:cs="Simplified Arabic" w:hint="cs"/>
          <w:i/>
          <w:sz w:val="24"/>
          <w:szCs w:val="28"/>
          <w:rtl/>
          <w:lang w:bidi="ar-SY"/>
        </w:rPr>
        <w:t>الغدد الليمفاوية.</w:t>
      </w:r>
      <w:r w:rsidR="00DA037D">
        <w:rPr>
          <w:rFonts w:ascii="Times New Roman" w:hAnsi="Times New Roman" w:cs="Simplified Arabic" w:hint="cs"/>
          <w:i/>
          <w:sz w:val="24"/>
          <w:szCs w:val="28"/>
          <w:rtl/>
          <w:lang w:bidi="ar-SY"/>
        </w:rPr>
        <w:t xml:space="preserve"> ("الفحوصات والتحاليل المخبرية"، 2010)</w:t>
      </w:r>
    </w:p>
    <w:p w:rsidR="005A17DD" w:rsidRDefault="00C64251" w:rsidP="00C64251">
      <w:pPr>
        <w:rPr>
          <w:rStyle w:val="bbccolor"/>
          <w:rFonts w:ascii="Times New Roman" w:hAnsi="Times New Roman" w:cs="Simplified Arabic"/>
          <w:i/>
          <w:sz w:val="24"/>
          <w:szCs w:val="28"/>
          <w:lang w:bidi="ar-SY"/>
        </w:rPr>
      </w:pPr>
      <w:r>
        <w:rPr>
          <w:rFonts w:ascii="Times New Roman" w:hAnsi="Times New Roman" w:cs="Simplified Arabic"/>
          <w:i/>
          <w:sz w:val="24"/>
          <w:szCs w:val="28"/>
          <w:rtl/>
          <w:lang w:bidi="ar-SY"/>
        </w:rPr>
        <w:br w:type="page"/>
      </w:r>
    </w:p>
    <w:p w:rsidR="005A17DD" w:rsidRPr="002C1265" w:rsidRDefault="005A17DD" w:rsidP="002C1265">
      <w:pPr>
        <w:pStyle w:val="2"/>
        <w:bidi/>
        <w:jc w:val="center"/>
        <w:rPr>
          <w:color w:val="002060"/>
          <w:sz w:val="48"/>
          <w:szCs w:val="48"/>
          <w:rtl/>
          <w:lang w:bidi="ar-SY"/>
        </w:rPr>
      </w:pPr>
      <w:bookmarkStart w:id="9" w:name="_Toc419271035"/>
      <w:r w:rsidRPr="002C1265">
        <w:rPr>
          <w:rFonts w:hint="cs"/>
          <w:color w:val="002060"/>
          <w:sz w:val="48"/>
          <w:szCs w:val="48"/>
          <w:rtl/>
          <w:lang w:bidi="ar-SY"/>
        </w:rPr>
        <w:lastRenderedPageBreak/>
        <w:t>الفصل الثاني</w:t>
      </w:r>
      <w:bookmarkEnd w:id="9"/>
    </w:p>
    <w:p w:rsidR="005D42F8" w:rsidRPr="002C1265" w:rsidRDefault="005A17DD" w:rsidP="002C1265">
      <w:pPr>
        <w:pStyle w:val="2"/>
        <w:bidi/>
        <w:jc w:val="center"/>
        <w:rPr>
          <w:color w:val="auto"/>
          <w:sz w:val="48"/>
          <w:szCs w:val="48"/>
          <w:rtl/>
          <w:lang w:bidi="ar-SY"/>
        </w:rPr>
      </w:pPr>
      <w:bookmarkStart w:id="10" w:name="_Toc419236580"/>
      <w:bookmarkStart w:id="11" w:name="_Toc419271036"/>
      <w:r w:rsidRPr="002C1265">
        <w:rPr>
          <w:rFonts w:hint="cs"/>
          <w:color w:val="auto"/>
          <w:sz w:val="48"/>
          <w:szCs w:val="48"/>
          <w:rtl/>
          <w:lang w:bidi="ar-SY"/>
        </w:rPr>
        <w:t>أكثر أنواع السر</w:t>
      </w:r>
      <w:r w:rsidR="005D42F8" w:rsidRPr="002C1265">
        <w:rPr>
          <w:rFonts w:hint="cs"/>
          <w:color w:val="auto"/>
          <w:sz w:val="48"/>
          <w:szCs w:val="48"/>
          <w:rtl/>
          <w:lang w:bidi="ar-SY"/>
        </w:rPr>
        <w:t>طان شيوعاً</w:t>
      </w:r>
      <w:bookmarkEnd w:id="10"/>
      <w:bookmarkEnd w:id="11"/>
    </w:p>
    <w:p w:rsidR="005569ED" w:rsidRPr="00BE7BF9" w:rsidRDefault="005569ED" w:rsidP="00065CB7">
      <w:pPr>
        <w:bidi/>
        <w:rPr>
          <w:rFonts w:ascii="Times New Roman" w:hAnsi="Times New Roman" w:cs="Simplified Arabic"/>
          <w:bCs/>
          <w:i/>
          <w:color w:val="CC0000"/>
          <w:sz w:val="24"/>
          <w:szCs w:val="32"/>
          <w:rtl/>
          <w:lang w:bidi="ar-SY"/>
        </w:rPr>
      </w:pPr>
      <w:r w:rsidRPr="00BE7BF9">
        <w:rPr>
          <w:rFonts w:ascii="Times New Roman" w:hAnsi="Times New Roman" w:cs="Simplified Arabic" w:hint="cs"/>
          <w:bCs/>
          <w:i/>
          <w:color w:val="CC0000"/>
          <w:sz w:val="24"/>
          <w:szCs w:val="32"/>
          <w:rtl/>
          <w:lang w:bidi="ar-SY"/>
        </w:rPr>
        <w:t>سرطان الرئة</w:t>
      </w:r>
    </w:p>
    <w:p w:rsidR="005569ED" w:rsidRPr="00BE7BF9" w:rsidRDefault="00534254" w:rsidP="005569ED">
      <w:pPr>
        <w:bidi/>
        <w:spacing w:after="0"/>
        <w:jc w:val="both"/>
        <w:rPr>
          <w:rFonts w:ascii="Times New Roman" w:hAnsi="Times New Roman" w:cs="Simplified Arabic"/>
          <w:i/>
          <w:sz w:val="24"/>
          <w:szCs w:val="28"/>
          <w:rtl/>
        </w:rPr>
      </w:pPr>
      <w:r>
        <w:rPr>
          <w:noProof/>
        </w:rPr>
        <mc:AlternateContent>
          <mc:Choice Requires="wps">
            <w:drawing>
              <wp:anchor distT="0" distB="0" distL="114300" distR="114300" simplePos="0" relativeHeight="251686912" behindDoc="0" locked="0" layoutInCell="1" allowOverlap="1" wp14:anchorId="79829993" wp14:editId="224A938A">
                <wp:simplePos x="0" y="0"/>
                <wp:positionH relativeFrom="column">
                  <wp:posOffset>-346710</wp:posOffset>
                </wp:positionH>
                <wp:positionV relativeFrom="paragraph">
                  <wp:posOffset>2454910</wp:posOffset>
                </wp:positionV>
                <wp:extent cx="3025140" cy="635"/>
                <wp:effectExtent l="0" t="0" r="0" b="0"/>
                <wp:wrapSquare wrapText="bothSides"/>
                <wp:docPr id="21" name="مربع نص 21"/>
                <wp:cNvGraphicFramePr/>
                <a:graphic xmlns:a="http://schemas.openxmlformats.org/drawingml/2006/main">
                  <a:graphicData uri="http://schemas.microsoft.com/office/word/2010/wordprocessingShape">
                    <wps:wsp>
                      <wps:cNvSpPr txBox="1"/>
                      <wps:spPr>
                        <a:xfrm>
                          <a:off x="0" y="0"/>
                          <a:ext cx="3025140" cy="635"/>
                        </a:xfrm>
                        <a:prstGeom prst="rect">
                          <a:avLst/>
                        </a:prstGeom>
                        <a:solidFill>
                          <a:prstClr val="white"/>
                        </a:solidFill>
                        <a:ln>
                          <a:noFill/>
                        </a:ln>
                        <a:effectLst/>
                      </wps:spPr>
                      <wps:txbx>
                        <w:txbxContent>
                          <w:p w:rsidR="00E6140E" w:rsidRPr="00534254" w:rsidRDefault="00E6140E" w:rsidP="00534254">
                            <w:pPr>
                              <w:pStyle w:val="a9"/>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(4) </w:t>
                            </w:r>
                            <w:r w:rsidRPr="00534254">
                              <w:rPr>
                                <w:rFonts w:hint="cs"/>
                                <w:sz w:val="22"/>
                                <w:szCs w:val="22"/>
                                <w:rtl/>
                              </w:rPr>
                              <w:t>السرطان</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الرئة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79829993" id="مربع نص 21" o:spid="_x0000_s1029" type="#_x0000_t202" style="position:absolute;left:0;text-align:left;margin-left:-27.3pt;margin-top:193.3pt;width:238.2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" stroked="f">
                <v:textbox style="mso-fit-shape-to-text:t" inset="0,0,0,0">
                  <w:txbxContent>
                    <w:p w:rsidR="00E6140E" w:rsidRPr="00534254" w:rsidRDefault="00E6140E" w:rsidP="00534254">
                      <w:pPr>
                        <w:pStyle w:val="Caption"/>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(4) </w:t>
                      </w:r>
                      <w:r w:rsidRPr="00534254">
                        <w:rPr>
                          <w:rFonts w:hint="cs"/>
                          <w:sz w:val="22"/>
                          <w:szCs w:val="22"/>
                          <w:rtl/>
                        </w:rPr>
                        <w:t>السرطان</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الرئة</w:t>
                      </w:r>
                    </w:p>
                  </w:txbxContent>
                </v:textbox>
                <w10:wrap type="square"/>
              </v:shape>
            </w:pict>
          </mc:Fallback>
        </mc:AlternateContent>
      </w:r>
      <w:r w:rsidR="001C1BD5" w:rsidRPr="001C1BD5">
        <w:rPr>
          <w:rFonts w:ascii="Times New Roman" w:hAnsi="Times New Roman" w:cs="Simplified Arabic"/>
          <w:i/>
          <w:noProof/>
          <w:sz w:val="24"/>
          <w:szCs w:val="28"/>
          <w:rtl/>
        </w:rPr>
        <w:drawing>
          <wp:anchor distT="0" distB="0" distL="114300" distR="114300" simplePos="0" relativeHeight="251635712" behindDoc="0" locked="0" layoutInCell="1" allowOverlap="1" wp14:anchorId="220AE7C8" wp14:editId="176AA48C">
            <wp:simplePos x="0" y="0"/>
            <wp:positionH relativeFrom="column">
              <wp:posOffset>-347204</wp:posOffset>
            </wp:positionH>
            <wp:positionV relativeFrom="paragraph">
              <wp:posOffset>129187</wp:posOffset>
            </wp:positionV>
            <wp:extent cx="3025140" cy="2268855"/>
            <wp:effectExtent l="190500" t="190500" r="194310" b="188595"/>
            <wp:wrapSquare wrapText="bothSides"/>
            <wp:docPr id="9" name="Picture 9" descr="D:\Academic\1-Project\صور\New folder\1376346690_lung-canc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cademic\1-Project\صور\New folder\1376346690_lung-cancer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ln>
                      <a:noFill/>
                    </a:ln>
                    <a:effectLst>
                      <a:outerShdw blurRad="190500" algn="tl" rotWithShape="0">
                        <a:srgbClr val="000000">
                          <a:alpha val="70000"/>
                        </a:srgbClr>
                      </a:outerShdw>
                    </a:effectLst>
                  </pic:spPr>
                </pic:pic>
              </a:graphicData>
            </a:graphic>
          </wp:anchor>
        </w:drawing>
      </w:r>
      <w:r w:rsidR="005569ED" w:rsidRPr="00BE7BF9">
        <w:rPr>
          <w:rFonts w:ascii="Times New Roman" w:hAnsi="Times New Roman" w:cs="Simplified Arabic" w:hint="cs"/>
          <w:i/>
          <w:sz w:val="24"/>
          <w:szCs w:val="28"/>
          <w:rtl/>
          <w:lang w:bidi="ar-SY"/>
        </w:rPr>
        <w:t xml:space="preserve">الرئة هي عضو إسفنجي وردي اللون لها دور في عملية التنفس حيث تعد أهم أعضاء جهاز التنفس، ويصيبها العديد من الأمراض ولعلّ أبرزها </w:t>
      </w:r>
      <w:proofErr w:type="spellStart"/>
      <w:r w:rsidR="005569ED" w:rsidRPr="00BE7BF9">
        <w:rPr>
          <w:rFonts w:ascii="Times New Roman" w:hAnsi="Times New Roman" w:cs="Simplified Arabic" w:hint="cs"/>
          <w:i/>
          <w:sz w:val="24"/>
          <w:szCs w:val="28"/>
          <w:rtl/>
          <w:lang w:bidi="ar-SY"/>
        </w:rPr>
        <w:t>وأخطرها</w:t>
      </w:r>
      <w:proofErr w:type="spellEnd"/>
      <w:r w:rsidR="005569ED" w:rsidRPr="00BE7BF9">
        <w:rPr>
          <w:rFonts w:ascii="Times New Roman" w:hAnsi="Times New Roman" w:cs="Simplified Arabic" w:hint="cs"/>
          <w:i/>
          <w:sz w:val="24"/>
          <w:szCs w:val="28"/>
          <w:rtl/>
          <w:lang w:bidi="ar-SY"/>
        </w:rPr>
        <w:t xml:space="preserve"> سرطان الرئة، حيث يحدث سرطان الرئة عندما تتغير الخلايا في الرئة وتصبح غير طبيعية حيث يتصف هذا السرطان بنمو عشوائي غير منتظم لخلايا الرئة، وتبدأ معظم سرطانات الرئة في الخلايا الظهارية المبطنة للقصبات، هذا ويعد هذا السرطان الأكثر شيوعاً وانتشاراً من بين أنواع السرطانات الأخرى وهو كذلك ا</w:t>
      </w:r>
      <w:r w:rsidR="001C1BD5">
        <w:rPr>
          <w:rFonts w:ascii="Times New Roman" w:hAnsi="Times New Roman" w:cs="Simplified Arabic" w:hint="cs"/>
          <w:i/>
          <w:sz w:val="24"/>
          <w:szCs w:val="28"/>
          <w:rtl/>
          <w:lang w:bidi="ar-SY"/>
        </w:rPr>
        <w:t>لأكثر تسبّباً بالوفاة في العالم.</w:t>
      </w:r>
    </w:p>
    <w:p w:rsidR="005569ED" w:rsidRPr="00BE7BF9" w:rsidRDefault="005569ED" w:rsidP="005569ED">
      <w:pPr>
        <w:bidi/>
        <w:spacing w:after="0"/>
        <w:jc w:val="both"/>
        <w:rPr>
          <w:rFonts w:ascii="Times New Roman" w:hAnsi="Times New Roman" w:cs="Simplified Arabic"/>
          <w:i/>
          <w:sz w:val="24"/>
          <w:szCs w:val="28"/>
          <w:rtl/>
          <w:lang w:bidi="ar-SY"/>
        </w:rPr>
      </w:pPr>
      <w:r w:rsidRPr="00BE7BF9">
        <w:rPr>
          <w:rFonts w:ascii="Times New Roman" w:hAnsi="Times New Roman" w:cs="Simplified Arabic" w:hint="cs"/>
          <w:i/>
          <w:sz w:val="24"/>
          <w:szCs w:val="28"/>
          <w:rtl/>
          <w:lang w:bidi="ar-SY"/>
        </w:rPr>
        <w:t xml:space="preserve"> يمكن تقسيم سرطان الرئة إلى عدة أنواع بالاعتماد على طبيعة وموقع الخلايا السرطانية إلى:</w:t>
      </w:r>
    </w:p>
    <w:p w:rsidR="005569ED" w:rsidRPr="00BE7BF9" w:rsidRDefault="005569ED" w:rsidP="0037700B">
      <w:pPr>
        <w:pStyle w:val="a3"/>
        <w:numPr>
          <w:ilvl w:val="0"/>
          <w:numId w:val="44"/>
        </w:numPr>
        <w:tabs>
          <w:tab w:val="clear" w:pos="720"/>
          <w:tab w:val="num" w:pos="441"/>
        </w:tabs>
        <w:spacing w:after="0" w:line="259" w:lineRule="auto"/>
        <w:ind w:left="441" w:hanging="414"/>
        <w:jc w:val="both"/>
        <w:rPr>
          <w:rFonts w:ascii="Times New Roman" w:hAnsi="Times New Roman" w:cs="Simplified Arabic"/>
          <w:i/>
          <w:sz w:val="24"/>
          <w:szCs w:val="28"/>
          <w:lang w:bidi="ar-SY"/>
        </w:rPr>
      </w:pPr>
      <w:r w:rsidRPr="001B7531">
        <w:rPr>
          <w:rFonts w:ascii="Times New Roman" w:hAnsi="Times New Roman" w:cs="Simplified Arabic" w:hint="cs"/>
          <w:b/>
          <w:bCs/>
          <w:i/>
          <w:color w:val="002060"/>
          <w:sz w:val="24"/>
          <w:szCs w:val="28"/>
          <w:rtl/>
          <w:lang w:bidi="ar-SY"/>
        </w:rPr>
        <w:t>سرطان الرئة ذو الخلايا الصغيرة</w:t>
      </w:r>
      <w:r w:rsidRPr="001B7531">
        <w:rPr>
          <w:rFonts w:ascii="Times New Roman" w:hAnsi="Times New Roman" w:cs="Simplified Arabic" w:hint="cs"/>
          <w:i/>
          <w:color w:val="002060"/>
          <w:sz w:val="24"/>
          <w:szCs w:val="28"/>
          <w:rtl/>
          <w:lang w:bidi="ar-SY"/>
        </w:rPr>
        <w:t xml:space="preserve"> </w:t>
      </w:r>
      <w:r w:rsidRPr="00BE7BF9">
        <w:rPr>
          <w:rFonts w:ascii="Times New Roman" w:hAnsi="Times New Roman" w:cs="Simplified Arabic" w:hint="cs"/>
          <w:i/>
          <w:sz w:val="24"/>
          <w:szCs w:val="28"/>
          <w:rtl/>
          <w:lang w:bidi="ar-SY"/>
        </w:rPr>
        <w:t>(</w:t>
      </w:r>
      <w:r w:rsidRPr="00FC7464">
        <w:rPr>
          <w:rFonts w:ascii="Times New Roman" w:hAnsi="Times New Roman" w:cs="Simplified Arabic"/>
          <w:i/>
          <w:color w:val="00B0F0"/>
          <w:sz w:val="24"/>
          <w:szCs w:val="28"/>
        </w:rPr>
        <w:t>SCLC</w:t>
      </w:r>
      <w:r w:rsidRPr="00BE7BF9">
        <w:rPr>
          <w:rFonts w:ascii="Times New Roman" w:hAnsi="Times New Roman" w:cs="Simplified Arabic" w:hint="cs"/>
          <w:i/>
          <w:sz w:val="24"/>
          <w:szCs w:val="28"/>
          <w:rtl/>
          <w:lang w:bidi="ar-SY"/>
        </w:rPr>
        <w:t xml:space="preserve">): يمثّل حوالي </w:t>
      </w:r>
      <w:r w:rsidRPr="00BE7BF9">
        <w:rPr>
          <w:rFonts w:ascii="Times New Roman" w:hAnsi="Times New Roman" w:cs="Simplified Arabic"/>
          <w:i/>
          <w:sz w:val="24"/>
          <w:szCs w:val="28"/>
          <w:lang w:bidi="ar-SY"/>
        </w:rPr>
        <w:t>15%</w:t>
      </w:r>
      <w:r w:rsidRPr="00BE7BF9">
        <w:rPr>
          <w:rFonts w:ascii="Times New Roman" w:hAnsi="Times New Roman" w:cs="Simplified Arabic" w:hint="cs"/>
          <w:i/>
          <w:sz w:val="24"/>
          <w:szCs w:val="28"/>
          <w:rtl/>
          <w:lang w:bidi="ar-SY"/>
        </w:rPr>
        <w:t xml:space="preserve"> من جميع سرطانات الرئة، يسمى كذلك بسرطان خلايا الشوفان، يميل هذا النوع إلى العدائيّة وغالباً ما ينمو بسرعة وينتشر إلى مناطق أخرى بما في ذلك الغدد الليمفاويّة والعظام والدماغ والغدد الكظريّة والكبد، هذا ويرتبط هذا النوع بتدخين التبغ.</w:t>
      </w:r>
    </w:p>
    <w:p w:rsidR="005569ED" w:rsidRPr="00BE7BF9" w:rsidRDefault="005569ED" w:rsidP="0037700B">
      <w:pPr>
        <w:pStyle w:val="a3"/>
        <w:numPr>
          <w:ilvl w:val="0"/>
          <w:numId w:val="44"/>
        </w:numPr>
        <w:tabs>
          <w:tab w:val="clear" w:pos="720"/>
          <w:tab w:val="num" w:pos="441"/>
        </w:tabs>
        <w:spacing w:after="0" w:line="259" w:lineRule="auto"/>
        <w:ind w:left="441" w:hanging="414"/>
        <w:jc w:val="both"/>
        <w:rPr>
          <w:rFonts w:ascii="Times New Roman" w:hAnsi="Times New Roman" w:cs="Simplified Arabic"/>
          <w:i/>
          <w:sz w:val="24"/>
          <w:szCs w:val="28"/>
          <w:lang w:bidi="ar-SY"/>
        </w:rPr>
      </w:pPr>
      <w:r w:rsidRPr="001B7531">
        <w:rPr>
          <w:rFonts w:ascii="Times New Roman" w:hAnsi="Times New Roman" w:cs="Simplified Arabic" w:hint="cs"/>
          <w:b/>
          <w:bCs/>
          <w:i/>
          <w:color w:val="002060"/>
          <w:sz w:val="24"/>
          <w:szCs w:val="28"/>
          <w:rtl/>
          <w:lang w:bidi="ar-SY"/>
        </w:rPr>
        <w:t>سرطان الرئة ذو الخلايا غير الصغيرة</w:t>
      </w:r>
      <w:r w:rsidRPr="001B7531">
        <w:rPr>
          <w:rFonts w:ascii="Times New Roman" w:hAnsi="Times New Roman" w:cs="Simplified Arabic" w:hint="cs"/>
          <w:i/>
          <w:color w:val="002060"/>
          <w:sz w:val="24"/>
          <w:szCs w:val="28"/>
          <w:rtl/>
          <w:lang w:bidi="ar-SY"/>
        </w:rPr>
        <w:t xml:space="preserve"> </w:t>
      </w:r>
      <w:r w:rsidRPr="00BE7BF9">
        <w:rPr>
          <w:rFonts w:ascii="Times New Roman" w:hAnsi="Times New Roman" w:cs="Simplified Arabic" w:hint="cs"/>
          <w:i/>
          <w:sz w:val="24"/>
          <w:szCs w:val="28"/>
          <w:rtl/>
          <w:lang w:bidi="ar-SY"/>
        </w:rPr>
        <w:t>(</w:t>
      </w:r>
      <w:r w:rsidRPr="00FC7464">
        <w:rPr>
          <w:rFonts w:ascii="Times New Roman" w:hAnsi="Times New Roman" w:cs="Simplified Arabic"/>
          <w:i/>
          <w:color w:val="00B0F0"/>
          <w:sz w:val="24"/>
          <w:szCs w:val="28"/>
        </w:rPr>
        <w:t>NSCLC</w:t>
      </w:r>
      <w:r w:rsidRPr="00BE7BF9">
        <w:rPr>
          <w:rFonts w:ascii="Times New Roman" w:hAnsi="Times New Roman" w:cs="Simplified Arabic" w:hint="cs"/>
          <w:i/>
          <w:sz w:val="24"/>
          <w:szCs w:val="28"/>
          <w:rtl/>
          <w:lang w:bidi="ar-SY"/>
        </w:rPr>
        <w:t>): يقسم إلى ثلاث فئات:</w:t>
      </w:r>
    </w:p>
    <w:p w:rsidR="005569ED" w:rsidRPr="00FC7464" w:rsidRDefault="005569ED" w:rsidP="0037700B">
      <w:pPr>
        <w:pStyle w:val="a3"/>
        <w:numPr>
          <w:ilvl w:val="0"/>
          <w:numId w:val="45"/>
        </w:numPr>
        <w:spacing w:after="0" w:line="259" w:lineRule="auto"/>
        <w:ind w:left="441"/>
        <w:jc w:val="both"/>
        <w:rPr>
          <w:rFonts w:ascii="Times New Roman" w:hAnsi="Times New Roman" w:cs="Simplified Arabic"/>
          <w:i/>
          <w:sz w:val="24"/>
          <w:szCs w:val="28"/>
          <w:lang w:bidi="ar-SY"/>
        </w:rPr>
      </w:pPr>
      <w:r w:rsidRPr="001B7531">
        <w:rPr>
          <w:rFonts w:ascii="Times New Roman" w:hAnsi="Times New Roman" w:cs="Simplified Arabic" w:hint="cs"/>
          <w:i/>
          <w:color w:val="002060"/>
          <w:sz w:val="24"/>
          <w:szCs w:val="28"/>
          <w:rtl/>
          <w:lang w:bidi="ar-SY"/>
        </w:rPr>
        <w:t xml:space="preserve">سرطان الخلايا الحرشفية </w:t>
      </w:r>
      <w:r w:rsidRPr="00FC7464">
        <w:rPr>
          <w:rFonts w:ascii="Times New Roman" w:hAnsi="Times New Roman" w:cs="Simplified Arabic" w:hint="cs"/>
          <w:i/>
          <w:sz w:val="24"/>
          <w:szCs w:val="28"/>
          <w:rtl/>
          <w:lang w:bidi="ar-SY"/>
        </w:rPr>
        <w:t>(</w:t>
      </w:r>
      <w:r w:rsidRPr="00FC7464">
        <w:rPr>
          <w:rFonts w:ascii="Times New Roman" w:hAnsi="Times New Roman" w:cs="Simplified Arabic"/>
          <w:i/>
          <w:color w:val="00B0F0"/>
          <w:sz w:val="24"/>
          <w:szCs w:val="28"/>
        </w:rPr>
        <w:t>SCC</w:t>
      </w:r>
      <w:r w:rsidRPr="00FC7464">
        <w:rPr>
          <w:rFonts w:ascii="Times New Roman" w:hAnsi="Times New Roman" w:cs="Simplified Arabic" w:hint="cs"/>
          <w:i/>
          <w:sz w:val="24"/>
          <w:szCs w:val="28"/>
          <w:rtl/>
          <w:lang w:bidi="ar-SY"/>
        </w:rPr>
        <w:t xml:space="preserve">): يشكل حوالي </w:t>
      </w:r>
      <w:r w:rsidRPr="00FC7464">
        <w:rPr>
          <w:rFonts w:ascii="Times New Roman" w:hAnsi="Times New Roman" w:cs="Simplified Arabic"/>
          <w:i/>
          <w:sz w:val="24"/>
          <w:szCs w:val="28"/>
          <w:lang w:bidi="ar-SY"/>
        </w:rPr>
        <w:t>25-30%</w:t>
      </w:r>
      <w:r w:rsidRPr="00FC7464">
        <w:rPr>
          <w:rFonts w:ascii="Times New Roman" w:hAnsi="Times New Roman" w:cs="Simplified Arabic" w:hint="cs"/>
          <w:i/>
          <w:sz w:val="24"/>
          <w:szCs w:val="28"/>
          <w:rtl/>
          <w:lang w:bidi="ar-SY"/>
        </w:rPr>
        <w:t xml:space="preserve"> من جميع حالات سرطان الرئة ويرتبط للغاية مع تدخين التبغ، وعادةً ما يتطور في المنطقة الوسطى من الرئتين.</w:t>
      </w:r>
    </w:p>
    <w:p w:rsidR="005569ED" w:rsidRPr="00FC7464" w:rsidRDefault="005569ED" w:rsidP="0037700B">
      <w:pPr>
        <w:pStyle w:val="a3"/>
        <w:numPr>
          <w:ilvl w:val="0"/>
          <w:numId w:val="45"/>
        </w:numPr>
        <w:spacing w:after="0" w:line="259" w:lineRule="auto"/>
        <w:ind w:left="441"/>
        <w:jc w:val="both"/>
        <w:rPr>
          <w:rFonts w:ascii="Times New Roman" w:hAnsi="Times New Roman" w:cs="Simplified Arabic"/>
          <w:i/>
          <w:sz w:val="24"/>
          <w:szCs w:val="28"/>
          <w:lang w:bidi="ar-SY"/>
        </w:rPr>
      </w:pPr>
      <w:r w:rsidRPr="001B7531">
        <w:rPr>
          <w:rFonts w:ascii="Times New Roman" w:hAnsi="Times New Roman" w:cs="Simplified Arabic" w:hint="cs"/>
          <w:i/>
          <w:color w:val="002060"/>
          <w:sz w:val="24"/>
          <w:szCs w:val="28"/>
          <w:rtl/>
          <w:lang w:bidi="ar-SY"/>
        </w:rPr>
        <w:t xml:space="preserve">سرطان الخلايا الغدية: </w:t>
      </w:r>
      <w:r w:rsidRPr="00FC7464">
        <w:rPr>
          <w:rFonts w:ascii="Times New Roman" w:hAnsi="Times New Roman" w:cs="Simplified Arabic" w:hint="cs"/>
          <w:i/>
          <w:sz w:val="24"/>
          <w:szCs w:val="28"/>
          <w:rtl/>
          <w:lang w:bidi="ar-SY"/>
        </w:rPr>
        <w:t xml:space="preserve">يشكل حوالي </w:t>
      </w:r>
      <w:r w:rsidRPr="00FC7464">
        <w:rPr>
          <w:rFonts w:ascii="Times New Roman" w:hAnsi="Times New Roman" w:cs="Simplified Arabic"/>
          <w:i/>
          <w:sz w:val="24"/>
          <w:szCs w:val="28"/>
          <w:lang w:bidi="ar-SY"/>
        </w:rPr>
        <w:t>40%</w:t>
      </w:r>
      <w:r w:rsidRPr="00FC7464">
        <w:rPr>
          <w:rFonts w:ascii="Times New Roman" w:hAnsi="Times New Roman" w:cs="Simplified Arabic" w:hint="cs"/>
          <w:i/>
          <w:sz w:val="24"/>
          <w:szCs w:val="28"/>
          <w:rtl/>
          <w:lang w:bidi="ar-SY"/>
        </w:rPr>
        <w:t xml:space="preserve"> من جميع حالات سرطان الرئة، وعادةً ما يتطور في المنطقة الخارجية من الرئتين.</w:t>
      </w:r>
    </w:p>
    <w:p w:rsidR="00D274FC" w:rsidRPr="00DA037D" w:rsidRDefault="005569ED" w:rsidP="00DA037D">
      <w:pPr>
        <w:pStyle w:val="a3"/>
        <w:numPr>
          <w:ilvl w:val="0"/>
          <w:numId w:val="45"/>
        </w:numPr>
        <w:tabs>
          <w:tab w:val="num" w:pos="441"/>
        </w:tabs>
        <w:spacing w:after="0" w:line="259" w:lineRule="auto"/>
        <w:ind w:left="441"/>
        <w:jc w:val="both"/>
        <w:rPr>
          <w:rFonts w:ascii="Times New Roman" w:hAnsi="Times New Roman" w:cs="Simplified Arabic"/>
          <w:i/>
          <w:sz w:val="24"/>
          <w:szCs w:val="28"/>
          <w:lang w:bidi="ar-SY"/>
        </w:rPr>
      </w:pPr>
      <w:r w:rsidRPr="001B7531">
        <w:rPr>
          <w:rFonts w:ascii="Times New Roman" w:hAnsi="Times New Roman" w:cs="Simplified Arabic" w:hint="cs"/>
          <w:i/>
          <w:color w:val="002060"/>
          <w:sz w:val="24"/>
          <w:szCs w:val="28"/>
          <w:rtl/>
          <w:lang w:bidi="ar-SY"/>
        </w:rPr>
        <w:t>السرطان كبير الخلية</w:t>
      </w:r>
      <w:r w:rsidRPr="001B7531">
        <w:rPr>
          <w:rFonts w:ascii="Times New Roman" w:hAnsi="Times New Roman" w:cs="Simplified Arabic" w:hint="cs"/>
          <w:i/>
          <w:sz w:val="24"/>
          <w:szCs w:val="28"/>
          <w:rtl/>
          <w:lang w:bidi="ar-SY"/>
        </w:rPr>
        <w:t>(</w:t>
      </w:r>
      <w:r w:rsidRPr="001B7531">
        <w:rPr>
          <w:rFonts w:ascii="Times New Roman" w:hAnsi="Times New Roman" w:cs="Simplified Arabic"/>
          <w:i/>
          <w:sz w:val="24"/>
          <w:szCs w:val="28"/>
          <w:lang w:bidi="ar-SY"/>
        </w:rPr>
        <w:t>LCC</w:t>
      </w:r>
      <w:r w:rsidRPr="001B7531">
        <w:rPr>
          <w:rFonts w:ascii="Times New Roman" w:hAnsi="Times New Roman" w:cs="Simplified Arabic" w:hint="cs"/>
          <w:i/>
          <w:sz w:val="24"/>
          <w:szCs w:val="28"/>
          <w:rtl/>
          <w:lang w:bidi="ar-SY"/>
        </w:rPr>
        <w:t xml:space="preserve">): يشكل حوالي </w:t>
      </w:r>
      <w:r w:rsidRPr="001B7531">
        <w:rPr>
          <w:rFonts w:ascii="Times New Roman" w:hAnsi="Times New Roman" w:cs="Simplified Arabic"/>
          <w:i/>
          <w:sz w:val="24"/>
          <w:szCs w:val="28"/>
          <w:lang w:bidi="ar-SY"/>
        </w:rPr>
        <w:t>10-15%</w:t>
      </w:r>
      <w:r w:rsidRPr="001B7531">
        <w:rPr>
          <w:rFonts w:ascii="Times New Roman" w:hAnsi="Times New Roman" w:cs="Simplified Arabic" w:hint="cs"/>
          <w:i/>
          <w:sz w:val="24"/>
          <w:szCs w:val="28"/>
          <w:rtl/>
          <w:lang w:bidi="ar-SY"/>
        </w:rPr>
        <w:t xml:space="preserve"> من جميع حالات سرطان الرئة، وترتبط سر</w:t>
      </w:r>
      <w:r w:rsidR="00D274FC">
        <w:rPr>
          <w:rFonts w:ascii="Times New Roman" w:hAnsi="Times New Roman" w:cs="Simplified Arabic" w:hint="cs"/>
          <w:i/>
          <w:sz w:val="24"/>
          <w:szCs w:val="28"/>
          <w:rtl/>
          <w:lang w:bidi="ar-SY"/>
        </w:rPr>
        <w:t>عة نمو الورم مع سوء أحوال الطقس</w:t>
      </w:r>
      <w:r w:rsidR="005B31D2">
        <w:rPr>
          <w:rFonts w:ascii="Times New Roman" w:hAnsi="Times New Roman" w:cs="Simplified Arabic" w:hint="cs"/>
          <w:i/>
          <w:sz w:val="24"/>
          <w:szCs w:val="28"/>
          <w:rtl/>
          <w:lang w:bidi="ar-SY"/>
        </w:rPr>
        <w:t>.</w:t>
      </w:r>
      <w:r w:rsidR="00DA037D">
        <w:rPr>
          <w:rFonts w:ascii="Times New Roman" w:hAnsi="Times New Roman" w:cs="Simplified Arabic" w:hint="cs"/>
          <w:i/>
          <w:sz w:val="24"/>
          <w:szCs w:val="28"/>
          <w:rtl/>
          <w:lang w:bidi="ar-SY"/>
        </w:rPr>
        <w:t>(</w:t>
      </w:r>
      <w:hyperlink r:id="rId15" w:history="1">
        <w:r w:rsidR="00DA037D" w:rsidRPr="00A004DB">
          <w:rPr>
            <w:rStyle w:val="Hyperlink"/>
            <w:rFonts w:ascii="Times New Roman" w:hAnsi="Times New Roman" w:cs="Simplified Arabic"/>
            <w:i/>
            <w:sz w:val="24"/>
            <w:szCs w:val="28"/>
            <w:lang w:bidi="ar-SY"/>
          </w:rPr>
          <w:t>www.cancerquest.org</w:t>
        </w:r>
      </w:hyperlink>
      <w:r w:rsidR="00DA037D">
        <w:rPr>
          <w:rFonts w:ascii="Times New Roman" w:hAnsi="Times New Roman" w:cs="Simplified Arabic" w:hint="cs"/>
          <w:i/>
          <w:sz w:val="24"/>
          <w:szCs w:val="28"/>
          <w:rtl/>
          <w:lang w:bidi="ar-SY"/>
        </w:rPr>
        <w:t>، د. ت.)</w:t>
      </w:r>
    </w:p>
    <w:p w:rsidR="005569ED" w:rsidRPr="00FC7464" w:rsidRDefault="005569ED" w:rsidP="00065CB7">
      <w:pPr>
        <w:pStyle w:val="a3"/>
        <w:numPr>
          <w:ilvl w:val="0"/>
          <w:numId w:val="48"/>
        </w:numPr>
        <w:spacing w:after="160" w:line="259" w:lineRule="auto"/>
        <w:jc w:val="both"/>
        <w:rPr>
          <w:rFonts w:ascii="Times New Roman" w:hAnsi="Times New Roman" w:cs="Simplified Arabic"/>
          <w:bCs/>
          <w:i/>
          <w:szCs w:val="28"/>
          <w:rtl/>
          <w:lang w:bidi="ar-SY"/>
        </w:rPr>
      </w:pPr>
      <w:r w:rsidRPr="00FC7464">
        <w:rPr>
          <w:rFonts w:ascii="Times New Roman" w:hAnsi="Times New Roman" w:cs="Simplified Arabic" w:hint="cs"/>
          <w:bCs/>
          <w:i/>
          <w:szCs w:val="28"/>
          <w:rtl/>
          <w:lang w:bidi="ar-SY"/>
        </w:rPr>
        <w:t>أسباب الإصابة بسرطان الرئة</w:t>
      </w:r>
      <w:r>
        <w:rPr>
          <w:rFonts w:ascii="Times New Roman" w:hAnsi="Times New Roman" w:cs="Simplified Arabic" w:hint="cs"/>
          <w:bCs/>
          <w:i/>
          <w:szCs w:val="28"/>
          <w:rtl/>
          <w:lang w:bidi="ar-SY"/>
        </w:rPr>
        <w:t>:</w:t>
      </w:r>
    </w:p>
    <w:p w:rsidR="005569ED" w:rsidRPr="00FC7464" w:rsidRDefault="005569ED" w:rsidP="005B31D2">
      <w:pPr>
        <w:pStyle w:val="a3"/>
        <w:numPr>
          <w:ilvl w:val="0"/>
          <w:numId w:val="46"/>
        </w:numPr>
        <w:spacing w:after="0" w:line="259" w:lineRule="auto"/>
        <w:ind w:left="441"/>
        <w:jc w:val="both"/>
        <w:rPr>
          <w:rFonts w:ascii="Times New Roman" w:hAnsi="Times New Roman" w:cs="Simplified Arabic"/>
          <w:i/>
          <w:sz w:val="24"/>
          <w:szCs w:val="28"/>
          <w:rtl/>
          <w:lang w:bidi="ar-SY"/>
        </w:rPr>
      </w:pPr>
      <w:r w:rsidRPr="00FC7464">
        <w:rPr>
          <w:rFonts w:ascii="Times New Roman" w:hAnsi="Times New Roman" w:cs="Simplified Arabic" w:hint="cs"/>
          <w:b/>
          <w:bCs/>
          <w:i/>
          <w:color w:val="002060"/>
          <w:sz w:val="24"/>
          <w:szCs w:val="28"/>
          <w:rtl/>
          <w:lang w:bidi="ar-SY"/>
        </w:rPr>
        <w:t>التدخين:</w:t>
      </w:r>
      <w:r w:rsidRPr="00FC7464">
        <w:rPr>
          <w:rFonts w:ascii="Times New Roman" w:hAnsi="Times New Roman" w:cs="Simplified Arabic" w:hint="cs"/>
          <w:i/>
          <w:color w:val="002060"/>
          <w:sz w:val="24"/>
          <w:szCs w:val="28"/>
          <w:rtl/>
          <w:lang w:bidi="ar-SY"/>
        </w:rPr>
        <w:t xml:space="preserve"> </w:t>
      </w:r>
      <w:r w:rsidRPr="00FC7464">
        <w:rPr>
          <w:rFonts w:ascii="Times New Roman" w:hAnsi="Times New Roman" w:cs="Simplified Arabic" w:hint="cs"/>
          <w:i/>
          <w:sz w:val="24"/>
          <w:szCs w:val="28"/>
          <w:rtl/>
          <w:lang w:bidi="ar-SY"/>
        </w:rPr>
        <w:t xml:space="preserve">يعد من أبرز أسباب الإصابة بسرطان الرئة حيث يتسبب ب </w:t>
      </w:r>
      <w:r w:rsidRPr="00FC7464">
        <w:rPr>
          <w:rFonts w:ascii="Times New Roman" w:hAnsi="Times New Roman" w:cs="Simplified Arabic"/>
          <w:i/>
          <w:sz w:val="24"/>
          <w:szCs w:val="28"/>
          <w:lang w:bidi="ar-SY"/>
        </w:rPr>
        <w:t>90%</w:t>
      </w:r>
      <w:r w:rsidRPr="00FC7464">
        <w:rPr>
          <w:rFonts w:ascii="Times New Roman" w:hAnsi="Times New Roman" w:cs="Simplified Arabic" w:hint="cs"/>
          <w:i/>
          <w:sz w:val="24"/>
          <w:szCs w:val="28"/>
          <w:rtl/>
          <w:lang w:bidi="ar-SY"/>
        </w:rPr>
        <w:t xml:space="preserve"> من حالات سرطانات الرئة لدى الذكور و</w:t>
      </w:r>
      <w:r w:rsidRPr="00FC7464">
        <w:rPr>
          <w:rFonts w:ascii="Times New Roman" w:hAnsi="Times New Roman" w:cs="Simplified Arabic"/>
          <w:i/>
          <w:sz w:val="24"/>
          <w:szCs w:val="28"/>
          <w:lang w:bidi="ar-SY"/>
        </w:rPr>
        <w:t>83%</w:t>
      </w:r>
      <w:r w:rsidRPr="00FC7464">
        <w:rPr>
          <w:rFonts w:ascii="Times New Roman" w:hAnsi="Times New Roman" w:cs="Simplified Arabic" w:hint="cs"/>
          <w:i/>
          <w:sz w:val="24"/>
          <w:szCs w:val="28"/>
          <w:rtl/>
          <w:lang w:bidi="ar-SY"/>
        </w:rPr>
        <w:t xml:space="preserve"> لدى الإناث، هذا وتتعلق الإصابة جرّاء التدخين بعدة عوامل منها عدد السجائر في اليوم، والعمر الذي بدأ فيه المصاب بالتدخين، والمدة التي استمر فيها هذا الشخص بالتدخين، كما أنّ </w:t>
      </w:r>
      <w:r w:rsidR="005B31D2">
        <w:rPr>
          <w:rFonts w:ascii="Times New Roman" w:hAnsi="Times New Roman" w:cs="Simplified Arabic" w:hint="cs"/>
          <w:i/>
          <w:sz w:val="24"/>
          <w:szCs w:val="28"/>
          <w:rtl/>
          <w:lang w:bidi="ar-SY"/>
        </w:rPr>
        <w:lastRenderedPageBreak/>
        <w:t>ا</w:t>
      </w:r>
      <w:r w:rsidRPr="00FC7464">
        <w:rPr>
          <w:rFonts w:ascii="Times New Roman" w:hAnsi="Times New Roman" w:cs="Simplified Arabic" w:hint="cs"/>
          <w:i/>
          <w:sz w:val="24"/>
          <w:szCs w:val="28"/>
          <w:rtl/>
          <w:lang w:bidi="ar-SY"/>
        </w:rPr>
        <w:t>لأشخاص غير المدخنين و</w:t>
      </w:r>
      <w:r w:rsidR="005B31D2">
        <w:rPr>
          <w:rFonts w:ascii="Times New Roman" w:hAnsi="Times New Roman" w:cs="Simplified Arabic" w:hint="cs"/>
          <w:i/>
          <w:sz w:val="24"/>
          <w:szCs w:val="28"/>
          <w:rtl/>
          <w:lang w:bidi="ar-SY"/>
        </w:rPr>
        <w:t>الذين</w:t>
      </w:r>
      <w:r w:rsidRPr="00FC7464">
        <w:rPr>
          <w:rFonts w:ascii="Times New Roman" w:hAnsi="Times New Roman" w:cs="Simplified Arabic" w:hint="cs"/>
          <w:i/>
          <w:sz w:val="24"/>
          <w:szCs w:val="28"/>
          <w:rtl/>
          <w:lang w:bidi="ar-SY"/>
        </w:rPr>
        <w:t xml:space="preserve"> يمضون فترات طويلة في جو عابق بالدخان هم عرضة كذلك لخطر الإصابة بسرطان الرئة.</w:t>
      </w:r>
    </w:p>
    <w:p w:rsidR="005569ED" w:rsidRPr="00FC7464" w:rsidRDefault="005569ED" w:rsidP="005B31D2">
      <w:pPr>
        <w:pStyle w:val="a3"/>
        <w:numPr>
          <w:ilvl w:val="0"/>
          <w:numId w:val="46"/>
        </w:numPr>
        <w:spacing w:after="0" w:line="259" w:lineRule="auto"/>
        <w:ind w:left="441"/>
        <w:jc w:val="both"/>
        <w:rPr>
          <w:rFonts w:ascii="Times New Roman" w:hAnsi="Times New Roman" w:cs="Simplified Arabic"/>
          <w:i/>
          <w:sz w:val="24"/>
          <w:szCs w:val="28"/>
          <w:rtl/>
          <w:lang w:bidi="ar-SY"/>
        </w:rPr>
      </w:pPr>
      <w:r w:rsidRPr="00FC7464">
        <w:rPr>
          <w:rFonts w:ascii="Times New Roman" w:hAnsi="Times New Roman" w:cs="Simplified Arabic" w:hint="cs"/>
          <w:b/>
          <w:bCs/>
          <w:i/>
          <w:color w:val="002060"/>
          <w:sz w:val="24"/>
          <w:szCs w:val="28"/>
          <w:rtl/>
          <w:lang w:bidi="ar-SY"/>
        </w:rPr>
        <w:t>غاز الرادون:</w:t>
      </w:r>
      <w:r w:rsidRPr="00FC7464">
        <w:rPr>
          <w:rFonts w:ascii="Times New Roman" w:hAnsi="Times New Roman" w:cs="Simplified Arabic" w:hint="cs"/>
          <w:i/>
          <w:color w:val="002060"/>
          <w:sz w:val="24"/>
          <w:szCs w:val="28"/>
          <w:rtl/>
          <w:lang w:bidi="ar-SY"/>
        </w:rPr>
        <w:t xml:space="preserve"> </w:t>
      </w:r>
      <w:r w:rsidRPr="00FC7464">
        <w:rPr>
          <w:rFonts w:ascii="Times New Roman" w:hAnsi="Times New Roman" w:cs="Simplified Arabic" w:hint="cs"/>
          <w:i/>
          <w:sz w:val="24"/>
          <w:szCs w:val="28"/>
          <w:rtl/>
          <w:lang w:bidi="ar-SY"/>
        </w:rPr>
        <w:t>يعد غاز الرادون ثاني أكبر العوامل المسببة للإصابة بسرطان الرئة، كما يعدّ المسبب الأساسي عند غير المدخنين، يوجد هذا الغاز خارج وداخل المنازل حيث يوجد في الطبيعة بصورة مشعّة و</w:t>
      </w:r>
      <w:r w:rsidR="005B31D2">
        <w:rPr>
          <w:rFonts w:ascii="Times New Roman" w:hAnsi="Times New Roman" w:cs="Simplified Arabic" w:hint="cs"/>
          <w:i/>
          <w:sz w:val="24"/>
          <w:szCs w:val="28"/>
          <w:rtl/>
          <w:lang w:bidi="ar-SY"/>
        </w:rPr>
        <w:t>ب</w:t>
      </w:r>
      <w:r w:rsidRPr="00FC7464">
        <w:rPr>
          <w:rFonts w:ascii="Times New Roman" w:hAnsi="Times New Roman" w:cs="Simplified Arabic" w:hint="cs"/>
          <w:i/>
          <w:sz w:val="24"/>
          <w:szCs w:val="28"/>
          <w:rtl/>
          <w:lang w:bidi="ar-SY"/>
        </w:rPr>
        <w:t>نسب ضئيلة ينبثق نتيجة تحطّم اليورانيوم تلقائيّاً في الصخور والتربة، ولا يمكن رؤيته أو تذوّقه أو الإحساس به، كما يزداد تركيزه في مواد البناء مما يرفع نسبته في الأماكن المبنية المغلقة.</w:t>
      </w:r>
    </w:p>
    <w:p w:rsidR="005569ED" w:rsidRPr="00FC7464" w:rsidRDefault="005569ED" w:rsidP="0037700B">
      <w:pPr>
        <w:pStyle w:val="a3"/>
        <w:numPr>
          <w:ilvl w:val="0"/>
          <w:numId w:val="46"/>
        </w:numPr>
        <w:spacing w:after="0" w:line="259" w:lineRule="auto"/>
        <w:ind w:left="441"/>
        <w:jc w:val="both"/>
        <w:rPr>
          <w:rFonts w:ascii="Times New Roman" w:hAnsi="Times New Roman" w:cs="Simplified Arabic"/>
          <w:i/>
          <w:sz w:val="24"/>
          <w:szCs w:val="28"/>
          <w:rtl/>
          <w:lang w:bidi="ar-SY"/>
        </w:rPr>
      </w:pPr>
      <w:r w:rsidRPr="00FC7464">
        <w:rPr>
          <w:rFonts w:ascii="Times New Roman" w:hAnsi="Times New Roman" w:cs="Simplified Arabic" w:hint="cs"/>
          <w:b/>
          <w:bCs/>
          <w:i/>
          <w:color w:val="002060"/>
          <w:sz w:val="24"/>
          <w:szCs w:val="28"/>
          <w:rtl/>
          <w:lang w:bidi="ar-SY"/>
        </w:rPr>
        <w:t xml:space="preserve">التعرّض لمواد كيميائية معينة: </w:t>
      </w:r>
      <w:r w:rsidRPr="00FC7464">
        <w:rPr>
          <w:rFonts w:ascii="Times New Roman" w:hAnsi="Times New Roman" w:cs="Simplified Arabic" w:hint="cs"/>
          <w:i/>
          <w:sz w:val="24"/>
          <w:szCs w:val="28"/>
          <w:rtl/>
          <w:lang w:bidi="ar-SY"/>
        </w:rPr>
        <w:t xml:space="preserve">تلعب بعض المواد الكيميائية نتيجة الاستعمالات الصناعية دوراً في التسبب بسرطان الرئة كالاحتكاك مع مادة </w:t>
      </w:r>
      <w:proofErr w:type="spellStart"/>
      <w:r w:rsidRPr="00FC7464">
        <w:rPr>
          <w:rFonts w:ascii="Times New Roman" w:hAnsi="Times New Roman" w:cs="Simplified Arabic" w:hint="cs"/>
          <w:i/>
          <w:sz w:val="24"/>
          <w:szCs w:val="28"/>
          <w:rtl/>
          <w:lang w:bidi="ar-SY"/>
        </w:rPr>
        <w:t>الأسبِستُس</w:t>
      </w:r>
      <w:proofErr w:type="spellEnd"/>
      <w:r w:rsidRPr="00FC7464">
        <w:rPr>
          <w:rFonts w:ascii="Times New Roman" w:hAnsi="Times New Roman" w:cs="Simplified Arabic" w:hint="cs"/>
          <w:i/>
          <w:sz w:val="24"/>
          <w:szCs w:val="28"/>
          <w:rtl/>
          <w:lang w:bidi="ar-SY"/>
        </w:rPr>
        <w:t xml:space="preserve">، والمعادن الخام المشعة كاليورانيوم، واستنشاق المواد الكيميائية أو ذرات المعادن كالبيريليوم والكاديوم </w:t>
      </w:r>
      <w:proofErr w:type="spellStart"/>
      <w:r w:rsidRPr="00FC7464">
        <w:rPr>
          <w:rFonts w:ascii="Times New Roman" w:hAnsi="Times New Roman" w:cs="Simplified Arabic" w:hint="cs"/>
          <w:i/>
          <w:sz w:val="24"/>
          <w:szCs w:val="28"/>
          <w:rtl/>
          <w:lang w:bidi="ar-SY"/>
        </w:rPr>
        <w:t>والسيليكا</w:t>
      </w:r>
      <w:proofErr w:type="spellEnd"/>
      <w:r w:rsidRPr="00FC7464">
        <w:rPr>
          <w:rFonts w:ascii="Times New Roman" w:hAnsi="Times New Roman" w:cs="Simplified Arabic" w:hint="cs"/>
          <w:i/>
          <w:sz w:val="24"/>
          <w:szCs w:val="28"/>
          <w:rtl/>
          <w:lang w:bidi="ar-SY"/>
        </w:rPr>
        <w:t xml:space="preserve"> وكلوريد </w:t>
      </w:r>
      <w:proofErr w:type="spellStart"/>
      <w:r w:rsidRPr="00FC7464">
        <w:rPr>
          <w:rFonts w:ascii="Times New Roman" w:hAnsi="Times New Roman" w:cs="Simplified Arabic" w:hint="cs"/>
          <w:i/>
          <w:sz w:val="24"/>
          <w:szCs w:val="28"/>
          <w:rtl/>
          <w:lang w:bidi="ar-SY"/>
        </w:rPr>
        <w:t>الفينيل</w:t>
      </w:r>
      <w:proofErr w:type="spellEnd"/>
      <w:r w:rsidRPr="00FC7464">
        <w:rPr>
          <w:rFonts w:ascii="Times New Roman" w:hAnsi="Times New Roman" w:cs="Simplified Arabic" w:hint="cs"/>
          <w:i/>
          <w:sz w:val="24"/>
          <w:szCs w:val="28"/>
          <w:rtl/>
          <w:lang w:bidi="ar-SY"/>
        </w:rPr>
        <w:t xml:space="preserve"> ومركبات النيكل ومركبات الكروم ومنتجات الفحم وغاز الخردل ومادّة </w:t>
      </w:r>
      <w:proofErr w:type="spellStart"/>
      <w:r w:rsidRPr="00FC7464">
        <w:rPr>
          <w:rFonts w:ascii="Times New Roman" w:hAnsi="Times New Roman" w:cs="Simplified Arabic" w:hint="cs"/>
          <w:i/>
          <w:sz w:val="24"/>
          <w:szCs w:val="28"/>
          <w:rtl/>
          <w:lang w:bidi="ar-SY"/>
        </w:rPr>
        <w:t>الإيثر</w:t>
      </w:r>
      <w:proofErr w:type="spellEnd"/>
      <w:r w:rsidRPr="00FC7464">
        <w:rPr>
          <w:rFonts w:ascii="Times New Roman" w:hAnsi="Times New Roman" w:cs="Simplified Arabic" w:hint="cs"/>
          <w:i/>
          <w:sz w:val="24"/>
          <w:szCs w:val="28"/>
          <w:rtl/>
          <w:lang w:bidi="ar-SY"/>
        </w:rPr>
        <w:t xml:space="preserve"> </w:t>
      </w:r>
      <w:proofErr w:type="spellStart"/>
      <w:r w:rsidRPr="00FC7464">
        <w:rPr>
          <w:rFonts w:ascii="Times New Roman" w:hAnsi="Times New Roman" w:cs="Simplified Arabic" w:hint="cs"/>
          <w:i/>
          <w:sz w:val="24"/>
          <w:szCs w:val="28"/>
          <w:rtl/>
          <w:lang w:bidi="ar-SY"/>
        </w:rPr>
        <w:t>كلوروميثيل</w:t>
      </w:r>
      <w:proofErr w:type="spellEnd"/>
      <w:r w:rsidRPr="00FC7464">
        <w:rPr>
          <w:rFonts w:ascii="Times New Roman" w:hAnsi="Times New Roman" w:cs="Simplified Arabic" w:hint="cs"/>
          <w:i/>
          <w:sz w:val="24"/>
          <w:szCs w:val="28"/>
          <w:rtl/>
          <w:lang w:bidi="ar-SY"/>
        </w:rPr>
        <w:t>، والأدخنة المنبعثة من احتراق الديزل.</w:t>
      </w:r>
    </w:p>
    <w:p w:rsidR="005569ED" w:rsidRPr="00FC7464" w:rsidRDefault="005569ED" w:rsidP="005B31D2">
      <w:pPr>
        <w:pStyle w:val="a3"/>
        <w:numPr>
          <w:ilvl w:val="0"/>
          <w:numId w:val="46"/>
        </w:numPr>
        <w:spacing w:after="0" w:line="259" w:lineRule="auto"/>
        <w:ind w:left="441"/>
        <w:jc w:val="both"/>
        <w:rPr>
          <w:rFonts w:ascii="Times New Roman" w:hAnsi="Times New Roman" w:cs="Simplified Arabic"/>
          <w:i/>
          <w:sz w:val="24"/>
          <w:szCs w:val="28"/>
          <w:rtl/>
          <w:lang w:bidi="ar-SY"/>
        </w:rPr>
      </w:pPr>
      <w:r w:rsidRPr="00FC7464">
        <w:rPr>
          <w:rFonts w:ascii="Times New Roman" w:hAnsi="Times New Roman" w:cs="Simplified Arabic" w:hint="cs"/>
          <w:b/>
          <w:bCs/>
          <w:i/>
          <w:color w:val="002060"/>
          <w:sz w:val="24"/>
          <w:szCs w:val="28"/>
          <w:rtl/>
          <w:lang w:bidi="ar-SY"/>
        </w:rPr>
        <w:t>الوراثة:</w:t>
      </w:r>
      <w:r w:rsidRPr="00FC7464">
        <w:rPr>
          <w:rFonts w:ascii="Times New Roman" w:hAnsi="Times New Roman" w:cs="Simplified Arabic" w:hint="cs"/>
          <w:i/>
          <w:color w:val="002060"/>
          <w:sz w:val="24"/>
          <w:szCs w:val="28"/>
          <w:rtl/>
          <w:lang w:bidi="ar-SY"/>
        </w:rPr>
        <w:t xml:space="preserve"> </w:t>
      </w:r>
      <w:r w:rsidRPr="00FC7464">
        <w:rPr>
          <w:rFonts w:ascii="Times New Roman" w:hAnsi="Times New Roman" w:cs="Simplified Arabic" w:hint="cs"/>
          <w:i/>
          <w:sz w:val="24"/>
          <w:szCs w:val="28"/>
          <w:rtl/>
          <w:lang w:bidi="ar-SY"/>
        </w:rPr>
        <w:t xml:space="preserve">تزيد احتمالية الإصابة بسرطان الرئة عند الأشخاص الذين لديهم آباء أو </w:t>
      </w:r>
      <w:r w:rsidR="005B31D2">
        <w:rPr>
          <w:rFonts w:ascii="Times New Roman" w:hAnsi="Times New Roman" w:cs="Simplified Arabic" w:hint="cs"/>
          <w:i/>
          <w:sz w:val="24"/>
          <w:szCs w:val="28"/>
          <w:rtl/>
          <w:lang w:bidi="ar-SY"/>
        </w:rPr>
        <w:t>إ</w:t>
      </w:r>
      <w:r w:rsidRPr="00FC7464">
        <w:rPr>
          <w:rFonts w:ascii="Times New Roman" w:hAnsi="Times New Roman" w:cs="Simplified Arabic" w:hint="cs"/>
          <w:i/>
          <w:sz w:val="24"/>
          <w:szCs w:val="28"/>
          <w:rtl/>
          <w:lang w:bidi="ar-SY"/>
        </w:rPr>
        <w:t>خوة أو أي أقارب من الدرجة الأولى مصابين به.</w:t>
      </w:r>
    </w:p>
    <w:p w:rsidR="005569ED" w:rsidRPr="00FC7464" w:rsidRDefault="005569ED" w:rsidP="00961265">
      <w:pPr>
        <w:pStyle w:val="a3"/>
        <w:numPr>
          <w:ilvl w:val="0"/>
          <w:numId w:val="46"/>
        </w:numPr>
        <w:spacing w:after="0" w:line="259" w:lineRule="auto"/>
        <w:ind w:left="441"/>
        <w:jc w:val="both"/>
        <w:rPr>
          <w:rFonts w:ascii="Times New Roman" w:hAnsi="Times New Roman" w:cs="Simplified Arabic"/>
          <w:i/>
          <w:sz w:val="24"/>
          <w:szCs w:val="28"/>
          <w:lang w:bidi="ar-SY"/>
        </w:rPr>
      </w:pPr>
      <w:r w:rsidRPr="00FC7464">
        <w:rPr>
          <w:rFonts w:ascii="Times New Roman" w:hAnsi="Times New Roman" w:cs="Simplified Arabic" w:hint="cs"/>
          <w:b/>
          <w:bCs/>
          <w:i/>
          <w:color w:val="002060"/>
          <w:sz w:val="24"/>
          <w:szCs w:val="28"/>
          <w:rtl/>
          <w:lang w:bidi="ar-SY"/>
        </w:rPr>
        <w:t>أمراض الرئة:</w:t>
      </w:r>
      <w:r w:rsidRPr="00FC7464">
        <w:rPr>
          <w:rFonts w:ascii="Times New Roman" w:hAnsi="Times New Roman" w:cs="Simplified Arabic" w:hint="cs"/>
          <w:i/>
          <w:color w:val="002060"/>
          <w:sz w:val="24"/>
          <w:szCs w:val="28"/>
          <w:rtl/>
          <w:lang w:bidi="ar-SY"/>
        </w:rPr>
        <w:t xml:space="preserve"> </w:t>
      </w:r>
      <w:r w:rsidRPr="00FC7464">
        <w:rPr>
          <w:rFonts w:ascii="Times New Roman" w:hAnsi="Times New Roman" w:cs="Simplified Arabic" w:hint="cs"/>
          <w:i/>
          <w:sz w:val="24"/>
          <w:szCs w:val="28"/>
          <w:rtl/>
          <w:lang w:bidi="ar-SY"/>
        </w:rPr>
        <w:t>تزيد الإصابة ببعض أمراض الرئة من خطر الإصابة بسرطان الرئة مثل السل، الالتهاب الرئوي، أو الربو.</w:t>
      </w:r>
    </w:p>
    <w:p w:rsidR="005569ED" w:rsidRPr="00FC7464" w:rsidRDefault="005569ED" w:rsidP="0037700B">
      <w:pPr>
        <w:pStyle w:val="a3"/>
        <w:numPr>
          <w:ilvl w:val="0"/>
          <w:numId w:val="48"/>
        </w:numPr>
        <w:spacing w:after="160" w:line="259" w:lineRule="auto"/>
        <w:jc w:val="both"/>
        <w:rPr>
          <w:rFonts w:ascii="Times New Roman" w:hAnsi="Times New Roman" w:cs="Simplified Arabic"/>
          <w:bCs/>
          <w:i/>
          <w:szCs w:val="28"/>
          <w:lang w:bidi="ar-SY"/>
        </w:rPr>
      </w:pPr>
      <w:r w:rsidRPr="00FC7464">
        <w:rPr>
          <w:rFonts w:ascii="Times New Roman" w:hAnsi="Times New Roman" w:cs="Simplified Arabic" w:hint="cs"/>
          <w:bCs/>
          <w:i/>
          <w:szCs w:val="28"/>
          <w:rtl/>
          <w:lang w:bidi="ar-SY"/>
        </w:rPr>
        <w:t>أعراض سرطان الرئة</w:t>
      </w:r>
      <w:r>
        <w:rPr>
          <w:rFonts w:ascii="Times New Roman" w:hAnsi="Times New Roman" w:cs="Simplified Arabic" w:hint="cs"/>
          <w:bCs/>
          <w:i/>
          <w:szCs w:val="28"/>
          <w:rtl/>
          <w:lang w:bidi="ar-SY"/>
        </w:rPr>
        <w:t>:</w:t>
      </w:r>
    </w:p>
    <w:p w:rsidR="005569ED" w:rsidRPr="00FC7464" w:rsidRDefault="005569ED" w:rsidP="0037700B">
      <w:pPr>
        <w:pStyle w:val="a3"/>
        <w:numPr>
          <w:ilvl w:val="0"/>
          <w:numId w:val="47"/>
        </w:numPr>
        <w:spacing w:after="0" w:line="259" w:lineRule="auto"/>
        <w:ind w:left="441"/>
        <w:jc w:val="both"/>
        <w:rPr>
          <w:rFonts w:ascii="Times New Roman" w:hAnsi="Times New Roman" w:cs="Simplified Arabic"/>
          <w:i/>
          <w:sz w:val="24"/>
          <w:szCs w:val="28"/>
          <w:rtl/>
          <w:lang w:bidi="ar-SY"/>
        </w:rPr>
      </w:pPr>
      <w:r w:rsidRPr="00FC7464">
        <w:rPr>
          <w:rFonts w:ascii="Times New Roman" w:hAnsi="Times New Roman" w:cs="Simplified Arabic" w:hint="cs"/>
          <w:i/>
          <w:sz w:val="24"/>
          <w:szCs w:val="28"/>
          <w:rtl/>
          <w:lang w:bidi="ar-SY"/>
        </w:rPr>
        <w:t xml:space="preserve">الأعراض والعلامات الرئوية القصبية </w:t>
      </w:r>
      <w:proofErr w:type="spellStart"/>
      <w:r w:rsidRPr="00FC7464">
        <w:rPr>
          <w:rFonts w:ascii="Times New Roman" w:hAnsi="Times New Roman" w:cs="Simplified Arabic"/>
          <w:i/>
          <w:color w:val="00B0F0"/>
          <w:sz w:val="24"/>
          <w:szCs w:val="28"/>
        </w:rPr>
        <w:t>Broncho</w:t>
      </w:r>
      <w:proofErr w:type="spellEnd"/>
      <w:r w:rsidRPr="00FC7464">
        <w:rPr>
          <w:rFonts w:ascii="Times New Roman" w:hAnsi="Times New Roman" w:cs="Simplified Arabic"/>
          <w:i/>
          <w:color w:val="00B0F0"/>
          <w:sz w:val="24"/>
          <w:szCs w:val="28"/>
        </w:rPr>
        <w:t xml:space="preserve"> pulmonary symptoms</w:t>
      </w:r>
      <w:r w:rsidRPr="00FC7464">
        <w:rPr>
          <w:rFonts w:ascii="Times New Roman" w:hAnsi="Times New Roman" w:cs="Simplified Arabic"/>
          <w:i/>
          <w:sz w:val="24"/>
          <w:szCs w:val="28"/>
          <w:lang w:bidi="ar-SY"/>
        </w:rPr>
        <w:t xml:space="preserve"> </w:t>
      </w:r>
      <w:r>
        <w:rPr>
          <w:rFonts w:ascii="Times New Roman" w:hAnsi="Times New Roman" w:cs="Simplified Arabic" w:hint="cs"/>
          <w:i/>
          <w:sz w:val="24"/>
          <w:szCs w:val="28"/>
          <w:rtl/>
          <w:lang w:bidi="ar-SY"/>
        </w:rPr>
        <w:t xml:space="preserve"> </w:t>
      </w:r>
      <w:r w:rsidRPr="00FC7464">
        <w:rPr>
          <w:rFonts w:ascii="Times New Roman" w:hAnsi="Times New Roman" w:cs="Simplified Arabic" w:hint="cs"/>
          <w:i/>
          <w:sz w:val="24"/>
          <w:szCs w:val="28"/>
          <w:rtl/>
          <w:lang w:bidi="ar-SY"/>
        </w:rPr>
        <w:t xml:space="preserve">مثل: السعال، نفث الدم، والزلة التنفسية، والصرير، والأعراض </w:t>
      </w:r>
      <w:proofErr w:type="spellStart"/>
      <w:r w:rsidRPr="00FC7464">
        <w:rPr>
          <w:rFonts w:ascii="Times New Roman" w:hAnsi="Times New Roman" w:cs="Simplified Arabic" w:hint="cs"/>
          <w:i/>
          <w:sz w:val="24"/>
          <w:szCs w:val="28"/>
          <w:rtl/>
          <w:lang w:bidi="ar-SY"/>
        </w:rPr>
        <w:t>الخمجية</w:t>
      </w:r>
      <w:proofErr w:type="spellEnd"/>
      <w:r w:rsidRPr="00FC7464">
        <w:rPr>
          <w:rFonts w:ascii="Times New Roman" w:hAnsi="Times New Roman" w:cs="Simplified Arabic" w:hint="cs"/>
          <w:i/>
          <w:sz w:val="24"/>
          <w:szCs w:val="28"/>
          <w:rtl/>
          <w:lang w:bidi="ar-SY"/>
        </w:rPr>
        <w:t>.</w:t>
      </w:r>
    </w:p>
    <w:p w:rsidR="005569ED" w:rsidRPr="00FC7464" w:rsidRDefault="005569ED" w:rsidP="0037700B">
      <w:pPr>
        <w:pStyle w:val="a3"/>
        <w:numPr>
          <w:ilvl w:val="0"/>
          <w:numId w:val="47"/>
        </w:numPr>
        <w:spacing w:after="0" w:line="259" w:lineRule="auto"/>
        <w:ind w:left="441"/>
        <w:jc w:val="both"/>
        <w:rPr>
          <w:rFonts w:ascii="Times New Roman" w:hAnsi="Times New Roman" w:cs="Simplified Arabic"/>
          <w:i/>
          <w:sz w:val="24"/>
          <w:szCs w:val="28"/>
          <w:rtl/>
          <w:lang w:bidi="ar-SY"/>
        </w:rPr>
      </w:pPr>
      <w:r w:rsidRPr="00FC7464">
        <w:rPr>
          <w:rFonts w:ascii="Times New Roman" w:hAnsi="Times New Roman" w:cs="Simplified Arabic" w:hint="cs"/>
          <w:i/>
          <w:sz w:val="24"/>
          <w:szCs w:val="28"/>
          <w:rtl/>
          <w:lang w:bidi="ar-SY"/>
        </w:rPr>
        <w:t xml:space="preserve">أعراض صدرية خارج رئوية </w:t>
      </w:r>
      <w:proofErr w:type="spellStart"/>
      <w:r w:rsidRPr="00FC7464">
        <w:rPr>
          <w:rFonts w:ascii="Times New Roman" w:hAnsi="Times New Roman" w:cs="Simplified Arabic"/>
          <w:i/>
          <w:color w:val="00B0F0"/>
          <w:sz w:val="24"/>
          <w:szCs w:val="28"/>
        </w:rPr>
        <w:t>Nonbroncho</w:t>
      </w:r>
      <w:proofErr w:type="spellEnd"/>
      <w:r w:rsidRPr="00FC7464">
        <w:rPr>
          <w:rFonts w:ascii="Times New Roman" w:hAnsi="Times New Roman" w:cs="Simplified Arabic"/>
          <w:i/>
          <w:color w:val="00B0F0"/>
          <w:sz w:val="24"/>
          <w:szCs w:val="28"/>
        </w:rPr>
        <w:t xml:space="preserve"> pulmonary symptoms</w:t>
      </w:r>
      <w:r w:rsidRPr="00FC7464">
        <w:rPr>
          <w:rFonts w:ascii="Times New Roman" w:hAnsi="Times New Roman" w:cs="Simplified Arabic" w:hint="cs"/>
          <w:i/>
          <w:sz w:val="24"/>
          <w:szCs w:val="28"/>
          <w:rtl/>
          <w:lang w:bidi="ar-SY"/>
        </w:rPr>
        <w:t xml:space="preserve"> مثل: الألم الصدري، وعسرة البلع، ومتلازمة انصباب الجنب والتأمور، ومتلازمة الأجوف العلوي.</w:t>
      </w:r>
    </w:p>
    <w:p w:rsidR="005569ED" w:rsidRPr="00FC7464" w:rsidRDefault="005569ED" w:rsidP="0037700B">
      <w:pPr>
        <w:pStyle w:val="a3"/>
        <w:numPr>
          <w:ilvl w:val="0"/>
          <w:numId w:val="47"/>
        </w:numPr>
        <w:spacing w:after="0" w:line="259" w:lineRule="auto"/>
        <w:ind w:left="441"/>
        <w:jc w:val="both"/>
        <w:rPr>
          <w:rFonts w:ascii="Times New Roman" w:hAnsi="Times New Roman" w:cs="Simplified Arabic"/>
          <w:i/>
          <w:sz w:val="24"/>
          <w:szCs w:val="28"/>
          <w:rtl/>
          <w:lang w:bidi="ar-SY"/>
        </w:rPr>
      </w:pPr>
      <w:r w:rsidRPr="00FC7464">
        <w:rPr>
          <w:rFonts w:ascii="Times New Roman" w:hAnsi="Times New Roman" w:cs="Simplified Arabic" w:hint="cs"/>
          <w:i/>
          <w:sz w:val="24"/>
          <w:szCs w:val="28"/>
          <w:rtl/>
          <w:lang w:bidi="ar-SY"/>
        </w:rPr>
        <w:t>أعراض ناتجة عن الانتقالات البعيدة إلى العظم والدماغ والكظر والكبد وغيرها مثل: الألم العظمي، الكسور المرضية، الصداع.</w:t>
      </w:r>
    </w:p>
    <w:p w:rsidR="005569ED" w:rsidRPr="00FC7464" w:rsidRDefault="00961265" w:rsidP="0037700B">
      <w:pPr>
        <w:pStyle w:val="a3"/>
        <w:numPr>
          <w:ilvl w:val="0"/>
          <w:numId w:val="47"/>
        </w:numPr>
        <w:spacing w:after="160" w:line="259" w:lineRule="auto"/>
        <w:ind w:left="441"/>
        <w:jc w:val="both"/>
        <w:rPr>
          <w:rFonts w:ascii="Times New Roman" w:hAnsi="Times New Roman" w:cs="Simplified Arabic"/>
          <w:i/>
          <w:sz w:val="24"/>
          <w:szCs w:val="28"/>
          <w:lang w:bidi="ar-SY"/>
        </w:rPr>
      </w:pPr>
      <w:r w:rsidRPr="002927A2">
        <w:rPr>
          <w:rFonts w:ascii="Times New Roman" w:hAnsi="Times New Roman" w:cs="Simplified Arabic"/>
          <w:i/>
          <w:noProof/>
          <w:sz w:val="24"/>
          <w:szCs w:val="28"/>
          <w:rtl/>
        </w:rPr>
        <w:drawing>
          <wp:anchor distT="0" distB="0" distL="114300" distR="114300" simplePos="0" relativeHeight="251515904" behindDoc="0" locked="0" layoutInCell="1" allowOverlap="1" wp14:anchorId="71374DDF" wp14:editId="71B35AFF">
            <wp:simplePos x="0" y="0"/>
            <wp:positionH relativeFrom="margin">
              <wp:posOffset>-269568</wp:posOffset>
            </wp:positionH>
            <wp:positionV relativeFrom="paragraph">
              <wp:posOffset>642354</wp:posOffset>
            </wp:positionV>
            <wp:extent cx="2415822" cy="1604816"/>
            <wp:effectExtent l="190500" t="190500" r="194310" b="186055"/>
            <wp:wrapSquare wrapText="bothSides"/>
            <wp:docPr id="11" name="Picture 11" descr="D:\Academic\1-Project\صور\New folder\Breast-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cademic\1-Project\صور\New folder\Breast-Canc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5822" cy="160481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569ED" w:rsidRPr="00FC7464">
        <w:rPr>
          <w:rFonts w:ascii="Times New Roman" w:hAnsi="Times New Roman" w:cs="Simplified Arabic" w:hint="cs"/>
          <w:i/>
          <w:sz w:val="24"/>
          <w:szCs w:val="28"/>
          <w:rtl/>
          <w:lang w:bidi="ar-SY"/>
        </w:rPr>
        <w:t xml:space="preserve">متلازمات نظيرة ورمية </w:t>
      </w:r>
      <w:proofErr w:type="spellStart"/>
      <w:r w:rsidR="005569ED" w:rsidRPr="00FC7464">
        <w:rPr>
          <w:rFonts w:ascii="Times New Roman" w:hAnsi="Times New Roman" w:cs="Simplified Arabic" w:hint="cs"/>
          <w:i/>
          <w:color w:val="00B0F0"/>
          <w:sz w:val="24"/>
          <w:szCs w:val="28"/>
        </w:rPr>
        <w:t>Paraneoplastic</w:t>
      </w:r>
      <w:proofErr w:type="spellEnd"/>
      <w:r w:rsidR="005569ED" w:rsidRPr="00FC7464">
        <w:rPr>
          <w:rFonts w:ascii="Times New Roman" w:hAnsi="Times New Roman" w:cs="Simplified Arabic"/>
          <w:i/>
          <w:color w:val="00B0F0"/>
          <w:sz w:val="24"/>
          <w:szCs w:val="28"/>
        </w:rPr>
        <w:t xml:space="preserve"> syndromes</w:t>
      </w:r>
      <w:r w:rsidR="005569ED" w:rsidRPr="00FC7464">
        <w:rPr>
          <w:rFonts w:ascii="Times New Roman" w:hAnsi="Times New Roman" w:cs="Simplified Arabic" w:hint="cs"/>
          <w:i/>
          <w:sz w:val="24"/>
          <w:szCs w:val="28"/>
          <w:rtl/>
          <w:lang w:bidi="ar-SY"/>
        </w:rPr>
        <w:t>.</w:t>
      </w:r>
      <w:r>
        <w:rPr>
          <w:rFonts w:ascii="Times New Roman" w:hAnsi="Times New Roman" w:cs="Simplified Arabic" w:hint="cs"/>
          <w:i/>
          <w:sz w:val="24"/>
          <w:szCs w:val="28"/>
          <w:rtl/>
          <w:lang w:bidi="ar-SY"/>
        </w:rPr>
        <w:t xml:space="preserve"> ("</w:t>
      </w:r>
      <w:r>
        <w:rPr>
          <w:rFonts w:ascii="Times New Roman" w:hAnsi="Times New Roman" w:cs="Simplified Arabic"/>
          <w:i/>
          <w:sz w:val="24"/>
          <w:szCs w:val="28"/>
          <w:lang w:bidi="ar-SY"/>
        </w:rPr>
        <w:t>American university of Beirut</w:t>
      </w:r>
      <w:r>
        <w:rPr>
          <w:rFonts w:ascii="Times New Roman" w:hAnsi="Times New Roman" w:cs="Simplified Arabic" w:hint="cs"/>
          <w:i/>
          <w:sz w:val="24"/>
          <w:szCs w:val="28"/>
          <w:rtl/>
          <w:lang w:bidi="ar-SY"/>
        </w:rPr>
        <w:t>"، 2009)</w:t>
      </w:r>
    </w:p>
    <w:p w:rsidR="005569ED" w:rsidRPr="00BB5D4D" w:rsidRDefault="005569ED" w:rsidP="00065CB7">
      <w:pPr>
        <w:bidi/>
        <w:rPr>
          <w:rFonts w:ascii="Times New Roman" w:hAnsi="Times New Roman" w:cs="Simplified Arabic"/>
          <w:bCs/>
          <w:i/>
          <w:color w:val="CC0000"/>
          <w:sz w:val="24"/>
          <w:szCs w:val="32"/>
          <w:rtl/>
          <w:lang w:bidi="ar-SY"/>
        </w:rPr>
      </w:pPr>
      <w:r w:rsidRPr="00BB5D4D">
        <w:rPr>
          <w:rFonts w:ascii="Times New Roman" w:hAnsi="Times New Roman" w:cs="Simplified Arabic" w:hint="cs"/>
          <w:bCs/>
          <w:i/>
          <w:color w:val="CC0000"/>
          <w:sz w:val="24"/>
          <w:szCs w:val="32"/>
          <w:rtl/>
          <w:lang w:bidi="ar-SY"/>
        </w:rPr>
        <w:t>سرطان الثدي لدى النساء</w:t>
      </w:r>
    </w:p>
    <w:p w:rsidR="002927A2" w:rsidRDefault="005569ED" w:rsidP="005569ED">
      <w:pPr>
        <w:bidi/>
        <w:spacing w:after="0"/>
        <w:jc w:val="both"/>
        <w:rPr>
          <w:rFonts w:ascii="Times New Roman" w:hAnsi="Times New Roman" w:cs="Simplified Arabic"/>
          <w:i/>
          <w:sz w:val="24"/>
          <w:szCs w:val="28"/>
          <w:rtl/>
          <w:lang w:bidi="ar-SY"/>
        </w:rPr>
      </w:pPr>
      <w:r w:rsidRPr="00BB5D4D">
        <w:rPr>
          <w:rFonts w:ascii="Times New Roman" w:hAnsi="Times New Roman" w:cs="Simplified Arabic" w:hint="cs"/>
          <w:b/>
          <w:bCs/>
          <w:i/>
          <w:sz w:val="24"/>
          <w:szCs w:val="28"/>
          <w:rtl/>
          <w:lang w:bidi="ar-SY"/>
        </w:rPr>
        <w:t>غدة الثدي:</w:t>
      </w:r>
      <w:r w:rsidRPr="00BB5D4D">
        <w:rPr>
          <w:rFonts w:ascii="Times New Roman" w:hAnsi="Times New Roman" w:cs="Simplified Arabic" w:hint="cs"/>
          <w:i/>
          <w:sz w:val="24"/>
          <w:szCs w:val="28"/>
          <w:rtl/>
          <w:lang w:bidi="ar-SY"/>
        </w:rPr>
        <w:t xml:space="preserve"> هي غدة شحمية مسؤولة عن إفراز الحليب</w:t>
      </w:r>
      <w:r w:rsidRPr="00BB5D4D">
        <w:rPr>
          <w:rFonts w:ascii="Times New Roman" w:hAnsi="Times New Roman" w:cs="Simplified Arabic" w:hint="cs"/>
          <w:i/>
          <w:color w:val="FF0000"/>
          <w:sz w:val="24"/>
          <w:szCs w:val="28"/>
          <w:rtl/>
          <w:lang w:bidi="ar-SY"/>
        </w:rPr>
        <w:t xml:space="preserve"> </w:t>
      </w:r>
      <w:r w:rsidRPr="00BB5D4D">
        <w:rPr>
          <w:rFonts w:ascii="Times New Roman" w:hAnsi="Times New Roman" w:cs="Simplified Arabic" w:hint="cs"/>
          <w:i/>
          <w:sz w:val="24"/>
          <w:szCs w:val="28"/>
          <w:rtl/>
          <w:lang w:bidi="ar-SY"/>
        </w:rPr>
        <w:t xml:space="preserve">عند </w:t>
      </w:r>
      <w:r w:rsidRPr="004C7FB5">
        <w:rPr>
          <w:rFonts w:ascii="Simplified Arabic" w:hAnsi="Simplified Arabic" w:cs="Simplified Arabic"/>
          <w:i/>
          <w:sz w:val="24"/>
          <w:szCs w:val="28"/>
          <w:rtl/>
          <w:lang w:bidi="ar-SY"/>
        </w:rPr>
        <w:t>الأمهات بعد الولادة وذلك بمساعدة</w:t>
      </w:r>
      <w:r w:rsidRPr="00BB5D4D">
        <w:rPr>
          <w:rFonts w:ascii="Times New Roman" w:hAnsi="Times New Roman" w:cs="Simplified Arabic" w:hint="cs"/>
          <w:i/>
          <w:sz w:val="24"/>
          <w:szCs w:val="28"/>
          <w:rtl/>
          <w:lang w:bidi="ar-SY"/>
        </w:rPr>
        <w:t xml:space="preserve"> </w:t>
      </w:r>
      <w:proofErr w:type="spellStart"/>
      <w:r w:rsidRPr="00BB5D4D">
        <w:rPr>
          <w:rFonts w:ascii="Times New Roman" w:hAnsi="Times New Roman" w:cs="Simplified Arabic" w:hint="cs"/>
          <w:i/>
          <w:sz w:val="24"/>
          <w:szCs w:val="28"/>
          <w:rtl/>
          <w:lang w:bidi="ar-SY"/>
        </w:rPr>
        <w:t>حاثات</w:t>
      </w:r>
      <w:proofErr w:type="spellEnd"/>
      <w:r w:rsidRPr="00BB5D4D">
        <w:rPr>
          <w:rFonts w:ascii="Times New Roman" w:hAnsi="Times New Roman" w:cs="Simplified Arabic" w:hint="cs"/>
          <w:i/>
          <w:sz w:val="24"/>
          <w:szCs w:val="28"/>
          <w:rtl/>
          <w:lang w:bidi="ar-SY"/>
        </w:rPr>
        <w:t xml:space="preserve"> ومن الأمراض الشهيرة التي تصيبها </w:t>
      </w:r>
      <w:r>
        <w:rPr>
          <w:rFonts w:ascii="Times New Roman" w:hAnsi="Times New Roman" w:cs="Simplified Arabic" w:hint="cs"/>
          <w:i/>
          <w:sz w:val="24"/>
          <w:szCs w:val="28"/>
          <w:rtl/>
          <w:lang w:bidi="ar-SY"/>
        </w:rPr>
        <w:t xml:space="preserve">هو </w:t>
      </w:r>
      <w:r w:rsidRPr="004C7FB5">
        <w:rPr>
          <w:rFonts w:ascii="Times New Roman" w:hAnsi="Times New Roman" w:cs="Simplified Arabic" w:hint="cs"/>
          <w:b/>
          <w:bCs/>
          <w:i/>
          <w:sz w:val="24"/>
          <w:szCs w:val="28"/>
          <w:rtl/>
          <w:lang w:bidi="ar-SY"/>
        </w:rPr>
        <w:t>سرطان الثدي</w:t>
      </w:r>
      <w:r w:rsidRPr="004C7FB5">
        <w:rPr>
          <w:rFonts w:ascii="Times New Roman" w:hAnsi="Times New Roman" w:cs="Simplified Arabic" w:hint="cs"/>
          <w:i/>
          <w:sz w:val="24"/>
          <w:szCs w:val="28"/>
          <w:rtl/>
          <w:lang w:bidi="ar-SY"/>
        </w:rPr>
        <w:t xml:space="preserve"> </w:t>
      </w:r>
      <w:r w:rsidRPr="00BB5D4D">
        <w:rPr>
          <w:rFonts w:ascii="Times New Roman" w:hAnsi="Times New Roman" w:cs="Simplified Arabic" w:hint="cs"/>
          <w:i/>
          <w:sz w:val="24"/>
          <w:szCs w:val="28"/>
          <w:rtl/>
          <w:lang w:bidi="ar-SY"/>
        </w:rPr>
        <w:t xml:space="preserve">الذي ينشأ في الغدد المنتجة للحليب في الثدي أو في </w:t>
      </w:r>
      <w:r>
        <w:rPr>
          <w:rFonts w:ascii="Times New Roman" w:hAnsi="Times New Roman" w:cs="Simplified Arabic" w:hint="cs"/>
          <w:i/>
          <w:sz w:val="24"/>
          <w:szCs w:val="28"/>
          <w:rtl/>
          <w:lang w:bidi="ar-SY"/>
        </w:rPr>
        <w:t xml:space="preserve">الأنابيب اللبنية </w:t>
      </w:r>
      <w:r w:rsidRPr="00BB5D4D">
        <w:rPr>
          <w:rFonts w:ascii="Times New Roman" w:hAnsi="Times New Roman" w:cs="Simplified Arabic" w:hint="cs"/>
          <w:i/>
          <w:sz w:val="24"/>
          <w:szCs w:val="28"/>
          <w:rtl/>
          <w:lang w:bidi="ar-SY"/>
        </w:rPr>
        <w:t>التي توصل الحليب إلى الحلمات</w:t>
      </w:r>
    </w:p>
    <w:p w:rsidR="00961265" w:rsidRDefault="00961265" w:rsidP="00961265">
      <w:pPr>
        <w:bidi/>
        <w:spacing w:after="0"/>
        <w:jc w:val="both"/>
        <w:rPr>
          <w:rFonts w:ascii="Times New Roman" w:hAnsi="Times New Roman" w:cs="Simplified Arabic"/>
          <w:i/>
          <w:sz w:val="24"/>
          <w:szCs w:val="28"/>
          <w:rtl/>
          <w:lang w:bidi="ar-SY"/>
        </w:rPr>
      </w:pPr>
      <w:r>
        <w:rPr>
          <w:noProof/>
        </w:rPr>
        <mc:AlternateContent>
          <mc:Choice Requires="wps">
            <w:drawing>
              <wp:anchor distT="0" distB="0" distL="114300" distR="114300" simplePos="0" relativeHeight="251537408" behindDoc="0" locked="0" layoutInCell="1" allowOverlap="1" wp14:anchorId="08B6D390" wp14:editId="68DEF694">
                <wp:simplePos x="0" y="0"/>
                <wp:positionH relativeFrom="column">
                  <wp:posOffset>-2737588</wp:posOffset>
                </wp:positionH>
                <wp:positionV relativeFrom="paragraph">
                  <wp:posOffset>168275</wp:posOffset>
                </wp:positionV>
                <wp:extent cx="2415540" cy="635"/>
                <wp:effectExtent l="0" t="0" r="0" b="0"/>
                <wp:wrapSquare wrapText="bothSides"/>
                <wp:docPr id="39" name="مربع نص 39"/>
                <wp:cNvGraphicFramePr/>
                <a:graphic xmlns:a="http://schemas.openxmlformats.org/drawingml/2006/main">
                  <a:graphicData uri="http://schemas.microsoft.com/office/word/2010/wordprocessingShape">
                    <wps:wsp>
                      <wps:cNvSpPr txBox="1"/>
                      <wps:spPr>
                        <a:xfrm>
                          <a:off x="0" y="0"/>
                          <a:ext cx="2415540" cy="635"/>
                        </a:xfrm>
                        <a:prstGeom prst="rect">
                          <a:avLst/>
                        </a:prstGeom>
                        <a:solidFill>
                          <a:prstClr val="white"/>
                        </a:solidFill>
                        <a:ln>
                          <a:noFill/>
                        </a:ln>
                        <a:effectLst/>
                      </wps:spPr>
                      <wps:txbx>
                        <w:txbxContent>
                          <w:p w:rsidR="00E6140E" w:rsidRPr="00534254" w:rsidRDefault="00E6140E" w:rsidP="00534254">
                            <w:pPr>
                              <w:pStyle w:val="a9"/>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(5) </w:t>
                            </w:r>
                            <w:r w:rsidRPr="00534254">
                              <w:rPr>
                                <w:rFonts w:hint="cs"/>
                                <w:sz w:val="22"/>
                                <w:szCs w:val="22"/>
                                <w:rtl/>
                              </w:rPr>
                              <w:t>سرطان</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الثدي</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08B6D390" id="مربع نص 39" o:spid="_x0000_s1030" type="#_x0000_t202" style="position:absolute;left:0;text-align:left;margin-left:-215.55pt;margin-top:13.25pt;width:190.2pt;height:.05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" stroked="f">
                <v:textbox style="mso-fit-shape-to-text:t" inset="0,0,0,0">
                  <w:txbxContent>
                    <w:p w:rsidR="00E6140E" w:rsidRPr="00534254" w:rsidRDefault="00E6140E" w:rsidP="00534254">
                      <w:pPr>
                        <w:pStyle w:val="Caption"/>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(5) </w:t>
                      </w:r>
                      <w:r w:rsidRPr="00534254">
                        <w:rPr>
                          <w:rFonts w:hint="cs"/>
                          <w:sz w:val="22"/>
                          <w:szCs w:val="22"/>
                          <w:rtl/>
                        </w:rPr>
                        <w:t>سرطان</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الثدي</w:t>
                      </w:r>
                    </w:p>
                  </w:txbxContent>
                </v:textbox>
                <w10:wrap type="square"/>
              </v:shape>
            </w:pict>
          </mc:Fallback>
        </mc:AlternateContent>
      </w:r>
    </w:p>
    <w:p w:rsidR="005569ED" w:rsidRPr="002927A2" w:rsidRDefault="005569ED" w:rsidP="002927A2">
      <w:pPr>
        <w:pStyle w:val="a3"/>
        <w:numPr>
          <w:ilvl w:val="0"/>
          <w:numId w:val="83"/>
        </w:numPr>
        <w:spacing w:after="0"/>
        <w:ind w:left="387"/>
        <w:jc w:val="both"/>
        <w:rPr>
          <w:rFonts w:ascii="Times New Roman" w:hAnsi="Times New Roman" w:cs="Simplified Arabic"/>
          <w:b/>
          <w:bCs/>
          <w:i/>
          <w:sz w:val="24"/>
          <w:szCs w:val="28"/>
          <w:rtl/>
        </w:rPr>
      </w:pPr>
      <w:r w:rsidRPr="002927A2">
        <w:rPr>
          <w:rFonts w:ascii="Times New Roman" w:hAnsi="Times New Roman" w:cs="Simplified Arabic" w:hint="cs"/>
          <w:b/>
          <w:bCs/>
          <w:i/>
          <w:sz w:val="24"/>
          <w:szCs w:val="28"/>
          <w:rtl/>
          <w:lang w:bidi="ar-SY"/>
        </w:rPr>
        <w:lastRenderedPageBreak/>
        <w:t>يقسم إلى أربعة مراحل وهي:</w:t>
      </w:r>
    </w:p>
    <w:p w:rsidR="005569ED" w:rsidRDefault="005569ED" w:rsidP="0037700B">
      <w:pPr>
        <w:pStyle w:val="a3"/>
        <w:numPr>
          <w:ilvl w:val="0"/>
          <w:numId w:val="50"/>
        </w:numPr>
        <w:spacing w:after="0"/>
        <w:ind w:left="386"/>
        <w:jc w:val="both"/>
        <w:rPr>
          <w:rFonts w:ascii="Times New Roman" w:hAnsi="Times New Roman" w:cs="Simplified Arabic"/>
          <w:i/>
          <w:sz w:val="24"/>
          <w:szCs w:val="28"/>
          <w:lang w:bidi="ar-SY"/>
        </w:rPr>
      </w:pPr>
      <w:r w:rsidRPr="004C7FB5">
        <w:rPr>
          <w:rFonts w:ascii="Times New Roman" w:hAnsi="Times New Roman" w:cs="Simplified Arabic" w:hint="cs"/>
          <w:b/>
          <w:bCs/>
          <w:i/>
          <w:color w:val="002060"/>
          <w:sz w:val="24"/>
          <w:szCs w:val="28"/>
          <w:rtl/>
          <w:lang w:bidi="ar-SY"/>
        </w:rPr>
        <w:t>المرحلة</w:t>
      </w:r>
      <w:r w:rsidRPr="004C7FB5">
        <w:rPr>
          <w:rFonts w:ascii="Times New Roman" w:hAnsi="Times New Roman" w:cs="Simplified Arabic"/>
          <w:b/>
          <w:bCs/>
          <w:i/>
          <w:color w:val="002060"/>
          <w:sz w:val="24"/>
          <w:szCs w:val="28"/>
          <w:rtl/>
          <w:lang w:bidi="ar-SY"/>
        </w:rPr>
        <w:t xml:space="preserve"> </w:t>
      </w:r>
      <w:r w:rsidRPr="004C7FB5">
        <w:rPr>
          <w:rFonts w:ascii="Times New Roman" w:hAnsi="Times New Roman" w:cs="Simplified Arabic" w:hint="cs"/>
          <w:b/>
          <w:bCs/>
          <w:i/>
          <w:color w:val="002060"/>
          <w:sz w:val="24"/>
          <w:szCs w:val="28"/>
          <w:rtl/>
          <w:lang w:bidi="ar-SY"/>
        </w:rPr>
        <w:t>الأولى</w:t>
      </w:r>
      <w:r w:rsidRPr="004C7FB5">
        <w:rPr>
          <w:rFonts w:ascii="Times New Roman" w:hAnsi="Times New Roman" w:cs="Simplified Arabic"/>
          <w:b/>
          <w:bCs/>
          <w:i/>
          <w:color w:val="002060"/>
          <w:sz w:val="24"/>
          <w:szCs w:val="28"/>
          <w:rtl/>
          <w:lang w:bidi="ar-SY"/>
        </w:rPr>
        <w:t>:</w:t>
      </w:r>
      <w:r w:rsidRPr="004C7FB5">
        <w:rPr>
          <w:rFonts w:ascii="Times New Roman" w:hAnsi="Times New Roman" w:cs="Simplified Arabic"/>
          <w:i/>
          <w:color w:val="002060"/>
          <w:sz w:val="24"/>
          <w:szCs w:val="28"/>
          <w:rtl/>
          <w:lang w:bidi="ar-SY"/>
        </w:rPr>
        <w:t xml:space="preserve"> </w:t>
      </w:r>
      <w:r w:rsidRPr="004C7FB5">
        <w:rPr>
          <w:rFonts w:ascii="Times New Roman" w:hAnsi="Times New Roman" w:cs="Simplified Arabic" w:hint="cs"/>
          <w:i/>
          <w:sz w:val="24"/>
          <w:szCs w:val="28"/>
          <w:rtl/>
          <w:lang w:bidi="ar-SY"/>
        </w:rPr>
        <w:t>يقتصر</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الورم</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السرطاني</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على</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ثدي</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المرأة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فقط</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مرحلة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مبكرة</w:t>
      </w:r>
      <w:r w:rsidRPr="004C7FB5">
        <w:rPr>
          <w:rFonts w:ascii="Times New Roman" w:hAnsi="Times New Roman" w:cs="Simplified Arabic"/>
          <w:i/>
          <w:sz w:val="24"/>
          <w:szCs w:val="28"/>
          <w:rtl/>
          <w:lang w:bidi="ar-SY"/>
        </w:rPr>
        <w:t>)</w:t>
      </w:r>
      <w:r>
        <w:rPr>
          <w:rFonts w:ascii="Times New Roman" w:hAnsi="Times New Roman" w:cs="Simplified Arabic" w:hint="cs"/>
          <w:i/>
          <w:sz w:val="24"/>
          <w:szCs w:val="28"/>
          <w:rtl/>
          <w:lang w:bidi="ar-SY"/>
        </w:rPr>
        <w:t>.</w:t>
      </w:r>
    </w:p>
    <w:p w:rsidR="005569ED" w:rsidRPr="004C7FB5" w:rsidRDefault="005569ED" w:rsidP="0037700B">
      <w:pPr>
        <w:pStyle w:val="a3"/>
        <w:numPr>
          <w:ilvl w:val="0"/>
          <w:numId w:val="50"/>
        </w:numPr>
        <w:spacing w:after="0"/>
        <w:ind w:left="386"/>
        <w:jc w:val="both"/>
        <w:rPr>
          <w:rFonts w:ascii="Times New Roman" w:hAnsi="Times New Roman" w:cs="Simplified Arabic"/>
          <w:i/>
          <w:sz w:val="24"/>
          <w:szCs w:val="28"/>
          <w:rtl/>
          <w:lang w:bidi="ar-SY"/>
        </w:rPr>
      </w:pPr>
      <w:r w:rsidRPr="004C7FB5">
        <w:rPr>
          <w:rFonts w:ascii="Times New Roman" w:hAnsi="Times New Roman" w:cs="Simplified Arabic" w:hint="cs"/>
          <w:b/>
          <w:bCs/>
          <w:i/>
          <w:color w:val="002060"/>
          <w:sz w:val="24"/>
          <w:szCs w:val="28"/>
          <w:rtl/>
          <w:lang w:bidi="ar-SY"/>
        </w:rPr>
        <w:t>المرحلة</w:t>
      </w:r>
      <w:r w:rsidRPr="004C7FB5">
        <w:rPr>
          <w:rFonts w:ascii="Times New Roman" w:hAnsi="Times New Roman" w:cs="Simplified Arabic"/>
          <w:b/>
          <w:bCs/>
          <w:i/>
          <w:color w:val="002060"/>
          <w:sz w:val="24"/>
          <w:szCs w:val="28"/>
          <w:rtl/>
          <w:lang w:bidi="ar-SY"/>
        </w:rPr>
        <w:t xml:space="preserve"> </w:t>
      </w:r>
      <w:r w:rsidRPr="004C7FB5">
        <w:rPr>
          <w:rFonts w:ascii="Times New Roman" w:hAnsi="Times New Roman" w:cs="Simplified Arabic" w:hint="cs"/>
          <w:b/>
          <w:bCs/>
          <w:i/>
          <w:color w:val="002060"/>
          <w:sz w:val="24"/>
          <w:szCs w:val="28"/>
          <w:rtl/>
          <w:lang w:bidi="ar-SY"/>
        </w:rPr>
        <w:t>الثانية</w:t>
      </w:r>
      <w:r w:rsidRPr="004C7FB5">
        <w:rPr>
          <w:rFonts w:ascii="Times New Roman" w:hAnsi="Times New Roman" w:cs="Simplified Arabic"/>
          <w:b/>
          <w:bCs/>
          <w:i/>
          <w:color w:val="002060"/>
          <w:sz w:val="24"/>
          <w:szCs w:val="28"/>
          <w:rtl/>
          <w:lang w:bidi="ar-SY"/>
        </w:rPr>
        <w:t>:</w:t>
      </w:r>
      <w:r w:rsidRPr="004C7FB5">
        <w:rPr>
          <w:rFonts w:ascii="Times New Roman" w:hAnsi="Times New Roman" w:cs="Simplified Arabic"/>
          <w:i/>
          <w:color w:val="002060"/>
          <w:sz w:val="24"/>
          <w:szCs w:val="28"/>
          <w:rtl/>
          <w:lang w:bidi="ar-SY"/>
        </w:rPr>
        <w:t xml:space="preserve"> </w:t>
      </w:r>
      <w:r w:rsidRPr="004C7FB5">
        <w:rPr>
          <w:rFonts w:ascii="Times New Roman" w:hAnsi="Times New Roman" w:cs="Simplified Arabic" w:hint="cs"/>
          <w:i/>
          <w:sz w:val="24"/>
          <w:szCs w:val="28"/>
          <w:rtl/>
          <w:lang w:bidi="ar-SY"/>
        </w:rPr>
        <w:t>الورم</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السرطاني</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منتشر</w:t>
      </w:r>
      <w:r w:rsidRPr="004C7FB5">
        <w:rPr>
          <w:rFonts w:ascii="Times New Roman" w:hAnsi="Times New Roman" w:cs="Simplified Arabic"/>
          <w:i/>
          <w:sz w:val="24"/>
          <w:szCs w:val="28"/>
          <w:rtl/>
          <w:lang w:bidi="ar-SY"/>
        </w:rPr>
        <w:t xml:space="preserve"> </w:t>
      </w:r>
      <w:r>
        <w:rPr>
          <w:rFonts w:ascii="Times New Roman" w:hAnsi="Times New Roman" w:cs="Simplified Arabic" w:hint="cs"/>
          <w:i/>
          <w:sz w:val="24"/>
          <w:szCs w:val="28"/>
          <w:rtl/>
          <w:lang w:bidi="ar-SY"/>
        </w:rPr>
        <w:t>إ</w:t>
      </w:r>
      <w:r w:rsidRPr="004C7FB5">
        <w:rPr>
          <w:rFonts w:ascii="Times New Roman" w:hAnsi="Times New Roman" w:cs="Simplified Arabic" w:hint="cs"/>
          <w:i/>
          <w:sz w:val="24"/>
          <w:szCs w:val="28"/>
          <w:rtl/>
          <w:lang w:bidi="ar-SY"/>
        </w:rPr>
        <w:t>لى</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مناطق</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قريبة،</w:t>
      </w:r>
      <w:r w:rsidRPr="004C7FB5">
        <w:rPr>
          <w:rFonts w:ascii="Times New Roman" w:hAnsi="Times New Roman" w:cs="Simplified Arabic"/>
          <w:i/>
          <w:sz w:val="24"/>
          <w:szCs w:val="28"/>
          <w:rtl/>
          <w:lang w:bidi="ar-SY"/>
        </w:rPr>
        <w:t xml:space="preserve"> </w:t>
      </w:r>
      <w:r>
        <w:rPr>
          <w:rFonts w:ascii="Times New Roman" w:hAnsi="Times New Roman" w:cs="Simplified Arabic" w:hint="cs"/>
          <w:i/>
          <w:sz w:val="24"/>
          <w:szCs w:val="28"/>
          <w:rtl/>
          <w:lang w:bidi="ar-SY"/>
        </w:rPr>
        <w:t>أ</w:t>
      </w:r>
      <w:r w:rsidRPr="004C7FB5">
        <w:rPr>
          <w:rFonts w:ascii="Times New Roman" w:hAnsi="Times New Roman" w:cs="Simplified Arabic" w:hint="cs"/>
          <w:i/>
          <w:sz w:val="24"/>
          <w:szCs w:val="28"/>
          <w:rtl/>
          <w:lang w:bidi="ar-SY"/>
        </w:rPr>
        <w:t>ي</w:t>
      </w:r>
      <w:r w:rsidRPr="004C7FB5">
        <w:rPr>
          <w:rFonts w:ascii="Times New Roman" w:hAnsi="Times New Roman" w:cs="Simplified Arabic"/>
          <w:i/>
          <w:sz w:val="24"/>
          <w:szCs w:val="28"/>
          <w:rtl/>
          <w:lang w:bidi="ar-SY"/>
        </w:rPr>
        <w:t xml:space="preserve"> </w:t>
      </w:r>
      <w:r>
        <w:rPr>
          <w:rFonts w:ascii="Times New Roman" w:hAnsi="Times New Roman" w:cs="Simplified Arabic" w:hint="cs"/>
          <w:i/>
          <w:sz w:val="24"/>
          <w:szCs w:val="28"/>
          <w:rtl/>
          <w:lang w:bidi="ar-SY"/>
        </w:rPr>
        <w:t>اللمفاويات</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تحت</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الإبط</w:t>
      </w:r>
      <w:r>
        <w:rPr>
          <w:rFonts w:ascii="Times New Roman" w:hAnsi="Times New Roman" w:cs="Simplified Arabic" w:hint="cs"/>
          <w:i/>
          <w:sz w:val="24"/>
          <w:szCs w:val="28"/>
          <w:rtl/>
          <w:lang w:bidi="ar-SY"/>
        </w:rPr>
        <w:t xml:space="preserve"> </w:t>
      </w:r>
      <w:r w:rsidRPr="004C7FB5">
        <w:rPr>
          <w:rFonts w:ascii="Times New Roman" w:hAnsi="Times New Roman" w:cs="Simplified Arabic"/>
          <w:i/>
          <w:sz w:val="24"/>
          <w:szCs w:val="28"/>
          <w:rtl/>
          <w:lang w:bidi="ar-SY"/>
        </w:rPr>
        <w:t>(</w:t>
      </w:r>
      <w:r w:rsidRPr="004C7FB5">
        <w:rPr>
          <w:rFonts w:ascii="Times New Roman" w:hAnsi="Times New Roman" w:cs="Simplified Arabic" w:hint="cs"/>
          <w:i/>
          <w:sz w:val="24"/>
          <w:szCs w:val="28"/>
          <w:rtl/>
          <w:lang w:bidi="ar-SY"/>
        </w:rPr>
        <w:t>مرحلة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متقدّمة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موضعياً</w:t>
      </w:r>
      <w:r w:rsidRPr="004C7FB5">
        <w:rPr>
          <w:rFonts w:ascii="Times New Roman" w:hAnsi="Times New Roman" w:cs="Simplified Arabic"/>
          <w:i/>
          <w:sz w:val="24"/>
          <w:szCs w:val="28"/>
          <w:rtl/>
          <w:lang w:bidi="ar-SY"/>
        </w:rPr>
        <w:t>)</w:t>
      </w:r>
      <w:r>
        <w:rPr>
          <w:rFonts w:ascii="Times New Roman" w:hAnsi="Times New Roman" w:cs="Simplified Arabic" w:hint="cs"/>
          <w:i/>
          <w:sz w:val="24"/>
          <w:szCs w:val="28"/>
          <w:rtl/>
          <w:lang w:bidi="ar-SY"/>
        </w:rPr>
        <w:t>.</w:t>
      </w:r>
    </w:p>
    <w:p w:rsidR="005569ED" w:rsidRPr="004C7FB5" w:rsidRDefault="005569ED" w:rsidP="0037700B">
      <w:pPr>
        <w:pStyle w:val="a3"/>
        <w:numPr>
          <w:ilvl w:val="0"/>
          <w:numId w:val="50"/>
        </w:numPr>
        <w:spacing w:after="0"/>
        <w:ind w:left="386"/>
        <w:jc w:val="both"/>
        <w:rPr>
          <w:rFonts w:ascii="Times New Roman" w:hAnsi="Times New Roman" w:cs="Simplified Arabic"/>
          <w:i/>
          <w:color w:val="FF0000"/>
          <w:sz w:val="24"/>
          <w:szCs w:val="28"/>
          <w:rtl/>
          <w:lang w:bidi="ar-SY"/>
        </w:rPr>
      </w:pPr>
      <w:r w:rsidRPr="004C7FB5">
        <w:rPr>
          <w:rFonts w:ascii="Times New Roman" w:hAnsi="Times New Roman" w:cs="Simplified Arabic" w:hint="cs"/>
          <w:b/>
          <w:bCs/>
          <w:i/>
          <w:color w:val="002060"/>
          <w:sz w:val="24"/>
          <w:szCs w:val="28"/>
          <w:rtl/>
          <w:lang w:bidi="ar-SY"/>
        </w:rPr>
        <w:t>المرحلة</w:t>
      </w:r>
      <w:r w:rsidRPr="004C7FB5">
        <w:rPr>
          <w:rFonts w:ascii="Times New Roman" w:hAnsi="Times New Roman" w:cs="Simplified Arabic"/>
          <w:b/>
          <w:bCs/>
          <w:i/>
          <w:color w:val="002060"/>
          <w:sz w:val="24"/>
          <w:szCs w:val="28"/>
          <w:rtl/>
          <w:lang w:bidi="ar-SY"/>
        </w:rPr>
        <w:t xml:space="preserve"> </w:t>
      </w:r>
      <w:r w:rsidRPr="004C7FB5">
        <w:rPr>
          <w:rFonts w:ascii="Times New Roman" w:hAnsi="Times New Roman" w:cs="Simplified Arabic" w:hint="cs"/>
          <w:b/>
          <w:bCs/>
          <w:i/>
          <w:color w:val="002060"/>
          <w:sz w:val="24"/>
          <w:szCs w:val="28"/>
          <w:rtl/>
          <w:lang w:bidi="ar-SY"/>
        </w:rPr>
        <w:t>الثالثة</w:t>
      </w:r>
      <w:r w:rsidRPr="004C7FB5">
        <w:rPr>
          <w:rFonts w:ascii="Times New Roman" w:hAnsi="Times New Roman" w:cs="Simplified Arabic"/>
          <w:b/>
          <w:bCs/>
          <w:i/>
          <w:color w:val="002060"/>
          <w:sz w:val="24"/>
          <w:szCs w:val="28"/>
          <w:rtl/>
          <w:lang w:bidi="ar-SY"/>
        </w:rPr>
        <w:t>:</w:t>
      </w:r>
      <w:r w:rsidRPr="004C7FB5">
        <w:rPr>
          <w:rFonts w:ascii="Times New Roman" w:hAnsi="Times New Roman" w:cs="Simplified Arabic"/>
          <w:i/>
          <w:color w:val="002060"/>
          <w:sz w:val="24"/>
          <w:szCs w:val="28"/>
          <w:rtl/>
          <w:lang w:bidi="ar-SY"/>
        </w:rPr>
        <w:t xml:space="preserve"> </w:t>
      </w:r>
      <w:r w:rsidRPr="004C7FB5">
        <w:rPr>
          <w:rFonts w:ascii="Times New Roman" w:hAnsi="Times New Roman" w:cs="Simplified Arabic" w:hint="cs"/>
          <w:i/>
          <w:sz w:val="24"/>
          <w:szCs w:val="28"/>
          <w:rtl/>
          <w:lang w:bidi="ar-SY"/>
        </w:rPr>
        <w:t>الورم</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السرطاني</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منتشر</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الى</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الانسجة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الباطنية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لجدار</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الصدر</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مرحلة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متقدمة موضعياً</w:t>
      </w:r>
      <w:r w:rsidRPr="004C7FB5">
        <w:rPr>
          <w:rFonts w:ascii="Times New Roman" w:hAnsi="Times New Roman" w:cs="Simplified Arabic"/>
          <w:i/>
          <w:sz w:val="24"/>
          <w:szCs w:val="28"/>
          <w:rtl/>
          <w:lang w:bidi="ar-SY"/>
        </w:rPr>
        <w:t>)</w:t>
      </w:r>
      <w:r>
        <w:rPr>
          <w:rFonts w:ascii="Times New Roman" w:hAnsi="Times New Roman" w:cs="Simplified Arabic" w:hint="cs"/>
          <w:i/>
          <w:sz w:val="24"/>
          <w:szCs w:val="28"/>
          <w:rtl/>
          <w:lang w:bidi="ar-SY"/>
        </w:rPr>
        <w:t>.</w:t>
      </w:r>
    </w:p>
    <w:p w:rsidR="005569ED" w:rsidRPr="004C7FB5" w:rsidRDefault="005569ED" w:rsidP="0037700B">
      <w:pPr>
        <w:pStyle w:val="a3"/>
        <w:numPr>
          <w:ilvl w:val="0"/>
          <w:numId w:val="50"/>
        </w:numPr>
        <w:spacing w:after="0"/>
        <w:ind w:left="386"/>
        <w:jc w:val="both"/>
        <w:rPr>
          <w:rFonts w:ascii="Times New Roman" w:hAnsi="Times New Roman" w:cs="Simplified Arabic"/>
          <w:i/>
          <w:color w:val="FF0000"/>
          <w:sz w:val="24"/>
          <w:szCs w:val="28"/>
          <w:rtl/>
          <w:lang w:bidi="ar-SY"/>
        </w:rPr>
      </w:pPr>
      <w:r w:rsidRPr="004C7FB5">
        <w:rPr>
          <w:rFonts w:ascii="Times New Roman" w:hAnsi="Times New Roman" w:cs="Simplified Arabic" w:hint="cs"/>
          <w:b/>
          <w:bCs/>
          <w:i/>
          <w:color w:val="002060"/>
          <w:sz w:val="24"/>
          <w:szCs w:val="28"/>
          <w:rtl/>
          <w:lang w:bidi="ar-SY"/>
        </w:rPr>
        <w:t>المرحلة</w:t>
      </w:r>
      <w:r w:rsidRPr="004C7FB5">
        <w:rPr>
          <w:rFonts w:ascii="Times New Roman" w:hAnsi="Times New Roman" w:cs="Simplified Arabic"/>
          <w:b/>
          <w:bCs/>
          <w:i/>
          <w:color w:val="002060"/>
          <w:sz w:val="24"/>
          <w:szCs w:val="28"/>
          <w:rtl/>
          <w:lang w:bidi="ar-SY"/>
        </w:rPr>
        <w:t xml:space="preserve"> </w:t>
      </w:r>
      <w:r w:rsidRPr="004C7FB5">
        <w:rPr>
          <w:rFonts w:ascii="Times New Roman" w:hAnsi="Times New Roman" w:cs="Simplified Arabic" w:hint="cs"/>
          <w:b/>
          <w:bCs/>
          <w:i/>
          <w:color w:val="002060"/>
          <w:sz w:val="24"/>
          <w:szCs w:val="28"/>
          <w:rtl/>
          <w:lang w:bidi="ar-SY"/>
        </w:rPr>
        <w:t>الرابعة</w:t>
      </w:r>
      <w:r w:rsidRPr="004C7FB5">
        <w:rPr>
          <w:rFonts w:ascii="Times New Roman" w:hAnsi="Times New Roman" w:cs="Simplified Arabic"/>
          <w:b/>
          <w:bCs/>
          <w:i/>
          <w:color w:val="002060"/>
          <w:sz w:val="24"/>
          <w:szCs w:val="28"/>
          <w:rtl/>
          <w:lang w:bidi="ar-SY"/>
        </w:rPr>
        <w:t>:</w:t>
      </w:r>
      <w:r w:rsidRPr="004C7FB5">
        <w:rPr>
          <w:rFonts w:ascii="Times New Roman" w:hAnsi="Times New Roman" w:cs="Simplified Arabic"/>
          <w:i/>
          <w:color w:val="002060"/>
          <w:sz w:val="24"/>
          <w:szCs w:val="28"/>
          <w:rtl/>
          <w:lang w:bidi="ar-SY"/>
        </w:rPr>
        <w:t xml:space="preserve"> </w:t>
      </w:r>
      <w:r w:rsidRPr="004C7FB5">
        <w:rPr>
          <w:rFonts w:ascii="Times New Roman" w:hAnsi="Times New Roman" w:cs="Simplified Arabic" w:hint="cs"/>
          <w:i/>
          <w:sz w:val="24"/>
          <w:szCs w:val="28"/>
          <w:rtl/>
          <w:lang w:bidi="ar-SY"/>
        </w:rPr>
        <w:t>الورم</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السرطاني</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منتشر</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في</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مناطق</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اخرى</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من</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جسم</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المرأة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مرحلة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متقدّمة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في الانتشار)</w:t>
      </w:r>
      <w:r>
        <w:rPr>
          <w:rFonts w:ascii="Times New Roman" w:hAnsi="Times New Roman" w:cs="Simplified Arabic" w:hint="cs"/>
          <w:i/>
          <w:sz w:val="24"/>
          <w:szCs w:val="28"/>
          <w:rtl/>
          <w:lang w:bidi="ar-SY"/>
        </w:rPr>
        <w:t>.</w:t>
      </w:r>
    </w:p>
    <w:p w:rsidR="005569ED" w:rsidRPr="004C7FB5" w:rsidRDefault="005569ED" w:rsidP="0037700B">
      <w:pPr>
        <w:pStyle w:val="a3"/>
        <w:numPr>
          <w:ilvl w:val="0"/>
          <w:numId w:val="51"/>
        </w:numPr>
        <w:spacing w:after="0"/>
        <w:ind w:left="386"/>
        <w:jc w:val="both"/>
        <w:rPr>
          <w:rFonts w:ascii="Times New Roman" w:hAnsi="Times New Roman" w:cs="Simplified Arabic"/>
          <w:b/>
          <w:bCs/>
          <w:i/>
          <w:sz w:val="24"/>
          <w:szCs w:val="28"/>
          <w:rtl/>
        </w:rPr>
      </w:pPr>
      <w:r>
        <w:rPr>
          <w:rFonts w:ascii="Times New Roman" w:hAnsi="Times New Roman" w:cs="Simplified Arabic" w:hint="cs"/>
          <w:b/>
          <w:bCs/>
          <w:i/>
          <w:sz w:val="24"/>
          <w:szCs w:val="28"/>
          <w:rtl/>
        </w:rPr>
        <w:t>لتحديد المرحلة التي بلغها</w:t>
      </w:r>
      <w:r w:rsidRPr="004C7FB5">
        <w:rPr>
          <w:rFonts w:ascii="Times New Roman" w:hAnsi="Times New Roman" w:cs="Simplified Arabic" w:hint="cs"/>
          <w:b/>
          <w:bCs/>
          <w:i/>
          <w:sz w:val="24"/>
          <w:szCs w:val="28"/>
          <w:rtl/>
        </w:rPr>
        <w:t xml:space="preserve"> السرطان يجب على الطبيب معرفة أجوبة الأسئلة الثلاث:</w:t>
      </w:r>
    </w:p>
    <w:p w:rsidR="005569ED" w:rsidRPr="004C7FB5" w:rsidRDefault="005569ED" w:rsidP="0037700B">
      <w:pPr>
        <w:pStyle w:val="a3"/>
        <w:numPr>
          <w:ilvl w:val="0"/>
          <w:numId w:val="52"/>
        </w:numPr>
        <w:spacing w:after="0"/>
        <w:ind w:left="386"/>
        <w:jc w:val="both"/>
        <w:rPr>
          <w:rFonts w:ascii="Times New Roman" w:hAnsi="Times New Roman" w:cs="Simplified Arabic"/>
          <w:i/>
          <w:sz w:val="24"/>
          <w:szCs w:val="28"/>
          <w:rtl/>
          <w:lang w:bidi="ar-SY"/>
        </w:rPr>
      </w:pPr>
      <w:r w:rsidRPr="004C7FB5">
        <w:rPr>
          <w:rFonts w:ascii="Times New Roman" w:hAnsi="Times New Roman" w:cs="Simplified Arabic" w:hint="cs"/>
          <w:i/>
          <w:sz w:val="24"/>
          <w:szCs w:val="28"/>
          <w:rtl/>
          <w:lang w:bidi="ar-SY"/>
        </w:rPr>
        <w:t>ما هو حجم الورم السرطاني؟</w:t>
      </w:r>
    </w:p>
    <w:p w:rsidR="005569ED" w:rsidRPr="00BB5D4D" w:rsidRDefault="005569ED" w:rsidP="0037700B">
      <w:pPr>
        <w:pStyle w:val="a3"/>
        <w:numPr>
          <w:ilvl w:val="0"/>
          <w:numId w:val="52"/>
        </w:numPr>
        <w:spacing w:after="0"/>
        <w:ind w:left="386"/>
        <w:jc w:val="both"/>
        <w:rPr>
          <w:rFonts w:ascii="Times New Roman" w:hAnsi="Times New Roman" w:cs="Simplified Arabic"/>
          <w:i/>
          <w:sz w:val="24"/>
          <w:szCs w:val="28"/>
          <w:rtl/>
          <w:lang w:bidi="ar-SY"/>
        </w:rPr>
      </w:pPr>
      <w:r w:rsidRPr="00BB5D4D">
        <w:rPr>
          <w:rFonts w:ascii="Times New Roman" w:hAnsi="Times New Roman" w:cs="Simplified Arabic" w:hint="cs"/>
          <w:i/>
          <w:sz w:val="24"/>
          <w:szCs w:val="28"/>
          <w:rtl/>
          <w:lang w:bidi="ar-SY"/>
        </w:rPr>
        <w:t>هل الورم السرطاني غزا النسج القريبة؟</w:t>
      </w:r>
    </w:p>
    <w:p w:rsidR="005569ED" w:rsidRPr="00BB5D4D" w:rsidRDefault="005569ED" w:rsidP="0037700B">
      <w:pPr>
        <w:pStyle w:val="a3"/>
        <w:numPr>
          <w:ilvl w:val="0"/>
          <w:numId w:val="52"/>
        </w:numPr>
        <w:spacing w:after="0"/>
        <w:ind w:left="386"/>
        <w:jc w:val="both"/>
        <w:rPr>
          <w:rFonts w:ascii="Times New Roman" w:hAnsi="Times New Roman" w:cs="Simplified Arabic"/>
          <w:i/>
          <w:sz w:val="24"/>
          <w:szCs w:val="28"/>
          <w:rtl/>
          <w:lang w:bidi="ar-SY"/>
        </w:rPr>
      </w:pPr>
      <w:r w:rsidRPr="00BB5D4D">
        <w:rPr>
          <w:rFonts w:ascii="Times New Roman" w:hAnsi="Times New Roman" w:cs="Simplified Arabic" w:hint="cs"/>
          <w:i/>
          <w:sz w:val="24"/>
          <w:szCs w:val="28"/>
          <w:rtl/>
          <w:lang w:bidi="ar-SY"/>
        </w:rPr>
        <w:t>هل السرطان قد انتشر في الجسم؟ وما الأجزاء التي انتشر إليها؟</w:t>
      </w:r>
    </w:p>
    <w:p w:rsidR="005569ED" w:rsidRPr="004C7FB5" w:rsidRDefault="005569ED" w:rsidP="0037700B">
      <w:pPr>
        <w:pStyle w:val="a3"/>
        <w:numPr>
          <w:ilvl w:val="0"/>
          <w:numId w:val="51"/>
        </w:numPr>
        <w:spacing w:after="0"/>
        <w:ind w:left="386"/>
        <w:jc w:val="both"/>
        <w:rPr>
          <w:rFonts w:ascii="Times New Roman" w:hAnsi="Times New Roman" w:cs="Simplified Arabic"/>
          <w:b/>
          <w:bCs/>
          <w:i/>
          <w:sz w:val="24"/>
          <w:szCs w:val="28"/>
          <w:rtl/>
        </w:rPr>
      </w:pPr>
      <w:r w:rsidRPr="004C7FB5">
        <w:rPr>
          <w:rFonts w:ascii="Times New Roman" w:hAnsi="Times New Roman" w:cs="Simplified Arabic" w:hint="cs"/>
          <w:b/>
          <w:bCs/>
          <w:i/>
          <w:sz w:val="24"/>
          <w:szCs w:val="28"/>
          <w:rtl/>
        </w:rPr>
        <w:t>الأسباب المحتملة للإصابة بسرطان الثدي:</w:t>
      </w:r>
    </w:p>
    <w:p w:rsidR="005569ED" w:rsidRPr="004C7FB5" w:rsidRDefault="005569ED" w:rsidP="0037700B">
      <w:pPr>
        <w:pStyle w:val="a3"/>
        <w:numPr>
          <w:ilvl w:val="0"/>
          <w:numId w:val="53"/>
        </w:numPr>
        <w:spacing w:after="0"/>
        <w:ind w:left="386"/>
        <w:jc w:val="both"/>
        <w:rPr>
          <w:rFonts w:ascii="Times New Roman" w:hAnsi="Times New Roman" w:cs="Simplified Arabic"/>
          <w:i/>
          <w:sz w:val="24"/>
          <w:szCs w:val="28"/>
          <w:rtl/>
          <w:lang w:bidi="ar-SY"/>
        </w:rPr>
      </w:pPr>
      <w:r w:rsidRPr="004C7FB5">
        <w:rPr>
          <w:rFonts w:ascii="Times New Roman" w:hAnsi="Times New Roman" w:cs="Simplified Arabic" w:hint="cs"/>
          <w:b/>
          <w:bCs/>
          <w:i/>
          <w:color w:val="002060"/>
          <w:sz w:val="24"/>
          <w:szCs w:val="28"/>
          <w:rtl/>
          <w:lang w:bidi="ar-SY"/>
        </w:rPr>
        <w:t>التقدم في العمر</w:t>
      </w:r>
      <w:r w:rsidRPr="004C7FB5">
        <w:rPr>
          <w:rFonts w:ascii="Times New Roman" w:hAnsi="Times New Roman" w:cs="Simplified Arabic" w:hint="cs"/>
          <w:i/>
          <w:color w:val="FF0000"/>
          <w:sz w:val="24"/>
          <w:szCs w:val="28"/>
          <w:rtl/>
          <w:lang w:bidi="ar-SY"/>
        </w:rPr>
        <w:t xml:space="preserve">: </w:t>
      </w:r>
      <w:r w:rsidRPr="004C7FB5">
        <w:rPr>
          <w:rFonts w:ascii="Times New Roman" w:hAnsi="Times New Roman" w:cs="Simplified Arabic" w:hint="cs"/>
          <w:i/>
          <w:sz w:val="24"/>
          <w:szCs w:val="28"/>
          <w:rtl/>
          <w:lang w:bidi="ar-SY"/>
        </w:rPr>
        <w:t>مع التقدم في العمر يزداد خطورة الإصابة بسرطان الثدي لدى النساء وخاصة في فترة الخمسينات حيث وصلت نسبة المصابين به لـ 7</w:t>
      </w:r>
      <w:r w:rsidRPr="004C7FB5">
        <w:rPr>
          <w:rFonts w:ascii="Times New Roman" w:hAnsi="Times New Roman" w:cs="Simplified Arabic"/>
          <w:i/>
          <w:sz w:val="24"/>
          <w:szCs w:val="28"/>
          <w:rtl/>
          <w:lang w:bidi="ar-SY"/>
        </w:rPr>
        <w:t>8</w:t>
      </w:r>
      <w:r w:rsidRPr="004C7FB5">
        <w:rPr>
          <w:rFonts w:ascii="Times New Roman" w:hAnsi="Times New Roman" w:cs="Simplified Arabic" w:hint="cs"/>
          <w:i/>
          <w:sz w:val="24"/>
          <w:szCs w:val="28"/>
          <w:rtl/>
          <w:lang w:bidi="ar-SY"/>
        </w:rPr>
        <w:t>%من مرضى سرطان الثدي</w:t>
      </w:r>
      <w:r>
        <w:rPr>
          <w:rFonts w:ascii="Times New Roman" w:hAnsi="Times New Roman" w:cs="Simplified Arabic" w:hint="cs"/>
          <w:i/>
          <w:sz w:val="24"/>
          <w:szCs w:val="28"/>
          <w:rtl/>
          <w:lang w:bidi="ar-SY"/>
        </w:rPr>
        <w:t>.</w:t>
      </w:r>
    </w:p>
    <w:p w:rsidR="005569ED" w:rsidRPr="004C7FB5" w:rsidRDefault="005569ED" w:rsidP="0037700B">
      <w:pPr>
        <w:pStyle w:val="a3"/>
        <w:numPr>
          <w:ilvl w:val="0"/>
          <w:numId w:val="53"/>
        </w:numPr>
        <w:spacing w:after="0"/>
        <w:ind w:left="386"/>
        <w:jc w:val="both"/>
        <w:rPr>
          <w:rFonts w:ascii="Times New Roman" w:hAnsi="Times New Roman" w:cs="Simplified Arabic"/>
          <w:i/>
          <w:sz w:val="24"/>
          <w:szCs w:val="28"/>
          <w:rtl/>
          <w:lang w:bidi="ar-SY"/>
        </w:rPr>
      </w:pPr>
      <w:r w:rsidRPr="004C7FB5">
        <w:rPr>
          <w:rFonts w:ascii="Times New Roman" w:hAnsi="Times New Roman" w:cs="Simplified Arabic" w:hint="cs"/>
          <w:b/>
          <w:bCs/>
          <w:i/>
          <w:color w:val="002060"/>
          <w:sz w:val="24"/>
          <w:szCs w:val="28"/>
          <w:rtl/>
          <w:lang w:bidi="ar-SY"/>
        </w:rPr>
        <w:t>تاريخ عائلي في أمراض الثدي</w:t>
      </w:r>
      <w:r w:rsidRPr="004C7FB5">
        <w:rPr>
          <w:rFonts w:ascii="Times New Roman" w:hAnsi="Times New Roman" w:cs="Simplified Arabic" w:hint="cs"/>
          <w:i/>
          <w:sz w:val="24"/>
          <w:szCs w:val="28"/>
          <w:rtl/>
          <w:lang w:bidi="ar-SY"/>
        </w:rPr>
        <w:t>: تزداد نسبة حدوث سرطان الثدي إذا كانت هنالك إصابة بسرطان الثدي لدى الأم أو الأخت أو الابنة أو الأب، وترتفع الإصابة إذا حدثت لدى العائلة في سن مبكرة أو حتى لو كانت هنالك إصابة بسرطانات أخرى</w:t>
      </w:r>
      <w:r>
        <w:rPr>
          <w:rFonts w:ascii="Times New Roman" w:hAnsi="Times New Roman" w:cs="Simplified Arabic" w:hint="cs"/>
          <w:i/>
          <w:sz w:val="24"/>
          <w:szCs w:val="28"/>
          <w:rtl/>
          <w:lang w:bidi="ar-SY"/>
        </w:rPr>
        <w:t>.</w:t>
      </w:r>
    </w:p>
    <w:p w:rsidR="005569ED" w:rsidRPr="004C7FB5" w:rsidRDefault="005569ED" w:rsidP="0037700B">
      <w:pPr>
        <w:pStyle w:val="a3"/>
        <w:numPr>
          <w:ilvl w:val="0"/>
          <w:numId w:val="53"/>
        </w:numPr>
        <w:spacing w:after="0"/>
        <w:ind w:left="386"/>
        <w:jc w:val="both"/>
        <w:rPr>
          <w:rFonts w:ascii="Times New Roman" w:hAnsi="Times New Roman" w:cs="Simplified Arabic"/>
          <w:i/>
          <w:sz w:val="24"/>
          <w:szCs w:val="28"/>
          <w:rtl/>
          <w:lang w:bidi="ar-SY"/>
        </w:rPr>
      </w:pPr>
      <w:r w:rsidRPr="004C7FB5">
        <w:rPr>
          <w:rFonts w:ascii="Times New Roman" w:hAnsi="Times New Roman" w:cs="Simplified Arabic" w:hint="cs"/>
          <w:b/>
          <w:bCs/>
          <w:i/>
          <w:color w:val="002060"/>
          <w:sz w:val="24"/>
          <w:szCs w:val="28"/>
          <w:rtl/>
          <w:lang w:bidi="ar-SY"/>
        </w:rPr>
        <w:t>معدلات هورمونات مرتفعة أو التعرض للهرمونات لفترة طويلة:</w:t>
      </w:r>
      <w:r w:rsidRPr="004C7FB5">
        <w:rPr>
          <w:rFonts w:ascii="Times New Roman" w:hAnsi="Times New Roman" w:cs="Simplified Arabic" w:hint="cs"/>
          <w:i/>
          <w:color w:val="002060"/>
          <w:sz w:val="24"/>
          <w:szCs w:val="28"/>
          <w:rtl/>
          <w:lang w:bidi="ar-SY"/>
        </w:rPr>
        <w:t xml:space="preserve"> </w:t>
      </w:r>
      <w:r w:rsidRPr="004C7FB5">
        <w:rPr>
          <w:rFonts w:ascii="Times New Roman" w:hAnsi="Times New Roman" w:cs="Simplified Arabic" w:hint="cs"/>
          <w:i/>
          <w:sz w:val="24"/>
          <w:szCs w:val="28"/>
          <w:rtl/>
          <w:lang w:bidi="ar-SY"/>
        </w:rPr>
        <w:t xml:space="preserve">حيث أن طول فترة الحيض، تأخر انقطاع الطمث أو </w:t>
      </w:r>
      <w:r w:rsidR="00F64BE9">
        <w:rPr>
          <w:rFonts w:ascii="Times New Roman" w:hAnsi="Times New Roman" w:cs="Simplified Arabic" w:hint="cs"/>
          <w:i/>
          <w:sz w:val="24"/>
          <w:szCs w:val="28"/>
          <w:rtl/>
          <w:lang w:bidi="ar-SY"/>
        </w:rPr>
        <w:t>ال</w:t>
      </w:r>
      <w:r w:rsidRPr="004C7FB5">
        <w:rPr>
          <w:rFonts w:ascii="Times New Roman" w:hAnsi="Times New Roman" w:cs="Simplified Arabic" w:hint="cs"/>
          <w:i/>
          <w:sz w:val="24"/>
          <w:szCs w:val="28"/>
          <w:rtl/>
          <w:lang w:bidi="ar-SY"/>
        </w:rPr>
        <w:t>علاجات الهرمونية البديلة لدى النساء بعد انقطاع الطمث كلها عوامل تساعد في تشكل أورام سرطانية في الثدي</w:t>
      </w:r>
      <w:r>
        <w:rPr>
          <w:rFonts w:ascii="Times New Roman" w:hAnsi="Times New Roman" w:cs="Simplified Arabic" w:hint="cs"/>
          <w:i/>
          <w:sz w:val="24"/>
          <w:szCs w:val="28"/>
          <w:rtl/>
          <w:lang w:bidi="ar-SY"/>
        </w:rPr>
        <w:t>.</w:t>
      </w:r>
    </w:p>
    <w:p w:rsidR="005569ED" w:rsidRPr="004C7FB5" w:rsidRDefault="005569ED" w:rsidP="0037700B">
      <w:pPr>
        <w:pStyle w:val="a3"/>
        <w:numPr>
          <w:ilvl w:val="0"/>
          <w:numId w:val="53"/>
        </w:numPr>
        <w:spacing w:after="0"/>
        <w:ind w:left="386"/>
        <w:jc w:val="both"/>
        <w:rPr>
          <w:rFonts w:ascii="Times New Roman" w:hAnsi="Times New Roman" w:cs="Simplified Arabic"/>
          <w:i/>
          <w:sz w:val="24"/>
          <w:szCs w:val="28"/>
          <w:rtl/>
          <w:lang w:bidi="ar-SY"/>
        </w:rPr>
      </w:pPr>
      <w:r w:rsidRPr="004C7FB5">
        <w:rPr>
          <w:rFonts w:ascii="Times New Roman" w:hAnsi="Times New Roman" w:cs="Simplified Arabic" w:hint="cs"/>
          <w:b/>
          <w:bCs/>
          <w:i/>
          <w:color w:val="002060"/>
          <w:sz w:val="24"/>
          <w:szCs w:val="28"/>
          <w:rtl/>
          <w:lang w:bidi="ar-SY"/>
        </w:rPr>
        <w:t>الحمل</w:t>
      </w:r>
      <w:r w:rsidRPr="004C7FB5">
        <w:rPr>
          <w:rFonts w:ascii="Times New Roman" w:hAnsi="Times New Roman" w:cs="Simplified Arabic"/>
          <w:b/>
          <w:bCs/>
          <w:i/>
          <w:color w:val="002060"/>
          <w:sz w:val="24"/>
          <w:szCs w:val="28"/>
          <w:rtl/>
          <w:lang w:bidi="ar-SY"/>
        </w:rPr>
        <w:t xml:space="preserve"> </w:t>
      </w:r>
      <w:r w:rsidRPr="004C7FB5">
        <w:rPr>
          <w:rFonts w:ascii="Times New Roman" w:hAnsi="Times New Roman" w:cs="Simplified Arabic" w:hint="cs"/>
          <w:b/>
          <w:bCs/>
          <w:i/>
          <w:color w:val="002060"/>
          <w:sz w:val="24"/>
          <w:szCs w:val="28"/>
          <w:rtl/>
          <w:lang w:bidi="ar-SY"/>
        </w:rPr>
        <w:t>والولادة</w:t>
      </w:r>
      <w:r w:rsidRPr="004C7FB5">
        <w:rPr>
          <w:rFonts w:ascii="Times New Roman" w:hAnsi="Times New Roman" w:cs="Simplified Arabic"/>
          <w:b/>
          <w:bCs/>
          <w:i/>
          <w:color w:val="002060"/>
          <w:sz w:val="24"/>
          <w:szCs w:val="28"/>
          <w:rtl/>
          <w:lang w:bidi="ar-SY"/>
        </w:rPr>
        <w:t xml:space="preserve"> </w:t>
      </w:r>
      <w:r w:rsidRPr="004C7FB5">
        <w:rPr>
          <w:rFonts w:ascii="Times New Roman" w:hAnsi="Times New Roman" w:cs="Simplified Arabic" w:hint="cs"/>
          <w:b/>
          <w:bCs/>
          <w:i/>
          <w:color w:val="002060"/>
          <w:sz w:val="24"/>
          <w:szCs w:val="28"/>
          <w:rtl/>
          <w:lang w:bidi="ar-SY"/>
        </w:rPr>
        <w:t>والدورة</w:t>
      </w:r>
      <w:r w:rsidRPr="004C7FB5">
        <w:rPr>
          <w:rFonts w:ascii="Times New Roman" w:hAnsi="Times New Roman" w:cs="Simplified Arabic"/>
          <w:b/>
          <w:bCs/>
          <w:i/>
          <w:color w:val="002060"/>
          <w:sz w:val="24"/>
          <w:szCs w:val="28"/>
          <w:rtl/>
          <w:lang w:bidi="ar-SY"/>
        </w:rPr>
        <w:t xml:space="preserve"> </w:t>
      </w:r>
      <w:r w:rsidRPr="004C7FB5">
        <w:rPr>
          <w:rFonts w:ascii="Times New Roman" w:hAnsi="Times New Roman" w:cs="Simplified Arabic" w:hint="cs"/>
          <w:b/>
          <w:bCs/>
          <w:i/>
          <w:color w:val="002060"/>
          <w:sz w:val="24"/>
          <w:szCs w:val="28"/>
          <w:rtl/>
          <w:lang w:bidi="ar-SY"/>
        </w:rPr>
        <w:t>الشهرية</w:t>
      </w:r>
      <w:r w:rsidRPr="004C7FB5">
        <w:rPr>
          <w:rFonts w:ascii="Times New Roman" w:hAnsi="Times New Roman" w:cs="Simplified Arabic"/>
          <w:b/>
          <w:bCs/>
          <w:i/>
          <w:color w:val="002060"/>
          <w:sz w:val="24"/>
          <w:szCs w:val="28"/>
          <w:rtl/>
          <w:lang w:bidi="ar-SY"/>
        </w:rPr>
        <w:t>:</w:t>
      </w:r>
      <w:r w:rsidRPr="004C7FB5">
        <w:rPr>
          <w:rFonts w:ascii="Times New Roman" w:hAnsi="Times New Roman" w:cs="Simplified Arabic"/>
          <w:i/>
          <w:color w:val="002060"/>
          <w:sz w:val="24"/>
          <w:szCs w:val="28"/>
          <w:rtl/>
          <w:lang w:bidi="ar-SY"/>
        </w:rPr>
        <w:t xml:space="preserve"> </w:t>
      </w:r>
      <w:r w:rsidRPr="004C7FB5">
        <w:rPr>
          <w:rFonts w:ascii="Times New Roman" w:hAnsi="Times New Roman" w:cs="Simplified Arabic" w:hint="cs"/>
          <w:i/>
          <w:sz w:val="24"/>
          <w:szCs w:val="28"/>
          <w:rtl/>
          <w:lang w:bidi="ar-SY"/>
        </w:rPr>
        <w:t>تأخر الإنجاب</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أو</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عدم</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الإنجاب</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وظهور</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الدورة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الشهرية قبل</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سن</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الاثنتي</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عشرة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سنة،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وتأخر</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سن</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انقطاع الدورة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إلى</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ما</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بعد</w:t>
      </w:r>
      <w:r w:rsidRPr="004C7FB5">
        <w:rPr>
          <w:rFonts w:ascii="Times New Roman" w:hAnsi="Times New Roman" w:cs="Simplified Arabic"/>
          <w:i/>
          <w:sz w:val="24"/>
          <w:szCs w:val="28"/>
          <w:rtl/>
          <w:lang w:bidi="ar-SY"/>
        </w:rPr>
        <w:t xml:space="preserve"> 55 </w:t>
      </w:r>
      <w:r w:rsidRPr="004C7FB5">
        <w:rPr>
          <w:rFonts w:ascii="Times New Roman" w:hAnsi="Times New Roman" w:cs="Simplified Arabic" w:hint="cs"/>
          <w:i/>
          <w:sz w:val="24"/>
          <w:szCs w:val="28"/>
          <w:rtl/>
          <w:lang w:bidi="ar-SY"/>
        </w:rPr>
        <w:t>سنة،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كلها</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تزيد</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من</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نسبة الإصابة</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بسرطان</w:t>
      </w:r>
      <w:r w:rsidRPr="004C7FB5">
        <w:rPr>
          <w:rFonts w:ascii="Times New Roman" w:hAnsi="Times New Roman" w:cs="Simplified Arabic"/>
          <w:i/>
          <w:sz w:val="24"/>
          <w:szCs w:val="28"/>
          <w:rtl/>
          <w:lang w:bidi="ar-SY"/>
        </w:rPr>
        <w:t xml:space="preserve"> </w:t>
      </w:r>
      <w:r w:rsidRPr="004C7FB5">
        <w:rPr>
          <w:rFonts w:ascii="Times New Roman" w:hAnsi="Times New Roman" w:cs="Simplified Arabic" w:hint="cs"/>
          <w:i/>
          <w:sz w:val="24"/>
          <w:szCs w:val="28"/>
          <w:rtl/>
          <w:lang w:bidi="ar-SY"/>
        </w:rPr>
        <w:t>الثدي</w:t>
      </w:r>
      <w:r w:rsidRPr="004C7FB5">
        <w:rPr>
          <w:rFonts w:ascii="Times New Roman" w:hAnsi="Times New Roman" w:cs="Simplified Arabic"/>
          <w:i/>
          <w:sz w:val="24"/>
          <w:szCs w:val="28"/>
          <w:rtl/>
          <w:lang w:bidi="ar-SY"/>
        </w:rPr>
        <w:t>.</w:t>
      </w:r>
    </w:p>
    <w:p w:rsidR="005569ED" w:rsidRPr="004C7FB5" w:rsidRDefault="005569ED" w:rsidP="00F64BE9">
      <w:pPr>
        <w:pStyle w:val="a3"/>
        <w:numPr>
          <w:ilvl w:val="0"/>
          <w:numId w:val="53"/>
        </w:numPr>
        <w:spacing w:after="0"/>
        <w:ind w:left="386"/>
        <w:jc w:val="both"/>
        <w:rPr>
          <w:rFonts w:ascii="Times New Roman" w:hAnsi="Times New Roman" w:cs="Simplified Arabic"/>
          <w:i/>
          <w:sz w:val="24"/>
          <w:szCs w:val="28"/>
          <w:rtl/>
          <w:lang w:bidi="ar-SY"/>
        </w:rPr>
      </w:pPr>
      <w:r w:rsidRPr="004C7FB5">
        <w:rPr>
          <w:rFonts w:ascii="Times New Roman" w:hAnsi="Times New Roman" w:cs="Simplified Arabic" w:hint="cs"/>
          <w:b/>
          <w:bCs/>
          <w:i/>
          <w:color w:val="002060"/>
          <w:sz w:val="24"/>
          <w:szCs w:val="28"/>
          <w:rtl/>
          <w:lang w:bidi="ar-SY"/>
        </w:rPr>
        <w:t>عوامل مرتبطة بنظام الحياة:</w:t>
      </w:r>
      <w:r w:rsidRPr="004C7FB5">
        <w:rPr>
          <w:rFonts w:ascii="Times New Roman" w:hAnsi="Times New Roman" w:cs="Simplified Arabic" w:hint="cs"/>
          <w:i/>
          <w:color w:val="002060"/>
          <w:sz w:val="24"/>
          <w:szCs w:val="28"/>
          <w:rtl/>
          <w:lang w:bidi="ar-SY"/>
        </w:rPr>
        <w:t xml:space="preserve"> </w:t>
      </w:r>
      <w:r w:rsidRPr="004C7FB5">
        <w:rPr>
          <w:rFonts w:ascii="Times New Roman" w:hAnsi="Times New Roman" w:cs="Simplified Arabic" w:hint="cs"/>
          <w:i/>
          <w:sz w:val="24"/>
          <w:szCs w:val="28"/>
          <w:rtl/>
          <w:lang w:bidi="ar-SY"/>
        </w:rPr>
        <w:t>بما فيها التعرض لأشعة مؤي</w:t>
      </w:r>
      <w:r w:rsidR="00F64BE9">
        <w:rPr>
          <w:rFonts w:ascii="Times New Roman" w:hAnsi="Times New Roman" w:cs="Simplified Arabic" w:hint="cs"/>
          <w:i/>
          <w:sz w:val="24"/>
          <w:szCs w:val="28"/>
          <w:rtl/>
          <w:lang w:bidi="ar-SY"/>
        </w:rPr>
        <w:t>ّ</w:t>
      </w:r>
      <w:r w:rsidRPr="004C7FB5">
        <w:rPr>
          <w:rFonts w:ascii="Times New Roman" w:hAnsi="Times New Roman" w:cs="Simplified Arabic" w:hint="cs"/>
          <w:i/>
          <w:sz w:val="24"/>
          <w:szCs w:val="28"/>
          <w:rtl/>
          <w:lang w:bidi="ar-SY"/>
        </w:rPr>
        <w:t xml:space="preserve">نة </w:t>
      </w:r>
      <w:r>
        <w:rPr>
          <w:rFonts w:ascii="Times New Roman" w:hAnsi="Times New Roman" w:cs="Simplified Arabic" w:hint="cs"/>
          <w:i/>
          <w:sz w:val="24"/>
          <w:szCs w:val="28"/>
          <w:rtl/>
          <w:lang w:bidi="ar-SY"/>
        </w:rPr>
        <w:t>شديدة أو متكررة من دون ضرورة.</w:t>
      </w:r>
    </w:p>
    <w:p w:rsidR="005569ED" w:rsidRPr="004C7FB5" w:rsidRDefault="005569ED" w:rsidP="0037700B">
      <w:pPr>
        <w:pStyle w:val="a3"/>
        <w:numPr>
          <w:ilvl w:val="0"/>
          <w:numId w:val="53"/>
        </w:numPr>
        <w:spacing w:after="0"/>
        <w:ind w:left="386"/>
        <w:jc w:val="both"/>
        <w:rPr>
          <w:rFonts w:ascii="Times New Roman" w:hAnsi="Times New Roman" w:cs="Simplified Arabic"/>
          <w:b/>
          <w:bCs/>
          <w:i/>
          <w:color w:val="002060"/>
          <w:sz w:val="24"/>
          <w:szCs w:val="28"/>
          <w:rtl/>
          <w:lang w:bidi="ar-SY"/>
        </w:rPr>
      </w:pPr>
      <w:r w:rsidRPr="004C7FB5">
        <w:rPr>
          <w:rFonts w:ascii="Times New Roman" w:hAnsi="Times New Roman" w:cs="Simplified Arabic" w:hint="cs"/>
          <w:b/>
          <w:bCs/>
          <w:i/>
          <w:color w:val="002060"/>
          <w:sz w:val="24"/>
          <w:szCs w:val="28"/>
          <w:rtl/>
          <w:lang w:bidi="ar-SY"/>
        </w:rPr>
        <w:t>شرب الكحول والإكثار من الأطعمة الغنية بالدهون والتدخين</w:t>
      </w:r>
      <w:r>
        <w:rPr>
          <w:rFonts w:ascii="Times New Roman" w:hAnsi="Times New Roman" w:cs="Simplified Arabic" w:hint="cs"/>
          <w:b/>
          <w:bCs/>
          <w:i/>
          <w:color w:val="002060"/>
          <w:sz w:val="24"/>
          <w:szCs w:val="28"/>
          <w:rtl/>
          <w:lang w:bidi="ar-SY"/>
        </w:rPr>
        <w:t>.</w:t>
      </w:r>
    </w:p>
    <w:p w:rsidR="005569ED" w:rsidRPr="004C7FB5" w:rsidRDefault="005569ED" w:rsidP="0037700B">
      <w:pPr>
        <w:pStyle w:val="a3"/>
        <w:numPr>
          <w:ilvl w:val="0"/>
          <w:numId w:val="53"/>
        </w:numPr>
        <w:spacing w:after="0"/>
        <w:ind w:left="386"/>
        <w:jc w:val="both"/>
        <w:rPr>
          <w:rFonts w:ascii="Times New Roman" w:hAnsi="Times New Roman" w:cs="Simplified Arabic"/>
          <w:i/>
          <w:sz w:val="24"/>
          <w:szCs w:val="28"/>
          <w:rtl/>
          <w:lang w:bidi="ar-SY"/>
        </w:rPr>
      </w:pPr>
      <w:r>
        <w:rPr>
          <w:rFonts w:ascii="Times New Roman" w:hAnsi="Times New Roman" w:cs="Simplified Arabic" w:hint="cs"/>
          <w:b/>
          <w:bCs/>
          <w:i/>
          <w:color w:val="002060"/>
          <w:sz w:val="24"/>
          <w:szCs w:val="28"/>
          <w:rtl/>
          <w:lang w:bidi="ar-SY"/>
        </w:rPr>
        <w:t>السمنة</w:t>
      </w:r>
      <w:r w:rsidRPr="004C7FB5">
        <w:rPr>
          <w:rFonts w:ascii="Times New Roman" w:hAnsi="Times New Roman" w:cs="Simplified Arabic" w:hint="cs"/>
          <w:b/>
          <w:bCs/>
          <w:i/>
          <w:color w:val="002060"/>
          <w:sz w:val="24"/>
          <w:szCs w:val="28"/>
          <w:rtl/>
          <w:lang w:bidi="ar-SY"/>
        </w:rPr>
        <w:t>:</w:t>
      </w:r>
      <w:r w:rsidRPr="004C7FB5">
        <w:rPr>
          <w:rFonts w:ascii="Times New Roman" w:hAnsi="Times New Roman" w:cs="Simplified Arabic" w:hint="cs"/>
          <w:i/>
          <w:color w:val="002060"/>
          <w:sz w:val="24"/>
          <w:szCs w:val="28"/>
          <w:rtl/>
          <w:lang w:bidi="ar-SY"/>
        </w:rPr>
        <w:t xml:space="preserve"> </w:t>
      </w:r>
      <w:r w:rsidRPr="004C7FB5">
        <w:rPr>
          <w:rFonts w:ascii="Times New Roman" w:hAnsi="Times New Roman" w:cs="Simplified Arabic" w:hint="cs"/>
          <w:i/>
          <w:sz w:val="24"/>
          <w:szCs w:val="28"/>
          <w:rtl/>
          <w:lang w:bidi="ar-SY"/>
        </w:rPr>
        <w:t>زيادة معدل السمنة في المجتمعات تصاحبها زيادة في معدل الإصابة بالسرطان</w:t>
      </w:r>
      <w:r>
        <w:rPr>
          <w:rFonts w:ascii="Times New Roman" w:hAnsi="Times New Roman" w:cs="Simplified Arabic" w:hint="cs"/>
          <w:i/>
          <w:sz w:val="24"/>
          <w:szCs w:val="28"/>
          <w:rtl/>
          <w:lang w:bidi="ar-SY"/>
        </w:rPr>
        <w:t>.</w:t>
      </w:r>
    </w:p>
    <w:p w:rsidR="005569ED" w:rsidRPr="004C7FB5" w:rsidRDefault="005569ED" w:rsidP="0037700B">
      <w:pPr>
        <w:pStyle w:val="a3"/>
        <w:numPr>
          <w:ilvl w:val="0"/>
          <w:numId w:val="51"/>
        </w:numPr>
        <w:spacing w:after="0"/>
        <w:ind w:left="386"/>
        <w:jc w:val="both"/>
        <w:rPr>
          <w:rFonts w:ascii="Times New Roman" w:hAnsi="Times New Roman" w:cs="Simplified Arabic"/>
          <w:b/>
          <w:bCs/>
          <w:i/>
          <w:sz w:val="24"/>
          <w:szCs w:val="28"/>
          <w:rtl/>
        </w:rPr>
      </w:pPr>
      <w:r w:rsidRPr="004C7FB5">
        <w:rPr>
          <w:rFonts w:ascii="Times New Roman" w:hAnsi="Times New Roman" w:cs="Simplified Arabic" w:hint="cs"/>
          <w:b/>
          <w:bCs/>
          <w:i/>
          <w:sz w:val="24"/>
          <w:szCs w:val="28"/>
          <w:rtl/>
        </w:rPr>
        <w:t xml:space="preserve">الأعراض الناجمة عن سرطان الثدي: </w:t>
      </w:r>
    </w:p>
    <w:p w:rsidR="005569ED" w:rsidRPr="00BB5D4D" w:rsidRDefault="005569ED" w:rsidP="005569ED">
      <w:pPr>
        <w:bidi/>
        <w:spacing w:after="0"/>
        <w:jc w:val="both"/>
        <w:rPr>
          <w:rFonts w:ascii="Times New Roman" w:hAnsi="Times New Roman" w:cs="Simplified Arabic"/>
          <w:i/>
          <w:color w:val="0D0D0D" w:themeColor="text1" w:themeTint="F2"/>
          <w:sz w:val="24"/>
          <w:szCs w:val="28"/>
          <w:rtl/>
          <w:lang w:bidi="ar-SY"/>
        </w:rPr>
      </w:pPr>
      <w:r w:rsidRPr="00BB5D4D">
        <w:rPr>
          <w:rFonts w:ascii="Times New Roman" w:hAnsi="Times New Roman" w:cs="Simplified Arabic" w:hint="cs"/>
          <w:i/>
          <w:color w:val="0D0D0D" w:themeColor="text1" w:themeTint="F2"/>
          <w:sz w:val="24"/>
          <w:szCs w:val="28"/>
          <w:rtl/>
          <w:lang w:bidi="ar-SY"/>
        </w:rPr>
        <w:t>هنالك العديد من الأعراض التي يمكن ملاحظتها في حال الإصابة بسرطان الثدي وأهمها:</w:t>
      </w:r>
    </w:p>
    <w:p w:rsidR="005569ED" w:rsidRPr="004C7FB5" w:rsidRDefault="005569ED" w:rsidP="0037700B">
      <w:pPr>
        <w:pStyle w:val="a3"/>
        <w:numPr>
          <w:ilvl w:val="0"/>
          <w:numId w:val="54"/>
        </w:numPr>
        <w:spacing w:after="0"/>
        <w:ind w:left="386"/>
        <w:jc w:val="both"/>
        <w:rPr>
          <w:rFonts w:ascii="Times New Roman" w:hAnsi="Times New Roman" w:cs="Simplified Arabic"/>
          <w:i/>
          <w:color w:val="0D0D0D" w:themeColor="text1" w:themeTint="F2"/>
          <w:sz w:val="24"/>
          <w:szCs w:val="28"/>
          <w:rtl/>
          <w:lang w:bidi="ar-SY"/>
        </w:rPr>
      </w:pPr>
      <w:r w:rsidRPr="004C7FB5">
        <w:rPr>
          <w:rFonts w:ascii="Times New Roman" w:hAnsi="Times New Roman" w:cs="Simplified Arabic" w:hint="cs"/>
          <w:i/>
          <w:color w:val="0D0D0D" w:themeColor="text1" w:themeTint="F2"/>
          <w:sz w:val="24"/>
          <w:szCs w:val="28"/>
          <w:rtl/>
          <w:lang w:bidi="ar-SY"/>
        </w:rPr>
        <w:t>كتلة بارزة في الثدي أو تحت الإبط عادة تكون غير مؤلمة تظهر من جهة واحدة فقط</w:t>
      </w:r>
      <w:r>
        <w:rPr>
          <w:rFonts w:ascii="Times New Roman" w:hAnsi="Times New Roman" w:cs="Simplified Arabic" w:hint="cs"/>
          <w:i/>
          <w:color w:val="0D0D0D" w:themeColor="text1" w:themeTint="F2"/>
          <w:sz w:val="24"/>
          <w:szCs w:val="28"/>
          <w:rtl/>
          <w:lang w:bidi="ar-SY"/>
        </w:rPr>
        <w:t>.</w:t>
      </w:r>
    </w:p>
    <w:p w:rsidR="005569ED" w:rsidRPr="004C7FB5" w:rsidRDefault="005569ED" w:rsidP="0037700B">
      <w:pPr>
        <w:pStyle w:val="a3"/>
        <w:numPr>
          <w:ilvl w:val="0"/>
          <w:numId w:val="54"/>
        </w:numPr>
        <w:spacing w:after="0"/>
        <w:ind w:left="386"/>
        <w:jc w:val="both"/>
        <w:rPr>
          <w:rFonts w:ascii="Times New Roman" w:hAnsi="Times New Roman" w:cs="Simplified Arabic"/>
          <w:i/>
          <w:color w:val="0D0D0D" w:themeColor="text1" w:themeTint="F2"/>
          <w:sz w:val="24"/>
          <w:szCs w:val="28"/>
          <w:rtl/>
          <w:lang w:bidi="ar-SY"/>
        </w:rPr>
      </w:pPr>
      <w:r w:rsidRPr="004C7FB5">
        <w:rPr>
          <w:rFonts w:ascii="Times New Roman" w:hAnsi="Times New Roman" w:cs="Simplified Arabic" w:hint="cs"/>
          <w:i/>
          <w:color w:val="0D0D0D" w:themeColor="text1" w:themeTint="F2"/>
          <w:sz w:val="24"/>
          <w:szCs w:val="28"/>
          <w:rtl/>
          <w:lang w:bidi="ar-SY"/>
        </w:rPr>
        <w:lastRenderedPageBreak/>
        <w:t>تغير في حجم الثدي أو شكله</w:t>
      </w:r>
      <w:r>
        <w:rPr>
          <w:rFonts w:ascii="Times New Roman" w:hAnsi="Times New Roman" w:cs="Simplified Arabic" w:hint="cs"/>
          <w:i/>
          <w:color w:val="0D0D0D" w:themeColor="text1" w:themeTint="F2"/>
          <w:sz w:val="24"/>
          <w:szCs w:val="28"/>
          <w:rtl/>
          <w:lang w:bidi="ar-SY"/>
        </w:rPr>
        <w:t>.</w:t>
      </w:r>
    </w:p>
    <w:p w:rsidR="005569ED" w:rsidRPr="004C7FB5" w:rsidRDefault="005569ED" w:rsidP="0037700B">
      <w:pPr>
        <w:pStyle w:val="a3"/>
        <w:numPr>
          <w:ilvl w:val="0"/>
          <w:numId w:val="54"/>
        </w:numPr>
        <w:spacing w:after="0"/>
        <w:ind w:left="386"/>
        <w:jc w:val="both"/>
        <w:rPr>
          <w:rFonts w:ascii="Times New Roman" w:hAnsi="Times New Roman" w:cs="Simplified Arabic"/>
          <w:i/>
          <w:color w:val="0D0D0D" w:themeColor="text1" w:themeTint="F2"/>
          <w:sz w:val="24"/>
          <w:szCs w:val="28"/>
          <w:rtl/>
          <w:lang w:bidi="ar-SY"/>
        </w:rPr>
      </w:pPr>
      <w:r w:rsidRPr="004C7FB5">
        <w:rPr>
          <w:rFonts w:ascii="Times New Roman" w:hAnsi="Times New Roman" w:cs="Simplified Arabic" w:hint="cs"/>
          <w:i/>
          <w:color w:val="0D0D0D" w:themeColor="text1" w:themeTint="F2"/>
          <w:sz w:val="24"/>
          <w:szCs w:val="28"/>
          <w:rtl/>
          <w:lang w:bidi="ar-SY"/>
        </w:rPr>
        <w:t xml:space="preserve">تغيرات في البشرة </w:t>
      </w:r>
      <w:r>
        <w:rPr>
          <w:rFonts w:ascii="Times New Roman" w:hAnsi="Times New Roman" w:cs="Simplified Arabic" w:hint="cs"/>
          <w:i/>
          <w:color w:val="0D0D0D" w:themeColor="text1" w:themeTint="F2"/>
          <w:sz w:val="24"/>
          <w:szCs w:val="28"/>
          <w:rtl/>
          <w:lang w:bidi="ar-SY"/>
        </w:rPr>
        <w:t>كالانعراج أو التقش</w:t>
      </w:r>
      <w:r w:rsidR="00F64BE9">
        <w:rPr>
          <w:rFonts w:ascii="Times New Roman" w:hAnsi="Times New Roman" w:cs="Simplified Arabic" w:hint="cs"/>
          <w:i/>
          <w:color w:val="0D0D0D" w:themeColor="text1" w:themeTint="F2"/>
          <w:sz w:val="24"/>
          <w:szCs w:val="28"/>
          <w:rtl/>
          <w:lang w:bidi="ar-SY"/>
        </w:rPr>
        <w:t>ّ</w:t>
      </w:r>
      <w:r>
        <w:rPr>
          <w:rFonts w:ascii="Times New Roman" w:hAnsi="Times New Roman" w:cs="Simplified Arabic" w:hint="cs"/>
          <w:i/>
          <w:color w:val="0D0D0D" w:themeColor="text1" w:themeTint="F2"/>
          <w:sz w:val="24"/>
          <w:szCs w:val="28"/>
          <w:rtl/>
          <w:lang w:bidi="ar-SY"/>
        </w:rPr>
        <w:t>ر أو الاحمرار.</w:t>
      </w:r>
    </w:p>
    <w:p w:rsidR="005569ED" w:rsidRPr="004C7FB5" w:rsidRDefault="005569ED" w:rsidP="0037700B">
      <w:pPr>
        <w:pStyle w:val="a3"/>
        <w:numPr>
          <w:ilvl w:val="0"/>
          <w:numId w:val="54"/>
        </w:numPr>
        <w:spacing w:after="0"/>
        <w:ind w:left="386"/>
        <w:jc w:val="both"/>
        <w:rPr>
          <w:rFonts w:ascii="Times New Roman" w:hAnsi="Times New Roman" w:cs="Simplified Arabic"/>
          <w:i/>
          <w:color w:val="0D0D0D" w:themeColor="text1" w:themeTint="F2"/>
          <w:sz w:val="24"/>
          <w:szCs w:val="28"/>
          <w:rtl/>
          <w:lang w:bidi="ar-SY"/>
        </w:rPr>
      </w:pPr>
      <w:r w:rsidRPr="004C7FB5">
        <w:rPr>
          <w:rFonts w:ascii="Times New Roman" w:hAnsi="Times New Roman" w:cs="Simplified Arabic" w:hint="cs"/>
          <w:i/>
          <w:color w:val="0D0D0D" w:themeColor="text1" w:themeTint="F2"/>
          <w:sz w:val="24"/>
          <w:szCs w:val="28"/>
          <w:rtl/>
          <w:lang w:bidi="ar-SY"/>
        </w:rPr>
        <w:t>تغيرات في الحلمة على غرار وجود إفرازات غير مألوفة أو طفح جلدي حول منطقة الحلمة</w:t>
      </w:r>
      <w:r>
        <w:rPr>
          <w:rFonts w:ascii="Times New Roman" w:hAnsi="Times New Roman" w:cs="Simplified Arabic" w:hint="cs"/>
          <w:i/>
          <w:color w:val="0D0D0D" w:themeColor="text1" w:themeTint="F2"/>
          <w:sz w:val="24"/>
          <w:szCs w:val="28"/>
          <w:rtl/>
          <w:lang w:bidi="ar-SY"/>
        </w:rPr>
        <w:t>.</w:t>
      </w:r>
    </w:p>
    <w:p w:rsidR="005569ED" w:rsidRPr="004C7FB5" w:rsidRDefault="005569ED" w:rsidP="0037700B">
      <w:pPr>
        <w:pStyle w:val="a3"/>
        <w:numPr>
          <w:ilvl w:val="0"/>
          <w:numId w:val="54"/>
        </w:numPr>
        <w:ind w:left="386"/>
        <w:jc w:val="both"/>
        <w:rPr>
          <w:rFonts w:ascii="Times New Roman" w:hAnsi="Times New Roman" w:cs="Simplified Arabic"/>
          <w:i/>
          <w:color w:val="0D0D0D" w:themeColor="text1" w:themeTint="F2"/>
          <w:sz w:val="24"/>
          <w:szCs w:val="28"/>
          <w:rtl/>
          <w:lang w:bidi="ar-SY"/>
        </w:rPr>
      </w:pPr>
      <w:r w:rsidRPr="004C7FB5">
        <w:rPr>
          <w:rFonts w:ascii="Times New Roman" w:hAnsi="Times New Roman" w:cs="Simplified Arabic" w:hint="cs"/>
          <w:i/>
          <w:color w:val="0D0D0D" w:themeColor="text1" w:themeTint="F2"/>
          <w:sz w:val="24"/>
          <w:szCs w:val="28"/>
          <w:rtl/>
          <w:lang w:bidi="ar-SY"/>
        </w:rPr>
        <w:t>تحول الحلمة إلى الداخل في الثدي</w:t>
      </w:r>
      <w:r>
        <w:rPr>
          <w:rFonts w:ascii="Times New Roman" w:hAnsi="Times New Roman" w:cs="Simplified Arabic" w:hint="cs"/>
          <w:i/>
          <w:color w:val="0D0D0D" w:themeColor="text1" w:themeTint="F2"/>
          <w:sz w:val="24"/>
          <w:szCs w:val="28"/>
          <w:rtl/>
          <w:lang w:bidi="ar-SY"/>
        </w:rPr>
        <w:t>.</w:t>
      </w:r>
      <w:r w:rsidR="00961265">
        <w:rPr>
          <w:rFonts w:ascii="Times New Roman" w:hAnsi="Times New Roman" w:cs="Simplified Arabic" w:hint="cs"/>
          <w:i/>
          <w:color w:val="0D0D0D" w:themeColor="text1" w:themeTint="F2"/>
          <w:sz w:val="24"/>
          <w:szCs w:val="28"/>
          <w:rtl/>
          <w:lang w:bidi="ar-SY"/>
        </w:rPr>
        <w:t>(القصبي، 2010)</w:t>
      </w:r>
    </w:p>
    <w:p w:rsidR="005569ED" w:rsidRPr="00E5048A" w:rsidRDefault="005569ED" w:rsidP="005569ED">
      <w:pPr>
        <w:bidi/>
        <w:rPr>
          <w:rFonts w:ascii="Times New Roman" w:hAnsi="Times New Roman" w:cs="Simplified Arabic"/>
          <w:bCs/>
          <w:i/>
          <w:color w:val="CC0000"/>
          <w:sz w:val="24"/>
          <w:szCs w:val="32"/>
          <w:rtl/>
          <w:lang w:bidi="ar-SY"/>
        </w:rPr>
      </w:pPr>
      <w:r w:rsidRPr="00E5048A">
        <w:rPr>
          <w:rFonts w:ascii="Times New Roman" w:hAnsi="Times New Roman" w:cs="Simplified Arabic" w:hint="cs"/>
          <w:bCs/>
          <w:i/>
          <w:color w:val="CC0000"/>
          <w:sz w:val="24"/>
          <w:szCs w:val="32"/>
          <w:rtl/>
          <w:lang w:bidi="ar-SY"/>
        </w:rPr>
        <w:t>سرطان الثدي لدى الرجال</w:t>
      </w:r>
    </w:p>
    <w:p w:rsidR="005569ED" w:rsidRPr="00BB5D4D" w:rsidRDefault="005569ED" w:rsidP="005569ED">
      <w:pPr>
        <w:bidi/>
        <w:spacing w:after="0"/>
        <w:jc w:val="both"/>
        <w:rPr>
          <w:rFonts w:ascii="Times New Roman" w:hAnsi="Times New Roman" w:cs="Simplified Arabic"/>
          <w:i/>
          <w:color w:val="0D0D0D" w:themeColor="text1" w:themeTint="F2"/>
          <w:sz w:val="24"/>
          <w:szCs w:val="28"/>
          <w:rtl/>
          <w:lang w:bidi="ar-SY"/>
        </w:rPr>
      </w:pPr>
      <w:r w:rsidRPr="00BB5D4D">
        <w:rPr>
          <w:rFonts w:ascii="Times New Roman" w:hAnsi="Times New Roman" w:cs="Simplified Arabic" w:hint="cs"/>
          <w:i/>
          <w:color w:val="0D0D0D" w:themeColor="text1" w:themeTint="F2"/>
          <w:sz w:val="24"/>
          <w:szCs w:val="28"/>
          <w:rtl/>
          <w:lang w:bidi="ar-SY"/>
        </w:rPr>
        <w:t>كما أن الرجال معر</w:t>
      </w:r>
      <w:r w:rsidR="00F64BE9">
        <w:rPr>
          <w:rFonts w:ascii="Times New Roman" w:hAnsi="Times New Roman" w:cs="Simplified Arabic" w:hint="cs"/>
          <w:i/>
          <w:color w:val="0D0D0D" w:themeColor="text1" w:themeTint="F2"/>
          <w:sz w:val="24"/>
          <w:szCs w:val="28"/>
          <w:rtl/>
          <w:lang w:bidi="ar-SY"/>
        </w:rPr>
        <w:t>ّ</w:t>
      </w:r>
      <w:r w:rsidRPr="00BB5D4D">
        <w:rPr>
          <w:rFonts w:ascii="Times New Roman" w:hAnsi="Times New Roman" w:cs="Simplified Arabic" w:hint="cs"/>
          <w:i/>
          <w:color w:val="0D0D0D" w:themeColor="text1" w:themeTint="F2"/>
          <w:sz w:val="24"/>
          <w:szCs w:val="28"/>
          <w:rtl/>
          <w:lang w:bidi="ar-SY"/>
        </w:rPr>
        <w:t>ضين أيضا للإصابة بسرطان الثدي ويكون بنسب أقل من النساء، وله عدة أنواع ومن أهمها:</w:t>
      </w:r>
    </w:p>
    <w:p w:rsidR="005569ED" w:rsidRPr="00BB5D4D" w:rsidRDefault="005569ED" w:rsidP="0037700B">
      <w:pPr>
        <w:pStyle w:val="a3"/>
        <w:numPr>
          <w:ilvl w:val="0"/>
          <w:numId w:val="49"/>
        </w:numPr>
        <w:spacing w:after="0"/>
        <w:jc w:val="both"/>
        <w:rPr>
          <w:rFonts w:ascii="Times New Roman" w:hAnsi="Times New Roman" w:cs="Simplified Arabic"/>
          <w:i/>
          <w:color w:val="0D0D0D" w:themeColor="text1" w:themeTint="F2"/>
          <w:sz w:val="24"/>
          <w:szCs w:val="28"/>
          <w:lang w:bidi="ar-SY"/>
        </w:rPr>
      </w:pPr>
      <w:r w:rsidRPr="00E5048A">
        <w:rPr>
          <w:rFonts w:ascii="Times New Roman" w:hAnsi="Times New Roman" w:cs="Simplified Arabic" w:hint="cs"/>
          <w:b/>
          <w:bCs/>
          <w:i/>
          <w:color w:val="002060"/>
          <w:sz w:val="24"/>
          <w:szCs w:val="28"/>
          <w:rtl/>
          <w:lang w:bidi="ar-SY"/>
        </w:rPr>
        <w:t xml:space="preserve">سرطان القنوية </w:t>
      </w:r>
      <w:proofErr w:type="spellStart"/>
      <w:r w:rsidRPr="00E5048A">
        <w:rPr>
          <w:rFonts w:ascii="Times New Roman" w:hAnsi="Times New Roman" w:cs="Simplified Arabic" w:hint="cs"/>
          <w:b/>
          <w:bCs/>
          <w:i/>
          <w:color w:val="002060"/>
          <w:sz w:val="24"/>
          <w:szCs w:val="28"/>
          <w:rtl/>
          <w:lang w:bidi="ar-SY"/>
        </w:rPr>
        <w:t>الارتشاحية</w:t>
      </w:r>
      <w:proofErr w:type="spellEnd"/>
      <w:r w:rsidRPr="00E5048A">
        <w:rPr>
          <w:rFonts w:ascii="Times New Roman" w:hAnsi="Times New Roman" w:cs="Simplified Arabic" w:hint="cs"/>
          <w:b/>
          <w:bCs/>
          <w:i/>
          <w:color w:val="002060"/>
          <w:sz w:val="24"/>
          <w:szCs w:val="28"/>
          <w:rtl/>
          <w:lang w:bidi="ar-SY"/>
        </w:rPr>
        <w:t>:</w:t>
      </w:r>
      <w:r w:rsidRPr="00E5048A">
        <w:rPr>
          <w:rFonts w:ascii="Times New Roman" w:hAnsi="Times New Roman" w:cs="Simplified Arabic" w:hint="cs"/>
          <w:i/>
          <w:color w:val="002060"/>
          <w:sz w:val="24"/>
          <w:szCs w:val="28"/>
          <w:rtl/>
          <w:lang w:bidi="ar-SY"/>
        </w:rPr>
        <w:t xml:space="preserve"> </w:t>
      </w:r>
      <w:r w:rsidRPr="00BB5D4D">
        <w:rPr>
          <w:rFonts w:ascii="Times New Roman" w:hAnsi="Times New Roman" w:cs="Simplified Arabic" w:hint="cs"/>
          <w:i/>
          <w:color w:val="0D0D0D" w:themeColor="text1" w:themeTint="F2"/>
          <w:sz w:val="24"/>
          <w:szCs w:val="28"/>
          <w:rtl/>
          <w:lang w:bidi="ar-SY"/>
        </w:rPr>
        <w:t>يمتد هذا النوع عبر جدار القناة الموجودة في الثدي</w:t>
      </w:r>
      <w:r>
        <w:rPr>
          <w:rFonts w:ascii="Times New Roman" w:hAnsi="Times New Roman" w:cs="Simplified Arabic" w:hint="cs"/>
          <w:i/>
          <w:color w:val="0D0D0D" w:themeColor="text1" w:themeTint="F2"/>
          <w:sz w:val="24"/>
          <w:szCs w:val="28"/>
          <w:rtl/>
          <w:lang w:bidi="ar-SY"/>
        </w:rPr>
        <w:t>.</w:t>
      </w:r>
    </w:p>
    <w:p w:rsidR="005569ED" w:rsidRPr="00BB5D4D" w:rsidRDefault="005569ED" w:rsidP="0037700B">
      <w:pPr>
        <w:pStyle w:val="a3"/>
        <w:numPr>
          <w:ilvl w:val="0"/>
          <w:numId w:val="49"/>
        </w:numPr>
        <w:spacing w:after="0"/>
        <w:jc w:val="both"/>
        <w:rPr>
          <w:rFonts w:ascii="Times New Roman" w:hAnsi="Times New Roman" w:cs="Simplified Arabic"/>
          <w:i/>
          <w:color w:val="0D0D0D" w:themeColor="text1" w:themeTint="F2"/>
          <w:sz w:val="24"/>
          <w:szCs w:val="28"/>
          <w:lang w:bidi="ar-SY"/>
        </w:rPr>
      </w:pPr>
      <w:r w:rsidRPr="00E5048A">
        <w:rPr>
          <w:rFonts w:ascii="Times New Roman" w:hAnsi="Times New Roman" w:cs="Simplified Arabic" w:hint="cs"/>
          <w:b/>
          <w:bCs/>
          <w:i/>
          <w:color w:val="002060"/>
          <w:sz w:val="24"/>
          <w:szCs w:val="28"/>
          <w:rtl/>
          <w:lang w:bidi="ar-SY"/>
        </w:rPr>
        <w:t>سرطان داخل القنوات:</w:t>
      </w:r>
      <w:r w:rsidRPr="00E5048A">
        <w:rPr>
          <w:rFonts w:ascii="Times New Roman" w:hAnsi="Times New Roman" w:cs="Simplified Arabic" w:hint="cs"/>
          <w:i/>
          <w:color w:val="002060"/>
          <w:sz w:val="24"/>
          <w:szCs w:val="28"/>
          <w:rtl/>
          <w:lang w:bidi="ar-SY"/>
        </w:rPr>
        <w:t xml:space="preserve"> </w:t>
      </w:r>
      <w:r w:rsidRPr="00BB5D4D">
        <w:rPr>
          <w:rFonts w:ascii="Times New Roman" w:hAnsi="Times New Roman" w:cs="Simplified Arabic" w:hint="cs"/>
          <w:i/>
          <w:color w:val="0D0D0D" w:themeColor="text1" w:themeTint="F2"/>
          <w:sz w:val="24"/>
          <w:szCs w:val="28"/>
          <w:rtl/>
          <w:lang w:bidi="ar-SY"/>
        </w:rPr>
        <w:t>يشتمل هذا النوع على خلايا سرطانية توجد في بطانة القناة</w:t>
      </w:r>
      <w:r>
        <w:rPr>
          <w:rFonts w:ascii="Times New Roman" w:hAnsi="Times New Roman" w:cs="Simplified Arabic" w:hint="cs"/>
          <w:i/>
          <w:color w:val="0D0D0D" w:themeColor="text1" w:themeTint="F2"/>
          <w:sz w:val="24"/>
          <w:szCs w:val="28"/>
          <w:rtl/>
          <w:lang w:bidi="ar-SY"/>
        </w:rPr>
        <w:t>.</w:t>
      </w:r>
    </w:p>
    <w:p w:rsidR="005569ED" w:rsidRPr="00BB5D4D" w:rsidRDefault="005569ED" w:rsidP="0037700B">
      <w:pPr>
        <w:pStyle w:val="a3"/>
        <w:numPr>
          <w:ilvl w:val="0"/>
          <w:numId w:val="49"/>
        </w:numPr>
        <w:spacing w:after="0"/>
        <w:jc w:val="both"/>
        <w:rPr>
          <w:rFonts w:ascii="Times New Roman" w:hAnsi="Times New Roman" w:cs="Simplified Arabic"/>
          <w:i/>
          <w:color w:val="0D0D0D" w:themeColor="text1" w:themeTint="F2"/>
          <w:sz w:val="24"/>
          <w:szCs w:val="28"/>
          <w:lang w:bidi="ar-SY"/>
        </w:rPr>
      </w:pPr>
      <w:r w:rsidRPr="00E5048A">
        <w:rPr>
          <w:rFonts w:ascii="Times New Roman" w:hAnsi="Times New Roman" w:cs="Simplified Arabic" w:hint="cs"/>
          <w:b/>
          <w:bCs/>
          <w:i/>
          <w:color w:val="002060"/>
          <w:sz w:val="24"/>
          <w:szCs w:val="28"/>
          <w:rtl/>
          <w:lang w:bidi="ar-SY"/>
        </w:rPr>
        <w:t>سرطان الثدي الالتهابي:</w:t>
      </w:r>
      <w:r w:rsidRPr="00E5048A">
        <w:rPr>
          <w:rFonts w:ascii="Times New Roman" w:hAnsi="Times New Roman" w:cs="Simplified Arabic" w:hint="cs"/>
          <w:i/>
          <w:color w:val="002060"/>
          <w:sz w:val="24"/>
          <w:szCs w:val="28"/>
          <w:rtl/>
          <w:lang w:bidi="ar-SY"/>
        </w:rPr>
        <w:t xml:space="preserve"> </w:t>
      </w:r>
      <w:r w:rsidRPr="00BB5D4D">
        <w:rPr>
          <w:rFonts w:ascii="Times New Roman" w:hAnsi="Times New Roman" w:cs="Simplified Arabic" w:hint="cs"/>
          <w:i/>
          <w:color w:val="0D0D0D" w:themeColor="text1" w:themeTint="F2"/>
          <w:sz w:val="24"/>
          <w:szCs w:val="28"/>
          <w:rtl/>
          <w:lang w:bidi="ar-SY"/>
        </w:rPr>
        <w:t>هو نوع نادر من أنواع سرطان الثدي وهو يؤدي إلى احمرار لون الثدي وتورمه مع إحساس بالحرارة</w:t>
      </w:r>
      <w:r>
        <w:rPr>
          <w:rFonts w:ascii="Times New Roman" w:hAnsi="Times New Roman" w:cs="Simplified Arabic" w:hint="cs"/>
          <w:i/>
          <w:color w:val="0D0D0D" w:themeColor="text1" w:themeTint="F2"/>
          <w:sz w:val="24"/>
          <w:szCs w:val="28"/>
          <w:rtl/>
          <w:lang w:bidi="ar-SY"/>
        </w:rPr>
        <w:t>.</w:t>
      </w:r>
    </w:p>
    <w:p w:rsidR="005569ED" w:rsidRPr="00BB5D4D" w:rsidRDefault="005569ED" w:rsidP="0037700B">
      <w:pPr>
        <w:pStyle w:val="a3"/>
        <w:numPr>
          <w:ilvl w:val="0"/>
          <w:numId w:val="49"/>
        </w:numPr>
        <w:spacing w:after="0"/>
        <w:jc w:val="both"/>
        <w:rPr>
          <w:rFonts w:ascii="Times New Roman" w:hAnsi="Times New Roman" w:cs="Simplified Arabic"/>
          <w:i/>
          <w:color w:val="0D0D0D" w:themeColor="text1" w:themeTint="F2"/>
          <w:sz w:val="24"/>
          <w:szCs w:val="28"/>
          <w:rtl/>
          <w:lang w:bidi="ar-SY"/>
        </w:rPr>
      </w:pPr>
      <w:r w:rsidRPr="00E5048A">
        <w:rPr>
          <w:rFonts w:ascii="Times New Roman" w:hAnsi="Times New Roman" w:cs="Simplified Arabic" w:hint="cs"/>
          <w:b/>
          <w:bCs/>
          <w:i/>
          <w:color w:val="002060"/>
          <w:sz w:val="28"/>
          <w:szCs w:val="28"/>
          <w:rtl/>
          <w:lang w:bidi="ar-SY"/>
        </w:rPr>
        <w:t xml:space="preserve">داء </w:t>
      </w:r>
      <w:proofErr w:type="spellStart"/>
      <w:r w:rsidRPr="00E5048A">
        <w:rPr>
          <w:rFonts w:ascii="Times New Roman" w:hAnsi="Times New Roman" w:cs="Simplified Arabic" w:hint="cs"/>
          <w:b/>
          <w:bCs/>
          <w:i/>
          <w:color w:val="002060"/>
          <w:sz w:val="28"/>
          <w:szCs w:val="28"/>
          <w:rtl/>
          <w:lang w:bidi="ar-SY"/>
        </w:rPr>
        <w:t>باجيت</w:t>
      </w:r>
      <w:proofErr w:type="spellEnd"/>
      <w:r w:rsidRPr="00E5048A">
        <w:rPr>
          <w:rFonts w:ascii="Times New Roman" w:hAnsi="Times New Roman" w:cs="Simplified Arabic" w:hint="cs"/>
          <w:b/>
          <w:bCs/>
          <w:i/>
          <w:color w:val="002060"/>
          <w:sz w:val="28"/>
          <w:szCs w:val="28"/>
          <w:rtl/>
          <w:lang w:bidi="ar-SY"/>
        </w:rPr>
        <w:t>:</w:t>
      </w:r>
      <w:r w:rsidRPr="00E5048A">
        <w:rPr>
          <w:rFonts w:ascii="Times New Roman" w:hAnsi="Times New Roman" w:cs="Simplified Arabic" w:hint="cs"/>
          <w:i/>
          <w:color w:val="002060"/>
          <w:sz w:val="24"/>
          <w:szCs w:val="28"/>
          <w:rtl/>
          <w:lang w:bidi="ar-SY"/>
        </w:rPr>
        <w:t xml:space="preserve"> </w:t>
      </w:r>
      <w:r w:rsidRPr="00BB5D4D">
        <w:rPr>
          <w:rFonts w:ascii="Times New Roman" w:hAnsi="Times New Roman" w:cs="Simplified Arabic" w:hint="cs"/>
          <w:i/>
          <w:color w:val="0D0D0D" w:themeColor="text1" w:themeTint="F2"/>
          <w:sz w:val="24"/>
          <w:szCs w:val="28"/>
          <w:rtl/>
          <w:lang w:bidi="ar-SY"/>
        </w:rPr>
        <w:t>يصيب حلم</w:t>
      </w:r>
      <w:r>
        <w:rPr>
          <w:rFonts w:ascii="Times New Roman" w:hAnsi="Times New Roman" w:cs="Simplified Arabic" w:hint="cs"/>
          <w:i/>
          <w:color w:val="0D0D0D" w:themeColor="text1" w:themeTint="F2"/>
          <w:sz w:val="24"/>
          <w:szCs w:val="28"/>
          <w:rtl/>
          <w:lang w:bidi="ar-SY"/>
        </w:rPr>
        <w:t>ة الثدي</w:t>
      </w:r>
      <w:r w:rsidRPr="00BB5D4D">
        <w:rPr>
          <w:rFonts w:ascii="Times New Roman" w:hAnsi="Times New Roman" w:cs="Simplified Arabic" w:hint="cs"/>
          <w:i/>
          <w:color w:val="0D0D0D" w:themeColor="text1" w:themeTint="F2"/>
          <w:sz w:val="24"/>
          <w:szCs w:val="28"/>
          <w:rtl/>
          <w:lang w:bidi="ar-SY"/>
        </w:rPr>
        <w:t>،</w:t>
      </w:r>
      <w:r>
        <w:rPr>
          <w:rFonts w:ascii="Times New Roman" w:hAnsi="Times New Roman" w:cs="Simplified Arabic" w:hint="cs"/>
          <w:i/>
          <w:color w:val="0D0D0D" w:themeColor="text1" w:themeTint="F2"/>
          <w:sz w:val="24"/>
          <w:szCs w:val="28"/>
          <w:rtl/>
          <w:lang w:bidi="ar-SY"/>
        </w:rPr>
        <w:t xml:space="preserve"> </w:t>
      </w:r>
      <w:r w:rsidRPr="00BB5D4D">
        <w:rPr>
          <w:rFonts w:ascii="Times New Roman" w:hAnsi="Times New Roman" w:cs="Simplified Arabic" w:hint="cs"/>
          <w:i/>
          <w:color w:val="0D0D0D" w:themeColor="text1" w:themeTint="F2"/>
          <w:sz w:val="24"/>
          <w:szCs w:val="28"/>
          <w:rtl/>
          <w:lang w:bidi="ar-SY"/>
        </w:rPr>
        <w:t>حيث ينمو الورم انطلاقا من القنوات الواقعة تحت الحلمة حتى يبلغ سطح الحلمة</w:t>
      </w:r>
      <w:r>
        <w:rPr>
          <w:rFonts w:ascii="Times New Roman" w:hAnsi="Times New Roman" w:cs="Simplified Arabic" w:hint="cs"/>
          <w:i/>
          <w:color w:val="0D0D0D" w:themeColor="text1" w:themeTint="F2"/>
          <w:sz w:val="24"/>
          <w:szCs w:val="28"/>
          <w:rtl/>
          <w:lang w:bidi="ar-SY"/>
        </w:rPr>
        <w:t>.</w:t>
      </w:r>
    </w:p>
    <w:p w:rsidR="005569ED" w:rsidRDefault="005569ED" w:rsidP="005569ED">
      <w:pPr>
        <w:bidi/>
        <w:jc w:val="both"/>
        <w:rPr>
          <w:rFonts w:ascii="Times New Roman" w:hAnsi="Times New Roman" w:cs="Simplified Arabic"/>
          <w:b/>
          <w:bCs/>
          <w:i/>
          <w:sz w:val="24"/>
          <w:szCs w:val="28"/>
          <w:rtl/>
          <w:lang w:bidi="ar-SY"/>
        </w:rPr>
      </w:pPr>
      <w:r w:rsidRPr="00E5048A">
        <w:rPr>
          <w:rFonts w:ascii="Times New Roman" w:hAnsi="Times New Roman" w:cs="Simplified Arabic" w:hint="cs"/>
          <w:b/>
          <w:bCs/>
          <w:i/>
          <w:sz w:val="24"/>
          <w:szCs w:val="28"/>
          <w:rtl/>
          <w:lang w:bidi="ar-SY"/>
        </w:rPr>
        <w:t xml:space="preserve">إن أعراض وجود سرطان الثدي لدى الرجال تشبه تماما أعراض هذا المرض عند </w:t>
      </w:r>
      <w:r w:rsidR="00BD33C1" w:rsidRPr="00E5048A">
        <w:rPr>
          <w:rFonts w:ascii="Times New Roman" w:hAnsi="Times New Roman" w:cs="Simplified Arabic" w:hint="cs"/>
          <w:b/>
          <w:bCs/>
          <w:i/>
          <w:sz w:val="24"/>
          <w:szCs w:val="28"/>
          <w:rtl/>
          <w:lang w:bidi="ar-SY"/>
        </w:rPr>
        <w:t>النساء.</w:t>
      </w:r>
      <w:r w:rsidR="00BD33C1" w:rsidRPr="00BD33C1">
        <w:rPr>
          <w:rFonts w:ascii="Times New Roman" w:hAnsi="Times New Roman" w:cs="Simplified Arabic" w:hint="cs"/>
          <w:i/>
          <w:sz w:val="24"/>
          <w:szCs w:val="28"/>
          <w:rtl/>
          <w:lang w:bidi="ar-SY"/>
        </w:rPr>
        <w:t xml:space="preserve"> </w:t>
      </w:r>
      <w:r w:rsidR="00BD33C1" w:rsidRPr="00BD33C1">
        <w:rPr>
          <w:rFonts w:ascii="Times New Roman" w:hAnsi="Times New Roman" w:cs="Simplified Arabic"/>
          <w:i/>
          <w:sz w:val="24"/>
          <w:szCs w:val="28"/>
          <w:rtl/>
          <w:lang w:bidi="ar-SY"/>
        </w:rPr>
        <w:t>(</w:t>
      </w:r>
      <w:r w:rsidR="00961265" w:rsidRPr="00BD33C1">
        <w:rPr>
          <w:rFonts w:ascii="Times New Roman" w:hAnsi="Times New Roman" w:cs="Simplified Arabic" w:hint="cs"/>
          <w:i/>
          <w:sz w:val="24"/>
          <w:szCs w:val="28"/>
          <w:rtl/>
          <w:lang w:bidi="ar-SY"/>
        </w:rPr>
        <w:t>"الجمعية اللبنانية لسرطان الثدي"، 2006)</w:t>
      </w:r>
    </w:p>
    <w:p w:rsidR="005569ED" w:rsidRPr="00C904F3" w:rsidRDefault="005569ED" w:rsidP="00065CB7">
      <w:pPr>
        <w:bidi/>
        <w:rPr>
          <w:rFonts w:ascii="Times New Roman" w:hAnsi="Times New Roman" w:cs="Simplified Arabic"/>
          <w:bCs/>
          <w:i/>
          <w:color w:val="CC0000"/>
          <w:sz w:val="24"/>
          <w:szCs w:val="32"/>
          <w:rtl/>
          <w:lang w:bidi="ar-SY"/>
        </w:rPr>
      </w:pPr>
      <w:r>
        <w:rPr>
          <w:rFonts w:ascii="Times New Roman" w:hAnsi="Times New Roman" w:cs="Simplified Arabic" w:hint="cs"/>
          <w:bCs/>
          <w:i/>
          <w:color w:val="CC0000"/>
          <w:sz w:val="24"/>
          <w:szCs w:val="32"/>
          <w:rtl/>
          <w:lang w:bidi="ar-SY"/>
        </w:rPr>
        <w:t>سرطان عنق الرحم</w:t>
      </w:r>
    </w:p>
    <w:p w:rsidR="005569ED" w:rsidRPr="00BE7BF9" w:rsidRDefault="00C64251" w:rsidP="005569ED">
      <w:pPr>
        <w:bidi/>
        <w:spacing w:after="0"/>
        <w:jc w:val="both"/>
        <w:rPr>
          <w:rFonts w:ascii="Times New Roman" w:hAnsi="Times New Roman" w:cs="Simplified Arabic"/>
          <w:i/>
          <w:sz w:val="24"/>
          <w:szCs w:val="28"/>
          <w:rtl/>
          <w:lang w:bidi="ar-SY"/>
        </w:rPr>
      </w:pPr>
      <w:r w:rsidRPr="002927A2">
        <w:rPr>
          <w:rFonts w:ascii="Times New Roman" w:hAnsi="Times New Roman" w:cs="Simplified Arabic"/>
          <w:i/>
          <w:noProof/>
          <w:sz w:val="24"/>
          <w:szCs w:val="28"/>
          <w:rtl/>
        </w:rPr>
        <w:drawing>
          <wp:anchor distT="0" distB="0" distL="114300" distR="114300" simplePos="0" relativeHeight="251609088" behindDoc="1" locked="0" layoutInCell="1" allowOverlap="1" wp14:anchorId="4CA67F9B" wp14:editId="2A7A301B">
            <wp:simplePos x="0" y="0"/>
            <wp:positionH relativeFrom="margin">
              <wp:posOffset>-368935</wp:posOffset>
            </wp:positionH>
            <wp:positionV relativeFrom="paragraph">
              <wp:posOffset>114935</wp:posOffset>
            </wp:positionV>
            <wp:extent cx="2749550" cy="2054225"/>
            <wp:effectExtent l="190500" t="190500" r="184150" b="193675"/>
            <wp:wrapTight wrapText="bothSides">
              <wp:wrapPolygon edited="0">
                <wp:start x="299" y="-2003"/>
                <wp:lineTo x="-1497" y="-1602"/>
                <wp:lineTo x="-1497" y="21032"/>
                <wp:lineTo x="299" y="23436"/>
                <wp:lineTo x="21101" y="23436"/>
                <wp:lineTo x="21251" y="23036"/>
                <wp:lineTo x="22897" y="21032"/>
                <wp:lineTo x="22897" y="1602"/>
                <wp:lineTo x="21251" y="-1402"/>
                <wp:lineTo x="21101" y="-2003"/>
                <wp:lineTo x="299" y="-2003"/>
              </wp:wrapPolygon>
            </wp:wrapTight>
            <wp:docPr id="17" name="Picture 17" descr="D:\Academic\1-Project\صور\New folder\hdc_0001_0003_0_img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cademic\1-Project\صور\New folder\hdc_0001_0003_0_img02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50" cy="20542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569ED" w:rsidRPr="00BE7BF9">
        <w:rPr>
          <w:rFonts w:ascii="Times New Roman" w:hAnsi="Times New Roman" w:cs="Simplified Arabic" w:hint="cs"/>
          <w:i/>
          <w:sz w:val="24"/>
          <w:szCs w:val="28"/>
          <w:rtl/>
          <w:lang w:bidi="ar-SY"/>
        </w:rPr>
        <w:t xml:space="preserve">عنق الرحم هو الجزء السفلي الضيق من الرحم، وهو الممرّ الذي يصل بين الرّحم والمهبل، وخلال دورة الحيض يجري الدم من الرحم عبر عنق الرحم ليخرج من المهبل ومنه إلى خارج الجسم. </w:t>
      </w:r>
    </w:p>
    <w:p w:rsidR="005569ED" w:rsidRPr="00BE7BF9" w:rsidRDefault="005569ED" w:rsidP="005569ED">
      <w:pPr>
        <w:bidi/>
        <w:spacing w:after="0"/>
        <w:jc w:val="both"/>
        <w:rPr>
          <w:rFonts w:ascii="Times New Roman" w:hAnsi="Times New Roman" w:cs="Simplified Arabic"/>
          <w:i/>
          <w:sz w:val="24"/>
          <w:szCs w:val="28"/>
          <w:rtl/>
          <w:lang w:bidi="ar-SY"/>
        </w:rPr>
      </w:pPr>
      <w:r w:rsidRPr="00BE7BF9">
        <w:rPr>
          <w:rFonts w:ascii="Times New Roman" w:hAnsi="Times New Roman" w:cs="Simplified Arabic" w:hint="cs"/>
          <w:i/>
          <w:sz w:val="24"/>
          <w:szCs w:val="28"/>
          <w:rtl/>
          <w:lang w:bidi="ar-SY"/>
        </w:rPr>
        <w:t>يصاب الرحم بأمراض عديدة ومنها سرطان عنق الرحم حيث يبدأ هذا السرطان من خلايا على سطح عنق الرحم،</w:t>
      </w:r>
      <w:r>
        <w:rPr>
          <w:rFonts w:ascii="Times New Roman" w:hAnsi="Times New Roman" w:cs="Simplified Arabic" w:hint="cs"/>
          <w:i/>
          <w:sz w:val="24"/>
          <w:szCs w:val="28"/>
          <w:rtl/>
          <w:lang w:bidi="ar-SY"/>
        </w:rPr>
        <w:t xml:space="preserve"> ومع </w:t>
      </w:r>
      <w:r w:rsidRPr="00BE7BF9">
        <w:rPr>
          <w:rFonts w:ascii="Times New Roman" w:hAnsi="Times New Roman" w:cs="Simplified Arabic" w:hint="cs"/>
          <w:i/>
          <w:sz w:val="24"/>
          <w:szCs w:val="28"/>
          <w:rtl/>
          <w:lang w:bidi="ar-SY"/>
        </w:rPr>
        <w:t>مرور الزمن تستطيع الخلايا السرطانية أن تغزو مناطق عميقة في عنق الرحم، وأن تصل إلى الأنسجة القريبة.</w:t>
      </w:r>
    </w:p>
    <w:p w:rsidR="005569ED" w:rsidRPr="00BE7BF9" w:rsidRDefault="00065CB7" w:rsidP="005569ED">
      <w:pPr>
        <w:bidi/>
        <w:spacing w:after="0"/>
        <w:jc w:val="both"/>
        <w:rPr>
          <w:rFonts w:ascii="Times New Roman" w:hAnsi="Times New Roman" w:cs="Simplified Arabic"/>
          <w:i/>
          <w:sz w:val="24"/>
          <w:szCs w:val="28"/>
          <w:rtl/>
          <w:lang w:bidi="ar-SY"/>
        </w:rPr>
      </w:pPr>
      <w:r>
        <w:rPr>
          <w:noProof/>
        </w:rPr>
        <mc:AlternateContent>
          <mc:Choice Requires="wps">
            <w:drawing>
              <wp:anchor distT="0" distB="0" distL="114300" distR="114300" simplePos="0" relativeHeight="251622400" behindDoc="0" locked="0" layoutInCell="1" allowOverlap="1" wp14:anchorId="2C944AA2" wp14:editId="500005FD">
                <wp:simplePos x="0" y="0"/>
                <wp:positionH relativeFrom="column">
                  <wp:posOffset>-3166621</wp:posOffset>
                </wp:positionH>
                <wp:positionV relativeFrom="paragraph">
                  <wp:posOffset>59566</wp:posOffset>
                </wp:positionV>
                <wp:extent cx="2749550" cy="213360"/>
                <wp:effectExtent l="0" t="0" r="0" b="0"/>
                <wp:wrapTight wrapText="bothSides">
                  <wp:wrapPolygon edited="0">
                    <wp:start x="0" y="0"/>
                    <wp:lineTo x="0" y="19286"/>
                    <wp:lineTo x="21400" y="19286"/>
                    <wp:lineTo x="21400" y="0"/>
                    <wp:lineTo x="0" y="0"/>
                  </wp:wrapPolygon>
                </wp:wrapTight>
                <wp:docPr id="41" name="مربع نص 41"/>
                <wp:cNvGraphicFramePr/>
                <a:graphic xmlns:a="http://schemas.openxmlformats.org/drawingml/2006/main">
                  <a:graphicData uri="http://schemas.microsoft.com/office/word/2010/wordprocessingShape">
                    <wps:wsp>
                      <wps:cNvSpPr txBox="1"/>
                      <wps:spPr>
                        <a:xfrm>
                          <a:off x="0" y="0"/>
                          <a:ext cx="2749550" cy="213360"/>
                        </a:xfrm>
                        <a:prstGeom prst="rect">
                          <a:avLst/>
                        </a:prstGeom>
                        <a:solidFill>
                          <a:prstClr val="white"/>
                        </a:solidFill>
                        <a:ln>
                          <a:noFill/>
                        </a:ln>
                        <a:effectLst/>
                      </wps:spPr>
                      <wps:txbx>
                        <w:txbxContent>
                          <w:p w:rsidR="00E6140E" w:rsidRPr="00534254" w:rsidRDefault="00E6140E" w:rsidP="00534254">
                            <w:pPr>
                              <w:pStyle w:val="a9"/>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(6) </w:t>
                            </w:r>
                            <w:r w:rsidRPr="00534254">
                              <w:rPr>
                                <w:rFonts w:hint="cs"/>
                                <w:sz w:val="22"/>
                                <w:szCs w:val="22"/>
                                <w:rtl/>
                              </w:rPr>
                              <w:t>سرطان</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الرحم</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C944AA2" id="مربع نص 41" o:spid="_x0000_s1031" type="#_x0000_t202" style="position:absolute;left:0;text-align:left;margin-left:-249.35pt;margin-top:4.7pt;width:216.5pt;height:16.8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" stroked="f">
                <v:textbox inset="0,0,0,0">
                  <w:txbxContent>
                    <w:p w:rsidR="00E6140E" w:rsidRPr="00534254" w:rsidRDefault="00E6140E" w:rsidP="00534254">
                      <w:pPr>
                        <w:pStyle w:val="Caption"/>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(6) </w:t>
                      </w:r>
                      <w:r w:rsidRPr="00534254">
                        <w:rPr>
                          <w:rFonts w:hint="cs"/>
                          <w:sz w:val="22"/>
                          <w:szCs w:val="22"/>
                          <w:rtl/>
                        </w:rPr>
                        <w:t>سرطان</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الرحم</w:t>
                      </w:r>
                    </w:p>
                  </w:txbxContent>
                </v:textbox>
                <w10:wrap type="tight"/>
              </v:shape>
            </w:pict>
          </mc:Fallback>
        </mc:AlternateContent>
      </w:r>
      <w:r w:rsidR="005569ED" w:rsidRPr="00BE7BF9">
        <w:rPr>
          <w:rFonts w:ascii="Times New Roman" w:hAnsi="Times New Roman" w:cs="Simplified Arabic" w:hint="cs"/>
          <w:i/>
          <w:sz w:val="24"/>
          <w:szCs w:val="28"/>
          <w:rtl/>
          <w:lang w:bidi="ar-SY"/>
        </w:rPr>
        <w:t>سبب الإصابة الرئيسي بهذا المرض هو فيروسي، وهو نفس الفيروس الذي يسبب النتوءات أو الثآليل التناسلية، وهذا النوع من السرطانات ينمو ببطء لمدة عشر سنوات.</w:t>
      </w:r>
    </w:p>
    <w:p w:rsidR="005569ED" w:rsidRPr="00C904F3" w:rsidRDefault="005569ED" w:rsidP="0037700B">
      <w:pPr>
        <w:pStyle w:val="a3"/>
        <w:numPr>
          <w:ilvl w:val="0"/>
          <w:numId w:val="48"/>
        </w:numPr>
        <w:spacing w:after="0" w:line="259" w:lineRule="auto"/>
        <w:ind w:left="360"/>
        <w:jc w:val="both"/>
        <w:rPr>
          <w:rFonts w:ascii="Times New Roman" w:hAnsi="Times New Roman" w:cs="Simplified Arabic"/>
          <w:bCs/>
          <w:i/>
          <w:szCs w:val="28"/>
          <w:lang w:bidi="ar-SY"/>
        </w:rPr>
      </w:pPr>
      <w:r w:rsidRPr="00C904F3">
        <w:rPr>
          <w:rFonts w:ascii="Times New Roman" w:hAnsi="Times New Roman" w:cs="Simplified Arabic" w:hint="cs"/>
          <w:bCs/>
          <w:i/>
          <w:szCs w:val="28"/>
          <w:rtl/>
          <w:lang w:bidi="ar-SY"/>
        </w:rPr>
        <w:t>أسباب الإصابة بسرطان عنق الرحم:</w:t>
      </w:r>
    </w:p>
    <w:p w:rsidR="005569ED" w:rsidRPr="00BE7BF9" w:rsidRDefault="005569ED" w:rsidP="0037700B">
      <w:pPr>
        <w:pStyle w:val="a3"/>
        <w:numPr>
          <w:ilvl w:val="0"/>
          <w:numId w:val="62"/>
        </w:numPr>
        <w:tabs>
          <w:tab w:val="clear" w:pos="720"/>
          <w:tab w:val="num" w:pos="387"/>
        </w:tabs>
        <w:spacing w:after="0" w:line="259" w:lineRule="auto"/>
        <w:ind w:left="387" w:hanging="387"/>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 xml:space="preserve">الفيروس </w:t>
      </w:r>
      <w:proofErr w:type="spellStart"/>
      <w:r w:rsidRPr="00BE7BF9">
        <w:rPr>
          <w:rFonts w:ascii="Times New Roman" w:hAnsi="Times New Roman" w:cs="Simplified Arabic" w:hint="cs"/>
          <w:i/>
          <w:sz w:val="24"/>
          <w:szCs w:val="28"/>
          <w:rtl/>
          <w:lang w:bidi="ar-SY"/>
        </w:rPr>
        <w:t>الحليمي</w:t>
      </w:r>
      <w:proofErr w:type="spellEnd"/>
      <w:r w:rsidRPr="00BE7BF9">
        <w:rPr>
          <w:rFonts w:ascii="Times New Roman" w:hAnsi="Times New Roman" w:cs="Simplified Arabic" w:hint="cs"/>
          <w:i/>
          <w:sz w:val="24"/>
          <w:szCs w:val="28"/>
          <w:rtl/>
          <w:lang w:bidi="ar-SY"/>
        </w:rPr>
        <w:t xml:space="preserve"> البشري حيث يتسبب بتغيرات في خلايا عنق الرحم مما يسبب السرطان.</w:t>
      </w:r>
    </w:p>
    <w:p w:rsidR="005569ED" w:rsidRPr="00BE7BF9" w:rsidRDefault="005569ED" w:rsidP="0037700B">
      <w:pPr>
        <w:pStyle w:val="a3"/>
        <w:numPr>
          <w:ilvl w:val="0"/>
          <w:numId w:val="62"/>
        </w:numPr>
        <w:tabs>
          <w:tab w:val="clear" w:pos="720"/>
          <w:tab w:val="num" w:pos="360"/>
        </w:tabs>
        <w:spacing w:after="0" w:line="259" w:lineRule="auto"/>
        <w:ind w:left="360" w:hanging="36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lastRenderedPageBreak/>
        <w:t>ممارسة الجنس في وقت مبكر من العمر، وتعدّد الشركاء في الجنس أو ممارسة الجنس مع شخص متعدد الشريكات.</w:t>
      </w:r>
    </w:p>
    <w:p w:rsidR="005569ED" w:rsidRPr="00BE7BF9" w:rsidRDefault="005569ED" w:rsidP="0037700B">
      <w:pPr>
        <w:pStyle w:val="a3"/>
        <w:numPr>
          <w:ilvl w:val="0"/>
          <w:numId w:val="62"/>
        </w:numPr>
        <w:tabs>
          <w:tab w:val="clear" w:pos="720"/>
          <w:tab w:val="num" w:pos="360"/>
        </w:tabs>
        <w:spacing w:after="0" w:line="259" w:lineRule="auto"/>
        <w:ind w:left="360" w:hanging="36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إنجاب أكثر من خمسة أولاد يزيد من احتمالية الإصابة بالمرض.</w:t>
      </w:r>
    </w:p>
    <w:p w:rsidR="005569ED" w:rsidRPr="00BE7BF9" w:rsidRDefault="005569ED" w:rsidP="0037700B">
      <w:pPr>
        <w:pStyle w:val="a3"/>
        <w:numPr>
          <w:ilvl w:val="0"/>
          <w:numId w:val="62"/>
        </w:numPr>
        <w:tabs>
          <w:tab w:val="clear" w:pos="720"/>
          <w:tab w:val="num" w:pos="360"/>
        </w:tabs>
        <w:spacing w:after="0" w:line="259" w:lineRule="auto"/>
        <w:ind w:left="360" w:hanging="36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تناول حبوب منع الحمل لمدّة تزيد عن خمس سنوات.</w:t>
      </w:r>
    </w:p>
    <w:p w:rsidR="005569ED" w:rsidRPr="00BE7BF9" w:rsidRDefault="005569ED" w:rsidP="0037700B">
      <w:pPr>
        <w:pStyle w:val="a3"/>
        <w:numPr>
          <w:ilvl w:val="0"/>
          <w:numId w:val="62"/>
        </w:numPr>
        <w:tabs>
          <w:tab w:val="clear" w:pos="720"/>
          <w:tab w:val="num" w:pos="360"/>
        </w:tabs>
        <w:spacing w:after="0" w:line="259" w:lineRule="auto"/>
        <w:ind w:left="360" w:hanging="36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نقص المناعة.</w:t>
      </w:r>
    </w:p>
    <w:p w:rsidR="005569ED" w:rsidRPr="00BE7BF9" w:rsidRDefault="005569ED" w:rsidP="0037700B">
      <w:pPr>
        <w:pStyle w:val="a3"/>
        <w:numPr>
          <w:ilvl w:val="0"/>
          <w:numId w:val="62"/>
        </w:numPr>
        <w:tabs>
          <w:tab w:val="clear" w:pos="720"/>
          <w:tab w:val="num" w:pos="360"/>
        </w:tabs>
        <w:spacing w:after="0" w:line="259" w:lineRule="auto"/>
        <w:ind w:left="360" w:hanging="36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التدخين.</w:t>
      </w:r>
    </w:p>
    <w:p w:rsidR="005569ED" w:rsidRPr="00BE7BF9" w:rsidRDefault="005569ED" w:rsidP="0037700B">
      <w:pPr>
        <w:pStyle w:val="a3"/>
        <w:numPr>
          <w:ilvl w:val="0"/>
          <w:numId w:val="62"/>
        </w:numPr>
        <w:tabs>
          <w:tab w:val="clear" w:pos="720"/>
          <w:tab w:val="num" w:pos="360"/>
        </w:tabs>
        <w:spacing w:after="0" w:line="259" w:lineRule="auto"/>
        <w:ind w:left="360" w:hanging="36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الإصابة السابقة بالأمراض الم</w:t>
      </w:r>
      <w:r w:rsidR="00F64BE9">
        <w:rPr>
          <w:rFonts w:ascii="Times New Roman" w:hAnsi="Times New Roman" w:cs="Simplified Arabic" w:hint="cs"/>
          <w:i/>
          <w:sz w:val="24"/>
          <w:szCs w:val="28"/>
          <w:rtl/>
          <w:lang w:bidi="ar-SY"/>
        </w:rPr>
        <w:t>ن</w:t>
      </w:r>
      <w:r w:rsidRPr="00BE7BF9">
        <w:rPr>
          <w:rFonts w:ascii="Times New Roman" w:hAnsi="Times New Roman" w:cs="Simplified Arabic" w:hint="cs"/>
          <w:i/>
          <w:sz w:val="24"/>
          <w:szCs w:val="28"/>
          <w:rtl/>
          <w:lang w:bidi="ar-SY"/>
        </w:rPr>
        <w:t>قولة جنسيّاً، خاصّةً الفيروسيّة منها.</w:t>
      </w:r>
    </w:p>
    <w:p w:rsidR="005569ED" w:rsidRPr="00C904F3" w:rsidRDefault="005569ED" w:rsidP="0037700B">
      <w:pPr>
        <w:pStyle w:val="a3"/>
        <w:numPr>
          <w:ilvl w:val="0"/>
          <w:numId w:val="48"/>
        </w:numPr>
        <w:spacing w:after="0" w:line="259" w:lineRule="auto"/>
        <w:ind w:left="360"/>
        <w:jc w:val="both"/>
        <w:rPr>
          <w:rFonts w:ascii="Times New Roman" w:hAnsi="Times New Roman" w:cs="Simplified Arabic"/>
          <w:bCs/>
          <w:i/>
          <w:szCs w:val="28"/>
          <w:lang w:bidi="ar-SY"/>
        </w:rPr>
      </w:pPr>
      <w:r w:rsidRPr="00C904F3">
        <w:rPr>
          <w:rFonts w:ascii="Times New Roman" w:hAnsi="Times New Roman" w:cs="Simplified Arabic" w:hint="cs"/>
          <w:bCs/>
          <w:i/>
          <w:szCs w:val="28"/>
          <w:rtl/>
          <w:lang w:bidi="ar-SY"/>
        </w:rPr>
        <w:t>أعراض سرطان عنق الرحم:</w:t>
      </w:r>
    </w:p>
    <w:p w:rsidR="005569ED" w:rsidRPr="00BE7BF9" w:rsidRDefault="00C64251" w:rsidP="005569ED">
      <w:pPr>
        <w:pStyle w:val="a3"/>
        <w:spacing w:after="0"/>
        <w:ind w:left="360" w:hanging="270"/>
        <w:jc w:val="both"/>
        <w:rPr>
          <w:rFonts w:ascii="Times New Roman" w:hAnsi="Times New Roman" w:cs="Simplified Arabic"/>
          <w:i/>
          <w:sz w:val="24"/>
          <w:szCs w:val="28"/>
          <w:rtl/>
          <w:lang w:bidi="ar-SY"/>
        </w:rPr>
      </w:pPr>
      <w:r>
        <w:rPr>
          <w:rFonts w:ascii="Times New Roman" w:hAnsi="Times New Roman" w:cs="Simplified Arabic" w:hint="cs"/>
          <w:i/>
          <w:sz w:val="24"/>
          <w:szCs w:val="28"/>
          <w:rtl/>
          <w:lang w:bidi="ar-SY"/>
        </w:rPr>
        <w:t>في المراحل الأولى</w:t>
      </w:r>
      <w:r w:rsidR="005569ED" w:rsidRPr="00BE7BF9">
        <w:rPr>
          <w:rFonts w:ascii="Times New Roman" w:hAnsi="Times New Roman" w:cs="Simplified Arabic" w:hint="cs"/>
          <w:i/>
          <w:sz w:val="24"/>
          <w:szCs w:val="28"/>
          <w:rtl/>
          <w:lang w:bidi="ar-SY"/>
        </w:rPr>
        <w:t xml:space="preserve"> لا يترافق السرطان مع عوارض مميّزة، ولكن في المراحل المتقدمة تظهر عوارض</w:t>
      </w:r>
      <w:r w:rsidR="00F64BE9">
        <w:rPr>
          <w:rFonts w:ascii="Times New Roman" w:hAnsi="Times New Roman" w:cs="Simplified Arabic" w:hint="cs"/>
          <w:i/>
          <w:sz w:val="24"/>
          <w:szCs w:val="28"/>
          <w:rtl/>
          <w:lang w:bidi="ar-SY"/>
        </w:rPr>
        <w:t>ه</w:t>
      </w:r>
      <w:r w:rsidR="005569ED" w:rsidRPr="00BE7BF9">
        <w:rPr>
          <w:rFonts w:ascii="Times New Roman" w:hAnsi="Times New Roman" w:cs="Simplified Arabic" w:hint="cs"/>
          <w:i/>
          <w:sz w:val="24"/>
          <w:szCs w:val="28"/>
          <w:rtl/>
          <w:lang w:bidi="ar-SY"/>
        </w:rPr>
        <w:t xml:space="preserve"> ومنها:</w:t>
      </w:r>
    </w:p>
    <w:p w:rsidR="005569ED" w:rsidRPr="005569ED" w:rsidRDefault="005569ED" w:rsidP="0037700B">
      <w:pPr>
        <w:pStyle w:val="a3"/>
        <w:numPr>
          <w:ilvl w:val="0"/>
          <w:numId w:val="61"/>
        </w:numPr>
        <w:tabs>
          <w:tab w:val="num" w:pos="360"/>
        </w:tabs>
        <w:spacing w:after="0"/>
        <w:jc w:val="both"/>
        <w:rPr>
          <w:rFonts w:ascii="Times New Roman" w:hAnsi="Times New Roman" w:cs="Simplified Arabic"/>
          <w:i/>
          <w:sz w:val="24"/>
          <w:szCs w:val="28"/>
          <w:lang w:bidi="ar-SY"/>
        </w:rPr>
      </w:pPr>
      <w:r w:rsidRPr="005569ED">
        <w:rPr>
          <w:rFonts w:ascii="Times New Roman" w:hAnsi="Times New Roman" w:cs="Simplified Arabic" w:hint="cs"/>
          <w:i/>
          <w:sz w:val="24"/>
          <w:szCs w:val="28"/>
          <w:rtl/>
          <w:lang w:bidi="ar-SY"/>
        </w:rPr>
        <w:t>نزيف رحمي بين دورة شهريّة وأخرى.</w:t>
      </w:r>
    </w:p>
    <w:p w:rsidR="005569ED" w:rsidRPr="00BE7BF9" w:rsidRDefault="005569ED" w:rsidP="0037700B">
      <w:pPr>
        <w:pStyle w:val="a3"/>
        <w:numPr>
          <w:ilvl w:val="0"/>
          <w:numId w:val="61"/>
        </w:numPr>
        <w:tabs>
          <w:tab w:val="clear" w:pos="720"/>
          <w:tab w:val="num" w:pos="360"/>
        </w:tabs>
        <w:spacing w:after="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نزيف بعد القيام بالجنس.</w:t>
      </w:r>
    </w:p>
    <w:p w:rsidR="005569ED" w:rsidRPr="00BE7BF9" w:rsidRDefault="005569ED" w:rsidP="0037700B">
      <w:pPr>
        <w:pStyle w:val="a3"/>
        <w:numPr>
          <w:ilvl w:val="0"/>
          <w:numId w:val="61"/>
        </w:numPr>
        <w:tabs>
          <w:tab w:val="clear" w:pos="720"/>
          <w:tab w:val="num" w:pos="360"/>
        </w:tabs>
        <w:spacing w:after="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زيادة شديدة في الإفرازات المهبليّة عير المستحبّة.</w:t>
      </w:r>
    </w:p>
    <w:p w:rsidR="005569ED" w:rsidRPr="00BE7BF9" w:rsidRDefault="005569ED" w:rsidP="0037700B">
      <w:pPr>
        <w:pStyle w:val="a3"/>
        <w:numPr>
          <w:ilvl w:val="0"/>
          <w:numId w:val="61"/>
        </w:numPr>
        <w:tabs>
          <w:tab w:val="clear" w:pos="720"/>
          <w:tab w:val="num" w:pos="360"/>
        </w:tabs>
        <w:spacing w:after="0"/>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آلام الحوض.</w:t>
      </w:r>
    </w:p>
    <w:p w:rsidR="005569ED" w:rsidRPr="00C64251" w:rsidRDefault="005569ED" w:rsidP="00C64251">
      <w:pPr>
        <w:pStyle w:val="a3"/>
        <w:numPr>
          <w:ilvl w:val="0"/>
          <w:numId w:val="61"/>
        </w:numPr>
        <w:tabs>
          <w:tab w:val="clear" w:pos="720"/>
          <w:tab w:val="num" w:pos="360"/>
        </w:tabs>
        <w:spacing w:after="0"/>
        <w:jc w:val="both"/>
        <w:rPr>
          <w:rFonts w:ascii="Times New Roman" w:hAnsi="Times New Roman" w:cs="Simplified Arabic"/>
          <w:i/>
          <w:sz w:val="24"/>
          <w:szCs w:val="28"/>
          <w:rtl/>
          <w:lang w:bidi="ar-SY"/>
        </w:rPr>
      </w:pPr>
      <w:r w:rsidRPr="00BE7BF9">
        <w:rPr>
          <w:rFonts w:ascii="Times New Roman" w:hAnsi="Times New Roman" w:cs="Simplified Arabic" w:hint="cs"/>
          <w:i/>
          <w:sz w:val="24"/>
          <w:szCs w:val="28"/>
          <w:rtl/>
          <w:lang w:bidi="ar-SY"/>
        </w:rPr>
        <w:t>النزيف المهبلي بعد سن اليأس.</w:t>
      </w:r>
      <w:r w:rsidR="00961265">
        <w:rPr>
          <w:rFonts w:ascii="Times New Roman" w:hAnsi="Times New Roman" w:cs="Simplified Arabic" w:hint="cs"/>
          <w:i/>
          <w:sz w:val="24"/>
          <w:szCs w:val="28"/>
          <w:rtl/>
          <w:lang w:bidi="ar-SY"/>
        </w:rPr>
        <w:t>(درويش، 2007)</w:t>
      </w:r>
    </w:p>
    <w:p w:rsidR="005569ED" w:rsidRPr="00FD451D" w:rsidRDefault="005569ED" w:rsidP="00065CB7">
      <w:pPr>
        <w:bidi/>
        <w:rPr>
          <w:rFonts w:ascii="Times New Roman" w:hAnsi="Times New Roman" w:cs="Simplified Arabic"/>
          <w:bCs/>
          <w:i/>
          <w:color w:val="CC0000"/>
          <w:sz w:val="24"/>
          <w:szCs w:val="32"/>
          <w:rtl/>
          <w:lang w:bidi="ar-SY"/>
        </w:rPr>
      </w:pPr>
      <w:r w:rsidRPr="00FD451D">
        <w:rPr>
          <w:rFonts w:ascii="Times New Roman" w:hAnsi="Times New Roman" w:cs="Simplified Arabic" w:hint="cs"/>
          <w:bCs/>
          <w:i/>
          <w:color w:val="CC0000"/>
          <w:sz w:val="24"/>
          <w:szCs w:val="32"/>
          <w:rtl/>
          <w:lang w:bidi="ar-SY"/>
        </w:rPr>
        <w:t>سرطان البروستات</w:t>
      </w:r>
    </w:p>
    <w:p w:rsidR="005569ED" w:rsidRPr="008B5E14" w:rsidRDefault="005569ED" w:rsidP="005569ED">
      <w:pPr>
        <w:bidi/>
        <w:spacing w:after="0"/>
        <w:jc w:val="both"/>
        <w:rPr>
          <w:rFonts w:ascii="Times New Roman" w:hAnsi="Times New Roman" w:cs="Simplified Arabic"/>
          <w:i/>
          <w:color w:val="0D0D0D" w:themeColor="text1" w:themeTint="F2"/>
          <w:sz w:val="24"/>
          <w:szCs w:val="28"/>
          <w:rtl/>
          <w:lang w:bidi="ar-SY"/>
        </w:rPr>
      </w:pPr>
      <w:r w:rsidRPr="008B5E14">
        <w:rPr>
          <w:rFonts w:ascii="Times New Roman" w:hAnsi="Times New Roman" w:cs="Simplified Arabic" w:hint="cs"/>
          <w:i/>
          <w:color w:val="FF0066"/>
          <w:sz w:val="24"/>
          <w:szCs w:val="28"/>
          <w:rtl/>
          <w:lang w:bidi="ar-SY"/>
        </w:rPr>
        <w:t xml:space="preserve"> </w:t>
      </w:r>
      <w:r w:rsidRPr="00FD451D">
        <w:rPr>
          <w:rFonts w:ascii="Times New Roman" w:hAnsi="Times New Roman" w:cs="Simplified Arabic" w:hint="cs"/>
          <w:b/>
          <w:bCs/>
          <w:i/>
          <w:sz w:val="24"/>
          <w:szCs w:val="28"/>
          <w:rtl/>
          <w:lang w:bidi="ar-SY"/>
        </w:rPr>
        <w:t>غدة البروستات:</w:t>
      </w:r>
      <w:r w:rsidRPr="00FD451D">
        <w:rPr>
          <w:rFonts w:ascii="Times New Roman" w:hAnsi="Times New Roman" w:cs="Simplified Arabic" w:hint="cs"/>
          <w:i/>
          <w:sz w:val="24"/>
          <w:szCs w:val="28"/>
          <w:rtl/>
          <w:lang w:bidi="ar-SY"/>
        </w:rPr>
        <w:t xml:space="preserve"> </w:t>
      </w:r>
      <w:r w:rsidRPr="008B5E14">
        <w:rPr>
          <w:rFonts w:ascii="Times New Roman" w:hAnsi="Times New Roman" w:cs="Simplified Arabic" w:hint="cs"/>
          <w:i/>
          <w:color w:val="0D0D0D" w:themeColor="text1" w:themeTint="F2"/>
          <w:sz w:val="24"/>
          <w:szCs w:val="28"/>
          <w:rtl/>
          <w:lang w:bidi="ar-SY"/>
        </w:rPr>
        <w:t>هي أحد أعضاء الجهاز التناسلي عند الرجل وتكون بحجم حبة الجوز ، تقع أسفل المثانة أمام فتحة الشرج، وأحد أهم وأخطر الأمراض التي يمكن أن تصيب هذه الغدة هو السرطان</w:t>
      </w:r>
      <w:r>
        <w:rPr>
          <w:rFonts w:ascii="Times New Roman" w:hAnsi="Times New Roman" w:cs="Simplified Arabic" w:hint="cs"/>
          <w:i/>
          <w:color w:val="0D0D0D" w:themeColor="text1" w:themeTint="F2"/>
          <w:sz w:val="24"/>
          <w:szCs w:val="28"/>
          <w:rtl/>
          <w:lang w:bidi="ar-SY"/>
        </w:rPr>
        <w:t>.</w:t>
      </w:r>
    </w:p>
    <w:p w:rsidR="005569ED" w:rsidRPr="008B5E14" w:rsidRDefault="005569ED" w:rsidP="00F64BE9">
      <w:pPr>
        <w:bidi/>
        <w:spacing w:after="0"/>
        <w:jc w:val="both"/>
        <w:rPr>
          <w:rFonts w:ascii="Times New Roman" w:hAnsi="Times New Roman" w:cs="Simplified Arabic"/>
          <w:i/>
          <w:color w:val="0D0D0D" w:themeColor="text1" w:themeTint="F2"/>
          <w:sz w:val="24"/>
          <w:szCs w:val="28"/>
          <w:rtl/>
          <w:lang w:bidi="ar-SY"/>
        </w:rPr>
      </w:pPr>
      <w:r w:rsidRPr="00FD451D">
        <w:rPr>
          <w:rFonts w:ascii="Times New Roman" w:hAnsi="Times New Roman" w:cs="Simplified Arabic" w:hint="cs"/>
          <w:b/>
          <w:bCs/>
          <w:i/>
          <w:sz w:val="24"/>
          <w:szCs w:val="28"/>
          <w:rtl/>
          <w:lang w:bidi="ar-SY"/>
        </w:rPr>
        <w:t>سرطان البروستات:</w:t>
      </w:r>
      <w:r w:rsidRPr="00FD451D">
        <w:rPr>
          <w:rFonts w:ascii="Times New Roman" w:hAnsi="Times New Roman" w:cs="Simplified Arabic" w:hint="cs"/>
          <w:i/>
          <w:sz w:val="24"/>
          <w:szCs w:val="28"/>
          <w:rtl/>
          <w:lang w:bidi="ar-SY"/>
        </w:rPr>
        <w:t xml:space="preserve"> </w:t>
      </w:r>
      <w:r w:rsidRPr="008B5E14">
        <w:rPr>
          <w:rFonts w:ascii="Times New Roman" w:hAnsi="Times New Roman" w:cs="Simplified Arabic" w:hint="cs"/>
          <w:i/>
          <w:color w:val="0D0D0D" w:themeColor="text1" w:themeTint="F2"/>
          <w:sz w:val="24"/>
          <w:szCs w:val="28"/>
          <w:rtl/>
          <w:lang w:bidi="ar-SY"/>
        </w:rPr>
        <w:t xml:space="preserve">يصيب هذا السرطان غدة البروستات مما يؤدي لتضخم هذه الغدة </w:t>
      </w:r>
      <w:r w:rsidR="00F64BE9">
        <w:rPr>
          <w:rFonts w:ascii="Times New Roman" w:hAnsi="Times New Roman" w:cs="Simplified Arabic" w:hint="cs"/>
          <w:i/>
          <w:color w:val="0D0D0D" w:themeColor="text1" w:themeTint="F2"/>
          <w:sz w:val="24"/>
          <w:szCs w:val="28"/>
          <w:rtl/>
          <w:lang w:bidi="ar-SY"/>
        </w:rPr>
        <w:t xml:space="preserve">والذي </w:t>
      </w:r>
      <w:r w:rsidRPr="008B5E14">
        <w:rPr>
          <w:rFonts w:ascii="Times New Roman" w:hAnsi="Times New Roman" w:cs="Simplified Arabic" w:hint="cs"/>
          <w:i/>
          <w:color w:val="0D0D0D" w:themeColor="text1" w:themeTint="F2"/>
          <w:sz w:val="24"/>
          <w:szCs w:val="28"/>
          <w:rtl/>
          <w:lang w:bidi="ar-SY"/>
        </w:rPr>
        <w:t>يؤدي</w:t>
      </w:r>
      <w:r w:rsidR="00F64BE9">
        <w:rPr>
          <w:rFonts w:ascii="Times New Roman" w:hAnsi="Times New Roman" w:cs="Simplified Arabic" w:hint="cs"/>
          <w:i/>
          <w:color w:val="0D0D0D" w:themeColor="text1" w:themeTint="F2"/>
          <w:sz w:val="24"/>
          <w:szCs w:val="28"/>
          <w:rtl/>
          <w:lang w:bidi="ar-SY"/>
        </w:rPr>
        <w:t xml:space="preserve"> بدوره</w:t>
      </w:r>
      <w:r w:rsidRPr="008B5E14">
        <w:rPr>
          <w:rFonts w:ascii="Times New Roman" w:hAnsi="Times New Roman" w:cs="Simplified Arabic" w:hint="cs"/>
          <w:i/>
          <w:color w:val="0D0D0D" w:themeColor="text1" w:themeTint="F2"/>
          <w:sz w:val="24"/>
          <w:szCs w:val="28"/>
          <w:rtl/>
          <w:lang w:bidi="ar-SY"/>
        </w:rPr>
        <w:t xml:space="preserve"> لمشكلات وإعاقة في عملية التبول</w:t>
      </w:r>
      <w:r>
        <w:rPr>
          <w:rFonts w:ascii="Times New Roman" w:hAnsi="Times New Roman" w:cs="Simplified Arabic" w:hint="cs"/>
          <w:i/>
          <w:color w:val="0D0D0D" w:themeColor="text1" w:themeTint="F2"/>
          <w:sz w:val="24"/>
          <w:szCs w:val="28"/>
          <w:rtl/>
          <w:lang w:bidi="ar-SY"/>
        </w:rPr>
        <w:t>.</w:t>
      </w:r>
      <w:r w:rsidRPr="008B5E14">
        <w:rPr>
          <w:rFonts w:ascii="Times New Roman" w:hAnsi="Times New Roman" w:cs="Simplified Arabic" w:hint="cs"/>
          <w:i/>
          <w:color w:val="0D0D0D" w:themeColor="text1" w:themeTint="F2"/>
          <w:sz w:val="24"/>
          <w:szCs w:val="28"/>
          <w:rtl/>
          <w:lang w:bidi="ar-SY"/>
        </w:rPr>
        <w:t xml:space="preserve"> ولسرطان البروستات عدة مراحل وهي:</w:t>
      </w:r>
    </w:p>
    <w:p w:rsidR="005569ED" w:rsidRPr="008B5E14" w:rsidRDefault="005569ED" w:rsidP="0037700B">
      <w:pPr>
        <w:pStyle w:val="a3"/>
        <w:numPr>
          <w:ilvl w:val="0"/>
          <w:numId w:val="55"/>
        </w:numPr>
        <w:spacing w:after="0"/>
        <w:ind w:left="386"/>
        <w:jc w:val="both"/>
        <w:rPr>
          <w:rFonts w:ascii="Times New Roman" w:hAnsi="Times New Roman" w:cs="Simplified Arabic"/>
          <w:i/>
          <w:color w:val="0D0D0D" w:themeColor="text1" w:themeTint="F2"/>
          <w:sz w:val="24"/>
          <w:szCs w:val="28"/>
          <w:lang w:bidi="ar-SY"/>
        </w:rPr>
      </w:pPr>
      <w:r w:rsidRPr="00FD451D">
        <w:rPr>
          <w:rFonts w:ascii="Times New Roman" w:hAnsi="Times New Roman" w:cs="Simplified Arabic" w:hint="cs"/>
          <w:b/>
          <w:bCs/>
          <w:i/>
          <w:color w:val="002060"/>
          <w:sz w:val="24"/>
          <w:szCs w:val="28"/>
          <w:rtl/>
          <w:lang w:bidi="ar-SY"/>
        </w:rPr>
        <w:t>المرحلة الأولى:</w:t>
      </w:r>
      <w:r w:rsidRPr="00FD451D">
        <w:rPr>
          <w:rFonts w:ascii="Times New Roman" w:hAnsi="Times New Roman" w:cs="Simplified Arabic" w:hint="cs"/>
          <w:i/>
          <w:color w:val="002060"/>
          <w:sz w:val="24"/>
          <w:szCs w:val="28"/>
          <w:rtl/>
          <w:lang w:bidi="ar-SY"/>
        </w:rPr>
        <w:t xml:space="preserve"> </w:t>
      </w:r>
      <w:r w:rsidRPr="008B5E14">
        <w:rPr>
          <w:rFonts w:ascii="Times New Roman" w:hAnsi="Times New Roman" w:cs="Simplified Arabic" w:hint="cs"/>
          <w:i/>
          <w:color w:val="0D0D0D" w:themeColor="text1" w:themeTint="F2"/>
          <w:sz w:val="24"/>
          <w:szCs w:val="28"/>
          <w:rtl/>
          <w:lang w:bidi="ar-SY"/>
        </w:rPr>
        <w:t>لا يمكن الشعور بالسرطان في هذه المرحلة، حيث يتواجد داخل غدة البروستات ويكون صغير</w:t>
      </w:r>
      <w:r w:rsidR="00F64BE9">
        <w:rPr>
          <w:rFonts w:ascii="Times New Roman" w:hAnsi="Times New Roman" w:cs="Simplified Arabic" w:hint="cs"/>
          <w:i/>
          <w:color w:val="0D0D0D" w:themeColor="text1" w:themeTint="F2"/>
          <w:sz w:val="24"/>
          <w:szCs w:val="28"/>
          <w:rtl/>
          <w:lang w:bidi="ar-SY"/>
        </w:rPr>
        <w:t>،</w:t>
      </w:r>
      <w:r w:rsidRPr="008B5E14">
        <w:rPr>
          <w:rFonts w:ascii="Times New Roman" w:hAnsi="Times New Roman" w:cs="Simplified Arabic" w:hint="cs"/>
          <w:i/>
          <w:color w:val="0D0D0D" w:themeColor="text1" w:themeTint="F2"/>
          <w:sz w:val="24"/>
          <w:szCs w:val="28"/>
          <w:rtl/>
          <w:lang w:bidi="ar-SY"/>
        </w:rPr>
        <w:t xml:space="preserve"> يتم اكتشافه صدفة</w:t>
      </w:r>
      <w:r w:rsidR="00F64BE9">
        <w:rPr>
          <w:rFonts w:ascii="Times New Roman" w:hAnsi="Times New Roman" w:cs="Simplified Arabic" w:hint="cs"/>
          <w:i/>
          <w:color w:val="0D0D0D" w:themeColor="text1" w:themeTint="F2"/>
          <w:sz w:val="24"/>
          <w:szCs w:val="28"/>
          <w:rtl/>
          <w:lang w:bidi="ar-SY"/>
        </w:rPr>
        <w:t>ً</w:t>
      </w:r>
      <w:r>
        <w:rPr>
          <w:rFonts w:ascii="Times New Roman" w:hAnsi="Times New Roman" w:cs="Simplified Arabic" w:hint="cs"/>
          <w:i/>
          <w:color w:val="0D0D0D" w:themeColor="text1" w:themeTint="F2"/>
          <w:sz w:val="24"/>
          <w:szCs w:val="28"/>
          <w:rtl/>
          <w:lang w:bidi="ar-SY"/>
        </w:rPr>
        <w:t>.</w:t>
      </w:r>
    </w:p>
    <w:p w:rsidR="005569ED" w:rsidRPr="008B5E14" w:rsidRDefault="005569ED" w:rsidP="0037700B">
      <w:pPr>
        <w:pStyle w:val="a3"/>
        <w:numPr>
          <w:ilvl w:val="0"/>
          <w:numId w:val="55"/>
        </w:numPr>
        <w:spacing w:after="0"/>
        <w:ind w:left="386"/>
        <w:jc w:val="both"/>
        <w:rPr>
          <w:rFonts w:ascii="Times New Roman" w:hAnsi="Times New Roman" w:cs="Simplified Arabic"/>
          <w:i/>
          <w:color w:val="0D0D0D" w:themeColor="text1" w:themeTint="F2"/>
          <w:sz w:val="24"/>
          <w:szCs w:val="28"/>
          <w:lang w:bidi="ar-SY"/>
        </w:rPr>
      </w:pPr>
      <w:r w:rsidRPr="00FD451D">
        <w:rPr>
          <w:rFonts w:ascii="Times New Roman" w:hAnsi="Times New Roman" w:cs="Simplified Arabic" w:hint="cs"/>
          <w:b/>
          <w:bCs/>
          <w:i/>
          <w:color w:val="002060"/>
          <w:sz w:val="24"/>
          <w:szCs w:val="28"/>
          <w:rtl/>
          <w:lang w:bidi="ar-SY"/>
        </w:rPr>
        <w:t>المرحلة الثانية:</w:t>
      </w:r>
      <w:r w:rsidRPr="00FD451D">
        <w:rPr>
          <w:rFonts w:ascii="Times New Roman" w:hAnsi="Times New Roman" w:cs="Simplified Arabic" w:hint="cs"/>
          <w:i/>
          <w:color w:val="002060"/>
          <w:sz w:val="24"/>
          <w:szCs w:val="28"/>
          <w:rtl/>
          <w:lang w:bidi="ar-SY"/>
        </w:rPr>
        <w:t xml:space="preserve"> </w:t>
      </w:r>
      <w:r w:rsidR="00F64BE9">
        <w:rPr>
          <w:rFonts w:ascii="Times New Roman" w:hAnsi="Times New Roman" w:cs="Simplified Arabic" w:hint="cs"/>
          <w:i/>
          <w:color w:val="0D0D0D" w:themeColor="text1" w:themeTint="F2"/>
          <w:sz w:val="24"/>
          <w:szCs w:val="28"/>
          <w:rtl/>
          <w:lang w:bidi="ar-SY"/>
        </w:rPr>
        <w:t>يتواجد الورم في غدة البروستات</w:t>
      </w:r>
      <w:r w:rsidRPr="008B5E14">
        <w:rPr>
          <w:rFonts w:ascii="Times New Roman" w:hAnsi="Times New Roman" w:cs="Simplified Arabic" w:hint="cs"/>
          <w:i/>
          <w:color w:val="0D0D0D" w:themeColor="text1" w:themeTint="F2"/>
          <w:sz w:val="24"/>
          <w:szCs w:val="28"/>
          <w:rtl/>
          <w:lang w:bidi="ar-SY"/>
        </w:rPr>
        <w:t xml:space="preserve"> أيضا ولكنه كبير الحجم ويمكن للطبيب التمكن من الكشف عنه أثناء الفحوصات</w:t>
      </w:r>
      <w:r>
        <w:rPr>
          <w:rFonts w:ascii="Times New Roman" w:hAnsi="Times New Roman" w:cs="Simplified Arabic" w:hint="cs"/>
          <w:i/>
          <w:color w:val="0D0D0D" w:themeColor="text1" w:themeTint="F2"/>
          <w:sz w:val="24"/>
          <w:szCs w:val="28"/>
          <w:rtl/>
          <w:lang w:bidi="ar-SY"/>
        </w:rPr>
        <w:t>.</w:t>
      </w:r>
    </w:p>
    <w:p w:rsidR="005569ED" w:rsidRPr="008B5E14" w:rsidRDefault="005569ED" w:rsidP="0037700B">
      <w:pPr>
        <w:pStyle w:val="a3"/>
        <w:numPr>
          <w:ilvl w:val="0"/>
          <w:numId w:val="55"/>
        </w:numPr>
        <w:spacing w:after="0"/>
        <w:ind w:left="386"/>
        <w:jc w:val="both"/>
        <w:rPr>
          <w:rFonts w:ascii="Times New Roman" w:hAnsi="Times New Roman" w:cs="Simplified Arabic"/>
          <w:i/>
          <w:color w:val="0D0D0D" w:themeColor="text1" w:themeTint="F2"/>
          <w:sz w:val="24"/>
          <w:szCs w:val="28"/>
          <w:lang w:bidi="ar-SY"/>
        </w:rPr>
      </w:pPr>
      <w:r w:rsidRPr="00FD451D">
        <w:rPr>
          <w:rFonts w:ascii="Times New Roman" w:hAnsi="Times New Roman" w:cs="Simplified Arabic" w:hint="cs"/>
          <w:b/>
          <w:bCs/>
          <w:i/>
          <w:color w:val="002060"/>
          <w:sz w:val="24"/>
          <w:szCs w:val="28"/>
          <w:rtl/>
          <w:lang w:bidi="ar-SY"/>
        </w:rPr>
        <w:t>المرحلة الثالثة:</w:t>
      </w:r>
      <w:r w:rsidRPr="00FD451D">
        <w:rPr>
          <w:rFonts w:ascii="Times New Roman" w:hAnsi="Times New Roman" w:cs="Simplified Arabic" w:hint="cs"/>
          <w:i/>
          <w:color w:val="002060"/>
          <w:sz w:val="24"/>
          <w:szCs w:val="28"/>
          <w:rtl/>
          <w:lang w:bidi="ar-SY"/>
        </w:rPr>
        <w:t xml:space="preserve"> </w:t>
      </w:r>
      <w:r w:rsidRPr="008B5E14">
        <w:rPr>
          <w:rFonts w:ascii="Times New Roman" w:hAnsi="Times New Roman" w:cs="Simplified Arabic" w:hint="cs"/>
          <w:i/>
          <w:color w:val="0D0D0D" w:themeColor="text1" w:themeTint="F2"/>
          <w:sz w:val="24"/>
          <w:szCs w:val="28"/>
          <w:rtl/>
          <w:lang w:bidi="ar-SY"/>
        </w:rPr>
        <w:t>تنتشر خلايا السرطان خارج البروستات وتنتقل إلى الأنسجة المجاورة</w:t>
      </w:r>
      <w:r>
        <w:rPr>
          <w:rFonts w:ascii="Times New Roman" w:hAnsi="Times New Roman" w:cs="Simplified Arabic" w:hint="cs"/>
          <w:i/>
          <w:color w:val="0D0D0D" w:themeColor="text1" w:themeTint="F2"/>
          <w:sz w:val="24"/>
          <w:szCs w:val="28"/>
          <w:rtl/>
          <w:lang w:bidi="ar-SY"/>
        </w:rPr>
        <w:t>.</w:t>
      </w:r>
    </w:p>
    <w:p w:rsidR="005569ED" w:rsidRDefault="005569ED" w:rsidP="00F64BE9">
      <w:pPr>
        <w:pStyle w:val="a3"/>
        <w:numPr>
          <w:ilvl w:val="0"/>
          <w:numId w:val="55"/>
        </w:numPr>
        <w:spacing w:after="0"/>
        <w:ind w:left="386"/>
        <w:jc w:val="both"/>
        <w:rPr>
          <w:rFonts w:ascii="Times New Roman" w:hAnsi="Times New Roman" w:cs="Simplified Arabic"/>
          <w:i/>
          <w:color w:val="0D0D0D" w:themeColor="text1" w:themeTint="F2"/>
          <w:sz w:val="24"/>
          <w:szCs w:val="28"/>
          <w:lang w:bidi="ar-SY"/>
        </w:rPr>
      </w:pPr>
      <w:r w:rsidRPr="00FD451D">
        <w:rPr>
          <w:rFonts w:ascii="Times New Roman" w:hAnsi="Times New Roman" w:cs="Simplified Arabic" w:hint="cs"/>
          <w:b/>
          <w:bCs/>
          <w:i/>
          <w:color w:val="002060"/>
          <w:sz w:val="24"/>
          <w:szCs w:val="28"/>
          <w:rtl/>
          <w:lang w:bidi="ar-SY"/>
        </w:rPr>
        <w:t>المرحلة الرابعة:</w:t>
      </w:r>
      <w:r w:rsidRPr="00FD451D">
        <w:rPr>
          <w:rFonts w:ascii="Times New Roman" w:hAnsi="Times New Roman" w:cs="Simplified Arabic" w:hint="cs"/>
          <w:i/>
          <w:color w:val="002060"/>
          <w:sz w:val="24"/>
          <w:szCs w:val="28"/>
          <w:rtl/>
          <w:lang w:bidi="ar-SY"/>
        </w:rPr>
        <w:t xml:space="preserve"> </w:t>
      </w:r>
      <w:r w:rsidRPr="008B5E14">
        <w:rPr>
          <w:rFonts w:ascii="Times New Roman" w:hAnsi="Times New Roman" w:cs="Simplified Arabic" w:hint="cs"/>
          <w:i/>
          <w:color w:val="0D0D0D" w:themeColor="text1" w:themeTint="F2"/>
          <w:sz w:val="24"/>
          <w:szCs w:val="28"/>
          <w:rtl/>
          <w:lang w:bidi="ar-SY"/>
        </w:rPr>
        <w:t>تنتشر خلايا السرطان في العقد الليمفاوية المجاورة لغدة البروستات أو البعيدة عنها أو في الأعضاء والأنسجة القر</w:t>
      </w:r>
      <w:r>
        <w:rPr>
          <w:rFonts w:ascii="Times New Roman" w:hAnsi="Times New Roman" w:cs="Simplified Arabic" w:hint="cs"/>
          <w:i/>
          <w:color w:val="0D0D0D" w:themeColor="text1" w:themeTint="F2"/>
          <w:sz w:val="24"/>
          <w:szCs w:val="28"/>
          <w:rtl/>
          <w:lang w:bidi="ar-SY"/>
        </w:rPr>
        <w:t>يبة أو البعيدة عن</w:t>
      </w:r>
      <w:r w:rsidR="00F64BE9">
        <w:rPr>
          <w:rFonts w:ascii="Times New Roman" w:hAnsi="Times New Roman" w:cs="Simplified Arabic" w:hint="cs"/>
          <w:i/>
          <w:color w:val="0D0D0D" w:themeColor="text1" w:themeTint="F2"/>
          <w:sz w:val="24"/>
          <w:szCs w:val="28"/>
          <w:rtl/>
          <w:lang w:bidi="ar-SY"/>
        </w:rPr>
        <w:t>ها</w:t>
      </w:r>
      <w:r>
        <w:rPr>
          <w:rFonts w:ascii="Times New Roman" w:hAnsi="Times New Roman" w:cs="Simplified Arabic" w:hint="cs"/>
          <w:i/>
          <w:color w:val="0D0D0D" w:themeColor="text1" w:themeTint="F2"/>
          <w:sz w:val="24"/>
          <w:szCs w:val="28"/>
          <w:rtl/>
          <w:lang w:bidi="ar-SY"/>
        </w:rPr>
        <w:t>.</w:t>
      </w:r>
    </w:p>
    <w:p w:rsidR="00961265" w:rsidRDefault="00961265" w:rsidP="00961265">
      <w:pPr>
        <w:bidi/>
        <w:spacing w:after="0"/>
        <w:jc w:val="both"/>
        <w:rPr>
          <w:rFonts w:ascii="Times New Roman" w:hAnsi="Times New Roman" w:cs="Simplified Arabic"/>
          <w:i/>
          <w:color w:val="0D0D0D" w:themeColor="text1" w:themeTint="F2"/>
          <w:sz w:val="24"/>
          <w:szCs w:val="28"/>
          <w:rtl/>
          <w:lang w:bidi="ar-SY"/>
        </w:rPr>
      </w:pPr>
    </w:p>
    <w:p w:rsidR="00961265" w:rsidRPr="00961265" w:rsidRDefault="00961265" w:rsidP="00961265">
      <w:pPr>
        <w:bidi/>
        <w:spacing w:after="0"/>
        <w:jc w:val="both"/>
        <w:rPr>
          <w:rFonts w:ascii="Times New Roman" w:hAnsi="Times New Roman" w:cs="Simplified Arabic"/>
          <w:i/>
          <w:color w:val="0D0D0D" w:themeColor="text1" w:themeTint="F2"/>
          <w:sz w:val="24"/>
          <w:szCs w:val="28"/>
          <w:lang w:bidi="ar-SY"/>
        </w:rPr>
      </w:pPr>
    </w:p>
    <w:p w:rsidR="005569ED" w:rsidRPr="00FD451D" w:rsidRDefault="005569ED" w:rsidP="0037700B">
      <w:pPr>
        <w:pStyle w:val="a3"/>
        <w:numPr>
          <w:ilvl w:val="0"/>
          <w:numId w:val="57"/>
        </w:numPr>
        <w:spacing w:after="0"/>
        <w:ind w:left="386"/>
        <w:jc w:val="both"/>
        <w:rPr>
          <w:rFonts w:ascii="Times New Roman" w:hAnsi="Times New Roman" w:cs="Simplified Arabic"/>
          <w:b/>
          <w:bCs/>
          <w:i/>
          <w:sz w:val="24"/>
          <w:szCs w:val="28"/>
          <w:rtl/>
          <w:lang w:bidi="ar-SY"/>
        </w:rPr>
      </w:pPr>
      <w:r w:rsidRPr="00FD451D">
        <w:rPr>
          <w:rFonts w:ascii="Times New Roman" w:hAnsi="Times New Roman" w:cs="Simplified Arabic" w:hint="cs"/>
          <w:b/>
          <w:bCs/>
          <w:i/>
          <w:sz w:val="24"/>
          <w:szCs w:val="28"/>
          <w:rtl/>
          <w:lang w:bidi="ar-SY"/>
        </w:rPr>
        <w:lastRenderedPageBreak/>
        <w:t>الأسباب المؤدية لسرطان البروستات:</w:t>
      </w:r>
    </w:p>
    <w:p w:rsidR="005569ED" w:rsidRPr="00FD451D" w:rsidRDefault="005569ED" w:rsidP="0037700B">
      <w:pPr>
        <w:pStyle w:val="a3"/>
        <w:numPr>
          <w:ilvl w:val="0"/>
          <w:numId w:val="58"/>
        </w:numPr>
        <w:spacing w:after="0"/>
        <w:ind w:left="386"/>
        <w:jc w:val="both"/>
        <w:rPr>
          <w:rFonts w:ascii="Times New Roman" w:hAnsi="Times New Roman" w:cs="Simplified Arabic"/>
          <w:i/>
          <w:color w:val="0D0D0D" w:themeColor="text1" w:themeTint="F2"/>
          <w:sz w:val="24"/>
          <w:szCs w:val="28"/>
          <w:rtl/>
          <w:lang w:bidi="ar-SY"/>
        </w:rPr>
      </w:pPr>
      <w:r w:rsidRPr="00FD451D">
        <w:rPr>
          <w:rFonts w:ascii="Times New Roman" w:hAnsi="Times New Roman" w:cs="Simplified Arabic" w:hint="cs"/>
          <w:b/>
          <w:bCs/>
          <w:i/>
          <w:color w:val="002060"/>
          <w:sz w:val="24"/>
          <w:szCs w:val="28"/>
          <w:rtl/>
          <w:lang w:bidi="ar-SY"/>
        </w:rPr>
        <w:t>التقدم بالعمر:</w:t>
      </w:r>
      <w:r w:rsidRPr="00FD451D">
        <w:rPr>
          <w:rFonts w:ascii="Times New Roman" w:hAnsi="Times New Roman" w:cs="Simplified Arabic" w:hint="cs"/>
          <w:i/>
          <w:color w:val="002060"/>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 xml:space="preserve">يزداد خطر الإصابة بسرطان البروستات مع </w:t>
      </w:r>
      <w:r w:rsidR="00FF63A8">
        <w:rPr>
          <w:rFonts w:ascii="Times New Roman" w:hAnsi="Times New Roman" w:cs="Simplified Arabic" w:hint="cs"/>
          <w:i/>
          <w:color w:val="0D0D0D" w:themeColor="text1" w:themeTint="F2"/>
          <w:sz w:val="24"/>
          <w:szCs w:val="28"/>
          <w:rtl/>
          <w:lang w:bidi="ar-SY"/>
        </w:rPr>
        <w:t>ال</w:t>
      </w:r>
      <w:r w:rsidRPr="00FD451D">
        <w:rPr>
          <w:rFonts w:ascii="Times New Roman" w:hAnsi="Times New Roman" w:cs="Simplified Arabic" w:hint="cs"/>
          <w:i/>
          <w:color w:val="0D0D0D" w:themeColor="text1" w:themeTint="F2"/>
          <w:sz w:val="24"/>
          <w:szCs w:val="28"/>
          <w:rtl/>
          <w:lang w:bidi="ar-SY"/>
        </w:rPr>
        <w:t xml:space="preserve">تقدم </w:t>
      </w:r>
      <w:r w:rsidR="00FF63A8">
        <w:rPr>
          <w:rFonts w:ascii="Times New Roman" w:hAnsi="Times New Roman" w:cs="Simplified Arabic" w:hint="cs"/>
          <w:i/>
          <w:color w:val="0D0D0D" w:themeColor="text1" w:themeTint="F2"/>
          <w:sz w:val="24"/>
          <w:szCs w:val="28"/>
          <w:rtl/>
          <w:lang w:bidi="ar-SY"/>
        </w:rPr>
        <w:t>ب</w:t>
      </w:r>
      <w:r w:rsidRPr="00FD451D">
        <w:rPr>
          <w:rFonts w:ascii="Times New Roman" w:hAnsi="Times New Roman" w:cs="Simplified Arabic" w:hint="cs"/>
          <w:i/>
          <w:color w:val="0D0D0D" w:themeColor="text1" w:themeTint="F2"/>
          <w:sz w:val="24"/>
          <w:szCs w:val="28"/>
          <w:rtl/>
          <w:lang w:bidi="ar-SY"/>
        </w:rPr>
        <w:t>العمر وخاصة</w:t>
      </w:r>
      <w:r w:rsidR="00FF63A8">
        <w:rPr>
          <w:rFonts w:ascii="Times New Roman" w:hAnsi="Times New Roman" w:cs="Simplified Arabic" w:hint="cs"/>
          <w:i/>
          <w:color w:val="0D0D0D" w:themeColor="text1" w:themeTint="F2"/>
          <w:sz w:val="24"/>
          <w:szCs w:val="28"/>
          <w:rtl/>
          <w:lang w:bidi="ar-SY"/>
        </w:rPr>
        <w:t>ً</w:t>
      </w:r>
      <w:r w:rsidRPr="00FD451D">
        <w:rPr>
          <w:rFonts w:ascii="Times New Roman" w:hAnsi="Times New Roman" w:cs="Simplified Arabic" w:hint="cs"/>
          <w:i/>
          <w:color w:val="0D0D0D" w:themeColor="text1" w:themeTint="F2"/>
          <w:sz w:val="24"/>
          <w:szCs w:val="28"/>
          <w:rtl/>
          <w:lang w:bidi="ar-SY"/>
        </w:rPr>
        <w:t xml:space="preserve"> في عمر الخمسين عاما</w:t>
      </w:r>
      <w:r w:rsidR="00FF63A8">
        <w:rPr>
          <w:rFonts w:ascii="Times New Roman" w:hAnsi="Times New Roman" w:cs="Simplified Arabic" w:hint="cs"/>
          <w:i/>
          <w:color w:val="0D0D0D" w:themeColor="text1" w:themeTint="F2"/>
          <w:sz w:val="24"/>
          <w:szCs w:val="28"/>
          <w:rtl/>
          <w:lang w:bidi="ar-SY"/>
        </w:rPr>
        <w:t>ً</w:t>
      </w:r>
      <w:r w:rsidRPr="00FD451D">
        <w:rPr>
          <w:rFonts w:ascii="Times New Roman" w:hAnsi="Times New Roman" w:cs="Simplified Arabic" w:hint="cs"/>
          <w:i/>
          <w:color w:val="0D0D0D" w:themeColor="text1" w:themeTint="F2"/>
          <w:sz w:val="24"/>
          <w:szCs w:val="28"/>
          <w:rtl/>
          <w:lang w:bidi="ar-SY"/>
        </w:rPr>
        <w:t xml:space="preserve"> تكون خطورة الإصابة كبيرة</w:t>
      </w:r>
      <w:r>
        <w:rPr>
          <w:rFonts w:ascii="Times New Roman" w:hAnsi="Times New Roman" w:cs="Simplified Arabic" w:hint="cs"/>
          <w:i/>
          <w:color w:val="0D0D0D" w:themeColor="text1" w:themeTint="F2"/>
          <w:sz w:val="24"/>
          <w:szCs w:val="28"/>
          <w:rtl/>
          <w:lang w:bidi="ar-SY"/>
        </w:rPr>
        <w:t>.</w:t>
      </w:r>
    </w:p>
    <w:p w:rsidR="005569ED" w:rsidRPr="00FD451D" w:rsidRDefault="005569ED" w:rsidP="0037700B">
      <w:pPr>
        <w:pStyle w:val="a3"/>
        <w:numPr>
          <w:ilvl w:val="0"/>
          <w:numId w:val="58"/>
        </w:numPr>
        <w:spacing w:after="0"/>
        <w:ind w:left="386"/>
        <w:jc w:val="both"/>
        <w:rPr>
          <w:rFonts w:ascii="Times New Roman" w:hAnsi="Times New Roman" w:cs="Simplified Arabic"/>
          <w:i/>
          <w:sz w:val="24"/>
          <w:szCs w:val="28"/>
          <w:rtl/>
          <w:lang w:bidi="ar-SY"/>
        </w:rPr>
      </w:pPr>
      <w:r w:rsidRPr="00FD451D">
        <w:rPr>
          <w:rFonts w:ascii="Times New Roman" w:hAnsi="Times New Roman" w:cs="Simplified Arabic" w:hint="cs"/>
          <w:b/>
          <w:bCs/>
          <w:i/>
          <w:color w:val="002060"/>
          <w:sz w:val="24"/>
          <w:szCs w:val="28"/>
          <w:rtl/>
          <w:lang w:bidi="ar-SY"/>
        </w:rPr>
        <w:t>التاريخ</w:t>
      </w:r>
      <w:r>
        <w:rPr>
          <w:rFonts w:ascii="Times New Roman" w:hAnsi="Times New Roman" w:cs="Simplified Arabic" w:hint="cs"/>
          <w:b/>
          <w:bCs/>
          <w:i/>
          <w:color w:val="002060"/>
          <w:sz w:val="24"/>
          <w:szCs w:val="28"/>
          <w:rtl/>
          <w:lang w:bidi="ar-SY"/>
        </w:rPr>
        <w:t xml:space="preserve"> العائلي لسرطان البروستات</w:t>
      </w:r>
      <w:r w:rsidRPr="00FD451D">
        <w:rPr>
          <w:rFonts w:ascii="Times New Roman" w:hAnsi="Times New Roman" w:cs="Simplified Arabic" w:hint="cs"/>
          <w:b/>
          <w:bCs/>
          <w:i/>
          <w:color w:val="002060"/>
          <w:sz w:val="24"/>
          <w:szCs w:val="28"/>
          <w:rtl/>
          <w:lang w:bidi="ar-SY"/>
        </w:rPr>
        <w:t>:</w:t>
      </w:r>
      <w:r w:rsidRPr="00FD451D">
        <w:rPr>
          <w:rFonts w:ascii="Times New Roman" w:hAnsi="Times New Roman" w:cs="Simplified Arabic" w:hint="cs"/>
          <w:i/>
          <w:color w:val="002060"/>
          <w:sz w:val="24"/>
          <w:szCs w:val="28"/>
          <w:rtl/>
          <w:lang w:bidi="ar-SY"/>
        </w:rPr>
        <w:t xml:space="preserve"> </w:t>
      </w:r>
      <w:r w:rsidRPr="00FD451D">
        <w:rPr>
          <w:rFonts w:ascii="Times New Roman" w:hAnsi="Times New Roman" w:cs="Simplified Arabic" w:hint="cs"/>
          <w:i/>
          <w:sz w:val="24"/>
          <w:szCs w:val="28"/>
          <w:rtl/>
          <w:lang w:bidi="ar-SY"/>
        </w:rPr>
        <w:t>الافراد الذين لديهم تاريخ عائلي للإصابة بسرطان ال</w:t>
      </w:r>
      <w:r>
        <w:rPr>
          <w:rFonts w:ascii="Times New Roman" w:hAnsi="Times New Roman" w:cs="Simplified Arabic" w:hint="cs"/>
          <w:i/>
          <w:sz w:val="24"/>
          <w:szCs w:val="28"/>
          <w:rtl/>
          <w:lang w:bidi="ar-SY"/>
        </w:rPr>
        <w:t>بروستات هم في خطر أكثر من غيرهم.</w:t>
      </w:r>
    </w:p>
    <w:p w:rsidR="005569ED" w:rsidRPr="00FD451D" w:rsidRDefault="005569ED" w:rsidP="0037700B">
      <w:pPr>
        <w:pStyle w:val="a3"/>
        <w:numPr>
          <w:ilvl w:val="0"/>
          <w:numId w:val="58"/>
        </w:numPr>
        <w:spacing w:after="0"/>
        <w:ind w:left="386"/>
        <w:jc w:val="both"/>
        <w:rPr>
          <w:rFonts w:ascii="Times New Roman" w:hAnsi="Times New Roman" w:cs="Simplified Arabic"/>
          <w:i/>
          <w:color w:val="0D0D0D" w:themeColor="text1" w:themeTint="F2"/>
          <w:sz w:val="24"/>
          <w:szCs w:val="28"/>
          <w:rtl/>
          <w:lang w:bidi="ar-SY"/>
        </w:rPr>
      </w:pPr>
      <w:r w:rsidRPr="00FD451D">
        <w:rPr>
          <w:rFonts w:ascii="Times New Roman" w:hAnsi="Times New Roman" w:cs="Simplified Arabic" w:hint="cs"/>
          <w:b/>
          <w:bCs/>
          <w:i/>
          <w:color w:val="002060"/>
          <w:sz w:val="24"/>
          <w:szCs w:val="28"/>
          <w:rtl/>
          <w:lang w:bidi="ar-SY"/>
        </w:rPr>
        <w:t>العوامل الغذائية:</w:t>
      </w:r>
      <w:r w:rsidRPr="00FD451D">
        <w:rPr>
          <w:rFonts w:ascii="Times New Roman" w:hAnsi="Times New Roman" w:cs="Simplified Arabic" w:hint="cs"/>
          <w:i/>
          <w:color w:val="002060"/>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حيث أن ات</w:t>
      </w:r>
      <w:r w:rsidR="00FF63A8">
        <w:rPr>
          <w:rFonts w:ascii="Times New Roman" w:hAnsi="Times New Roman" w:cs="Simplified Arabic" w:hint="cs"/>
          <w:i/>
          <w:color w:val="0D0D0D" w:themeColor="text1" w:themeTint="F2"/>
          <w:sz w:val="24"/>
          <w:szCs w:val="28"/>
          <w:rtl/>
          <w:lang w:bidi="ar-SY"/>
        </w:rPr>
        <w:t>ّ</w:t>
      </w:r>
      <w:r w:rsidRPr="00FD451D">
        <w:rPr>
          <w:rFonts w:ascii="Times New Roman" w:hAnsi="Times New Roman" w:cs="Simplified Arabic" w:hint="cs"/>
          <w:i/>
          <w:color w:val="0D0D0D" w:themeColor="text1" w:themeTint="F2"/>
          <w:sz w:val="24"/>
          <w:szCs w:val="28"/>
          <w:rtl/>
          <w:lang w:bidi="ar-SY"/>
        </w:rPr>
        <w:t>باع نظام غذائي غني</w:t>
      </w:r>
      <w:r w:rsidRPr="00FD451D">
        <w:rPr>
          <w:rFonts w:ascii="Times New Roman" w:hAnsi="Times New Roman" w:cs="Simplified Arabic"/>
          <w:i/>
          <w:color w:val="0D0D0D" w:themeColor="text1" w:themeTint="F2"/>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باللحوم</w:t>
      </w:r>
      <w:r w:rsidRPr="00FD451D">
        <w:rPr>
          <w:rFonts w:ascii="Times New Roman" w:hAnsi="Times New Roman" w:cs="Simplified Arabic"/>
          <w:i/>
          <w:color w:val="0D0D0D" w:themeColor="text1" w:themeTint="F2"/>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والألبان</w:t>
      </w:r>
      <w:r w:rsidRPr="00FD451D">
        <w:rPr>
          <w:rFonts w:ascii="Times New Roman" w:hAnsi="Times New Roman" w:cs="Simplified Arabic"/>
          <w:i/>
          <w:color w:val="0D0D0D" w:themeColor="text1" w:themeTint="F2"/>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تزيد</w:t>
      </w:r>
      <w:r w:rsidRPr="00FD451D">
        <w:rPr>
          <w:rFonts w:ascii="Times New Roman" w:hAnsi="Times New Roman" w:cs="Simplified Arabic"/>
          <w:i/>
          <w:color w:val="0D0D0D" w:themeColor="text1" w:themeTint="F2"/>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من</w:t>
      </w:r>
      <w:r w:rsidRPr="00FD451D">
        <w:rPr>
          <w:rFonts w:ascii="Times New Roman" w:hAnsi="Times New Roman" w:cs="Simplified Arabic"/>
          <w:i/>
          <w:color w:val="0D0D0D" w:themeColor="text1" w:themeTint="F2"/>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الإصابة</w:t>
      </w:r>
      <w:r w:rsidRPr="00FD451D">
        <w:rPr>
          <w:rFonts w:ascii="Times New Roman" w:hAnsi="Times New Roman" w:cs="Simplified Arabic"/>
          <w:i/>
          <w:color w:val="0D0D0D" w:themeColor="text1" w:themeTint="F2"/>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بسرطان</w:t>
      </w:r>
      <w:r w:rsidRPr="00FD451D">
        <w:rPr>
          <w:rFonts w:ascii="Times New Roman" w:hAnsi="Times New Roman" w:cs="Simplified Arabic"/>
          <w:i/>
          <w:color w:val="0D0D0D" w:themeColor="text1" w:themeTint="F2"/>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البروستات أما ات</w:t>
      </w:r>
      <w:r w:rsidR="00FF63A8">
        <w:rPr>
          <w:rFonts w:ascii="Times New Roman" w:hAnsi="Times New Roman" w:cs="Simplified Arabic" w:hint="cs"/>
          <w:i/>
          <w:color w:val="0D0D0D" w:themeColor="text1" w:themeTint="F2"/>
          <w:sz w:val="24"/>
          <w:szCs w:val="28"/>
          <w:rtl/>
          <w:lang w:bidi="ar-SY"/>
        </w:rPr>
        <w:t>ّ</w:t>
      </w:r>
      <w:r w:rsidRPr="00FD451D">
        <w:rPr>
          <w:rFonts w:ascii="Times New Roman" w:hAnsi="Times New Roman" w:cs="Simplified Arabic" w:hint="cs"/>
          <w:i/>
          <w:color w:val="0D0D0D" w:themeColor="text1" w:themeTint="F2"/>
          <w:sz w:val="24"/>
          <w:szCs w:val="28"/>
          <w:rtl/>
          <w:lang w:bidi="ar-SY"/>
        </w:rPr>
        <w:t>باع نظام غني بالطماطم والسماك يقلل من عوامل الإصابة بهذا السرطان</w:t>
      </w:r>
      <w:r>
        <w:rPr>
          <w:rFonts w:ascii="Times New Roman" w:hAnsi="Times New Roman" w:cs="Simplified Arabic" w:hint="cs"/>
          <w:i/>
          <w:color w:val="0D0D0D" w:themeColor="text1" w:themeTint="F2"/>
          <w:sz w:val="24"/>
          <w:szCs w:val="28"/>
          <w:rtl/>
          <w:lang w:bidi="ar-SY"/>
        </w:rPr>
        <w:t>.</w:t>
      </w:r>
    </w:p>
    <w:p w:rsidR="005569ED" w:rsidRPr="00FD451D" w:rsidRDefault="005569ED" w:rsidP="0037700B">
      <w:pPr>
        <w:pStyle w:val="a3"/>
        <w:numPr>
          <w:ilvl w:val="0"/>
          <w:numId w:val="58"/>
        </w:numPr>
        <w:spacing w:after="0"/>
        <w:ind w:left="386"/>
        <w:jc w:val="both"/>
        <w:rPr>
          <w:rFonts w:ascii="Times New Roman" w:hAnsi="Times New Roman" w:cs="Simplified Arabic"/>
          <w:i/>
          <w:color w:val="0D0D0D" w:themeColor="text1" w:themeTint="F2"/>
          <w:sz w:val="24"/>
          <w:szCs w:val="28"/>
          <w:rtl/>
          <w:lang w:bidi="ar-SY"/>
        </w:rPr>
      </w:pPr>
      <w:r w:rsidRPr="00FD451D">
        <w:rPr>
          <w:rFonts w:ascii="Times New Roman" w:hAnsi="Times New Roman" w:cs="Simplified Arabic" w:hint="cs"/>
          <w:b/>
          <w:bCs/>
          <w:i/>
          <w:color w:val="002060"/>
          <w:sz w:val="24"/>
          <w:szCs w:val="28"/>
          <w:rtl/>
          <w:lang w:bidi="ar-SY"/>
        </w:rPr>
        <w:t>الإص</w:t>
      </w:r>
      <w:r>
        <w:rPr>
          <w:rFonts w:ascii="Times New Roman" w:hAnsi="Times New Roman" w:cs="Simplified Arabic" w:hint="cs"/>
          <w:b/>
          <w:bCs/>
          <w:i/>
          <w:color w:val="002060"/>
          <w:sz w:val="24"/>
          <w:szCs w:val="28"/>
          <w:rtl/>
          <w:lang w:bidi="ar-SY"/>
        </w:rPr>
        <w:t xml:space="preserve">ابة بفيروس الورم </w:t>
      </w:r>
      <w:proofErr w:type="spellStart"/>
      <w:r>
        <w:rPr>
          <w:rFonts w:ascii="Times New Roman" w:hAnsi="Times New Roman" w:cs="Simplified Arabic" w:hint="cs"/>
          <w:b/>
          <w:bCs/>
          <w:i/>
          <w:color w:val="002060"/>
          <w:sz w:val="24"/>
          <w:szCs w:val="28"/>
          <w:rtl/>
          <w:lang w:bidi="ar-SY"/>
        </w:rPr>
        <w:t>الحليمي</w:t>
      </w:r>
      <w:proofErr w:type="spellEnd"/>
      <w:r>
        <w:rPr>
          <w:rFonts w:ascii="Times New Roman" w:hAnsi="Times New Roman" w:cs="Simplified Arabic" w:hint="cs"/>
          <w:b/>
          <w:bCs/>
          <w:i/>
          <w:color w:val="002060"/>
          <w:sz w:val="24"/>
          <w:szCs w:val="28"/>
          <w:rtl/>
          <w:lang w:bidi="ar-SY"/>
        </w:rPr>
        <w:t xml:space="preserve"> البشري </w:t>
      </w:r>
      <w:r w:rsidRPr="00FD451D">
        <w:rPr>
          <w:rFonts w:ascii="Times New Roman" w:hAnsi="Times New Roman" w:cs="Simplified Arabic"/>
          <w:i/>
          <w:color w:val="3399FF"/>
          <w:sz w:val="24"/>
          <w:szCs w:val="28"/>
        </w:rPr>
        <w:t>HPV</w:t>
      </w:r>
      <w:r w:rsidRPr="00FD451D">
        <w:rPr>
          <w:rFonts w:ascii="Times New Roman" w:hAnsi="Times New Roman" w:cs="Simplified Arabic" w:hint="cs"/>
          <w:b/>
          <w:bCs/>
          <w:i/>
          <w:color w:val="002060"/>
          <w:sz w:val="24"/>
          <w:szCs w:val="28"/>
          <w:rtl/>
          <w:lang w:bidi="ar-SY"/>
        </w:rPr>
        <w:t>:</w:t>
      </w:r>
      <w:r w:rsidRPr="00FD451D">
        <w:rPr>
          <w:rFonts w:ascii="Times New Roman" w:hAnsi="Times New Roman" w:cs="Simplified Arabic" w:hint="cs"/>
          <w:i/>
          <w:color w:val="002060"/>
          <w:sz w:val="24"/>
          <w:szCs w:val="28"/>
          <w:rtl/>
          <w:lang w:bidi="ar-SY"/>
        </w:rPr>
        <w:t xml:space="preserve"> </w:t>
      </w:r>
      <w:r w:rsidRPr="00FD451D">
        <w:rPr>
          <w:rFonts w:ascii="Times New Roman" w:hAnsi="Times New Roman" w:cs="Simplified Arabic" w:hint="cs"/>
          <w:i/>
          <w:color w:val="0D0D0D" w:themeColor="text1" w:themeTint="F2"/>
          <w:sz w:val="24"/>
          <w:szCs w:val="28"/>
          <w:rtl/>
          <w:lang w:bidi="ar-SY"/>
        </w:rPr>
        <w:t>هو فيروس يسبب نمو شاذ في النسيج إضافة إلى تغيرات أخرى في الخلايا، وهو ينتقل من خلال احتكاك</w:t>
      </w:r>
      <w:r>
        <w:rPr>
          <w:rFonts w:ascii="Times New Roman" w:hAnsi="Times New Roman" w:cs="Simplified Arabic" w:hint="cs"/>
          <w:i/>
          <w:color w:val="0D0D0D" w:themeColor="text1" w:themeTint="F2"/>
          <w:sz w:val="24"/>
          <w:szCs w:val="28"/>
          <w:rtl/>
          <w:lang w:bidi="ar-SY"/>
        </w:rPr>
        <w:t xml:space="preserve"> الجلد بمنطقة مصابة لدى شخص آخر</w:t>
      </w:r>
      <w:r w:rsidRPr="00FD451D">
        <w:rPr>
          <w:rFonts w:ascii="Times New Roman" w:hAnsi="Times New Roman" w:cs="Simplified Arabic" w:hint="cs"/>
          <w:i/>
          <w:color w:val="0D0D0D" w:themeColor="text1" w:themeTint="F2"/>
          <w:sz w:val="24"/>
          <w:szCs w:val="28"/>
          <w:rtl/>
          <w:lang w:bidi="ar-SY"/>
        </w:rPr>
        <w:t>.</w:t>
      </w:r>
    </w:p>
    <w:p w:rsidR="005569ED" w:rsidRPr="00FD451D" w:rsidRDefault="005569ED" w:rsidP="0037700B">
      <w:pPr>
        <w:pStyle w:val="a3"/>
        <w:numPr>
          <w:ilvl w:val="0"/>
          <w:numId w:val="57"/>
        </w:numPr>
        <w:spacing w:after="0"/>
        <w:ind w:left="386"/>
        <w:jc w:val="both"/>
        <w:rPr>
          <w:rFonts w:ascii="Times New Roman" w:hAnsi="Times New Roman" w:cs="Simplified Arabic"/>
          <w:b/>
          <w:bCs/>
          <w:i/>
          <w:sz w:val="24"/>
          <w:szCs w:val="28"/>
          <w:lang w:bidi="ar-SY"/>
        </w:rPr>
      </w:pPr>
      <w:r w:rsidRPr="00FD451D">
        <w:rPr>
          <w:rFonts w:ascii="Times New Roman" w:hAnsi="Times New Roman" w:cs="Simplified Arabic" w:hint="cs"/>
          <w:b/>
          <w:bCs/>
          <w:i/>
          <w:sz w:val="24"/>
          <w:szCs w:val="28"/>
          <w:rtl/>
          <w:lang w:bidi="ar-SY"/>
        </w:rPr>
        <w:t>أعراض الإصابة بمرض سرطان البروستات:</w:t>
      </w:r>
    </w:p>
    <w:p w:rsidR="005569ED" w:rsidRPr="008B5E14" w:rsidRDefault="005569ED" w:rsidP="005569ED">
      <w:pPr>
        <w:bidi/>
        <w:spacing w:after="0"/>
        <w:jc w:val="both"/>
        <w:rPr>
          <w:rFonts w:ascii="Times New Roman" w:hAnsi="Times New Roman" w:cs="Simplified Arabic"/>
          <w:i/>
          <w:color w:val="0D0D0D" w:themeColor="text1" w:themeTint="F2"/>
          <w:sz w:val="24"/>
          <w:szCs w:val="28"/>
          <w:rtl/>
          <w:lang w:bidi="ar-SY"/>
        </w:rPr>
      </w:pPr>
      <w:r w:rsidRPr="008B5E14">
        <w:rPr>
          <w:rFonts w:ascii="Times New Roman" w:hAnsi="Times New Roman" w:cs="Simplified Arabic" w:hint="cs"/>
          <w:i/>
          <w:color w:val="0D0D0D" w:themeColor="text1" w:themeTint="F2"/>
          <w:sz w:val="24"/>
          <w:szCs w:val="28"/>
          <w:rtl/>
          <w:lang w:bidi="ar-SY"/>
        </w:rPr>
        <w:t>هنالك العديد من الأعراض التي تدل على وجود سرطان البروستات أهمها:</w:t>
      </w:r>
    </w:p>
    <w:p w:rsidR="005569ED" w:rsidRPr="008B5E14" w:rsidRDefault="005569ED" w:rsidP="0037700B">
      <w:pPr>
        <w:pStyle w:val="a3"/>
        <w:numPr>
          <w:ilvl w:val="0"/>
          <w:numId w:val="56"/>
        </w:numPr>
        <w:tabs>
          <w:tab w:val="right" w:pos="386"/>
        </w:tabs>
        <w:spacing w:after="0"/>
        <w:ind w:left="386"/>
        <w:jc w:val="both"/>
        <w:rPr>
          <w:rFonts w:ascii="Times New Roman" w:hAnsi="Times New Roman" w:cs="Simplified Arabic"/>
          <w:i/>
          <w:color w:val="0D0D0D" w:themeColor="text1" w:themeTint="F2"/>
          <w:sz w:val="24"/>
          <w:szCs w:val="28"/>
          <w:lang w:bidi="ar-SY"/>
        </w:rPr>
      </w:pPr>
      <w:r w:rsidRPr="008B5E14">
        <w:rPr>
          <w:rFonts w:ascii="Times New Roman" w:hAnsi="Times New Roman" w:cs="Simplified Arabic" w:hint="cs"/>
          <w:i/>
          <w:color w:val="0D0D0D" w:themeColor="text1" w:themeTint="F2"/>
          <w:sz w:val="24"/>
          <w:szCs w:val="28"/>
          <w:rtl/>
          <w:lang w:bidi="ar-SY"/>
        </w:rPr>
        <w:t>كثرة التبول خاصة في الليل</w:t>
      </w:r>
      <w:r>
        <w:rPr>
          <w:rFonts w:ascii="Times New Roman" w:hAnsi="Times New Roman" w:cs="Simplified Arabic" w:hint="cs"/>
          <w:i/>
          <w:color w:val="0D0D0D" w:themeColor="text1" w:themeTint="F2"/>
          <w:sz w:val="24"/>
          <w:szCs w:val="28"/>
          <w:rtl/>
          <w:lang w:bidi="ar-SY"/>
        </w:rPr>
        <w:t>.</w:t>
      </w:r>
    </w:p>
    <w:p w:rsidR="005569ED" w:rsidRPr="008B5E14" w:rsidRDefault="005569ED" w:rsidP="0037700B">
      <w:pPr>
        <w:pStyle w:val="a3"/>
        <w:numPr>
          <w:ilvl w:val="0"/>
          <w:numId w:val="56"/>
        </w:numPr>
        <w:tabs>
          <w:tab w:val="right" w:pos="386"/>
        </w:tabs>
        <w:spacing w:after="0"/>
        <w:ind w:left="386"/>
        <w:jc w:val="both"/>
        <w:rPr>
          <w:rFonts w:ascii="Times New Roman" w:hAnsi="Times New Roman" w:cs="Simplified Arabic"/>
          <w:i/>
          <w:color w:val="0D0D0D" w:themeColor="text1" w:themeTint="F2"/>
          <w:sz w:val="24"/>
          <w:szCs w:val="28"/>
          <w:lang w:bidi="ar-SY"/>
        </w:rPr>
      </w:pPr>
      <w:r w:rsidRPr="008B5E14">
        <w:rPr>
          <w:rFonts w:ascii="Times New Roman" w:hAnsi="Times New Roman" w:cs="Simplified Arabic" w:hint="cs"/>
          <w:i/>
          <w:color w:val="0D0D0D" w:themeColor="text1" w:themeTint="F2"/>
          <w:sz w:val="24"/>
          <w:szCs w:val="28"/>
          <w:rtl/>
          <w:lang w:bidi="ar-SY"/>
        </w:rPr>
        <w:t>عدم القدرة على التحكم بالتبول</w:t>
      </w:r>
      <w:r>
        <w:rPr>
          <w:rFonts w:ascii="Times New Roman" w:hAnsi="Times New Roman" w:cs="Simplified Arabic" w:hint="cs"/>
          <w:i/>
          <w:color w:val="0D0D0D" w:themeColor="text1" w:themeTint="F2"/>
          <w:sz w:val="24"/>
          <w:szCs w:val="28"/>
          <w:rtl/>
          <w:lang w:bidi="ar-SY"/>
        </w:rPr>
        <w:t>.</w:t>
      </w:r>
    </w:p>
    <w:p w:rsidR="005569ED" w:rsidRPr="008B5E14" w:rsidRDefault="005569ED" w:rsidP="0037700B">
      <w:pPr>
        <w:pStyle w:val="a3"/>
        <w:numPr>
          <w:ilvl w:val="0"/>
          <w:numId w:val="56"/>
        </w:numPr>
        <w:tabs>
          <w:tab w:val="right" w:pos="386"/>
        </w:tabs>
        <w:spacing w:after="0"/>
        <w:ind w:left="386"/>
        <w:jc w:val="both"/>
        <w:rPr>
          <w:rFonts w:ascii="Times New Roman" w:hAnsi="Times New Roman" w:cs="Simplified Arabic"/>
          <w:i/>
          <w:color w:val="0D0D0D" w:themeColor="text1" w:themeTint="F2"/>
          <w:sz w:val="24"/>
          <w:szCs w:val="28"/>
          <w:lang w:bidi="ar-SY"/>
        </w:rPr>
      </w:pPr>
      <w:r w:rsidRPr="008B5E14">
        <w:rPr>
          <w:rFonts w:ascii="Times New Roman" w:hAnsi="Times New Roman" w:cs="Simplified Arabic" w:hint="cs"/>
          <w:i/>
          <w:color w:val="0D0D0D" w:themeColor="text1" w:themeTint="F2"/>
          <w:sz w:val="24"/>
          <w:szCs w:val="28"/>
          <w:rtl/>
          <w:lang w:bidi="ar-SY"/>
        </w:rPr>
        <w:t>التبول بطريقة متقط</w:t>
      </w:r>
      <w:r w:rsidR="00FF63A8">
        <w:rPr>
          <w:rFonts w:ascii="Times New Roman" w:hAnsi="Times New Roman" w:cs="Simplified Arabic" w:hint="cs"/>
          <w:i/>
          <w:color w:val="0D0D0D" w:themeColor="text1" w:themeTint="F2"/>
          <w:sz w:val="24"/>
          <w:szCs w:val="28"/>
          <w:rtl/>
          <w:lang w:bidi="ar-SY"/>
        </w:rPr>
        <w:t>ّ</w:t>
      </w:r>
      <w:r w:rsidRPr="008B5E14">
        <w:rPr>
          <w:rFonts w:ascii="Times New Roman" w:hAnsi="Times New Roman" w:cs="Simplified Arabic" w:hint="cs"/>
          <w:i/>
          <w:color w:val="0D0D0D" w:themeColor="text1" w:themeTint="F2"/>
          <w:sz w:val="24"/>
          <w:szCs w:val="28"/>
          <w:rtl/>
          <w:lang w:bidi="ar-SY"/>
        </w:rPr>
        <w:t>عة</w:t>
      </w:r>
      <w:r>
        <w:rPr>
          <w:rFonts w:ascii="Times New Roman" w:hAnsi="Times New Roman" w:cs="Simplified Arabic" w:hint="cs"/>
          <w:i/>
          <w:color w:val="0D0D0D" w:themeColor="text1" w:themeTint="F2"/>
          <w:sz w:val="24"/>
          <w:szCs w:val="28"/>
          <w:rtl/>
          <w:lang w:bidi="ar-SY"/>
        </w:rPr>
        <w:t>.</w:t>
      </w:r>
    </w:p>
    <w:p w:rsidR="005569ED" w:rsidRPr="008B5E14" w:rsidRDefault="005569ED" w:rsidP="0037700B">
      <w:pPr>
        <w:pStyle w:val="a3"/>
        <w:numPr>
          <w:ilvl w:val="0"/>
          <w:numId w:val="56"/>
        </w:numPr>
        <w:tabs>
          <w:tab w:val="right" w:pos="386"/>
        </w:tabs>
        <w:spacing w:after="0"/>
        <w:ind w:left="386"/>
        <w:jc w:val="both"/>
        <w:rPr>
          <w:rFonts w:ascii="Times New Roman" w:hAnsi="Times New Roman" w:cs="Simplified Arabic"/>
          <w:i/>
          <w:color w:val="0D0D0D" w:themeColor="text1" w:themeTint="F2"/>
          <w:sz w:val="24"/>
          <w:szCs w:val="28"/>
          <w:lang w:bidi="ar-SY"/>
        </w:rPr>
      </w:pPr>
      <w:r w:rsidRPr="008B5E14">
        <w:rPr>
          <w:rFonts w:ascii="Times New Roman" w:hAnsi="Times New Roman" w:cs="Simplified Arabic" w:hint="cs"/>
          <w:i/>
          <w:color w:val="0D0D0D" w:themeColor="text1" w:themeTint="F2"/>
          <w:sz w:val="24"/>
          <w:szCs w:val="28"/>
          <w:rtl/>
          <w:lang w:bidi="ar-SY"/>
        </w:rPr>
        <w:t>يصبح البول ضعيف وبطيء</w:t>
      </w:r>
      <w:r>
        <w:rPr>
          <w:rFonts w:ascii="Times New Roman" w:hAnsi="Times New Roman" w:cs="Simplified Arabic" w:hint="cs"/>
          <w:i/>
          <w:color w:val="0D0D0D" w:themeColor="text1" w:themeTint="F2"/>
          <w:sz w:val="24"/>
          <w:szCs w:val="28"/>
          <w:rtl/>
          <w:lang w:bidi="ar-SY"/>
        </w:rPr>
        <w:t>.</w:t>
      </w:r>
      <w:r w:rsidRPr="008B5E14">
        <w:rPr>
          <w:rFonts w:ascii="Times New Roman" w:hAnsi="Times New Roman" w:cs="Simplified Arabic" w:hint="cs"/>
          <w:i/>
          <w:color w:val="0D0D0D" w:themeColor="text1" w:themeTint="F2"/>
          <w:sz w:val="24"/>
          <w:szCs w:val="28"/>
          <w:rtl/>
          <w:lang w:bidi="ar-SY"/>
        </w:rPr>
        <w:t xml:space="preserve"> </w:t>
      </w:r>
    </w:p>
    <w:p w:rsidR="005569ED" w:rsidRPr="008B5E14" w:rsidRDefault="005569ED" w:rsidP="0037700B">
      <w:pPr>
        <w:pStyle w:val="a3"/>
        <w:numPr>
          <w:ilvl w:val="0"/>
          <w:numId w:val="56"/>
        </w:numPr>
        <w:tabs>
          <w:tab w:val="right" w:pos="386"/>
        </w:tabs>
        <w:spacing w:after="0"/>
        <w:ind w:left="386"/>
        <w:jc w:val="both"/>
        <w:rPr>
          <w:rFonts w:ascii="Times New Roman" w:hAnsi="Times New Roman" w:cs="Simplified Arabic"/>
          <w:i/>
          <w:color w:val="0D0D0D" w:themeColor="text1" w:themeTint="F2"/>
          <w:sz w:val="24"/>
          <w:szCs w:val="28"/>
          <w:lang w:bidi="ar-SY"/>
        </w:rPr>
      </w:pPr>
      <w:r w:rsidRPr="008B5E14">
        <w:rPr>
          <w:rFonts w:ascii="Times New Roman" w:hAnsi="Times New Roman" w:cs="Simplified Arabic" w:hint="cs"/>
          <w:i/>
          <w:color w:val="0D0D0D" w:themeColor="text1" w:themeTint="F2"/>
          <w:sz w:val="24"/>
          <w:szCs w:val="28"/>
          <w:rtl/>
          <w:lang w:bidi="ar-SY"/>
        </w:rPr>
        <w:t>الإحساس بعدم إفراغ المثانة بعد الانتهاء من التبول</w:t>
      </w:r>
      <w:r>
        <w:rPr>
          <w:rFonts w:ascii="Times New Roman" w:hAnsi="Times New Roman" w:cs="Simplified Arabic" w:hint="cs"/>
          <w:i/>
          <w:color w:val="0D0D0D" w:themeColor="text1" w:themeTint="F2"/>
          <w:sz w:val="24"/>
          <w:szCs w:val="28"/>
          <w:rtl/>
          <w:lang w:bidi="ar-SY"/>
        </w:rPr>
        <w:t>.</w:t>
      </w:r>
    </w:p>
    <w:p w:rsidR="005569ED" w:rsidRPr="008B5E14" w:rsidRDefault="005569ED" w:rsidP="0037700B">
      <w:pPr>
        <w:pStyle w:val="a3"/>
        <w:numPr>
          <w:ilvl w:val="0"/>
          <w:numId w:val="56"/>
        </w:numPr>
        <w:tabs>
          <w:tab w:val="right" w:pos="386"/>
        </w:tabs>
        <w:spacing w:after="0"/>
        <w:ind w:left="386"/>
        <w:jc w:val="both"/>
        <w:rPr>
          <w:rFonts w:ascii="Times New Roman" w:hAnsi="Times New Roman" w:cs="Simplified Arabic"/>
          <w:i/>
          <w:color w:val="0D0D0D" w:themeColor="text1" w:themeTint="F2"/>
          <w:sz w:val="24"/>
          <w:szCs w:val="28"/>
          <w:lang w:bidi="ar-SY"/>
        </w:rPr>
      </w:pPr>
      <w:r w:rsidRPr="008B5E14">
        <w:rPr>
          <w:rFonts w:ascii="Times New Roman" w:hAnsi="Times New Roman" w:cs="Simplified Arabic" w:hint="cs"/>
          <w:i/>
          <w:color w:val="0D0D0D" w:themeColor="text1" w:themeTint="F2"/>
          <w:sz w:val="24"/>
          <w:szCs w:val="28"/>
          <w:rtl/>
          <w:lang w:bidi="ar-SY"/>
        </w:rPr>
        <w:t>وجود دم في البول</w:t>
      </w:r>
      <w:r>
        <w:rPr>
          <w:rFonts w:ascii="Times New Roman" w:hAnsi="Times New Roman" w:cs="Simplified Arabic" w:hint="cs"/>
          <w:i/>
          <w:color w:val="0D0D0D" w:themeColor="text1" w:themeTint="F2"/>
          <w:sz w:val="24"/>
          <w:szCs w:val="28"/>
          <w:rtl/>
          <w:lang w:bidi="ar-SY"/>
        </w:rPr>
        <w:t>.</w:t>
      </w:r>
    </w:p>
    <w:p w:rsidR="005569ED" w:rsidRPr="008B5E14" w:rsidRDefault="005569ED" w:rsidP="0037700B">
      <w:pPr>
        <w:pStyle w:val="a3"/>
        <w:numPr>
          <w:ilvl w:val="0"/>
          <w:numId w:val="56"/>
        </w:numPr>
        <w:tabs>
          <w:tab w:val="right" w:pos="386"/>
        </w:tabs>
        <w:spacing w:after="0"/>
        <w:ind w:left="386"/>
        <w:jc w:val="both"/>
        <w:rPr>
          <w:rFonts w:ascii="Times New Roman" w:hAnsi="Times New Roman" w:cs="Simplified Arabic"/>
          <w:i/>
          <w:color w:val="0D0D0D" w:themeColor="text1" w:themeTint="F2"/>
          <w:sz w:val="24"/>
          <w:szCs w:val="28"/>
          <w:lang w:bidi="ar-SY"/>
        </w:rPr>
      </w:pPr>
      <w:r w:rsidRPr="008B5E14">
        <w:rPr>
          <w:rFonts w:ascii="Times New Roman" w:hAnsi="Times New Roman" w:cs="Simplified Arabic" w:hint="cs"/>
          <w:i/>
          <w:color w:val="0D0D0D" w:themeColor="text1" w:themeTint="F2"/>
          <w:sz w:val="24"/>
          <w:szCs w:val="28"/>
          <w:rtl/>
          <w:lang w:bidi="ar-SY"/>
        </w:rPr>
        <w:t>وجود ألم أو حرقة عند التبول</w:t>
      </w:r>
      <w:r>
        <w:rPr>
          <w:rFonts w:ascii="Times New Roman" w:hAnsi="Times New Roman" w:cs="Simplified Arabic" w:hint="cs"/>
          <w:i/>
          <w:color w:val="0D0D0D" w:themeColor="text1" w:themeTint="F2"/>
          <w:sz w:val="24"/>
          <w:szCs w:val="28"/>
          <w:rtl/>
          <w:lang w:bidi="ar-SY"/>
        </w:rPr>
        <w:t>.</w:t>
      </w:r>
    </w:p>
    <w:p w:rsidR="005569ED" w:rsidRPr="00961265" w:rsidRDefault="005569ED" w:rsidP="00961265">
      <w:pPr>
        <w:bidi/>
        <w:spacing w:after="0"/>
        <w:jc w:val="both"/>
        <w:rPr>
          <w:rFonts w:ascii="Times New Roman" w:hAnsi="Times New Roman" w:cs="Simplified Arabic"/>
          <w:i/>
          <w:color w:val="0D0D0D" w:themeColor="text1" w:themeTint="F2"/>
          <w:sz w:val="24"/>
          <w:szCs w:val="28"/>
          <w:rtl/>
          <w:lang w:bidi="ar-SY"/>
        </w:rPr>
      </w:pPr>
      <w:r w:rsidRPr="008B5E14">
        <w:rPr>
          <w:rFonts w:ascii="Times New Roman" w:hAnsi="Times New Roman" w:cs="Simplified Arabic" w:hint="cs"/>
          <w:i/>
          <w:color w:val="0D0D0D" w:themeColor="text1" w:themeTint="F2"/>
          <w:sz w:val="24"/>
          <w:szCs w:val="28"/>
          <w:rtl/>
          <w:lang w:bidi="ar-SY"/>
        </w:rPr>
        <w:t>وجود ألم في أسفل الظهر أو الحوض</w:t>
      </w:r>
      <w:r>
        <w:rPr>
          <w:rFonts w:ascii="Times New Roman" w:hAnsi="Times New Roman" w:cs="Simplified Arabic" w:hint="cs"/>
          <w:i/>
          <w:color w:val="0D0D0D" w:themeColor="text1" w:themeTint="F2"/>
          <w:sz w:val="24"/>
          <w:szCs w:val="28"/>
          <w:rtl/>
          <w:lang w:bidi="ar-SY"/>
        </w:rPr>
        <w:t>.</w:t>
      </w:r>
      <w:r w:rsidR="00961265" w:rsidRPr="00961265">
        <w:rPr>
          <w:rFonts w:ascii="Times New Roman" w:hAnsi="Times New Roman" w:cs="Simplified Arabic" w:hint="cs"/>
          <w:i/>
          <w:color w:val="0D0D0D" w:themeColor="text1" w:themeTint="F2"/>
          <w:sz w:val="24"/>
          <w:szCs w:val="28"/>
          <w:rtl/>
          <w:lang w:bidi="ar-SY"/>
        </w:rPr>
        <w:t xml:space="preserve"> </w:t>
      </w:r>
      <w:r w:rsidR="00961265">
        <w:rPr>
          <w:rFonts w:ascii="Times New Roman" w:hAnsi="Times New Roman" w:cs="Simplified Arabic" w:hint="cs"/>
          <w:i/>
          <w:color w:val="0D0D0D" w:themeColor="text1" w:themeTint="F2"/>
          <w:sz w:val="24"/>
          <w:szCs w:val="28"/>
          <w:rtl/>
          <w:lang w:bidi="ar-SY"/>
        </w:rPr>
        <w:t>("منظمة الصحة الأسترالية"، د.ت.)</w:t>
      </w:r>
    </w:p>
    <w:p w:rsidR="005569ED" w:rsidRPr="00FD451D" w:rsidRDefault="005569ED" w:rsidP="00065CB7">
      <w:pPr>
        <w:pStyle w:val="a3"/>
        <w:numPr>
          <w:ilvl w:val="0"/>
          <w:numId w:val="57"/>
        </w:numPr>
        <w:spacing w:after="0"/>
        <w:ind w:left="386"/>
        <w:jc w:val="both"/>
        <w:rPr>
          <w:rFonts w:ascii="Times New Roman" w:hAnsi="Times New Roman" w:cs="Simplified Arabic"/>
          <w:b/>
          <w:bCs/>
          <w:i/>
          <w:sz w:val="24"/>
          <w:szCs w:val="28"/>
          <w:lang w:bidi="ar-SY"/>
        </w:rPr>
      </w:pPr>
      <w:r w:rsidRPr="00FD451D">
        <w:rPr>
          <w:rFonts w:ascii="Times New Roman" w:hAnsi="Times New Roman" w:cs="Simplified Arabic" w:hint="cs"/>
          <w:b/>
          <w:bCs/>
          <w:i/>
          <w:sz w:val="24"/>
          <w:szCs w:val="28"/>
          <w:rtl/>
          <w:lang w:bidi="ar-SY"/>
        </w:rPr>
        <w:t xml:space="preserve">ويتم التشخيص عن هذا المرض بطريقة خاصة وهي اختبار الـ </w:t>
      </w:r>
      <w:r w:rsidRPr="00FD451D">
        <w:rPr>
          <w:rFonts w:ascii="Times New Roman" w:hAnsi="Times New Roman" w:cs="Simplified Arabic"/>
          <w:i/>
          <w:color w:val="3399FF"/>
          <w:sz w:val="24"/>
          <w:szCs w:val="28"/>
        </w:rPr>
        <w:t>PSA</w:t>
      </w:r>
      <w:r w:rsidRPr="00FD451D">
        <w:rPr>
          <w:rFonts w:ascii="Times New Roman" w:hAnsi="Times New Roman" w:cs="Simplified Arabic" w:hint="cs"/>
          <w:b/>
          <w:bCs/>
          <w:i/>
          <w:sz w:val="24"/>
          <w:szCs w:val="28"/>
          <w:rtl/>
          <w:lang w:bidi="ar-SY"/>
        </w:rPr>
        <w:t>:</w:t>
      </w:r>
    </w:p>
    <w:p w:rsidR="005569ED" w:rsidRDefault="005569ED" w:rsidP="00961265">
      <w:pPr>
        <w:bidi/>
        <w:spacing w:after="0"/>
        <w:jc w:val="both"/>
        <w:rPr>
          <w:rFonts w:ascii="Times New Roman" w:hAnsi="Times New Roman" w:cs="Simplified Arabic"/>
          <w:i/>
          <w:color w:val="0D0D0D" w:themeColor="text1" w:themeTint="F2"/>
          <w:sz w:val="24"/>
          <w:szCs w:val="28"/>
          <w:rtl/>
          <w:lang w:bidi="ar-SY"/>
        </w:rPr>
      </w:pPr>
      <w:r w:rsidRPr="00FD451D">
        <w:rPr>
          <w:rFonts w:ascii="Times New Roman" w:hAnsi="Times New Roman" w:cs="Simplified Arabic" w:hint="cs"/>
          <w:i/>
          <w:sz w:val="24"/>
          <w:szCs w:val="28"/>
          <w:rtl/>
        </w:rPr>
        <w:t>الـ</w:t>
      </w:r>
      <w:r>
        <w:rPr>
          <w:rFonts w:ascii="Times New Roman" w:hAnsi="Times New Roman" w:cs="Simplified Arabic" w:hint="cs"/>
          <w:i/>
          <w:color w:val="3399FF"/>
          <w:sz w:val="24"/>
          <w:szCs w:val="28"/>
          <w:rtl/>
        </w:rPr>
        <w:t xml:space="preserve"> </w:t>
      </w:r>
      <w:r w:rsidRPr="00FD451D">
        <w:rPr>
          <w:rFonts w:ascii="Times New Roman" w:hAnsi="Times New Roman" w:cs="Simplified Arabic"/>
          <w:i/>
          <w:color w:val="3399FF"/>
          <w:sz w:val="24"/>
          <w:szCs w:val="28"/>
        </w:rPr>
        <w:t>PSA</w:t>
      </w:r>
      <w:r>
        <w:rPr>
          <w:rFonts w:ascii="Times New Roman" w:hAnsi="Times New Roman" w:cs="Simplified Arabic" w:hint="cs"/>
          <w:i/>
          <w:color w:val="3399FF"/>
          <w:sz w:val="24"/>
          <w:szCs w:val="28"/>
          <w:rtl/>
        </w:rPr>
        <w:t xml:space="preserve"> </w:t>
      </w:r>
      <w:r w:rsidRPr="00FD451D">
        <w:rPr>
          <w:rFonts w:ascii="Times New Roman" w:hAnsi="Times New Roman" w:cs="Simplified Arabic" w:hint="cs"/>
          <w:i/>
          <w:sz w:val="24"/>
          <w:szCs w:val="28"/>
          <w:rtl/>
        </w:rPr>
        <w:t>هو</w:t>
      </w:r>
      <w:r w:rsidRPr="008B5E14">
        <w:rPr>
          <w:rFonts w:ascii="Times New Roman" w:hAnsi="Times New Roman" w:cs="Simplified Arabic" w:hint="cs"/>
          <w:i/>
          <w:color w:val="0D0D0D" w:themeColor="text1" w:themeTint="F2"/>
          <w:sz w:val="24"/>
          <w:szCs w:val="28"/>
          <w:rtl/>
          <w:lang w:bidi="ar-SY"/>
        </w:rPr>
        <w:t xml:space="preserve"> عبارة عن بروتين </w:t>
      </w:r>
      <w:r w:rsidR="00FF63A8">
        <w:rPr>
          <w:rFonts w:ascii="Times New Roman" w:hAnsi="Times New Roman" w:cs="Simplified Arabic" w:hint="cs"/>
          <w:i/>
          <w:color w:val="0D0D0D" w:themeColor="text1" w:themeTint="F2"/>
          <w:sz w:val="24"/>
          <w:szCs w:val="28"/>
          <w:rtl/>
          <w:lang w:bidi="ar-SY"/>
        </w:rPr>
        <w:t>ت</w:t>
      </w:r>
      <w:r w:rsidRPr="008B5E14">
        <w:rPr>
          <w:rFonts w:ascii="Times New Roman" w:hAnsi="Times New Roman" w:cs="Simplified Arabic" w:hint="cs"/>
          <w:i/>
          <w:color w:val="0D0D0D" w:themeColor="text1" w:themeTint="F2"/>
          <w:sz w:val="24"/>
          <w:szCs w:val="28"/>
          <w:rtl/>
          <w:lang w:bidi="ar-SY"/>
        </w:rPr>
        <w:t>نتجه البروستات ويوجد في الدم بكميات قليلة. فمن خلال عملية تحليل الدم يمكن قياس مقداره حيث أن ارتفاع نسبة الـ</w:t>
      </w:r>
      <w:r w:rsidRPr="008B5E14">
        <w:rPr>
          <w:rFonts w:ascii="Times New Roman" w:hAnsi="Times New Roman" w:cs="Simplified Arabic"/>
          <w:i/>
          <w:color w:val="0D0D0D" w:themeColor="text1" w:themeTint="F2"/>
          <w:sz w:val="24"/>
          <w:szCs w:val="28"/>
          <w:lang w:bidi="ar-SY"/>
        </w:rPr>
        <w:t xml:space="preserve"> </w:t>
      </w:r>
      <w:r w:rsidRPr="00FD451D">
        <w:rPr>
          <w:rFonts w:ascii="Times New Roman" w:hAnsi="Times New Roman" w:cs="Simplified Arabic"/>
          <w:i/>
          <w:color w:val="3399FF"/>
          <w:sz w:val="24"/>
          <w:szCs w:val="28"/>
        </w:rPr>
        <w:t>PSA</w:t>
      </w:r>
      <w:r w:rsidRPr="00FD451D">
        <w:rPr>
          <w:rFonts w:ascii="Times New Roman" w:hAnsi="Times New Roman" w:cs="Simplified Arabic"/>
          <w:i/>
          <w:sz w:val="24"/>
          <w:szCs w:val="28"/>
          <w:rtl/>
        </w:rPr>
        <w:t>يعد</w:t>
      </w:r>
      <w:r w:rsidR="00FF63A8">
        <w:rPr>
          <w:rFonts w:ascii="Times New Roman" w:hAnsi="Times New Roman" w:cs="Simplified Arabic" w:hint="cs"/>
          <w:i/>
          <w:sz w:val="24"/>
          <w:szCs w:val="28"/>
          <w:rtl/>
        </w:rPr>
        <w:t>ّ</w:t>
      </w:r>
      <w:r w:rsidRPr="00FD451D">
        <w:rPr>
          <w:rFonts w:ascii="Times New Roman" w:hAnsi="Times New Roman" w:cs="Simplified Arabic" w:hint="cs"/>
          <w:i/>
          <w:sz w:val="24"/>
          <w:szCs w:val="28"/>
          <w:rtl/>
          <w:lang w:bidi="ar-SY"/>
        </w:rPr>
        <w:t xml:space="preserve"> </w:t>
      </w:r>
      <w:r w:rsidRPr="008B5E14">
        <w:rPr>
          <w:rFonts w:ascii="Times New Roman" w:hAnsi="Times New Roman" w:cs="Simplified Arabic" w:hint="cs"/>
          <w:i/>
          <w:color w:val="0D0D0D" w:themeColor="text1" w:themeTint="F2"/>
          <w:sz w:val="24"/>
          <w:szCs w:val="28"/>
          <w:rtl/>
          <w:lang w:bidi="ar-SY"/>
        </w:rPr>
        <w:t xml:space="preserve">من الدلائل المبكرة </w:t>
      </w:r>
      <w:r w:rsidR="00FF63A8">
        <w:rPr>
          <w:rFonts w:ascii="Times New Roman" w:hAnsi="Times New Roman" w:cs="Simplified Arabic" w:hint="cs"/>
          <w:i/>
          <w:color w:val="0D0D0D" w:themeColor="text1" w:themeTint="F2"/>
          <w:sz w:val="24"/>
          <w:szCs w:val="28"/>
          <w:rtl/>
          <w:lang w:bidi="ar-SY"/>
        </w:rPr>
        <w:t xml:space="preserve">على </w:t>
      </w:r>
      <w:r w:rsidRPr="008B5E14">
        <w:rPr>
          <w:rFonts w:ascii="Times New Roman" w:hAnsi="Times New Roman" w:cs="Simplified Arabic" w:hint="cs"/>
          <w:i/>
          <w:color w:val="0D0D0D" w:themeColor="text1" w:themeTint="F2"/>
          <w:sz w:val="24"/>
          <w:szCs w:val="28"/>
          <w:rtl/>
          <w:lang w:bidi="ar-SY"/>
        </w:rPr>
        <w:t xml:space="preserve">وجود سرطان البروستات، ويعتبر تحليل </w:t>
      </w:r>
      <w:r w:rsidR="00FF63A8">
        <w:rPr>
          <w:rFonts w:ascii="Times New Roman" w:hAnsi="Times New Roman" w:cs="Simplified Arabic" w:hint="cs"/>
          <w:i/>
          <w:color w:val="0D0D0D" w:themeColor="text1" w:themeTint="F2"/>
          <w:sz w:val="24"/>
          <w:szCs w:val="28"/>
          <w:rtl/>
          <w:lang w:bidi="ar-SY"/>
        </w:rPr>
        <w:t xml:space="preserve"> </w:t>
      </w:r>
      <w:r w:rsidRPr="008B5E14">
        <w:rPr>
          <w:rFonts w:ascii="Times New Roman" w:hAnsi="Times New Roman" w:cs="Simplified Arabic" w:hint="cs"/>
          <w:i/>
          <w:color w:val="0D0D0D" w:themeColor="text1" w:themeTint="F2"/>
          <w:sz w:val="24"/>
          <w:szCs w:val="28"/>
          <w:rtl/>
          <w:lang w:bidi="ar-SY"/>
        </w:rPr>
        <w:t>الـ</w:t>
      </w:r>
      <w:r w:rsidRPr="008B5E14">
        <w:rPr>
          <w:rFonts w:ascii="Times New Roman" w:hAnsi="Times New Roman" w:cs="Simplified Arabic"/>
          <w:i/>
          <w:color w:val="0D0D0D" w:themeColor="text1" w:themeTint="F2"/>
          <w:sz w:val="24"/>
          <w:szCs w:val="28"/>
          <w:lang w:bidi="ar-SY"/>
        </w:rPr>
        <w:t xml:space="preserve"> </w:t>
      </w:r>
      <w:r w:rsidRPr="00FD451D">
        <w:rPr>
          <w:rFonts w:ascii="Times New Roman" w:hAnsi="Times New Roman" w:cs="Simplified Arabic"/>
          <w:i/>
          <w:color w:val="3399FF"/>
          <w:sz w:val="24"/>
          <w:szCs w:val="28"/>
        </w:rPr>
        <w:t>PSA</w:t>
      </w:r>
      <w:r w:rsidRPr="008B5E14">
        <w:rPr>
          <w:rFonts w:ascii="Times New Roman" w:hAnsi="Times New Roman" w:cs="Simplified Arabic" w:hint="cs"/>
          <w:i/>
          <w:color w:val="0D0D0D" w:themeColor="text1" w:themeTint="F2"/>
          <w:sz w:val="24"/>
          <w:szCs w:val="28"/>
          <w:rtl/>
          <w:lang w:bidi="ar-SY"/>
        </w:rPr>
        <w:t xml:space="preserve"> غير كاف</w:t>
      </w:r>
      <w:r w:rsidR="00FF63A8">
        <w:rPr>
          <w:rFonts w:ascii="Times New Roman" w:hAnsi="Times New Roman" w:cs="Simplified Arabic" w:hint="cs"/>
          <w:i/>
          <w:color w:val="0D0D0D" w:themeColor="text1" w:themeTint="F2"/>
          <w:sz w:val="24"/>
          <w:szCs w:val="28"/>
          <w:rtl/>
          <w:lang w:bidi="ar-SY"/>
        </w:rPr>
        <w:t>ٍ</w:t>
      </w:r>
      <w:r w:rsidRPr="008B5E14">
        <w:rPr>
          <w:rFonts w:ascii="Times New Roman" w:hAnsi="Times New Roman" w:cs="Simplified Arabic" w:hint="cs"/>
          <w:i/>
          <w:color w:val="0D0D0D" w:themeColor="text1" w:themeTint="F2"/>
          <w:sz w:val="24"/>
          <w:szCs w:val="28"/>
          <w:rtl/>
          <w:lang w:bidi="ar-SY"/>
        </w:rPr>
        <w:t xml:space="preserve"> لأنه قد لا </w:t>
      </w:r>
      <w:r w:rsidR="00FF63A8">
        <w:rPr>
          <w:rFonts w:ascii="Times New Roman" w:hAnsi="Times New Roman" w:cs="Simplified Arabic" w:hint="cs"/>
          <w:i/>
          <w:color w:val="0D0D0D" w:themeColor="text1" w:themeTint="F2"/>
          <w:sz w:val="24"/>
          <w:szCs w:val="28"/>
          <w:rtl/>
          <w:lang w:bidi="ar-SY"/>
        </w:rPr>
        <w:t>ت</w:t>
      </w:r>
      <w:r w:rsidRPr="008B5E14">
        <w:rPr>
          <w:rFonts w:ascii="Times New Roman" w:hAnsi="Times New Roman" w:cs="Simplified Arabic" w:hint="cs"/>
          <w:i/>
          <w:color w:val="0D0D0D" w:themeColor="text1" w:themeTint="F2"/>
          <w:sz w:val="24"/>
          <w:szCs w:val="28"/>
          <w:rtl/>
          <w:lang w:bidi="ar-SY"/>
        </w:rPr>
        <w:t>حدث تغيرات في نسبته في الدم رغم وجود سرطان أو قد يكون هنالك تغير بالنسبة ولكن نتيجة التهاب، لذلك لا بد من أخذ خزع من البروستات وتحليلها للتأكد</w:t>
      </w:r>
      <w:r w:rsidR="00961265">
        <w:rPr>
          <w:rFonts w:ascii="Times New Roman" w:hAnsi="Times New Roman" w:cs="Simplified Arabic" w:hint="cs"/>
          <w:i/>
          <w:color w:val="0D0D0D" w:themeColor="text1" w:themeTint="F2"/>
          <w:sz w:val="24"/>
          <w:szCs w:val="28"/>
          <w:rtl/>
          <w:lang w:bidi="ar-SY"/>
        </w:rPr>
        <w:t>. (</w:t>
      </w:r>
      <w:r w:rsidR="00961265">
        <w:rPr>
          <w:rFonts w:ascii="Times New Roman" w:hAnsi="Times New Roman" w:cs="Simplified Arabic"/>
          <w:i/>
          <w:color w:val="0D0D0D" w:themeColor="text1" w:themeTint="F2"/>
          <w:sz w:val="24"/>
          <w:szCs w:val="28"/>
          <w:lang w:bidi="ar-SY"/>
        </w:rPr>
        <w:t>Schweitzer</w:t>
      </w:r>
      <w:r w:rsidR="00961265">
        <w:rPr>
          <w:rFonts w:ascii="Times New Roman" w:hAnsi="Times New Roman" w:cs="Simplified Arabic" w:hint="cs"/>
          <w:i/>
          <w:color w:val="0D0D0D" w:themeColor="text1" w:themeTint="F2"/>
          <w:sz w:val="24"/>
          <w:szCs w:val="28"/>
          <w:rtl/>
          <w:lang w:bidi="ar-SY"/>
        </w:rPr>
        <w:t>، د.ت.)</w:t>
      </w:r>
    </w:p>
    <w:p w:rsidR="00961265" w:rsidRDefault="00961265" w:rsidP="00961265">
      <w:pPr>
        <w:bidi/>
        <w:spacing w:after="0"/>
        <w:jc w:val="both"/>
        <w:rPr>
          <w:rFonts w:ascii="Times New Roman" w:hAnsi="Times New Roman" w:cs="Simplified Arabic"/>
          <w:i/>
          <w:color w:val="0D0D0D" w:themeColor="text1" w:themeTint="F2"/>
          <w:sz w:val="24"/>
          <w:szCs w:val="28"/>
          <w:rtl/>
          <w:lang w:bidi="ar-SY"/>
        </w:rPr>
      </w:pPr>
    </w:p>
    <w:p w:rsidR="00961265" w:rsidRDefault="00961265" w:rsidP="00961265">
      <w:pPr>
        <w:bidi/>
        <w:spacing w:after="0"/>
        <w:jc w:val="both"/>
        <w:rPr>
          <w:rFonts w:ascii="Times New Roman" w:hAnsi="Times New Roman" w:cs="Simplified Arabic"/>
          <w:i/>
          <w:color w:val="0D0D0D" w:themeColor="text1" w:themeTint="F2"/>
          <w:sz w:val="24"/>
          <w:szCs w:val="28"/>
          <w:rtl/>
          <w:lang w:bidi="ar-SY"/>
        </w:rPr>
      </w:pPr>
    </w:p>
    <w:p w:rsidR="00961265" w:rsidRDefault="00961265" w:rsidP="00961265">
      <w:pPr>
        <w:bidi/>
        <w:spacing w:after="0"/>
        <w:jc w:val="both"/>
        <w:rPr>
          <w:rFonts w:ascii="Times New Roman" w:hAnsi="Times New Roman" w:cs="Simplified Arabic"/>
          <w:i/>
          <w:color w:val="0D0D0D" w:themeColor="text1" w:themeTint="F2"/>
          <w:sz w:val="24"/>
          <w:szCs w:val="28"/>
          <w:rtl/>
          <w:lang w:bidi="ar-SY"/>
        </w:rPr>
      </w:pPr>
    </w:p>
    <w:p w:rsidR="005569ED" w:rsidRPr="00FC7464" w:rsidRDefault="00961265" w:rsidP="00065CB7">
      <w:pPr>
        <w:bidi/>
        <w:jc w:val="both"/>
        <w:rPr>
          <w:rFonts w:ascii="Times New Roman" w:hAnsi="Times New Roman" w:cs="Simplified Arabic"/>
          <w:bCs/>
          <w:i/>
          <w:color w:val="CC0000"/>
          <w:sz w:val="24"/>
          <w:szCs w:val="32"/>
          <w:lang w:bidi="ar-SY"/>
        </w:rPr>
      </w:pPr>
      <w:r w:rsidRPr="002927A2">
        <w:rPr>
          <w:rFonts w:ascii="Times New Roman" w:hAnsi="Times New Roman" w:cs="Simplified Arabic"/>
          <w:i/>
          <w:noProof/>
          <w:sz w:val="24"/>
          <w:szCs w:val="28"/>
          <w:rtl/>
        </w:rPr>
        <w:lastRenderedPageBreak/>
        <w:drawing>
          <wp:anchor distT="0" distB="0" distL="114300" distR="114300" simplePos="0" relativeHeight="251524096" behindDoc="0" locked="0" layoutInCell="1" allowOverlap="1" wp14:anchorId="2BF28C49" wp14:editId="12FC8A0A">
            <wp:simplePos x="0" y="0"/>
            <wp:positionH relativeFrom="margin">
              <wp:posOffset>-363855</wp:posOffset>
            </wp:positionH>
            <wp:positionV relativeFrom="paragraph">
              <wp:posOffset>114137</wp:posOffset>
            </wp:positionV>
            <wp:extent cx="2099310" cy="1768475"/>
            <wp:effectExtent l="190500" t="190500" r="186690" b="193675"/>
            <wp:wrapSquare wrapText="bothSides"/>
            <wp:docPr id="18" name="Picture 18" descr="D:\Academic\1-Project\صور\New folder\stomach_ca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cademic\1-Project\صور\New folder\stomach_cans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9310" cy="17684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569ED">
        <w:rPr>
          <w:rFonts w:ascii="Times New Roman" w:hAnsi="Times New Roman" w:cs="Simplified Arabic" w:hint="cs"/>
          <w:bCs/>
          <w:i/>
          <w:color w:val="CC0000"/>
          <w:sz w:val="24"/>
          <w:szCs w:val="32"/>
          <w:rtl/>
          <w:lang w:bidi="ar-SY"/>
        </w:rPr>
        <w:t>سرطان المعدة</w:t>
      </w:r>
    </w:p>
    <w:p w:rsidR="005569ED" w:rsidRPr="001B7531" w:rsidRDefault="005569ED" w:rsidP="005569ED">
      <w:pPr>
        <w:bidi/>
        <w:spacing w:after="0"/>
        <w:jc w:val="both"/>
        <w:rPr>
          <w:rFonts w:ascii="Times New Roman" w:hAnsi="Times New Roman" w:cs="Simplified Arabic"/>
          <w:i/>
          <w:sz w:val="24"/>
          <w:szCs w:val="28"/>
          <w:rtl/>
          <w:lang w:bidi="ar-SY"/>
        </w:rPr>
      </w:pPr>
      <w:r w:rsidRPr="001B7531">
        <w:rPr>
          <w:rFonts w:ascii="Times New Roman" w:hAnsi="Times New Roman" w:cs="Simplified Arabic" w:hint="cs"/>
          <w:i/>
          <w:sz w:val="24"/>
          <w:szCs w:val="28"/>
          <w:rtl/>
          <w:lang w:bidi="ar-SY"/>
        </w:rPr>
        <w:t xml:space="preserve">تعد المعدة أحّد أهمّ أجزاء الجهاز الهضمي، تبدأ عند اتصالها مع المريء وتنتهي عند الاثني عشر، تتألف من ثلاثة </w:t>
      </w:r>
      <w:r w:rsidR="00FF63A8">
        <w:rPr>
          <w:rFonts w:ascii="Times New Roman" w:hAnsi="Times New Roman" w:cs="Simplified Arabic" w:hint="cs"/>
          <w:i/>
          <w:sz w:val="24"/>
          <w:szCs w:val="28"/>
          <w:rtl/>
          <w:lang w:bidi="ar-SY"/>
        </w:rPr>
        <w:t xml:space="preserve">أجزاء، الجزء العلوي وهو الفؤاد، </w:t>
      </w:r>
      <w:r w:rsidRPr="001B7531">
        <w:rPr>
          <w:rFonts w:ascii="Times New Roman" w:hAnsi="Times New Roman" w:cs="Simplified Arabic" w:hint="cs"/>
          <w:i/>
          <w:sz w:val="24"/>
          <w:szCs w:val="28"/>
          <w:rtl/>
          <w:lang w:bidi="ar-SY"/>
        </w:rPr>
        <w:t>الجزء الأوسط وهو الأكبر ويسمى الجسم والجزء السفلي وهو البواب.</w:t>
      </w:r>
    </w:p>
    <w:p w:rsidR="005569ED" w:rsidRPr="00BE7BF9" w:rsidRDefault="00961265" w:rsidP="00961265">
      <w:pPr>
        <w:bidi/>
        <w:spacing w:after="0"/>
        <w:jc w:val="both"/>
        <w:rPr>
          <w:rFonts w:ascii="Times New Roman" w:hAnsi="Times New Roman" w:cs="Simplified Arabic"/>
          <w:i/>
          <w:sz w:val="24"/>
          <w:szCs w:val="28"/>
          <w:rtl/>
          <w:lang w:bidi="ar-SY"/>
        </w:rPr>
      </w:pPr>
      <w:r>
        <w:rPr>
          <w:noProof/>
        </w:rPr>
        <mc:AlternateContent>
          <mc:Choice Requires="wps">
            <w:drawing>
              <wp:anchor distT="0" distB="0" distL="114300" distR="114300" simplePos="0" relativeHeight="251539456" behindDoc="0" locked="0" layoutInCell="1" allowOverlap="1" wp14:anchorId="7D4859FA" wp14:editId="5BB0BC70">
                <wp:simplePos x="0" y="0"/>
                <wp:positionH relativeFrom="column">
                  <wp:posOffset>-2368898</wp:posOffset>
                </wp:positionH>
                <wp:positionV relativeFrom="paragraph">
                  <wp:posOffset>653763</wp:posOffset>
                </wp:positionV>
                <wp:extent cx="2099310" cy="186690"/>
                <wp:effectExtent l="0" t="0" r="0" b="3810"/>
                <wp:wrapSquare wrapText="bothSides"/>
                <wp:docPr id="42" name="مربع نص 42"/>
                <wp:cNvGraphicFramePr/>
                <a:graphic xmlns:a="http://schemas.openxmlformats.org/drawingml/2006/main">
                  <a:graphicData uri="http://schemas.microsoft.com/office/word/2010/wordprocessingShape">
                    <wps:wsp>
                      <wps:cNvSpPr txBox="1"/>
                      <wps:spPr>
                        <a:xfrm>
                          <a:off x="0" y="0"/>
                          <a:ext cx="2099310" cy="186690"/>
                        </a:xfrm>
                        <a:prstGeom prst="rect">
                          <a:avLst/>
                        </a:prstGeom>
                        <a:solidFill>
                          <a:prstClr val="white"/>
                        </a:solidFill>
                        <a:ln>
                          <a:noFill/>
                        </a:ln>
                        <a:effectLst/>
                      </wps:spPr>
                      <wps:txbx>
                        <w:txbxContent>
                          <w:p w:rsidR="00E6140E" w:rsidRPr="00534254" w:rsidRDefault="00E6140E" w:rsidP="00534254">
                            <w:pPr>
                              <w:pStyle w:val="a9"/>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(7) </w:t>
                            </w:r>
                            <w:r w:rsidRPr="00534254">
                              <w:rPr>
                                <w:rFonts w:hint="cs"/>
                                <w:sz w:val="22"/>
                                <w:szCs w:val="22"/>
                                <w:rtl/>
                              </w:rPr>
                              <w:t>سرطان</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المعدة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D4859FA" id="مربع نص 42" o:spid="_x0000_s1032" type="#_x0000_t202" style="position:absolute;left:0;text-align:left;margin-left:-186.55pt;margin-top:51.5pt;width:165.3pt;height:14.7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" stroked="f">
                <v:textbox inset="0,0,0,0">
                  <w:txbxContent>
                    <w:p w:rsidR="00E6140E" w:rsidRPr="00534254" w:rsidRDefault="00E6140E" w:rsidP="00534254">
                      <w:pPr>
                        <w:pStyle w:val="Caption"/>
                        <w:jc w:val="center"/>
                        <w:rPr>
                          <w:rFonts w:ascii="Times New Roman" w:hAnsi="Times New Roman" w:cs="Simplified Arabic"/>
                          <w:i/>
                          <w:noProof/>
                          <w:sz w:val="32"/>
                          <w:szCs w:val="36"/>
                        </w:rPr>
                      </w:pPr>
                      <w:r w:rsidRPr="00534254">
                        <w:rPr>
                          <w:rFonts w:hint="cs"/>
                          <w:sz w:val="22"/>
                          <w:szCs w:val="22"/>
                          <w:rtl/>
                        </w:rPr>
                        <w:t>الصورة</w:t>
                      </w:r>
                      <w:r w:rsidRPr="00534254">
                        <w:rPr>
                          <w:sz w:val="22"/>
                          <w:szCs w:val="22"/>
                          <w:rtl/>
                        </w:rPr>
                        <w:t xml:space="preserve">(7) </w:t>
                      </w:r>
                      <w:r w:rsidRPr="00534254">
                        <w:rPr>
                          <w:rFonts w:hint="cs"/>
                          <w:sz w:val="22"/>
                          <w:szCs w:val="22"/>
                          <w:rtl/>
                        </w:rPr>
                        <w:t>سرطان</w:t>
                      </w:r>
                      <w:r w:rsidRPr="00534254">
                        <w:rPr>
                          <w:sz w:val="22"/>
                          <w:szCs w:val="22"/>
                          <w:rtl/>
                        </w:rPr>
                        <w:t xml:space="preserve"> </w:t>
                      </w:r>
                      <w:r w:rsidRPr="00534254">
                        <w:rPr>
                          <w:rFonts w:hint="cs"/>
                          <w:sz w:val="22"/>
                          <w:szCs w:val="22"/>
                          <w:rtl/>
                        </w:rPr>
                        <w:t>في</w:t>
                      </w:r>
                      <w:r w:rsidRPr="00534254">
                        <w:rPr>
                          <w:sz w:val="22"/>
                          <w:szCs w:val="22"/>
                          <w:rtl/>
                        </w:rPr>
                        <w:t xml:space="preserve"> </w:t>
                      </w:r>
                      <w:r w:rsidRPr="00534254">
                        <w:rPr>
                          <w:rFonts w:hint="cs"/>
                          <w:sz w:val="22"/>
                          <w:szCs w:val="22"/>
                          <w:rtl/>
                        </w:rPr>
                        <w:t>المعدة</w:t>
                      </w:r>
                    </w:p>
                  </w:txbxContent>
                </v:textbox>
                <w10:wrap type="square"/>
              </v:shape>
            </w:pict>
          </mc:Fallback>
        </mc:AlternateContent>
      </w:r>
      <w:r w:rsidR="005569ED" w:rsidRPr="00BE7BF9">
        <w:rPr>
          <w:rFonts w:ascii="Times New Roman" w:hAnsi="Times New Roman" w:cs="Simplified Arabic" w:hint="cs"/>
          <w:i/>
          <w:sz w:val="24"/>
          <w:szCs w:val="28"/>
          <w:rtl/>
          <w:lang w:bidi="ar-SY"/>
        </w:rPr>
        <w:t xml:space="preserve">تصيب المعدة الكثير من الأمراض ولعلّ أشدّها </w:t>
      </w:r>
      <w:proofErr w:type="spellStart"/>
      <w:r w:rsidR="005569ED" w:rsidRPr="00BE7BF9">
        <w:rPr>
          <w:rFonts w:ascii="Times New Roman" w:hAnsi="Times New Roman" w:cs="Simplified Arabic" w:hint="cs"/>
          <w:i/>
          <w:sz w:val="24"/>
          <w:szCs w:val="28"/>
          <w:rtl/>
          <w:lang w:bidi="ar-SY"/>
        </w:rPr>
        <w:t>وأخطرها</w:t>
      </w:r>
      <w:proofErr w:type="spellEnd"/>
      <w:r w:rsidR="005569ED" w:rsidRPr="00BE7BF9">
        <w:rPr>
          <w:rFonts w:ascii="Times New Roman" w:hAnsi="Times New Roman" w:cs="Simplified Arabic" w:hint="cs"/>
          <w:i/>
          <w:sz w:val="24"/>
          <w:szCs w:val="28"/>
          <w:rtl/>
          <w:lang w:bidi="ar-SY"/>
        </w:rPr>
        <w:t xml:space="preserve"> سرطان المعدة والذي يعدّ ثاني أكثر أسباب الوفيات بأمراض السرطانات على المستوى العالمي، هذا ويصنف سرطان المعدة تبعاً لموقع الإصابة في المعدة، إذ يعد</w:t>
      </w:r>
      <w:r w:rsidR="00FF63A8">
        <w:rPr>
          <w:rFonts w:ascii="Times New Roman" w:hAnsi="Times New Roman" w:cs="Simplified Arabic" w:hint="cs"/>
          <w:i/>
          <w:sz w:val="24"/>
          <w:szCs w:val="28"/>
          <w:rtl/>
          <w:lang w:bidi="ar-SY"/>
        </w:rPr>
        <w:t>ّ</w:t>
      </w:r>
      <w:r w:rsidR="005569ED" w:rsidRPr="00BE7BF9">
        <w:rPr>
          <w:rFonts w:ascii="Times New Roman" w:hAnsi="Times New Roman" w:cs="Simplified Arabic" w:hint="cs"/>
          <w:i/>
          <w:sz w:val="24"/>
          <w:szCs w:val="28"/>
          <w:rtl/>
          <w:lang w:bidi="ar-SY"/>
        </w:rPr>
        <w:t xml:space="preserve"> سرطان المعدة الذي ينشأ في الجزء السفلي أو</w:t>
      </w:r>
      <w:r>
        <w:rPr>
          <w:rFonts w:ascii="Times New Roman" w:hAnsi="Times New Roman" w:cs="Simplified Arabic" w:hint="cs"/>
          <w:i/>
          <w:sz w:val="24"/>
          <w:szCs w:val="28"/>
          <w:rtl/>
          <w:lang w:bidi="ar-SY"/>
        </w:rPr>
        <w:t xml:space="preserve"> الوسطي منها الأكثر شيوعاً. </w:t>
      </w:r>
      <w:r w:rsidR="005569ED" w:rsidRPr="00BE7BF9">
        <w:rPr>
          <w:rFonts w:ascii="Times New Roman" w:hAnsi="Times New Roman" w:cs="Simplified Arabic"/>
          <w:i/>
          <w:sz w:val="24"/>
          <w:szCs w:val="28"/>
          <w:lang w:bidi="ar-SY"/>
        </w:rPr>
        <w:t>50%</w:t>
      </w:r>
      <w:r w:rsidR="005569ED" w:rsidRPr="00BE7BF9">
        <w:rPr>
          <w:rFonts w:ascii="Times New Roman" w:hAnsi="Times New Roman" w:cs="Simplified Arabic" w:hint="cs"/>
          <w:i/>
          <w:sz w:val="24"/>
          <w:szCs w:val="28"/>
          <w:rtl/>
          <w:lang w:bidi="ar-SY"/>
        </w:rPr>
        <w:t xml:space="preserve"> من سرطان المعدة يحدث في الجزء السفلي، وتندر حالات الإصابة بالسرطان في </w:t>
      </w:r>
      <w:r>
        <w:rPr>
          <w:rFonts w:ascii="Times New Roman" w:hAnsi="Times New Roman" w:cs="Simplified Arabic" w:hint="cs"/>
          <w:i/>
          <w:sz w:val="24"/>
          <w:szCs w:val="28"/>
          <w:rtl/>
          <w:lang w:bidi="ar-SY"/>
        </w:rPr>
        <w:t>ا</w:t>
      </w:r>
      <w:r w:rsidR="005569ED" w:rsidRPr="00BE7BF9">
        <w:rPr>
          <w:rFonts w:ascii="Times New Roman" w:hAnsi="Times New Roman" w:cs="Simplified Arabic" w:hint="cs"/>
          <w:i/>
          <w:sz w:val="24"/>
          <w:szCs w:val="28"/>
          <w:rtl/>
          <w:lang w:bidi="ar-SY"/>
        </w:rPr>
        <w:t xml:space="preserve">لجزء العلوي فحوالي </w:t>
      </w:r>
      <w:r w:rsidR="005569ED" w:rsidRPr="00BE7BF9">
        <w:rPr>
          <w:rFonts w:ascii="Times New Roman" w:hAnsi="Times New Roman" w:cs="Simplified Arabic"/>
          <w:i/>
          <w:sz w:val="24"/>
          <w:szCs w:val="28"/>
          <w:lang w:bidi="ar-SY"/>
        </w:rPr>
        <w:t>10%</w:t>
      </w:r>
      <w:r w:rsidR="005569ED" w:rsidRPr="00BE7BF9">
        <w:rPr>
          <w:rFonts w:ascii="Times New Roman" w:hAnsi="Times New Roman" w:cs="Simplified Arabic" w:hint="cs"/>
          <w:i/>
          <w:sz w:val="24"/>
          <w:szCs w:val="28"/>
          <w:rtl/>
          <w:lang w:bidi="ar-SY"/>
        </w:rPr>
        <w:t xml:space="preserve"> من السرطان يحدث في الفؤاد.</w:t>
      </w:r>
    </w:p>
    <w:p w:rsidR="005569ED" w:rsidRPr="00BE7BF9" w:rsidRDefault="005569ED" w:rsidP="00961265">
      <w:pPr>
        <w:bidi/>
        <w:spacing w:after="0"/>
        <w:jc w:val="both"/>
        <w:rPr>
          <w:rFonts w:ascii="Times New Roman" w:hAnsi="Times New Roman" w:cs="Simplified Arabic"/>
          <w:i/>
          <w:sz w:val="24"/>
          <w:szCs w:val="28"/>
          <w:rtl/>
          <w:lang w:bidi="ar-SY"/>
        </w:rPr>
      </w:pPr>
      <w:r w:rsidRPr="00BE7BF9">
        <w:rPr>
          <w:rFonts w:ascii="Times New Roman" w:hAnsi="Times New Roman" w:cs="Simplified Arabic" w:hint="cs"/>
          <w:i/>
          <w:sz w:val="24"/>
          <w:szCs w:val="28"/>
          <w:rtl/>
          <w:lang w:bidi="ar-SY"/>
        </w:rPr>
        <w:t xml:space="preserve">ومن الناحية النسيجية يقسم سرطان المعدة إلى </w:t>
      </w:r>
      <w:r>
        <w:rPr>
          <w:rFonts w:ascii="Times New Roman" w:hAnsi="Times New Roman" w:cs="Simplified Arabic" w:hint="cs"/>
          <w:i/>
          <w:sz w:val="24"/>
          <w:szCs w:val="28"/>
          <w:rtl/>
          <w:lang w:bidi="ar-SY"/>
        </w:rPr>
        <w:t>نوعين:</w:t>
      </w:r>
      <w:r w:rsidRPr="00BE7BF9">
        <w:rPr>
          <w:rFonts w:ascii="Times New Roman" w:hAnsi="Times New Roman" w:cs="Simplified Arabic" w:hint="cs"/>
          <w:i/>
          <w:sz w:val="24"/>
          <w:szCs w:val="28"/>
          <w:rtl/>
          <w:lang w:bidi="ar-SY"/>
        </w:rPr>
        <w:t xml:space="preserve"> النوع المعوي </w:t>
      </w:r>
      <w:r w:rsidR="00961265">
        <w:rPr>
          <w:rFonts w:ascii="Times New Roman" w:hAnsi="Times New Roman" w:cs="Simplified Arabic" w:hint="cs"/>
          <w:i/>
          <w:sz w:val="24"/>
          <w:szCs w:val="28"/>
          <w:rtl/>
          <w:lang w:bidi="ar-SY"/>
        </w:rPr>
        <w:t>والنوع المنتشر</w:t>
      </w:r>
      <w:r w:rsidRPr="00BE7BF9">
        <w:rPr>
          <w:rFonts w:ascii="Times New Roman" w:hAnsi="Times New Roman" w:cs="Simplified Arabic" w:hint="cs"/>
          <w:i/>
          <w:sz w:val="24"/>
          <w:szCs w:val="28"/>
          <w:rtl/>
          <w:lang w:bidi="ar-SY"/>
        </w:rPr>
        <w:t>.</w:t>
      </w:r>
    </w:p>
    <w:p w:rsidR="005569ED" w:rsidRPr="00BE7BF9" w:rsidRDefault="005569ED" w:rsidP="005569ED">
      <w:pPr>
        <w:bidi/>
        <w:spacing w:after="0"/>
        <w:jc w:val="both"/>
        <w:rPr>
          <w:rFonts w:ascii="Times New Roman" w:hAnsi="Times New Roman" w:cs="Simplified Arabic"/>
          <w:i/>
          <w:sz w:val="24"/>
          <w:szCs w:val="28"/>
          <w:rtl/>
        </w:rPr>
      </w:pPr>
      <w:r w:rsidRPr="00BE7BF9">
        <w:rPr>
          <w:rFonts w:ascii="Times New Roman" w:hAnsi="Times New Roman" w:cs="Simplified Arabic" w:hint="cs"/>
          <w:i/>
          <w:sz w:val="24"/>
          <w:szCs w:val="28"/>
          <w:rtl/>
          <w:lang w:bidi="ar-SY"/>
        </w:rPr>
        <w:t>كما يلعب كلٌّ من الإمداد الدموي والنزح اللمفي للمعدة دوراً كبيراً في انتشار المرض.</w:t>
      </w:r>
      <w:r w:rsidR="002927A2" w:rsidRPr="002927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569ED" w:rsidRPr="001B7531" w:rsidRDefault="005569ED" w:rsidP="0037700B">
      <w:pPr>
        <w:pStyle w:val="a3"/>
        <w:numPr>
          <w:ilvl w:val="0"/>
          <w:numId w:val="48"/>
        </w:numPr>
        <w:tabs>
          <w:tab w:val="right" w:pos="441"/>
        </w:tabs>
        <w:spacing w:after="160" w:line="259" w:lineRule="auto"/>
        <w:ind w:left="441"/>
        <w:jc w:val="both"/>
        <w:rPr>
          <w:rFonts w:ascii="Times New Roman" w:hAnsi="Times New Roman" w:cs="Simplified Arabic"/>
          <w:bCs/>
          <w:i/>
          <w:szCs w:val="28"/>
          <w:lang w:bidi="ar-SY"/>
        </w:rPr>
      </w:pPr>
      <w:r w:rsidRPr="001B7531">
        <w:rPr>
          <w:rFonts w:ascii="Times New Roman" w:hAnsi="Times New Roman" w:cs="Simplified Arabic" w:hint="cs"/>
          <w:bCs/>
          <w:i/>
          <w:szCs w:val="28"/>
          <w:rtl/>
          <w:lang w:bidi="ar-SY"/>
        </w:rPr>
        <w:t>أسباب الإصابة بسرطان المعدة:</w:t>
      </w:r>
    </w:p>
    <w:p w:rsidR="005569ED" w:rsidRPr="005569ED" w:rsidRDefault="005569ED" w:rsidP="0037700B">
      <w:pPr>
        <w:pStyle w:val="a3"/>
        <w:numPr>
          <w:ilvl w:val="0"/>
          <w:numId w:val="59"/>
        </w:numPr>
        <w:tabs>
          <w:tab w:val="num" w:pos="441"/>
        </w:tabs>
        <w:spacing w:after="0"/>
        <w:ind w:left="387"/>
        <w:jc w:val="both"/>
        <w:rPr>
          <w:rFonts w:ascii="Times New Roman" w:hAnsi="Times New Roman" w:cs="Simplified Arabic"/>
          <w:i/>
          <w:sz w:val="24"/>
          <w:szCs w:val="28"/>
          <w:lang w:bidi="ar-SY"/>
        </w:rPr>
      </w:pPr>
      <w:r w:rsidRPr="005569ED">
        <w:rPr>
          <w:rFonts w:ascii="Times New Roman" w:hAnsi="Times New Roman" w:cs="Simplified Arabic" w:hint="cs"/>
          <w:b/>
          <w:bCs/>
          <w:i/>
          <w:color w:val="002060"/>
          <w:sz w:val="24"/>
          <w:szCs w:val="28"/>
          <w:rtl/>
          <w:lang w:bidi="ar-SY"/>
        </w:rPr>
        <w:t>الغذاء:</w:t>
      </w:r>
      <w:r w:rsidRPr="005569ED">
        <w:rPr>
          <w:rFonts w:ascii="Times New Roman" w:hAnsi="Times New Roman" w:cs="Simplified Arabic" w:hint="cs"/>
          <w:i/>
          <w:color w:val="002060"/>
          <w:sz w:val="24"/>
          <w:szCs w:val="28"/>
          <w:rtl/>
          <w:lang w:bidi="ar-SY"/>
        </w:rPr>
        <w:t xml:space="preserve"> </w:t>
      </w:r>
      <w:r w:rsidRPr="005569ED">
        <w:rPr>
          <w:rFonts w:ascii="Times New Roman" w:hAnsi="Times New Roman" w:cs="Simplified Arabic" w:hint="cs"/>
          <w:i/>
          <w:sz w:val="24"/>
          <w:szCs w:val="28"/>
          <w:rtl/>
          <w:lang w:bidi="ar-SY"/>
        </w:rPr>
        <w:t>فتناول كميات كبيرة من الأغذية المملّحة أو المدخّنة أو المجفّفة أو المخلّلة قد يؤدي إلى زيادة احتمالية الإصابة بسرطان المعدة، كما توجد عوامل أخرى متعلقة بالغذاء تزيد من خطر الإصابة بسرطان المعدة كعدم استخدام التبريد في حفظ الأغذية، وعدم شرب كميات كافية من الماء.</w:t>
      </w:r>
    </w:p>
    <w:p w:rsidR="005569ED" w:rsidRPr="00BE7BF9" w:rsidRDefault="005569ED" w:rsidP="0037700B">
      <w:pPr>
        <w:pStyle w:val="a3"/>
        <w:numPr>
          <w:ilvl w:val="0"/>
          <w:numId w:val="59"/>
        </w:numPr>
        <w:tabs>
          <w:tab w:val="num" w:pos="441"/>
        </w:tabs>
        <w:spacing w:after="0"/>
        <w:ind w:left="387"/>
        <w:jc w:val="both"/>
        <w:rPr>
          <w:rFonts w:ascii="Times New Roman" w:hAnsi="Times New Roman" w:cs="Simplified Arabic"/>
          <w:i/>
          <w:sz w:val="24"/>
          <w:szCs w:val="28"/>
          <w:lang w:bidi="ar-SY"/>
        </w:rPr>
      </w:pPr>
      <w:r w:rsidRPr="001B7531">
        <w:rPr>
          <w:rFonts w:ascii="Times New Roman" w:hAnsi="Times New Roman" w:cs="Simplified Arabic" w:hint="cs"/>
          <w:b/>
          <w:bCs/>
          <w:i/>
          <w:color w:val="002060"/>
          <w:sz w:val="24"/>
          <w:szCs w:val="28"/>
          <w:rtl/>
          <w:lang w:bidi="ar-SY"/>
        </w:rPr>
        <w:t>أوضاع صحية معينة:</w:t>
      </w:r>
      <w:r w:rsidRPr="001B7531">
        <w:rPr>
          <w:rFonts w:ascii="Times New Roman" w:hAnsi="Times New Roman" w:cs="Simplified Arabic" w:hint="cs"/>
          <w:i/>
          <w:color w:val="002060"/>
          <w:sz w:val="24"/>
          <w:szCs w:val="28"/>
          <w:rtl/>
          <w:lang w:bidi="ar-SY"/>
        </w:rPr>
        <w:t xml:space="preserve"> </w:t>
      </w:r>
      <w:r w:rsidRPr="00BE7BF9">
        <w:rPr>
          <w:rFonts w:ascii="Times New Roman" w:hAnsi="Times New Roman" w:cs="Simplified Arabic" w:hint="cs"/>
          <w:i/>
          <w:sz w:val="24"/>
          <w:szCs w:val="28"/>
          <w:rtl/>
          <w:lang w:bidi="ar-SY"/>
        </w:rPr>
        <w:t xml:space="preserve">حيث أنّ هنالك بعض الأوضاع الصحية التي تزيد من نسبة الإصابة بالمرض كإجراء جراحة في المعدة، ونقص فيتامين </w:t>
      </w:r>
      <w:r w:rsidRPr="00BE7BF9">
        <w:rPr>
          <w:rFonts w:ascii="Times New Roman" w:hAnsi="Times New Roman" w:cs="Simplified Arabic"/>
          <w:i/>
          <w:sz w:val="24"/>
          <w:szCs w:val="28"/>
          <w:lang w:bidi="ar-SY"/>
        </w:rPr>
        <w:t>B12</w:t>
      </w:r>
      <w:r w:rsidRPr="00BE7BF9">
        <w:rPr>
          <w:rFonts w:ascii="Times New Roman" w:hAnsi="Times New Roman" w:cs="Simplified Arabic" w:hint="cs"/>
          <w:i/>
          <w:sz w:val="24"/>
          <w:szCs w:val="28"/>
          <w:rtl/>
          <w:lang w:bidi="ar-SY"/>
        </w:rPr>
        <w:t>، والتهاب المعدة لفترة طويلة من الزمن، وحدوث نمو غير سرطاني في المعدة، وتؤدي هذه الأوضاع إلى انخفاض في معدلات الأحماض في المعدة مما يوفر البيئة المناسبة لنمو الجراثيم التي بدورها تنتج مواد كيميائية مسرطنة (</w:t>
      </w:r>
      <w:proofErr w:type="spellStart"/>
      <w:r w:rsidRPr="00BE7BF9">
        <w:rPr>
          <w:rFonts w:ascii="Times New Roman" w:hAnsi="Times New Roman" w:cs="Simplified Arabic" w:hint="cs"/>
          <w:i/>
          <w:sz w:val="24"/>
          <w:szCs w:val="28"/>
          <w:rtl/>
          <w:lang w:bidi="ar-SY"/>
        </w:rPr>
        <w:t>كالنيترات</w:t>
      </w:r>
      <w:proofErr w:type="spellEnd"/>
      <w:r w:rsidRPr="00BE7BF9">
        <w:rPr>
          <w:rFonts w:ascii="Times New Roman" w:hAnsi="Times New Roman" w:cs="Simplified Arabic" w:hint="cs"/>
          <w:i/>
          <w:sz w:val="24"/>
          <w:szCs w:val="28"/>
          <w:rtl/>
          <w:lang w:bidi="ar-SY"/>
        </w:rPr>
        <w:t xml:space="preserve"> </w:t>
      </w:r>
      <w:proofErr w:type="spellStart"/>
      <w:r w:rsidRPr="00BE7BF9">
        <w:rPr>
          <w:rFonts w:ascii="Times New Roman" w:hAnsi="Times New Roman" w:cs="Simplified Arabic" w:hint="cs"/>
          <w:i/>
          <w:sz w:val="24"/>
          <w:szCs w:val="28"/>
          <w:rtl/>
          <w:lang w:bidi="ar-SY"/>
        </w:rPr>
        <w:t>والنيتروزامين</w:t>
      </w:r>
      <w:proofErr w:type="spellEnd"/>
      <w:r w:rsidRPr="00BE7BF9">
        <w:rPr>
          <w:rFonts w:ascii="Times New Roman" w:hAnsi="Times New Roman" w:cs="Simplified Arabic" w:hint="cs"/>
          <w:i/>
          <w:sz w:val="24"/>
          <w:szCs w:val="28"/>
          <w:rtl/>
          <w:lang w:bidi="ar-SY"/>
        </w:rPr>
        <w:t>) معزّزة بالتالي احتمالية الإصابة بسرطان المعدة.</w:t>
      </w:r>
    </w:p>
    <w:p w:rsidR="005569ED" w:rsidRPr="00BE7BF9" w:rsidRDefault="005569ED" w:rsidP="0037700B">
      <w:pPr>
        <w:pStyle w:val="a3"/>
        <w:numPr>
          <w:ilvl w:val="0"/>
          <w:numId w:val="59"/>
        </w:numPr>
        <w:tabs>
          <w:tab w:val="num" w:pos="441"/>
        </w:tabs>
        <w:spacing w:after="0"/>
        <w:ind w:left="387"/>
        <w:jc w:val="both"/>
        <w:rPr>
          <w:rFonts w:ascii="Times New Roman" w:hAnsi="Times New Roman" w:cs="Simplified Arabic"/>
          <w:i/>
          <w:sz w:val="24"/>
          <w:szCs w:val="28"/>
          <w:lang w:bidi="ar-SY"/>
        </w:rPr>
      </w:pPr>
      <w:r w:rsidRPr="001B7531">
        <w:rPr>
          <w:rFonts w:ascii="Times New Roman" w:hAnsi="Times New Roman" w:cs="Simplified Arabic" w:hint="cs"/>
          <w:b/>
          <w:bCs/>
          <w:i/>
          <w:color w:val="002060"/>
          <w:sz w:val="24"/>
          <w:szCs w:val="28"/>
          <w:rtl/>
          <w:lang w:bidi="ar-SY"/>
        </w:rPr>
        <w:t xml:space="preserve">الإصابة بعدوى جرثومة الملويّة </w:t>
      </w:r>
      <w:proofErr w:type="spellStart"/>
      <w:r w:rsidRPr="001B7531">
        <w:rPr>
          <w:rFonts w:ascii="Times New Roman" w:hAnsi="Times New Roman" w:cs="Simplified Arabic" w:hint="cs"/>
          <w:b/>
          <w:bCs/>
          <w:i/>
          <w:color w:val="002060"/>
          <w:sz w:val="24"/>
          <w:szCs w:val="28"/>
          <w:rtl/>
          <w:lang w:bidi="ar-SY"/>
        </w:rPr>
        <w:t>البوابيّة</w:t>
      </w:r>
      <w:proofErr w:type="spellEnd"/>
      <w:r w:rsidRPr="001B7531">
        <w:rPr>
          <w:rFonts w:ascii="Times New Roman" w:hAnsi="Times New Roman" w:cs="Simplified Arabic" w:hint="cs"/>
          <w:b/>
          <w:bCs/>
          <w:i/>
          <w:color w:val="002060"/>
          <w:sz w:val="24"/>
          <w:szCs w:val="28"/>
          <w:rtl/>
          <w:lang w:bidi="ar-SY"/>
        </w:rPr>
        <w:t>:</w:t>
      </w:r>
      <w:r w:rsidRPr="001B7531">
        <w:rPr>
          <w:rFonts w:ascii="Times New Roman" w:hAnsi="Times New Roman" w:cs="Simplified Arabic" w:hint="cs"/>
          <w:i/>
          <w:color w:val="002060"/>
          <w:sz w:val="24"/>
          <w:szCs w:val="28"/>
          <w:rtl/>
          <w:lang w:bidi="ar-SY"/>
        </w:rPr>
        <w:t xml:space="preserve"> </w:t>
      </w:r>
      <w:r w:rsidRPr="00BE7BF9">
        <w:rPr>
          <w:rFonts w:ascii="Times New Roman" w:hAnsi="Times New Roman" w:cs="Simplified Arabic" w:hint="cs"/>
          <w:i/>
          <w:sz w:val="24"/>
          <w:szCs w:val="28"/>
          <w:rtl/>
          <w:lang w:bidi="ar-SY"/>
        </w:rPr>
        <w:t>حيث تعتبر الإصابة بهذه العدوى من أهمّ العوامل المسبّبة لسرطان المعدة، فهذه الجرثومة الهوائيّة لديها القدرة على العيش في معدة الإنسان وترتبط بصورة وثيقة في تسببها بقرحة المعدة والاثني عشر.</w:t>
      </w:r>
    </w:p>
    <w:p w:rsidR="005569ED" w:rsidRDefault="005569ED" w:rsidP="00FF63A8">
      <w:pPr>
        <w:pStyle w:val="a3"/>
        <w:numPr>
          <w:ilvl w:val="0"/>
          <w:numId w:val="59"/>
        </w:numPr>
        <w:tabs>
          <w:tab w:val="num" w:pos="441"/>
        </w:tabs>
        <w:spacing w:after="0"/>
        <w:ind w:left="387"/>
        <w:jc w:val="both"/>
        <w:rPr>
          <w:rFonts w:ascii="Times New Roman" w:hAnsi="Times New Roman" w:cs="Simplified Arabic"/>
          <w:i/>
          <w:sz w:val="24"/>
          <w:szCs w:val="28"/>
          <w:lang w:bidi="ar-SY"/>
        </w:rPr>
      </w:pPr>
      <w:r w:rsidRPr="001B7531">
        <w:rPr>
          <w:rFonts w:ascii="Times New Roman" w:hAnsi="Times New Roman" w:cs="Simplified Arabic" w:hint="cs"/>
          <w:b/>
          <w:bCs/>
          <w:i/>
          <w:color w:val="002060"/>
          <w:sz w:val="24"/>
          <w:szCs w:val="28"/>
          <w:rtl/>
          <w:lang w:bidi="ar-SY"/>
        </w:rPr>
        <w:t>مسببات وراثيّة</w:t>
      </w:r>
      <w:r w:rsidRPr="001B7531">
        <w:rPr>
          <w:rFonts w:ascii="Times New Roman" w:hAnsi="Times New Roman" w:cs="Simplified Arabic" w:hint="cs"/>
          <w:i/>
          <w:sz w:val="24"/>
          <w:szCs w:val="28"/>
          <w:rtl/>
          <w:lang w:bidi="ar-SY"/>
        </w:rPr>
        <w:t xml:space="preserve">: حيث تشكّل الحالات الوراثية لسرطان المعدة حوالي </w:t>
      </w:r>
      <w:r w:rsidRPr="001B7531">
        <w:rPr>
          <w:rFonts w:ascii="Times New Roman" w:hAnsi="Times New Roman" w:cs="Simplified Arabic"/>
          <w:i/>
          <w:sz w:val="24"/>
          <w:szCs w:val="28"/>
          <w:lang w:bidi="ar-SY"/>
        </w:rPr>
        <w:t>5-10%</w:t>
      </w:r>
      <w:r w:rsidRPr="001B7531">
        <w:rPr>
          <w:rFonts w:ascii="Times New Roman" w:hAnsi="Times New Roman" w:cs="Simplified Arabic" w:hint="cs"/>
          <w:i/>
          <w:sz w:val="24"/>
          <w:szCs w:val="28"/>
          <w:rtl/>
          <w:lang w:bidi="ar-SY"/>
        </w:rPr>
        <w:t xml:space="preserve"> من مجمل حالات سرطان المعدة في العالم، ويرتبط سرطان المعدة الوراثي بحدوث تغيرات جينيّة (طفرات وراثيّة) خاصّة أو علل محفّزة لتشكيل </w:t>
      </w:r>
      <w:r w:rsidR="00FF63A8">
        <w:rPr>
          <w:rFonts w:ascii="Times New Roman" w:hAnsi="Times New Roman" w:cs="Simplified Arabic" w:hint="cs"/>
          <w:i/>
          <w:sz w:val="24"/>
          <w:szCs w:val="28"/>
          <w:rtl/>
          <w:lang w:bidi="ar-SY"/>
        </w:rPr>
        <w:t xml:space="preserve">الورم </w:t>
      </w:r>
      <w:r w:rsidR="00FF63A8" w:rsidRPr="001B7531">
        <w:rPr>
          <w:rFonts w:ascii="Times New Roman" w:hAnsi="Times New Roman" w:cs="Simplified Arabic" w:hint="cs"/>
          <w:i/>
          <w:sz w:val="24"/>
          <w:szCs w:val="28"/>
          <w:rtl/>
          <w:lang w:bidi="ar-SY"/>
        </w:rPr>
        <w:t>كسرطان</w:t>
      </w:r>
      <w:r w:rsidRPr="001B7531">
        <w:rPr>
          <w:rFonts w:ascii="Times New Roman" w:hAnsi="Times New Roman" w:cs="Simplified Arabic" w:hint="cs"/>
          <w:i/>
          <w:sz w:val="24"/>
          <w:szCs w:val="28"/>
          <w:rtl/>
          <w:lang w:bidi="ar-SY"/>
        </w:rPr>
        <w:t xml:space="preserve"> الثدي.</w:t>
      </w:r>
    </w:p>
    <w:p w:rsidR="00961265" w:rsidRPr="00961265" w:rsidRDefault="00961265" w:rsidP="00961265">
      <w:pPr>
        <w:tabs>
          <w:tab w:val="num" w:pos="441"/>
        </w:tabs>
        <w:bidi/>
        <w:spacing w:after="0"/>
        <w:jc w:val="both"/>
        <w:rPr>
          <w:rFonts w:ascii="Times New Roman" w:hAnsi="Times New Roman" w:cs="Simplified Arabic"/>
          <w:i/>
          <w:sz w:val="24"/>
          <w:szCs w:val="28"/>
          <w:rtl/>
          <w:lang w:bidi="ar-SY"/>
        </w:rPr>
      </w:pPr>
    </w:p>
    <w:p w:rsidR="005569ED" w:rsidRPr="001B7531" w:rsidRDefault="005569ED" w:rsidP="0037700B">
      <w:pPr>
        <w:pStyle w:val="a3"/>
        <w:numPr>
          <w:ilvl w:val="0"/>
          <w:numId w:val="48"/>
        </w:numPr>
        <w:spacing w:after="0" w:line="259" w:lineRule="auto"/>
        <w:ind w:left="360"/>
        <w:jc w:val="both"/>
        <w:rPr>
          <w:rFonts w:ascii="Times New Roman" w:hAnsi="Times New Roman" w:cs="Simplified Arabic"/>
          <w:i/>
          <w:sz w:val="24"/>
          <w:szCs w:val="28"/>
          <w:lang w:bidi="ar-SY"/>
        </w:rPr>
      </w:pPr>
      <w:r w:rsidRPr="001B7531">
        <w:rPr>
          <w:rFonts w:ascii="Times New Roman" w:hAnsi="Times New Roman" w:cs="Simplified Arabic" w:hint="cs"/>
          <w:bCs/>
          <w:i/>
          <w:szCs w:val="28"/>
          <w:rtl/>
          <w:lang w:bidi="ar-SY"/>
        </w:rPr>
        <w:lastRenderedPageBreak/>
        <w:t>أعراض سرطان المعدة:</w:t>
      </w:r>
    </w:p>
    <w:p w:rsidR="005569ED" w:rsidRPr="001B7531" w:rsidRDefault="005569ED" w:rsidP="00FF63A8">
      <w:pPr>
        <w:bidi/>
        <w:spacing w:after="0"/>
        <w:jc w:val="both"/>
        <w:rPr>
          <w:rFonts w:ascii="Times New Roman" w:hAnsi="Times New Roman" w:cs="Simplified Arabic"/>
          <w:i/>
          <w:sz w:val="24"/>
          <w:szCs w:val="28"/>
          <w:rtl/>
          <w:lang w:bidi="ar-SY"/>
        </w:rPr>
      </w:pPr>
      <w:r w:rsidRPr="001B7531">
        <w:rPr>
          <w:rFonts w:ascii="Times New Roman" w:hAnsi="Times New Roman" w:cs="Simplified Arabic" w:hint="cs"/>
          <w:i/>
          <w:sz w:val="24"/>
          <w:szCs w:val="28"/>
          <w:rtl/>
          <w:lang w:bidi="ar-SY"/>
        </w:rPr>
        <w:t>تتشابه الأعراض الأوليّة لسرطان المعدة من عسر هضم وحرقة المعدة</w:t>
      </w:r>
      <w:r w:rsidR="00FF63A8">
        <w:rPr>
          <w:rFonts w:ascii="Times New Roman" w:hAnsi="Times New Roman" w:cs="Simplified Arabic" w:hint="cs"/>
          <w:i/>
          <w:sz w:val="24"/>
          <w:szCs w:val="28"/>
          <w:rtl/>
          <w:lang w:bidi="ar-SY"/>
        </w:rPr>
        <w:t xml:space="preserve"> مع</w:t>
      </w:r>
      <w:r w:rsidRPr="001B7531">
        <w:rPr>
          <w:rFonts w:ascii="Times New Roman" w:hAnsi="Times New Roman" w:cs="Simplified Arabic" w:hint="cs"/>
          <w:i/>
          <w:sz w:val="24"/>
          <w:szCs w:val="28"/>
          <w:rtl/>
          <w:lang w:bidi="ar-SY"/>
        </w:rPr>
        <w:t xml:space="preserve"> أعراض</w:t>
      </w:r>
      <w:r w:rsidR="00FF63A8">
        <w:rPr>
          <w:rFonts w:ascii="Times New Roman" w:hAnsi="Times New Roman" w:cs="Simplified Arabic" w:hint="cs"/>
          <w:i/>
          <w:sz w:val="24"/>
          <w:szCs w:val="28"/>
          <w:rtl/>
          <w:lang w:bidi="ar-SY"/>
        </w:rPr>
        <w:t>ٍ</w:t>
      </w:r>
      <w:r w:rsidRPr="001B7531">
        <w:rPr>
          <w:rFonts w:ascii="Times New Roman" w:hAnsi="Times New Roman" w:cs="Simplified Arabic" w:hint="cs"/>
          <w:i/>
          <w:sz w:val="24"/>
          <w:szCs w:val="28"/>
          <w:rtl/>
          <w:lang w:bidi="ar-SY"/>
        </w:rPr>
        <w:t xml:space="preserve"> عامّة لا تخصّ سرطان المعدة فقط، لذلك يتم اكتشاف الإصابة في وقت متأخر ولكن تظ</w:t>
      </w:r>
      <w:r w:rsidR="00961265">
        <w:rPr>
          <w:rFonts w:ascii="Times New Roman" w:hAnsi="Times New Roman" w:cs="Simplified Arabic" w:hint="cs"/>
          <w:i/>
          <w:sz w:val="24"/>
          <w:szCs w:val="28"/>
          <w:rtl/>
          <w:lang w:bidi="ar-SY"/>
        </w:rPr>
        <w:t>هر في المراحل المتقدّمة</w:t>
      </w:r>
      <w:r w:rsidRPr="001B7531">
        <w:rPr>
          <w:rFonts w:ascii="Times New Roman" w:hAnsi="Times New Roman" w:cs="Simplified Arabic" w:hint="cs"/>
          <w:i/>
          <w:sz w:val="24"/>
          <w:szCs w:val="28"/>
          <w:rtl/>
          <w:lang w:bidi="ar-SY"/>
        </w:rPr>
        <w:t xml:space="preserve"> أعراض خاصّة به مثل:</w:t>
      </w:r>
    </w:p>
    <w:p w:rsidR="005569ED" w:rsidRPr="005569ED" w:rsidRDefault="005569ED" w:rsidP="0037700B">
      <w:pPr>
        <w:pStyle w:val="a3"/>
        <w:numPr>
          <w:ilvl w:val="0"/>
          <w:numId w:val="60"/>
        </w:numPr>
        <w:tabs>
          <w:tab w:val="num" w:pos="441"/>
        </w:tabs>
        <w:spacing w:after="0"/>
        <w:ind w:left="387"/>
        <w:jc w:val="both"/>
        <w:rPr>
          <w:rFonts w:ascii="Times New Roman" w:hAnsi="Times New Roman" w:cs="Simplified Arabic"/>
          <w:i/>
          <w:sz w:val="24"/>
          <w:szCs w:val="28"/>
          <w:lang w:bidi="ar-SY"/>
        </w:rPr>
      </w:pPr>
      <w:r w:rsidRPr="005569ED">
        <w:rPr>
          <w:rFonts w:ascii="Times New Roman" w:hAnsi="Times New Roman" w:cs="Simplified Arabic" w:hint="cs"/>
          <w:i/>
          <w:sz w:val="24"/>
          <w:szCs w:val="28"/>
          <w:rtl/>
          <w:lang w:bidi="ar-SY"/>
        </w:rPr>
        <w:t>تضخّم المعدة مع سماع أصوات رج</w:t>
      </w:r>
      <w:r w:rsidR="00FF63A8">
        <w:rPr>
          <w:rFonts w:ascii="Times New Roman" w:hAnsi="Times New Roman" w:cs="Simplified Arabic" w:hint="cs"/>
          <w:i/>
          <w:sz w:val="24"/>
          <w:szCs w:val="28"/>
          <w:rtl/>
          <w:lang w:bidi="ar-SY"/>
        </w:rPr>
        <w:t>ّ</w:t>
      </w:r>
      <w:r w:rsidRPr="005569ED">
        <w:rPr>
          <w:rFonts w:ascii="Times New Roman" w:hAnsi="Times New Roman" w:cs="Simplified Arabic" w:hint="cs"/>
          <w:i/>
          <w:sz w:val="24"/>
          <w:szCs w:val="28"/>
          <w:rtl/>
          <w:lang w:bidi="ar-SY"/>
        </w:rPr>
        <w:t xml:space="preserve"> متتابعة، وتضخّم الكبد وعقد لمفية مثل العقد فوق الترقوة، والعقد بالجزء الأمامي من الإبط، وقد يوجد تورّم في </w:t>
      </w:r>
      <w:r w:rsidR="00FF63A8">
        <w:rPr>
          <w:rFonts w:ascii="Times New Roman" w:hAnsi="Times New Roman" w:cs="Simplified Arabic" w:hint="cs"/>
          <w:i/>
          <w:sz w:val="24"/>
          <w:szCs w:val="28"/>
          <w:rtl/>
          <w:lang w:bidi="ar-SY"/>
        </w:rPr>
        <w:t>ا</w:t>
      </w:r>
      <w:r w:rsidRPr="005569ED">
        <w:rPr>
          <w:rFonts w:ascii="Times New Roman" w:hAnsi="Times New Roman" w:cs="Simplified Arabic" w:hint="cs"/>
          <w:i/>
          <w:sz w:val="24"/>
          <w:szCs w:val="28"/>
          <w:rtl/>
          <w:lang w:bidi="ar-SY"/>
        </w:rPr>
        <w:t>لجزء الأمامي للمستقيم.</w:t>
      </w:r>
    </w:p>
    <w:p w:rsidR="005569ED" w:rsidRPr="00BE7BF9" w:rsidRDefault="005569ED" w:rsidP="0037700B">
      <w:pPr>
        <w:pStyle w:val="a3"/>
        <w:numPr>
          <w:ilvl w:val="0"/>
          <w:numId w:val="60"/>
        </w:numPr>
        <w:tabs>
          <w:tab w:val="num" w:pos="441"/>
        </w:tabs>
        <w:spacing w:after="0"/>
        <w:ind w:left="387"/>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فقدان الوزن عند بعض المرضى.</w:t>
      </w:r>
    </w:p>
    <w:p w:rsidR="005569ED" w:rsidRPr="00BE7BF9" w:rsidRDefault="005569ED" w:rsidP="0037700B">
      <w:pPr>
        <w:pStyle w:val="a3"/>
        <w:numPr>
          <w:ilvl w:val="0"/>
          <w:numId w:val="60"/>
        </w:numPr>
        <w:tabs>
          <w:tab w:val="num" w:pos="441"/>
        </w:tabs>
        <w:spacing w:after="0"/>
        <w:ind w:left="387"/>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براز أسود اللون في بعض الحالات.</w:t>
      </w:r>
    </w:p>
    <w:p w:rsidR="005569ED" w:rsidRPr="00BE7BF9" w:rsidRDefault="005569ED" w:rsidP="0037700B">
      <w:pPr>
        <w:pStyle w:val="a3"/>
        <w:numPr>
          <w:ilvl w:val="0"/>
          <w:numId w:val="60"/>
        </w:numPr>
        <w:tabs>
          <w:tab w:val="num" w:pos="441"/>
        </w:tabs>
        <w:spacing w:after="0"/>
        <w:ind w:left="387"/>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قد يظهر على المريض شحوب بسبب فقر الدم.</w:t>
      </w:r>
    </w:p>
    <w:p w:rsidR="005569ED" w:rsidRPr="00BE7BF9" w:rsidRDefault="005569ED" w:rsidP="0037700B">
      <w:pPr>
        <w:pStyle w:val="a3"/>
        <w:numPr>
          <w:ilvl w:val="0"/>
          <w:numId w:val="62"/>
        </w:numPr>
        <w:tabs>
          <w:tab w:val="clear" w:pos="720"/>
          <w:tab w:val="num" w:pos="441"/>
        </w:tabs>
        <w:spacing w:after="0" w:line="259" w:lineRule="auto"/>
        <w:ind w:left="299" w:hanging="284"/>
        <w:jc w:val="both"/>
        <w:rPr>
          <w:rFonts w:ascii="Times New Roman" w:hAnsi="Times New Roman" w:cs="Simplified Arabic"/>
          <w:i/>
          <w:sz w:val="24"/>
          <w:szCs w:val="28"/>
          <w:lang w:bidi="ar-SY"/>
        </w:rPr>
      </w:pPr>
      <w:r w:rsidRPr="00BE7BF9">
        <w:rPr>
          <w:rFonts w:ascii="Times New Roman" w:hAnsi="Times New Roman" w:cs="Simplified Arabic" w:hint="cs"/>
          <w:i/>
          <w:sz w:val="24"/>
          <w:szCs w:val="28"/>
          <w:rtl/>
          <w:lang w:bidi="ar-SY"/>
        </w:rPr>
        <w:t>من الممكن أن تظهر علامات بعيدة عن الورم مثل التهاب الجلد والعضل.</w:t>
      </w:r>
    </w:p>
    <w:p w:rsidR="005569ED" w:rsidRPr="00BE7BF9" w:rsidRDefault="005569ED" w:rsidP="0037700B">
      <w:pPr>
        <w:pStyle w:val="a3"/>
        <w:numPr>
          <w:ilvl w:val="0"/>
          <w:numId w:val="62"/>
        </w:numPr>
        <w:tabs>
          <w:tab w:val="clear" w:pos="720"/>
          <w:tab w:val="num" w:pos="441"/>
        </w:tabs>
        <w:spacing w:after="0" w:line="259" w:lineRule="auto"/>
        <w:ind w:left="299" w:hanging="284"/>
        <w:jc w:val="both"/>
        <w:rPr>
          <w:rFonts w:ascii="Times New Roman" w:hAnsi="Times New Roman" w:cs="Simplified Arabic"/>
          <w:i/>
          <w:sz w:val="24"/>
          <w:szCs w:val="28"/>
          <w:lang w:bidi="ar-SY"/>
        </w:rPr>
      </w:pPr>
      <w:r w:rsidRPr="00BE7BF9">
        <w:rPr>
          <w:rFonts w:ascii="Times New Roman" w:hAnsi="Times New Roman" w:cs="Simplified Arabic"/>
          <w:i/>
          <w:sz w:val="24"/>
          <w:szCs w:val="28"/>
          <w:rtl/>
          <w:lang w:bidi="ar-SY"/>
        </w:rPr>
        <w:t xml:space="preserve">قد يصاحب المرض أيضا التهاب خثاري للأوردة </w:t>
      </w:r>
      <w:r w:rsidRPr="00BE7BF9">
        <w:rPr>
          <w:rFonts w:ascii="Times New Roman" w:hAnsi="Times New Roman" w:cs="Simplified Arabic" w:hint="cs"/>
          <w:i/>
          <w:sz w:val="24"/>
          <w:szCs w:val="28"/>
          <w:rtl/>
          <w:lang w:bidi="ar-SY"/>
        </w:rPr>
        <w:t>الطرفية،</w:t>
      </w:r>
      <w:r w:rsidRPr="00BE7BF9">
        <w:rPr>
          <w:rFonts w:ascii="Times New Roman" w:hAnsi="Times New Roman" w:cs="Simplified Arabic"/>
          <w:i/>
          <w:sz w:val="24"/>
          <w:szCs w:val="28"/>
          <w:lang w:bidi="ar-SY"/>
        </w:rPr>
        <w:t xml:space="preserve"> </w:t>
      </w:r>
      <w:r w:rsidRPr="00BE7BF9">
        <w:rPr>
          <w:rFonts w:ascii="Times New Roman" w:hAnsi="Times New Roman" w:cs="Simplified Arabic"/>
          <w:i/>
          <w:sz w:val="24"/>
          <w:szCs w:val="28"/>
          <w:rtl/>
          <w:lang w:bidi="ar-SY"/>
        </w:rPr>
        <w:t xml:space="preserve">وفقر دم تحللي بسبب اعتلال بالأوعية الدموية </w:t>
      </w:r>
      <w:r w:rsidRPr="00BE7BF9">
        <w:rPr>
          <w:rFonts w:ascii="Times New Roman" w:hAnsi="Times New Roman" w:cs="Simplified Arabic" w:hint="cs"/>
          <w:i/>
          <w:sz w:val="24"/>
          <w:szCs w:val="28"/>
          <w:rtl/>
          <w:lang w:bidi="ar-SY"/>
        </w:rPr>
        <w:t>الدقيقة</w:t>
      </w:r>
      <w:r w:rsidRPr="00BE7BF9">
        <w:rPr>
          <w:rFonts w:ascii="Times New Roman" w:hAnsi="Times New Roman" w:cs="Simplified Arabic"/>
          <w:i/>
          <w:sz w:val="24"/>
          <w:szCs w:val="28"/>
        </w:rPr>
        <w:t>.</w:t>
      </w:r>
    </w:p>
    <w:p w:rsidR="00EA1B6D" w:rsidRPr="005569ED" w:rsidRDefault="005569ED" w:rsidP="0037700B">
      <w:pPr>
        <w:pStyle w:val="a3"/>
        <w:numPr>
          <w:ilvl w:val="0"/>
          <w:numId w:val="62"/>
        </w:numPr>
        <w:tabs>
          <w:tab w:val="clear" w:pos="720"/>
          <w:tab w:val="num" w:pos="441"/>
        </w:tabs>
        <w:spacing w:after="160" w:line="259" w:lineRule="auto"/>
        <w:ind w:left="299" w:hanging="284"/>
        <w:jc w:val="both"/>
        <w:rPr>
          <w:rStyle w:val="bbccolor"/>
          <w:rFonts w:ascii="Times New Roman" w:hAnsi="Times New Roman" w:cs="Simplified Arabic"/>
          <w:i/>
          <w:sz w:val="24"/>
          <w:szCs w:val="28"/>
          <w:rtl/>
          <w:lang w:bidi="ar-SY"/>
        </w:rPr>
      </w:pPr>
      <w:r w:rsidRPr="00BE7BF9">
        <w:rPr>
          <w:rFonts w:ascii="Times New Roman" w:hAnsi="Times New Roman" w:cs="Simplified Arabic" w:hint="cs"/>
          <w:i/>
          <w:sz w:val="24"/>
          <w:szCs w:val="28"/>
          <w:rtl/>
          <w:lang w:bidi="ar-SY"/>
        </w:rPr>
        <w:t>آلام في البطن، والقيء، والإسهال، وانتفاخ الأمعاء بالغازات، وصعوبة في بلع الطعام</w:t>
      </w:r>
      <w:r w:rsidRPr="00BE7BF9">
        <w:rPr>
          <w:rFonts w:ascii="Times New Roman" w:hAnsi="Times New Roman" w:cs="Simplified Arabic" w:hint="cs"/>
          <w:i/>
          <w:sz w:val="24"/>
          <w:szCs w:val="28"/>
          <w:rtl/>
        </w:rPr>
        <w:t>.</w:t>
      </w:r>
      <w:r w:rsidR="00961265">
        <w:rPr>
          <w:rFonts w:ascii="Times New Roman" w:hAnsi="Times New Roman" w:cs="Simplified Arabic" w:hint="cs"/>
          <w:i/>
          <w:sz w:val="24"/>
          <w:szCs w:val="28"/>
          <w:rtl/>
        </w:rPr>
        <w:t xml:space="preserve"> (أحمد، 2009)</w:t>
      </w:r>
      <w:r w:rsidR="005A17DD" w:rsidRPr="005569ED">
        <w:rPr>
          <w:rStyle w:val="bbccolor"/>
          <w:rFonts w:ascii="Times New Roman" w:hAnsi="Times New Roman" w:cs="Simplified Arabic"/>
          <w:i/>
          <w:sz w:val="24"/>
          <w:szCs w:val="28"/>
          <w:rtl/>
        </w:rPr>
        <w:br w:type="page"/>
      </w:r>
    </w:p>
    <w:p w:rsidR="00FA3B79" w:rsidRPr="002C1265" w:rsidRDefault="00FA3B79" w:rsidP="002C1265">
      <w:pPr>
        <w:pStyle w:val="2"/>
        <w:bidi/>
        <w:jc w:val="center"/>
        <w:rPr>
          <w:color w:val="002060"/>
          <w:sz w:val="48"/>
          <w:szCs w:val="48"/>
          <w:rtl/>
          <w:lang w:bidi="ar-SY"/>
        </w:rPr>
      </w:pPr>
      <w:bookmarkStart w:id="12" w:name="_Toc419271037"/>
      <w:r w:rsidRPr="002C1265">
        <w:rPr>
          <w:rFonts w:hint="cs"/>
          <w:color w:val="002060"/>
          <w:sz w:val="48"/>
          <w:szCs w:val="48"/>
          <w:rtl/>
          <w:lang w:bidi="ar-SY"/>
        </w:rPr>
        <w:lastRenderedPageBreak/>
        <w:t>الفصل الثا</w:t>
      </w:r>
      <w:r w:rsidR="005569ED" w:rsidRPr="002C1265">
        <w:rPr>
          <w:rFonts w:hint="cs"/>
          <w:color w:val="002060"/>
          <w:sz w:val="48"/>
          <w:szCs w:val="48"/>
          <w:rtl/>
          <w:lang w:bidi="ar-SY"/>
        </w:rPr>
        <w:t>لث</w:t>
      </w:r>
      <w:bookmarkEnd w:id="12"/>
    </w:p>
    <w:p w:rsidR="00B5577F" w:rsidRPr="002C1265" w:rsidRDefault="00FA3B79" w:rsidP="002C1265">
      <w:pPr>
        <w:pStyle w:val="2"/>
        <w:bidi/>
        <w:jc w:val="center"/>
        <w:rPr>
          <w:sz w:val="48"/>
          <w:szCs w:val="48"/>
          <w:lang w:bidi="ar-SY"/>
        </w:rPr>
      </w:pPr>
      <w:bookmarkStart w:id="13" w:name="_Toc419236582"/>
      <w:bookmarkStart w:id="14" w:name="_Toc419271038"/>
      <w:r w:rsidRPr="002C1265">
        <w:rPr>
          <w:rFonts w:hint="cs"/>
          <w:color w:val="auto"/>
          <w:sz w:val="48"/>
          <w:szCs w:val="48"/>
          <w:rtl/>
          <w:lang w:bidi="ar-SY"/>
        </w:rPr>
        <w:t>علاج السرطان التقليدي</w:t>
      </w:r>
      <w:bookmarkEnd w:id="13"/>
      <w:bookmarkEnd w:id="14"/>
    </w:p>
    <w:p w:rsidR="00FA3B79" w:rsidRPr="00FA3B79" w:rsidRDefault="00FA3B79" w:rsidP="00961265">
      <w:pPr>
        <w:bidi/>
        <w:jc w:val="both"/>
        <w:rPr>
          <w:rFonts w:ascii="Times New Roman" w:eastAsia="Calibri" w:hAnsi="Times New Roman" w:cs="Simplified Arabic"/>
          <w:b/>
          <w:bCs/>
          <w:i/>
          <w:color w:val="CC0000"/>
          <w:sz w:val="32"/>
          <w:szCs w:val="32"/>
          <w:rtl/>
          <w:lang w:bidi="ar-LB"/>
        </w:rPr>
      </w:pPr>
      <w:r w:rsidRPr="00FA3B79">
        <w:rPr>
          <w:rFonts w:ascii="Times New Roman" w:eastAsia="Calibri" w:hAnsi="Times New Roman" w:cs="Simplified Arabic"/>
          <w:b/>
          <w:bCs/>
          <w:i/>
          <w:color w:val="CC0000"/>
          <w:sz w:val="32"/>
          <w:szCs w:val="32"/>
          <w:rtl/>
          <w:lang w:bidi="ar-LB"/>
        </w:rPr>
        <w:t>جراحة السرطان</w:t>
      </w:r>
    </w:p>
    <w:p w:rsidR="00FA3B79" w:rsidRPr="00FA3B79" w:rsidRDefault="00FA3B79" w:rsidP="00A420E9">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يلجأ الأطباء إلى الجراحة للعديد من الأسباب، حيث أن بعض أنواع الجراحات بسيطة نسم</w:t>
      </w:r>
      <w:r w:rsidR="00FF63A8">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i/>
          <w:sz w:val="24"/>
          <w:szCs w:val="28"/>
          <w:rtl/>
          <w:lang w:val="ar-DZ" w:bidi="ar-DZ"/>
        </w:rPr>
        <w:t>يها إجراءات لكن هناك أنواع أخرى للجراحات وتكون عبارة عن عمليات كبيرة تستلزم الوقت</w:t>
      </w:r>
      <w:r w:rsidR="00FF63A8">
        <w:rPr>
          <w:rFonts w:ascii="Times New Roman" w:eastAsia="Calibri" w:hAnsi="Times New Roman" w:cs="Simplified Arabic" w:hint="cs"/>
          <w:i/>
          <w:sz w:val="24"/>
          <w:szCs w:val="28"/>
          <w:rtl/>
          <w:lang w:val="ar-DZ" w:bidi="ar-DZ"/>
        </w:rPr>
        <w:t>،</w:t>
      </w:r>
      <w:r w:rsidR="00FF63A8">
        <w:rPr>
          <w:rFonts w:ascii="Times New Roman" w:eastAsia="Calibri" w:hAnsi="Times New Roman" w:cs="Simplified Arabic"/>
          <w:i/>
          <w:sz w:val="24"/>
          <w:szCs w:val="28"/>
          <w:rtl/>
          <w:lang w:val="ar-DZ" w:bidi="ar-DZ"/>
        </w:rPr>
        <w:t xml:space="preserve"> ومن أهم وأخطر أنواعها</w:t>
      </w:r>
      <w:r w:rsidR="00FF63A8">
        <w:rPr>
          <w:rFonts w:ascii="Times New Roman" w:eastAsia="Calibri" w:hAnsi="Times New Roman" w:cs="Simplified Arabic" w:hint="cs"/>
          <w:i/>
          <w:sz w:val="24"/>
          <w:szCs w:val="28"/>
          <w:rtl/>
          <w:lang w:val="ar-DZ" w:bidi="ar-DZ"/>
        </w:rPr>
        <w:t xml:space="preserve"> </w:t>
      </w:r>
      <w:r w:rsidRPr="00FA3B79">
        <w:rPr>
          <w:rFonts w:ascii="Times New Roman" w:eastAsia="Calibri" w:hAnsi="Times New Roman" w:cs="Simplified Arabic"/>
          <w:i/>
          <w:sz w:val="24"/>
          <w:szCs w:val="28"/>
          <w:rtl/>
          <w:lang w:val="ar-DZ" w:bidi="ar-DZ"/>
        </w:rPr>
        <w:t>''جراحة السرطان ''.</w:t>
      </w:r>
      <w:r w:rsidRPr="00FA3B79">
        <w:rPr>
          <w:rFonts w:ascii="Times New Roman" w:eastAsia="Calibri" w:hAnsi="Times New Roman" w:cs="Simplified Arabic" w:hint="cs"/>
          <w:i/>
          <w:sz w:val="24"/>
          <w:szCs w:val="28"/>
          <w:rtl/>
          <w:lang w:val="ar-DZ" w:bidi="ar-DZ"/>
        </w:rPr>
        <w:t xml:space="preserve"> </w:t>
      </w:r>
      <w:r w:rsidRPr="00FA3B79">
        <w:rPr>
          <w:rFonts w:ascii="Times New Roman" w:eastAsia="Calibri" w:hAnsi="Times New Roman" w:cs="Simplified Arabic"/>
          <w:i/>
          <w:sz w:val="24"/>
          <w:szCs w:val="28"/>
          <w:rtl/>
          <w:lang w:val="ar-DZ" w:bidi="ar-DZ"/>
        </w:rPr>
        <w:t xml:space="preserve">حيث أن الجراحة تعد إحدى مراحل علاج السرطان وهي المرحلة الأولى " المرحلة </w:t>
      </w:r>
      <w:proofErr w:type="spellStart"/>
      <w:r w:rsidRPr="00FA3B79">
        <w:rPr>
          <w:rFonts w:ascii="Times New Roman" w:eastAsia="Calibri" w:hAnsi="Times New Roman" w:cs="Simplified Arabic"/>
          <w:i/>
          <w:sz w:val="24"/>
          <w:szCs w:val="28"/>
          <w:rtl/>
          <w:lang w:val="ar-DZ" w:bidi="ar-DZ"/>
        </w:rPr>
        <w:t>الباثولوجية</w:t>
      </w:r>
      <w:proofErr w:type="spellEnd"/>
      <w:r w:rsidRPr="00FA3B79">
        <w:rPr>
          <w:rFonts w:ascii="Times New Roman" w:eastAsia="Calibri" w:hAnsi="Times New Roman" w:cs="Simplified Arabic"/>
          <w:i/>
          <w:sz w:val="24"/>
          <w:szCs w:val="28"/>
          <w:rtl/>
          <w:lang w:val="ar-DZ" w:bidi="ar-DZ"/>
        </w:rPr>
        <w:t xml:space="preserve">" وتعتبر أكثر ضبط لنوع السرطان ومناطق انتشاره في جسد </w:t>
      </w:r>
      <w:r w:rsidRPr="00FA3B79">
        <w:rPr>
          <w:rFonts w:ascii="Times New Roman" w:eastAsia="Calibri" w:hAnsi="Times New Roman" w:cs="Simplified Arabic" w:hint="cs"/>
          <w:i/>
          <w:sz w:val="24"/>
          <w:szCs w:val="28"/>
          <w:rtl/>
          <w:lang w:val="ar-DZ" w:bidi="ar-DZ"/>
        </w:rPr>
        <w:t>المصاب، حيث</w:t>
      </w:r>
      <w:r w:rsidRPr="00FA3B79">
        <w:rPr>
          <w:rFonts w:ascii="Times New Roman" w:eastAsia="Calibri" w:hAnsi="Times New Roman" w:cs="Simplified Arabic"/>
          <w:i/>
          <w:sz w:val="24"/>
          <w:szCs w:val="28"/>
          <w:rtl/>
          <w:lang w:val="ar-DZ" w:bidi="ar-DZ"/>
        </w:rPr>
        <w:t xml:space="preserve"> أن الامتحان الطبيعي ونتائج المختبر وتصوير الاختبارات </w:t>
      </w:r>
      <w:r w:rsidR="00A420E9">
        <w:rPr>
          <w:rFonts w:ascii="Times New Roman" w:eastAsia="Calibri" w:hAnsi="Times New Roman" w:cs="Simplified Arabic" w:hint="cs"/>
          <w:i/>
          <w:sz w:val="24"/>
          <w:szCs w:val="28"/>
          <w:rtl/>
          <w:lang w:val="ar-DZ" w:bidi="ar-DZ"/>
        </w:rPr>
        <w:t>تستعمل</w:t>
      </w:r>
      <w:r w:rsidRPr="00FA3B79">
        <w:rPr>
          <w:rFonts w:ascii="Times New Roman" w:eastAsia="Calibri" w:hAnsi="Times New Roman" w:cs="Simplified Arabic"/>
          <w:i/>
          <w:sz w:val="24"/>
          <w:szCs w:val="28"/>
          <w:rtl/>
          <w:lang w:val="ar-DZ" w:bidi="ar-DZ"/>
        </w:rPr>
        <w:t xml:space="preserve"> فقط لفهم المرحلة السريري</w:t>
      </w:r>
      <w:r w:rsidRPr="00FA3B79">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i/>
          <w:sz w:val="24"/>
          <w:szCs w:val="28"/>
          <w:rtl/>
          <w:lang w:val="ar-DZ" w:bidi="ar-DZ"/>
        </w:rPr>
        <w:t xml:space="preserve">ة للسرطان. </w:t>
      </w:r>
    </w:p>
    <w:p w:rsidR="00FA3B79" w:rsidRPr="00FA3B79" w:rsidRDefault="00FA3B79" w:rsidP="00A420E9">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وأيضا نستطيع تصنيف الجراحات السرطانية إلى عدة أنواع حسب سبب الجراحة </w:t>
      </w:r>
      <w:r w:rsidRPr="00FA3B79">
        <w:rPr>
          <w:rFonts w:ascii="Times New Roman" w:eastAsia="Calibri" w:hAnsi="Times New Roman" w:cs="Simplified Arabic" w:hint="cs"/>
          <w:i/>
          <w:sz w:val="24"/>
          <w:szCs w:val="28"/>
          <w:rtl/>
          <w:lang w:val="ar-DZ" w:bidi="ar-DZ"/>
        </w:rPr>
        <w:t>كالآتي:</w:t>
      </w:r>
    </w:p>
    <w:p w:rsidR="00FA3B79" w:rsidRPr="00FA3B79" w:rsidRDefault="00FA3B79" w:rsidP="0037700B">
      <w:pPr>
        <w:numPr>
          <w:ilvl w:val="0"/>
          <w:numId w:val="12"/>
        </w:numPr>
        <w:bidi/>
        <w:spacing w:after="0" w:line="276" w:lineRule="auto"/>
        <w:ind w:left="360"/>
        <w:contextualSpacing/>
        <w:jc w:val="both"/>
        <w:rPr>
          <w:rFonts w:ascii="Times New Roman" w:eastAsia="Calibri" w:hAnsi="Times New Roman" w:cs="Simplified Arabic"/>
          <w:bCs/>
          <w:i/>
          <w:color w:val="002060"/>
          <w:sz w:val="24"/>
          <w:szCs w:val="28"/>
          <w:rtl/>
          <w:lang w:val="ar-DZ" w:bidi="ar-SY"/>
        </w:rPr>
      </w:pPr>
      <w:r w:rsidRPr="00FA3B79">
        <w:rPr>
          <w:rFonts w:ascii="Times New Roman" w:eastAsia="Calibri" w:hAnsi="Times New Roman" w:cs="Simplified Arabic"/>
          <w:bCs/>
          <w:i/>
          <w:color w:val="002060"/>
          <w:sz w:val="24"/>
          <w:szCs w:val="28"/>
          <w:rtl/>
          <w:lang w:val="ar-DZ" w:bidi="ar-DZ"/>
        </w:rPr>
        <w:t xml:space="preserve">الجراحة </w:t>
      </w:r>
      <w:r w:rsidRPr="00FA3B79">
        <w:rPr>
          <w:rFonts w:ascii="Times New Roman" w:eastAsia="Calibri" w:hAnsi="Times New Roman" w:cs="Simplified Arabic" w:hint="cs"/>
          <w:bCs/>
          <w:i/>
          <w:color w:val="002060"/>
          <w:sz w:val="24"/>
          <w:szCs w:val="28"/>
          <w:rtl/>
          <w:lang w:val="ar-DZ" w:bidi="ar-DZ"/>
        </w:rPr>
        <w:t>الوقائية</w:t>
      </w:r>
      <w:r w:rsidRPr="00FA3B79">
        <w:rPr>
          <w:rFonts w:ascii="Times New Roman" w:eastAsia="Calibri" w:hAnsi="Times New Roman" w:cs="Simplified Arabic" w:hint="cs"/>
          <w:bCs/>
          <w:i/>
          <w:color w:val="002060"/>
          <w:sz w:val="24"/>
          <w:szCs w:val="28"/>
          <w:rtl/>
          <w:lang w:val="ar-DZ" w:bidi="ar-SY"/>
        </w:rPr>
        <w:t>:</w:t>
      </w:r>
    </w:p>
    <w:p w:rsidR="00FA3B79" w:rsidRPr="00FA3B79" w:rsidRDefault="00FA3B79" w:rsidP="00E66144">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يلجأ الأطباء إلى الجراحة الوقائية لإزالة نسيج من الجسم يحتمل أن يصاب بالسرطان بالرغم من </w:t>
      </w:r>
      <w:r w:rsidRPr="00FA3B79">
        <w:rPr>
          <w:rFonts w:ascii="Times New Roman" w:eastAsia="Calibri" w:hAnsi="Times New Roman" w:cs="Simplified Arabic" w:hint="cs"/>
          <w:i/>
          <w:sz w:val="24"/>
          <w:szCs w:val="28"/>
          <w:rtl/>
          <w:lang w:val="ar-DZ" w:bidi="ar-DZ"/>
        </w:rPr>
        <w:t>أنه ليس</w:t>
      </w:r>
      <w:r w:rsidRPr="00FA3B79">
        <w:rPr>
          <w:rFonts w:ascii="Times New Roman" w:eastAsia="Calibri" w:hAnsi="Times New Roman" w:cs="Simplified Arabic"/>
          <w:i/>
          <w:sz w:val="24"/>
          <w:szCs w:val="28"/>
          <w:rtl/>
          <w:lang w:val="ar-DZ" w:bidi="ar-DZ"/>
        </w:rPr>
        <w:t xml:space="preserve"> هنا</w:t>
      </w:r>
      <w:r w:rsidR="00A420E9">
        <w:rPr>
          <w:rFonts w:ascii="Times New Roman" w:eastAsia="Calibri" w:hAnsi="Times New Roman" w:cs="Simplified Arabic" w:hint="cs"/>
          <w:i/>
          <w:sz w:val="24"/>
          <w:szCs w:val="28"/>
          <w:rtl/>
          <w:lang w:val="ar-DZ" w:bidi="ar-DZ"/>
        </w:rPr>
        <w:t>ل</w:t>
      </w:r>
      <w:r w:rsidRPr="00FA3B79">
        <w:rPr>
          <w:rFonts w:ascii="Times New Roman" w:eastAsia="Calibri" w:hAnsi="Times New Roman" w:cs="Simplified Arabic"/>
          <w:i/>
          <w:sz w:val="24"/>
          <w:szCs w:val="28"/>
          <w:rtl/>
          <w:lang w:val="ar-DZ" w:bidi="ar-DZ"/>
        </w:rPr>
        <w:t>ك إشارات للسرطان في وقت الجراحة، على سبيل المثال: إزالة الزوائد اللحمية من القولون أثناء تنظيره.</w:t>
      </w:r>
    </w:p>
    <w:p w:rsidR="00FA3B79" w:rsidRPr="00FA3B79" w:rsidRDefault="00FA3B79" w:rsidP="00E66144">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كما نلجأ أحياناً إلى الجراحة الوقائية لإزالة كامل العضو عندما يملك الشخص مورثات المرض مما يضعه في خطر كبير للإصابة بالسرطان </w:t>
      </w:r>
      <w:r w:rsidRPr="00FA3B79">
        <w:rPr>
          <w:rFonts w:ascii="Times New Roman" w:eastAsia="Calibri" w:hAnsi="Times New Roman" w:cs="Simplified Arabic" w:hint="cs"/>
          <w:i/>
          <w:sz w:val="24"/>
          <w:szCs w:val="28"/>
          <w:rtl/>
          <w:lang w:val="ar-DZ" w:bidi="ar-DZ"/>
        </w:rPr>
        <w:t>وكمثال على</w:t>
      </w:r>
      <w:r w:rsidRPr="00FA3B79">
        <w:rPr>
          <w:rFonts w:ascii="Times New Roman" w:eastAsia="Calibri" w:hAnsi="Times New Roman" w:cs="Simplified Arabic"/>
          <w:i/>
          <w:sz w:val="24"/>
          <w:szCs w:val="28"/>
          <w:rtl/>
          <w:lang w:val="ar-DZ" w:bidi="ar-DZ"/>
        </w:rPr>
        <w:t xml:space="preserve"> </w:t>
      </w:r>
      <w:r w:rsidRPr="00FA3B79">
        <w:rPr>
          <w:rFonts w:ascii="Times New Roman" w:eastAsia="Calibri" w:hAnsi="Times New Roman" w:cs="Simplified Arabic" w:hint="cs"/>
          <w:i/>
          <w:sz w:val="24"/>
          <w:szCs w:val="28"/>
          <w:rtl/>
          <w:lang w:val="ar-DZ" w:bidi="ar-DZ"/>
        </w:rPr>
        <w:t>ذلك: هناك</w:t>
      </w:r>
      <w:r w:rsidRPr="00FA3B79">
        <w:rPr>
          <w:rFonts w:ascii="Times New Roman" w:eastAsia="Calibri" w:hAnsi="Times New Roman" w:cs="Simplified Arabic"/>
          <w:i/>
          <w:sz w:val="24"/>
          <w:szCs w:val="28"/>
          <w:rtl/>
          <w:lang w:val="ar-DZ" w:bidi="ar-DZ"/>
        </w:rPr>
        <w:t xml:space="preserve"> بعض النساء لديهم تاريخ عائلي قوي بالإصابة بسرطان الثدي، وهنا يعتبر أفضل حل هو إزالة العضو </w:t>
      </w:r>
      <w:r w:rsidRPr="00FA3B79">
        <w:rPr>
          <w:rFonts w:ascii="Times New Roman" w:eastAsia="Calibri" w:hAnsi="Times New Roman" w:cs="Simplified Arabic" w:hint="cs"/>
          <w:i/>
          <w:sz w:val="24"/>
          <w:szCs w:val="28"/>
          <w:rtl/>
          <w:lang w:val="ar-DZ" w:bidi="ar-DZ"/>
        </w:rPr>
        <w:t>(الأثداء) بشكل</w:t>
      </w:r>
      <w:r w:rsidRPr="00FA3B79">
        <w:rPr>
          <w:rFonts w:ascii="Times New Roman" w:eastAsia="Calibri" w:hAnsi="Times New Roman" w:cs="Simplified Arabic"/>
          <w:i/>
          <w:sz w:val="24"/>
          <w:szCs w:val="28"/>
          <w:rtl/>
          <w:lang w:val="ar-DZ" w:bidi="ar-DZ"/>
        </w:rPr>
        <w:t xml:space="preserve"> كامل. </w:t>
      </w:r>
    </w:p>
    <w:p w:rsidR="00FA3B79" w:rsidRPr="00FA3B79" w:rsidRDefault="00FA3B79" w:rsidP="0037700B">
      <w:pPr>
        <w:numPr>
          <w:ilvl w:val="0"/>
          <w:numId w:val="12"/>
        </w:numPr>
        <w:bidi/>
        <w:spacing w:after="0" w:line="276" w:lineRule="auto"/>
        <w:ind w:left="360"/>
        <w:contextualSpacing/>
        <w:jc w:val="both"/>
        <w:rPr>
          <w:rFonts w:ascii="Times New Roman" w:eastAsia="Calibri" w:hAnsi="Times New Roman" w:cs="Simplified Arabic"/>
          <w:bCs/>
          <w:i/>
          <w:color w:val="002060"/>
          <w:sz w:val="24"/>
          <w:szCs w:val="28"/>
          <w:rtl/>
          <w:lang w:val="ar-DZ" w:bidi="ar-DZ"/>
        </w:rPr>
      </w:pPr>
      <w:r w:rsidRPr="00FA3B79">
        <w:rPr>
          <w:rFonts w:ascii="Times New Roman" w:eastAsia="Calibri" w:hAnsi="Times New Roman" w:cs="Simplified Arabic"/>
          <w:bCs/>
          <w:i/>
          <w:color w:val="002060"/>
          <w:sz w:val="24"/>
          <w:szCs w:val="28"/>
          <w:rtl/>
          <w:lang w:val="ar-DZ" w:bidi="ar-DZ"/>
        </w:rPr>
        <w:t xml:space="preserve">الجراحة </w:t>
      </w:r>
      <w:r w:rsidRPr="00FA3B79">
        <w:rPr>
          <w:rFonts w:ascii="Times New Roman" w:eastAsia="Calibri" w:hAnsi="Times New Roman" w:cs="Simplified Arabic" w:hint="cs"/>
          <w:bCs/>
          <w:i/>
          <w:color w:val="002060"/>
          <w:sz w:val="24"/>
          <w:szCs w:val="28"/>
          <w:rtl/>
          <w:lang w:val="ar-DZ" w:bidi="ar-DZ"/>
        </w:rPr>
        <w:t>التشخيصية:</w:t>
      </w:r>
    </w:p>
    <w:p w:rsidR="00FA3B79" w:rsidRPr="00FA3B79" w:rsidRDefault="00FA3B79" w:rsidP="00A420E9">
      <w:pPr>
        <w:bidi/>
        <w:spacing w:after="0" w:line="276" w:lineRule="auto"/>
        <w:jc w:val="both"/>
        <w:rPr>
          <w:rFonts w:ascii="Times New Roman" w:eastAsia="Calibri" w:hAnsi="Times New Roman" w:cs="Simplified Arabic"/>
          <w:i/>
          <w:sz w:val="24"/>
          <w:szCs w:val="28"/>
          <w:rtl/>
          <w:lang w:val="ar-DZ" w:bidi="ar-SY"/>
        </w:rPr>
      </w:pPr>
      <w:r w:rsidRPr="00FA3B79">
        <w:rPr>
          <w:rFonts w:ascii="Times New Roman" w:eastAsia="Calibri" w:hAnsi="Times New Roman" w:cs="Simplified Arabic"/>
          <w:i/>
          <w:sz w:val="24"/>
          <w:szCs w:val="28"/>
          <w:rtl/>
          <w:lang w:val="ar-DZ" w:bidi="ar-DZ"/>
        </w:rPr>
        <w:t>يقوم ا</w:t>
      </w:r>
      <w:r w:rsidR="00C64251">
        <w:rPr>
          <w:rFonts w:ascii="Times New Roman" w:eastAsia="Calibri" w:hAnsi="Times New Roman" w:cs="Simplified Arabic"/>
          <w:i/>
          <w:sz w:val="24"/>
          <w:szCs w:val="28"/>
          <w:rtl/>
          <w:lang w:val="ar-DZ" w:bidi="ar-DZ"/>
        </w:rPr>
        <w:t xml:space="preserve">لأطباء بهذه الجراحة للمساعدة </w:t>
      </w:r>
      <w:r w:rsidR="00C64251">
        <w:rPr>
          <w:rFonts w:ascii="Times New Roman" w:eastAsia="Calibri" w:hAnsi="Times New Roman" w:cs="Simplified Arabic" w:hint="cs"/>
          <w:i/>
          <w:sz w:val="24"/>
          <w:szCs w:val="28"/>
          <w:rtl/>
          <w:lang w:val="ar-DZ" w:bidi="ar-DZ"/>
        </w:rPr>
        <w:t>في</w:t>
      </w:r>
      <w:r w:rsidRPr="00FA3B79">
        <w:rPr>
          <w:rFonts w:ascii="Times New Roman" w:eastAsia="Calibri" w:hAnsi="Times New Roman" w:cs="Simplified Arabic"/>
          <w:i/>
          <w:sz w:val="24"/>
          <w:szCs w:val="28"/>
          <w:rtl/>
          <w:lang w:val="ar-DZ" w:bidi="ar-DZ"/>
        </w:rPr>
        <w:t xml:space="preserve"> تشخيص السرطان، ففي أغلب الحالات</w:t>
      </w:r>
      <w:r w:rsidR="00131DFD">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i/>
          <w:sz w:val="24"/>
          <w:szCs w:val="28"/>
          <w:rtl/>
          <w:lang w:val="ar-DZ" w:bidi="ar-DZ"/>
        </w:rPr>
        <w:t xml:space="preserve"> السبيل الوحيد لمعرفة أن الشخص مصاب بالسرطان ولتحديد نوع هذا السرطان هو أخذ قطعة نسيج </w:t>
      </w:r>
      <w:r w:rsidR="00131DFD">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hint="cs"/>
          <w:i/>
          <w:sz w:val="24"/>
          <w:szCs w:val="28"/>
          <w:rtl/>
          <w:lang w:val="ar-DZ" w:bidi="ar-DZ"/>
        </w:rPr>
        <w:t>خزعة) ومن</w:t>
      </w:r>
      <w:r w:rsidRPr="00FA3B79">
        <w:rPr>
          <w:rFonts w:ascii="Times New Roman" w:eastAsia="Calibri" w:hAnsi="Times New Roman" w:cs="Simplified Arabic"/>
          <w:i/>
          <w:sz w:val="24"/>
          <w:szCs w:val="28"/>
          <w:rtl/>
          <w:lang w:val="ar-DZ" w:bidi="ar-DZ"/>
        </w:rPr>
        <w:t xml:space="preserve"> ثم يتم التشخيص بالنظر إلى خلايا العينة تحت المجهر في المخابر وبعدها يتم تحديد </w:t>
      </w:r>
      <w:r w:rsidR="00A420E9">
        <w:rPr>
          <w:rFonts w:ascii="Times New Roman" w:eastAsia="Calibri" w:hAnsi="Times New Roman" w:cs="Simplified Arabic" w:hint="cs"/>
          <w:i/>
          <w:sz w:val="24"/>
          <w:szCs w:val="28"/>
          <w:rtl/>
          <w:lang w:val="ar-DZ" w:bidi="ar-DZ"/>
        </w:rPr>
        <w:t xml:space="preserve">فيما </w:t>
      </w:r>
      <w:r w:rsidRPr="00FA3B79">
        <w:rPr>
          <w:rFonts w:ascii="Times New Roman" w:eastAsia="Calibri" w:hAnsi="Times New Roman" w:cs="Simplified Arabic"/>
          <w:i/>
          <w:sz w:val="24"/>
          <w:szCs w:val="28"/>
          <w:rtl/>
          <w:lang w:val="ar-DZ" w:bidi="ar-DZ"/>
        </w:rPr>
        <w:t>إذا كان النمو سرطاني</w:t>
      </w:r>
      <w:r w:rsidR="00C64251">
        <w:rPr>
          <w:rFonts w:ascii="Times New Roman" w:eastAsia="Calibri" w:hAnsi="Times New Roman" w:cs="Simplified Arabic"/>
          <w:i/>
          <w:sz w:val="24"/>
          <w:szCs w:val="28"/>
          <w:rtl/>
          <w:lang w:val="ar-DZ" w:bidi="ar-DZ"/>
        </w:rPr>
        <w:t xml:space="preserve"> ''خبيث'' أو النمو غير سرطاني </w:t>
      </w:r>
      <w:r w:rsidR="00A420E9">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i/>
          <w:sz w:val="24"/>
          <w:szCs w:val="28"/>
          <w:rtl/>
          <w:lang w:val="ar-DZ" w:bidi="ar-DZ"/>
        </w:rPr>
        <w:t>حميد".</w:t>
      </w:r>
    </w:p>
    <w:p w:rsidR="00FA3B79" w:rsidRPr="00CB78A4" w:rsidRDefault="00CB78A4" w:rsidP="0037700B">
      <w:pPr>
        <w:numPr>
          <w:ilvl w:val="0"/>
          <w:numId w:val="12"/>
        </w:numPr>
        <w:bidi/>
        <w:spacing w:after="0" w:line="276" w:lineRule="auto"/>
        <w:ind w:left="360"/>
        <w:contextualSpacing/>
        <w:jc w:val="both"/>
        <w:rPr>
          <w:rFonts w:ascii="Times New Roman" w:eastAsia="Calibri" w:hAnsi="Times New Roman" w:cs="Simplified Arabic"/>
          <w:bCs/>
          <w:color w:val="002060"/>
          <w:sz w:val="32"/>
          <w:szCs w:val="36"/>
          <w:rtl/>
          <w:lang w:val="ar-DZ" w:bidi="ar-DZ"/>
        </w:rPr>
      </w:pPr>
      <w:r>
        <w:rPr>
          <w:rFonts w:ascii="Times New Roman" w:eastAsia="Calibri" w:hAnsi="Times New Roman" w:cs="Simplified Arabic"/>
          <w:bCs/>
          <w:i/>
          <w:color w:val="002060"/>
          <w:sz w:val="24"/>
          <w:szCs w:val="28"/>
          <w:rtl/>
          <w:lang w:val="ar-DZ" w:bidi="ar-DZ"/>
        </w:rPr>
        <w:t xml:space="preserve">الجراحة </w:t>
      </w:r>
      <w:r w:rsidRPr="00CB78A4">
        <w:rPr>
          <w:rFonts w:ascii="Times New Roman" w:eastAsia="Calibri" w:hAnsi="Times New Roman" w:cs="Simplified Arabic"/>
          <w:bCs/>
          <w:i/>
          <w:color w:val="002060"/>
          <w:sz w:val="24"/>
          <w:szCs w:val="28"/>
          <w:rtl/>
          <w:lang w:val="ar-DZ" w:bidi="ar-DZ"/>
        </w:rPr>
        <w:t>التمثيلية</w:t>
      </w:r>
      <w:r>
        <w:rPr>
          <w:rFonts w:ascii="Times New Roman" w:eastAsia="Calibri" w:hAnsi="Times New Roman" w:cs="Simplified Arabic" w:hint="cs"/>
          <w:i/>
          <w:iCs/>
          <w:color w:val="3399FF"/>
          <w:sz w:val="24"/>
          <w:rtl/>
        </w:rPr>
        <w:t xml:space="preserve"> </w:t>
      </w:r>
      <w:r w:rsidRPr="00CB78A4">
        <w:rPr>
          <w:rFonts w:ascii="Times New Roman" w:eastAsia="Calibri" w:hAnsi="Times New Roman" w:cs="Simplified Arabic"/>
          <w:i/>
          <w:iCs/>
          <w:color w:val="3399FF"/>
          <w:sz w:val="24"/>
        </w:rPr>
        <w:t>staging</w:t>
      </w:r>
      <w:r w:rsidR="00FA3B79" w:rsidRPr="00FA3B79">
        <w:rPr>
          <w:rFonts w:ascii="Calibri" w:eastAsia="Calibri" w:hAnsi="Calibri" w:cs="Simplified Arabic"/>
          <w:iCs/>
          <w:color w:val="3399FF"/>
          <w:sz w:val="24"/>
          <w:szCs w:val="20"/>
        </w:rPr>
        <w:t xml:space="preserve"> </w:t>
      </w:r>
      <w:r>
        <w:rPr>
          <w:rFonts w:ascii="Times New Roman" w:eastAsia="Calibri" w:hAnsi="Times New Roman" w:cs="Simplified Arabic"/>
          <w:i/>
          <w:iCs/>
          <w:color w:val="3399FF"/>
          <w:sz w:val="24"/>
        </w:rPr>
        <w:t>surgery</w:t>
      </w:r>
      <w:r w:rsidRPr="00CB78A4">
        <w:rPr>
          <w:rFonts w:ascii="Times New Roman" w:eastAsia="Calibri" w:hAnsi="Times New Roman" w:cs="Simplified Arabic" w:hint="cs"/>
          <w:color w:val="002060"/>
          <w:sz w:val="32"/>
          <w:szCs w:val="28"/>
          <w:rtl/>
        </w:rPr>
        <w:t>:</w:t>
      </w:r>
    </w:p>
    <w:p w:rsidR="00DC5DD5" w:rsidRPr="006E0ABB" w:rsidRDefault="00FA3B79" w:rsidP="00C64251">
      <w:pPr>
        <w:bidi/>
        <w:spacing w:after="0" w:line="276" w:lineRule="auto"/>
        <w:jc w:val="both"/>
        <w:rPr>
          <w:rFonts w:ascii="Times New Roman" w:eastAsia="Calibri" w:hAnsi="Times New Roman" w:cs="Times New Roman"/>
          <w:i/>
          <w:iCs/>
          <w:sz w:val="24"/>
          <w:szCs w:val="24"/>
          <w:rtl/>
          <w:lang w:val="ar-DZ" w:bidi="ar-DZ"/>
        </w:rPr>
      </w:pPr>
      <w:r w:rsidRPr="00FA3B79">
        <w:rPr>
          <w:rFonts w:ascii="Times New Roman" w:eastAsia="Calibri" w:hAnsi="Times New Roman" w:cs="Simplified Arabic"/>
          <w:i/>
          <w:sz w:val="24"/>
          <w:szCs w:val="28"/>
          <w:rtl/>
          <w:lang w:val="ar-DZ" w:bidi="ar-DZ"/>
        </w:rPr>
        <w:t xml:space="preserve">هذه الجراحة تحدد حجم الورم وتكشف إلى أي حد قد انتشر السرطان في جسم </w:t>
      </w:r>
      <w:r w:rsidRPr="00FA3B79">
        <w:rPr>
          <w:rFonts w:ascii="Times New Roman" w:eastAsia="Calibri" w:hAnsi="Times New Roman" w:cs="Simplified Arabic" w:hint="cs"/>
          <w:i/>
          <w:sz w:val="24"/>
          <w:szCs w:val="28"/>
          <w:rtl/>
          <w:lang w:val="ar-DZ" w:bidi="ar-DZ"/>
        </w:rPr>
        <w:t xml:space="preserve">المصاب </w:t>
      </w:r>
      <w:r w:rsidRPr="00FA3B79">
        <w:rPr>
          <w:rFonts w:ascii="Times New Roman" w:eastAsia="Calibri" w:hAnsi="Times New Roman" w:cs="Simplified Arabic"/>
          <w:i/>
          <w:sz w:val="24"/>
          <w:szCs w:val="28"/>
          <w:rtl/>
          <w:lang w:val="ar-DZ" w:bidi="ar-DZ"/>
        </w:rPr>
        <w:t>(قياس مرحلة السرطان).</w:t>
      </w:r>
    </w:p>
    <w:p w:rsidR="00FA3B79" w:rsidRPr="00FA3B79" w:rsidRDefault="00FA3B79" w:rsidP="0037700B">
      <w:pPr>
        <w:numPr>
          <w:ilvl w:val="0"/>
          <w:numId w:val="12"/>
        </w:numPr>
        <w:bidi/>
        <w:spacing w:after="0" w:line="276" w:lineRule="auto"/>
        <w:ind w:left="360"/>
        <w:contextualSpacing/>
        <w:jc w:val="both"/>
        <w:rPr>
          <w:rFonts w:ascii="Times New Roman" w:eastAsia="Calibri" w:hAnsi="Times New Roman" w:cs="Simplified Arabic"/>
          <w:bCs/>
          <w:i/>
          <w:color w:val="002060"/>
          <w:sz w:val="24"/>
          <w:szCs w:val="28"/>
          <w:rtl/>
          <w:lang w:val="ar-DZ" w:bidi="ar-DZ"/>
        </w:rPr>
      </w:pPr>
      <w:r w:rsidRPr="00FA3B79">
        <w:rPr>
          <w:rFonts w:ascii="Times New Roman" w:eastAsia="Calibri" w:hAnsi="Times New Roman" w:cs="Simplified Arabic"/>
          <w:bCs/>
          <w:i/>
          <w:color w:val="002060"/>
          <w:sz w:val="24"/>
          <w:szCs w:val="28"/>
          <w:rtl/>
          <w:lang w:val="ar-DZ" w:bidi="ar-DZ"/>
        </w:rPr>
        <w:t xml:space="preserve">الجراحة </w:t>
      </w:r>
      <w:r w:rsidRPr="00FA3B79">
        <w:rPr>
          <w:rFonts w:ascii="Times New Roman" w:eastAsia="Calibri" w:hAnsi="Times New Roman" w:cs="Simplified Arabic" w:hint="cs"/>
          <w:bCs/>
          <w:i/>
          <w:color w:val="002060"/>
          <w:sz w:val="24"/>
          <w:szCs w:val="28"/>
          <w:rtl/>
          <w:lang w:val="ar-DZ" w:bidi="ar-DZ"/>
        </w:rPr>
        <w:t>الشافية:</w:t>
      </w:r>
    </w:p>
    <w:p w:rsidR="00FA3B79" w:rsidRPr="00FA3B79" w:rsidRDefault="00FA3B79" w:rsidP="00E66144">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يقوم الأطباء بهذه الجراحة عندما يتواجد السرطان في منطقة واحدة من الجسم حيث يتم استئصال الورم بالكامل وفي هذه الحالة تعتبر الجراحة الشافية المعالجة الرئيسية، </w:t>
      </w:r>
      <w:r w:rsidR="00A420E9">
        <w:rPr>
          <w:rFonts w:ascii="Times New Roman" w:eastAsia="Calibri" w:hAnsi="Times New Roman" w:cs="Simplified Arabic" w:hint="cs"/>
          <w:i/>
          <w:sz w:val="24"/>
          <w:szCs w:val="28"/>
          <w:rtl/>
          <w:lang w:val="ar-DZ" w:bidi="ar-DZ"/>
        </w:rPr>
        <w:t>و</w:t>
      </w:r>
      <w:r w:rsidRPr="00FA3B79">
        <w:rPr>
          <w:rFonts w:ascii="Times New Roman" w:eastAsia="Calibri" w:hAnsi="Times New Roman" w:cs="Simplified Arabic"/>
          <w:i/>
          <w:sz w:val="24"/>
          <w:szCs w:val="28"/>
          <w:rtl/>
          <w:lang w:val="ar-DZ" w:bidi="ar-DZ"/>
        </w:rPr>
        <w:t xml:space="preserve">قد يلجأ الأطباء إلى العلاج الكيميائي أو الإشعاعي </w:t>
      </w:r>
      <w:r w:rsidRPr="00FA3B79">
        <w:rPr>
          <w:rFonts w:ascii="Times New Roman" w:eastAsia="Calibri" w:hAnsi="Times New Roman" w:cs="Simplified Arabic"/>
          <w:i/>
          <w:sz w:val="24"/>
          <w:szCs w:val="28"/>
          <w:rtl/>
          <w:lang w:val="ar-DZ" w:bidi="ar-DZ"/>
        </w:rPr>
        <w:lastRenderedPageBreak/>
        <w:t xml:space="preserve">بعد الجراحة ويمكن </w:t>
      </w:r>
      <w:r w:rsidRPr="00FA3B79">
        <w:rPr>
          <w:rFonts w:ascii="Times New Roman" w:eastAsia="Calibri" w:hAnsi="Times New Roman" w:cs="Simplified Arabic" w:hint="cs"/>
          <w:i/>
          <w:sz w:val="24"/>
          <w:szCs w:val="28"/>
          <w:rtl/>
          <w:lang w:val="ar-DZ" w:bidi="ar-DZ"/>
        </w:rPr>
        <w:t>أن</w:t>
      </w:r>
      <w:r w:rsidRPr="00FA3B79">
        <w:rPr>
          <w:rFonts w:ascii="Times New Roman" w:eastAsia="Calibri" w:hAnsi="Times New Roman" w:cs="Simplified Arabic"/>
          <w:i/>
          <w:sz w:val="24"/>
          <w:szCs w:val="28"/>
          <w:rtl/>
          <w:lang w:val="ar-DZ" w:bidi="ar-DZ"/>
        </w:rPr>
        <w:t xml:space="preserve"> يستعمل العلاج الإشعاعي أثناء العملية الجراحية أما بالنسبة للعلاج الكيميائي </w:t>
      </w:r>
      <w:r w:rsidR="00A420E9">
        <w:rPr>
          <w:rFonts w:ascii="Times New Roman" w:eastAsia="Calibri" w:hAnsi="Times New Roman" w:cs="Simplified Arabic" w:hint="cs"/>
          <w:i/>
          <w:sz w:val="24"/>
          <w:szCs w:val="28"/>
          <w:rtl/>
          <w:lang w:val="ar-DZ" w:bidi="ar-DZ"/>
        </w:rPr>
        <w:t>ف</w:t>
      </w:r>
      <w:r w:rsidRPr="00FA3B79">
        <w:rPr>
          <w:rFonts w:ascii="Times New Roman" w:eastAsia="Calibri" w:hAnsi="Times New Roman" w:cs="Simplified Arabic"/>
          <w:i/>
          <w:sz w:val="24"/>
          <w:szCs w:val="28"/>
          <w:rtl/>
          <w:lang w:val="ar-DZ" w:bidi="ar-DZ"/>
        </w:rPr>
        <w:t>يمكن أن يُعطى قبل الج</w:t>
      </w:r>
      <w:r w:rsidRPr="00FA3B79">
        <w:rPr>
          <w:rFonts w:ascii="Times New Roman" w:eastAsia="Calibri" w:hAnsi="Times New Roman" w:cs="Simplified Arabic" w:hint="cs"/>
          <w:i/>
          <w:sz w:val="24"/>
          <w:szCs w:val="28"/>
          <w:rtl/>
          <w:lang w:val="ar-DZ" w:bidi="ar-DZ"/>
        </w:rPr>
        <w:t>ر</w:t>
      </w:r>
      <w:r w:rsidRPr="00FA3B79">
        <w:rPr>
          <w:rFonts w:ascii="Times New Roman" w:eastAsia="Calibri" w:hAnsi="Times New Roman" w:cs="Simplified Arabic"/>
          <w:i/>
          <w:sz w:val="24"/>
          <w:szCs w:val="28"/>
          <w:rtl/>
          <w:lang w:val="ar-DZ" w:bidi="ar-DZ"/>
        </w:rPr>
        <w:t>احة أو بعدها.</w:t>
      </w:r>
    </w:p>
    <w:p w:rsidR="00FA3B79" w:rsidRPr="00FA3B79" w:rsidRDefault="00FA3B79" w:rsidP="0037700B">
      <w:pPr>
        <w:numPr>
          <w:ilvl w:val="0"/>
          <w:numId w:val="12"/>
        </w:numPr>
        <w:bidi/>
        <w:spacing w:after="0" w:line="276" w:lineRule="auto"/>
        <w:ind w:left="360"/>
        <w:contextualSpacing/>
        <w:jc w:val="both"/>
        <w:rPr>
          <w:rFonts w:ascii="Times New Roman" w:eastAsia="Calibri" w:hAnsi="Times New Roman" w:cs="Simplified Arabic"/>
          <w:bCs/>
          <w:i/>
          <w:color w:val="002060"/>
          <w:sz w:val="24"/>
          <w:szCs w:val="28"/>
          <w:rtl/>
          <w:lang w:val="ar-DZ" w:bidi="ar-DZ"/>
        </w:rPr>
      </w:pPr>
      <w:r w:rsidRPr="00FA3B79">
        <w:rPr>
          <w:rFonts w:ascii="Times New Roman" w:eastAsia="Calibri" w:hAnsi="Times New Roman" w:cs="Simplified Arabic"/>
          <w:bCs/>
          <w:i/>
          <w:color w:val="002060"/>
          <w:sz w:val="24"/>
          <w:szCs w:val="28"/>
          <w:rtl/>
          <w:lang w:val="ar-DZ" w:bidi="ar-DZ"/>
        </w:rPr>
        <w:t xml:space="preserve">الجراحة </w:t>
      </w:r>
      <w:r w:rsidRPr="00FA3B79">
        <w:rPr>
          <w:rFonts w:ascii="Times New Roman" w:eastAsia="Calibri" w:hAnsi="Times New Roman" w:cs="Simplified Arabic" w:hint="cs"/>
          <w:bCs/>
          <w:i/>
          <w:color w:val="002060"/>
          <w:sz w:val="24"/>
          <w:szCs w:val="28"/>
          <w:rtl/>
          <w:lang w:val="ar-DZ" w:bidi="ar-DZ"/>
        </w:rPr>
        <w:t>التخفيفية:</w:t>
      </w:r>
    </w:p>
    <w:p w:rsidR="00FA3B79" w:rsidRPr="00FA3B79" w:rsidRDefault="00FA3B79" w:rsidP="009C5E8D">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هذا النوع من الجراحة يستعمل لمعالجة المشاكل التي يسببها السرطان المتقدم (تصحيح المشاكل التي تسبب المضايقة أو العجز)، </w:t>
      </w:r>
      <w:r w:rsidR="009C5E8D">
        <w:rPr>
          <w:rFonts w:ascii="Times New Roman" w:eastAsia="Calibri" w:hAnsi="Times New Roman" w:cs="Simplified Arabic" w:hint="cs"/>
          <w:i/>
          <w:sz w:val="24"/>
          <w:szCs w:val="28"/>
          <w:rtl/>
          <w:lang w:val="ar-DZ" w:bidi="ar-DZ"/>
        </w:rPr>
        <w:t>مثلا</w:t>
      </w:r>
      <w:r w:rsidR="00A420E9">
        <w:rPr>
          <w:rFonts w:ascii="Times New Roman" w:eastAsia="Calibri" w:hAnsi="Times New Roman" w:cs="Simplified Arabic" w:hint="cs"/>
          <w:i/>
          <w:sz w:val="24"/>
          <w:szCs w:val="28"/>
          <w:rtl/>
          <w:lang w:val="ar-DZ" w:bidi="ar-DZ"/>
        </w:rPr>
        <w:t>ً</w:t>
      </w:r>
      <w:r w:rsidR="009C5E8D">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i/>
          <w:sz w:val="24"/>
          <w:szCs w:val="28"/>
          <w:rtl/>
          <w:lang w:val="ar-DZ" w:bidi="ar-DZ"/>
        </w:rPr>
        <w:t>بعض أمراض السرطان في البطن</w:t>
      </w:r>
      <w:r w:rsidR="00A420E9">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i/>
          <w:sz w:val="24"/>
          <w:szCs w:val="28"/>
          <w:rtl/>
          <w:lang w:val="ar-DZ" w:bidi="ar-DZ"/>
        </w:rPr>
        <w:t xml:space="preserve"> </w:t>
      </w:r>
      <w:r w:rsidR="00A420E9">
        <w:rPr>
          <w:rFonts w:ascii="Times New Roman" w:eastAsia="Calibri" w:hAnsi="Times New Roman" w:cs="Simplified Arabic" w:hint="cs"/>
          <w:i/>
          <w:sz w:val="24"/>
          <w:szCs w:val="28"/>
          <w:rtl/>
          <w:lang w:val="ar-DZ" w:bidi="ar-DZ"/>
        </w:rPr>
        <w:t>ف</w:t>
      </w:r>
      <w:r w:rsidRPr="00FA3B79">
        <w:rPr>
          <w:rFonts w:ascii="Times New Roman" w:eastAsia="Calibri" w:hAnsi="Times New Roman" w:cs="Simplified Arabic"/>
          <w:i/>
          <w:sz w:val="24"/>
          <w:szCs w:val="28"/>
          <w:rtl/>
          <w:lang w:val="ar-DZ" w:bidi="ar-DZ"/>
        </w:rPr>
        <w:t xml:space="preserve">قد يكبر الورم بما فيه الكفاية لسد الأمعاء فيعرقل </w:t>
      </w:r>
      <w:r w:rsidR="009C5E8D">
        <w:rPr>
          <w:rFonts w:ascii="Times New Roman" w:eastAsia="Calibri" w:hAnsi="Times New Roman" w:cs="Simplified Arabic" w:hint="cs"/>
          <w:i/>
          <w:sz w:val="24"/>
          <w:szCs w:val="28"/>
          <w:rtl/>
          <w:lang w:val="ar-DZ" w:bidi="ar-DZ"/>
        </w:rPr>
        <w:t>عملها،</w:t>
      </w:r>
      <w:r w:rsidRPr="00FA3B79">
        <w:rPr>
          <w:rFonts w:ascii="Times New Roman" w:eastAsia="Calibri" w:hAnsi="Times New Roman" w:cs="Simplified Arabic"/>
          <w:i/>
          <w:sz w:val="24"/>
          <w:szCs w:val="28"/>
          <w:rtl/>
          <w:lang w:val="ar-DZ" w:bidi="ar-DZ"/>
        </w:rPr>
        <w:t xml:space="preserve"> </w:t>
      </w:r>
      <w:r w:rsidR="009C5E8D">
        <w:rPr>
          <w:rFonts w:ascii="Times New Roman" w:eastAsia="Calibri" w:hAnsi="Times New Roman" w:cs="Simplified Arabic" w:hint="cs"/>
          <w:i/>
          <w:sz w:val="24"/>
          <w:szCs w:val="28"/>
          <w:rtl/>
          <w:lang w:val="ar-DZ" w:bidi="ar-DZ"/>
        </w:rPr>
        <w:t>ف</w:t>
      </w:r>
      <w:r w:rsidRPr="00FA3B79">
        <w:rPr>
          <w:rFonts w:ascii="Times New Roman" w:eastAsia="Calibri" w:hAnsi="Times New Roman" w:cs="Simplified Arabic"/>
          <w:i/>
          <w:sz w:val="24"/>
          <w:szCs w:val="28"/>
          <w:rtl/>
          <w:lang w:val="ar-DZ" w:bidi="ar-DZ"/>
        </w:rPr>
        <w:t>يلج</w:t>
      </w:r>
      <w:r w:rsidR="009C5E8D">
        <w:rPr>
          <w:rFonts w:ascii="Times New Roman" w:eastAsia="Calibri" w:hAnsi="Times New Roman" w:cs="Simplified Arabic"/>
          <w:i/>
          <w:sz w:val="24"/>
          <w:szCs w:val="28"/>
          <w:rtl/>
          <w:lang w:val="ar-DZ" w:bidi="ar-DZ"/>
        </w:rPr>
        <w:t xml:space="preserve">أ الأطباء إلى إزالة هذا العائق </w:t>
      </w:r>
      <w:r w:rsidRPr="00FA3B79">
        <w:rPr>
          <w:rFonts w:ascii="Times New Roman" w:eastAsia="Calibri" w:hAnsi="Times New Roman" w:cs="Simplified Arabic"/>
          <w:i/>
          <w:sz w:val="24"/>
          <w:szCs w:val="28"/>
          <w:rtl/>
          <w:lang w:val="ar-DZ" w:bidi="ar-DZ"/>
        </w:rPr>
        <w:t>لتخفيف ال</w:t>
      </w:r>
      <w:r w:rsidR="009C5E8D">
        <w:rPr>
          <w:rFonts w:ascii="Times New Roman" w:eastAsia="Calibri" w:hAnsi="Times New Roman" w:cs="Simplified Arabic"/>
          <w:i/>
          <w:sz w:val="24"/>
          <w:szCs w:val="28"/>
          <w:rtl/>
          <w:lang w:val="ar-DZ" w:bidi="ar-DZ"/>
        </w:rPr>
        <w:t>ألم على المصاب، لكنه لا يعتبر كع</w:t>
      </w:r>
      <w:r w:rsidR="009C5E8D">
        <w:rPr>
          <w:rFonts w:ascii="Times New Roman" w:eastAsia="Calibri" w:hAnsi="Times New Roman" w:cs="Simplified Arabic" w:hint="cs"/>
          <w:i/>
          <w:sz w:val="24"/>
          <w:szCs w:val="28"/>
          <w:rtl/>
          <w:lang w:val="ar-DZ" w:bidi="ar-DZ"/>
        </w:rPr>
        <w:t>لا</w:t>
      </w:r>
      <w:r w:rsidR="009C5E8D">
        <w:rPr>
          <w:rFonts w:ascii="Times New Roman" w:eastAsia="Calibri" w:hAnsi="Times New Roman" w:cs="Simplified Arabic"/>
          <w:i/>
          <w:sz w:val="24"/>
          <w:szCs w:val="28"/>
          <w:rtl/>
          <w:lang w:val="ar-DZ" w:bidi="ar-DZ"/>
        </w:rPr>
        <w:t>ج</w:t>
      </w:r>
      <w:r w:rsidRPr="00FA3B79">
        <w:rPr>
          <w:rFonts w:ascii="Times New Roman" w:eastAsia="Calibri" w:hAnsi="Times New Roman" w:cs="Simplified Arabic"/>
          <w:i/>
          <w:sz w:val="24"/>
          <w:szCs w:val="28"/>
          <w:rtl/>
          <w:lang w:val="ar-DZ" w:bidi="ar-DZ"/>
        </w:rPr>
        <w:t xml:space="preserve"> للسرطان بحد ذاته.</w:t>
      </w:r>
    </w:p>
    <w:p w:rsidR="00FA3B79" w:rsidRPr="00FA3B79" w:rsidRDefault="00FA3B79" w:rsidP="0037700B">
      <w:pPr>
        <w:numPr>
          <w:ilvl w:val="0"/>
          <w:numId w:val="12"/>
        </w:numPr>
        <w:bidi/>
        <w:spacing w:after="0" w:line="276" w:lineRule="auto"/>
        <w:ind w:left="360"/>
        <w:contextualSpacing/>
        <w:jc w:val="both"/>
        <w:rPr>
          <w:rFonts w:ascii="Times New Roman" w:eastAsia="Calibri" w:hAnsi="Times New Roman" w:cs="Simplified Arabic"/>
          <w:bCs/>
          <w:i/>
          <w:color w:val="002060"/>
          <w:sz w:val="24"/>
          <w:szCs w:val="28"/>
          <w:rtl/>
          <w:lang w:val="ar-DZ" w:bidi="ar-DZ"/>
        </w:rPr>
      </w:pPr>
      <w:r w:rsidRPr="00FA3B79">
        <w:rPr>
          <w:rFonts w:ascii="Times New Roman" w:eastAsia="Calibri" w:hAnsi="Times New Roman" w:cs="Simplified Arabic"/>
          <w:bCs/>
          <w:i/>
          <w:color w:val="002060"/>
          <w:sz w:val="24"/>
          <w:szCs w:val="28"/>
          <w:rtl/>
          <w:lang w:val="ar-DZ" w:bidi="ar-DZ"/>
        </w:rPr>
        <w:t xml:space="preserve">الجراحة </w:t>
      </w:r>
      <w:r w:rsidRPr="00FA3B79">
        <w:rPr>
          <w:rFonts w:ascii="Times New Roman" w:eastAsia="Calibri" w:hAnsi="Times New Roman" w:cs="Simplified Arabic" w:hint="cs"/>
          <w:bCs/>
          <w:i/>
          <w:color w:val="002060"/>
          <w:sz w:val="24"/>
          <w:szCs w:val="28"/>
          <w:rtl/>
          <w:lang w:val="ar-DZ" w:bidi="ar-DZ"/>
        </w:rPr>
        <w:t>المساعدة:</w:t>
      </w:r>
    </w:p>
    <w:p w:rsidR="00FA3B79" w:rsidRPr="00FA3B79" w:rsidRDefault="00A420E9" w:rsidP="00E66144">
      <w:pPr>
        <w:bidi/>
        <w:spacing w:after="0" w:line="276" w:lineRule="auto"/>
        <w:jc w:val="both"/>
        <w:rPr>
          <w:rFonts w:ascii="Times New Roman" w:eastAsia="Calibri" w:hAnsi="Times New Roman" w:cs="Simplified Arabic"/>
          <w:i/>
          <w:sz w:val="24"/>
          <w:szCs w:val="28"/>
          <w:rtl/>
          <w:lang w:val="ar-DZ" w:bidi="ar-DZ"/>
        </w:rPr>
      </w:pPr>
      <w:r>
        <w:rPr>
          <w:rFonts w:ascii="Times New Roman" w:eastAsia="Calibri" w:hAnsi="Times New Roman" w:cs="Simplified Arabic" w:hint="cs"/>
          <w:i/>
          <w:sz w:val="24"/>
          <w:szCs w:val="28"/>
          <w:rtl/>
          <w:lang w:val="ar-DZ" w:bidi="ar-DZ"/>
        </w:rPr>
        <w:t>يتم إجراؤها</w:t>
      </w:r>
      <w:r w:rsidR="00FA3B79" w:rsidRPr="00FA3B79">
        <w:rPr>
          <w:rFonts w:ascii="Times New Roman" w:eastAsia="Calibri" w:hAnsi="Times New Roman" w:cs="Simplified Arabic"/>
          <w:i/>
          <w:sz w:val="24"/>
          <w:szCs w:val="28"/>
          <w:rtl/>
          <w:lang w:val="ar-DZ" w:bidi="ar-DZ"/>
        </w:rPr>
        <w:t xml:space="preserve"> للمساعدة على جعل الأمر أكثر سهولة على المصابين للحصول على الأنواع الأخرى للمعالجة، حيث تعد تمهيد للعلاج الكيميائي أو الإشعاعي أو أنواع أخرى للعلاج.</w:t>
      </w:r>
    </w:p>
    <w:p w:rsidR="00FA3B79" w:rsidRPr="00FA3B79" w:rsidRDefault="00FA3B79" w:rsidP="0037700B">
      <w:pPr>
        <w:numPr>
          <w:ilvl w:val="0"/>
          <w:numId w:val="12"/>
        </w:numPr>
        <w:bidi/>
        <w:spacing w:after="0" w:line="276" w:lineRule="auto"/>
        <w:ind w:left="360"/>
        <w:contextualSpacing/>
        <w:jc w:val="both"/>
        <w:rPr>
          <w:rFonts w:ascii="Times New Roman" w:eastAsia="Calibri" w:hAnsi="Times New Roman" w:cs="Simplified Arabic"/>
          <w:bCs/>
          <w:i/>
          <w:color w:val="002060"/>
          <w:sz w:val="24"/>
          <w:szCs w:val="28"/>
          <w:rtl/>
          <w:lang w:val="ar-DZ" w:bidi="ar-DZ"/>
        </w:rPr>
      </w:pPr>
      <w:r w:rsidRPr="00FA3B79">
        <w:rPr>
          <w:rFonts w:ascii="Times New Roman" w:eastAsia="Calibri" w:hAnsi="Times New Roman" w:cs="Simplified Arabic"/>
          <w:bCs/>
          <w:i/>
          <w:color w:val="002060"/>
          <w:sz w:val="24"/>
          <w:szCs w:val="28"/>
          <w:rtl/>
          <w:lang w:val="ar-DZ" w:bidi="ar-DZ"/>
        </w:rPr>
        <w:t>الجراحة المُجدّدة (البنَّاءة</w:t>
      </w:r>
      <w:r w:rsidRPr="00FA3B79">
        <w:rPr>
          <w:rFonts w:ascii="Times New Roman" w:eastAsia="Calibri" w:hAnsi="Times New Roman" w:cs="Simplified Arabic" w:hint="cs"/>
          <w:bCs/>
          <w:i/>
          <w:color w:val="002060"/>
          <w:sz w:val="24"/>
          <w:szCs w:val="28"/>
          <w:rtl/>
          <w:lang w:val="ar-DZ" w:bidi="ar-DZ"/>
        </w:rPr>
        <w:t xml:space="preserve">) </w:t>
      </w:r>
      <w:r w:rsidRPr="00FA3B79">
        <w:rPr>
          <w:rFonts w:ascii="Times New Roman" w:eastAsia="Calibri" w:hAnsi="Times New Roman" w:cs="Simplified Arabic"/>
          <w:i/>
          <w:color w:val="3399FF"/>
          <w:sz w:val="24"/>
          <w:szCs w:val="28"/>
          <w:lang w:bidi="ar-DZ"/>
        </w:rPr>
        <w:t>Restorative</w:t>
      </w:r>
      <w:r w:rsidRPr="00FA3B79">
        <w:rPr>
          <w:rFonts w:ascii="Times New Roman" w:eastAsia="Calibri" w:hAnsi="Times New Roman" w:cs="Simplified Arabic"/>
          <w:bCs/>
          <w:i/>
          <w:color w:val="002060"/>
          <w:sz w:val="24"/>
          <w:szCs w:val="28"/>
          <w:lang w:bidi="ar-DZ"/>
        </w:rPr>
        <w:t xml:space="preserve"> </w:t>
      </w:r>
      <w:r w:rsidRPr="00FA3B79">
        <w:rPr>
          <w:rFonts w:ascii="Times New Roman" w:eastAsia="Calibri" w:hAnsi="Times New Roman" w:cs="Simplified Arabic"/>
          <w:i/>
          <w:color w:val="3399FF"/>
          <w:sz w:val="24"/>
          <w:szCs w:val="28"/>
          <w:lang w:bidi="ar-DZ"/>
        </w:rPr>
        <w:t>surgery</w:t>
      </w:r>
      <w:r w:rsidRPr="00FA3B79">
        <w:rPr>
          <w:rFonts w:ascii="Times New Roman" w:eastAsia="Calibri" w:hAnsi="Times New Roman" w:cs="Simplified Arabic" w:hint="cs"/>
          <w:bCs/>
          <w:i/>
          <w:color w:val="002060"/>
          <w:sz w:val="24"/>
          <w:szCs w:val="28"/>
          <w:rtl/>
          <w:lang w:val="ar-DZ" w:bidi="ar-DZ"/>
        </w:rPr>
        <w:t>:</w:t>
      </w:r>
    </w:p>
    <w:p w:rsidR="00FA3B79" w:rsidRPr="00FA3B79" w:rsidRDefault="00FA3B79" w:rsidP="00E66144">
      <w:pPr>
        <w:bidi/>
        <w:spacing w:after="20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يستعمل هذا النوع من الجراحة لإعادة وظيفة عضو في الجسم بعد الجراحة كإعادة بناء الصدر بعد إزالة الثدي </w:t>
      </w:r>
      <w:r w:rsidR="00961265">
        <w:rPr>
          <w:rFonts w:ascii="Times New Roman" w:eastAsia="Calibri" w:hAnsi="Times New Roman" w:cs="Simplified Arabic" w:hint="cs"/>
          <w:i/>
          <w:sz w:val="24"/>
          <w:szCs w:val="28"/>
          <w:rtl/>
          <w:lang w:val="ar-DZ" w:bidi="ar-DZ"/>
        </w:rPr>
        <w:t>أ</w:t>
      </w:r>
      <w:r w:rsidR="00961265" w:rsidRPr="00FA3B79">
        <w:rPr>
          <w:rFonts w:ascii="Times New Roman" w:eastAsia="Calibri" w:hAnsi="Times New Roman" w:cs="Simplified Arabic" w:hint="cs"/>
          <w:i/>
          <w:sz w:val="24"/>
          <w:szCs w:val="28"/>
          <w:rtl/>
          <w:lang w:val="ar-DZ" w:bidi="ar-DZ"/>
        </w:rPr>
        <w:t>و استعمال</w:t>
      </w:r>
      <w:r w:rsidRPr="00FA3B79">
        <w:rPr>
          <w:rFonts w:ascii="Times New Roman" w:eastAsia="Calibri" w:hAnsi="Times New Roman" w:cs="Simplified Arabic" w:hint="cs"/>
          <w:i/>
          <w:sz w:val="24"/>
          <w:szCs w:val="28"/>
          <w:rtl/>
          <w:lang w:val="ar-DZ" w:bidi="ar-DZ"/>
        </w:rPr>
        <w:t xml:space="preserve"> طعوم</w:t>
      </w:r>
      <w:r w:rsidRPr="00FA3B79">
        <w:rPr>
          <w:rFonts w:ascii="Times New Roman" w:eastAsia="Calibri" w:hAnsi="Times New Roman" w:cs="Simplified Arabic"/>
          <w:i/>
          <w:sz w:val="24"/>
          <w:szCs w:val="28"/>
          <w:rtl/>
          <w:lang w:val="ar-DZ" w:bidi="ar-DZ"/>
        </w:rPr>
        <w:t xml:space="preserve"> عظمية أو بدائل كالمعدن أو البلاست</w:t>
      </w:r>
      <w:r w:rsidRPr="00FA3B79">
        <w:rPr>
          <w:rFonts w:ascii="Times New Roman" w:eastAsia="Calibri" w:hAnsi="Times New Roman" w:cs="Simplified Arabic" w:hint="cs"/>
          <w:i/>
          <w:sz w:val="24"/>
          <w:szCs w:val="28"/>
          <w:rtl/>
          <w:lang w:val="ar-DZ" w:bidi="ar-DZ"/>
        </w:rPr>
        <w:t>ي</w:t>
      </w:r>
      <w:r w:rsidRPr="00FA3B79">
        <w:rPr>
          <w:rFonts w:ascii="Times New Roman" w:eastAsia="Calibri" w:hAnsi="Times New Roman" w:cs="Simplified Arabic"/>
          <w:i/>
          <w:sz w:val="24"/>
          <w:szCs w:val="28"/>
          <w:rtl/>
          <w:lang w:val="ar-DZ" w:bidi="ar-DZ"/>
        </w:rPr>
        <w:t xml:space="preserve">ك أيضا لسرطان الرقبة. </w:t>
      </w:r>
    </w:p>
    <w:p w:rsidR="00FA3B79" w:rsidRPr="00FA3B79" w:rsidRDefault="00FA3B79" w:rsidP="00E66144">
      <w:pPr>
        <w:bidi/>
        <w:jc w:val="both"/>
        <w:rPr>
          <w:rFonts w:ascii="Times New Roman" w:eastAsia="Calibri" w:hAnsi="Times New Roman" w:cs="Simplified Arabic"/>
          <w:b/>
          <w:bCs/>
          <w:i/>
          <w:color w:val="CC0000"/>
          <w:sz w:val="32"/>
          <w:szCs w:val="32"/>
          <w:rtl/>
          <w:lang w:bidi="ar-SY"/>
        </w:rPr>
      </w:pPr>
      <w:r w:rsidRPr="00FA3B79">
        <w:rPr>
          <w:rFonts w:ascii="Times New Roman" w:eastAsia="Calibri" w:hAnsi="Times New Roman" w:cs="Simplified Arabic"/>
          <w:b/>
          <w:bCs/>
          <w:i/>
          <w:color w:val="CC0000"/>
          <w:sz w:val="32"/>
          <w:szCs w:val="32"/>
          <w:rtl/>
          <w:lang w:bidi="ar-LB"/>
        </w:rPr>
        <w:t xml:space="preserve">طرق جراحة </w:t>
      </w:r>
      <w:r w:rsidRPr="00FA3B79">
        <w:rPr>
          <w:rFonts w:ascii="Times New Roman" w:eastAsia="Calibri" w:hAnsi="Times New Roman" w:cs="Simplified Arabic" w:hint="cs"/>
          <w:b/>
          <w:bCs/>
          <w:i/>
          <w:color w:val="CC0000"/>
          <w:sz w:val="32"/>
          <w:szCs w:val="32"/>
          <w:rtl/>
          <w:lang w:bidi="ar-LB"/>
        </w:rPr>
        <w:t>السرطان</w:t>
      </w:r>
    </w:p>
    <w:p w:rsidR="00FA3B79" w:rsidRPr="00FA3B79" w:rsidRDefault="00FA3B79" w:rsidP="0037700B">
      <w:pPr>
        <w:numPr>
          <w:ilvl w:val="0"/>
          <w:numId w:val="13"/>
        </w:numPr>
        <w:bidi/>
        <w:spacing w:after="0" w:line="276" w:lineRule="auto"/>
        <w:ind w:left="360"/>
        <w:contextualSpacing/>
        <w:jc w:val="both"/>
        <w:rPr>
          <w:rFonts w:ascii="Times New Roman" w:eastAsia="Calibri" w:hAnsi="Times New Roman" w:cs="Simplified Arabic"/>
          <w:bCs/>
          <w:i/>
          <w:color w:val="FF0000"/>
          <w:sz w:val="24"/>
          <w:szCs w:val="32"/>
          <w:rtl/>
          <w:lang w:bidi="ar-DZ"/>
        </w:rPr>
      </w:pPr>
      <w:r w:rsidRPr="00FA3B79">
        <w:rPr>
          <w:rFonts w:ascii="Times New Roman" w:eastAsia="Calibri" w:hAnsi="Times New Roman" w:cs="Simplified Arabic" w:hint="cs"/>
          <w:bCs/>
          <w:i/>
          <w:color w:val="002060"/>
          <w:sz w:val="24"/>
          <w:szCs w:val="28"/>
          <w:rtl/>
          <w:lang w:val="ar-DZ" w:bidi="ar-DZ"/>
        </w:rPr>
        <w:t xml:space="preserve">فحص </w:t>
      </w:r>
      <w:r w:rsidRPr="00FA3B79">
        <w:rPr>
          <w:rFonts w:ascii="Times New Roman" w:eastAsia="Calibri" w:hAnsi="Times New Roman" w:cs="Simplified Arabic"/>
          <w:i/>
          <w:color w:val="3399FF"/>
          <w:sz w:val="24"/>
          <w:szCs w:val="28"/>
          <w:lang w:bidi="ar-DZ"/>
        </w:rPr>
        <w:t>FNA</w:t>
      </w:r>
      <w:r w:rsidRPr="00FA3B79">
        <w:rPr>
          <w:rFonts w:ascii="Times New Roman" w:eastAsia="Calibri" w:hAnsi="Times New Roman" w:cs="Simplified Arabic" w:hint="cs"/>
          <w:bCs/>
          <w:i/>
          <w:color w:val="002060"/>
          <w:sz w:val="24"/>
          <w:szCs w:val="28"/>
          <w:rtl/>
          <w:lang w:bidi="ar-SY"/>
        </w:rPr>
        <w:t xml:space="preserve"> (</w:t>
      </w:r>
      <w:r w:rsidRPr="00FA3B79">
        <w:rPr>
          <w:rFonts w:ascii="Times New Roman" w:eastAsia="Calibri" w:hAnsi="Times New Roman" w:cs="Simplified Arabic"/>
          <w:i/>
          <w:color w:val="3399FF"/>
          <w:sz w:val="24"/>
          <w:szCs w:val="28"/>
          <w:lang w:bidi="ar-SY"/>
        </w:rPr>
        <w:t>Fine</w:t>
      </w:r>
      <w:r w:rsidRPr="00FA3B79">
        <w:rPr>
          <w:rFonts w:ascii="Times New Roman" w:eastAsia="Calibri" w:hAnsi="Times New Roman" w:cs="Simplified Arabic"/>
          <w:bCs/>
          <w:i/>
          <w:color w:val="002060"/>
          <w:sz w:val="24"/>
          <w:szCs w:val="28"/>
          <w:lang w:bidi="ar-SY"/>
        </w:rPr>
        <w:t xml:space="preserve"> </w:t>
      </w:r>
      <w:r w:rsidRPr="00FA3B79">
        <w:rPr>
          <w:rFonts w:ascii="Times New Roman" w:eastAsia="Calibri" w:hAnsi="Times New Roman" w:cs="Simplified Arabic"/>
          <w:i/>
          <w:color w:val="3399FF"/>
          <w:sz w:val="24"/>
          <w:szCs w:val="28"/>
          <w:lang w:bidi="ar-SY"/>
        </w:rPr>
        <w:t>needle</w:t>
      </w:r>
      <w:r w:rsidRPr="00FA3B79">
        <w:rPr>
          <w:rFonts w:ascii="Times New Roman" w:eastAsia="Calibri" w:hAnsi="Times New Roman" w:cs="Simplified Arabic"/>
          <w:bCs/>
          <w:i/>
          <w:color w:val="002060"/>
          <w:sz w:val="24"/>
          <w:szCs w:val="28"/>
          <w:lang w:bidi="ar-SY"/>
        </w:rPr>
        <w:t xml:space="preserve"> </w:t>
      </w:r>
      <w:r w:rsidRPr="00FA3B79">
        <w:rPr>
          <w:rFonts w:ascii="Times New Roman" w:eastAsia="Calibri" w:hAnsi="Times New Roman" w:cs="Simplified Arabic"/>
          <w:i/>
          <w:color w:val="3399FF"/>
          <w:sz w:val="24"/>
          <w:szCs w:val="28"/>
          <w:lang w:bidi="ar-SY"/>
        </w:rPr>
        <w:t>aspiration</w:t>
      </w:r>
      <w:r w:rsidRPr="00FA3B79">
        <w:rPr>
          <w:rFonts w:ascii="Times New Roman" w:eastAsia="Calibri" w:hAnsi="Times New Roman" w:cs="Simplified Arabic" w:hint="cs"/>
          <w:bCs/>
          <w:i/>
          <w:color w:val="002060"/>
          <w:sz w:val="24"/>
          <w:szCs w:val="28"/>
          <w:rtl/>
          <w:lang w:bidi="ar-SY"/>
        </w:rPr>
        <w:t>):</w:t>
      </w:r>
    </w:p>
    <w:p w:rsidR="00FA3B79" w:rsidRPr="00FA3B79" w:rsidRDefault="00FA3B79" w:rsidP="00E66144">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يتم هذا الفحص باستخدام إبرة رفيعة لسحب القطع الصغيرة من النسيج حيث تكون الفائدة الرئيسية ل </w:t>
      </w:r>
      <w:r w:rsidRPr="00FA3B79">
        <w:rPr>
          <w:rFonts w:ascii="Times New Roman" w:eastAsia="Calibri" w:hAnsi="Times New Roman" w:cs="Times New Roman" w:hint="cs"/>
          <w:i/>
          <w:iCs/>
          <w:color w:val="3399FF"/>
          <w:sz w:val="24"/>
          <w:szCs w:val="24"/>
          <w:rtl/>
          <w:lang w:val="ar-DZ" w:bidi="ar-DZ"/>
        </w:rPr>
        <w:t>FNA</w:t>
      </w:r>
      <w:r w:rsidRPr="00FA3B79">
        <w:rPr>
          <w:rFonts w:ascii="Times New Roman" w:eastAsia="Calibri" w:hAnsi="Times New Roman" w:cs="Simplified Arabic" w:hint="cs"/>
          <w:i/>
          <w:sz w:val="24"/>
          <w:szCs w:val="28"/>
          <w:rtl/>
          <w:lang w:val="ar-DZ" w:bidi="ar-DZ"/>
        </w:rPr>
        <w:t xml:space="preserve"> </w:t>
      </w:r>
      <w:r w:rsidRPr="00FA3B79">
        <w:rPr>
          <w:rFonts w:ascii="Times New Roman" w:eastAsia="Calibri" w:hAnsi="Times New Roman" w:cs="Simplified Arabic"/>
          <w:i/>
          <w:sz w:val="24"/>
          <w:szCs w:val="28"/>
          <w:rtl/>
          <w:lang w:val="ar-DZ" w:bidi="ar-DZ"/>
        </w:rPr>
        <w:t xml:space="preserve">هي عدم الحاجة إلى إجراء شق جراحي. </w:t>
      </w:r>
    </w:p>
    <w:p w:rsidR="00FA3B79" w:rsidRPr="00FA3B79" w:rsidRDefault="00FA3B79" w:rsidP="00E66144">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لكن هنا</w:t>
      </w:r>
      <w:r w:rsidR="00A420E9">
        <w:rPr>
          <w:rFonts w:ascii="Times New Roman" w:eastAsia="Calibri" w:hAnsi="Times New Roman" w:cs="Simplified Arabic" w:hint="cs"/>
          <w:i/>
          <w:sz w:val="24"/>
          <w:szCs w:val="28"/>
          <w:rtl/>
          <w:lang w:val="ar-DZ" w:bidi="ar-DZ"/>
        </w:rPr>
        <w:t>ل</w:t>
      </w:r>
      <w:r w:rsidRPr="00FA3B79">
        <w:rPr>
          <w:rFonts w:ascii="Times New Roman" w:eastAsia="Calibri" w:hAnsi="Times New Roman" w:cs="Simplified Arabic"/>
          <w:i/>
          <w:sz w:val="24"/>
          <w:szCs w:val="28"/>
          <w:rtl/>
          <w:lang w:val="ar-DZ" w:bidi="ar-DZ"/>
        </w:rPr>
        <w:t>ك عائق في هذا الفحص وهو عدم القدرة على أخذ نسيج كافي للقيام بتشخيص مضبوط، مما يضطر الأطباء إلى استخدام إبرة أكبر حجماً لجمع نسيج كافي.</w:t>
      </w:r>
    </w:p>
    <w:p w:rsidR="00FA3B79" w:rsidRPr="00FA3B79" w:rsidRDefault="00CB78A4" w:rsidP="0037700B">
      <w:pPr>
        <w:numPr>
          <w:ilvl w:val="0"/>
          <w:numId w:val="13"/>
        </w:numPr>
        <w:bidi/>
        <w:spacing w:after="0" w:line="276" w:lineRule="auto"/>
        <w:ind w:left="360"/>
        <w:contextualSpacing/>
        <w:jc w:val="both"/>
        <w:rPr>
          <w:rFonts w:ascii="Times New Roman" w:eastAsia="Calibri" w:hAnsi="Times New Roman" w:cs="Simplified Arabic"/>
          <w:bCs/>
          <w:i/>
          <w:color w:val="002060"/>
          <w:sz w:val="24"/>
          <w:szCs w:val="28"/>
          <w:rtl/>
          <w:lang w:val="ar-DZ" w:bidi="ar-DZ"/>
        </w:rPr>
      </w:pPr>
      <w:r>
        <w:rPr>
          <w:rFonts w:ascii="Times New Roman" w:eastAsia="Calibri" w:hAnsi="Times New Roman" w:cs="Simplified Arabic"/>
          <w:bCs/>
          <w:i/>
          <w:color w:val="002060"/>
          <w:sz w:val="24"/>
          <w:szCs w:val="28"/>
          <w:rtl/>
          <w:lang w:val="ar-DZ" w:bidi="ar-DZ"/>
        </w:rPr>
        <w:t>الاستئصال</w:t>
      </w:r>
      <w:r>
        <w:rPr>
          <w:rFonts w:ascii="Times New Roman" w:eastAsia="Calibri" w:hAnsi="Times New Roman" w:cs="Simplified Arabic" w:hint="cs"/>
          <w:bCs/>
          <w:i/>
          <w:color w:val="002060"/>
          <w:sz w:val="24"/>
          <w:szCs w:val="28"/>
          <w:rtl/>
          <w:lang w:val="ar-DZ" w:bidi="ar-DZ"/>
        </w:rPr>
        <w:t xml:space="preserve"> </w:t>
      </w:r>
      <w:r w:rsidRPr="00CB78A4">
        <w:rPr>
          <w:rFonts w:ascii="Times New Roman" w:eastAsia="Calibri" w:hAnsi="Times New Roman" w:cs="Simplified Arabic"/>
          <w:bCs/>
          <w:i/>
          <w:color w:val="00B0F0"/>
          <w:sz w:val="24"/>
          <w:szCs w:val="28"/>
          <w:lang w:bidi="ar-DZ"/>
        </w:rPr>
        <w:t>Excision</w:t>
      </w:r>
      <w:r w:rsidR="00FA3B79" w:rsidRPr="00FA3B79">
        <w:rPr>
          <w:rFonts w:ascii="Times New Roman" w:eastAsia="Calibri" w:hAnsi="Times New Roman" w:cs="Simplified Arabic" w:hint="cs"/>
          <w:bCs/>
          <w:i/>
          <w:color w:val="002060"/>
          <w:sz w:val="24"/>
          <w:szCs w:val="28"/>
          <w:rtl/>
          <w:lang w:val="ar-DZ" w:bidi="ar-DZ"/>
        </w:rPr>
        <w:t>:</w:t>
      </w:r>
    </w:p>
    <w:p w:rsidR="00FA3B79" w:rsidRPr="00FA3B79" w:rsidRDefault="00FA3B79" w:rsidP="009C5E8D">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إنّ للاستئصال جرّاح خاص يشق الجلد لإزالة كامل الورم أو جزء صغير منه، هذه الجراحة تكون في أغلب الأحيان مسبوقة بالتخدير المحلي (تخدير منطقة الورم فقط) لعدم الشعور بالألم. </w:t>
      </w:r>
    </w:p>
    <w:p w:rsidR="00FA3B79" w:rsidRPr="00FA3B79" w:rsidRDefault="00FA3B79" w:rsidP="0037700B">
      <w:pPr>
        <w:numPr>
          <w:ilvl w:val="0"/>
          <w:numId w:val="13"/>
        </w:numPr>
        <w:bidi/>
        <w:spacing w:after="0" w:line="276" w:lineRule="auto"/>
        <w:ind w:left="360"/>
        <w:contextualSpacing/>
        <w:jc w:val="both"/>
        <w:rPr>
          <w:rFonts w:ascii="Times New Roman" w:eastAsia="Calibri" w:hAnsi="Times New Roman" w:cs="Simplified Arabic"/>
          <w:bCs/>
          <w:i/>
          <w:color w:val="002060"/>
          <w:sz w:val="24"/>
          <w:szCs w:val="28"/>
          <w:rtl/>
          <w:lang w:val="ar-DZ" w:bidi="ar-DZ"/>
        </w:rPr>
      </w:pPr>
      <w:r w:rsidRPr="00FA3B79">
        <w:rPr>
          <w:rFonts w:ascii="Times New Roman" w:eastAsia="Calibri" w:hAnsi="Times New Roman" w:cs="Simplified Arabic"/>
          <w:bCs/>
          <w:i/>
          <w:color w:val="002060"/>
          <w:sz w:val="24"/>
          <w:szCs w:val="28"/>
          <w:rtl/>
          <w:lang w:val="ar-DZ" w:bidi="ar-DZ"/>
        </w:rPr>
        <w:t xml:space="preserve">العمليات </w:t>
      </w:r>
      <w:r w:rsidRPr="00FA3B79">
        <w:rPr>
          <w:rFonts w:ascii="Times New Roman" w:eastAsia="Calibri" w:hAnsi="Times New Roman" w:cs="Simplified Arabic" w:hint="cs"/>
          <w:bCs/>
          <w:i/>
          <w:color w:val="002060"/>
          <w:sz w:val="24"/>
          <w:szCs w:val="28"/>
          <w:rtl/>
          <w:lang w:val="ar-DZ" w:bidi="ar-DZ"/>
        </w:rPr>
        <w:t>التنظيرية:</w:t>
      </w:r>
    </w:p>
    <w:p w:rsidR="00FA3B79" w:rsidRPr="00FA3B79" w:rsidRDefault="00FA3B79" w:rsidP="00E66144">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يمكن إجراء تنظير لمنطقة البطن حيث يتم عمل قطع صغير في جلد البطن واستخدام ناظور بطني يحوي إبرة يتم إدخاله عبر الشق، أو للنظر أيضاً داخل الصدر يتم عمل قطع صغير بجانب عظم القص </w:t>
      </w:r>
      <w:r w:rsidRPr="00FA3B79">
        <w:rPr>
          <w:rFonts w:ascii="Times New Roman" w:eastAsia="Calibri" w:hAnsi="Times New Roman" w:cs="Simplified Arabic" w:hint="cs"/>
          <w:i/>
          <w:sz w:val="24"/>
          <w:szCs w:val="28"/>
          <w:rtl/>
          <w:lang w:val="ar-DZ" w:bidi="ar-DZ"/>
        </w:rPr>
        <w:t>أو</w:t>
      </w:r>
      <w:r w:rsidRPr="00FA3B79">
        <w:rPr>
          <w:rFonts w:ascii="Times New Roman" w:eastAsia="Calibri" w:hAnsi="Times New Roman" w:cs="Simplified Arabic"/>
          <w:i/>
          <w:sz w:val="24"/>
          <w:szCs w:val="28"/>
          <w:rtl/>
          <w:lang w:val="ar-DZ" w:bidi="ar-DZ"/>
        </w:rPr>
        <w:t xml:space="preserve"> قطع صغير بين الأضلاع ويتم استخدام ناظور يحوي إبرة.</w:t>
      </w:r>
    </w:p>
    <w:p w:rsidR="00FA3B79" w:rsidRPr="00775C95" w:rsidRDefault="00FA3B79" w:rsidP="0037700B">
      <w:pPr>
        <w:pStyle w:val="a3"/>
        <w:numPr>
          <w:ilvl w:val="0"/>
          <w:numId w:val="28"/>
        </w:numPr>
        <w:spacing w:after="0"/>
        <w:jc w:val="both"/>
        <w:rPr>
          <w:rFonts w:ascii="Times New Roman" w:eastAsia="Calibri" w:hAnsi="Times New Roman" w:cs="Simplified Arabic"/>
          <w:b/>
          <w:bCs/>
          <w:i/>
          <w:sz w:val="24"/>
          <w:szCs w:val="28"/>
          <w:rtl/>
          <w:lang w:val="ar-DZ" w:bidi="ar-DZ"/>
        </w:rPr>
      </w:pPr>
      <w:r w:rsidRPr="00775C95">
        <w:rPr>
          <w:rFonts w:ascii="Times New Roman" w:eastAsia="Calibri" w:hAnsi="Times New Roman" w:cs="Simplified Arabic"/>
          <w:b/>
          <w:bCs/>
          <w:i/>
          <w:sz w:val="24"/>
          <w:szCs w:val="28"/>
          <w:rtl/>
          <w:lang w:val="ar-DZ" w:bidi="ar-DZ"/>
        </w:rPr>
        <w:lastRenderedPageBreak/>
        <w:t xml:space="preserve">من الطرق الجراحية الحديثة في وقتنا هذا: </w:t>
      </w:r>
    </w:p>
    <w:p w:rsidR="00FA3B79" w:rsidRPr="00FA3B79" w:rsidRDefault="00FA3B79" w:rsidP="0037700B">
      <w:pPr>
        <w:numPr>
          <w:ilvl w:val="0"/>
          <w:numId w:val="13"/>
        </w:numPr>
        <w:tabs>
          <w:tab w:val="right" w:pos="990"/>
        </w:tabs>
        <w:bidi/>
        <w:spacing w:after="0" w:line="276" w:lineRule="auto"/>
        <w:ind w:left="360"/>
        <w:contextualSpacing/>
        <w:jc w:val="both"/>
        <w:rPr>
          <w:rFonts w:ascii="Times New Roman" w:eastAsia="Calibri" w:hAnsi="Times New Roman" w:cs="Times New Roman"/>
          <w:i/>
          <w:iCs/>
          <w:sz w:val="24"/>
          <w:szCs w:val="24"/>
          <w:rtl/>
          <w:lang w:val="ar-DZ" w:bidi="ar-DZ"/>
        </w:rPr>
      </w:pPr>
      <w:r w:rsidRPr="00FA3B79">
        <w:rPr>
          <w:rFonts w:ascii="Times New Roman" w:eastAsia="Calibri" w:hAnsi="Times New Roman" w:cs="Simplified Arabic"/>
          <w:bCs/>
          <w:i/>
          <w:color w:val="002060"/>
          <w:sz w:val="24"/>
          <w:szCs w:val="28"/>
          <w:rtl/>
          <w:lang w:val="ar-DZ" w:bidi="ar-DZ"/>
        </w:rPr>
        <w:t xml:space="preserve">الجراحة بالليزر </w:t>
      </w:r>
      <w:r w:rsidRPr="00FA3B79">
        <w:rPr>
          <w:rFonts w:ascii="Times New Roman" w:eastAsia="Calibri" w:hAnsi="Times New Roman" w:cs="Simplified Arabic"/>
          <w:i/>
          <w:color w:val="3399FF"/>
          <w:sz w:val="24"/>
          <w:szCs w:val="28"/>
          <w:lang w:bidi="ar-DZ"/>
        </w:rPr>
        <w:t>Laser</w:t>
      </w:r>
      <w:r w:rsidRPr="00FA3B79">
        <w:rPr>
          <w:rFonts w:ascii="Times New Roman" w:eastAsia="Calibri" w:hAnsi="Times New Roman" w:cs="Simplified Arabic"/>
          <w:bCs/>
          <w:i/>
          <w:color w:val="002060"/>
          <w:sz w:val="24"/>
          <w:szCs w:val="28"/>
          <w:lang w:bidi="ar-DZ"/>
        </w:rPr>
        <w:t xml:space="preserve"> </w:t>
      </w:r>
      <w:r w:rsidRPr="00FA3B79">
        <w:rPr>
          <w:rFonts w:ascii="Times New Roman" w:eastAsia="Calibri" w:hAnsi="Times New Roman" w:cs="Simplified Arabic"/>
          <w:i/>
          <w:color w:val="3399FF"/>
          <w:sz w:val="24"/>
          <w:szCs w:val="28"/>
          <w:lang w:bidi="ar-DZ"/>
        </w:rPr>
        <w:t>surgery</w:t>
      </w:r>
      <w:r w:rsidRPr="00FA3B79">
        <w:rPr>
          <w:rFonts w:ascii="Times New Roman" w:eastAsia="Calibri" w:hAnsi="Times New Roman" w:cs="Simplified Arabic" w:hint="cs"/>
          <w:bCs/>
          <w:i/>
          <w:color w:val="002060"/>
          <w:sz w:val="24"/>
          <w:szCs w:val="28"/>
          <w:rtl/>
          <w:lang w:bidi="ar-SY"/>
        </w:rPr>
        <w:t>:</w:t>
      </w:r>
    </w:p>
    <w:p w:rsidR="00FA3B79" w:rsidRPr="00FA3B79" w:rsidRDefault="00FA3B79" w:rsidP="00E66144">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تستخدم تقنية الليزر بدلاً من الجراحة التقليدية </w:t>
      </w:r>
      <w:r w:rsidRPr="00FA3B79">
        <w:rPr>
          <w:rFonts w:ascii="Times New Roman" w:eastAsia="Calibri" w:hAnsi="Times New Roman" w:cs="Simplified Arabic" w:hint="cs"/>
          <w:i/>
          <w:sz w:val="24"/>
          <w:szCs w:val="28"/>
          <w:rtl/>
          <w:lang w:val="ar-DZ" w:bidi="ar-DZ"/>
        </w:rPr>
        <w:t>(استخدام</w:t>
      </w:r>
      <w:r w:rsidRPr="00FA3B79">
        <w:rPr>
          <w:rFonts w:ascii="Times New Roman" w:eastAsia="Calibri" w:hAnsi="Times New Roman" w:cs="Simplified Arabic"/>
          <w:i/>
          <w:sz w:val="24"/>
          <w:szCs w:val="28"/>
          <w:rtl/>
          <w:lang w:val="ar-DZ" w:bidi="ar-DZ"/>
        </w:rPr>
        <w:t xml:space="preserve"> الأدوات الجراحية كالمبضع والملقط </w:t>
      </w:r>
      <w:r w:rsidRPr="00FA3B79">
        <w:rPr>
          <w:rFonts w:ascii="Times New Roman" w:eastAsia="Calibri" w:hAnsi="Times New Roman" w:cs="Simplified Arabic" w:hint="cs"/>
          <w:i/>
          <w:sz w:val="24"/>
          <w:szCs w:val="28"/>
          <w:rtl/>
          <w:lang w:val="ar-DZ" w:bidi="ar-DZ"/>
        </w:rPr>
        <w:t>و....</w:t>
      </w:r>
      <w:r w:rsidRPr="00FA3B79">
        <w:rPr>
          <w:rFonts w:ascii="Times New Roman" w:eastAsia="Calibri" w:hAnsi="Times New Roman" w:cs="Simplified Arabic"/>
          <w:i/>
          <w:sz w:val="24"/>
          <w:szCs w:val="28"/>
          <w:rtl/>
          <w:lang w:val="ar-DZ" w:bidi="ar-DZ"/>
        </w:rPr>
        <w:t>) المعتمدة في قطع النسيج، كما أنه يستخدم أيضاً لتحطيم وحرق أورام سرطان العنق والرئة والجلد وغيرها.</w:t>
      </w:r>
    </w:p>
    <w:p w:rsidR="00FA3B79" w:rsidRPr="00FA3B79" w:rsidRDefault="00FA3B79" w:rsidP="0037700B">
      <w:pPr>
        <w:numPr>
          <w:ilvl w:val="0"/>
          <w:numId w:val="13"/>
        </w:numPr>
        <w:tabs>
          <w:tab w:val="right" w:pos="810"/>
        </w:tabs>
        <w:bidi/>
        <w:spacing w:after="0" w:line="276" w:lineRule="auto"/>
        <w:ind w:left="360"/>
        <w:contextualSpacing/>
        <w:jc w:val="both"/>
        <w:rPr>
          <w:rFonts w:ascii="Times New Roman" w:eastAsia="Calibri" w:hAnsi="Times New Roman" w:cs="Times New Roman"/>
          <w:i/>
          <w:iCs/>
          <w:sz w:val="24"/>
          <w:szCs w:val="24"/>
          <w:rtl/>
          <w:lang w:val="ar-DZ" w:bidi="ar-DZ"/>
        </w:rPr>
      </w:pPr>
      <w:r w:rsidRPr="00FA3B79">
        <w:rPr>
          <w:rFonts w:ascii="Times New Roman" w:eastAsia="Calibri" w:hAnsi="Times New Roman" w:cs="Simplified Arabic"/>
          <w:bCs/>
          <w:i/>
          <w:color w:val="002060"/>
          <w:sz w:val="24"/>
          <w:szCs w:val="28"/>
          <w:rtl/>
          <w:lang w:val="ar-DZ" w:bidi="ar-DZ"/>
        </w:rPr>
        <w:t>استخدام النيتروجين</w:t>
      </w:r>
      <w:r w:rsidRPr="00FA3B79">
        <w:rPr>
          <w:rFonts w:ascii="Times New Roman" w:eastAsia="Calibri" w:hAnsi="Times New Roman" w:cs="Simplified Arabic" w:hint="cs"/>
          <w:bCs/>
          <w:i/>
          <w:color w:val="002060"/>
          <w:sz w:val="24"/>
          <w:szCs w:val="28"/>
          <w:rtl/>
          <w:lang w:val="ar-DZ" w:bidi="ar-DZ"/>
        </w:rPr>
        <w:t>:</w:t>
      </w:r>
    </w:p>
    <w:p w:rsidR="00FA3B79" w:rsidRPr="00FA3B79" w:rsidRDefault="00FA3B79" w:rsidP="00E66144">
      <w:pPr>
        <w:bidi/>
        <w:spacing w:after="0" w:line="276" w:lineRule="auto"/>
        <w:jc w:val="both"/>
        <w:rPr>
          <w:rFonts w:ascii="Times New Roman" w:eastAsia="Calibri" w:hAnsi="Times New Roman" w:cs="Simplified Arabic"/>
          <w:i/>
          <w:sz w:val="24"/>
          <w:szCs w:val="28"/>
          <w:rtl/>
          <w:lang w:val="ar-DZ" w:bidi="ar-SY"/>
        </w:rPr>
      </w:pPr>
      <w:r w:rsidRPr="00FA3B79">
        <w:rPr>
          <w:rFonts w:ascii="Times New Roman" w:eastAsia="Calibri" w:hAnsi="Times New Roman" w:cs="Simplified Arabic" w:hint="cs"/>
          <w:i/>
          <w:sz w:val="24"/>
          <w:szCs w:val="28"/>
          <w:rtl/>
          <w:lang w:val="ar-DZ" w:bidi="ar-DZ"/>
        </w:rPr>
        <w:t xml:space="preserve"> حيث يستخدم</w:t>
      </w:r>
      <w:r w:rsidRPr="00FA3B79">
        <w:rPr>
          <w:rFonts w:ascii="Times New Roman" w:eastAsia="Calibri" w:hAnsi="Times New Roman" w:cs="Simplified Arabic"/>
          <w:i/>
          <w:sz w:val="24"/>
          <w:szCs w:val="28"/>
          <w:rtl/>
          <w:lang w:val="ar-DZ" w:bidi="ar-DZ"/>
        </w:rPr>
        <w:t xml:space="preserve"> لتجميد وقتل الخلايا الشاذة، وفي أغلب الأحيان تستخدم هذه التقنية في المراحل الوقائية أي عند احتمال الإصابة بسرطان.</w:t>
      </w:r>
    </w:p>
    <w:p w:rsidR="00FA3B79" w:rsidRPr="00FA3B79" w:rsidRDefault="00FA3B79" w:rsidP="0037700B">
      <w:pPr>
        <w:numPr>
          <w:ilvl w:val="0"/>
          <w:numId w:val="13"/>
        </w:numPr>
        <w:bidi/>
        <w:spacing w:after="0" w:line="276" w:lineRule="auto"/>
        <w:ind w:left="360"/>
        <w:contextualSpacing/>
        <w:jc w:val="both"/>
        <w:rPr>
          <w:rFonts w:ascii="Times New Roman" w:eastAsia="Calibri" w:hAnsi="Times New Roman" w:cs="Simplified Arabic"/>
          <w:bCs/>
          <w:i/>
          <w:color w:val="002060"/>
          <w:sz w:val="24"/>
          <w:szCs w:val="28"/>
          <w:rtl/>
          <w:lang w:val="ar-DZ" w:bidi="ar-DZ"/>
        </w:rPr>
      </w:pPr>
      <w:r w:rsidRPr="00FA3B79">
        <w:rPr>
          <w:rFonts w:ascii="Times New Roman" w:eastAsia="Calibri" w:hAnsi="Times New Roman" w:cs="Simplified Arabic"/>
          <w:bCs/>
          <w:i/>
          <w:color w:val="002060"/>
          <w:sz w:val="24"/>
          <w:szCs w:val="28"/>
          <w:rtl/>
          <w:lang w:val="ar-DZ" w:bidi="ar-DZ"/>
        </w:rPr>
        <w:t>الجراحة الآلية</w:t>
      </w:r>
      <w:r w:rsidRPr="00FA3B79">
        <w:rPr>
          <w:rFonts w:ascii="Times New Roman" w:eastAsia="Calibri" w:hAnsi="Times New Roman" w:cs="Simplified Arabic" w:hint="cs"/>
          <w:bCs/>
          <w:i/>
          <w:color w:val="002060"/>
          <w:sz w:val="24"/>
          <w:szCs w:val="28"/>
          <w:rtl/>
          <w:lang w:val="ar-DZ" w:bidi="ar-SY"/>
        </w:rPr>
        <w:t xml:space="preserve"> </w:t>
      </w:r>
      <w:r w:rsidRPr="00FA3B79">
        <w:rPr>
          <w:rFonts w:ascii="Times New Roman" w:eastAsia="Calibri" w:hAnsi="Times New Roman" w:cs="Simplified Arabic"/>
          <w:i/>
          <w:color w:val="3399FF"/>
          <w:sz w:val="24"/>
          <w:szCs w:val="28"/>
          <w:lang w:bidi="ar-SY"/>
        </w:rPr>
        <w:t>Robotic</w:t>
      </w:r>
      <w:r w:rsidRPr="00FA3B79">
        <w:rPr>
          <w:rFonts w:ascii="Times New Roman" w:eastAsia="Calibri" w:hAnsi="Times New Roman" w:cs="Simplified Arabic"/>
          <w:bCs/>
          <w:i/>
          <w:color w:val="002060"/>
          <w:sz w:val="24"/>
          <w:szCs w:val="28"/>
          <w:lang w:bidi="ar-SY"/>
        </w:rPr>
        <w:t xml:space="preserve"> </w:t>
      </w:r>
      <w:r w:rsidRPr="00FA3B79">
        <w:rPr>
          <w:rFonts w:ascii="Times New Roman" w:eastAsia="Calibri" w:hAnsi="Times New Roman" w:cs="Simplified Arabic"/>
          <w:i/>
          <w:color w:val="3399FF"/>
          <w:sz w:val="24"/>
          <w:szCs w:val="28"/>
          <w:lang w:bidi="ar-SY"/>
        </w:rPr>
        <w:t>surgery</w:t>
      </w:r>
      <w:r w:rsidRPr="00FA3B79">
        <w:rPr>
          <w:rFonts w:ascii="Times New Roman" w:eastAsia="Calibri" w:hAnsi="Times New Roman" w:cs="Simplified Arabic" w:hint="cs"/>
          <w:bCs/>
          <w:i/>
          <w:color w:val="002060"/>
          <w:sz w:val="24"/>
          <w:szCs w:val="28"/>
          <w:rtl/>
          <w:lang w:val="ar-DZ" w:bidi="ar-DZ"/>
        </w:rPr>
        <w:t>:</w:t>
      </w:r>
    </w:p>
    <w:p w:rsidR="00FA3B79" w:rsidRPr="00FA3B79" w:rsidRDefault="00FA3B79" w:rsidP="00E66144">
      <w:pPr>
        <w:bidi/>
        <w:spacing w:after="20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هنا يستخدم الأطباء أدوات آلية دقيقة للسيطرة على مجال الورم ومن فوائدها أنها تساعد على تخفيض فقدان الدم أثناء الجراحة، استخدمت لاستئصال سرطان القولون، </w:t>
      </w:r>
      <w:r w:rsidRPr="00FA3B79">
        <w:rPr>
          <w:rFonts w:ascii="Times New Roman" w:eastAsia="Calibri" w:hAnsi="Times New Roman" w:cs="Simplified Arabic" w:hint="cs"/>
          <w:i/>
          <w:sz w:val="24"/>
          <w:szCs w:val="28"/>
          <w:rtl/>
          <w:lang w:val="ar-DZ" w:bidi="ar-DZ"/>
        </w:rPr>
        <w:t>البروستات، والرحم</w:t>
      </w:r>
      <w:r w:rsidRPr="00FA3B79">
        <w:rPr>
          <w:rFonts w:ascii="Times New Roman" w:eastAsia="Calibri" w:hAnsi="Times New Roman" w:cs="Simplified Arabic"/>
          <w:i/>
          <w:sz w:val="24"/>
          <w:szCs w:val="28"/>
          <w:rtl/>
          <w:lang w:val="ar-DZ" w:bidi="ar-DZ"/>
        </w:rPr>
        <w:t>.</w:t>
      </w:r>
    </w:p>
    <w:p w:rsidR="00FA3B79" w:rsidRPr="00FA3B79" w:rsidRDefault="00FA3B79" w:rsidP="00E66144">
      <w:pPr>
        <w:bidi/>
        <w:jc w:val="both"/>
        <w:rPr>
          <w:rFonts w:ascii="Times New Roman" w:eastAsia="Calibri" w:hAnsi="Times New Roman" w:cs="Simplified Arabic"/>
          <w:b/>
          <w:bCs/>
          <w:i/>
          <w:color w:val="CC0000"/>
          <w:sz w:val="32"/>
          <w:szCs w:val="32"/>
          <w:rtl/>
          <w:lang w:bidi="ar-LB"/>
        </w:rPr>
      </w:pPr>
      <w:r w:rsidRPr="00FA3B79">
        <w:rPr>
          <w:rFonts w:ascii="Times New Roman" w:eastAsia="Calibri" w:hAnsi="Times New Roman" w:cs="Simplified Arabic"/>
          <w:b/>
          <w:bCs/>
          <w:i/>
          <w:color w:val="CC0000"/>
          <w:sz w:val="32"/>
          <w:szCs w:val="32"/>
          <w:rtl/>
          <w:lang w:bidi="ar-LB"/>
        </w:rPr>
        <w:t xml:space="preserve">مخاطر العمليات الجراحية للسرطان والآثار </w:t>
      </w:r>
      <w:r w:rsidRPr="00FA3B79">
        <w:rPr>
          <w:rFonts w:ascii="Times New Roman" w:eastAsia="Calibri" w:hAnsi="Times New Roman" w:cs="Simplified Arabic" w:hint="cs"/>
          <w:b/>
          <w:bCs/>
          <w:i/>
          <w:color w:val="CC0000"/>
          <w:sz w:val="32"/>
          <w:szCs w:val="32"/>
          <w:rtl/>
          <w:lang w:bidi="ar-LB"/>
        </w:rPr>
        <w:t>الجانبية</w:t>
      </w:r>
    </w:p>
    <w:p w:rsidR="00EA1B6D" w:rsidRPr="00FA3B79" w:rsidRDefault="00FA3B79" w:rsidP="00A420E9">
      <w:pPr>
        <w:bidi/>
        <w:spacing w:after="0" w:line="276" w:lineRule="auto"/>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إن معظم الإجراءات الطبية لها عوارض جانبية ومخاطر، على المريض أن يكون على دراية بها، ففي الجراحات السرطانية يعتمد الخطر جزئياً على نوع الجراحة </w:t>
      </w:r>
      <w:r w:rsidRPr="00FA3B79">
        <w:rPr>
          <w:rFonts w:ascii="Times New Roman" w:eastAsia="Calibri" w:hAnsi="Times New Roman" w:cs="Simplified Arabic" w:hint="cs"/>
          <w:i/>
          <w:sz w:val="24"/>
          <w:szCs w:val="28"/>
          <w:rtl/>
          <w:lang w:val="ar-DZ" w:bidi="ar-DZ"/>
        </w:rPr>
        <w:t>ومهارة الجرّاح</w:t>
      </w:r>
      <w:r w:rsidRPr="00FA3B79">
        <w:rPr>
          <w:rFonts w:ascii="Times New Roman" w:eastAsia="Calibri" w:hAnsi="Times New Roman" w:cs="Simplified Arabic"/>
          <w:i/>
          <w:sz w:val="24"/>
          <w:szCs w:val="28"/>
          <w:rtl/>
          <w:lang w:val="ar-DZ" w:bidi="ar-DZ"/>
        </w:rPr>
        <w:t xml:space="preserve"> في التعامل مع </w:t>
      </w:r>
      <w:r w:rsidRPr="00FA3B79">
        <w:rPr>
          <w:rFonts w:ascii="Times New Roman" w:eastAsia="Calibri" w:hAnsi="Times New Roman" w:cs="Simplified Arabic" w:hint="cs"/>
          <w:i/>
          <w:sz w:val="24"/>
          <w:szCs w:val="28"/>
          <w:rtl/>
          <w:lang w:val="ar-DZ" w:bidi="ar-DZ"/>
        </w:rPr>
        <w:t>الورم، طول</w:t>
      </w:r>
      <w:r w:rsidRPr="00FA3B79">
        <w:rPr>
          <w:rFonts w:ascii="Times New Roman" w:eastAsia="Calibri" w:hAnsi="Times New Roman" w:cs="Simplified Arabic"/>
          <w:i/>
          <w:sz w:val="24"/>
          <w:szCs w:val="28"/>
          <w:rtl/>
          <w:lang w:val="ar-DZ" w:bidi="ar-DZ"/>
        </w:rPr>
        <w:t xml:space="preserve"> وقت العملية الجراحية، </w:t>
      </w:r>
      <w:r w:rsidR="00A420E9">
        <w:rPr>
          <w:rFonts w:ascii="Times New Roman" w:eastAsia="Calibri" w:hAnsi="Times New Roman" w:cs="Simplified Arabic" w:hint="cs"/>
          <w:i/>
          <w:sz w:val="24"/>
          <w:szCs w:val="28"/>
          <w:rtl/>
          <w:lang w:val="ar-DZ" w:bidi="ar-DZ"/>
        </w:rPr>
        <w:t>و</w:t>
      </w:r>
      <w:r w:rsidRPr="00FA3B79">
        <w:rPr>
          <w:rFonts w:ascii="Times New Roman" w:eastAsia="Calibri" w:hAnsi="Times New Roman" w:cs="Simplified Arabic"/>
          <w:i/>
          <w:sz w:val="24"/>
          <w:szCs w:val="28"/>
          <w:rtl/>
          <w:lang w:val="ar-DZ" w:bidi="ar-DZ"/>
        </w:rPr>
        <w:t>نوع التخدير المستخدم أثناء العملية</w:t>
      </w:r>
      <w:r w:rsidR="00A420E9">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i/>
          <w:sz w:val="24"/>
          <w:szCs w:val="28"/>
          <w:rtl/>
          <w:lang w:val="ar-DZ" w:bidi="ar-DZ"/>
        </w:rPr>
        <w:t xml:space="preserve"> فبعض الناس لد</w:t>
      </w:r>
      <w:r w:rsidR="00EA1B6D">
        <w:rPr>
          <w:rFonts w:ascii="Times New Roman" w:eastAsia="Calibri" w:hAnsi="Times New Roman" w:cs="Simplified Arabic"/>
          <w:i/>
          <w:sz w:val="24"/>
          <w:szCs w:val="28"/>
          <w:rtl/>
          <w:lang w:val="ar-DZ" w:bidi="ar-DZ"/>
        </w:rPr>
        <w:t>يهم ردود فعل سلبية تجاه المخدر.</w:t>
      </w:r>
    </w:p>
    <w:p w:rsidR="00FA3B79" w:rsidRPr="00EA1B6D" w:rsidRDefault="00FA3B79" w:rsidP="0037700B">
      <w:pPr>
        <w:pStyle w:val="a3"/>
        <w:numPr>
          <w:ilvl w:val="0"/>
          <w:numId w:val="15"/>
        </w:numPr>
        <w:tabs>
          <w:tab w:val="right" w:pos="836"/>
        </w:tabs>
        <w:spacing w:after="0"/>
        <w:ind w:left="386"/>
        <w:jc w:val="both"/>
        <w:rPr>
          <w:rFonts w:ascii="Times New Roman" w:hAnsi="Times New Roman" w:cs="Simplified Arabic"/>
          <w:b/>
          <w:bCs/>
          <w:i/>
          <w:sz w:val="24"/>
          <w:szCs w:val="28"/>
          <w:rtl/>
        </w:rPr>
      </w:pPr>
      <w:r w:rsidRPr="00EA1B6D">
        <w:rPr>
          <w:rFonts w:ascii="Times New Roman" w:hAnsi="Times New Roman" w:cs="Simplified Arabic"/>
          <w:b/>
          <w:bCs/>
          <w:i/>
          <w:sz w:val="24"/>
          <w:szCs w:val="28"/>
          <w:rtl/>
        </w:rPr>
        <w:t>المخاطر التي تحدث أثنا</w:t>
      </w:r>
      <w:r w:rsidRPr="00EA1B6D">
        <w:rPr>
          <w:rFonts w:ascii="Times New Roman" w:hAnsi="Times New Roman" w:cs="Simplified Arabic" w:hint="cs"/>
          <w:b/>
          <w:bCs/>
          <w:i/>
          <w:sz w:val="24"/>
          <w:szCs w:val="28"/>
          <w:rtl/>
        </w:rPr>
        <w:t>ء</w:t>
      </w:r>
      <w:r w:rsidRPr="00EA1B6D">
        <w:rPr>
          <w:rFonts w:ascii="Times New Roman" w:hAnsi="Times New Roman" w:cs="Simplified Arabic"/>
          <w:b/>
          <w:bCs/>
          <w:i/>
          <w:sz w:val="24"/>
          <w:szCs w:val="28"/>
          <w:rtl/>
        </w:rPr>
        <w:t xml:space="preserve"> الجراحات الرئيسية:</w:t>
      </w:r>
    </w:p>
    <w:p w:rsidR="00FA3B79" w:rsidRPr="00FA3B79" w:rsidRDefault="00FA3B79" w:rsidP="0037700B">
      <w:pPr>
        <w:numPr>
          <w:ilvl w:val="0"/>
          <w:numId w:val="16"/>
        </w:numPr>
        <w:bidi/>
        <w:spacing w:after="200" w:line="276" w:lineRule="auto"/>
        <w:ind w:left="387"/>
        <w:contextualSpacing/>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النزف إذا لم تتم السيطرة عليه حيث يتم فقد</w:t>
      </w:r>
      <w:r w:rsidR="00A420E9">
        <w:rPr>
          <w:rFonts w:ascii="Times New Roman" w:eastAsia="Calibri" w:hAnsi="Times New Roman" w:cs="Simplified Arabic" w:hint="cs"/>
          <w:i/>
          <w:sz w:val="24"/>
          <w:szCs w:val="28"/>
          <w:rtl/>
          <w:lang w:val="ar-DZ" w:bidi="ar-DZ"/>
        </w:rPr>
        <w:t>ان</w:t>
      </w:r>
      <w:r w:rsidRPr="00FA3B79">
        <w:rPr>
          <w:rFonts w:ascii="Times New Roman" w:eastAsia="Calibri" w:hAnsi="Times New Roman" w:cs="Simplified Arabic"/>
          <w:i/>
          <w:sz w:val="24"/>
          <w:szCs w:val="28"/>
          <w:rtl/>
          <w:lang w:val="ar-DZ" w:bidi="ar-DZ"/>
        </w:rPr>
        <w:t xml:space="preserve"> كمية كبيرة من الدم والحاجة إلى نقل </w:t>
      </w:r>
      <w:r w:rsidR="00A420E9">
        <w:rPr>
          <w:rFonts w:ascii="Times New Roman" w:eastAsia="Calibri" w:hAnsi="Times New Roman" w:cs="Simplified Arabic" w:hint="cs"/>
          <w:i/>
          <w:sz w:val="24"/>
          <w:szCs w:val="28"/>
          <w:rtl/>
          <w:lang w:val="ar-DZ" w:bidi="ar-DZ"/>
        </w:rPr>
        <w:t>ال</w:t>
      </w:r>
      <w:r w:rsidRPr="00FA3B79">
        <w:rPr>
          <w:rFonts w:ascii="Times New Roman" w:eastAsia="Calibri" w:hAnsi="Times New Roman" w:cs="Simplified Arabic"/>
          <w:i/>
          <w:sz w:val="24"/>
          <w:szCs w:val="28"/>
          <w:rtl/>
          <w:lang w:val="ar-DZ" w:bidi="ar-DZ"/>
        </w:rPr>
        <w:t>دم أثناء العملية</w:t>
      </w:r>
      <w:r w:rsidRPr="00FA3B79">
        <w:rPr>
          <w:rFonts w:ascii="Times New Roman" w:eastAsia="Calibri" w:hAnsi="Times New Roman" w:cs="Simplified Arabic" w:hint="cs"/>
          <w:i/>
          <w:sz w:val="24"/>
          <w:szCs w:val="28"/>
          <w:rtl/>
          <w:lang w:val="ar-DZ" w:bidi="ar-DZ"/>
        </w:rPr>
        <w:t>.</w:t>
      </w:r>
    </w:p>
    <w:p w:rsidR="00FA3B79" w:rsidRPr="00FA3B79" w:rsidRDefault="00FA3B79" w:rsidP="0037700B">
      <w:pPr>
        <w:numPr>
          <w:ilvl w:val="0"/>
          <w:numId w:val="16"/>
        </w:numPr>
        <w:bidi/>
        <w:spacing w:after="200" w:line="276" w:lineRule="auto"/>
        <w:ind w:left="387"/>
        <w:contextualSpacing/>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تضرر مكان قريب وسليم من الورم كالأعضاء الداخلية </w:t>
      </w:r>
      <w:r w:rsidR="00A420E9">
        <w:rPr>
          <w:rFonts w:ascii="Times New Roman" w:eastAsia="Calibri" w:hAnsi="Times New Roman" w:cs="Simplified Arabic" w:hint="cs"/>
          <w:i/>
          <w:sz w:val="24"/>
          <w:szCs w:val="28"/>
          <w:rtl/>
          <w:lang w:val="ar-DZ" w:bidi="ar-DZ"/>
        </w:rPr>
        <w:t>أ</w:t>
      </w:r>
      <w:r w:rsidRPr="00FA3B79">
        <w:rPr>
          <w:rFonts w:ascii="Times New Roman" w:eastAsia="Calibri" w:hAnsi="Times New Roman" w:cs="Simplified Arabic"/>
          <w:i/>
          <w:sz w:val="24"/>
          <w:szCs w:val="28"/>
          <w:rtl/>
          <w:lang w:val="ar-DZ" w:bidi="ar-DZ"/>
        </w:rPr>
        <w:t>و</w:t>
      </w:r>
      <w:r w:rsidR="00E50BAD">
        <w:rPr>
          <w:rFonts w:ascii="Times New Roman" w:eastAsia="Calibri" w:hAnsi="Times New Roman" w:cs="Simplified Arabic" w:hint="cs"/>
          <w:i/>
          <w:sz w:val="24"/>
          <w:szCs w:val="28"/>
          <w:rtl/>
          <w:lang w:val="ar-DZ" w:bidi="ar-DZ"/>
        </w:rPr>
        <w:t xml:space="preserve"> </w:t>
      </w:r>
      <w:r w:rsidRPr="00FA3B79">
        <w:rPr>
          <w:rFonts w:ascii="Times New Roman" w:eastAsia="Calibri" w:hAnsi="Times New Roman" w:cs="Simplified Arabic"/>
          <w:i/>
          <w:sz w:val="24"/>
          <w:szCs w:val="28"/>
          <w:rtl/>
          <w:lang w:val="ar-DZ" w:bidi="ar-DZ"/>
        </w:rPr>
        <w:t xml:space="preserve">الأوعية الدموية التي يمكن أن تتلف أثناء الجراحة. </w:t>
      </w:r>
    </w:p>
    <w:p w:rsidR="00FA3B79" w:rsidRPr="00FA3B79" w:rsidRDefault="00FA3B79" w:rsidP="0037700B">
      <w:pPr>
        <w:numPr>
          <w:ilvl w:val="0"/>
          <w:numId w:val="16"/>
        </w:numPr>
        <w:bidi/>
        <w:spacing w:after="0" w:line="276" w:lineRule="auto"/>
        <w:ind w:left="387"/>
        <w:contextualSpacing/>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انخفاض ضغط الدم ومعدل نبضات القلب ونسبة التنفس.</w:t>
      </w:r>
    </w:p>
    <w:p w:rsidR="00FA3B79" w:rsidRPr="00EA1B6D" w:rsidRDefault="00FA3B79" w:rsidP="0037700B">
      <w:pPr>
        <w:pStyle w:val="a3"/>
        <w:numPr>
          <w:ilvl w:val="0"/>
          <w:numId w:val="15"/>
        </w:numPr>
        <w:tabs>
          <w:tab w:val="right" w:pos="836"/>
        </w:tabs>
        <w:spacing w:after="0"/>
        <w:ind w:left="386"/>
        <w:jc w:val="both"/>
        <w:rPr>
          <w:rFonts w:ascii="Times New Roman" w:hAnsi="Times New Roman" w:cs="Simplified Arabic"/>
          <w:b/>
          <w:bCs/>
          <w:i/>
          <w:sz w:val="24"/>
          <w:szCs w:val="28"/>
          <w:rtl/>
        </w:rPr>
      </w:pPr>
      <w:r w:rsidRPr="00EA1B6D">
        <w:rPr>
          <w:rFonts w:ascii="Times New Roman" w:hAnsi="Times New Roman" w:cs="Simplified Arabic"/>
          <w:b/>
          <w:bCs/>
          <w:i/>
          <w:sz w:val="24"/>
          <w:szCs w:val="28"/>
          <w:rtl/>
        </w:rPr>
        <w:t>أم</w:t>
      </w:r>
      <w:r w:rsidRPr="00EA1B6D">
        <w:rPr>
          <w:rFonts w:ascii="Times New Roman" w:hAnsi="Times New Roman" w:cs="Simplified Arabic" w:hint="cs"/>
          <w:b/>
          <w:bCs/>
          <w:i/>
          <w:sz w:val="24"/>
          <w:szCs w:val="28"/>
          <w:rtl/>
        </w:rPr>
        <w:t>ّ</w:t>
      </w:r>
      <w:r w:rsidRPr="00EA1B6D">
        <w:rPr>
          <w:rFonts w:ascii="Times New Roman" w:hAnsi="Times New Roman" w:cs="Simplified Arabic"/>
          <w:b/>
          <w:bCs/>
          <w:i/>
          <w:sz w:val="24"/>
          <w:szCs w:val="28"/>
          <w:rtl/>
        </w:rPr>
        <w:t xml:space="preserve">ا المخاطر والعوارض الجانبية ما بعد الجراحة </w:t>
      </w:r>
      <w:r w:rsidRPr="00EA1B6D">
        <w:rPr>
          <w:rFonts w:ascii="Times New Roman" w:hAnsi="Times New Roman" w:cs="Simplified Arabic" w:hint="cs"/>
          <w:b/>
          <w:bCs/>
          <w:i/>
          <w:sz w:val="24"/>
          <w:szCs w:val="28"/>
          <w:rtl/>
        </w:rPr>
        <w:t>هي:</w:t>
      </w:r>
    </w:p>
    <w:p w:rsidR="00FA3B79" w:rsidRPr="00FA3B79" w:rsidRDefault="00FA3B79" w:rsidP="0037700B">
      <w:pPr>
        <w:numPr>
          <w:ilvl w:val="0"/>
          <w:numId w:val="14"/>
        </w:numPr>
        <w:bidi/>
        <w:spacing w:after="200" w:line="276" w:lineRule="auto"/>
        <w:ind w:left="360"/>
        <w:contextualSpacing/>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الألم الشديد للمصاب لكن يمكن أخذ أدوية مهد</w:t>
      </w:r>
      <w:r w:rsidR="00A420E9">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i/>
          <w:sz w:val="24"/>
          <w:szCs w:val="28"/>
          <w:rtl/>
          <w:lang w:val="ar-DZ" w:bidi="ar-DZ"/>
        </w:rPr>
        <w:t xml:space="preserve">ئة كالأسبيرين أو </w:t>
      </w:r>
      <w:proofErr w:type="spellStart"/>
      <w:r w:rsidRPr="00FA3B79">
        <w:rPr>
          <w:rFonts w:ascii="Times New Roman" w:eastAsia="Calibri" w:hAnsi="Times New Roman" w:cs="Simplified Arabic"/>
          <w:i/>
          <w:sz w:val="24"/>
          <w:szCs w:val="28"/>
          <w:rtl/>
          <w:lang w:val="ar-DZ" w:bidi="ar-DZ"/>
        </w:rPr>
        <w:t>الكودين</w:t>
      </w:r>
      <w:proofErr w:type="spellEnd"/>
      <w:r w:rsidRPr="00FA3B79">
        <w:rPr>
          <w:rFonts w:ascii="Times New Roman" w:eastAsia="Calibri" w:hAnsi="Times New Roman" w:cs="Simplified Arabic"/>
          <w:i/>
          <w:sz w:val="24"/>
          <w:szCs w:val="28"/>
          <w:rtl/>
          <w:lang w:val="ar-DZ" w:bidi="ar-DZ"/>
        </w:rPr>
        <w:t xml:space="preserve"> </w:t>
      </w:r>
      <w:r w:rsidR="00A420E9">
        <w:rPr>
          <w:rFonts w:ascii="Times New Roman" w:eastAsia="Calibri" w:hAnsi="Times New Roman" w:cs="Simplified Arabic" w:hint="cs"/>
          <w:i/>
          <w:sz w:val="24"/>
          <w:szCs w:val="28"/>
          <w:rtl/>
          <w:lang w:val="ar-DZ" w:bidi="ar-DZ"/>
        </w:rPr>
        <w:t>أ</w:t>
      </w:r>
      <w:r w:rsidRPr="00FA3B79">
        <w:rPr>
          <w:rFonts w:ascii="Times New Roman" w:eastAsia="Calibri" w:hAnsi="Times New Roman" w:cs="Simplified Arabic"/>
          <w:i/>
          <w:sz w:val="24"/>
          <w:szCs w:val="28"/>
          <w:rtl/>
          <w:lang w:val="ar-DZ" w:bidi="ar-DZ"/>
        </w:rPr>
        <w:t>و</w:t>
      </w:r>
      <w:r w:rsidR="00E50BAD">
        <w:rPr>
          <w:rFonts w:ascii="Times New Roman" w:eastAsia="Calibri" w:hAnsi="Times New Roman" w:cs="Simplified Arabic" w:hint="cs"/>
          <w:i/>
          <w:sz w:val="24"/>
          <w:szCs w:val="28"/>
          <w:rtl/>
          <w:lang w:val="ar-DZ" w:bidi="ar-DZ"/>
        </w:rPr>
        <w:t xml:space="preserve"> </w:t>
      </w:r>
      <w:r w:rsidRPr="00FA3B79">
        <w:rPr>
          <w:rFonts w:ascii="Times New Roman" w:eastAsia="Calibri" w:hAnsi="Times New Roman" w:cs="Simplified Arabic"/>
          <w:i/>
          <w:sz w:val="24"/>
          <w:szCs w:val="28"/>
          <w:rtl/>
          <w:lang w:val="ar-DZ" w:bidi="ar-DZ"/>
        </w:rPr>
        <w:t>المورفين.</w:t>
      </w:r>
    </w:p>
    <w:p w:rsidR="00FA3B79" w:rsidRPr="00FA3B79" w:rsidRDefault="00FA3B79" w:rsidP="0037700B">
      <w:pPr>
        <w:numPr>
          <w:ilvl w:val="0"/>
          <w:numId w:val="14"/>
        </w:numPr>
        <w:bidi/>
        <w:spacing w:after="200" w:line="276" w:lineRule="auto"/>
        <w:ind w:left="360"/>
        <w:contextualSpacing/>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العدوى في موقع الشق من المشاكل المحتملة لذا على الطبيب تنظيف وتعقيم منطقة الشق </w:t>
      </w:r>
      <w:r w:rsidRPr="00FA3B79">
        <w:rPr>
          <w:rFonts w:ascii="Times New Roman" w:eastAsia="Calibri" w:hAnsi="Times New Roman" w:cs="Simplified Arabic" w:hint="cs"/>
          <w:i/>
          <w:sz w:val="24"/>
          <w:szCs w:val="28"/>
          <w:rtl/>
          <w:lang w:val="ar-DZ" w:bidi="ar-DZ"/>
        </w:rPr>
        <w:t>جيدا،</w:t>
      </w:r>
      <w:r w:rsidR="00A420E9">
        <w:rPr>
          <w:rFonts w:ascii="Times New Roman" w:eastAsia="Calibri" w:hAnsi="Times New Roman" w:cs="Simplified Arabic" w:hint="cs"/>
          <w:i/>
          <w:sz w:val="24"/>
          <w:szCs w:val="28"/>
          <w:rtl/>
          <w:lang w:val="ar-DZ" w:bidi="ar-DZ"/>
        </w:rPr>
        <w:t xml:space="preserve"> حيث</w:t>
      </w:r>
      <w:r w:rsidRPr="00FA3B79">
        <w:rPr>
          <w:rFonts w:ascii="Times New Roman" w:eastAsia="Calibri" w:hAnsi="Times New Roman" w:cs="Simplified Arabic" w:hint="cs"/>
          <w:i/>
          <w:sz w:val="24"/>
          <w:szCs w:val="28"/>
          <w:rtl/>
          <w:lang w:val="ar-DZ" w:bidi="ar-DZ"/>
        </w:rPr>
        <w:t xml:space="preserve"> يلجأ</w:t>
      </w:r>
      <w:r w:rsidRPr="00FA3B79">
        <w:rPr>
          <w:rFonts w:ascii="Times New Roman" w:eastAsia="Calibri" w:hAnsi="Times New Roman" w:cs="Simplified Arabic"/>
          <w:i/>
          <w:sz w:val="24"/>
          <w:szCs w:val="28"/>
          <w:rtl/>
          <w:lang w:val="ar-DZ" w:bidi="ar-DZ"/>
        </w:rPr>
        <w:t xml:space="preserve"> الطبيب أحيانا إلى الحلاقة وتنظيف المنطقة قبل إجراء الشق الجراحي لتفادي العدوى. </w:t>
      </w:r>
    </w:p>
    <w:p w:rsidR="00FA3B79" w:rsidRPr="00FA3B79" w:rsidRDefault="00FA3B79" w:rsidP="0037700B">
      <w:pPr>
        <w:numPr>
          <w:ilvl w:val="0"/>
          <w:numId w:val="14"/>
        </w:numPr>
        <w:bidi/>
        <w:spacing w:after="200" w:line="276" w:lineRule="auto"/>
        <w:ind w:left="360"/>
        <w:contextualSpacing/>
        <w:jc w:val="both"/>
        <w:rPr>
          <w:rFonts w:ascii="Times New Roman" w:eastAsia="Calibri" w:hAnsi="Times New Roman" w:cs="Simplified Arabic"/>
          <w:i/>
          <w:sz w:val="24"/>
          <w:szCs w:val="28"/>
          <w:rtl/>
          <w:lang w:val="ar-DZ" w:bidi="ar-DZ"/>
        </w:rPr>
      </w:pPr>
      <w:r w:rsidRPr="00FA3B79">
        <w:rPr>
          <w:rFonts w:ascii="Times New Roman" w:eastAsia="Calibri" w:hAnsi="Times New Roman" w:cs="Simplified Arabic"/>
          <w:i/>
          <w:sz w:val="24"/>
          <w:szCs w:val="28"/>
          <w:rtl/>
          <w:lang w:val="ar-DZ" w:bidi="ar-DZ"/>
        </w:rPr>
        <w:t xml:space="preserve">حدوث نزف داخلي أو خارجي </w:t>
      </w:r>
      <w:r w:rsidRPr="00FA3B79">
        <w:rPr>
          <w:rFonts w:ascii="Times New Roman" w:eastAsia="Calibri" w:hAnsi="Times New Roman" w:cs="Simplified Arabic" w:hint="cs"/>
          <w:i/>
          <w:sz w:val="24"/>
          <w:szCs w:val="28"/>
          <w:rtl/>
          <w:lang w:val="ar-DZ" w:bidi="ar-DZ"/>
        </w:rPr>
        <w:t>ويكون بسبب</w:t>
      </w:r>
      <w:r w:rsidRPr="00FA3B79">
        <w:rPr>
          <w:rFonts w:ascii="Times New Roman" w:eastAsia="Calibri" w:hAnsi="Times New Roman" w:cs="Simplified Arabic"/>
          <w:i/>
          <w:sz w:val="24"/>
          <w:szCs w:val="28"/>
          <w:rtl/>
          <w:lang w:val="ar-DZ" w:bidi="ar-DZ"/>
        </w:rPr>
        <w:t xml:space="preserve"> وعاء دموي لم يغلق جيدا أو بسبب انفتاح جرح مما قد يضطر المصاب إلى إجراء عملية أخرى للسيطرة على النزيف. </w:t>
      </w:r>
    </w:p>
    <w:p w:rsidR="00FA3B79" w:rsidRPr="00FA3B79" w:rsidRDefault="00FA3B79" w:rsidP="0037700B">
      <w:pPr>
        <w:numPr>
          <w:ilvl w:val="0"/>
          <w:numId w:val="14"/>
        </w:numPr>
        <w:bidi/>
        <w:spacing w:after="0" w:line="276" w:lineRule="auto"/>
        <w:ind w:left="360"/>
        <w:contextualSpacing/>
        <w:jc w:val="both"/>
        <w:rPr>
          <w:rFonts w:ascii="Times New Roman" w:eastAsia="Calibri" w:hAnsi="Times New Roman" w:cs="Times New Roman"/>
          <w:i/>
          <w:iCs/>
          <w:sz w:val="24"/>
          <w:szCs w:val="24"/>
          <w:rtl/>
          <w:lang w:val="ar-DZ" w:bidi="ar-DZ"/>
        </w:rPr>
      </w:pPr>
      <w:r w:rsidRPr="00FA3B79">
        <w:rPr>
          <w:rFonts w:ascii="Times New Roman" w:eastAsia="Calibri" w:hAnsi="Times New Roman" w:cs="Simplified Arabic"/>
          <w:i/>
          <w:sz w:val="24"/>
          <w:szCs w:val="28"/>
          <w:rtl/>
          <w:lang w:val="ar-DZ" w:bidi="ar-DZ"/>
        </w:rPr>
        <w:lastRenderedPageBreak/>
        <w:t>حدوث جلطات دموية في العروق العميقة من السيقان بسبب البقاء لوقت طويل في السرير دون حركة لذا يجب تشجيع المريض على الوقوف والمشي بأسرع وقت ممكن.</w:t>
      </w:r>
    </w:p>
    <w:p w:rsidR="00FA3B79" w:rsidRPr="00DD756E" w:rsidRDefault="00FA3B79" w:rsidP="00081640">
      <w:pPr>
        <w:bidi/>
        <w:spacing w:after="200" w:line="276" w:lineRule="auto"/>
        <w:ind w:left="360"/>
        <w:jc w:val="both"/>
        <w:rPr>
          <w:rFonts w:ascii="Times New Roman" w:eastAsia="Calibri" w:hAnsi="Times New Roman" w:cs="Simplified Arabic"/>
          <w:i/>
          <w:sz w:val="24"/>
          <w:szCs w:val="28"/>
          <w:rtl/>
          <w:lang w:bidi="ar-SY"/>
        </w:rPr>
      </w:pPr>
      <w:r w:rsidRPr="00FA3B79">
        <w:rPr>
          <w:rFonts w:ascii="Times New Roman" w:eastAsia="Calibri" w:hAnsi="Times New Roman" w:cs="Simplified Arabic"/>
          <w:i/>
          <w:sz w:val="24"/>
          <w:szCs w:val="28"/>
          <w:rtl/>
          <w:lang w:val="ar-DZ" w:bidi="ar-DZ"/>
        </w:rPr>
        <w:t xml:space="preserve"> مما سبق نستطيع القول </w:t>
      </w:r>
      <w:r w:rsidR="00081640">
        <w:rPr>
          <w:rFonts w:ascii="Times New Roman" w:eastAsia="Calibri" w:hAnsi="Times New Roman" w:cs="Simplified Arabic" w:hint="cs"/>
          <w:i/>
          <w:sz w:val="24"/>
          <w:szCs w:val="28"/>
          <w:rtl/>
          <w:lang w:val="ar-DZ" w:bidi="ar-DZ"/>
        </w:rPr>
        <w:t>أ</w:t>
      </w:r>
      <w:r w:rsidRPr="00FA3B79">
        <w:rPr>
          <w:rFonts w:ascii="Times New Roman" w:eastAsia="Calibri" w:hAnsi="Times New Roman" w:cs="Simplified Arabic" w:hint="cs"/>
          <w:i/>
          <w:sz w:val="24"/>
          <w:szCs w:val="28"/>
          <w:rtl/>
          <w:lang w:val="ar-DZ" w:bidi="ar-DZ"/>
        </w:rPr>
        <w:t>ن</w:t>
      </w:r>
      <w:r w:rsidR="00081640">
        <w:rPr>
          <w:rFonts w:ascii="Times New Roman" w:eastAsia="Calibri" w:hAnsi="Times New Roman" w:cs="Simplified Arabic" w:hint="cs"/>
          <w:i/>
          <w:sz w:val="24"/>
          <w:szCs w:val="28"/>
          <w:rtl/>
          <w:lang w:val="ar-DZ" w:bidi="ar-DZ"/>
        </w:rPr>
        <w:t>ّ</w:t>
      </w:r>
      <w:r w:rsidRPr="00FA3B79">
        <w:rPr>
          <w:rFonts w:ascii="Times New Roman" w:eastAsia="Calibri" w:hAnsi="Times New Roman" w:cs="Simplified Arabic" w:hint="cs"/>
          <w:i/>
          <w:sz w:val="24"/>
          <w:szCs w:val="28"/>
          <w:rtl/>
          <w:lang w:val="ar-DZ" w:bidi="ar-DZ"/>
        </w:rPr>
        <w:t xml:space="preserve"> المعالجة</w:t>
      </w:r>
      <w:r w:rsidRPr="00FA3B79">
        <w:rPr>
          <w:rFonts w:ascii="Times New Roman" w:eastAsia="Calibri" w:hAnsi="Times New Roman" w:cs="Simplified Arabic"/>
          <w:i/>
          <w:sz w:val="24"/>
          <w:szCs w:val="28"/>
          <w:rtl/>
          <w:lang w:val="ar-DZ" w:bidi="ar-DZ"/>
        </w:rPr>
        <w:t xml:space="preserve"> الجراحية للسرطان هي عملية لإزالة الورم السرطاني أو العضو المصاب بالسرطان أو إزالة جزء منه وفي بعض الحالات تعتبر وحدها كافية للعلاج ولكن في معظم</w:t>
      </w:r>
      <w:r w:rsidRPr="00FA3B79">
        <w:rPr>
          <w:rFonts w:ascii="Times New Roman" w:eastAsia="Calibri" w:hAnsi="Times New Roman" w:cs="Simplified Arabic" w:hint="cs"/>
          <w:i/>
          <w:sz w:val="24"/>
          <w:szCs w:val="28"/>
          <w:rtl/>
          <w:lang w:val="ar-DZ" w:bidi="ar-DZ"/>
        </w:rPr>
        <w:t xml:space="preserve"> </w:t>
      </w:r>
      <w:r w:rsidRPr="00FA3B79">
        <w:rPr>
          <w:rFonts w:ascii="Times New Roman" w:eastAsia="Calibri" w:hAnsi="Times New Roman" w:cs="Simplified Arabic"/>
          <w:i/>
          <w:sz w:val="24"/>
          <w:szCs w:val="28"/>
          <w:rtl/>
          <w:lang w:val="ar-DZ" w:bidi="ar-DZ"/>
        </w:rPr>
        <w:t>الإصابات السرطانية يلجأ الأطباء إلى أنواع أخرى للعلاج بعد إجراء الجراحة كالعلاج الكيميائي، العلاج الإشعاعي، العلاج باستخدام هرمونات أو العلاج الحيوي وذلك يعتمد على نوع السرطان ومرحلته</w:t>
      </w:r>
      <w:r w:rsidRPr="00FA3B79">
        <w:rPr>
          <w:rFonts w:ascii="Times New Roman" w:eastAsia="Calibri" w:hAnsi="Times New Roman" w:cs="Simplified Arabic" w:hint="cs"/>
          <w:i/>
          <w:sz w:val="24"/>
          <w:szCs w:val="28"/>
          <w:rtl/>
          <w:lang w:val="ar-DZ" w:bidi="ar-DZ"/>
        </w:rPr>
        <w:t>.</w:t>
      </w:r>
      <w:r w:rsidR="00DD756E">
        <w:rPr>
          <w:rFonts w:ascii="Times New Roman" w:eastAsia="Calibri" w:hAnsi="Times New Roman" w:cs="Simplified Arabic" w:hint="cs"/>
          <w:i/>
          <w:sz w:val="24"/>
          <w:szCs w:val="28"/>
          <w:rtl/>
          <w:lang w:val="ar-DZ" w:bidi="ar-DZ"/>
        </w:rPr>
        <w:t xml:space="preserve"> </w:t>
      </w:r>
      <w:r w:rsidR="00DD756E">
        <w:rPr>
          <w:rFonts w:ascii="Times New Roman" w:eastAsia="Calibri" w:hAnsi="Times New Roman" w:cs="Simplified Arabic" w:hint="cs"/>
          <w:i/>
          <w:sz w:val="24"/>
          <w:szCs w:val="28"/>
          <w:rtl/>
          <w:lang w:bidi="ar-SY"/>
        </w:rPr>
        <w:t>(</w:t>
      </w:r>
      <w:hyperlink r:id="rId19" w:history="1">
        <w:r w:rsidR="00DD756E" w:rsidRPr="00A004DB">
          <w:rPr>
            <w:rStyle w:val="Hyperlink"/>
            <w:rFonts w:ascii="Times New Roman" w:eastAsia="Calibri" w:hAnsi="Times New Roman" w:cs="Simplified Arabic"/>
            <w:i/>
            <w:sz w:val="24"/>
            <w:szCs w:val="28"/>
            <w:lang w:bidi="ar-SY"/>
          </w:rPr>
          <w:t>www.cancer.gov</w:t>
        </w:r>
      </w:hyperlink>
      <w:r w:rsidR="00DD756E">
        <w:rPr>
          <w:rFonts w:ascii="Times New Roman" w:eastAsia="Calibri" w:hAnsi="Times New Roman" w:cs="Simplified Arabic" w:hint="cs"/>
          <w:i/>
          <w:sz w:val="24"/>
          <w:szCs w:val="28"/>
          <w:rtl/>
          <w:lang w:bidi="ar-SY"/>
        </w:rPr>
        <w:t>، 2013)</w:t>
      </w:r>
    </w:p>
    <w:p w:rsidR="00EA1B6D" w:rsidRPr="009B3FA4" w:rsidRDefault="00534254" w:rsidP="006E0ABB">
      <w:pPr>
        <w:bidi/>
        <w:jc w:val="both"/>
        <w:rPr>
          <w:rFonts w:ascii="Times New Roman" w:hAnsi="Times New Roman" w:cs="Simplified Arabic"/>
          <w:b/>
          <w:bCs/>
          <w:i/>
          <w:color w:val="FF0000"/>
          <w:sz w:val="24"/>
          <w:szCs w:val="28"/>
          <w:lang w:bidi="ar-SY"/>
        </w:rPr>
      </w:pPr>
      <w:r>
        <w:rPr>
          <w:noProof/>
        </w:rPr>
        <mc:AlternateContent>
          <mc:Choice Requires="wps">
            <w:drawing>
              <wp:anchor distT="0" distB="0" distL="114300" distR="114300" simplePos="0" relativeHeight="251634688" behindDoc="0" locked="0" layoutInCell="1" allowOverlap="1" wp14:anchorId="2639EED4" wp14:editId="178C0233">
                <wp:simplePos x="0" y="0"/>
                <wp:positionH relativeFrom="column">
                  <wp:posOffset>-409575</wp:posOffset>
                </wp:positionH>
                <wp:positionV relativeFrom="paragraph">
                  <wp:posOffset>2185035</wp:posOffset>
                </wp:positionV>
                <wp:extent cx="2317750" cy="635"/>
                <wp:effectExtent l="0" t="0" r="0" b="0"/>
                <wp:wrapTight wrapText="bothSides">
                  <wp:wrapPolygon edited="0">
                    <wp:start x="0" y="0"/>
                    <wp:lineTo x="0" y="21600"/>
                    <wp:lineTo x="21600" y="21600"/>
                    <wp:lineTo x="21600" y="0"/>
                  </wp:wrapPolygon>
                </wp:wrapTight>
                <wp:docPr id="45" name="مربع نص 45"/>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a:effectLst/>
                      </wps:spPr>
                      <wps:txbx>
                        <w:txbxContent>
                          <w:p w:rsidR="00E6140E" w:rsidRPr="00534254" w:rsidRDefault="00E6140E" w:rsidP="00534254">
                            <w:pPr>
                              <w:pStyle w:val="a9"/>
                              <w:jc w:val="center"/>
                              <w:rPr>
                                <w:rFonts w:ascii="Times New Roman" w:hAnsi="Times New Roman" w:cs="Simplified Arabic"/>
                                <w:i/>
                                <w:noProof/>
                                <w:color w:val="3399FF"/>
                                <w:sz w:val="36"/>
                                <w:szCs w:val="40"/>
                              </w:rPr>
                            </w:pPr>
                            <w:r w:rsidRPr="00534254">
                              <w:rPr>
                                <w:rFonts w:hint="cs"/>
                                <w:sz w:val="22"/>
                                <w:szCs w:val="22"/>
                                <w:rtl/>
                              </w:rPr>
                              <w:t>الصورة</w:t>
                            </w:r>
                            <w:r w:rsidRPr="00534254">
                              <w:rPr>
                                <w:sz w:val="22"/>
                                <w:szCs w:val="22"/>
                                <w:rtl/>
                              </w:rPr>
                              <w:t xml:space="preserve">(8) </w:t>
                            </w:r>
                            <w:r w:rsidRPr="00534254">
                              <w:rPr>
                                <w:rFonts w:hint="cs"/>
                                <w:sz w:val="22"/>
                                <w:szCs w:val="22"/>
                                <w:rtl/>
                              </w:rPr>
                              <w:t>أدوية</w:t>
                            </w:r>
                            <w:r w:rsidRPr="00534254">
                              <w:rPr>
                                <w:sz w:val="22"/>
                                <w:szCs w:val="22"/>
                                <w:rtl/>
                              </w:rPr>
                              <w:t xml:space="preserve"> </w:t>
                            </w:r>
                            <w:r w:rsidRPr="00534254">
                              <w:rPr>
                                <w:rFonts w:hint="cs"/>
                                <w:sz w:val="22"/>
                                <w:szCs w:val="22"/>
                                <w:rtl/>
                              </w:rPr>
                              <w:t>العلاج</w:t>
                            </w:r>
                            <w:r w:rsidRPr="00534254">
                              <w:rPr>
                                <w:sz w:val="22"/>
                                <w:szCs w:val="22"/>
                                <w:rtl/>
                              </w:rPr>
                              <w:t xml:space="preserve"> </w:t>
                            </w:r>
                            <w:r w:rsidRPr="00534254">
                              <w:rPr>
                                <w:rFonts w:hint="cs"/>
                                <w:sz w:val="22"/>
                                <w:szCs w:val="22"/>
                                <w:rtl/>
                              </w:rPr>
                              <w:t>الكيميائي</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2639EED4" id="مربع نص 45" o:spid="_x0000_s1033" type="#_x0000_t202" style="position:absolute;left:0;text-align:left;margin-left:-32.25pt;margin-top:172.05pt;width:182.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" stroked="f">
                <v:textbox style="mso-fit-shape-to-text:t" inset="0,0,0,0">
                  <w:txbxContent>
                    <w:p w:rsidR="00E6140E" w:rsidRPr="00534254" w:rsidRDefault="00E6140E" w:rsidP="00534254">
                      <w:pPr>
                        <w:pStyle w:val="Caption"/>
                        <w:jc w:val="center"/>
                        <w:rPr>
                          <w:rFonts w:ascii="Times New Roman" w:hAnsi="Times New Roman" w:cs="Simplified Arabic"/>
                          <w:i/>
                          <w:noProof/>
                          <w:color w:val="3399FF"/>
                          <w:sz w:val="36"/>
                          <w:szCs w:val="40"/>
                        </w:rPr>
                      </w:pPr>
                      <w:r w:rsidRPr="00534254">
                        <w:rPr>
                          <w:rFonts w:hint="cs"/>
                          <w:sz w:val="22"/>
                          <w:szCs w:val="22"/>
                          <w:rtl/>
                        </w:rPr>
                        <w:t>الصورة</w:t>
                      </w:r>
                      <w:r w:rsidRPr="00534254">
                        <w:rPr>
                          <w:sz w:val="22"/>
                          <w:szCs w:val="22"/>
                          <w:rtl/>
                        </w:rPr>
                        <w:t xml:space="preserve">(8) </w:t>
                      </w:r>
                      <w:r w:rsidRPr="00534254">
                        <w:rPr>
                          <w:rFonts w:hint="cs"/>
                          <w:sz w:val="22"/>
                          <w:szCs w:val="22"/>
                          <w:rtl/>
                        </w:rPr>
                        <w:t>أدوية</w:t>
                      </w:r>
                      <w:r w:rsidRPr="00534254">
                        <w:rPr>
                          <w:sz w:val="22"/>
                          <w:szCs w:val="22"/>
                          <w:rtl/>
                        </w:rPr>
                        <w:t xml:space="preserve"> </w:t>
                      </w:r>
                      <w:r w:rsidRPr="00534254">
                        <w:rPr>
                          <w:rFonts w:hint="cs"/>
                          <w:sz w:val="22"/>
                          <w:szCs w:val="22"/>
                          <w:rtl/>
                        </w:rPr>
                        <w:t>العلاج</w:t>
                      </w:r>
                      <w:r w:rsidRPr="00534254">
                        <w:rPr>
                          <w:sz w:val="22"/>
                          <w:szCs w:val="22"/>
                          <w:rtl/>
                        </w:rPr>
                        <w:t xml:space="preserve"> </w:t>
                      </w:r>
                      <w:r w:rsidRPr="00534254">
                        <w:rPr>
                          <w:rFonts w:hint="cs"/>
                          <w:sz w:val="22"/>
                          <w:szCs w:val="22"/>
                          <w:rtl/>
                        </w:rPr>
                        <w:t>الكيميائي</w:t>
                      </w:r>
                    </w:p>
                  </w:txbxContent>
                </v:textbox>
                <w10:wrap type="tight"/>
              </v:shape>
            </w:pict>
          </mc:Fallback>
        </mc:AlternateContent>
      </w:r>
      <w:r w:rsidR="00775C95" w:rsidRPr="00775C95">
        <w:rPr>
          <w:rFonts w:ascii="Times New Roman" w:hAnsi="Times New Roman" w:cs="Simplified Arabic"/>
          <w:i/>
          <w:noProof/>
          <w:color w:val="3399FF"/>
          <w:sz w:val="28"/>
          <w:szCs w:val="32"/>
        </w:rPr>
        <w:drawing>
          <wp:anchor distT="0" distB="0" distL="114300" distR="114300" simplePos="0" relativeHeight="251587584" behindDoc="1" locked="0" layoutInCell="1" allowOverlap="1" wp14:anchorId="713D276E" wp14:editId="521E9D0C">
            <wp:simplePos x="0" y="0"/>
            <wp:positionH relativeFrom="column">
              <wp:posOffset>-409575</wp:posOffset>
            </wp:positionH>
            <wp:positionV relativeFrom="paragraph">
              <wp:posOffset>480695</wp:posOffset>
            </wp:positionV>
            <wp:extent cx="2317750" cy="1647190"/>
            <wp:effectExtent l="76200" t="76200" r="139700" b="124460"/>
            <wp:wrapTight wrapText="bothSides">
              <wp:wrapPolygon edited="0">
                <wp:start x="-355" y="-999"/>
                <wp:lineTo x="-710" y="-749"/>
                <wp:lineTo x="-710" y="21983"/>
                <wp:lineTo x="-355" y="22982"/>
                <wp:lineTo x="22369" y="22982"/>
                <wp:lineTo x="22724" y="19485"/>
                <wp:lineTo x="22724" y="3247"/>
                <wp:lineTo x="22369" y="-500"/>
                <wp:lineTo x="22369" y="-999"/>
                <wp:lineTo x="-355" y="-999"/>
              </wp:wrapPolygon>
            </wp:wrapTight>
            <wp:docPr id="14" name="Picture 14" descr="D:\Academic\1-Project\صور\chemotherapy\1385930259_dr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cademic\1-Project\صور\chemotherapy\1385930259_drug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7750" cy="1647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A1B6D" w:rsidRPr="0080725C">
        <w:rPr>
          <w:rFonts w:ascii="Times New Roman" w:hAnsi="Times New Roman" w:cs="Simplified Arabic" w:hint="cs"/>
          <w:b/>
          <w:bCs/>
          <w:i/>
          <w:color w:val="FF0000"/>
          <w:sz w:val="28"/>
          <w:szCs w:val="32"/>
          <w:rtl/>
          <w:lang w:bidi="ar-DZ"/>
        </w:rPr>
        <w:t>العلاج الكيميائي للسرطان</w:t>
      </w:r>
    </w:p>
    <w:p w:rsidR="00EA1B6D" w:rsidRPr="0080725C" w:rsidRDefault="00EA1B6D" w:rsidP="00E66144">
      <w:pPr>
        <w:bidi/>
        <w:spacing w:after="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bidi="ar-DZ"/>
        </w:rPr>
        <w:t xml:space="preserve">العلاج الكيميائي عبارة عن أدوية </w:t>
      </w:r>
      <w:r w:rsidRPr="0080725C">
        <w:rPr>
          <w:rFonts w:ascii="Times New Roman" w:hAnsi="Times New Roman" w:cs="Simplified Arabic"/>
          <w:i/>
          <w:sz w:val="24"/>
          <w:szCs w:val="28"/>
          <w:rtl/>
          <w:lang w:val="ar-DZ" w:bidi="ar-DZ"/>
        </w:rPr>
        <w:t>(مواد كيميائية) مضادة للسرطان تسمى أيضاً العقاقير المضادة للسرطان حيث تقوم هذه العقاقير بتدمير الخلايا السرطانية سريعة النمو والقضاء عليها و إيقاف نمو</w:t>
      </w:r>
      <w:r w:rsidR="00081640">
        <w:rPr>
          <w:rFonts w:ascii="Times New Roman" w:hAnsi="Times New Roman" w:cs="Simplified Arabic" w:hint="cs"/>
          <w:i/>
          <w:sz w:val="24"/>
          <w:szCs w:val="28"/>
          <w:rtl/>
          <w:lang w:val="ar-DZ" w:bidi="ar-DZ"/>
        </w:rPr>
        <w:t>ّ</w:t>
      </w:r>
      <w:r w:rsidRPr="0080725C">
        <w:rPr>
          <w:rFonts w:ascii="Times New Roman" w:hAnsi="Times New Roman" w:cs="Simplified Arabic"/>
          <w:i/>
          <w:sz w:val="24"/>
          <w:szCs w:val="28"/>
          <w:rtl/>
          <w:lang w:val="ar-DZ" w:bidi="ar-DZ"/>
        </w:rPr>
        <w:t>ها وانقسامها،</w:t>
      </w:r>
      <w:r>
        <w:rPr>
          <w:rFonts w:ascii="Times New Roman" w:hAnsi="Times New Roman" w:hint="cs"/>
          <w:i/>
          <w:iCs/>
          <w:sz w:val="24"/>
          <w:szCs w:val="24"/>
          <w:rtl/>
          <w:lang w:val="ar-DZ" w:bidi="ar-DZ"/>
        </w:rPr>
        <w:t xml:space="preserve"> </w:t>
      </w:r>
      <w:r w:rsidRPr="0080725C">
        <w:rPr>
          <w:rFonts w:ascii="Times New Roman" w:hAnsi="Times New Roman" w:cs="Simplified Arabic"/>
          <w:i/>
          <w:sz w:val="24"/>
          <w:szCs w:val="28"/>
          <w:rtl/>
          <w:lang w:val="ar-DZ" w:bidi="ar-DZ"/>
        </w:rPr>
        <w:t>فالخلايا السرطانية تنمو وتتكاثر وتنقسم بصورة سريعة فيعمل العلاج الكيميائي على عرقلة عملية انقسام هذه الخلايا، وقد استخدمت هذه العقاقير طوال ال40 سنة الماضية، ويوجد حالياً أكثر من100</w:t>
      </w:r>
      <w:r>
        <w:rPr>
          <w:rFonts w:ascii="Times New Roman" w:hAnsi="Times New Roman" w:cs="Simplified Arabic" w:hint="cs"/>
          <w:i/>
          <w:sz w:val="24"/>
          <w:szCs w:val="28"/>
          <w:rtl/>
          <w:lang w:val="ar-DZ" w:bidi="ar-DZ"/>
        </w:rPr>
        <w:t xml:space="preserve"> </w:t>
      </w:r>
      <w:r w:rsidRPr="0080725C">
        <w:rPr>
          <w:rFonts w:ascii="Times New Roman" w:hAnsi="Times New Roman" w:cs="Simplified Arabic"/>
          <w:i/>
          <w:sz w:val="24"/>
          <w:szCs w:val="28"/>
          <w:rtl/>
          <w:lang w:val="ar-DZ" w:bidi="ar-DZ"/>
        </w:rPr>
        <w:t xml:space="preserve">نوع قيد </w:t>
      </w:r>
      <w:r w:rsidRPr="0080725C">
        <w:rPr>
          <w:rFonts w:ascii="Times New Roman" w:hAnsi="Times New Roman" w:cs="Simplified Arabic" w:hint="cs"/>
          <w:i/>
          <w:sz w:val="24"/>
          <w:szCs w:val="28"/>
          <w:rtl/>
          <w:lang w:val="ar-DZ" w:bidi="ar-DZ"/>
        </w:rPr>
        <w:t>الاستخدام</w:t>
      </w:r>
      <w:r>
        <w:rPr>
          <w:rFonts w:ascii="Times New Roman" w:hAnsi="Times New Roman" w:cs="Simplified Arabic" w:hint="cs"/>
          <w:i/>
          <w:sz w:val="24"/>
          <w:szCs w:val="28"/>
          <w:rtl/>
          <w:lang w:val="ar-DZ" w:bidi="ar-DZ"/>
        </w:rPr>
        <w:t>،</w:t>
      </w:r>
      <w:r w:rsidRPr="0080725C">
        <w:rPr>
          <w:rFonts w:ascii="Times New Roman" w:hAnsi="Times New Roman" w:cs="Simplified Arabic" w:hint="cs"/>
          <w:i/>
          <w:sz w:val="24"/>
          <w:szCs w:val="28"/>
          <w:rtl/>
          <w:lang w:val="ar-DZ" w:bidi="ar-DZ"/>
        </w:rPr>
        <w:t xml:space="preserve"> كما</w:t>
      </w:r>
      <w:r w:rsidRPr="0080725C">
        <w:rPr>
          <w:rFonts w:ascii="Times New Roman" w:hAnsi="Times New Roman" w:cs="Simplified Arabic"/>
          <w:i/>
          <w:sz w:val="24"/>
          <w:szCs w:val="28"/>
          <w:rtl/>
          <w:lang w:val="ar-DZ" w:bidi="ar-DZ"/>
        </w:rPr>
        <w:t xml:space="preserve"> أن</w:t>
      </w:r>
      <w:r w:rsidR="00081640">
        <w:rPr>
          <w:rFonts w:ascii="Times New Roman" w:hAnsi="Times New Roman" w:cs="Simplified Arabic" w:hint="cs"/>
          <w:i/>
          <w:sz w:val="24"/>
          <w:szCs w:val="28"/>
          <w:rtl/>
          <w:lang w:val="ar-DZ" w:bidi="ar-DZ"/>
        </w:rPr>
        <w:t>ّ</w:t>
      </w:r>
      <w:r w:rsidRPr="0080725C">
        <w:rPr>
          <w:rFonts w:ascii="Times New Roman" w:hAnsi="Times New Roman" w:cs="Simplified Arabic"/>
          <w:i/>
          <w:sz w:val="24"/>
          <w:szCs w:val="28"/>
          <w:rtl/>
          <w:lang w:val="ar-DZ" w:bidi="ar-DZ"/>
        </w:rPr>
        <w:t xml:space="preserve"> أكثر من نصف المرضى المصابين بمرض السرطان يتلقون العلاج الكيميائي حيث يقوم الطبيب بوضع خطة علاج تختلف من مريض إلى آخر تبعا</w:t>
      </w:r>
      <w:r w:rsidR="00081640">
        <w:rPr>
          <w:rFonts w:ascii="Times New Roman" w:hAnsi="Times New Roman" w:cs="Simplified Arabic" w:hint="cs"/>
          <w:i/>
          <w:sz w:val="24"/>
          <w:szCs w:val="28"/>
          <w:rtl/>
          <w:lang w:val="ar-DZ" w:bidi="ar-DZ"/>
        </w:rPr>
        <w:t>ً</w:t>
      </w:r>
      <w:r w:rsidRPr="0080725C">
        <w:rPr>
          <w:rFonts w:ascii="Times New Roman" w:hAnsi="Times New Roman" w:cs="Simplified Arabic"/>
          <w:i/>
          <w:sz w:val="24"/>
          <w:szCs w:val="28"/>
          <w:rtl/>
          <w:lang w:val="ar-DZ" w:bidi="ar-DZ"/>
        </w:rPr>
        <w:t xml:space="preserve"> لعدة عوامل منها نوع الورم السرطاني، مكان الورم السرطاني، الحالة الصحية للمريض وسن المريض،</w:t>
      </w:r>
      <w:r w:rsidR="003A13D9">
        <w:rPr>
          <w:rFonts w:ascii="Times New Roman" w:hAnsi="Times New Roman" w:cs="Simplified Arabic" w:hint="cs"/>
          <w:i/>
          <w:sz w:val="24"/>
          <w:szCs w:val="28"/>
          <w:rtl/>
          <w:lang w:val="ar-DZ" w:bidi="ar-DZ"/>
        </w:rPr>
        <w:t xml:space="preserve"> </w:t>
      </w:r>
      <w:r w:rsidRPr="0080725C">
        <w:rPr>
          <w:rFonts w:ascii="Times New Roman" w:hAnsi="Times New Roman" w:cs="Simplified Arabic"/>
          <w:i/>
          <w:sz w:val="24"/>
          <w:szCs w:val="28"/>
          <w:rtl/>
          <w:lang w:val="ar-DZ" w:bidi="ar-DZ"/>
        </w:rPr>
        <w:t>كما يح</w:t>
      </w:r>
      <w:r w:rsidR="00081640">
        <w:rPr>
          <w:rFonts w:ascii="Times New Roman" w:hAnsi="Times New Roman" w:cs="Simplified Arabic" w:hint="cs"/>
          <w:i/>
          <w:sz w:val="24"/>
          <w:szCs w:val="28"/>
          <w:rtl/>
          <w:lang w:val="ar-DZ" w:bidi="ar-DZ"/>
        </w:rPr>
        <w:t>َّ</w:t>
      </w:r>
      <w:r w:rsidRPr="0080725C">
        <w:rPr>
          <w:rFonts w:ascii="Times New Roman" w:hAnsi="Times New Roman" w:cs="Simplified Arabic"/>
          <w:i/>
          <w:sz w:val="24"/>
          <w:szCs w:val="28"/>
          <w:rtl/>
          <w:lang w:val="ar-DZ" w:bidi="ar-DZ"/>
        </w:rPr>
        <w:t>دد نوع المخدر وكم</w:t>
      </w:r>
      <w:r>
        <w:rPr>
          <w:rFonts w:ascii="Times New Roman" w:hAnsi="Times New Roman" w:cs="Simplified Arabic"/>
          <w:i/>
          <w:sz w:val="24"/>
          <w:szCs w:val="28"/>
          <w:rtl/>
          <w:lang w:val="ar-DZ" w:bidi="ar-DZ"/>
        </w:rPr>
        <w:t>ية الجرعات التي سيأخذها المصاب.</w:t>
      </w:r>
    </w:p>
    <w:p w:rsidR="00EA1B6D" w:rsidRPr="002E6A7E" w:rsidRDefault="00EA1B6D" w:rsidP="0037700B">
      <w:pPr>
        <w:pStyle w:val="a3"/>
        <w:numPr>
          <w:ilvl w:val="0"/>
          <w:numId w:val="27"/>
        </w:numPr>
        <w:spacing w:after="0"/>
        <w:ind w:left="432"/>
        <w:jc w:val="both"/>
        <w:rPr>
          <w:rFonts w:ascii="Times New Roman" w:hAnsi="Times New Roman" w:cs="Simplified Arabic"/>
          <w:b/>
          <w:bCs/>
          <w:i/>
          <w:sz w:val="24"/>
          <w:szCs w:val="28"/>
          <w:rtl/>
          <w:lang w:val="ar-DZ" w:bidi="ar-DZ"/>
        </w:rPr>
      </w:pPr>
      <w:r w:rsidRPr="002E6A7E">
        <w:rPr>
          <w:rFonts w:ascii="Times New Roman" w:hAnsi="Times New Roman" w:cs="Simplified Arabic"/>
          <w:b/>
          <w:bCs/>
          <w:i/>
          <w:sz w:val="24"/>
          <w:szCs w:val="28"/>
          <w:rtl/>
          <w:lang w:val="ar-DZ" w:bidi="ar-DZ"/>
        </w:rPr>
        <w:t>إن العلاج الكيميائي يعد أحد مراحل علاج السرطان حيث يستعمله الأطباء</w:t>
      </w:r>
      <w:r w:rsidRPr="002E6A7E">
        <w:rPr>
          <w:rFonts w:ascii="Times New Roman" w:hAnsi="Times New Roman" w:cs="Simplified Arabic" w:hint="cs"/>
          <w:b/>
          <w:bCs/>
          <w:i/>
          <w:sz w:val="24"/>
          <w:szCs w:val="28"/>
          <w:rtl/>
          <w:lang w:val="ar-DZ" w:bidi="ar-DZ"/>
        </w:rPr>
        <w:t xml:space="preserve"> إمّا:</w:t>
      </w:r>
    </w:p>
    <w:p w:rsidR="00EA1B6D" w:rsidRPr="0080725C" w:rsidRDefault="00EA1B6D" w:rsidP="0037700B">
      <w:pPr>
        <w:pStyle w:val="a3"/>
        <w:numPr>
          <w:ilvl w:val="0"/>
          <w:numId w:val="24"/>
        </w:numPr>
        <w:ind w:left="36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لجعل الورم ينكمش قبل إجراء عملية جراحية أو قبل القيام بالعلاج </w:t>
      </w:r>
      <w:r w:rsidRPr="0080725C">
        <w:rPr>
          <w:rFonts w:ascii="Times New Roman" w:hAnsi="Times New Roman" w:cs="Simplified Arabic" w:hint="cs"/>
          <w:i/>
          <w:sz w:val="24"/>
          <w:szCs w:val="28"/>
          <w:rtl/>
          <w:lang w:val="ar-DZ" w:bidi="ar-DZ"/>
        </w:rPr>
        <w:t xml:space="preserve">الإشعاعي </w:t>
      </w:r>
      <w:r w:rsidRPr="0080725C">
        <w:rPr>
          <w:rFonts w:ascii="Times New Roman" w:hAnsi="Times New Roman" w:cs="Simplified Arabic"/>
          <w:i/>
          <w:sz w:val="24"/>
          <w:szCs w:val="28"/>
          <w:rtl/>
          <w:lang w:val="ar-DZ" w:bidi="ar-DZ"/>
        </w:rPr>
        <w:t>(علاج ابتدائي).</w:t>
      </w:r>
    </w:p>
    <w:p w:rsidR="00EA1B6D" w:rsidRPr="0080725C" w:rsidRDefault="00EA1B6D" w:rsidP="0037700B">
      <w:pPr>
        <w:pStyle w:val="a3"/>
        <w:numPr>
          <w:ilvl w:val="0"/>
          <w:numId w:val="24"/>
        </w:numPr>
        <w:ind w:left="36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لقتل ما تبقى من خلايا سرطانية بعد العلاج الإشعاعي أو بعد العملية </w:t>
      </w:r>
      <w:r w:rsidRPr="0080725C">
        <w:rPr>
          <w:rFonts w:ascii="Times New Roman" w:hAnsi="Times New Roman" w:cs="Simplified Arabic" w:hint="cs"/>
          <w:i/>
          <w:sz w:val="24"/>
          <w:szCs w:val="28"/>
          <w:rtl/>
          <w:lang w:val="ar-DZ" w:bidi="ar-DZ"/>
        </w:rPr>
        <w:t xml:space="preserve">الجراحية </w:t>
      </w:r>
      <w:r w:rsidRPr="0080725C">
        <w:rPr>
          <w:rFonts w:ascii="Times New Roman" w:hAnsi="Times New Roman" w:cs="Simplified Arabic"/>
          <w:i/>
          <w:sz w:val="24"/>
          <w:szCs w:val="28"/>
          <w:rtl/>
          <w:lang w:val="ar-DZ" w:bidi="ar-DZ"/>
        </w:rPr>
        <w:t>(علاج تكميلي).</w:t>
      </w:r>
    </w:p>
    <w:p w:rsidR="00EA1B6D" w:rsidRPr="0080725C" w:rsidRDefault="00EA1B6D" w:rsidP="0037700B">
      <w:pPr>
        <w:pStyle w:val="a3"/>
        <w:numPr>
          <w:ilvl w:val="0"/>
          <w:numId w:val="24"/>
        </w:numPr>
        <w:spacing w:after="0"/>
        <w:ind w:left="36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تدمير السرطان إذا حدث</w:t>
      </w:r>
      <w:r w:rsidR="00081640">
        <w:rPr>
          <w:rFonts w:ascii="Times New Roman" w:hAnsi="Times New Roman" w:cs="Simplified Arabic" w:hint="cs"/>
          <w:i/>
          <w:sz w:val="24"/>
          <w:szCs w:val="28"/>
          <w:rtl/>
          <w:lang w:val="ar-DZ" w:bidi="ar-DZ"/>
        </w:rPr>
        <w:t>ت</w:t>
      </w:r>
      <w:r w:rsidR="00404ED1">
        <w:rPr>
          <w:rFonts w:ascii="Times New Roman" w:hAnsi="Times New Roman" w:cs="Simplified Arabic"/>
          <w:i/>
          <w:sz w:val="24"/>
          <w:szCs w:val="28"/>
          <w:rtl/>
          <w:lang w:val="ar-DZ" w:bidi="ar-DZ"/>
        </w:rPr>
        <w:t xml:space="preserve"> إعادة إصابة به بعد الشفاء</w:t>
      </w:r>
      <w:r w:rsidRPr="0080725C">
        <w:rPr>
          <w:rFonts w:ascii="Times New Roman" w:hAnsi="Times New Roman" w:cs="Simplified Arabic"/>
          <w:i/>
          <w:sz w:val="24"/>
          <w:szCs w:val="28"/>
          <w:rtl/>
          <w:lang w:val="ar-DZ" w:bidi="ar-DZ"/>
        </w:rPr>
        <w:t xml:space="preserve"> أو إذا انتشر إلى مناطق أخرى من الجسم (علاج إسعافي).</w:t>
      </w:r>
    </w:p>
    <w:p w:rsidR="00EA1B6D" w:rsidRPr="0080725C" w:rsidRDefault="00EA1B6D" w:rsidP="00E66144">
      <w:pPr>
        <w:bidi/>
        <w:spacing w:after="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ويمكن استخدامه كعلاج أساسي للقضاء على الخلايا السرطانية أو للحد من </w:t>
      </w:r>
      <w:r w:rsidRPr="0080725C">
        <w:rPr>
          <w:rFonts w:ascii="Times New Roman" w:hAnsi="Times New Roman" w:cs="Simplified Arabic" w:hint="cs"/>
          <w:i/>
          <w:sz w:val="24"/>
          <w:szCs w:val="28"/>
          <w:rtl/>
          <w:lang w:val="ar-DZ" w:bidi="ar-DZ"/>
        </w:rPr>
        <w:t>انتشارها</w:t>
      </w:r>
      <w:r w:rsidRPr="0080725C">
        <w:rPr>
          <w:rFonts w:ascii="Times New Roman" w:hAnsi="Times New Roman" w:cs="Simplified Arabic"/>
          <w:i/>
          <w:sz w:val="24"/>
          <w:szCs w:val="28"/>
          <w:rtl/>
          <w:lang w:val="ar-DZ" w:bidi="ar-DZ"/>
        </w:rPr>
        <w:t xml:space="preserve"> في أنحاء الجسم وهو يستخدم أيضاً كعلاج (تلطيفي) أي علاج الألم الناتج عن السرطان.</w:t>
      </w:r>
    </w:p>
    <w:p w:rsidR="00EA1B6D" w:rsidRDefault="00EA1B6D" w:rsidP="00E66144">
      <w:pPr>
        <w:bidi/>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ويستطيع المريض تلقي الجرعات الكيماوية في منزله أو في عيادة طبيبه أو في </w:t>
      </w:r>
      <w:r w:rsidRPr="0080725C">
        <w:rPr>
          <w:rFonts w:ascii="Times New Roman" w:hAnsi="Times New Roman" w:cs="Simplified Arabic" w:hint="cs"/>
          <w:i/>
          <w:sz w:val="24"/>
          <w:szCs w:val="28"/>
          <w:rtl/>
          <w:lang w:val="ar-DZ" w:bidi="ar-DZ"/>
        </w:rPr>
        <w:t>المستشفى.</w:t>
      </w:r>
    </w:p>
    <w:p w:rsidR="00534254" w:rsidRDefault="00534254" w:rsidP="002B1B62">
      <w:pPr>
        <w:bidi/>
        <w:jc w:val="both"/>
        <w:rPr>
          <w:rFonts w:ascii="Times New Roman" w:hAnsi="Times New Roman" w:cs="Simplified Arabic"/>
          <w:i/>
          <w:sz w:val="24"/>
          <w:szCs w:val="28"/>
          <w:rtl/>
          <w:lang w:val="ar-DZ" w:bidi="ar-DZ"/>
        </w:rPr>
      </w:pPr>
    </w:p>
    <w:p w:rsidR="00534254" w:rsidRDefault="00534254" w:rsidP="00534254">
      <w:pPr>
        <w:bidi/>
        <w:jc w:val="both"/>
        <w:rPr>
          <w:rFonts w:ascii="Times New Roman" w:hAnsi="Times New Roman" w:cs="Simplified Arabic"/>
          <w:i/>
          <w:sz w:val="24"/>
          <w:szCs w:val="28"/>
          <w:rtl/>
          <w:lang w:val="ar-DZ" w:bidi="ar-SY"/>
        </w:rPr>
      </w:pPr>
    </w:p>
    <w:p w:rsidR="002B1B62" w:rsidRPr="0080725C" w:rsidRDefault="002B1B62" w:rsidP="00534254">
      <w:pPr>
        <w:bidi/>
        <w:jc w:val="both"/>
        <w:rPr>
          <w:rFonts w:ascii="Times New Roman" w:hAnsi="Times New Roman" w:cs="Simplified Arabic"/>
          <w:i/>
          <w:sz w:val="24"/>
          <w:szCs w:val="28"/>
          <w:rtl/>
          <w:lang w:val="ar-DZ" w:bidi="ar-DZ"/>
        </w:rPr>
      </w:pPr>
    </w:p>
    <w:p w:rsidR="00EA1B6D" w:rsidRPr="0080725C" w:rsidRDefault="00961265" w:rsidP="00E66144">
      <w:pPr>
        <w:bidi/>
        <w:jc w:val="both"/>
        <w:rPr>
          <w:rFonts w:ascii="Times New Roman" w:hAnsi="Times New Roman" w:cs="Simplified Arabic"/>
          <w:b/>
          <w:bCs/>
          <w:i/>
          <w:color w:val="FF0000"/>
          <w:sz w:val="28"/>
          <w:szCs w:val="32"/>
          <w:rtl/>
          <w:lang w:bidi="ar-SY"/>
        </w:rPr>
      </w:pPr>
      <w:r w:rsidRPr="00775C95">
        <w:rPr>
          <w:rFonts w:ascii="Times New Roman" w:hAnsi="Times New Roman" w:cs="Simplified Arabic"/>
          <w:i/>
          <w:noProof/>
          <w:color w:val="002060"/>
          <w:sz w:val="24"/>
          <w:szCs w:val="28"/>
          <w:rtl/>
        </w:rPr>
        <w:drawing>
          <wp:anchor distT="0" distB="0" distL="114300" distR="114300" simplePos="0" relativeHeight="251508736" behindDoc="1" locked="0" layoutInCell="1" allowOverlap="1" wp14:anchorId="7B7BB963" wp14:editId="5483F79C">
            <wp:simplePos x="0" y="0"/>
            <wp:positionH relativeFrom="margin">
              <wp:posOffset>-52356</wp:posOffset>
            </wp:positionH>
            <wp:positionV relativeFrom="paragraph">
              <wp:posOffset>52848</wp:posOffset>
            </wp:positionV>
            <wp:extent cx="1616075" cy="1295400"/>
            <wp:effectExtent l="190500" t="190500" r="193675" b="190500"/>
            <wp:wrapTight wrapText="bothSides">
              <wp:wrapPolygon edited="0">
                <wp:start x="509" y="-3176"/>
                <wp:lineTo x="-2546" y="-2541"/>
                <wp:lineTo x="-2546" y="20647"/>
                <wp:lineTo x="-1528" y="22871"/>
                <wp:lineTo x="509" y="24459"/>
                <wp:lineTo x="20879" y="24459"/>
                <wp:lineTo x="22916" y="22871"/>
                <wp:lineTo x="23934" y="18106"/>
                <wp:lineTo x="23934" y="2541"/>
                <wp:lineTo x="21133" y="-2224"/>
                <wp:lineTo x="20879" y="-3176"/>
                <wp:lineTo x="509" y="-3176"/>
              </wp:wrapPolygon>
            </wp:wrapTight>
            <wp:docPr id="15" name="Picture 15" descr="D:\Academic\1-Project\صور\chemotherapy\jmn40102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cademic\1-Project\صور\chemotherapy\jmn40102f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6075" cy="1295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A1B6D" w:rsidRPr="0080725C">
        <w:rPr>
          <w:rFonts w:ascii="Times New Roman" w:hAnsi="Times New Roman" w:cs="Simplified Arabic"/>
          <w:b/>
          <w:bCs/>
          <w:i/>
          <w:color w:val="FF0000"/>
          <w:sz w:val="28"/>
          <w:szCs w:val="32"/>
          <w:rtl/>
          <w:lang w:bidi="ar-DZ"/>
        </w:rPr>
        <w:t xml:space="preserve">طرق إعطاء العلاج </w:t>
      </w:r>
      <w:r w:rsidR="00EA1B6D">
        <w:rPr>
          <w:rFonts w:ascii="Times New Roman" w:hAnsi="Times New Roman" w:cs="Simplified Arabic" w:hint="cs"/>
          <w:b/>
          <w:bCs/>
          <w:i/>
          <w:color w:val="FF0000"/>
          <w:sz w:val="28"/>
          <w:szCs w:val="32"/>
          <w:rtl/>
          <w:lang w:bidi="ar-DZ"/>
        </w:rPr>
        <w:t>الكيميائي</w:t>
      </w:r>
    </w:p>
    <w:p w:rsidR="00EA1B6D" w:rsidRPr="0080725C" w:rsidRDefault="00961265" w:rsidP="0037700B">
      <w:pPr>
        <w:pStyle w:val="a3"/>
        <w:numPr>
          <w:ilvl w:val="0"/>
          <w:numId w:val="25"/>
        </w:numPr>
        <w:ind w:left="387"/>
        <w:jc w:val="both"/>
        <w:rPr>
          <w:rFonts w:ascii="Times New Roman" w:hAnsi="Times New Roman" w:cs="Simplified Arabic"/>
          <w:i/>
          <w:sz w:val="24"/>
          <w:szCs w:val="28"/>
          <w:rtl/>
          <w:lang w:val="ar-DZ" w:bidi="ar-DZ"/>
        </w:rPr>
      </w:pPr>
      <w:r w:rsidRPr="00775C95">
        <w:rPr>
          <w:rFonts w:ascii="Times New Roman" w:hAnsi="Times New Roman" w:cs="Simplified Arabic"/>
          <w:i/>
          <w:noProof/>
          <w:color w:val="002060"/>
          <w:sz w:val="24"/>
          <w:szCs w:val="28"/>
          <w:rtl/>
        </w:rPr>
        <w:drawing>
          <wp:anchor distT="0" distB="0" distL="114300" distR="114300" simplePos="0" relativeHeight="251513856" behindDoc="1" locked="0" layoutInCell="1" allowOverlap="1" wp14:anchorId="65BF0432" wp14:editId="6C10DAE9">
            <wp:simplePos x="0" y="0"/>
            <wp:positionH relativeFrom="margin">
              <wp:posOffset>-112600</wp:posOffset>
            </wp:positionH>
            <wp:positionV relativeFrom="paragraph">
              <wp:posOffset>1347490</wp:posOffset>
            </wp:positionV>
            <wp:extent cx="1594485" cy="1492250"/>
            <wp:effectExtent l="190500" t="190500" r="196215" b="184150"/>
            <wp:wrapTight wrapText="bothSides">
              <wp:wrapPolygon edited="0">
                <wp:start x="516" y="-2757"/>
                <wp:lineTo x="-2581" y="-2206"/>
                <wp:lineTo x="-2581" y="20681"/>
                <wp:lineTo x="516" y="23990"/>
                <wp:lineTo x="20903" y="23990"/>
                <wp:lineTo x="21161" y="23438"/>
                <wp:lineTo x="24000" y="20129"/>
                <wp:lineTo x="24000" y="2206"/>
                <wp:lineTo x="21161" y="-1930"/>
                <wp:lineTo x="20903" y="-2757"/>
                <wp:lineTo x="516" y="-2757"/>
              </wp:wrapPolygon>
            </wp:wrapTight>
            <wp:docPr id="16" name="Picture 16" descr="D:\Academic\1-Project\صور\chemotherapy\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cademic\1-Project\صور\chemotherapy\canc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4485" cy="1492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7280" behindDoc="0" locked="0" layoutInCell="1" allowOverlap="1" wp14:anchorId="5DAB1A4C" wp14:editId="081CC6FB">
                <wp:simplePos x="0" y="0"/>
                <wp:positionH relativeFrom="column">
                  <wp:posOffset>-2072435</wp:posOffset>
                </wp:positionH>
                <wp:positionV relativeFrom="paragraph">
                  <wp:posOffset>1004857</wp:posOffset>
                </wp:positionV>
                <wp:extent cx="1616075" cy="635"/>
                <wp:effectExtent l="0" t="0" r="3175" b="8890"/>
                <wp:wrapTight wrapText="bothSides">
                  <wp:wrapPolygon edited="0">
                    <wp:start x="0" y="0"/>
                    <wp:lineTo x="0" y="21110"/>
                    <wp:lineTo x="21388" y="21110"/>
                    <wp:lineTo x="21388" y="0"/>
                    <wp:lineTo x="0" y="0"/>
                  </wp:wrapPolygon>
                </wp:wrapTight>
                <wp:docPr id="46" name="مربع نص 46"/>
                <wp:cNvGraphicFramePr/>
                <a:graphic xmlns:a="http://schemas.openxmlformats.org/drawingml/2006/main">
                  <a:graphicData uri="http://schemas.microsoft.com/office/word/2010/wordprocessingShape">
                    <wps:wsp>
                      <wps:cNvSpPr txBox="1"/>
                      <wps:spPr>
                        <a:xfrm>
                          <a:off x="0" y="0"/>
                          <a:ext cx="1616075" cy="635"/>
                        </a:xfrm>
                        <a:prstGeom prst="rect">
                          <a:avLst/>
                        </a:prstGeom>
                        <a:solidFill>
                          <a:prstClr val="white"/>
                        </a:solidFill>
                        <a:ln>
                          <a:noFill/>
                        </a:ln>
                        <a:effectLst/>
                      </wps:spPr>
                      <wps:txbx>
                        <w:txbxContent>
                          <w:p w:rsidR="00E6140E" w:rsidRPr="00534254" w:rsidRDefault="00E6140E" w:rsidP="00700DB1">
                            <w:pPr>
                              <w:pStyle w:val="a9"/>
                              <w:jc w:val="center"/>
                              <w:rPr>
                                <w:rFonts w:ascii="Times New Roman" w:hAnsi="Times New Roman" w:cs="Simplified Arabic"/>
                                <w:i/>
                                <w:noProof/>
                                <w:color w:val="002060"/>
                                <w:sz w:val="32"/>
                                <w:szCs w:val="36"/>
                              </w:rPr>
                            </w:pPr>
                            <w:r w:rsidRPr="00534254">
                              <w:rPr>
                                <w:rFonts w:hint="cs"/>
                                <w:sz w:val="22"/>
                                <w:szCs w:val="22"/>
                                <w:rtl/>
                              </w:rPr>
                              <w:t>الصورة</w:t>
                            </w:r>
                            <w:r w:rsidRPr="00534254">
                              <w:rPr>
                                <w:sz w:val="22"/>
                                <w:szCs w:val="22"/>
                                <w:rtl/>
                              </w:rPr>
                              <w:t xml:space="preserve">(9) </w:t>
                            </w:r>
                            <w:r w:rsidRPr="00534254">
                              <w:rPr>
                                <w:rFonts w:hint="cs"/>
                                <w:sz w:val="22"/>
                                <w:szCs w:val="22"/>
                                <w:rtl/>
                              </w:rPr>
                              <w:t>الحقن بالوريد</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5DAB1A4C" id="مربع نص 46" o:spid="_x0000_s1034" type="#_x0000_t202" style="position:absolute;left:0;text-align:left;margin-left:-163.2pt;margin-top:79.1pt;width:127.25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" stroked="f">
                <v:textbox style="mso-fit-shape-to-text:t" inset="0,0,0,0">
                  <w:txbxContent>
                    <w:p w:rsidR="00E6140E" w:rsidRPr="00534254" w:rsidRDefault="00E6140E" w:rsidP="00700DB1">
                      <w:pPr>
                        <w:pStyle w:val="Caption"/>
                        <w:jc w:val="center"/>
                        <w:rPr>
                          <w:rFonts w:ascii="Times New Roman" w:hAnsi="Times New Roman" w:cs="Simplified Arabic"/>
                          <w:i/>
                          <w:noProof/>
                          <w:color w:val="002060"/>
                          <w:sz w:val="32"/>
                          <w:szCs w:val="36"/>
                        </w:rPr>
                      </w:pPr>
                      <w:r w:rsidRPr="00534254">
                        <w:rPr>
                          <w:rFonts w:hint="cs"/>
                          <w:sz w:val="22"/>
                          <w:szCs w:val="22"/>
                          <w:rtl/>
                        </w:rPr>
                        <w:t>الصورة</w:t>
                      </w:r>
                      <w:r w:rsidRPr="00534254">
                        <w:rPr>
                          <w:sz w:val="22"/>
                          <w:szCs w:val="22"/>
                          <w:rtl/>
                        </w:rPr>
                        <w:t xml:space="preserve">(9) </w:t>
                      </w:r>
                      <w:r w:rsidRPr="00534254">
                        <w:rPr>
                          <w:rFonts w:hint="cs"/>
                          <w:sz w:val="22"/>
                          <w:szCs w:val="22"/>
                          <w:rtl/>
                        </w:rPr>
                        <w:t>الحقن بالوريد</w:t>
                      </w:r>
                    </w:p>
                  </w:txbxContent>
                </v:textbox>
                <w10:wrap type="tight"/>
              </v:shape>
            </w:pict>
          </mc:Fallback>
        </mc:AlternateContent>
      </w:r>
      <w:r w:rsidR="00EA1B6D" w:rsidRPr="0080725C">
        <w:rPr>
          <w:rFonts w:ascii="Times New Roman" w:hAnsi="Times New Roman" w:cs="Simplified Arabic"/>
          <w:i/>
          <w:color w:val="002060"/>
          <w:sz w:val="24"/>
          <w:szCs w:val="28"/>
          <w:rtl/>
          <w:lang w:val="ar-DZ" w:bidi="ar-DZ"/>
        </w:rPr>
        <w:t>حقن في الوريد:</w:t>
      </w:r>
      <w:r w:rsidR="00EA1B6D" w:rsidRPr="0080725C">
        <w:rPr>
          <w:rFonts w:ascii="Times New Roman" w:hAnsi="Times New Roman" w:cs="Simplified Arabic"/>
          <w:i/>
          <w:sz w:val="24"/>
          <w:szCs w:val="28"/>
          <w:rtl/>
          <w:lang w:val="ar-DZ" w:bidi="ar-DZ"/>
        </w:rPr>
        <w:t xml:space="preserve"> في أغلب الحالات يتم إعطاء الدواء الكيميائي عن طريق الحقن في الوريد، حيث يتم وضع أنبوب صغير في الوريد من خلال الجلد</w:t>
      </w:r>
      <w:r w:rsidR="003A13D9">
        <w:rPr>
          <w:rFonts w:ascii="Times New Roman" w:hAnsi="Times New Roman" w:cs="Simplified Arabic" w:hint="cs"/>
          <w:i/>
          <w:sz w:val="24"/>
          <w:szCs w:val="28"/>
          <w:rtl/>
          <w:lang w:val="ar-DZ" w:bidi="ar-DZ"/>
        </w:rPr>
        <w:t xml:space="preserve"> </w:t>
      </w:r>
      <w:r w:rsidR="00EA1B6D" w:rsidRPr="0080725C">
        <w:rPr>
          <w:rFonts w:ascii="Times New Roman" w:hAnsi="Times New Roman" w:cs="Simplified Arabic"/>
          <w:i/>
          <w:sz w:val="24"/>
          <w:szCs w:val="28"/>
          <w:rtl/>
          <w:lang w:val="ar-DZ" w:bidi="ar-DZ"/>
        </w:rPr>
        <w:t xml:space="preserve">وتكون ملحقة بكيس يحتوي على الدواء فيمر الدواء من ذلك الكيس إلى الوريد وبالتالي </w:t>
      </w:r>
      <w:r w:rsidR="00081640">
        <w:rPr>
          <w:rFonts w:ascii="Times New Roman" w:hAnsi="Times New Roman" w:cs="Simplified Arabic" w:hint="cs"/>
          <w:i/>
          <w:sz w:val="24"/>
          <w:szCs w:val="28"/>
          <w:rtl/>
          <w:lang w:val="ar-DZ" w:bidi="ar-DZ"/>
        </w:rPr>
        <w:t xml:space="preserve">إلى </w:t>
      </w:r>
      <w:r w:rsidR="00EA1B6D" w:rsidRPr="0080725C">
        <w:rPr>
          <w:rFonts w:ascii="Times New Roman" w:hAnsi="Times New Roman" w:cs="Simplified Arabic"/>
          <w:i/>
          <w:sz w:val="24"/>
          <w:szCs w:val="28"/>
          <w:rtl/>
          <w:lang w:val="ar-DZ" w:bidi="ar-DZ"/>
        </w:rPr>
        <w:t>الدم، ومن خلال الدم يصل الدواء إلى جميع أجزا</w:t>
      </w:r>
      <w:r w:rsidR="00EA1B6D">
        <w:rPr>
          <w:rFonts w:ascii="Times New Roman" w:hAnsi="Times New Roman" w:cs="Simplified Arabic"/>
          <w:i/>
          <w:sz w:val="24"/>
          <w:szCs w:val="28"/>
          <w:rtl/>
          <w:lang w:val="ar-DZ" w:bidi="ar-DZ"/>
        </w:rPr>
        <w:t>ء الجسم ويبدأ بمهاجمة خلايا السرطان</w:t>
      </w:r>
      <w:r w:rsidR="00EA1B6D" w:rsidRPr="0080725C">
        <w:rPr>
          <w:rFonts w:ascii="Times New Roman" w:hAnsi="Times New Roman" w:cs="Simplified Arabic"/>
          <w:i/>
          <w:sz w:val="24"/>
          <w:szCs w:val="28"/>
          <w:rtl/>
          <w:lang w:val="ar-DZ" w:bidi="ar-DZ"/>
        </w:rPr>
        <w:t xml:space="preserve">. </w:t>
      </w:r>
    </w:p>
    <w:p w:rsidR="00EA1B6D" w:rsidRPr="0080725C" w:rsidRDefault="00EA1B6D" w:rsidP="0037700B">
      <w:pPr>
        <w:pStyle w:val="a3"/>
        <w:numPr>
          <w:ilvl w:val="0"/>
          <w:numId w:val="25"/>
        </w:numPr>
        <w:ind w:left="387"/>
        <w:jc w:val="both"/>
        <w:rPr>
          <w:rFonts w:ascii="Times New Roman" w:hAnsi="Times New Roman" w:cs="Simplified Arabic"/>
          <w:i/>
          <w:sz w:val="24"/>
          <w:szCs w:val="28"/>
          <w:rtl/>
          <w:lang w:val="ar-DZ" w:bidi="ar-DZ"/>
        </w:rPr>
      </w:pPr>
      <w:r w:rsidRPr="0080725C">
        <w:rPr>
          <w:rFonts w:ascii="Times New Roman" w:hAnsi="Times New Roman" w:cs="Simplified Arabic"/>
          <w:i/>
          <w:color w:val="002060"/>
          <w:sz w:val="24"/>
          <w:szCs w:val="28"/>
          <w:rtl/>
          <w:lang w:val="ar-DZ" w:bidi="ar-DZ"/>
        </w:rPr>
        <w:t>عن طريق الفم:</w:t>
      </w:r>
      <w:r w:rsidRPr="0080725C">
        <w:rPr>
          <w:rFonts w:ascii="Times New Roman" w:hAnsi="Times New Roman" w:cs="Simplified Arabic"/>
          <w:i/>
          <w:sz w:val="24"/>
          <w:szCs w:val="28"/>
          <w:rtl/>
          <w:lang w:val="ar-DZ" w:bidi="ar-DZ"/>
        </w:rPr>
        <w:t xml:space="preserve"> في صورة أقراص أو كبسولات أو شراب. </w:t>
      </w:r>
    </w:p>
    <w:p w:rsidR="00EA1B6D" w:rsidRPr="002E6A7E" w:rsidRDefault="00EA1B6D" w:rsidP="0037700B">
      <w:pPr>
        <w:pStyle w:val="a3"/>
        <w:numPr>
          <w:ilvl w:val="0"/>
          <w:numId w:val="25"/>
        </w:numPr>
        <w:ind w:left="387"/>
        <w:jc w:val="both"/>
        <w:rPr>
          <w:rFonts w:ascii="Times New Roman" w:hAnsi="Times New Roman" w:cs="Simplified Arabic"/>
          <w:i/>
          <w:color w:val="002060"/>
          <w:sz w:val="24"/>
          <w:szCs w:val="28"/>
          <w:rtl/>
          <w:lang w:val="ar-DZ" w:bidi="ar-DZ"/>
        </w:rPr>
      </w:pPr>
      <w:r w:rsidRPr="002E6A7E">
        <w:rPr>
          <w:rFonts w:ascii="Times New Roman" w:hAnsi="Times New Roman" w:cs="Simplified Arabic"/>
          <w:i/>
          <w:color w:val="002060"/>
          <w:sz w:val="24"/>
          <w:szCs w:val="28"/>
          <w:rtl/>
          <w:lang w:val="ar-DZ" w:bidi="ar-DZ"/>
        </w:rPr>
        <w:t>حقن عضلية أو حقن تحت الجلد.</w:t>
      </w:r>
      <w:r w:rsidR="00775C95" w:rsidRPr="00775C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A1B6D" w:rsidRPr="002E6A7E" w:rsidRDefault="00EA1B6D" w:rsidP="0037700B">
      <w:pPr>
        <w:pStyle w:val="a3"/>
        <w:numPr>
          <w:ilvl w:val="0"/>
          <w:numId w:val="25"/>
        </w:numPr>
        <w:ind w:left="387"/>
        <w:jc w:val="both"/>
        <w:rPr>
          <w:rFonts w:ascii="Times New Roman" w:hAnsi="Times New Roman" w:cs="Simplified Arabic"/>
          <w:i/>
          <w:color w:val="002060"/>
          <w:sz w:val="24"/>
          <w:szCs w:val="28"/>
          <w:rtl/>
          <w:lang w:val="ar-DZ" w:bidi="ar-DZ"/>
        </w:rPr>
      </w:pPr>
      <w:r w:rsidRPr="002E6A7E">
        <w:rPr>
          <w:rFonts w:ascii="Times New Roman" w:hAnsi="Times New Roman" w:cs="Simplified Arabic"/>
          <w:i/>
          <w:color w:val="002060"/>
          <w:sz w:val="24"/>
          <w:szCs w:val="28"/>
          <w:rtl/>
          <w:lang w:val="ar-DZ" w:bidi="ar-DZ"/>
        </w:rPr>
        <w:t>حقن في سائل النخاع الشوكي.</w:t>
      </w:r>
    </w:p>
    <w:p w:rsidR="00EA1B6D" w:rsidRPr="0080725C" w:rsidRDefault="00961265" w:rsidP="00E66144">
      <w:pPr>
        <w:bidi/>
        <w:jc w:val="both"/>
        <w:rPr>
          <w:rFonts w:ascii="Times New Roman" w:hAnsi="Times New Roman" w:cs="Simplified Arabic"/>
          <w:b/>
          <w:bCs/>
          <w:i/>
          <w:color w:val="FF0000"/>
          <w:sz w:val="28"/>
          <w:szCs w:val="32"/>
          <w:rtl/>
          <w:lang w:bidi="ar-DZ"/>
        </w:rPr>
      </w:pPr>
      <w:r>
        <w:rPr>
          <w:noProof/>
        </w:rPr>
        <mc:AlternateContent>
          <mc:Choice Requires="wps">
            <w:drawing>
              <wp:anchor distT="0" distB="0" distL="114300" distR="114300" simplePos="0" relativeHeight="251632640" behindDoc="0" locked="0" layoutInCell="1" allowOverlap="1" wp14:anchorId="530A37D7" wp14:editId="4A0D16D6">
                <wp:simplePos x="0" y="0"/>
                <wp:positionH relativeFrom="column">
                  <wp:posOffset>-1863725</wp:posOffset>
                </wp:positionH>
                <wp:positionV relativeFrom="paragraph">
                  <wp:posOffset>97155</wp:posOffset>
                </wp:positionV>
                <wp:extent cx="1771015" cy="343535"/>
                <wp:effectExtent l="0" t="0" r="635" b="0"/>
                <wp:wrapTight wrapText="bothSides">
                  <wp:wrapPolygon edited="0">
                    <wp:start x="0" y="0"/>
                    <wp:lineTo x="0" y="20362"/>
                    <wp:lineTo x="21375" y="20362"/>
                    <wp:lineTo x="21375" y="0"/>
                    <wp:lineTo x="0" y="0"/>
                  </wp:wrapPolygon>
                </wp:wrapTight>
                <wp:docPr id="47" name="مربع نص 47"/>
                <wp:cNvGraphicFramePr/>
                <a:graphic xmlns:a="http://schemas.openxmlformats.org/drawingml/2006/main">
                  <a:graphicData uri="http://schemas.microsoft.com/office/word/2010/wordprocessingShape">
                    <wps:wsp>
                      <wps:cNvSpPr txBox="1"/>
                      <wps:spPr>
                        <a:xfrm>
                          <a:off x="0" y="0"/>
                          <a:ext cx="1771015" cy="343535"/>
                        </a:xfrm>
                        <a:prstGeom prst="rect">
                          <a:avLst/>
                        </a:prstGeom>
                        <a:solidFill>
                          <a:prstClr val="white"/>
                        </a:solidFill>
                        <a:ln>
                          <a:noFill/>
                        </a:ln>
                        <a:effectLst/>
                      </wps:spPr>
                      <wps:txbx>
                        <w:txbxContent>
                          <w:p w:rsidR="00E6140E" w:rsidRPr="00534254" w:rsidRDefault="00E6140E" w:rsidP="00700DB1">
                            <w:pPr>
                              <w:pStyle w:val="a9"/>
                              <w:bidi/>
                              <w:jc w:val="center"/>
                              <w:rPr>
                                <w:rFonts w:ascii="Times New Roman" w:hAnsi="Times New Roman" w:cs="Simplified Arabic"/>
                                <w:i/>
                                <w:noProof/>
                                <w:color w:val="002060"/>
                                <w:sz w:val="32"/>
                                <w:szCs w:val="36"/>
                              </w:rPr>
                            </w:pPr>
                            <w:r w:rsidRPr="00534254">
                              <w:rPr>
                                <w:rFonts w:hint="cs"/>
                                <w:sz w:val="22"/>
                                <w:szCs w:val="22"/>
                                <w:rtl/>
                              </w:rPr>
                              <w:t>الصورة</w:t>
                            </w:r>
                            <w:r w:rsidRPr="00534254">
                              <w:rPr>
                                <w:sz w:val="22"/>
                                <w:szCs w:val="22"/>
                                <w:rtl/>
                              </w:rPr>
                              <w:t xml:space="preserve">(10) </w:t>
                            </w:r>
                            <w:r w:rsidRPr="00534254">
                              <w:rPr>
                                <w:rFonts w:hint="cs"/>
                                <w:sz w:val="22"/>
                                <w:szCs w:val="22"/>
                                <w:rtl/>
                              </w:rPr>
                              <w:t>الحقن في سائل النخاع الشوكي</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0A37D7" id="مربع نص 47" o:spid="_x0000_s1035" type="#_x0000_t202" style="position:absolute;left:0;text-align:left;margin-left:-146.75pt;margin-top:7.65pt;width:139.45pt;height:27.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" stroked="f">
                <v:textbox inset="0,0,0,0">
                  <w:txbxContent>
                    <w:p w:rsidR="00E6140E" w:rsidRPr="00534254" w:rsidRDefault="00E6140E" w:rsidP="00700DB1">
                      <w:pPr>
                        <w:pStyle w:val="Caption"/>
                        <w:bidi/>
                        <w:jc w:val="center"/>
                        <w:rPr>
                          <w:rFonts w:ascii="Times New Roman" w:hAnsi="Times New Roman" w:cs="Simplified Arabic"/>
                          <w:i/>
                          <w:noProof/>
                          <w:color w:val="002060"/>
                          <w:sz w:val="32"/>
                          <w:szCs w:val="36"/>
                        </w:rPr>
                      </w:pPr>
                      <w:r w:rsidRPr="00534254">
                        <w:rPr>
                          <w:rFonts w:hint="cs"/>
                          <w:sz w:val="22"/>
                          <w:szCs w:val="22"/>
                          <w:rtl/>
                        </w:rPr>
                        <w:t>الصورة</w:t>
                      </w:r>
                      <w:r w:rsidRPr="00534254">
                        <w:rPr>
                          <w:sz w:val="22"/>
                          <w:szCs w:val="22"/>
                          <w:rtl/>
                        </w:rPr>
                        <w:t xml:space="preserve">(10) </w:t>
                      </w:r>
                      <w:r w:rsidRPr="00534254">
                        <w:rPr>
                          <w:rFonts w:hint="cs"/>
                          <w:sz w:val="22"/>
                          <w:szCs w:val="22"/>
                          <w:rtl/>
                        </w:rPr>
                        <w:t>الحقن في سائل النخاع الشوكي</w:t>
                      </w:r>
                    </w:p>
                  </w:txbxContent>
                </v:textbox>
                <w10:wrap type="tight"/>
              </v:shape>
            </w:pict>
          </mc:Fallback>
        </mc:AlternateContent>
      </w:r>
      <w:r w:rsidR="00EA1B6D" w:rsidRPr="0080725C">
        <w:rPr>
          <w:rFonts w:ascii="Times New Roman" w:hAnsi="Times New Roman" w:cs="Simplified Arabic"/>
          <w:b/>
          <w:bCs/>
          <w:i/>
          <w:color w:val="FF0000"/>
          <w:sz w:val="28"/>
          <w:szCs w:val="32"/>
          <w:rtl/>
          <w:lang w:bidi="ar-DZ"/>
        </w:rPr>
        <w:t xml:space="preserve">الخطة </w:t>
      </w:r>
      <w:r w:rsidR="00EA1B6D">
        <w:rPr>
          <w:rFonts w:ascii="Times New Roman" w:hAnsi="Times New Roman" w:cs="Simplified Arabic" w:hint="cs"/>
          <w:b/>
          <w:bCs/>
          <w:i/>
          <w:color w:val="FF0000"/>
          <w:sz w:val="28"/>
          <w:szCs w:val="32"/>
          <w:rtl/>
          <w:lang w:bidi="ar-DZ"/>
        </w:rPr>
        <w:t>العلاجية</w:t>
      </w:r>
    </w:p>
    <w:p w:rsidR="00EA1B6D" w:rsidRPr="0080725C" w:rsidRDefault="00EA1B6D" w:rsidP="00E66144">
      <w:pPr>
        <w:bidi/>
        <w:spacing w:after="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يقوم الطبيب بوضع جدول بالخطة العلاجية للمريض يحدد فيها نوع الدواء الكيميائي وعدد الجلسات ومدتها وكل ما يتعلق بالعلاج. </w:t>
      </w:r>
    </w:p>
    <w:p w:rsidR="00EA1B6D" w:rsidRPr="0080725C" w:rsidRDefault="00EA1B6D" w:rsidP="00E66144">
      <w:pPr>
        <w:bidi/>
        <w:spacing w:after="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حيث يتم إعطاء العلاج الكيميائي في صورة دورات علاجية مع وجود فترة من الراحة بين</w:t>
      </w:r>
      <w:r w:rsidRPr="0080725C">
        <w:rPr>
          <w:rFonts w:ascii="Times New Roman" w:hAnsi="Times New Roman" w:cs="Simplified Arabic" w:hint="cs"/>
          <w:i/>
          <w:sz w:val="24"/>
          <w:szCs w:val="28"/>
          <w:rtl/>
          <w:lang w:val="ar-DZ" w:bidi="ar-DZ"/>
        </w:rPr>
        <w:t xml:space="preserve"> </w:t>
      </w:r>
      <w:r w:rsidRPr="0080725C">
        <w:rPr>
          <w:rFonts w:ascii="Times New Roman" w:hAnsi="Times New Roman" w:cs="Simplified Arabic"/>
          <w:i/>
          <w:sz w:val="24"/>
          <w:szCs w:val="28"/>
          <w:rtl/>
          <w:lang w:val="ar-DZ" w:bidi="ar-DZ"/>
        </w:rPr>
        <w:t xml:space="preserve">كل دورة والتي تليها. </w:t>
      </w:r>
    </w:p>
    <w:p w:rsidR="00EA1B6D" w:rsidRPr="0080725C" w:rsidRDefault="00EA1B6D" w:rsidP="00E66144">
      <w:pPr>
        <w:bidi/>
        <w:spacing w:after="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ويشمل العلاج الكيميائي من 3-6 دورات علاجية تبعا لحالة المريض وما يحدده الطبيب، وتستمر الدورة العلاجية الواحدة يوم أو </w:t>
      </w:r>
      <w:r w:rsidRPr="0080725C">
        <w:rPr>
          <w:rFonts w:ascii="Times New Roman" w:hAnsi="Times New Roman" w:cs="Simplified Arabic" w:hint="cs"/>
          <w:i/>
          <w:sz w:val="24"/>
          <w:szCs w:val="28"/>
          <w:rtl/>
          <w:lang w:val="ar-DZ" w:bidi="ar-DZ"/>
        </w:rPr>
        <w:t>أكثر وتكر</w:t>
      </w:r>
      <w:r w:rsidR="00081640">
        <w:rPr>
          <w:rFonts w:ascii="Times New Roman" w:hAnsi="Times New Roman" w:cs="Simplified Arabic" w:hint="cs"/>
          <w:i/>
          <w:sz w:val="24"/>
          <w:szCs w:val="28"/>
          <w:rtl/>
          <w:lang w:val="ar-DZ" w:bidi="ar-DZ"/>
        </w:rPr>
        <w:t>َّ</w:t>
      </w:r>
      <w:r w:rsidRPr="0080725C">
        <w:rPr>
          <w:rFonts w:ascii="Times New Roman" w:hAnsi="Times New Roman" w:cs="Simplified Arabic" w:hint="cs"/>
          <w:i/>
          <w:sz w:val="24"/>
          <w:szCs w:val="28"/>
          <w:rtl/>
          <w:lang w:val="ar-DZ" w:bidi="ar-DZ"/>
        </w:rPr>
        <w:t>ر كل</w:t>
      </w:r>
      <w:r w:rsidR="00081640">
        <w:rPr>
          <w:rFonts w:ascii="Times New Roman" w:hAnsi="Times New Roman" w:cs="Simplified Arabic" w:hint="cs"/>
          <w:i/>
          <w:sz w:val="24"/>
          <w:szCs w:val="28"/>
          <w:rtl/>
          <w:lang w:val="ar-DZ" w:bidi="ar-DZ"/>
        </w:rPr>
        <w:t>ّ</w:t>
      </w:r>
      <w:r w:rsidRPr="0080725C">
        <w:rPr>
          <w:rFonts w:ascii="Times New Roman" w:hAnsi="Times New Roman" w:cs="Simplified Arabic"/>
          <w:i/>
          <w:sz w:val="24"/>
          <w:szCs w:val="28"/>
          <w:rtl/>
          <w:lang w:val="ar-DZ" w:bidi="ar-DZ"/>
        </w:rPr>
        <w:t xml:space="preserve"> 1 -4 أسابيع. </w:t>
      </w:r>
    </w:p>
    <w:p w:rsidR="00EA1B6D" w:rsidRPr="0080725C" w:rsidRDefault="00EA1B6D" w:rsidP="00E66144">
      <w:pPr>
        <w:bidi/>
        <w:spacing w:after="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وقد يتم أخذ الدواء في عدة دقائق أو قد يست</w:t>
      </w:r>
      <w:r w:rsidRPr="0080725C">
        <w:rPr>
          <w:rFonts w:ascii="Times New Roman" w:hAnsi="Times New Roman" w:cs="Simplified Arabic" w:hint="cs"/>
          <w:i/>
          <w:sz w:val="24"/>
          <w:szCs w:val="28"/>
          <w:rtl/>
          <w:lang w:val="ar-DZ" w:bidi="ar-DZ"/>
        </w:rPr>
        <w:t>غ</w:t>
      </w:r>
      <w:r>
        <w:rPr>
          <w:rFonts w:ascii="Times New Roman" w:hAnsi="Times New Roman" w:cs="Simplified Arabic"/>
          <w:i/>
          <w:sz w:val="24"/>
          <w:szCs w:val="28"/>
          <w:rtl/>
          <w:lang w:val="ar-DZ" w:bidi="ar-DZ"/>
        </w:rPr>
        <w:t>رق ساعات تبعاَ</w:t>
      </w:r>
      <w:r w:rsidRPr="0080725C">
        <w:rPr>
          <w:rFonts w:ascii="Times New Roman" w:hAnsi="Times New Roman" w:cs="Simplified Arabic"/>
          <w:i/>
          <w:sz w:val="24"/>
          <w:szCs w:val="28"/>
          <w:rtl/>
          <w:lang w:val="ar-DZ" w:bidi="ar-DZ"/>
        </w:rPr>
        <w:t xml:space="preserve"> لنظام العلاج الذي يحدده الطبيب. </w:t>
      </w:r>
    </w:p>
    <w:p w:rsidR="00EA1B6D" w:rsidRPr="0080725C" w:rsidRDefault="00EA1B6D" w:rsidP="0037700B">
      <w:pPr>
        <w:pStyle w:val="a3"/>
        <w:numPr>
          <w:ilvl w:val="0"/>
          <w:numId w:val="27"/>
        </w:numPr>
        <w:spacing w:after="0"/>
        <w:ind w:left="432"/>
        <w:jc w:val="both"/>
        <w:rPr>
          <w:rFonts w:ascii="Times New Roman" w:hAnsi="Times New Roman" w:cs="Simplified Arabic"/>
          <w:b/>
          <w:bCs/>
          <w:i/>
          <w:sz w:val="24"/>
          <w:szCs w:val="28"/>
          <w:rtl/>
          <w:lang w:val="ar-DZ" w:bidi="ar-DZ"/>
        </w:rPr>
      </w:pPr>
      <w:r w:rsidRPr="0080725C">
        <w:rPr>
          <w:rFonts w:ascii="Times New Roman" w:hAnsi="Times New Roman" w:cs="Simplified Arabic"/>
          <w:b/>
          <w:bCs/>
          <w:i/>
          <w:sz w:val="24"/>
          <w:szCs w:val="28"/>
          <w:rtl/>
          <w:lang w:val="ar-DZ" w:bidi="ar-DZ"/>
        </w:rPr>
        <w:t xml:space="preserve">العوامل التي تزيد من فرص الاستجابة للعلاج </w:t>
      </w:r>
      <w:r w:rsidRPr="0080725C">
        <w:rPr>
          <w:rFonts w:ascii="Times New Roman" w:hAnsi="Times New Roman" w:cs="Simplified Arabic" w:hint="cs"/>
          <w:b/>
          <w:bCs/>
          <w:i/>
          <w:sz w:val="24"/>
          <w:szCs w:val="28"/>
          <w:rtl/>
          <w:lang w:val="ar-DZ" w:bidi="ar-DZ"/>
        </w:rPr>
        <w:t>الكيميائي:</w:t>
      </w:r>
    </w:p>
    <w:p w:rsidR="00EA1B6D" w:rsidRPr="0080725C" w:rsidRDefault="00EA1B6D" w:rsidP="0037700B">
      <w:pPr>
        <w:pStyle w:val="a3"/>
        <w:numPr>
          <w:ilvl w:val="0"/>
          <w:numId w:val="26"/>
        </w:numPr>
        <w:ind w:left="36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الاكتشاف المبكر للسرطان في مرحلة مبكرة. </w:t>
      </w:r>
    </w:p>
    <w:p w:rsidR="00EA1B6D" w:rsidRPr="0080725C" w:rsidRDefault="00EA1B6D" w:rsidP="0037700B">
      <w:pPr>
        <w:pStyle w:val="a3"/>
        <w:numPr>
          <w:ilvl w:val="0"/>
          <w:numId w:val="26"/>
        </w:numPr>
        <w:ind w:left="36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الانتظام في تلقي العلاج بدون فترات انقطاع. </w:t>
      </w:r>
    </w:p>
    <w:p w:rsidR="00EA1B6D" w:rsidRPr="0080725C" w:rsidRDefault="00EA1B6D" w:rsidP="00081640">
      <w:pPr>
        <w:pStyle w:val="a3"/>
        <w:numPr>
          <w:ilvl w:val="0"/>
          <w:numId w:val="26"/>
        </w:numPr>
        <w:ind w:left="36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حجم الورم الصغير يزيد </w:t>
      </w:r>
      <w:r w:rsidR="00081640">
        <w:rPr>
          <w:rFonts w:ascii="Times New Roman" w:hAnsi="Times New Roman" w:cs="Simplified Arabic" w:hint="cs"/>
          <w:i/>
          <w:sz w:val="24"/>
          <w:szCs w:val="28"/>
          <w:rtl/>
          <w:lang w:val="ar-DZ" w:bidi="ar-DZ"/>
        </w:rPr>
        <w:t>من</w:t>
      </w:r>
      <w:r w:rsidRPr="0080725C">
        <w:rPr>
          <w:rFonts w:ascii="Times New Roman" w:hAnsi="Times New Roman" w:cs="Simplified Arabic"/>
          <w:i/>
          <w:sz w:val="24"/>
          <w:szCs w:val="28"/>
          <w:rtl/>
          <w:lang w:val="ar-DZ" w:bidi="ar-DZ"/>
        </w:rPr>
        <w:t xml:space="preserve"> فرص الاستجابة.</w:t>
      </w:r>
    </w:p>
    <w:p w:rsidR="00EA1B6D" w:rsidRPr="0080725C" w:rsidRDefault="00EA1B6D" w:rsidP="0037700B">
      <w:pPr>
        <w:pStyle w:val="a3"/>
        <w:numPr>
          <w:ilvl w:val="0"/>
          <w:numId w:val="26"/>
        </w:numPr>
        <w:ind w:left="360"/>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نسبة الهيموغلوبين المرتفعة تزيد من فرص الاستجابة. </w:t>
      </w:r>
    </w:p>
    <w:p w:rsidR="00EA1B6D" w:rsidRPr="0080725C" w:rsidRDefault="00EA1B6D" w:rsidP="00E66144">
      <w:pPr>
        <w:bidi/>
        <w:jc w:val="both"/>
        <w:rPr>
          <w:rFonts w:ascii="Times New Roman" w:hAnsi="Times New Roman" w:cs="Simplified Arabic"/>
          <w:b/>
          <w:bCs/>
          <w:i/>
          <w:color w:val="FF0000"/>
          <w:sz w:val="28"/>
          <w:szCs w:val="32"/>
          <w:rtl/>
          <w:lang w:bidi="ar-DZ"/>
        </w:rPr>
      </w:pPr>
      <w:r w:rsidRPr="0080725C">
        <w:rPr>
          <w:rFonts w:ascii="Times New Roman" w:hAnsi="Times New Roman" w:cs="Simplified Arabic"/>
          <w:b/>
          <w:bCs/>
          <w:i/>
          <w:color w:val="FF0000"/>
          <w:sz w:val="28"/>
          <w:szCs w:val="32"/>
          <w:rtl/>
          <w:lang w:bidi="ar-DZ"/>
        </w:rPr>
        <w:t xml:space="preserve">الأعراض الجانبية للعلاج الكيميائي وسبب </w:t>
      </w:r>
      <w:r>
        <w:rPr>
          <w:rFonts w:ascii="Times New Roman" w:hAnsi="Times New Roman" w:cs="Simplified Arabic" w:hint="cs"/>
          <w:b/>
          <w:bCs/>
          <w:i/>
          <w:color w:val="FF0000"/>
          <w:sz w:val="28"/>
          <w:szCs w:val="32"/>
          <w:rtl/>
          <w:lang w:bidi="ar-DZ"/>
        </w:rPr>
        <w:t>حدوثها</w:t>
      </w:r>
    </w:p>
    <w:p w:rsidR="00EA1B6D" w:rsidRDefault="00EA1B6D" w:rsidP="00F04D9B">
      <w:pPr>
        <w:bidi/>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lastRenderedPageBreak/>
        <w:t xml:space="preserve">يرجع سبب حدوث الأعراض الجانبية للعلاج الكيميائي إلى أنه لا يؤثر فقط على الخلايا السرطانية فحسب بل يؤدي أيضاً إلى تدمير الخلايا السليمة في </w:t>
      </w:r>
      <w:r w:rsidRPr="0080725C">
        <w:rPr>
          <w:rFonts w:ascii="Times New Roman" w:hAnsi="Times New Roman" w:cs="Simplified Arabic" w:hint="cs"/>
          <w:i/>
          <w:sz w:val="24"/>
          <w:szCs w:val="28"/>
          <w:rtl/>
          <w:lang w:val="ar-DZ" w:bidi="ar-DZ"/>
        </w:rPr>
        <w:t>الجسم، حيث</w:t>
      </w:r>
      <w:r w:rsidRPr="0080725C">
        <w:rPr>
          <w:rFonts w:ascii="Times New Roman" w:hAnsi="Times New Roman" w:cs="Simplified Arabic"/>
          <w:i/>
          <w:sz w:val="24"/>
          <w:szCs w:val="28"/>
          <w:rtl/>
          <w:lang w:val="ar-DZ" w:bidi="ar-DZ"/>
        </w:rPr>
        <w:t xml:space="preserve"> أن الدواء الكيميائي لا يستطيع التم</w:t>
      </w:r>
      <w:r w:rsidR="00081640">
        <w:rPr>
          <w:rFonts w:ascii="Times New Roman" w:hAnsi="Times New Roman" w:cs="Simplified Arabic" w:hint="cs"/>
          <w:i/>
          <w:sz w:val="24"/>
          <w:szCs w:val="28"/>
          <w:rtl/>
          <w:lang w:val="ar-DZ" w:bidi="ar-DZ"/>
        </w:rPr>
        <w:t>ي</w:t>
      </w:r>
      <w:r w:rsidRPr="0080725C">
        <w:rPr>
          <w:rFonts w:ascii="Times New Roman" w:hAnsi="Times New Roman" w:cs="Simplified Arabic"/>
          <w:i/>
          <w:sz w:val="24"/>
          <w:szCs w:val="28"/>
          <w:rtl/>
          <w:lang w:val="ar-DZ" w:bidi="ar-DZ"/>
        </w:rPr>
        <w:t xml:space="preserve">يز بين الخلايا السرطانية سريعة النمو وبين خلايا الجسم الأخرى السليمة سريعة النمو مثل خلايا النخاع العظمي التي تقوم بتصنيع خلايا الدم المختلفة، والخلايا المبطنة للفم </w:t>
      </w:r>
      <w:r w:rsidRPr="0080725C">
        <w:rPr>
          <w:rFonts w:ascii="Times New Roman" w:hAnsi="Times New Roman" w:cs="Simplified Arabic" w:hint="cs"/>
          <w:i/>
          <w:sz w:val="24"/>
          <w:szCs w:val="28"/>
          <w:rtl/>
          <w:lang w:val="ar-DZ" w:bidi="ar-DZ"/>
        </w:rPr>
        <w:t>والأمعاء، فيؤدي</w:t>
      </w:r>
      <w:r w:rsidRPr="0080725C">
        <w:rPr>
          <w:rFonts w:ascii="Times New Roman" w:hAnsi="Times New Roman" w:cs="Simplified Arabic"/>
          <w:i/>
          <w:sz w:val="24"/>
          <w:szCs w:val="28"/>
          <w:rtl/>
          <w:lang w:val="ar-DZ" w:bidi="ar-DZ"/>
        </w:rPr>
        <w:t xml:space="preserve"> ذلك إلى حدوث الأعراض الجانبية للعلاج.</w:t>
      </w:r>
    </w:p>
    <w:p w:rsidR="00EA1B6D" w:rsidRPr="0080725C" w:rsidRDefault="00EA1B6D" w:rsidP="0037700B">
      <w:pPr>
        <w:pStyle w:val="a3"/>
        <w:numPr>
          <w:ilvl w:val="0"/>
          <w:numId w:val="27"/>
        </w:numPr>
        <w:spacing w:after="0"/>
        <w:ind w:left="432"/>
        <w:jc w:val="both"/>
        <w:rPr>
          <w:rFonts w:ascii="Times New Roman" w:hAnsi="Times New Roman" w:cs="Simplified Arabic"/>
          <w:b/>
          <w:bCs/>
          <w:i/>
          <w:sz w:val="24"/>
          <w:szCs w:val="28"/>
          <w:rtl/>
          <w:lang w:val="ar-DZ" w:bidi="ar-DZ"/>
        </w:rPr>
      </w:pPr>
      <w:r w:rsidRPr="0080725C">
        <w:rPr>
          <w:rFonts w:ascii="Times New Roman" w:hAnsi="Times New Roman" w:cs="Simplified Arabic" w:hint="cs"/>
          <w:b/>
          <w:bCs/>
          <w:i/>
          <w:sz w:val="24"/>
          <w:szCs w:val="28"/>
          <w:rtl/>
          <w:lang w:val="ar-DZ" w:bidi="ar-DZ"/>
        </w:rPr>
        <w:t>أهم وأبرز الأعراض الجانبية للعلاج الكيميائي:</w:t>
      </w:r>
    </w:p>
    <w:p w:rsidR="00EA1B6D" w:rsidRPr="0080725C"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نقص عدد كريات الدم الحمراء </w:t>
      </w:r>
      <w:r w:rsidRPr="0080725C">
        <w:rPr>
          <w:rFonts w:ascii="Times New Roman" w:hAnsi="Times New Roman" w:cs="Simplified Arabic" w:hint="cs"/>
          <w:i/>
          <w:sz w:val="24"/>
          <w:szCs w:val="28"/>
          <w:rtl/>
          <w:lang w:val="ar-DZ" w:bidi="ar-DZ"/>
        </w:rPr>
        <w:t>(الأنيميا</w:t>
      </w:r>
      <w:r w:rsidRPr="0080725C">
        <w:rPr>
          <w:rFonts w:ascii="Times New Roman" w:hAnsi="Times New Roman" w:cs="Simplified Arabic"/>
          <w:i/>
          <w:sz w:val="24"/>
          <w:szCs w:val="28"/>
          <w:rtl/>
          <w:lang w:val="ar-DZ" w:bidi="ar-DZ"/>
        </w:rPr>
        <w:t>): وذلك بسبب تدمير الدوا</w:t>
      </w:r>
      <w:r w:rsidR="00081640">
        <w:rPr>
          <w:rFonts w:ascii="Times New Roman" w:hAnsi="Times New Roman" w:cs="Simplified Arabic"/>
          <w:i/>
          <w:sz w:val="24"/>
          <w:szCs w:val="28"/>
          <w:rtl/>
          <w:lang w:val="ar-DZ" w:bidi="ar-DZ"/>
        </w:rPr>
        <w:t>ء الكيميائي لخلايا النخاع العظم</w:t>
      </w:r>
      <w:r w:rsidR="00081640">
        <w:rPr>
          <w:rFonts w:ascii="Times New Roman" w:hAnsi="Times New Roman" w:cs="Simplified Arabic" w:hint="cs"/>
          <w:i/>
          <w:sz w:val="24"/>
          <w:szCs w:val="28"/>
          <w:rtl/>
          <w:lang w:val="ar-DZ" w:bidi="ar-DZ"/>
        </w:rPr>
        <w:t>ي</w:t>
      </w:r>
      <w:r w:rsidRPr="0080725C">
        <w:rPr>
          <w:rFonts w:ascii="Times New Roman" w:hAnsi="Times New Roman" w:cs="Simplified Arabic"/>
          <w:i/>
          <w:sz w:val="24"/>
          <w:szCs w:val="28"/>
          <w:rtl/>
          <w:lang w:val="ar-DZ" w:bidi="ar-DZ"/>
        </w:rPr>
        <w:t xml:space="preserve"> </w:t>
      </w:r>
      <w:r w:rsidRPr="0080725C">
        <w:rPr>
          <w:rFonts w:ascii="Times New Roman" w:hAnsi="Times New Roman" w:cs="Simplified Arabic" w:hint="cs"/>
          <w:i/>
          <w:sz w:val="24"/>
          <w:szCs w:val="28"/>
          <w:rtl/>
          <w:lang w:val="ar-DZ" w:bidi="ar-DZ"/>
        </w:rPr>
        <w:t>والتي تعد</w:t>
      </w:r>
      <w:r w:rsidRPr="0080725C">
        <w:rPr>
          <w:rFonts w:ascii="Times New Roman" w:hAnsi="Times New Roman" w:cs="Simplified Arabic"/>
          <w:i/>
          <w:sz w:val="24"/>
          <w:szCs w:val="28"/>
          <w:rtl/>
          <w:lang w:val="ar-DZ" w:bidi="ar-DZ"/>
        </w:rPr>
        <w:t xml:space="preserve"> مسؤولة عن إنتاج خلايا الدم المختلفة ومنها كريات الدم الحمراء مما يؤدي إلى عرقلة إنتاج هذه الكريات وبالتالي الإصابة بالأنيميا وقد يحتاج المريض إلى نقل دم إذا حدث </w:t>
      </w:r>
      <w:r>
        <w:rPr>
          <w:rFonts w:ascii="Times New Roman" w:hAnsi="Times New Roman" w:cs="Simplified Arabic"/>
          <w:i/>
          <w:sz w:val="24"/>
          <w:szCs w:val="28"/>
          <w:rtl/>
          <w:lang w:val="ar-DZ" w:bidi="ar-DZ"/>
        </w:rPr>
        <w:t>نقص شديد في كريات الدم الحمراء.</w:t>
      </w:r>
    </w:p>
    <w:p w:rsidR="00EA1B6D" w:rsidRPr="0080725C" w:rsidRDefault="00EA1B6D" w:rsidP="00DD756E">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نقص عدد كريات الدم البيضاء </w:t>
      </w:r>
      <w:r w:rsidRPr="0080725C">
        <w:rPr>
          <w:rFonts w:ascii="Times New Roman" w:hAnsi="Times New Roman" w:cs="Simplified Arabic" w:hint="cs"/>
          <w:i/>
          <w:sz w:val="24"/>
          <w:szCs w:val="28"/>
          <w:rtl/>
          <w:lang w:val="ar-DZ" w:bidi="ar-DZ"/>
        </w:rPr>
        <w:t>و</w:t>
      </w:r>
      <w:r w:rsidR="00081640">
        <w:rPr>
          <w:rFonts w:ascii="Times New Roman" w:hAnsi="Times New Roman" w:cs="Simplified Arabic" w:hint="cs"/>
          <w:i/>
          <w:sz w:val="24"/>
          <w:szCs w:val="28"/>
          <w:rtl/>
          <w:lang w:val="ar-DZ" w:bidi="ar-DZ"/>
        </w:rPr>
        <w:t>الإصابة ب</w:t>
      </w:r>
      <w:r w:rsidRPr="0080725C">
        <w:rPr>
          <w:rFonts w:ascii="Times New Roman" w:hAnsi="Times New Roman" w:cs="Simplified Arabic" w:hint="cs"/>
          <w:i/>
          <w:sz w:val="24"/>
          <w:szCs w:val="28"/>
          <w:rtl/>
          <w:lang w:val="ar-DZ" w:bidi="ar-DZ"/>
        </w:rPr>
        <w:t>العدوى وذلك</w:t>
      </w:r>
      <w:r w:rsidRPr="0080725C">
        <w:rPr>
          <w:rFonts w:ascii="Times New Roman" w:hAnsi="Times New Roman" w:cs="Simplified Arabic"/>
          <w:i/>
          <w:sz w:val="24"/>
          <w:szCs w:val="28"/>
          <w:rtl/>
          <w:lang w:val="ar-DZ" w:bidi="ar-DZ"/>
        </w:rPr>
        <w:t xml:space="preserve"> يعود لتدمير الدوا</w:t>
      </w:r>
      <w:r w:rsidR="00DD756E">
        <w:rPr>
          <w:rFonts w:ascii="Times New Roman" w:hAnsi="Times New Roman" w:cs="Simplified Arabic"/>
          <w:i/>
          <w:sz w:val="24"/>
          <w:szCs w:val="28"/>
          <w:rtl/>
          <w:lang w:val="ar-DZ" w:bidi="ar-DZ"/>
        </w:rPr>
        <w:t>ء خلايا النخاع العظم</w:t>
      </w:r>
      <w:r w:rsidR="00DD756E">
        <w:rPr>
          <w:rFonts w:ascii="Times New Roman" w:hAnsi="Times New Roman" w:cs="Simplified Arabic" w:hint="cs"/>
          <w:i/>
          <w:sz w:val="24"/>
          <w:szCs w:val="28"/>
          <w:rtl/>
          <w:lang w:val="ar-DZ" w:bidi="ar-DZ"/>
        </w:rPr>
        <w:t>ي</w:t>
      </w:r>
      <w:r w:rsidRPr="0080725C">
        <w:rPr>
          <w:rFonts w:ascii="Times New Roman" w:hAnsi="Times New Roman" w:cs="Simplified Arabic"/>
          <w:i/>
          <w:sz w:val="24"/>
          <w:szCs w:val="28"/>
          <w:rtl/>
          <w:lang w:val="ar-DZ" w:bidi="ar-DZ"/>
        </w:rPr>
        <w:t xml:space="preserve"> وبالتالي تنا</w:t>
      </w:r>
      <w:r w:rsidR="00DD756E">
        <w:rPr>
          <w:rFonts w:ascii="Times New Roman" w:hAnsi="Times New Roman" w:cs="Simplified Arabic"/>
          <w:i/>
          <w:sz w:val="24"/>
          <w:szCs w:val="28"/>
          <w:rtl/>
          <w:lang w:val="ar-DZ" w:bidi="ar-DZ"/>
        </w:rPr>
        <w:t>قص إنتاج كريات الدم البيضاء</w:t>
      </w:r>
      <w:r w:rsidR="00DD756E">
        <w:rPr>
          <w:rFonts w:ascii="Times New Roman" w:hAnsi="Times New Roman" w:cs="Simplified Arabic" w:hint="cs"/>
          <w:i/>
          <w:sz w:val="24"/>
          <w:szCs w:val="28"/>
          <w:rtl/>
          <w:lang w:val="ar-DZ" w:bidi="ar-DZ"/>
        </w:rPr>
        <w:t>، أي</w:t>
      </w:r>
      <w:r w:rsidRPr="0080725C">
        <w:rPr>
          <w:rFonts w:ascii="Times New Roman" w:hAnsi="Times New Roman" w:cs="Simplified Arabic"/>
          <w:i/>
          <w:sz w:val="24"/>
          <w:szCs w:val="28"/>
          <w:rtl/>
          <w:lang w:val="ar-DZ" w:bidi="ar-DZ"/>
        </w:rPr>
        <w:t xml:space="preserve"> أن جهاز المناعة في الجسم ليس بالقوة الكافية لمواجهة أي عدوى.</w:t>
      </w:r>
    </w:p>
    <w:p w:rsidR="00EA1B6D" w:rsidRPr="0080725C" w:rsidRDefault="00EA1B6D" w:rsidP="00DD756E">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نقص في الص</w:t>
      </w:r>
      <w:r w:rsidR="00DD756E">
        <w:rPr>
          <w:rFonts w:ascii="Times New Roman" w:hAnsi="Times New Roman" w:cs="Simplified Arabic"/>
          <w:i/>
          <w:sz w:val="24"/>
          <w:szCs w:val="28"/>
          <w:rtl/>
          <w:lang w:val="ar-DZ" w:bidi="ar-DZ"/>
        </w:rPr>
        <w:t xml:space="preserve">فائح الدموية عن معدلها الطبيعي </w:t>
      </w:r>
      <w:r w:rsidRPr="0080725C">
        <w:rPr>
          <w:rFonts w:ascii="Times New Roman" w:hAnsi="Times New Roman" w:cs="Simplified Arabic"/>
          <w:i/>
          <w:sz w:val="24"/>
          <w:szCs w:val="28"/>
          <w:rtl/>
          <w:lang w:val="ar-DZ" w:bidi="ar-DZ"/>
        </w:rPr>
        <w:t xml:space="preserve">ما يؤدي إلى سهولة حدوث نزف للمريض، حيث يحدث </w:t>
      </w:r>
      <w:r w:rsidR="00DD756E">
        <w:rPr>
          <w:rFonts w:ascii="Times New Roman" w:hAnsi="Times New Roman" w:cs="Simplified Arabic" w:hint="cs"/>
          <w:i/>
          <w:sz w:val="24"/>
          <w:szCs w:val="28"/>
          <w:rtl/>
          <w:lang w:val="ar-DZ" w:bidi="ar-DZ"/>
        </w:rPr>
        <w:t>ال</w:t>
      </w:r>
      <w:r w:rsidRPr="0080725C">
        <w:rPr>
          <w:rFonts w:ascii="Times New Roman" w:hAnsi="Times New Roman" w:cs="Simplified Arabic"/>
          <w:i/>
          <w:sz w:val="24"/>
          <w:szCs w:val="28"/>
          <w:rtl/>
          <w:lang w:val="ar-DZ" w:bidi="ar-DZ"/>
        </w:rPr>
        <w:t>نق</w:t>
      </w:r>
      <w:r w:rsidR="00B713FD">
        <w:rPr>
          <w:rFonts w:ascii="Times New Roman" w:hAnsi="Times New Roman" w:cs="Simplified Arabic"/>
          <w:i/>
          <w:sz w:val="24"/>
          <w:szCs w:val="28"/>
          <w:rtl/>
          <w:lang w:val="ar-DZ" w:bidi="ar-DZ"/>
        </w:rPr>
        <w:t xml:space="preserve">ص خلال </w:t>
      </w:r>
      <w:r w:rsidR="00DD756E">
        <w:rPr>
          <w:rFonts w:ascii="Times New Roman" w:hAnsi="Times New Roman" w:cs="Simplified Arabic" w:hint="cs"/>
          <w:i/>
          <w:sz w:val="24"/>
          <w:szCs w:val="28"/>
          <w:rtl/>
          <w:lang w:val="ar-DZ" w:bidi="ar-DZ"/>
        </w:rPr>
        <w:t>6-10</w:t>
      </w:r>
      <w:r w:rsidRPr="0080725C">
        <w:rPr>
          <w:rFonts w:ascii="Times New Roman" w:hAnsi="Times New Roman" w:cs="Simplified Arabic"/>
          <w:i/>
          <w:sz w:val="24"/>
          <w:szCs w:val="28"/>
          <w:rtl/>
          <w:lang w:val="ar-DZ" w:bidi="ar-DZ"/>
        </w:rPr>
        <w:t xml:space="preserve"> أيام من بداية العلاج الكيميائي، </w:t>
      </w:r>
      <w:r w:rsidRPr="0080725C">
        <w:rPr>
          <w:rFonts w:ascii="Times New Roman" w:hAnsi="Times New Roman" w:cs="Simplified Arabic" w:hint="cs"/>
          <w:i/>
          <w:sz w:val="24"/>
          <w:szCs w:val="28"/>
          <w:rtl/>
          <w:lang w:val="ar-DZ" w:bidi="ar-DZ"/>
        </w:rPr>
        <w:t>وتتمثل أعراض</w:t>
      </w:r>
      <w:r w:rsidRPr="0080725C">
        <w:rPr>
          <w:rFonts w:ascii="Times New Roman" w:hAnsi="Times New Roman" w:cs="Simplified Arabic"/>
          <w:i/>
          <w:sz w:val="24"/>
          <w:szCs w:val="28"/>
          <w:rtl/>
          <w:lang w:val="ar-DZ" w:bidi="ar-DZ"/>
        </w:rPr>
        <w:t xml:space="preserve"> نقص الصفائح الدموية في ظهور كدمات في أي جزء من الجسم دون سبب </w:t>
      </w:r>
      <w:r w:rsidRPr="0080725C">
        <w:rPr>
          <w:rFonts w:ascii="Times New Roman" w:hAnsi="Times New Roman" w:cs="Simplified Arabic" w:hint="cs"/>
          <w:i/>
          <w:sz w:val="24"/>
          <w:szCs w:val="28"/>
          <w:rtl/>
          <w:lang w:val="ar-DZ" w:bidi="ar-DZ"/>
        </w:rPr>
        <w:t>وظهور بقع</w:t>
      </w:r>
      <w:r w:rsidRPr="0080725C">
        <w:rPr>
          <w:rFonts w:ascii="Times New Roman" w:hAnsi="Times New Roman" w:cs="Simplified Arabic"/>
          <w:i/>
          <w:sz w:val="24"/>
          <w:szCs w:val="28"/>
          <w:rtl/>
          <w:lang w:val="ar-DZ" w:bidi="ar-DZ"/>
        </w:rPr>
        <w:t xml:space="preserve"> أو حبيبات صغيرة حمراء تحت الجلد.</w:t>
      </w:r>
    </w:p>
    <w:p w:rsidR="00EA1B6D" w:rsidRPr="0080725C" w:rsidRDefault="00EA1B6D" w:rsidP="00081640">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تساقط الشعر وذلك بسبب تدمير الدواء الكيميائي للخلايا </w:t>
      </w:r>
      <w:r w:rsidRPr="0080725C">
        <w:rPr>
          <w:rFonts w:ascii="Times New Roman" w:hAnsi="Times New Roman" w:cs="Simplified Arabic" w:hint="cs"/>
          <w:i/>
          <w:sz w:val="24"/>
          <w:szCs w:val="28"/>
          <w:rtl/>
          <w:lang w:val="ar-DZ" w:bidi="ar-DZ"/>
        </w:rPr>
        <w:t>المس</w:t>
      </w:r>
      <w:r w:rsidR="00081640">
        <w:rPr>
          <w:rFonts w:ascii="Times New Roman" w:hAnsi="Times New Roman" w:cs="Simplified Arabic" w:hint="cs"/>
          <w:i/>
          <w:sz w:val="24"/>
          <w:szCs w:val="28"/>
          <w:rtl/>
          <w:lang w:val="ar-DZ" w:bidi="ar-DZ"/>
        </w:rPr>
        <w:t>ؤو</w:t>
      </w:r>
      <w:r w:rsidRPr="0080725C">
        <w:rPr>
          <w:rFonts w:ascii="Times New Roman" w:hAnsi="Times New Roman" w:cs="Simplified Arabic" w:hint="cs"/>
          <w:i/>
          <w:sz w:val="24"/>
          <w:szCs w:val="28"/>
          <w:rtl/>
          <w:lang w:val="ar-DZ" w:bidi="ar-DZ"/>
        </w:rPr>
        <w:t>لة</w:t>
      </w:r>
      <w:r w:rsidRPr="0080725C">
        <w:rPr>
          <w:rFonts w:ascii="Times New Roman" w:hAnsi="Times New Roman" w:cs="Simplified Arabic"/>
          <w:i/>
          <w:sz w:val="24"/>
          <w:szCs w:val="28"/>
          <w:rtl/>
          <w:lang w:val="ar-DZ" w:bidi="ar-DZ"/>
        </w:rPr>
        <w:t xml:space="preserve"> عن نمو</w:t>
      </w:r>
      <w:r w:rsidR="00081640">
        <w:rPr>
          <w:rFonts w:ascii="Times New Roman" w:hAnsi="Times New Roman" w:cs="Simplified Arabic" w:hint="cs"/>
          <w:i/>
          <w:sz w:val="24"/>
          <w:szCs w:val="28"/>
          <w:rtl/>
          <w:lang w:val="ar-DZ" w:bidi="ar-DZ"/>
        </w:rPr>
        <w:t>ّ</w:t>
      </w:r>
      <w:r w:rsidRPr="0080725C">
        <w:rPr>
          <w:rFonts w:ascii="Times New Roman" w:hAnsi="Times New Roman" w:cs="Simplified Arabic"/>
          <w:i/>
          <w:sz w:val="24"/>
          <w:szCs w:val="28"/>
          <w:rtl/>
          <w:lang w:val="ar-DZ" w:bidi="ar-DZ"/>
        </w:rPr>
        <w:t xml:space="preserve"> الشعر (بصيلات </w:t>
      </w:r>
      <w:r w:rsidRPr="0080725C">
        <w:rPr>
          <w:rFonts w:ascii="Times New Roman" w:hAnsi="Times New Roman" w:cs="Simplified Arabic" w:hint="cs"/>
          <w:i/>
          <w:sz w:val="24"/>
          <w:szCs w:val="28"/>
          <w:rtl/>
          <w:lang w:val="ar-DZ" w:bidi="ar-DZ"/>
        </w:rPr>
        <w:t>الشعر) ولا</w:t>
      </w:r>
      <w:r w:rsidRPr="0080725C">
        <w:rPr>
          <w:rFonts w:ascii="Times New Roman" w:hAnsi="Times New Roman" w:cs="Simplified Arabic"/>
          <w:i/>
          <w:sz w:val="24"/>
          <w:szCs w:val="28"/>
          <w:rtl/>
          <w:lang w:val="ar-DZ" w:bidi="ar-DZ"/>
        </w:rPr>
        <w:t xml:space="preserve"> يحدث تساقط الشعر فقط من فروة الرأس بل يشمل الجسم بأكمله والرموش والحواجب حيث يبدأ التساقط من</w:t>
      </w:r>
      <w:r>
        <w:rPr>
          <w:rFonts w:ascii="Times New Roman" w:hAnsi="Times New Roman" w:cs="Simplified Arabic" w:hint="cs"/>
          <w:i/>
          <w:sz w:val="24"/>
          <w:szCs w:val="28"/>
          <w:rtl/>
          <w:lang w:val="ar-DZ" w:bidi="ar-DZ"/>
        </w:rPr>
        <w:t xml:space="preserve"> </w:t>
      </w:r>
      <w:r w:rsidRPr="0080725C">
        <w:rPr>
          <w:rFonts w:ascii="Times New Roman" w:hAnsi="Times New Roman" w:cs="Simplified Arabic"/>
          <w:i/>
          <w:sz w:val="24"/>
          <w:szCs w:val="28"/>
          <w:rtl/>
          <w:lang w:val="ar-DZ" w:bidi="ar-DZ"/>
        </w:rPr>
        <w:t>2</w:t>
      </w:r>
      <w:r>
        <w:rPr>
          <w:rFonts w:ascii="Times New Roman" w:hAnsi="Times New Roman" w:cs="Simplified Arabic" w:hint="cs"/>
          <w:i/>
          <w:sz w:val="24"/>
          <w:szCs w:val="28"/>
          <w:rtl/>
          <w:lang w:val="ar-DZ" w:bidi="ar-DZ"/>
        </w:rPr>
        <w:t>-</w:t>
      </w:r>
      <w:r w:rsidRPr="0080725C">
        <w:rPr>
          <w:rFonts w:ascii="Times New Roman" w:hAnsi="Times New Roman" w:cs="Simplified Arabic"/>
          <w:i/>
          <w:sz w:val="24"/>
          <w:szCs w:val="28"/>
          <w:rtl/>
          <w:lang w:val="ar-DZ" w:bidi="ar-DZ"/>
        </w:rPr>
        <w:t>4 أسابيع بعد بداية العلاج الكيميائي ويكون بشكل تدريجي.</w:t>
      </w:r>
    </w:p>
    <w:p w:rsidR="00EA1B6D" w:rsidRPr="0080725C"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الغثيان </w:t>
      </w:r>
      <w:proofErr w:type="spellStart"/>
      <w:r w:rsidRPr="0080725C">
        <w:rPr>
          <w:rFonts w:ascii="Times New Roman" w:hAnsi="Times New Roman" w:cs="Simplified Arabic" w:hint="cs"/>
          <w:i/>
          <w:sz w:val="24"/>
          <w:szCs w:val="28"/>
          <w:rtl/>
          <w:lang w:val="ar-DZ" w:bidi="ar-DZ"/>
        </w:rPr>
        <w:t>والإقياء</w:t>
      </w:r>
      <w:proofErr w:type="spellEnd"/>
      <w:r w:rsidRPr="0080725C">
        <w:rPr>
          <w:rFonts w:ascii="Times New Roman" w:hAnsi="Times New Roman" w:cs="Simplified Arabic" w:hint="cs"/>
          <w:i/>
          <w:sz w:val="24"/>
          <w:szCs w:val="28"/>
          <w:rtl/>
          <w:lang w:val="ar-DZ" w:bidi="ar-DZ"/>
        </w:rPr>
        <w:t xml:space="preserve"> وذلك</w:t>
      </w:r>
      <w:r w:rsidRPr="0080725C">
        <w:rPr>
          <w:rFonts w:ascii="Times New Roman" w:hAnsi="Times New Roman" w:cs="Simplified Arabic"/>
          <w:i/>
          <w:sz w:val="24"/>
          <w:szCs w:val="28"/>
          <w:rtl/>
          <w:lang w:val="ar-DZ" w:bidi="ar-DZ"/>
        </w:rPr>
        <w:t xml:space="preserve"> لأن العلاج الكيميائي يؤدي إلى إفراز مادة </w:t>
      </w:r>
      <w:proofErr w:type="spellStart"/>
      <w:r w:rsidRPr="0080725C">
        <w:rPr>
          <w:rFonts w:ascii="Times New Roman" w:hAnsi="Times New Roman" w:cs="Simplified Arabic"/>
          <w:i/>
          <w:sz w:val="24"/>
          <w:szCs w:val="28"/>
          <w:rtl/>
          <w:lang w:val="ar-DZ" w:bidi="ar-DZ"/>
        </w:rPr>
        <w:t>السيروتونين</w:t>
      </w:r>
      <w:proofErr w:type="spellEnd"/>
      <w:r w:rsidRPr="0080725C">
        <w:rPr>
          <w:rFonts w:ascii="Times New Roman" w:hAnsi="Times New Roman" w:cs="Simplified Arabic"/>
          <w:i/>
          <w:sz w:val="24"/>
          <w:szCs w:val="28"/>
          <w:rtl/>
          <w:lang w:val="ar-DZ" w:bidi="ar-DZ"/>
        </w:rPr>
        <w:t xml:space="preserve"> ومواد كيميائية أخرى في الأمعاء الدقيقة والتي تؤدي إلى إرسال إشارة إلى مركز القيء ب</w:t>
      </w:r>
      <w:r>
        <w:rPr>
          <w:rFonts w:ascii="Times New Roman" w:hAnsi="Times New Roman" w:cs="Simplified Arabic"/>
          <w:i/>
          <w:sz w:val="24"/>
          <w:szCs w:val="28"/>
          <w:rtl/>
          <w:lang w:val="ar-DZ" w:bidi="ar-DZ"/>
        </w:rPr>
        <w:t>المخ.</w:t>
      </w:r>
    </w:p>
    <w:p w:rsidR="00EA1B6D" w:rsidRPr="0080725C"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الإمساك وذلك لأن العلاج الكيميائي يؤدي إلى إبطاء الحركة الطبيعية</w:t>
      </w:r>
      <w:r>
        <w:rPr>
          <w:rFonts w:ascii="Times New Roman" w:hAnsi="Times New Roman" w:cs="Simplified Arabic" w:hint="cs"/>
          <w:i/>
          <w:sz w:val="24"/>
          <w:szCs w:val="28"/>
          <w:rtl/>
          <w:lang w:val="ar-DZ" w:bidi="ar-DZ"/>
        </w:rPr>
        <w:t xml:space="preserve"> </w:t>
      </w:r>
      <w:r w:rsidRPr="0080725C">
        <w:rPr>
          <w:rFonts w:ascii="Times New Roman" w:hAnsi="Times New Roman" w:cs="Simplified Arabic"/>
          <w:i/>
          <w:sz w:val="24"/>
          <w:szCs w:val="28"/>
          <w:rtl/>
          <w:lang w:val="ar-DZ" w:bidi="ar-DZ"/>
        </w:rPr>
        <w:t>(الموجية) للأمعاء الغليظة مما يجعل البراز ص</w:t>
      </w:r>
      <w:r>
        <w:rPr>
          <w:rFonts w:ascii="Times New Roman" w:hAnsi="Times New Roman" w:cs="Simplified Arabic"/>
          <w:i/>
          <w:sz w:val="24"/>
          <w:szCs w:val="28"/>
          <w:rtl/>
          <w:lang w:val="ar-DZ" w:bidi="ar-DZ"/>
        </w:rPr>
        <w:t>لباً، جافاً، ويصبح خروجه صعباً.</w:t>
      </w:r>
    </w:p>
    <w:p w:rsidR="00EA1B6D" w:rsidRPr="0080725C"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فقدان الشهية وذلك بسبب الغثيان </w:t>
      </w:r>
      <w:proofErr w:type="spellStart"/>
      <w:r w:rsidRPr="0080725C">
        <w:rPr>
          <w:rFonts w:ascii="Times New Roman" w:hAnsi="Times New Roman" w:cs="Simplified Arabic"/>
          <w:i/>
          <w:sz w:val="24"/>
          <w:szCs w:val="28"/>
          <w:rtl/>
          <w:lang w:val="ar-DZ" w:bidi="ar-DZ"/>
        </w:rPr>
        <w:t>والإقياء</w:t>
      </w:r>
      <w:proofErr w:type="spellEnd"/>
      <w:r w:rsidRPr="0080725C">
        <w:rPr>
          <w:rFonts w:ascii="Times New Roman" w:hAnsi="Times New Roman" w:cs="Simplified Arabic"/>
          <w:i/>
          <w:sz w:val="24"/>
          <w:szCs w:val="28"/>
          <w:rtl/>
          <w:lang w:val="ar-DZ" w:bidi="ar-DZ"/>
        </w:rPr>
        <w:t xml:space="preserve"> الذي يصاب بهما المريض إضافةً إلى مشاكل بالفم والحلق وسوء الحالة النفس</w:t>
      </w:r>
      <w:r>
        <w:rPr>
          <w:rFonts w:ascii="Times New Roman" w:hAnsi="Times New Roman" w:cs="Simplified Arabic"/>
          <w:i/>
          <w:sz w:val="24"/>
          <w:szCs w:val="28"/>
          <w:rtl/>
          <w:lang w:val="ar-DZ" w:bidi="ar-DZ"/>
        </w:rPr>
        <w:t>ية للمريض.</w:t>
      </w:r>
    </w:p>
    <w:p w:rsidR="00EA1B6D" w:rsidRPr="0080725C"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 xml:space="preserve">تغيرات في الجلد والأظافر حيث تؤدي بعض أنواع العلاج الكيميائي إلى حدوث تغيرات في الجلد </w:t>
      </w:r>
      <w:r w:rsidRPr="0080725C">
        <w:rPr>
          <w:rFonts w:ascii="Times New Roman" w:hAnsi="Times New Roman" w:cs="Simplified Arabic" w:hint="cs"/>
          <w:i/>
          <w:sz w:val="24"/>
          <w:szCs w:val="28"/>
          <w:rtl/>
          <w:lang w:val="ar-DZ" w:bidi="ar-DZ"/>
        </w:rPr>
        <w:t>والأظافر وتكون</w:t>
      </w:r>
      <w:r w:rsidRPr="0080725C">
        <w:rPr>
          <w:rFonts w:ascii="Times New Roman" w:hAnsi="Times New Roman" w:cs="Simplified Arabic"/>
          <w:i/>
          <w:sz w:val="24"/>
          <w:szCs w:val="28"/>
          <w:rtl/>
          <w:lang w:val="ar-DZ" w:bidi="ar-DZ"/>
        </w:rPr>
        <w:t xml:space="preserve"> هذه التغيرات مزعجة </w:t>
      </w:r>
      <w:r w:rsidRPr="0080725C">
        <w:rPr>
          <w:rFonts w:ascii="Times New Roman" w:hAnsi="Times New Roman" w:cs="Simplified Arabic" w:hint="cs"/>
          <w:i/>
          <w:sz w:val="24"/>
          <w:szCs w:val="28"/>
          <w:rtl/>
          <w:lang w:val="ar-DZ" w:bidi="ar-DZ"/>
        </w:rPr>
        <w:t>ومؤلمة جداً</w:t>
      </w:r>
      <w:r w:rsidRPr="0080725C">
        <w:rPr>
          <w:rFonts w:ascii="Times New Roman" w:hAnsi="Times New Roman" w:cs="Simplified Arabic"/>
          <w:i/>
          <w:sz w:val="24"/>
          <w:szCs w:val="28"/>
          <w:rtl/>
          <w:lang w:val="ar-DZ" w:bidi="ar-DZ"/>
        </w:rPr>
        <w:t xml:space="preserve"> للمريض.</w:t>
      </w:r>
    </w:p>
    <w:p w:rsidR="00EA1B6D" w:rsidRPr="0080725C"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الألم الشديد الذي يشعر به المصاب أثناء فترة العلاج الكيميائي ويكون على شكل وخز، تنميل، أو ألم يشبه ألم</w:t>
      </w:r>
      <w:r>
        <w:rPr>
          <w:rFonts w:ascii="Times New Roman" w:hAnsi="Times New Roman" w:cs="Simplified Arabic"/>
          <w:i/>
          <w:sz w:val="24"/>
          <w:szCs w:val="28"/>
          <w:rtl/>
          <w:lang w:val="ar-DZ" w:bidi="ar-DZ"/>
        </w:rPr>
        <w:t xml:space="preserve"> الضرب في الأيدي والأقدام.</w:t>
      </w:r>
    </w:p>
    <w:p w:rsidR="00EA1B6D" w:rsidRPr="0080725C"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اضطرابات عصبية: كالشعور بفقد</w:t>
      </w:r>
      <w:r w:rsidR="00081640">
        <w:rPr>
          <w:rFonts w:ascii="Times New Roman" w:hAnsi="Times New Roman" w:cs="Simplified Arabic" w:hint="cs"/>
          <w:i/>
          <w:sz w:val="24"/>
          <w:szCs w:val="28"/>
          <w:rtl/>
          <w:lang w:val="ar-DZ" w:bidi="ar-DZ"/>
        </w:rPr>
        <w:t>ان</w:t>
      </w:r>
      <w:r w:rsidRPr="0080725C">
        <w:rPr>
          <w:rFonts w:ascii="Times New Roman" w:hAnsi="Times New Roman" w:cs="Simplified Arabic"/>
          <w:i/>
          <w:sz w:val="24"/>
          <w:szCs w:val="28"/>
          <w:rtl/>
          <w:lang w:val="ar-DZ" w:bidi="ar-DZ"/>
        </w:rPr>
        <w:t xml:space="preserve"> التوازن </w:t>
      </w:r>
      <w:r w:rsidRPr="0080725C">
        <w:rPr>
          <w:rFonts w:ascii="Times New Roman" w:hAnsi="Times New Roman" w:cs="Simplified Arabic" w:hint="cs"/>
          <w:i/>
          <w:sz w:val="24"/>
          <w:szCs w:val="28"/>
          <w:rtl/>
          <w:lang w:val="ar-DZ" w:bidi="ar-DZ"/>
        </w:rPr>
        <w:t>والدوخة والتعب</w:t>
      </w:r>
      <w:r w:rsidRPr="0080725C">
        <w:rPr>
          <w:rFonts w:ascii="Times New Roman" w:hAnsi="Times New Roman" w:cs="Simplified Arabic"/>
          <w:i/>
          <w:sz w:val="24"/>
          <w:szCs w:val="28"/>
          <w:rtl/>
          <w:lang w:val="ar-DZ" w:bidi="ar-DZ"/>
        </w:rPr>
        <w:t xml:space="preserve"> والإرهاق الع</w:t>
      </w:r>
      <w:r>
        <w:rPr>
          <w:rFonts w:ascii="Times New Roman" w:hAnsi="Times New Roman" w:cs="Simplified Arabic"/>
          <w:i/>
          <w:sz w:val="24"/>
          <w:szCs w:val="28"/>
          <w:rtl/>
          <w:lang w:val="ar-DZ" w:bidi="ar-DZ"/>
        </w:rPr>
        <w:t>ام ومشاكل في الذاكرة والاكتئاب.</w:t>
      </w:r>
    </w:p>
    <w:p w:rsidR="00EA1B6D" w:rsidRPr="0080725C" w:rsidRDefault="00EA1B6D" w:rsidP="00DD756E">
      <w:pPr>
        <w:numPr>
          <w:ilvl w:val="0"/>
          <w:numId w:val="23"/>
        </w:numPr>
        <w:bidi/>
        <w:spacing w:after="0" w:line="276" w:lineRule="auto"/>
        <w:ind w:left="297" w:hanging="297"/>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lastRenderedPageBreak/>
        <w:t xml:space="preserve">العقم </w:t>
      </w:r>
      <w:r w:rsidRPr="0080725C">
        <w:rPr>
          <w:rFonts w:ascii="Times New Roman" w:hAnsi="Times New Roman" w:cs="Simplified Arabic" w:hint="cs"/>
          <w:i/>
          <w:sz w:val="24"/>
          <w:szCs w:val="28"/>
          <w:rtl/>
          <w:lang w:val="ar-DZ" w:bidi="ar-DZ"/>
        </w:rPr>
        <w:t>وخاصةً عند</w:t>
      </w:r>
      <w:r w:rsidRPr="0080725C">
        <w:rPr>
          <w:rFonts w:ascii="Times New Roman" w:hAnsi="Times New Roman" w:cs="Simplified Arabic"/>
          <w:i/>
          <w:sz w:val="24"/>
          <w:szCs w:val="28"/>
          <w:rtl/>
          <w:lang w:val="ar-DZ" w:bidi="ar-DZ"/>
        </w:rPr>
        <w:t xml:space="preserve"> النساء لأن العلاج الكيميائي يق</w:t>
      </w:r>
      <w:r w:rsidR="00DD756E">
        <w:rPr>
          <w:rFonts w:ascii="Times New Roman" w:hAnsi="Times New Roman" w:cs="Simplified Arabic"/>
          <w:i/>
          <w:sz w:val="24"/>
          <w:szCs w:val="28"/>
          <w:rtl/>
          <w:lang w:val="ar-DZ" w:bidi="ar-DZ"/>
        </w:rPr>
        <w:t xml:space="preserve">وم بتدمير المبايض وبالتالي </w:t>
      </w:r>
      <w:r w:rsidR="00DD756E">
        <w:rPr>
          <w:rFonts w:ascii="Times New Roman" w:hAnsi="Times New Roman" w:cs="Simplified Arabic" w:hint="cs"/>
          <w:i/>
          <w:sz w:val="24"/>
          <w:szCs w:val="28"/>
          <w:rtl/>
          <w:lang w:val="ar-DZ" w:bidi="ar-DZ"/>
        </w:rPr>
        <w:t>خفض</w:t>
      </w:r>
      <w:r w:rsidR="00404ED1">
        <w:rPr>
          <w:rFonts w:ascii="Times New Roman" w:hAnsi="Times New Roman" w:cs="Simplified Arabic"/>
          <w:i/>
          <w:sz w:val="24"/>
          <w:szCs w:val="28"/>
          <w:rtl/>
          <w:lang w:val="ar-DZ" w:bidi="ar-DZ"/>
        </w:rPr>
        <w:t xml:space="preserve"> عدد البويضات السليمة</w:t>
      </w:r>
      <w:r>
        <w:rPr>
          <w:rFonts w:ascii="Times New Roman" w:hAnsi="Times New Roman" w:cs="Simplified Arabic" w:hint="cs"/>
          <w:i/>
          <w:sz w:val="24"/>
          <w:szCs w:val="28"/>
          <w:rtl/>
          <w:lang w:val="ar-DZ" w:bidi="ar-DZ"/>
        </w:rPr>
        <w:t>.</w:t>
      </w:r>
    </w:p>
    <w:p w:rsidR="00EA1B6D" w:rsidRPr="0080725C"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80725C">
        <w:rPr>
          <w:rFonts w:ascii="Times New Roman" w:hAnsi="Times New Roman" w:cs="Simplified Arabic"/>
          <w:i/>
          <w:sz w:val="24"/>
          <w:szCs w:val="28"/>
          <w:rtl/>
          <w:lang w:val="ar-DZ" w:bidi="ar-DZ"/>
        </w:rPr>
        <w:t>اضطرابات في وظائف</w:t>
      </w:r>
      <w:r>
        <w:rPr>
          <w:rFonts w:ascii="Times New Roman" w:hAnsi="Times New Roman" w:cs="Simplified Arabic"/>
          <w:i/>
          <w:sz w:val="24"/>
          <w:szCs w:val="28"/>
          <w:rtl/>
          <w:lang w:val="ar-DZ" w:bidi="ar-DZ"/>
        </w:rPr>
        <w:t xml:space="preserve"> الكبد بسبب كثرة الدواء.</w:t>
      </w:r>
    </w:p>
    <w:p w:rsidR="00775C95" w:rsidRDefault="00EA1B6D" w:rsidP="0037700B">
      <w:pPr>
        <w:numPr>
          <w:ilvl w:val="0"/>
          <w:numId w:val="23"/>
        </w:numPr>
        <w:bidi/>
        <w:spacing w:after="0" w:line="276" w:lineRule="auto"/>
        <w:jc w:val="both"/>
        <w:rPr>
          <w:rFonts w:ascii="Times New Roman" w:hAnsi="Times New Roman" w:cs="Simplified Arabic"/>
          <w:i/>
          <w:sz w:val="24"/>
          <w:szCs w:val="28"/>
          <w:rtl/>
          <w:lang w:val="ar-DZ" w:bidi="ar-DZ"/>
        </w:rPr>
      </w:pPr>
      <w:r w:rsidRPr="00CE0AFC">
        <w:rPr>
          <w:rFonts w:ascii="Times New Roman" w:hAnsi="Times New Roman" w:cs="Simplified Arabic"/>
          <w:i/>
          <w:sz w:val="24"/>
          <w:szCs w:val="28"/>
          <w:rtl/>
          <w:lang w:val="ar-DZ" w:bidi="ar-DZ"/>
        </w:rPr>
        <w:t>صعوبة في السمع بسبب حدوث تلي</w:t>
      </w:r>
      <w:r w:rsidR="00081CCD">
        <w:rPr>
          <w:rFonts w:ascii="Times New Roman" w:hAnsi="Times New Roman" w:cs="Simplified Arabic" w:hint="cs"/>
          <w:i/>
          <w:sz w:val="24"/>
          <w:szCs w:val="28"/>
          <w:rtl/>
          <w:lang w:val="ar-DZ" w:bidi="ar-DZ"/>
        </w:rPr>
        <w:t>ّ</w:t>
      </w:r>
      <w:r w:rsidRPr="00CE0AFC">
        <w:rPr>
          <w:rFonts w:ascii="Times New Roman" w:hAnsi="Times New Roman" w:cs="Simplified Arabic"/>
          <w:i/>
          <w:sz w:val="24"/>
          <w:szCs w:val="28"/>
          <w:rtl/>
          <w:lang w:val="ar-DZ" w:bidi="ar-DZ"/>
        </w:rPr>
        <w:t>ف في العصب السمعي وذلك عند أخذ جرعات كبيرة من العلاج الكيميائي.</w:t>
      </w:r>
      <w:r w:rsidR="00DD756E">
        <w:rPr>
          <w:rFonts w:ascii="Times New Roman" w:hAnsi="Times New Roman" w:cs="Simplified Arabic" w:hint="cs"/>
          <w:i/>
          <w:sz w:val="24"/>
          <w:szCs w:val="28"/>
          <w:rtl/>
          <w:lang w:val="ar-DZ" w:bidi="ar-DZ"/>
        </w:rPr>
        <w:t xml:space="preserve"> (</w:t>
      </w:r>
      <w:proofErr w:type="spellStart"/>
      <w:r w:rsidR="00DD756E">
        <w:rPr>
          <w:rFonts w:ascii="Times New Roman" w:hAnsi="Times New Roman" w:cs="Simplified Arabic"/>
          <w:i/>
          <w:sz w:val="24"/>
          <w:szCs w:val="28"/>
          <w:lang w:bidi="ar-DZ"/>
        </w:rPr>
        <w:t>Alfreijat</w:t>
      </w:r>
      <w:proofErr w:type="spellEnd"/>
      <w:r w:rsidR="00DD756E">
        <w:rPr>
          <w:rFonts w:ascii="Times New Roman" w:hAnsi="Times New Roman" w:cs="Simplified Arabic" w:hint="cs"/>
          <w:i/>
          <w:sz w:val="24"/>
          <w:szCs w:val="28"/>
          <w:rtl/>
          <w:lang w:bidi="ar-SY"/>
        </w:rPr>
        <w:t>، 2013)</w:t>
      </w:r>
    </w:p>
    <w:p w:rsidR="00775C95" w:rsidRDefault="00775C95" w:rsidP="00E66144">
      <w:pPr>
        <w:bidi/>
        <w:rPr>
          <w:rFonts w:ascii="Times New Roman" w:hAnsi="Times New Roman" w:cs="Simplified Arabic"/>
          <w:i/>
          <w:sz w:val="24"/>
          <w:szCs w:val="28"/>
          <w:rtl/>
          <w:lang w:val="ar-DZ" w:bidi="ar-DZ"/>
        </w:rPr>
      </w:pPr>
    </w:p>
    <w:p w:rsidR="00775C95" w:rsidRPr="002C1265" w:rsidRDefault="00775C95" w:rsidP="002C1265">
      <w:pPr>
        <w:pStyle w:val="1"/>
        <w:bidi/>
        <w:jc w:val="center"/>
        <w:rPr>
          <w:color w:val="002060"/>
          <w:sz w:val="144"/>
          <w:szCs w:val="144"/>
          <w:rtl/>
          <w:lang w:bidi="ar-SY"/>
        </w:rPr>
      </w:pPr>
      <w:bookmarkStart w:id="15" w:name="_Toc419271039"/>
      <w:r w:rsidRPr="002C1265">
        <w:rPr>
          <w:color w:val="002060"/>
          <w:sz w:val="144"/>
          <w:szCs w:val="144"/>
          <w:rtl/>
          <w:lang w:bidi="ar-SY"/>
        </w:rPr>
        <w:lastRenderedPageBreak/>
        <w:t>الباب ال</w:t>
      </w:r>
      <w:r w:rsidRPr="002C1265">
        <w:rPr>
          <w:rFonts w:hint="cs"/>
          <w:color w:val="002060"/>
          <w:sz w:val="144"/>
          <w:szCs w:val="144"/>
          <w:rtl/>
          <w:lang w:bidi="ar-SY"/>
        </w:rPr>
        <w:t>ثاني</w:t>
      </w:r>
      <w:bookmarkEnd w:id="15"/>
    </w:p>
    <w:p w:rsidR="00775C95" w:rsidRPr="00F04D9B" w:rsidRDefault="006B27DB" w:rsidP="00F04D9B">
      <w:pPr>
        <w:pStyle w:val="1"/>
        <w:bidi/>
        <w:jc w:val="center"/>
        <w:rPr>
          <w:sz w:val="96"/>
          <w:szCs w:val="96"/>
          <w:rtl/>
          <w:lang w:bidi="ar-SY"/>
        </w:rPr>
      </w:pPr>
      <w:bookmarkStart w:id="16" w:name="_Toc419236584"/>
      <w:bookmarkStart w:id="17" w:name="_Toc419271040"/>
      <w:r w:rsidRPr="006B27DB">
        <w:rPr>
          <w:rFonts w:ascii="Simplified Arabic" w:hAnsi="Simplified Arabic" w:cs="Simplified Arabic"/>
          <w:noProof/>
          <w:sz w:val="96"/>
          <w:szCs w:val="96"/>
          <w:rtl/>
        </w:rPr>
        <w:drawing>
          <wp:anchor distT="0" distB="0" distL="114300" distR="114300" simplePos="0" relativeHeight="251619328" behindDoc="0" locked="0" layoutInCell="1" allowOverlap="1" wp14:anchorId="7331E083" wp14:editId="5B7EFA73">
            <wp:simplePos x="0" y="0"/>
            <wp:positionH relativeFrom="margin">
              <wp:align>center</wp:align>
            </wp:positionH>
            <wp:positionV relativeFrom="paragraph">
              <wp:posOffset>1253538</wp:posOffset>
            </wp:positionV>
            <wp:extent cx="5540375" cy="4155440"/>
            <wp:effectExtent l="19050" t="0" r="22225" b="1178560"/>
            <wp:wrapSquare wrapText="bothSides"/>
            <wp:docPr id="43" name="Picture 43" descr="D:\Academic\1-Project\صور\صور جراثيم\ger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cademic\1-Project\صور\صور جراثيم\germs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0375" cy="4155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52894" w:rsidRPr="002C1265">
        <w:rPr>
          <w:rFonts w:hint="cs"/>
          <w:sz w:val="96"/>
          <w:szCs w:val="96"/>
          <w:rtl/>
          <w:lang w:bidi="ar-SY"/>
        </w:rPr>
        <w:t>علاج السرطان حيوياً</w:t>
      </w:r>
      <w:bookmarkEnd w:id="16"/>
      <w:bookmarkEnd w:id="17"/>
    </w:p>
    <w:p w:rsidR="00F04D9B" w:rsidRDefault="00F04D9B">
      <w:pPr>
        <w:rPr>
          <w:rFonts w:asciiTheme="majorHAnsi" w:eastAsiaTheme="majorEastAsia" w:hAnsiTheme="majorHAnsi" w:cstheme="majorBidi"/>
          <w:color w:val="002060"/>
          <w:sz w:val="48"/>
          <w:szCs w:val="48"/>
          <w:rtl/>
          <w:lang w:bidi="ar-SY"/>
        </w:rPr>
      </w:pPr>
      <w:r>
        <w:rPr>
          <w:color w:val="002060"/>
          <w:sz w:val="48"/>
          <w:szCs w:val="48"/>
          <w:rtl/>
          <w:lang w:bidi="ar-SY"/>
        </w:rPr>
        <w:br w:type="page"/>
      </w:r>
    </w:p>
    <w:p w:rsidR="00EA1B6D" w:rsidRPr="002C1265" w:rsidRDefault="00D52894" w:rsidP="00F04D9B">
      <w:pPr>
        <w:pStyle w:val="2"/>
        <w:bidi/>
        <w:jc w:val="center"/>
        <w:rPr>
          <w:color w:val="002060"/>
          <w:sz w:val="48"/>
          <w:szCs w:val="48"/>
          <w:rtl/>
          <w:lang w:bidi="ar-SY"/>
        </w:rPr>
      </w:pPr>
      <w:bookmarkStart w:id="18" w:name="_Toc419271041"/>
      <w:r w:rsidRPr="002C1265">
        <w:rPr>
          <w:rFonts w:hint="cs"/>
          <w:color w:val="002060"/>
          <w:sz w:val="48"/>
          <w:szCs w:val="48"/>
          <w:rtl/>
          <w:lang w:bidi="ar-SY"/>
        </w:rPr>
        <w:lastRenderedPageBreak/>
        <w:t>الفصل الأول</w:t>
      </w:r>
      <w:bookmarkEnd w:id="18"/>
    </w:p>
    <w:p w:rsidR="00D52894" w:rsidRPr="002C1265" w:rsidRDefault="00D52894" w:rsidP="002C1265">
      <w:pPr>
        <w:pStyle w:val="2"/>
        <w:bidi/>
        <w:jc w:val="center"/>
        <w:rPr>
          <w:color w:val="auto"/>
          <w:sz w:val="48"/>
          <w:szCs w:val="48"/>
          <w:rtl/>
          <w:lang w:bidi="ar-SY"/>
        </w:rPr>
      </w:pPr>
      <w:bookmarkStart w:id="19" w:name="_Toc419236586"/>
      <w:bookmarkStart w:id="20" w:name="_Toc419271042"/>
      <w:r w:rsidRPr="002C1265">
        <w:rPr>
          <w:rFonts w:hint="cs"/>
          <w:color w:val="auto"/>
          <w:sz w:val="48"/>
          <w:szCs w:val="48"/>
          <w:rtl/>
          <w:lang w:bidi="ar-SY"/>
        </w:rPr>
        <w:t>العلاج البيولوجي</w:t>
      </w:r>
      <w:bookmarkEnd w:id="19"/>
      <w:bookmarkEnd w:id="20"/>
    </w:p>
    <w:p w:rsidR="00D52894" w:rsidRPr="00A11F36" w:rsidRDefault="00D52894" w:rsidP="00700DB1">
      <w:pPr>
        <w:bidi/>
        <w:spacing w:after="200" w:line="276" w:lineRule="auto"/>
        <w:rPr>
          <w:rFonts w:ascii="Times New Roman" w:hAnsi="Times New Roman" w:cs="Simplified Arabic"/>
          <w:bCs/>
          <w:i/>
          <w:color w:val="CC0000"/>
          <w:sz w:val="24"/>
          <w:szCs w:val="32"/>
          <w:rtl/>
          <w:lang w:bidi="ar-SY"/>
        </w:rPr>
      </w:pPr>
      <w:r w:rsidRPr="00A11F36">
        <w:rPr>
          <w:rFonts w:ascii="Times New Roman" w:hAnsi="Times New Roman" w:cs="Simplified Arabic" w:hint="cs"/>
          <w:bCs/>
          <w:i/>
          <w:color w:val="CC0000"/>
          <w:sz w:val="24"/>
          <w:szCs w:val="32"/>
          <w:rtl/>
          <w:lang w:bidi="ar-SY"/>
        </w:rPr>
        <w:t>العلاج البيولوجي</w:t>
      </w:r>
    </w:p>
    <w:p w:rsidR="00D52894" w:rsidRPr="00A11F36" w:rsidRDefault="00D52894" w:rsidP="00081CCD">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وهو استخدام الأحياء الدقيقة أو المواد المستخرجة منها أو تصنيع هذه المواد مخبرياً، لعلاج مرض ما، وله أنماط عديدة. في مجال السرطان، يتم غالبا</w:t>
      </w:r>
      <w:r w:rsidR="00081CCD">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استخدام نمط المصل ونمط الجراثيم، حيث تعمل على تحفيز الجهاز المناعي ضد الخلايا السرطانية (العلاج المناعي). لا يستهدف العلاج</w:t>
      </w:r>
      <w:r w:rsidR="00081CCD">
        <w:rPr>
          <w:rFonts w:ascii="Times New Roman" w:hAnsi="Times New Roman" w:cs="Simplified Arabic" w:hint="cs"/>
          <w:i/>
          <w:sz w:val="24"/>
          <w:szCs w:val="28"/>
          <w:rtl/>
          <w:lang w:bidi="ar-SY"/>
        </w:rPr>
        <w:t xml:space="preserve"> خلايا السرطان بشكل مباشر، ولكن ت</w:t>
      </w:r>
      <w:r w:rsidRPr="00A11F36">
        <w:rPr>
          <w:rFonts w:ascii="Times New Roman" w:hAnsi="Times New Roman" w:cs="Simplified Arabic" w:hint="cs"/>
          <w:i/>
          <w:sz w:val="24"/>
          <w:szCs w:val="28"/>
          <w:rtl/>
          <w:lang w:bidi="ar-SY"/>
        </w:rPr>
        <w:t>وجد أنماط أخرى تستهدف خلايا السرطان مباشرة مثل العلاج بالأجسام المضادة أو العلاج باستخدام مقاطع من المادة الوراثية (</w:t>
      </w:r>
      <w:r w:rsidRPr="00A11F36">
        <w:rPr>
          <w:rFonts w:ascii="Times New Roman" w:hAnsi="Times New Roman" w:cs="Simplified Arabic"/>
          <w:i/>
          <w:color w:val="3399FF"/>
          <w:sz w:val="24"/>
          <w:szCs w:val="28"/>
          <w:lang w:bidi="ar-SY"/>
        </w:rPr>
        <w:t>RNA-DNA</w:t>
      </w:r>
      <w:r w:rsidRPr="00A11F36">
        <w:rPr>
          <w:rFonts w:ascii="Times New Roman" w:hAnsi="Times New Roman" w:cs="Simplified Arabic" w:hint="cs"/>
          <w:i/>
          <w:sz w:val="24"/>
          <w:szCs w:val="28"/>
          <w:rtl/>
          <w:lang w:bidi="ar-SY"/>
        </w:rPr>
        <w:t>). بعض الأنماط الأخرى تؤثر على عوامل أخرى تساعد على نمو الورم، والتي تصنف كأنماط علاج مباشر أيضاً. يتم استخدام العلاج البيولوجي بأنماطه المتعددة لعلاج السرطان أو لتخفيف الآثار الجانبية لأنواع أخرى من العلاج.</w:t>
      </w:r>
    </w:p>
    <w:p w:rsidR="00081CCD"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بالرغم من أن العديد من أنماط العلاج البيولوجي قد تمت الموافقة عليه</w:t>
      </w:r>
      <w:r w:rsidR="00081CCD">
        <w:rPr>
          <w:rFonts w:ascii="Times New Roman" w:hAnsi="Times New Roman" w:cs="Simplified Arabic" w:hint="cs"/>
          <w:i/>
          <w:sz w:val="24"/>
          <w:szCs w:val="28"/>
          <w:rtl/>
          <w:lang w:bidi="ar-SY"/>
        </w:rPr>
        <w:t>ا</w:t>
      </w:r>
      <w:r w:rsidRPr="00A11F36">
        <w:rPr>
          <w:rFonts w:ascii="Times New Roman" w:hAnsi="Times New Roman" w:cs="Simplified Arabic" w:hint="cs"/>
          <w:i/>
          <w:sz w:val="24"/>
          <w:szCs w:val="28"/>
          <w:rtl/>
          <w:lang w:bidi="ar-SY"/>
        </w:rPr>
        <w:t xml:space="preserve"> من قبل </w:t>
      </w:r>
      <w:r w:rsidRPr="00A11F36">
        <w:rPr>
          <w:rFonts w:ascii="Times New Roman" w:hAnsi="Times New Roman" w:cs="Simplified Arabic"/>
          <w:i/>
          <w:color w:val="3399FF"/>
          <w:sz w:val="24"/>
          <w:szCs w:val="28"/>
          <w:lang w:bidi="ar-SY"/>
        </w:rPr>
        <w:t>FDA</w:t>
      </w:r>
      <w:r w:rsidRPr="00A11F36">
        <w:rPr>
          <w:rFonts w:ascii="Times New Roman" w:hAnsi="Times New Roman" w:cs="Simplified Arabic" w:hint="cs"/>
          <w:i/>
          <w:sz w:val="24"/>
          <w:szCs w:val="28"/>
          <w:rtl/>
          <w:lang w:bidi="ar-SY"/>
        </w:rPr>
        <w:t>، فما تزال أغلبها قيد التجربة، ولكن يمكن للمرضى الراغبين بتجريبها من خلال المشاركة بالتجارب السريرية.</w:t>
      </w:r>
    </w:p>
    <w:p w:rsidR="00D52894" w:rsidRPr="00A11F36" w:rsidRDefault="00D52894" w:rsidP="00081CCD">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 بعض أنماط العلاج البيولوجي:</w:t>
      </w:r>
    </w:p>
    <w:p w:rsidR="00D52894" w:rsidRPr="00A11F36" w:rsidRDefault="00D52894" w:rsidP="0037700B">
      <w:pPr>
        <w:pStyle w:val="a3"/>
        <w:numPr>
          <w:ilvl w:val="0"/>
          <w:numId w:val="29"/>
        </w:numPr>
        <w:spacing w:after="0"/>
        <w:jc w:val="both"/>
        <w:rPr>
          <w:rFonts w:ascii="Times New Roman" w:hAnsi="Times New Roman" w:cs="Simplified Arabic"/>
          <w:b/>
          <w:bCs/>
          <w:i/>
          <w:color w:val="002060"/>
          <w:sz w:val="24"/>
          <w:szCs w:val="28"/>
          <w:lang w:bidi="ar-SY"/>
        </w:rPr>
      </w:pPr>
      <w:r w:rsidRPr="00A11F36">
        <w:rPr>
          <w:rFonts w:ascii="Times New Roman" w:hAnsi="Times New Roman" w:cs="Simplified Arabic" w:hint="cs"/>
          <w:b/>
          <w:bCs/>
          <w:i/>
          <w:color w:val="002060"/>
          <w:sz w:val="24"/>
          <w:szCs w:val="28"/>
          <w:rtl/>
          <w:lang w:bidi="ar-SY"/>
        </w:rPr>
        <w:t xml:space="preserve">العلاج المناعي </w:t>
      </w:r>
      <w:r w:rsidRPr="00956467">
        <w:rPr>
          <w:rStyle w:val="bbccolor"/>
          <w:rFonts w:ascii="Times New Roman" w:hAnsi="Times New Roman" w:cs="Times New Roman"/>
          <w:i/>
          <w:iCs/>
          <w:color w:val="3399FF"/>
          <w:sz w:val="24"/>
          <w:szCs w:val="24"/>
        </w:rPr>
        <w:t>Immunotherapy</w:t>
      </w:r>
      <w:r w:rsidRPr="00A11F36">
        <w:rPr>
          <w:rFonts w:ascii="Times New Roman" w:hAnsi="Times New Roman" w:cs="Simplified Arabic" w:hint="cs"/>
          <w:b/>
          <w:bCs/>
          <w:i/>
          <w:color w:val="002060"/>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الجهاز المناعي عبارة عن شبكة معقدة من الأعضاء والنسج والخلايا المختصة. وظيفته الأساسية هي التعرف على الأجسام الغريبة وتدميرها كالجراثيم والفيروسات، أيضا يقوم بتدمير الخلايا المتضررة، الخلايا المريضة، الخلايا غير الطبيعية والخلايا السرطانية.</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يعمل الجهاز المناعي على شكل استجابة لظروف معينة، حيث تقوم كريات دموية بيضاء مختصة</w:t>
      </w:r>
      <w:r w:rsidRPr="00A11F36">
        <w:rPr>
          <w:rFonts w:ascii="Times New Roman" w:hAnsi="Times New Roman" w:cs="Simplified Arabic"/>
          <w:i/>
          <w:sz w:val="24"/>
          <w:szCs w:val="28"/>
          <w:lang w:bidi="ar-SY"/>
        </w:rPr>
        <w:t xml:space="preserve"> </w:t>
      </w:r>
      <w:r>
        <w:rPr>
          <w:rFonts w:ascii="Times New Roman" w:hAnsi="Times New Roman" w:cs="Simplified Arabic" w:hint="cs"/>
          <w:i/>
          <w:sz w:val="24"/>
          <w:szCs w:val="28"/>
          <w:rtl/>
          <w:lang w:bidi="ar-SY"/>
        </w:rPr>
        <w:t>(</w:t>
      </w:r>
      <w:r w:rsidRPr="00A11F36">
        <w:rPr>
          <w:rFonts w:ascii="Times New Roman" w:hAnsi="Times New Roman" w:cs="Simplified Arabic"/>
          <w:i/>
          <w:color w:val="3399FF"/>
          <w:sz w:val="24"/>
          <w:szCs w:val="28"/>
          <w:lang w:bidi="ar-SY"/>
        </w:rPr>
        <w:t>macrophages</w:t>
      </w:r>
      <w:r>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و</w:t>
      </w:r>
      <w:r w:rsidRPr="00A11F36">
        <w:rPr>
          <w:rFonts w:ascii="Times New Roman" w:hAnsi="Times New Roman" w:cs="Simplified Arabic"/>
          <w:i/>
          <w:color w:val="3399FF"/>
          <w:sz w:val="24"/>
          <w:szCs w:val="28"/>
          <w:lang w:bidi="ar-SY"/>
        </w:rPr>
        <w:t>natural</w:t>
      </w:r>
      <w:r w:rsidRPr="00A11F36">
        <w:rPr>
          <w:rFonts w:ascii="Times New Roman" w:hAnsi="Times New Roman" w:cs="Simplified Arabic"/>
          <w:i/>
          <w:sz w:val="24"/>
          <w:szCs w:val="28"/>
          <w:lang w:bidi="ar-SY"/>
        </w:rPr>
        <w:t xml:space="preserve"> </w:t>
      </w:r>
      <w:r w:rsidRPr="00A11F36">
        <w:rPr>
          <w:rFonts w:ascii="Times New Roman" w:hAnsi="Times New Roman" w:cs="Simplified Arabic"/>
          <w:i/>
          <w:color w:val="3399FF"/>
          <w:sz w:val="24"/>
          <w:szCs w:val="28"/>
          <w:lang w:bidi="ar-SY"/>
        </w:rPr>
        <w:t>killing cells</w:t>
      </w:r>
      <w:r>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بالقيام بـ </w:t>
      </w:r>
      <w:r w:rsidRPr="00A11F36">
        <w:rPr>
          <w:rFonts w:ascii="Times New Roman" w:hAnsi="Times New Roman" w:cs="Simplified Arabic" w:hint="eastAsia"/>
          <w:i/>
          <w:sz w:val="24"/>
          <w:szCs w:val="28"/>
          <w:rtl/>
          <w:lang w:bidi="ar-SY"/>
        </w:rPr>
        <w:t>“</w:t>
      </w:r>
      <w:r w:rsidRPr="00A11F36">
        <w:rPr>
          <w:rFonts w:ascii="Times New Roman" w:hAnsi="Times New Roman" w:cs="Simplified Arabic" w:hint="cs"/>
          <w:i/>
          <w:sz w:val="24"/>
          <w:szCs w:val="28"/>
          <w:rtl/>
          <w:lang w:bidi="ar-SY"/>
        </w:rPr>
        <w:t>دوريات" في أنحاء الجسم باحثة</w:t>
      </w:r>
      <w:r w:rsidR="00081CCD">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عن أجسام</w:t>
      </w:r>
      <w:r w:rsidR="00081CCD">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غريبة وخلايا تالفة أو ميتة. وعندما تصادف مادة تدعى "مولد الضد" فإن الجهاز المناعي ينشط على شكل استجابة مناعية.</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بعض كريات الدم البيضاء الأخرى مثل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القاتلة السميّة والخلايا البائيّة تنشط عن طريق أضداد معينة.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القاتلة السميّة تقوم بإفراز مواد كيميائية تقتل الميكروبات أو الخلايا غير العادية مباشرة.</w:t>
      </w:r>
    </w:p>
    <w:p w:rsidR="00D52894" w:rsidRPr="00A11F36" w:rsidRDefault="00D52894" w:rsidP="00081CCD">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الخلايا البائيّة تقوم بصنع أجسام </w:t>
      </w:r>
      <w:r w:rsidR="00081CCD" w:rsidRPr="00A11F36">
        <w:rPr>
          <w:rFonts w:ascii="Times New Roman" w:hAnsi="Times New Roman" w:cs="Simplified Arabic" w:hint="cs"/>
          <w:i/>
          <w:sz w:val="24"/>
          <w:szCs w:val="28"/>
          <w:rtl/>
          <w:lang w:bidi="ar-SY"/>
        </w:rPr>
        <w:t>مضادة،</w:t>
      </w:r>
      <w:r w:rsidR="00081CCD">
        <w:rPr>
          <w:rFonts w:ascii="Times New Roman" w:hAnsi="Times New Roman" w:cs="Simplified Arabic" w:hint="cs"/>
          <w:i/>
          <w:sz w:val="24"/>
          <w:szCs w:val="28"/>
          <w:rtl/>
          <w:lang w:bidi="ar-SY"/>
        </w:rPr>
        <w:t xml:space="preserve"> و</w:t>
      </w:r>
      <w:r w:rsidRPr="00A11F36">
        <w:rPr>
          <w:rFonts w:ascii="Times New Roman" w:hAnsi="Times New Roman" w:cs="Simplified Arabic" w:hint="cs"/>
          <w:i/>
          <w:sz w:val="24"/>
          <w:szCs w:val="28"/>
          <w:rtl/>
          <w:lang w:bidi="ar-SY"/>
        </w:rPr>
        <w:t>التي بدورها تلتصق على الأجسام الغريبة أو غير الطبيعية، وتضع عليه</w:t>
      </w:r>
      <w:r w:rsidR="00081CCD">
        <w:rPr>
          <w:rFonts w:ascii="Times New Roman" w:hAnsi="Times New Roman" w:cs="Simplified Arabic" w:hint="cs"/>
          <w:i/>
          <w:sz w:val="24"/>
          <w:szCs w:val="28"/>
          <w:rtl/>
          <w:lang w:bidi="ar-SY"/>
        </w:rPr>
        <w:t>ا</w:t>
      </w:r>
      <w:r w:rsidRPr="00A11F36">
        <w:rPr>
          <w:rFonts w:ascii="Times New Roman" w:hAnsi="Times New Roman" w:cs="Simplified Arabic" w:hint="cs"/>
          <w:i/>
          <w:sz w:val="24"/>
          <w:szCs w:val="28"/>
          <w:rtl/>
          <w:lang w:bidi="ar-SY"/>
        </w:rPr>
        <w:t xml:space="preserve"> إشارة</w:t>
      </w:r>
      <w:r w:rsidR="00081CCD">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للتدمير، حيث يقوم الجهاز المناعي بإرسال مكونات أخرى إلى هذه الأجسام أو الخلايا المعلَّمة وتدميرها. بالإضافة إلى الكريات البيضاء السابقة، يوجد كريات بيضاء أخرى تساعد في ضبط </w:t>
      </w:r>
      <w:r w:rsidR="00081CCD">
        <w:rPr>
          <w:rFonts w:ascii="Times New Roman" w:hAnsi="Times New Roman" w:cs="Simplified Arabic" w:hint="cs"/>
          <w:i/>
          <w:sz w:val="24"/>
          <w:szCs w:val="28"/>
          <w:rtl/>
          <w:lang w:bidi="ar-SY"/>
        </w:rPr>
        <w:t>ال</w:t>
      </w:r>
      <w:r w:rsidRPr="00A11F36">
        <w:rPr>
          <w:rFonts w:ascii="Times New Roman" w:hAnsi="Times New Roman" w:cs="Simplified Arabic" w:hint="cs"/>
          <w:i/>
          <w:sz w:val="24"/>
          <w:szCs w:val="28"/>
          <w:rtl/>
          <w:lang w:bidi="ar-SY"/>
        </w:rPr>
        <w:t xml:space="preserve">عمل والتأكد من فعالية هذه الكريات مثل الخلايا الشجرية </w:t>
      </w:r>
      <w:r w:rsidRPr="00A11F36">
        <w:rPr>
          <w:rFonts w:ascii="Times New Roman" w:hAnsi="Times New Roman" w:cs="Simplified Arabic"/>
          <w:i/>
          <w:color w:val="3399FF"/>
          <w:sz w:val="24"/>
          <w:szCs w:val="28"/>
          <w:lang w:bidi="ar-SY"/>
        </w:rPr>
        <w:t>dendritic cells</w:t>
      </w:r>
      <w:r w:rsidRPr="00A11F36">
        <w:rPr>
          <w:rFonts w:ascii="Times New Roman" w:hAnsi="Times New Roman" w:cs="Simplified Arabic" w:hint="cs"/>
          <w:i/>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lastRenderedPageBreak/>
        <w:t xml:space="preserve">للجهاز المناعي القدرة على اكتشاف وتدمير الخلايا غير الطبيعية التي قد تتحول إلى خلايا سرطانية، ولكن بالرغم من ذلك بعض الخلايا السرطانية قادرة على تجنب الاكتشاف بعدة طرق. فمثلا، بعض الخلايا تقوم بتعديل جيناتها لتفقد مولدات الضد الخاصة بالسرطان، فتصبح شبه مخفية بالنسبة للجهاز المناعي. أيضا، فإنها قادرة أحيانا على تثبيط الاستجابة المناعية ضدها أو حتى حماية نفسها من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w:t>
      </w:r>
      <w:r w:rsidRPr="00A11F36">
        <w:rPr>
          <w:rFonts w:ascii="Times New Roman" w:hAnsi="Times New Roman" w:cs="Simplified Arabic"/>
          <w:i/>
          <w:color w:val="3399FF"/>
          <w:sz w:val="24"/>
          <w:szCs w:val="28"/>
          <w:lang w:bidi="ar-SY"/>
        </w:rPr>
        <w:t>cytotoxic T cells</w:t>
      </w:r>
      <w:r w:rsidRPr="00A11F36">
        <w:rPr>
          <w:rFonts w:ascii="Times New Roman" w:hAnsi="Times New Roman" w:cs="Simplified Arabic" w:hint="cs"/>
          <w:i/>
          <w:sz w:val="24"/>
          <w:szCs w:val="28"/>
          <w:rtl/>
          <w:lang w:bidi="ar-SY"/>
        </w:rPr>
        <w:t>.</w:t>
      </w:r>
    </w:p>
    <w:p w:rsidR="00D52894" w:rsidRPr="00A11F36" w:rsidRDefault="00D52894" w:rsidP="00081CCD">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بما أن الجهاز المناعي قادر على قتل الخلايا السرطانية، فإن الهدف من العلاج المناعي هو تجاوز هذه العقبات والحواجز التي تعترضه. وهنا يأتي دور العلاج البيولوجي، والذي يقوم بدوره بزيادة وتقوية فعالية بعض أجزاء الجهاز المناعي، أو بصد محاولات خلايا السرطان في حجب الكريات البيضاء عنه وتثبيطها.</w:t>
      </w:r>
    </w:p>
    <w:p w:rsidR="00D52894" w:rsidRPr="00A11F36" w:rsidRDefault="00D52894" w:rsidP="0037700B">
      <w:pPr>
        <w:pStyle w:val="a3"/>
        <w:numPr>
          <w:ilvl w:val="0"/>
          <w:numId w:val="29"/>
        </w:numPr>
        <w:spacing w:after="0"/>
        <w:ind w:left="387"/>
        <w:jc w:val="both"/>
        <w:rPr>
          <w:rFonts w:ascii="Times New Roman" w:hAnsi="Times New Roman" w:cs="Simplified Arabic"/>
          <w:b/>
          <w:bCs/>
          <w:i/>
          <w:color w:val="002060"/>
          <w:sz w:val="24"/>
          <w:szCs w:val="28"/>
          <w:lang w:bidi="ar-SY"/>
        </w:rPr>
      </w:pPr>
      <w:r w:rsidRPr="00A11F36">
        <w:rPr>
          <w:rFonts w:ascii="Times New Roman" w:hAnsi="Times New Roman" w:cs="Simplified Arabic" w:hint="cs"/>
          <w:b/>
          <w:bCs/>
          <w:i/>
          <w:color w:val="002060"/>
          <w:sz w:val="24"/>
          <w:szCs w:val="28"/>
          <w:rtl/>
          <w:lang w:bidi="ar-SY"/>
        </w:rPr>
        <w:t>العلاج باستخدام أجسام الضد ذات الأصل</w:t>
      </w:r>
      <w:r w:rsidRPr="00A11F36">
        <w:rPr>
          <w:rFonts w:ascii="Times New Roman" w:hAnsi="Times New Roman" w:cs="Simplified Arabic"/>
          <w:b/>
          <w:bCs/>
          <w:i/>
          <w:color w:val="002060"/>
          <w:sz w:val="24"/>
          <w:szCs w:val="28"/>
          <w:lang w:bidi="ar-SY"/>
        </w:rPr>
        <w:t xml:space="preserve"> </w:t>
      </w:r>
      <w:r>
        <w:rPr>
          <w:rFonts w:ascii="Times New Roman" w:hAnsi="Times New Roman" w:cs="Simplified Arabic" w:hint="cs"/>
          <w:b/>
          <w:bCs/>
          <w:i/>
          <w:color w:val="002060"/>
          <w:sz w:val="24"/>
          <w:szCs w:val="28"/>
          <w:rtl/>
          <w:lang w:bidi="ar-SY"/>
        </w:rPr>
        <w:t xml:space="preserve">الواحد </w:t>
      </w:r>
      <w:r w:rsidRPr="00956467">
        <w:rPr>
          <w:rFonts w:ascii="Times New Roman" w:hAnsi="Times New Roman" w:cs="Simplified Arabic"/>
          <w:i/>
          <w:color w:val="3399FF"/>
          <w:sz w:val="24"/>
          <w:szCs w:val="28"/>
          <w:lang w:bidi="ar-SY"/>
        </w:rPr>
        <w:t>Monoclonal Antibodies</w:t>
      </w:r>
      <w:r w:rsidRPr="00956467">
        <w:rPr>
          <w:rFonts w:ascii="Times New Roman" w:hAnsi="Times New Roman" w:cs="Simplified Arabic" w:hint="cs"/>
          <w:i/>
          <w:color w:val="3399FF"/>
          <w:sz w:val="24"/>
          <w:szCs w:val="28"/>
          <w:rtl/>
          <w:lang w:bidi="ar-SY"/>
        </w:rPr>
        <w:t xml:space="preserve"> (</w:t>
      </w:r>
      <w:proofErr w:type="spellStart"/>
      <w:r w:rsidRPr="00956467">
        <w:rPr>
          <w:rFonts w:ascii="Times New Roman" w:hAnsi="Times New Roman" w:cs="Simplified Arabic"/>
          <w:i/>
          <w:color w:val="3399FF"/>
          <w:sz w:val="24"/>
          <w:szCs w:val="28"/>
          <w:lang w:bidi="ar-SY"/>
        </w:rPr>
        <w:t>MAbs</w:t>
      </w:r>
      <w:proofErr w:type="spellEnd"/>
      <w:r w:rsidRPr="00956467">
        <w:rPr>
          <w:rFonts w:ascii="Times New Roman" w:hAnsi="Times New Roman" w:cs="Simplified Arabic" w:hint="cs"/>
          <w:i/>
          <w:color w:val="3399FF"/>
          <w:sz w:val="24"/>
          <w:szCs w:val="28"/>
          <w:rtl/>
          <w:lang w:bidi="ar-SY"/>
        </w:rPr>
        <w:t>)</w:t>
      </w:r>
      <w:r w:rsidRPr="00A11F36">
        <w:rPr>
          <w:rFonts w:ascii="Times New Roman" w:hAnsi="Times New Roman" w:cs="Simplified Arabic" w:hint="cs"/>
          <w:b/>
          <w:bCs/>
          <w:i/>
          <w:color w:val="002060"/>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أجسام الضد ذات الأصل الواحد</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i/>
          <w:color w:val="3399FF"/>
          <w:sz w:val="24"/>
          <w:szCs w:val="28"/>
          <w:lang w:bidi="ar-SY"/>
        </w:rPr>
        <w:t>Monoclonal Antibodies</w:t>
      </w:r>
      <w:r w:rsidRPr="00A11F36">
        <w:rPr>
          <w:rFonts w:ascii="Times New Roman" w:hAnsi="Times New Roman" w:cs="Simplified Arabic" w:hint="cs"/>
          <w:i/>
          <w:color w:val="3399FF"/>
          <w:sz w:val="24"/>
          <w:szCs w:val="28"/>
          <w:rtl/>
          <w:lang w:bidi="ar-SY"/>
        </w:rPr>
        <w:t xml:space="preserve"> (</w:t>
      </w:r>
      <w:proofErr w:type="spellStart"/>
      <w:r w:rsidRPr="00A11F36">
        <w:rPr>
          <w:rFonts w:ascii="Times New Roman" w:hAnsi="Times New Roman" w:cs="Simplified Arabic"/>
          <w:i/>
          <w:color w:val="3399FF"/>
          <w:sz w:val="24"/>
          <w:szCs w:val="28"/>
          <w:lang w:bidi="ar-SY"/>
        </w:rPr>
        <w:t>MAbs</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هي أجسام مضادة مصنعة مخبري</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ا</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تت</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حد مع مول</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دات ضد معينة منتجة من قبل خلايا سرطانية. مثل بروتين موجود على سطح الخلايا السرطانية لكنه غائب عن سطح الخلايا الطبيعية.</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لإنتاج أجسام الضد هذه، يقوم العلماء بحقن مولد ضد لخلايا سرطانية بشرية في فأر التجارب، ثم يتم أخذ الخلايا المنتجة لأجسام الضد ودمجها مع خلايا سرطان من نوع </w:t>
      </w:r>
      <w:r w:rsidRPr="00A11F36">
        <w:rPr>
          <w:rFonts w:ascii="Times New Roman" w:hAnsi="Times New Roman" w:cs="Simplified Arabic" w:hint="cs"/>
          <w:i/>
          <w:color w:val="3399FF"/>
          <w:sz w:val="24"/>
          <w:szCs w:val="28"/>
          <w:lang w:bidi="ar-SY"/>
        </w:rPr>
        <w:t>Sarcoma</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أو خلايا بائية سرطانية </w:t>
      </w:r>
      <w:r w:rsidRPr="00A11F36">
        <w:rPr>
          <w:rFonts w:ascii="Times New Roman" w:hAnsi="Times New Roman" w:cs="Simplified Arabic"/>
          <w:i/>
          <w:color w:val="3399FF"/>
          <w:sz w:val="24"/>
          <w:szCs w:val="28"/>
          <w:lang w:bidi="ar-SY"/>
        </w:rPr>
        <w:t>Cancerous B cells</w:t>
      </w:r>
      <w:r w:rsidRPr="00A11F36">
        <w:rPr>
          <w:rFonts w:ascii="Times New Roman" w:hAnsi="Times New Roman" w:cs="Simplified Arabic" w:hint="cs"/>
          <w:i/>
          <w:sz w:val="24"/>
          <w:szCs w:val="28"/>
          <w:rtl/>
          <w:lang w:bidi="ar-SY"/>
        </w:rPr>
        <w:t xml:space="preserve">. ينتج عن هذا الدمج ما يعرف بالخلايا الهجينة </w:t>
      </w:r>
      <w:proofErr w:type="spellStart"/>
      <w:r w:rsidRPr="00A11F36">
        <w:rPr>
          <w:rFonts w:ascii="Times New Roman" w:hAnsi="Times New Roman" w:cs="Simplified Arabic"/>
          <w:i/>
          <w:color w:val="3399FF"/>
          <w:sz w:val="24"/>
          <w:szCs w:val="28"/>
          <w:lang w:bidi="ar-SY"/>
        </w:rPr>
        <w:t>Hybridoma</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والتي بدورها تنقسم لتنتج خلايا مطابقة (من هنا جاء مصطلح أحادية الأصل </w:t>
      </w:r>
      <w:r w:rsidRPr="00A11F36">
        <w:rPr>
          <w:rFonts w:ascii="Times New Roman" w:hAnsi="Times New Roman" w:cs="Simplified Arabic"/>
          <w:i/>
          <w:color w:val="3399FF"/>
          <w:sz w:val="24"/>
          <w:szCs w:val="28"/>
          <w:lang w:bidi="ar-SY"/>
        </w:rPr>
        <w:t>Monoclonal</w:t>
      </w:r>
      <w:r w:rsidRPr="00A11F36">
        <w:rPr>
          <w:rFonts w:ascii="Times New Roman" w:hAnsi="Times New Roman" w:cs="Simplified Arabic" w:hint="cs"/>
          <w:i/>
          <w:sz w:val="24"/>
          <w:szCs w:val="28"/>
          <w:rtl/>
          <w:lang w:bidi="ar-SY"/>
        </w:rPr>
        <w:t>). يجرى على أجسام الضد المأخوذة من خلايا هجينة مختلفة تجارب لمعرفة مدى قوة ات</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صال هذه الأجسام مع مولدات الضد. يمكن استخلاص كميات كبيرة من أجسام الضد من هذه الخلايا الهجينة لأنها خالدة. ولكن أجسام الضد المستخلصة من الفئران تحفز استجاب</w:t>
      </w:r>
      <w:r w:rsidR="00F269BC">
        <w:rPr>
          <w:rFonts w:ascii="Times New Roman" w:hAnsi="Times New Roman" w:cs="Simplified Arabic" w:hint="cs"/>
          <w:i/>
          <w:sz w:val="24"/>
          <w:szCs w:val="28"/>
          <w:rtl/>
          <w:lang w:bidi="ar-SY"/>
        </w:rPr>
        <w:t>ة</w:t>
      </w:r>
      <w:r w:rsidRPr="00A11F36">
        <w:rPr>
          <w:rFonts w:ascii="Times New Roman" w:hAnsi="Times New Roman" w:cs="Simplified Arabic" w:hint="cs"/>
          <w:i/>
          <w:sz w:val="24"/>
          <w:szCs w:val="28"/>
          <w:rtl/>
          <w:lang w:bidi="ar-SY"/>
        </w:rPr>
        <w:t xml:space="preserve"> مناعية عند الإنسان، ما قد يقل</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ل من فعالية الاستجابة المناعية على </w:t>
      </w:r>
      <w:r w:rsidR="00F269BC">
        <w:rPr>
          <w:rFonts w:ascii="Times New Roman" w:hAnsi="Times New Roman" w:cs="Simplified Arabic" w:hint="cs"/>
          <w:i/>
          <w:sz w:val="24"/>
          <w:szCs w:val="28"/>
          <w:rtl/>
          <w:lang w:bidi="ar-SY"/>
        </w:rPr>
        <w:t>ال</w:t>
      </w:r>
      <w:r w:rsidRPr="00A11F36">
        <w:rPr>
          <w:rFonts w:ascii="Times New Roman" w:hAnsi="Times New Roman" w:cs="Simplified Arabic" w:hint="cs"/>
          <w:i/>
          <w:sz w:val="24"/>
          <w:szCs w:val="28"/>
          <w:rtl/>
          <w:lang w:bidi="ar-SY"/>
        </w:rPr>
        <w:t xml:space="preserve">خلايا السرطانية، فلذلك يتم تحويل أجسام الضد </w:t>
      </w:r>
      <w:proofErr w:type="spellStart"/>
      <w:r w:rsidRPr="00A11F36">
        <w:rPr>
          <w:rFonts w:ascii="Times New Roman" w:hAnsi="Times New Roman" w:cs="Simplified Arabic" w:hint="cs"/>
          <w:i/>
          <w:sz w:val="24"/>
          <w:szCs w:val="28"/>
          <w:rtl/>
          <w:lang w:bidi="ar-SY"/>
        </w:rPr>
        <w:t>الفأرية</w:t>
      </w:r>
      <w:proofErr w:type="spellEnd"/>
      <w:r w:rsidRPr="00A11F36">
        <w:rPr>
          <w:rFonts w:ascii="Times New Roman" w:hAnsi="Times New Roman" w:cs="Simplified Arabic" w:hint="cs"/>
          <w:i/>
          <w:sz w:val="24"/>
          <w:szCs w:val="28"/>
          <w:rtl/>
          <w:lang w:bidi="ar-SY"/>
        </w:rPr>
        <w:t xml:space="preserve"> إلى أجسام ضد إنسانية عن طريق استبدال الجزء </w:t>
      </w:r>
      <w:proofErr w:type="spellStart"/>
      <w:r w:rsidRPr="00A11F36">
        <w:rPr>
          <w:rFonts w:ascii="Times New Roman" w:hAnsi="Times New Roman" w:cs="Simplified Arabic" w:hint="cs"/>
          <w:i/>
          <w:sz w:val="24"/>
          <w:szCs w:val="28"/>
          <w:rtl/>
          <w:lang w:bidi="ar-SY"/>
        </w:rPr>
        <w:t>الفأري</w:t>
      </w:r>
      <w:proofErr w:type="spellEnd"/>
      <w:r w:rsidRPr="00A11F36">
        <w:rPr>
          <w:rFonts w:ascii="Times New Roman" w:hAnsi="Times New Roman" w:cs="Simplified Arabic" w:hint="cs"/>
          <w:i/>
          <w:sz w:val="24"/>
          <w:szCs w:val="28"/>
          <w:rtl/>
          <w:lang w:bidi="ar-SY"/>
        </w:rPr>
        <w:t xml:space="preserve"> بجزء إنساني بالهندسة الوراثية.</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بعض أجسام الضد هذه تحفز استجابة مناعية قادرة عل تدمير خلايا السرطان، وبشكل مشابه لطريقة عمل الخلايا البائية، فإن أجسام الضد تقوم بتغطية سطح الخلية السرطانية ليتم تدميرها من قبل الجهاز المناعي.</w:t>
      </w:r>
    </w:p>
    <w:p w:rsidR="00D52894" w:rsidRPr="00A11F36" w:rsidRDefault="00D52894" w:rsidP="00905F68">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وافقت </w:t>
      </w:r>
      <w:r w:rsidRPr="00A11F36">
        <w:rPr>
          <w:rFonts w:ascii="Times New Roman" w:hAnsi="Times New Roman" w:cs="Simplified Arabic"/>
          <w:i/>
          <w:color w:val="3399FF"/>
          <w:sz w:val="24"/>
          <w:szCs w:val="28"/>
          <w:lang w:bidi="ar-SY"/>
        </w:rPr>
        <w:t>FDA</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على </w:t>
      </w:r>
      <w:r w:rsidR="00905F68">
        <w:rPr>
          <w:rFonts w:ascii="Times New Roman" w:hAnsi="Times New Roman" w:cs="Simplified Arabic" w:hint="cs"/>
          <w:i/>
          <w:sz w:val="24"/>
          <w:szCs w:val="28"/>
          <w:rtl/>
          <w:lang w:bidi="ar-SY"/>
        </w:rPr>
        <w:t>بعض أنواع أجسام الضد هذه</w:t>
      </w:r>
      <w:r w:rsidRPr="00A11F36">
        <w:rPr>
          <w:rFonts w:ascii="Times New Roman" w:hAnsi="Times New Roman" w:cs="Simplified Arabic" w:hint="cs"/>
          <w:i/>
          <w:sz w:val="24"/>
          <w:szCs w:val="28"/>
          <w:rtl/>
          <w:lang w:bidi="ar-SY"/>
        </w:rPr>
        <w:t xml:space="preserve">، منها </w:t>
      </w:r>
      <w:r w:rsidRPr="00A11F36">
        <w:rPr>
          <w:rFonts w:ascii="Times New Roman" w:hAnsi="Times New Roman" w:cs="Simplified Arabic"/>
          <w:i/>
          <w:color w:val="3399FF"/>
          <w:sz w:val="24"/>
          <w:szCs w:val="28"/>
          <w:lang w:bidi="ar-SY"/>
        </w:rPr>
        <w:t>Rituximab</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والتي تستهدف مولد الضد </w:t>
      </w:r>
      <w:r w:rsidRPr="00A11F36">
        <w:rPr>
          <w:rFonts w:ascii="Times New Roman" w:hAnsi="Times New Roman" w:cs="Simplified Arabic"/>
          <w:i/>
          <w:color w:val="3399FF"/>
          <w:sz w:val="24"/>
          <w:szCs w:val="28"/>
          <w:lang w:bidi="ar-SY"/>
        </w:rPr>
        <w:t>CD20</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الموجود في خلايا سرطان العقد اللمفاوية والقادرة أيضا </w:t>
      </w:r>
      <w:r>
        <w:rPr>
          <w:rFonts w:ascii="Times New Roman" w:hAnsi="Times New Roman" w:cs="Simplified Arabic" w:hint="cs"/>
          <w:i/>
          <w:sz w:val="24"/>
          <w:szCs w:val="28"/>
          <w:rtl/>
          <w:lang w:bidi="ar-SY"/>
        </w:rPr>
        <w:t>على تفعيل الموت المبرمج للخلية</w:t>
      </w:r>
      <w:r w:rsidRPr="00A11F36">
        <w:rPr>
          <w:rFonts w:ascii="Times New Roman" w:hAnsi="Times New Roman" w:cs="Simplified Arabic" w:hint="cs"/>
          <w:i/>
          <w:sz w:val="24"/>
          <w:szCs w:val="28"/>
          <w:rtl/>
          <w:lang w:bidi="ar-SY"/>
        </w:rPr>
        <w:t>، و</w:t>
      </w:r>
      <w:proofErr w:type="spellStart"/>
      <w:r w:rsidRPr="00A11F36">
        <w:rPr>
          <w:rFonts w:ascii="Times New Roman" w:hAnsi="Times New Roman" w:cs="Simplified Arabic" w:hint="cs"/>
          <w:i/>
          <w:color w:val="3399FF"/>
          <w:sz w:val="24"/>
          <w:szCs w:val="28"/>
          <w:lang w:bidi="ar-SY"/>
        </w:rPr>
        <w:t>Alemtuzumab</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التي تستهدف مولد ضد </w:t>
      </w:r>
      <w:r w:rsidRPr="00A11F36">
        <w:rPr>
          <w:rFonts w:ascii="Times New Roman" w:hAnsi="Times New Roman" w:cs="Simplified Arabic"/>
          <w:i/>
          <w:color w:val="3399FF"/>
          <w:sz w:val="24"/>
          <w:szCs w:val="28"/>
          <w:lang w:bidi="ar-SY"/>
        </w:rPr>
        <w:t>CD52</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الموجود في سر</w:t>
      </w:r>
      <w:r>
        <w:rPr>
          <w:rFonts w:ascii="Times New Roman" w:hAnsi="Times New Roman" w:cs="Simplified Arabic" w:hint="cs"/>
          <w:i/>
          <w:sz w:val="24"/>
          <w:szCs w:val="28"/>
          <w:rtl/>
          <w:lang w:bidi="ar-SY"/>
        </w:rPr>
        <w:t>طان دم الخلايا البائية</w:t>
      </w:r>
      <w:r w:rsidRPr="00A11F36">
        <w:rPr>
          <w:rFonts w:ascii="Times New Roman" w:hAnsi="Times New Roman" w:cs="Simplified Arabic" w:hint="cs"/>
          <w:i/>
          <w:sz w:val="24"/>
          <w:szCs w:val="28"/>
          <w:rtl/>
          <w:lang w:bidi="ar-SY"/>
        </w:rPr>
        <w:t xml:space="preserve"> المزمن </w:t>
      </w:r>
      <w:r w:rsidRPr="00A11F36">
        <w:rPr>
          <w:rFonts w:ascii="Times New Roman" w:hAnsi="Times New Roman" w:cs="Simplified Arabic"/>
          <w:i/>
          <w:color w:val="3399FF"/>
          <w:sz w:val="24"/>
          <w:szCs w:val="28"/>
          <w:lang w:bidi="ar-SY"/>
        </w:rPr>
        <w:t>B-cell chronic lymphocytic leukemia</w:t>
      </w:r>
      <w:r w:rsidRPr="00A11F36">
        <w:rPr>
          <w:rFonts w:ascii="Times New Roman" w:hAnsi="Times New Roman" w:cs="Simplified Arabic" w:hint="cs"/>
          <w:i/>
          <w:sz w:val="24"/>
          <w:szCs w:val="28"/>
          <w:rtl/>
          <w:lang w:bidi="ar-SY"/>
        </w:rPr>
        <w:t>.</w:t>
      </w:r>
    </w:p>
    <w:p w:rsidR="00D52894" w:rsidRPr="00A11F36" w:rsidRDefault="00F269BC" w:rsidP="00F269BC">
      <w:pPr>
        <w:bidi/>
        <w:spacing w:after="0" w:line="276" w:lineRule="auto"/>
        <w:jc w:val="both"/>
        <w:rPr>
          <w:rFonts w:ascii="Times New Roman" w:hAnsi="Times New Roman" w:cs="Simplified Arabic"/>
          <w:i/>
          <w:sz w:val="24"/>
          <w:szCs w:val="28"/>
          <w:rtl/>
          <w:lang w:bidi="ar-SY"/>
        </w:rPr>
      </w:pPr>
      <w:r>
        <w:rPr>
          <w:rFonts w:ascii="Times New Roman" w:hAnsi="Times New Roman" w:cs="Simplified Arabic" w:hint="cs"/>
          <w:i/>
          <w:sz w:val="24"/>
          <w:szCs w:val="28"/>
          <w:rtl/>
          <w:lang w:bidi="ar-SY"/>
        </w:rPr>
        <w:t>ت</w:t>
      </w:r>
      <w:r w:rsidR="00D52894" w:rsidRPr="00A11F36">
        <w:rPr>
          <w:rFonts w:ascii="Times New Roman" w:hAnsi="Times New Roman" w:cs="Simplified Arabic" w:hint="cs"/>
          <w:i/>
          <w:sz w:val="24"/>
          <w:szCs w:val="28"/>
          <w:rtl/>
          <w:lang w:bidi="ar-SY"/>
        </w:rPr>
        <w:t xml:space="preserve">وجد مجموعة أخرى من أجسام الضد تحفز الاستجابة المناعية ضد السرطان عن طريق الارتباط مع مستقبلات موجودة على السطح الخارجي للخلايا المناعية </w:t>
      </w:r>
      <w:r w:rsidR="00905F68">
        <w:rPr>
          <w:rFonts w:ascii="Times New Roman" w:hAnsi="Times New Roman" w:cs="Simplified Arabic" w:hint="cs"/>
          <w:i/>
          <w:sz w:val="24"/>
          <w:szCs w:val="28"/>
          <w:rtl/>
          <w:lang w:bidi="ar-SY"/>
        </w:rPr>
        <w:t>وتثبيط الإشارات التي تمنع</w:t>
      </w:r>
      <w:r w:rsidR="00D52894" w:rsidRPr="00A11F36">
        <w:rPr>
          <w:rFonts w:ascii="Times New Roman" w:hAnsi="Times New Roman" w:cs="Simplified Arabic" w:hint="cs"/>
          <w:i/>
          <w:sz w:val="24"/>
          <w:szCs w:val="28"/>
          <w:rtl/>
          <w:lang w:bidi="ar-SY"/>
        </w:rPr>
        <w:t xml:space="preserve"> الخلايا المناعية من مهاجمة أنسج</w:t>
      </w:r>
      <w:r w:rsidR="00905F68">
        <w:rPr>
          <w:rFonts w:ascii="Times New Roman" w:hAnsi="Times New Roman" w:cs="Simplified Arabic" w:hint="cs"/>
          <w:i/>
          <w:sz w:val="24"/>
          <w:szCs w:val="28"/>
          <w:rtl/>
          <w:lang w:bidi="ar-SY"/>
        </w:rPr>
        <w:t xml:space="preserve">ة </w:t>
      </w:r>
      <w:r w:rsidR="00D52894" w:rsidRPr="00A11F36">
        <w:rPr>
          <w:rFonts w:ascii="Times New Roman" w:hAnsi="Times New Roman" w:cs="Simplified Arabic" w:hint="cs"/>
          <w:i/>
          <w:sz w:val="24"/>
          <w:szCs w:val="28"/>
          <w:rtl/>
          <w:lang w:bidi="ar-SY"/>
        </w:rPr>
        <w:lastRenderedPageBreak/>
        <w:t xml:space="preserve">الجسم، متضمنة الأنسجة السرطانية. </w:t>
      </w:r>
      <w:r>
        <w:rPr>
          <w:rFonts w:ascii="Times New Roman" w:hAnsi="Times New Roman" w:cs="Simplified Arabic" w:hint="cs"/>
          <w:i/>
          <w:sz w:val="24"/>
          <w:szCs w:val="28"/>
          <w:rtl/>
          <w:lang w:bidi="ar-SY"/>
        </w:rPr>
        <w:t>ك</w:t>
      </w:r>
      <w:r w:rsidR="00D52894" w:rsidRPr="00A11F36">
        <w:rPr>
          <w:rFonts w:ascii="Times New Roman" w:hAnsi="Times New Roman" w:cs="Simplified Arabic" w:hint="cs"/>
          <w:i/>
          <w:sz w:val="24"/>
          <w:szCs w:val="28"/>
          <w:rtl/>
          <w:lang w:bidi="ar-SY"/>
        </w:rPr>
        <w:t xml:space="preserve">مثال على أجسام الضد هذه </w:t>
      </w:r>
      <w:r>
        <w:rPr>
          <w:rFonts w:ascii="Times New Roman" w:hAnsi="Times New Roman" w:cs="Simplified Arabic" w:hint="cs"/>
          <w:i/>
          <w:sz w:val="24"/>
          <w:szCs w:val="28"/>
          <w:rtl/>
          <w:lang w:bidi="ar-SY"/>
        </w:rPr>
        <w:t>ال</w:t>
      </w:r>
      <w:r w:rsidRPr="00A11F36">
        <w:rPr>
          <w:rFonts w:ascii="Times New Roman" w:hAnsi="Times New Roman" w:cs="Simplified Arabic"/>
          <w:i/>
          <w:color w:val="3399FF"/>
          <w:sz w:val="24"/>
          <w:szCs w:val="28"/>
          <w:lang w:bidi="ar-SY"/>
        </w:rPr>
        <w:t xml:space="preserve"> </w:t>
      </w:r>
      <w:proofErr w:type="spellStart"/>
      <w:r w:rsidRPr="00A11F36">
        <w:rPr>
          <w:rFonts w:ascii="Times New Roman" w:hAnsi="Times New Roman" w:cs="Simplified Arabic"/>
          <w:i/>
          <w:color w:val="3399FF"/>
          <w:sz w:val="24"/>
          <w:szCs w:val="28"/>
          <w:lang w:bidi="ar-SY"/>
        </w:rPr>
        <w:t>Ipilimumab</w:t>
      </w:r>
      <w:proofErr w:type="spellEnd"/>
      <w:r w:rsidR="00D52894" w:rsidRPr="00A11F36">
        <w:rPr>
          <w:rFonts w:ascii="Times New Roman" w:hAnsi="Times New Roman" w:cs="Simplified Arabic" w:hint="cs"/>
          <w:i/>
          <w:color w:val="3399FF"/>
          <w:sz w:val="24"/>
          <w:szCs w:val="28"/>
          <w:rtl/>
          <w:lang w:bidi="ar-SY"/>
        </w:rPr>
        <w:t xml:space="preserve"> </w:t>
      </w:r>
      <w:r w:rsidR="00D52894" w:rsidRPr="00A11F36">
        <w:rPr>
          <w:rFonts w:ascii="Times New Roman" w:hAnsi="Times New Roman" w:cs="Simplified Arabic" w:hint="cs"/>
          <w:i/>
          <w:sz w:val="24"/>
          <w:szCs w:val="28"/>
          <w:rtl/>
          <w:lang w:bidi="ar-SY"/>
        </w:rPr>
        <w:t xml:space="preserve">والذي تمت الموافقة عليه من قبل </w:t>
      </w:r>
      <w:r w:rsidR="00D52894" w:rsidRPr="00E5434E">
        <w:rPr>
          <w:rFonts w:ascii="Times New Roman" w:hAnsi="Times New Roman" w:cs="Simplified Arabic"/>
          <w:i/>
          <w:color w:val="3399FF"/>
          <w:sz w:val="24"/>
          <w:szCs w:val="28"/>
          <w:lang w:bidi="ar-SY"/>
        </w:rPr>
        <w:t>FDA</w:t>
      </w:r>
      <w:r w:rsidR="00D52894" w:rsidRPr="00E5434E">
        <w:rPr>
          <w:rFonts w:ascii="Times New Roman" w:hAnsi="Times New Roman" w:cs="Simplified Arabic" w:hint="cs"/>
          <w:i/>
          <w:color w:val="3399FF"/>
          <w:sz w:val="24"/>
          <w:szCs w:val="28"/>
          <w:rtl/>
          <w:lang w:bidi="ar-SY"/>
        </w:rPr>
        <w:t xml:space="preserve"> </w:t>
      </w:r>
      <w:r w:rsidR="00D52894" w:rsidRPr="00A11F36">
        <w:rPr>
          <w:rFonts w:ascii="Times New Roman" w:hAnsi="Times New Roman" w:cs="Simplified Arabic" w:hint="cs"/>
          <w:i/>
          <w:sz w:val="24"/>
          <w:szCs w:val="28"/>
          <w:rtl/>
          <w:lang w:bidi="ar-SY"/>
        </w:rPr>
        <w:t xml:space="preserve">كعلاج لـ </w:t>
      </w:r>
      <w:r w:rsidR="00D52894" w:rsidRPr="00A11F36">
        <w:rPr>
          <w:rFonts w:ascii="Times New Roman" w:hAnsi="Times New Roman" w:cs="Simplified Arabic"/>
          <w:i/>
          <w:color w:val="3399FF"/>
          <w:sz w:val="24"/>
          <w:szCs w:val="28"/>
          <w:lang w:bidi="ar-SY"/>
        </w:rPr>
        <w:t>Metastatic Melanoma</w:t>
      </w:r>
      <w:r w:rsidR="00D52894" w:rsidRPr="00A11F36">
        <w:rPr>
          <w:rFonts w:ascii="Times New Roman" w:hAnsi="Times New Roman" w:cs="Simplified Arabic" w:hint="cs"/>
          <w:i/>
          <w:sz w:val="24"/>
          <w:szCs w:val="28"/>
          <w:rtl/>
          <w:lang w:bidi="ar-SY"/>
        </w:rPr>
        <w:t>، بالإضافة إلى أجسام ضد أخرى تتم دراستها في المخابر حاليا</w:t>
      </w:r>
      <w:r>
        <w:rPr>
          <w:rFonts w:ascii="Times New Roman" w:hAnsi="Times New Roman" w:cs="Simplified Arabic" w:hint="cs"/>
          <w:i/>
          <w:sz w:val="24"/>
          <w:szCs w:val="28"/>
          <w:rtl/>
          <w:lang w:bidi="ar-SY"/>
        </w:rPr>
        <w:t>ً</w:t>
      </w:r>
      <w:r w:rsidR="00D52894" w:rsidRPr="00A11F36">
        <w:rPr>
          <w:rFonts w:ascii="Times New Roman" w:hAnsi="Times New Roman" w:cs="Simplified Arabic" w:hint="cs"/>
          <w:i/>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من الممكن لبعض أجسام الضد أحادية الأصل أن تعرقل عمل بروتينات ضرورية لنمو الخلايا السرطانية. مثل </w:t>
      </w:r>
      <w:proofErr w:type="spellStart"/>
      <w:r w:rsidRPr="00A11F36">
        <w:rPr>
          <w:rFonts w:ascii="Times New Roman" w:hAnsi="Times New Roman" w:cs="Simplified Arabic"/>
          <w:i/>
          <w:color w:val="3399FF"/>
          <w:sz w:val="24"/>
          <w:szCs w:val="28"/>
          <w:lang w:bidi="ar-SY"/>
        </w:rPr>
        <w:t>Bevacizumab</w:t>
      </w:r>
      <w:proofErr w:type="spellEnd"/>
      <w:r w:rsidRPr="00A11F36">
        <w:rPr>
          <w:rFonts w:ascii="Times New Roman" w:hAnsi="Times New Roman" w:cs="Simplified Arabic"/>
          <w:i/>
          <w:color w:val="3399FF"/>
          <w:sz w:val="24"/>
          <w:szCs w:val="28"/>
          <w:lang w:bidi="ar-SY"/>
        </w:rPr>
        <w:t xml:space="preserve"> </w:t>
      </w:r>
      <w:r w:rsidRPr="00A11F36">
        <w:rPr>
          <w:rFonts w:ascii="Times New Roman" w:hAnsi="Times New Roman" w:cs="Simplified Arabic" w:hint="cs"/>
          <w:i/>
          <w:sz w:val="24"/>
          <w:szCs w:val="28"/>
          <w:rtl/>
          <w:lang w:bidi="ar-SY"/>
        </w:rPr>
        <w:t xml:space="preserve">الذي يستهدف عامل نمو بطانة الأوعية الدموية </w:t>
      </w:r>
      <w:r w:rsidRPr="00A11F36">
        <w:rPr>
          <w:rFonts w:ascii="Times New Roman" w:hAnsi="Times New Roman" w:cs="Simplified Arabic"/>
          <w:i/>
          <w:color w:val="3399FF"/>
          <w:sz w:val="24"/>
          <w:szCs w:val="28"/>
          <w:lang w:bidi="ar-SY"/>
        </w:rPr>
        <w:t>Vascular endothelial growth factor</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i/>
          <w:color w:val="3399FF"/>
          <w:sz w:val="24"/>
          <w:szCs w:val="28"/>
          <w:lang w:bidi="ar-SY"/>
        </w:rPr>
        <w:t>VEGF</w:t>
      </w:r>
      <w:r w:rsidRPr="00A11F36">
        <w:rPr>
          <w:rFonts w:ascii="Times New Roman" w:hAnsi="Times New Roman" w:cs="Simplified Arabic" w:hint="cs"/>
          <w:i/>
          <w:color w:val="3399FF"/>
          <w:sz w:val="24"/>
          <w:szCs w:val="28"/>
          <w:rtl/>
          <w:lang w:bidi="ar-SY"/>
        </w:rPr>
        <w:t>)</w:t>
      </w:r>
      <w:r w:rsidRPr="00A11F36">
        <w:rPr>
          <w:rFonts w:ascii="Times New Roman" w:hAnsi="Times New Roman" w:cs="Simplified Arabic" w:hint="cs"/>
          <w:i/>
          <w:sz w:val="24"/>
          <w:szCs w:val="28"/>
          <w:rtl/>
          <w:lang w:bidi="ar-SY"/>
        </w:rPr>
        <w:t xml:space="preserve"> والذي هو عبارة عن بروتين مستخلص من خلايا ورم أو من خلايا أخرى ضمن محيط الورم والذي يقوم بزيادة عملية نمو الأوعية الدموية المغذية للورم. عندما يرتبط </w:t>
      </w:r>
      <w:proofErr w:type="spellStart"/>
      <w:r w:rsidRPr="00A11F36">
        <w:rPr>
          <w:rFonts w:ascii="Times New Roman" w:hAnsi="Times New Roman" w:cs="Simplified Arabic"/>
          <w:i/>
          <w:color w:val="3399FF"/>
          <w:sz w:val="24"/>
          <w:szCs w:val="28"/>
          <w:lang w:bidi="ar-SY"/>
        </w:rPr>
        <w:t>Bevacizumab</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مع </w:t>
      </w:r>
      <w:r w:rsidRPr="00A11F36">
        <w:rPr>
          <w:rFonts w:ascii="Times New Roman" w:hAnsi="Times New Roman" w:cs="Simplified Arabic"/>
          <w:i/>
          <w:color w:val="3399FF"/>
          <w:sz w:val="24"/>
          <w:szCs w:val="28"/>
          <w:lang w:bidi="ar-SY"/>
        </w:rPr>
        <w:t>VEGF</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فلا يصبح الأخير قادرا</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على التفاعل مع المستقبل الخلوي الخاص به مانعا</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الإشارات التي تعطي أوامر بنمو أوعية دموية جديدة.</w:t>
      </w:r>
    </w:p>
    <w:p w:rsidR="00D52894" w:rsidRPr="00A11F36" w:rsidRDefault="00D52894" w:rsidP="00F269BC">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تعمل أجسام الضد </w:t>
      </w:r>
      <w:proofErr w:type="spellStart"/>
      <w:r w:rsidRPr="00A11F36">
        <w:rPr>
          <w:rFonts w:ascii="Times New Roman" w:hAnsi="Times New Roman" w:cs="Simplified Arabic"/>
          <w:i/>
          <w:color w:val="3399FF"/>
          <w:sz w:val="24"/>
          <w:szCs w:val="28"/>
          <w:lang w:bidi="ar-SY"/>
        </w:rPr>
        <w:t>Cetuximab</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و</w:t>
      </w:r>
      <w:proofErr w:type="spellStart"/>
      <w:r w:rsidRPr="00A11F36">
        <w:rPr>
          <w:rFonts w:ascii="Times New Roman" w:hAnsi="Times New Roman" w:cs="Simplified Arabic"/>
          <w:i/>
          <w:color w:val="3399FF"/>
          <w:sz w:val="24"/>
          <w:szCs w:val="28"/>
          <w:lang w:bidi="ar-SY"/>
        </w:rPr>
        <w:t>Panitumumab</w:t>
      </w:r>
      <w:proofErr w:type="spellEnd"/>
      <w:r w:rsidRPr="00A11F36">
        <w:rPr>
          <w:rFonts w:ascii="Times New Roman" w:hAnsi="Times New Roman" w:cs="Simplified Arabic" w:hint="cs"/>
          <w:i/>
          <w:sz w:val="24"/>
          <w:szCs w:val="28"/>
          <w:rtl/>
          <w:lang w:bidi="ar-SY"/>
        </w:rPr>
        <w:t xml:space="preserve"> بشكل شبيه بطريقة عمل أجسام الضد السابقة، حيث تستهدف مستقبل عامل نمو البشرة </w:t>
      </w:r>
      <w:r w:rsidRPr="00A11F36">
        <w:rPr>
          <w:rFonts w:ascii="Times New Roman" w:hAnsi="Times New Roman" w:cs="Simplified Arabic"/>
          <w:i/>
          <w:color w:val="3399FF"/>
          <w:sz w:val="24"/>
          <w:szCs w:val="28"/>
          <w:lang w:bidi="ar-SY"/>
        </w:rPr>
        <w:t>Epidermal growth factor receptor</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i/>
          <w:color w:val="3399FF"/>
          <w:sz w:val="24"/>
          <w:szCs w:val="28"/>
          <w:lang w:bidi="ar-SY"/>
        </w:rPr>
        <w:t>EGFR</w:t>
      </w:r>
      <w:r w:rsidRPr="00A11F36">
        <w:rPr>
          <w:rFonts w:ascii="Times New Roman" w:hAnsi="Times New Roman" w:cs="Simplified Arabic" w:hint="cs"/>
          <w:i/>
          <w:color w:val="3399FF"/>
          <w:sz w:val="24"/>
          <w:szCs w:val="28"/>
          <w:rtl/>
          <w:lang w:bidi="ar-SY"/>
        </w:rPr>
        <w:t>)</w:t>
      </w:r>
      <w:r w:rsidRPr="00A11F36">
        <w:rPr>
          <w:rFonts w:ascii="Times New Roman" w:hAnsi="Times New Roman" w:cs="Simplified Arabic" w:hint="cs"/>
          <w:i/>
          <w:sz w:val="24"/>
          <w:szCs w:val="28"/>
          <w:rtl/>
          <w:lang w:bidi="ar-SY"/>
        </w:rPr>
        <w:t xml:space="preserve">. كما تستهدف </w:t>
      </w:r>
      <w:proofErr w:type="spellStart"/>
      <w:r w:rsidRPr="00A11F36">
        <w:rPr>
          <w:rFonts w:ascii="Times New Roman" w:hAnsi="Times New Roman" w:cs="Simplified Arabic"/>
          <w:i/>
          <w:color w:val="3399FF"/>
          <w:sz w:val="24"/>
          <w:szCs w:val="28"/>
          <w:lang w:bidi="ar-SY"/>
        </w:rPr>
        <w:t>Trastuzumab</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مستقبل عامل نمو البشرة البشري </w:t>
      </w:r>
      <w:r w:rsidRPr="00A11F36">
        <w:rPr>
          <w:rFonts w:ascii="Times New Roman" w:hAnsi="Times New Roman" w:cs="Simplified Arabic"/>
          <w:i/>
          <w:color w:val="3399FF"/>
          <w:sz w:val="24"/>
          <w:szCs w:val="28"/>
          <w:lang w:bidi="ar-SY"/>
        </w:rPr>
        <w:t>Human epidermal growth factor receptor 2</w:t>
      </w:r>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i/>
          <w:color w:val="3399FF"/>
          <w:sz w:val="24"/>
          <w:szCs w:val="28"/>
          <w:lang w:bidi="ar-SY"/>
        </w:rPr>
        <w:t>HER-2</w:t>
      </w:r>
      <w:r w:rsidRPr="00A11F36">
        <w:rPr>
          <w:rFonts w:ascii="Times New Roman" w:hAnsi="Times New Roman" w:cs="Simplified Arabic" w:hint="cs"/>
          <w:i/>
          <w:color w:val="3399FF"/>
          <w:sz w:val="24"/>
          <w:szCs w:val="28"/>
          <w:rtl/>
          <w:lang w:bidi="ar-SY"/>
        </w:rPr>
        <w:t>)</w:t>
      </w:r>
      <w:r w:rsidRPr="00A11F36">
        <w:rPr>
          <w:rFonts w:ascii="Times New Roman" w:hAnsi="Times New Roman" w:cs="Simplified Arabic" w:hint="cs"/>
          <w:i/>
          <w:sz w:val="24"/>
          <w:szCs w:val="28"/>
          <w:rtl/>
          <w:lang w:bidi="ar-SY"/>
        </w:rPr>
        <w:t>. أجسام الضد السابقة ترتبط مع مستقبلات عامل النمو على سطح الخلية فتصبح غير قادرة على إرسال إشارات النمو الطبيعي</w:t>
      </w:r>
      <w:r w:rsidR="00F269BC">
        <w:rPr>
          <w:rFonts w:ascii="Times New Roman" w:hAnsi="Times New Roman" w:cs="Simplified Arabic" w:hint="cs"/>
          <w:i/>
          <w:sz w:val="24"/>
          <w:szCs w:val="28"/>
          <w:rtl/>
          <w:lang w:bidi="ar-SY"/>
        </w:rPr>
        <w:t>، كما</w:t>
      </w:r>
      <w:r w:rsidRPr="00A11F36">
        <w:rPr>
          <w:rFonts w:ascii="Times New Roman" w:hAnsi="Times New Roman" w:cs="Simplified Arabic" w:hint="cs"/>
          <w:i/>
          <w:sz w:val="24"/>
          <w:szCs w:val="28"/>
          <w:rtl/>
          <w:lang w:bidi="ar-SY"/>
        </w:rPr>
        <w:t xml:space="preserve"> من الممكن أيضا</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أن تفع</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ل الجهاز التلقائي.</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آخر نوع من أنواع </w:t>
      </w:r>
      <w:proofErr w:type="spellStart"/>
      <w:r w:rsidRPr="00A11F36">
        <w:rPr>
          <w:rFonts w:ascii="Times New Roman" w:hAnsi="Times New Roman" w:cs="Simplified Arabic"/>
          <w:i/>
          <w:color w:val="3399FF"/>
          <w:sz w:val="24"/>
          <w:szCs w:val="28"/>
          <w:lang w:bidi="ar-SY"/>
        </w:rPr>
        <w:t>MAbs</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لمعالجة السرطان هو </w:t>
      </w:r>
      <w:proofErr w:type="spellStart"/>
      <w:r w:rsidRPr="00A11F36">
        <w:rPr>
          <w:rFonts w:ascii="Times New Roman" w:hAnsi="Times New Roman" w:cs="Simplified Arabic"/>
          <w:i/>
          <w:color w:val="3399FF"/>
          <w:sz w:val="24"/>
          <w:szCs w:val="28"/>
          <w:lang w:bidi="ar-SY"/>
        </w:rPr>
        <w:t>Immunoconjugates</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أو المركبات المناعية (أو تدعى بالسموم المناعية </w:t>
      </w:r>
      <w:proofErr w:type="spellStart"/>
      <w:r w:rsidRPr="00A11F36">
        <w:rPr>
          <w:rFonts w:ascii="Times New Roman" w:hAnsi="Times New Roman" w:cs="Simplified Arabic"/>
          <w:i/>
          <w:color w:val="3399FF"/>
          <w:sz w:val="24"/>
          <w:szCs w:val="28"/>
          <w:lang w:bidi="ar-SY"/>
        </w:rPr>
        <w:t>Immunotoxins</w:t>
      </w:r>
      <w:proofErr w:type="spellEnd"/>
      <w:r w:rsidRPr="00A11F36">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أو </w:t>
      </w:r>
      <w:r w:rsidRPr="00A11F36">
        <w:rPr>
          <w:rFonts w:ascii="Times New Roman" w:hAnsi="Times New Roman" w:cs="Simplified Arabic"/>
          <w:i/>
          <w:color w:val="3399FF"/>
          <w:sz w:val="24"/>
          <w:szCs w:val="28"/>
          <w:lang w:bidi="ar-SY"/>
        </w:rPr>
        <w:t>antibody-drug conjugates</w:t>
      </w:r>
      <w:r w:rsidRPr="00A11F36">
        <w:rPr>
          <w:rFonts w:ascii="Times New Roman" w:hAnsi="Times New Roman" w:cs="Simplified Arabic" w:hint="cs"/>
          <w:i/>
          <w:sz w:val="24"/>
          <w:szCs w:val="28"/>
          <w:rtl/>
          <w:lang w:bidi="ar-SY"/>
        </w:rPr>
        <w:t>) تتألف من جسم ضد مرتبط بمادة قاتلة للخلايا (سم جرثومي أو نباتي) أو مادة كيميائية علاجية. تعمل أجسام الضد هذه بارتباطها مع مولد ضد معين موجود على سطح الخلية السرطانية، فتقوم الخلية بامتصاص المادة القاتلة.</w:t>
      </w:r>
    </w:p>
    <w:p w:rsidR="00D52894" w:rsidRPr="00D52894" w:rsidRDefault="00D52894" w:rsidP="0037700B">
      <w:pPr>
        <w:pStyle w:val="a3"/>
        <w:numPr>
          <w:ilvl w:val="0"/>
          <w:numId w:val="27"/>
        </w:numPr>
        <w:spacing w:after="0"/>
        <w:ind w:left="387"/>
        <w:jc w:val="both"/>
        <w:rPr>
          <w:rFonts w:ascii="Times New Roman" w:hAnsi="Times New Roman" w:cs="Simplified Arabic"/>
          <w:i/>
          <w:sz w:val="24"/>
          <w:szCs w:val="28"/>
          <w:rtl/>
          <w:lang w:bidi="ar-SY"/>
        </w:rPr>
      </w:pPr>
      <w:r w:rsidRPr="00D52894">
        <w:rPr>
          <w:rFonts w:ascii="Times New Roman" w:hAnsi="Times New Roman" w:cs="Simplified Arabic" w:hint="cs"/>
          <w:b/>
          <w:bCs/>
          <w:i/>
          <w:sz w:val="24"/>
          <w:szCs w:val="28"/>
          <w:rtl/>
          <w:lang w:bidi="ar-SY"/>
        </w:rPr>
        <w:t>الأعراض الجانبية:</w:t>
      </w:r>
      <w:r w:rsidRPr="00D52894">
        <w:rPr>
          <w:rFonts w:ascii="Times New Roman" w:hAnsi="Times New Roman" w:cs="Simplified Arabic" w:hint="cs"/>
          <w:i/>
          <w:sz w:val="24"/>
          <w:szCs w:val="28"/>
          <w:rtl/>
          <w:lang w:bidi="ar-SY"/>
        </w:rPr>
        <w:t xml:space="preserve"> أعراض شبيهة بأعراض الإنفلونزا، حساسية مفرطة، انخفاض معدلات مكونات الدم، تغيرات في الدم كيميائيا</w:t>
      </w:r>
      <w:r w:rsidR="00F269BC">
        <w:rPr>
          <w:rFonts w:ascii="Times New Roman" w:hAnsi="Times New Roman" w:cs="Simplified Arabic" w:hint="cs"/>
          <w:i/>
          <w:sz w:val="24"/>
          <w:szCs w:val="28"/>
          <w:rtl/>
          <w:lang w:bidi="ar-SY"/>
        </w:rPr>
        <w:t>ً</w:t>
      </w:r>
      <w:r w:rsidRPr="00D52894">
        <w:rPr>
          <w:rFonts w:ascii="Times New Roman" w:hAnsi="Times New Roman" w:cs="Simplified Arabic" w:hint="cs"/>
          <w:i/>
          <w:sz w:val="24"/>
          <w:szCs w:val="28"/>
          <w:rtl/>
          <w:lang w:bidi="ar-SY"/>
        </w:rPr>
        <w:t>، ضرر في بعض الأعضاء (غالبا القلب، الرئتين، الطليتين، الكبد أو الدماغ).</w:t>
      </w:r>
    </w:p>
    <w:p w:rsidR="00D52894" w:rsidRPr="00956467" w:rsidRDefault="00D52894" w:rsidP="0037700B">
      <w:pPr>
        <w:pStyle w:val="a3"/>
        <w:numPr>
          <w:ilvl w:val="0"/>
          <w:numId w:val="29"/>
        </w:numPr>
        <w:spacing w:after="0"/>
        <w:ind w:left="387"/>
        <w:jc w:val="both"/>
        <w:rPr>
          <w:rFonts w:ascii="Times New Roman" w:hAnsi="Times New Roman" w:cs="Simplified Arabic"/>
          <w:b/>
          <w:bCs/>
          <w:i/>
          <w:color w:val="002060"/>
          <w:sz w:val="24"/>
          <w:szCs w:val="28"/>
          <w:lang w:bidi="ar-SY"/>
        </w:rPr>
      </w:pPr>
      <w:r w:rsidRPr="00956467">
        <w:rPr>
          <w:rFonts w:ascii="Times New Roman" w:hAnsi="Times New Roman" w:cs="Simplified Arabic" w:hint="cs"/>
          <w:b/>
          <w:bCs/>
          <w:i/>
          <w:color w:val="002060"/>
          <w:sz w:val="24"/>
          <w:szCs w:val="28"/>
          <w:rtl/>
          <w:lang w:bidi="ar-SY"/>
        </w:rPr>
        <w:t xml:space="preserve">العلاج باستخدام </w:t>
      </w:r>
      <w:proofErr w:type="spellStart"/>
      <w:r w:rsidRPr="00956467">
        <w:rPr>
          <w:rFonts w:ascii="Times New Roman" w:hAnsi="Times New Roman" w:cs="Simplified Arabic" w:hint="cs"/>
          <w:b/>
          <w:bCs/>
          <w:i/>
          <w:color w:val="002060"/>
          <w:sz w:val="24"/>
          <w:szCs w:val="28"/>
          <w:rtl/>
          <w:lang w:bidi="ar-SY"/>
        </w:rPr>
        <w:t>السيتوكينات</w:t>
      </w:r>
      <w:proofErr w:type="spellEnd"/>
      <w:r w:rsidRPr="00956467">
        <w:rPr>
          <w:rFonts w:ascii="Times New Roman" w:hAnsi="Times New Roman" w:cs="Simplified Arabic" w:hint="cs"/>
          <w:b/>
          <w:bCs/>
          <w:i/>
          <w:color w:val="002060"/>
          <w:sz w:val="24"/>
          <w:szCs w:val="28"/>
          <w:rtl/>
          <w:lang w:bidi="ar-SY"/>
        </w:rPr>
        <w:t xml:space="preserve"> </w:t>
      </w:r>
      <w:r w:rsidRPr="00956467">
        <w:rPr>
          <w:rFonts w:ascii="Times New Roman" w:hAnsi="Times New Roman" w:cs="Simplified Arabic"/>
          <w:i/>
          <w:color w:val="3399FF"/>
          <w:sz w:val="24"/>
          <w:szCs w:val="28"/>
          <w:lang w:bidi="ar-SY"/>
        </w:rPr>
        <w:t>Cytokines</w:t>
      </w:r>
      <w:r w:rsidRPr="00956467">
        <w:rPr>
          <w:rFonts w:ascii="Times New Roman" w:hAnsi="Times New Roman" w:cs="Simplified Arabic" w:hint="cs"/>
          <w:b/>
          <w:bCs/>
          <w:i/>
          <w:color w:val="002060"/>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proofErr w:type="spellStart"/>
      <w:r w:rsidRPr="00A11F36">
        <w:rPr>
          <w:rFonts w:ascii="Times New Roman" w:hAnsi="Times New Roman" w:cs="Simplified Arabic" w:hint="cs"/>
          <w:i/>
          <w:sz w:val="24"/>
          <w:szCs w:val="28"/>
          <w:rtl/>
          <w:lang w:bidi="ar-SY"/>
        </w:rPr>
        <w:t>السيتوكينات</w:t>
      </w:r>
      <w:proofErr w:type="spellEnd"/>
      <w:r w:rsidRPr="00A11F36">
        <w:rPr>
          <w:rFonts w:ascii="Times New Roman" w:hAnsi="Times New Roman" w:cs="Simplified Arabic" w:hint="cs"/>
          <w:i/>
          <w:sz w:val="24"/>
          <w:szCs w:val="28"/>
          <w:rtl/>
          <w:lang w:bidi="ar-SY"/>
        </w:rPr>
        <w:t xml:space="preserve"> عبارة عن بروتينات منتجة من قبل كريات الدم البيضاء، وظيفتها تنظيم وتعديل الاستجابة المناعية والالتهابات وعملية تشكيل خلايا الدم الجديدة </w:t>
      </w:r>
      <w:r w:rsidRPr="00956467">
        <w:rPr>
          <w:rFonts w:ascii="Times New Roman" w:hAnsi="Times New Roman" w:cs="Simplified Arabic"/>
          <w:i/>
          <w:color w:val="3399FF"/>
          <w:sz w:val="24"/>
          <w:szCs w:val="28"/>
          <w:lang w:bidi="ar-SY"/>
        </w:rPr>
        <w:t>hematopoiesis</w:t>
      </w:r>
      <w:r w:rsidRPr="00A11F36">
        <w:rPr>
          <w:rFonts w:ascii="Times New Roman" w:hAnsi="Times New Roman" w:cs="Simplified Arabic" w:hint="cs"/>
          <w:i/>
          <w:sz w:val="24"/>
          <w:szCs w:val="28"/>
          <w:rtl/>
          <w:lang w:bidi="ar-SY"/>
        </w:rPr>
        <w:t xml:space="preserve">. في مجال علاج السرطان، يوجد نوعان من </w:t>
      </w:r>
      <w:proofErr w:type="spellStart"/>
      <w:r w:rsidRPr="00A11F36">
        <w:rPr>
          <w:rFonts w:ascii="Times New Roman" w:hAnsi="Times New Roman" w:cs="Simplified Arabic" w:hint="cs"/>
          <w:i/>
          <w:sz w:val="24"/>
          <w:szCs w:val="28"/>
          <w:rtl/>
          <w:lang w:bidi="ar-SY"/>
        </w:rPr>
        <w:t>السيتوكينات</w:t>
      </w:r>
      <w:proofErr w:type="spellEnd"/>
      <w:r w:rsidRPr="00A11F36">
        <w:rPr>
          <w:rFonts w:ascii="Times New Roman" w:hAnsi="Times New Roman" w:cs="Simplified Arabic" w:hint="cs"/>
          <w:i/>
          <w:sz w:val="24"/>
          <w:szCs w:val="28"/>
          <w:rtl/>
          <w:lang w:bidi="ar-SY"/>
        </w:rPr>
        <w:t xml:space="preserve"> المستخدمة: </w:t>
      </w:r>
      <w:proofErr w:type="spellStart"/>
      <w:r w:rsidRPr="00956467">
        <w:rPr>
          <w:rFonts w:ascii="Times New Roman" w:hAnsi="Times New Roman" w:cs="Simplified Arabic"/>
          <w:i/>
          <w:color w:val="3399FF"/>
          <w:sz w:val="24"/>
          <w:szCs w:val="28"/>
          <w:lang w:bidi="ar-SY"/>
        </w:rPr>
        <w:t>Interferons</w:t>
      </w:r>
      <w:proofErr w:type="spellEnd"/>
      <w:r w:rsidRPr="00956467">
        <w:rPr>
          <w:rFonts w:ascii="Times New Roman" w:hAnsi="Times New Roman" w:cs="Simplified Arabic"/>
          <w:i/>
          <w:color w:val="3399FF"/>
          <w:sz w:val="24"/>
          <w:szCs w:val="28"/>
          <w:lang w:bidi="ar-SY"/>
        </w:rPr>
        <w:t xml:space="preserve"> </w:t>
      </w:r>
      <w:r w:rsidRPr="00956467">
        <w:rPr>
          <w:rFonts w:ascii="Times New Roman" w:hAnsi="Times New Roman" w:cs="Simplified Arabic" w:hint="cs"/>
          <w:i/>
          <w:color w:val="3399FF"/>
          <w:sz w:val="24"/>
          <w:szCs w:val="28"/>
          <w:rtl/>
          <w:lang w:bidi="ar-SY"/>
        </w:rPr>
        <w:t xml:space="preserve"> </w:t>
      </w:r>
      <w:r w:rsidRPr="00956467">
        <w:rPr>
          <w:rFonts w:ascii="Times New Roman" w:hAnsi="Times New Roman" w:cs="Simplified Arabic"/>
          <w:i/>
          <w:color w:val="3399FF"/>
          <w:sz w:val="24"/>
          <w:szCs w:val="28"/>
          <w:lang w:bidi="ar-SY"/>
        </w:rPr>
        <w:t>(INFs)</w:t>
      </w:r>
      <w:r w:rsidRPr="00A11F36">
        <w:rPr>
          <w:rFonts w:ascii="Times New Roman" w:hAnsi="Times New Roman" w:cs="Simplified Arabic" w:hint="cs"/>
          <w:i/>
          <w:sz w:val="24"/>
          <w:szCs w:val="28"/>
          <w:rtl/>
          <w:lang w:bidi="ar-SY"/>
        </w:rPr>
        <w:t>و</w:t>
      </w:r>
      <w:r w:rsidRPr="00956467">
        <w:rPr>
          <w:rFonts w:ascii="Times New Roman" w:hAnsi="Times New Roman" w:cs="Simplified Arabic"/>
          <w:i/>
          <w:color w:val="3399FF"/>
          <w:sz w:val="24"/>
          <w:szCs w:val="28"/>
          <w:lang w:bidi="ar-SY"/>
        </w:rPr>
        <w:t>Interleukins</w:t>
      </w:r>
      <w:r w:rsidRPr="00A11F36">
        <w:rPr>
          <w:rFonts w:ascii="Times New Roman" w:hAnsi="Times New Roman" w:cs="Simplified Arabic" w:hint="cs"/>
          <w:i/>
          <w:sz w:val="24"/>
          <w:szCs w:val="28"/>
          <w:rtl/>
          <w:lang w:bidi="ar-SY"/>
        </w:rPr>
        <w:t xml:space="preserve"> </w:t>
      </w:r>
      <w:r w:rsidRPr="00956467">
        <w:rPr>
          <w:rFonts w:ascii="Times New Roman" w:hAnsi="Times New Roman" w:cs="Simplified Arabic"/>
          <w:i/>
          <w:color w:val="3399FF"/>
          <w:sz w:val="24"/>
          <w:szCs w:val="28"/>
          <w:lang w:bidi="ar-SY"/>
        </w:rPr>
        <w:t>(ILs)</w:t>
      </w:r>
      <w:r w:rsidRPr="00A11F36">
        <w:rPr>
          <w:rFonts w:ascii="Times New Roman" w:hAnsi="Times New Roman" w:cs="Simplified Arabic" w:hint="cs"/>
          <w:i/>
          <w:sz w:val="24"/>
          <w:szCs w:val="28"/>
          <w:rtl/>
          <w:lang w:bidi="ar-SY"/>
        </w:rPr>
        <w:t>. ولكن يوجد نوع ثالث يدعى (</w:t>
      </w:r>
      <w:r w:rsidRPr="00956467">
        <w:rPr>
          <w:rFonts w:ascii="Times New Roman" w:hAnsi="Times New Roman" w:cs="Simplified Arabic"/>
          <w:i/>
          <w:color w:val="3399FF"/>
          <w:sz w:val="24"/>
          <w:szCs w:val="28"/>
          <w:lang w:bidi="ar-SY"/>
        </w:rPr>
        <w:t>hematopoietic growth factor</w:t>
      </w:r>
      <w:r w:rsidRPr="00A11F36">
        <w:rPr>
          <w:rFonts w:ascii="Times New Roman" w:hAnsi="Times New Roman" w:cs="Simplified Arabic" w:hint="cs"/>
          <w:i/>
          <w:sz w:val="24"/>
          <w:szCs w:val="28"/>
          <w:rtl/>
          <w:lang w:bidi="ar-SY"/>
        </w:rPr>
        <w:t xml:space="preserve">) يستخدم في علاج </w:t>
      </w:r>
      <w:r w:rsidR="00905F68">
        <w:rPr>
          <w:rFonts w:ascii="Times New Roman" w:hAnsi="Times New Roman" w:cs="Simplified Arabic" w:hint="cs"/>
          <w:i/>
          <w:sz w:val="24"/>
          <w:szCs w:val="28"/>
          <w:rtl/>
          <w:lang w:bidi="ar-SY"/>
        </w:rPr>
        <w:t>بعض الآثار الجانبية لأنوا</w:t>
      </w:r>
      <w:r w:rsidRPr="00A11F36">
        <w:rPr>
          <w:rFonts w:ascii="Times New Roman" w:hAnsi="Times New Roman" w:cs="Simplified Arabic" w:hint="cs"/>
          <w:i/>
          <w:sz w:val="24"/>
          <w:szCs w:val="28"/>
          <w:rtl/>
          <w:lang w:bidi="ar-SY"/>
        </w:rPr>
        <w:t xml:space="preserve"> من العلاج الكيميائي للسرطان.</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وجد العلماء أن نوعا</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معينا</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من </w:t>
      </w:r>
      <w:r w:rsidRPr="00956467">
        <w:rPr>
          <w:rFonts w:ascii="Times New Roman" w:hAnsi="Times New Roman" w:cs="Simplified Arabic"/>
          <w:i/>
          <w:color w:val="3399FF"/>
          <w:sz w:val="24"/>
          <w:szCs w:val="28"/>
          <w:lang w:bidi="ar-SY"/>
        </w:rPr>
        <w:t>INF</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والذي يدعى بـ </w:t>
      </w:r>
      <w:r w:rsidRPr="00956467">
        <w:rPr>
          <w:rFonts w:ascii="Times New Roman" w:hAnsi="Times New Roman" w:cs="Simplified Arabic"/>
          <w:i/>
          <w:color w:val="3399FF"/>
          <w:sz w:val="24"/>
          <w:szCs w:val="28"/>
          <w:lang w:bidi="ar-SY"/>
        </w:rPr>
        <w:t>INF-α</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يستطيع تحسين الاستجابة المناعية للمريض ضد خلايا السرطان عن طريق تفعيل خلايا بيضاء معينة (</w:t>
      </w:r>
      <w:r w:rsidRPr="00956467">
        <w:rPr>
          <w:rFonts w:ascii="Times New Roman" w:hAnsi="Times New Roman" w:cs="Simplified Arabic"/>
          <w:i/>
          <w:color w:val="3399FF"/>
          <w:sz w:val="24"/>
          <w:szCs w:val="28"/>
          <w:lang w:bidi="ar-SY"/>
        </w:rPr>
        <w:t>natural killing cells – dendritic cells</w:t>
      </w:r>
      <w:r w:rsidRPr="00A11F36">
        <w:rPr>
          <w:rFonts w:ascii="Times New Roman" w:hAnsi="Times New Roman" w:cs="Simplified Arabic" w:hint="cs"/>
          <w:i/>
          <w:sz w:val="24"/>
          <w:szCs w:val="28"/>
          <w:rtl/>
          <w:lang w:bidi="ar-SY"/>
        </w:rPr>
        <w:t xml:space="preserve">). بالإضافة إلى ذلك، فإن </w:t>
      </w:r>
      <w:r w:rsidRPr="00956467">
        <w:rPr>
          <w:rFonts w:ascii="Times New Roman" w:hAnsi="Times New Roman" w:cs="Simplified Arabic"/>
          <w:i/>
          <w:color w:val="3399FF"/>
          <w:sz w:val="24"/>
          <w:szCs w:val="28"/>
          <w:lang w:bidi="ar-SY"/>
        </w:rPr>
        <w:t>INF-α</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قد يكبح نمو خلايا السرطان، أو حتى أن يأمرها بقتل نفسها.</w:t>
      </w:r>
      <w:r w:rsidRPr="00A11F36">
        <w:rPr>
          <w:rFonts w:ascii="Times New Roman" w:hAnsi="Times New Roman" w:cs="Simplified Arabic"/>
          <w:i/>
          <w:sz w:val="24"/>
          <w:szCs w:val="28"/>
          <w:lang w:bidi="ar-SY"/>
        </w:rPr>
        <w:t xml:space="preserve"> </w:t>
      </w:r>
      <w:r w:rsidRPr="00A11F36">
        <w:rPr>
          <w:rFonts w:ascii="Times New Roman" w:hAnsi="Times New Roman" w:cs="Simplified Arabic" w:hint="cs"/>
          <w:i/>
          <w:sz w:val="24"/>
          <w:szCs w:val="28"/>
          <w:rtl/>
          <w:lang w:bidi="ar-SY"/>
        </w:rPr>
        <w:t xml:space="preserve">تمت الموافقة على </w:t>
      </w:r>
      <w:r w:rsidRPr="00956467">
        <w:rPr>
          <w:rFonts w:ascii="Times New Roman" w:hAnsi="Times New Roman" w:cs="Simplified Arabic"/>
          <w:i/>
          <w:color w:val="3399FF"/>
          <w:sz w:val="24"/>
          <w:szCs w:val="28"/>
          <w:lang w:bidi="ar-SY"/>
        </w:rPr>
        <w:t>INF-α</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لعلاج سرطان </w:t>
      </w:r>
      <w:r w:rsidRPr="00956467">
        <w:rPr>
          <w:rFonts w:ascii="Times New Roman" w:hAnsi="Times New Roman" w:cs="Simplified Arabic"/>
          <w:i/>
          <w:color w:val="3399FF"/>
          <w:sz w:val="24"/>
          <w:szCs w:val="28"/>
          <w:lang w:bidi="ar-SY"/>
        </w:rPr>
        <w:t>Melanoma</w:t>
      </w:r>
      <w:r w:rsidRPr="00A11F36">
        <w:rPr>
          <w:rFonts w:ascii="Times New Roman" w:hAnsi="Times New Roman" w:cs="Simplified Arabic"/>
          <w:i/>
          <w:sz w:val="24"/>
          <w:szCs w:val="28"/>
          <w:rtl/>
          <w:lang w:bidi="ar-SY"/>
        </w:rPr>
        <w:t>،</w:t>
      </w:r>
      <w:r w:rsidRPr="00A11F36">
        <w:rPr>
          <w:rFonts w:ascii="Times New Roman" w:hAnsi="Times New Roman" w:cs="Simplified Arabic"/>
          <w:i/>
          <w:sz w:val="24"/>
          <w:szCs w:val="28"/>
          <w:lang w:bidi="ar-SY"/>
        </w:rPr>
        <w:t xml:space="preserve"> </w:t>
      </w:r>
      <w:r w:rsidRPr="00956467">
        <w:rPr>
          <w:rFonts w:ascii="Times New Roman" w:hAnsi="Times New Roman" w:cs="Simplified Arabic"/>
          <w:i/>
          <w:color w:val="3399FF"/>
          <w:sz w:val="24"/>
          <w:szCs w:val="28"/>
          <w:lang w:bidi="ar-SY"/>
        </w:rPr>
        <w:t>Kaposi</w:t>
      </w:r>
      <w:r w:rsidRPr="00A11F36">
        <w:rPr>
          <w:rFonts w:ascii="Times New Roman" w:hAnsi="Times New Roman" w:cs="Simplified Arabic"/>
          <w:i/>
          <w:sz w:val="24"/>
          <w:szCs w:val="28"/>
          <w:rtl/>
          <w:lang w:bidi="ar-SY"/>
        </w:rPr>
        <w:t>،</w:t>
      </w:r>
      <w:r w:rsidRPr="00A11F36">
        <w:rPr>
          <w:rFonts w:ascii="Times New Roman" w:hAnsi="Times New Roman" w:cs="Simplified Arabic"/>
          <w:i/>
          <w:sz w:val="24"/>
          <w:szCs w:val="28"/>
          <w:lang w:bidi="ar-SY"/>
        </w:rPr>
        <w:t xml:space="preserve"> </w:t>
      </w:r>
      <w:r w:rsidRPr="00956467">
        <w:rPr>
          <w:rFonts w:ascii="Times New Roman" w:hAnsi="Times New Roman" w:cs="Simplified Arabic"/>
          <w:i/>
          <w:color w:val="3399FF"/>
          <w:sz w:val="24"/>
          <w:szCs w:val="28"/>
          <w:lang w:bidi="ar-SY"/>
        </w:rPr>
        <w:t xml:space="preserve">Sarcoma </w:t>
      </w:r>
      <w:r w:rsidRPr="00A11F36">
        <w:rPr>
          <w:rFonts w:ascii="Times New Roman" w:hAnsi="Times New Roman" w:cs="Simplified Arabic" w:hint="cs"/>
          <w:i/>
          <w:sz w:val="24"/>
          <w:szCs w:val="28"/>
          <w:rtl/>
          <w:lang w:bidi="ar-SY"/>
        </w:rPr>
        <w:t>وعدة سرطانات دموية.</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lastRenderedPageBreak/>
        <w:t xml:space="preserve">تلعب الـ </w:t>
      </w:r>
      <w:r w:rsidRPr="00956467">
        <w:rPr>
          <w:rFonts w:ascii="Times New Roman" w:hAnsi="Times New Roman" w:cs="Simplified Arabic"/>
          <w:i/>
          <w:color w:val="3399FF"/>
          <w:sz w:val="24"/>
          <w:szCs w:val="28"/>
          <w:lang w:bidi="ar-SY"/>
        </w:rPr>
        <w:t>ILs</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دورا هاما في الاستجابة الطبيعية لجسم الإنسان</w:t>
      </w:r>
      <w:r w:rsidRPr="00A11F36">
        <w:rPr>
          <w:rFonts w:ascii="Times New Roman" w:hAnsi="Times New Roman" w:cs="Simplified Arabic"/>
          <w:i/>
          <w:sz w:val="24"/>
          <w:szCs w:val="28"/>
          <w:lang w:bidi="ar-SY"/>
        </w:rPr>
        <w:t xml:space="preserve"> </w:t>
      </w:r>
      <w:r w:rsidRPr="00A11F36">
        <w:rPr>
          <w:rFonts w:ascii="Times New Roman" w:hAnsi="Times New Roman" w:cs="Simplified Arabic" w:hint="cs"/>
          <w:i/>
          <w:sz w:val="24"/>
          <w:szCs w:val="28"/>
          <w:rtl/>
          <w:lang w:bidi="ar-SY"/>
        </w:rPr>
        <w:t>وفي قدرة جسم الإنسان على الاستجابة للسرطان. تعر</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ف المختصون في هذا المجال على أكثر من 12 </w:t>
      </w:r>
      <w:r w:rsidRPr="00956467">
        <w:rPr>
          <w:rFonts w:ascii="Times New Roman" w:hAnsi="Times New Roman" w:cs="Simplified Arabic"/>
          <w:i/>
          <w:color w:val="3399FF"/>
          <w:sz w:val="24"/>
          <w:szCs w:val="28"/>
          <w:lang w:bidi="ar-SY"/>
        </w:rPr>
        <w:t>ILs</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مميزة، منها </w:t>
      </w:r>
      <w:r w:rsidRPr="00956467">
        <w:rPr>
          <w:rFonts w:ascii="Times New Roman" w:hAnsi="Times New Roman" w:cs="Simplified Arabic"/>
          <w:i/>
          <w:color w:val="3399FF"/>
          <w:sz w:val="24"/>
          <w:szCs w:val="28"/>
          <w:lang w:bidi="ar-SY"/>
        </w:rPr>
        <w:t>IL-2</w:t>
      </w:r>
      <w:r w:rsidRPr="00A11F36">
        <w:rPr>
          <w:rFonts w:ascii="Times New Roman" w:hAnsi="Times New Roman" w:cs="Simplified Arabic" w:hint="cs"/>
          <w:i/>
          <w:sz w:val="24"/>
          <w:szCs w:val="28"/>
          <w:rtl/>
          <w:lang w:bidi="ar-SY"/>
        </w:rPr>
        <w:t xml:space="preserve"> والذي يدعى أيضا بعامل نمو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w:t>
      </w:r>
      <w:r w:rsidRPr="00956467">
        <w:rPr>
          <w:rFonts w:ascii="Times New Roman" w:hAnsi="Times New Roman" w:cs="Simplified Arabic"/>
          <w:i/>
          <w:color w:val="3399FF"/>
          <w:sz w:val="24"/>
          <w:szCs w:val="28"/>
          <w:lang w:bidi="ar-SY"/>
        </w:rPr>
        <w:t>T-cell growth factor</w:t>
      </w:r>
      <w:r w:rsidRPr="00A11F36">
        <w:rPr>
          <w:rFonts w:ascii="Times New Roman" w:hAnsi="Times New Roman" w:cs="Simplified Arabic" w:hint="cs"/>
          <w:i/>
          <w:sz w:val="24"/>
          <w:szCs w:val="28"/>
          <w:rtl/>
          <w:lang w:bidi="ar-SY"/>
        </w:rPr>
        <w:t>. تول</w:t>
      </w:r>
      <w:r w:rsidR="00F269BC">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د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النشطة </w:t>
      </w:r>
      <w:r w:rsidRPr="00956467">
        <w:rPr>
          <w:rFonts w:ascii="Times New Roman" w:hAnsi="Times New Roman" w:cs="Simplified Arabic"/>
          <w:i/>
          <w:color w:val="3399FF"/>
          <w:sz w:val="24"/>
          <w:szCs w:val="28"/>
          <w:lang w:bidi="ar-SY"/>
        </w:rPr>
        <w:t>IL-2</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بشكل طبيعي، والذي يقوم بزيادة سرعة إنتاج الخلايا البيضاء منها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القاتلة </w:t>
      </w:r>
      <w:r w:rsidRPr="00956467">
        <w:rPr>
          <w:rFonts w:ascii="Times New Roman" w:hAnsi="Times New Roman" w:cs="Simplified Arabic"/>
          <w:i/>
          <w:color w:val="3399FF"/>
          <w:sz w:val="24"/>
          <w:szCs w:val="28"/>
          <w:lang w:bidi="ar-SY"/>
        </w:rPr>
        <w:t>Cytotoxic T-cells</w:t>
      </w:r>
      <w:r w:rsidRPr="00A11F36">
        <w:rPr>
          <w:rFonts w:ascii="Times New Roman" w:hAnsi="Times New Roman" w:cs="Simplified Arabic" w:hint="cs"/>
          <w:i/>
          <w:sz w:val="24"/>
          <w:szCs w:val="28"/>
          <w:rtl/>
          <w:lang w:bidi="ar-SY"/>
        </w:rPr>
        <w:t xml:space="preserve"> و </w:t>
      </w:r>
      <w:r w:rsidRPr="00956467">
        <w:rPr>
          <w:rFonts w:ascii="Times New Roman" w:hAnsi="Times New Roman" w:cs="Simplified Arabic"/>
          <w:i/>
          <w:color w:val="3399FF"/>
          <w:sz w:val="24"/>
          <w:szCs w:val="28"/>
          <w:lang w:bidi="ar-SY"/>
        </w:rPr>
        <w:t>Natural killing cells</w:t>
      </w:r>
      <w:r w:rsidRPr="00A11F36">
        <w:rPr>
          <w:rFonts w:ascii="Times New Roman" w:hAnsi="Times New Roman" w:cs="Simplified Arabic" w:hint="cs"/>
          <w:i/>
          <w:sz w:val="24"/>
          <w:szCs w:val="28"/>
          <w:rtl/>
          <w:lang w:bidi="ar-SY"/>
        </w:rPr>
        <w:t xml:space="preserve"> م</w:t>
      </w:r>
      <w:r w:rsidR="00F269BC">
        <w:rPr>
          <w:rFonts w:ascii="Times New Roman" w:hAnsi="Times New Roman" w:cs="Simplified Arabic" w:hint="cs"/>
          <w:i/>
          <w:sz w:val="24"/>
          <w:szCs w:val="28"/>
          <w:rtl/>
          <w:lang w:bidi="ar-SY"/>
        </w:rPr>
        <w:t>مّ</w:t>
      </w:r>
      <w:r w:rsidRPr="00A11F36">
        <w:rPr>
          <w:rFonts w:ascii="Times New Roman" w:hAnsi="Times New Roman" w:cs="Simplified Arabic" w:hint="cs"/>
          <w:i/>
          <w:sz w:val="24"/>
          <w:szCs w:val="28"/>
          <w:rtl/>
          <w:lang w:bidi="ar-SY"/>
        </w:rPr>
        <w:t>ا يؤدي إلى استجابة مناعية محسنة ضد خلايا السرطان. أيضا</w:t>
      </w:r>
      <w:r w:rsidR="002D5973">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يقوم بتسهيل عملية إنتاج الخلايا البائية لأجسام الضد لتكون أكثر انتقائية لخلايا السرطان. تمت الموافقة على </w:t>
      </w:r>
      <w:proofErr w:type="spellStart"/>
      <w:r w:rsidRPr="00956467">
        <w:rPr>
          <w:rFonts w:ascii="Times New Roman" w:hAnsi="Times New Roman" w:cs="Simplified Arabic"/>
          <w:i/>
          <w:color w:val="3399FF"/>
          <w:sz w:val="24"/>
          <w:szCs w:val="28"/>
          <w:lang w:bidi="ar-SY"/>
        </w:rPr>
        <w:t>Aldesleukin</w:t>
      </w:r>
      <w:proofErr w:type="spellEnd"/>
      <w:r w:rsidRPr="00956467">
        <w:rPr>
          <w:rFonts w:ascii="Times New Roman" w:hAnsi="Times New Roman" w:cs="Simplified Arabic" w:hint="cs"/>
          <w:i/>
          <w:color w:val="3399FF"/>
          <w:sz w:val="24"/>
          <w:szCs w:val="28"/>
          <w:rtl/>
          <w:lang w:bidi="ar-SY"/>
        </w:rPr>
        <w:t xml:space="preserve"> </w:t>
      </w:r>
      <w:r>
        <w:rPr>
          <w:rFonts w:ascii="Times New Roman" w:hAnsi="Times New Roman" w:cs="Simplified Arabic" w:hint="cs"/>
          <w:i/>
          <w:sz w:val="24"/>
          <w:szCs w:val="28"/>
          <w:rtl/>
          <w:lang w:bidi="ar-SY"/>
        </w:rPr>
        <w:t xml:space="preserve">وهو </w:t>
      </w:r>
      <w:r w:rsidRPr="00A11F36">
        <w:rPr>
          <w:rFonts w:ascii="Times New Roman" w:hAnsi="Times New Roman" w:cs="Simplified Arabic" w:hint="cs"/>
          <w:i/>
          <w:sz w:val="24"/>
          <w:szCs w:val="28"/>
          <w:rtl/>
          <w:lang w:bidi="ar-SY"/>
        </w:rPr>
        <w:t xml:space="preserve">عبارة عن </w:t>
      </w:r>
      <w:r w:rsidRPr="00956467">
        <w:rPr>
          <w:rFonts w:ascii="Times New Roman" w:hAnsi="Times New Roman" w:cs="Simplified Arabic"/>
          <w:i/>
          <w:color w:val="3399FF"/>
          <w:sz w:val="24"/>
          <w:szCs w:val="28"/>
          <w:lang w:bidi="ar-SY"/>
        </w:rPr>
        <w:t>IL-2</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مصنع مخبريا</w:t>
      </w:r>
      <w:r w:rsidR="002D5973">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في علاج سرطان الكلية </w:t>
      </w:r>
      <w:r w:rsidRPr="00956467">
        <w:rPr>
          <w:rFonts w:ascii="Times New Roman" w:hAnsi="Times New Roman" w:cs="Simplified Arabic"/>
          <w:i/>
          <w:color w:val="3399FF"/>
          <w:sz w:val="24"/>
          <w:szCs w:val="28"/>
          <w:lang w:bidi="ar-SY"/>
        </w:rPr>
        <w:t>Metastatic kidney cancer</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وسرطان الجلد </w:t>
      </w:r>
      <w:r w:rsidRPr="00956467">
        <w:rPr>
          <w:rFonts w:ascii="Times New Roman" w:hAnsi="Times New Roman" w:cs="Simplified Arabic"/>
          <w:i/>
          <w:color w:val="3399FF"/>
          <w:sz w:val="24"/>
          <w:szCs w:val="28"/>
          <w:lang w:bidi="ar-SY"/>
        </w:rPr>
        <w:t>Metastatic melanoma</w:t>
      </w:r>
      <w:r w:rsidRPr="00A11F36">
        <w:rPr>
          <w:rFonts w:ascii="Times New Roman" w:hAnsi="Times New Roman" w:cs="Simplified Arabic" w:hint="cs"/>
          <w:i/>
          <w:sz w:val="24"/>
          <w:szCs w:val="28"/>
          <w:rtl/>
          <w:lang w:bidi="ar-SY"/>
        </w:rPr>
        <w:t xml:space="preserve">. ومازال الباحثون يبحثون في إمكانية دمج </w:t>
      </w:r>
      <w:proofErr w:type="spellStart"/>
      <w:r w:rsidRPr="00956467">
        <w:rPr>
          <w:rFonts w:ascii="Times New Roman" w:hAnsi="Times New Roman" w:cs="Simplified Arabic"/>
          <w:i/>
          <w:color w:val="3399FF"/>
          <w:sz w:val="24"/>
          <w:szCs w:val="28"/>
          <w:lang w:bidi="ar-SY"/>
        </w:rPr>
        <w:t>Aldesleukin</w:t>
      </w:r>
      <w:proofErr w:type="spellEnd"/>
      <w:r w:rsidRPr="00A11F36">
        <w:rPr>
          <w:rFonts w:ascii="Times New Roman" w:hAnsi="Times New Roman" w:cs="Simplified Arabic" w:hint="cs"/>
          <w:i/>
          <w:sz w:val="24"/>
          <w:szCs w:val="28"/>
          <w:rtl/>
          <w:lang w:bidi="ar-SY"/>
        </w:rPr>
        <w:t xml:space="preserve"> مع أنماط أخرى من العلاج البيولوجي، </w:t>
      </w:r>
      <w:r>
        <w:rPr>
          <w:rFonts w:ascii="Times New Roman" w:hAnsi="Times New Roman" w:cs="Simplified Arabic" w:hint="cs"/>
          <w:i/>
          <w:sz w:val="24"/>
          <w:szCs w:val="28"/>
          <w:rtl/>
          <w:lang w:bidi="ar-SY"/>
        </w:rPr>
        <w:t>للحصول</w:t>
      </w:r>
      <w:r w:rsidRPr="00A11F36">
        <w:rPr>
          <w:rFonts w:ascii="Times New Roman" w:hAnsi="Times New Roman" w:cs="Simplified Arabic" w:hint="cs"/>
          <w:i/>
          <w:sz w:val="24"/>
          <w:szCs w:val="28"/>
          <w:rtl/>
          <w:lang w:bidi="ar-SY"/>
        </w:rPr>
        <w:t xml:space="preserve"> على استجابة أكثر فاعلية ضد السرطان.</w:t>
      </w:r>
    </w:p>
    <w:p w:rsidR="00D52894" w:rsidRPr="00A11F36" w:rsidRDefault="00D52894" w:rsidP="002D5973">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عوامل النمو الدموية </w:t>
      </w:r>
      <w:r w:rsidRPr="00956467">
        <w:rPr>
          <w:rFonts w:ascii="Times New Roman" w:hAnsi="Times New Roman" w:cs="Simplified Arabic"/>
          <w:i/>
          <w:color w:val="3399FF"/>
          <w:sz w:val="24"/>
          <w:szCs w:val="28"/>
          <w:lang w:bidi="ar-SY"/>
        </w:rPr>
        <w:t>Hematopoietic growth factors</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هي صنف خاص من </w:t>
      </w:r>
      <w:proofErr w:type="spellStart"/>
      <w:r w:rsidRPr="00A11F36">
        <w:rPr>
          <w:rFonts w:ascii="Times New Roman" w:hAnsi="Times New Roman" w:cs="Simplified Arabic" w:hint="cs"/>
          <w:i/>
          <w:sz w:val="24"/>
          <w:szCs w:val="28"/>
          <w:rtl/>
          <w:lang w:bidi="ar-SY"/>
        </w:rPr>
        <w:t>السيتوكينات</w:t>
      </w:r>
      <w:proofErr w:type="spellEnd"/>
      <w:r w:rsidRPr="00A11F36">
        <w:rPr>
          <w:rFonts w:ascii="Times New Roman" w:hAnsi="Times New Roman" w:cs="Simplified Arabic" w:hint="cs"/>
          <w:i/>
          <w:sz w:val="24"/>
          <w:szCs w:val="28"/>
          <w:rtl/>
          <w:lang w:bidi="ar-SY"/>
        </w:rPr>
        <w:t xml:space="preserve"> المتولدة طبيعيا</w:t>
      </w:r>
      <w:r w:rsidR="002D5973">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كل خلايا الدم تنتج من خلايا دموية غير ناضجة </w:t>
      </w:r>
      <w:r w:rsidRPr="00956467">
        <w:rPr>
          <w:rFonts w:ascii="Times New Roman" w:hAnsi="Times New Roman" w:cs="Simplified Arabic"/>
          <w:i/>
          <w:color w:val="3399FF"/>
          <w:sz w:val="24"/>
          <w:szCs w:val="28"/>
          <w:lang w:bidi="ar-SY"/>
        </w:rPr>
        <w:t>Hematopoietic stem cells</w:t>
      </w:r>
      <w:r w:rsidRPr="00956467">
        <w:rPr>
          <w:rFonts w:ascii="Times New Roman" w:hAnsi="Times New Roman" w:cs="Simplified Arabic" w:hint="cs"/>
          <w:i/>
          <w:color w:val="3399FF"/>
          <w:sz w:val="24"/>
          <w:szCs w:val="28"/>
          <w:rtl/>
          <w:lang w:bidi="ar-SY"/>
        </w:rPr>
        <w:t xml:space="preserve"> </w:t>
      </w:r>
      <w:r w:rsidR="002D5973">
        <w:rPr>
          <w:rFonts w:ascii="Times New Roman" w:hAnsi="Times New Roman" w:cs="Simplified Arabic" w:hint="cs"/>
          <w:i/>
          <w:sz w:val="24"/>
          <w:szCs w:val="28"/>
          <w:rtl/>
          <w:lang w:bidi="ar-SY"/>
        </w:rPr>
        <w:t xml:space="preserve">في نقي العظام. ولأن </w:t>
      </w:r>
      <w:r w:rsidRPr="00A11F36">
        <w:rPr>
          <w:rFonts w:ascii="Times New Roman" w:hAnsi="Times New Roman" w:cs="Simplified Arabic" w:hint="cs"/>
          <w:i/>
          <w:sz w:val="24"/>
          <w:szCs w:val="28"/>
          <w:rtl/>
          <w:lang w:bidi="ar-SY"/>
        </w:rPr>
        <w:t xml:space="preserve">أدوية العلاج الكيميائي تستهدف الخلايا التي تنقسم بسرعة </w:t>
      </w:r>
      <w:r w:rsidRPr="00A11F36">
        <w:rPr>
          <w:rFonts w:ascii="Times New Roman" w:hAnsi="Times New Roman" w:cs="Simplified Arabic"/>
          <w:i/>
          <w:sz w:val="24"/>
          <w:szCs w:val="28"/>
          <w:rtl/>
          <w:lang w:bidi="ar-SY"/>
        </w:rPr>
        <w:t>–</w:t>
      </w:r>
      <w:r w:rsidRPr="00A11F36">
        <w:rPr>
          <w:rFonts w:ascii="Times New Roman" w:hAnsi="Times New Roman" w:cs="Simplified Arabic" w:hint="cs"/>
          <w:i/>
          <w:sz w:val="24"/>
          <w:szCs w:val="28"/>
          <w:rtl/>
          <w:lang w:bidi="ar-SY"/>
        </w:rPr>
        <w:t xml:space="preserve"> بما فيها الخلايا الدموية غير الناضجة </w:t>
      </w:r>
      <w:r w:rsidRPr="00A11F36">
        <w:rPr>
          <w:rFonts w:ascii="Times New Roman" w:hAnsi="Times New Roman" w:cs="Simplified Arabic"/>
          <w:i/>
          <w:sz w:val="24"/>
          <w:szCs w:val="28"/>
          <w:rtl/>
          <w:lang w:bidi="ar-SY"/>
        </w:rPr>
        <w:t>–</w:t>
      </w:r>
      <w:r w:rsidRPr="00A11F36">
        <w:rPr>
          <w:rFonts w:ascii="Times New Roman" w:hAnsi="Times New Roman" w:cs="Simplified Arabic" w:hint="cs"/>
          <w:i/>
          <w:sz w:val="24"/>
          <w:szCs w:val="28"/>
          <w:rtl/>
          <w:lang w:bidi="ar-SY"/>
        </w:rPr>
        <w:t xml:space="preserve"> فإن هذه الأدوية تقوم بقطع الموارد عن هذه الخلايا غير الناضجة وخلايا الدم التي تنتجها. ينتج عما سبق خسارة كبيرة في كريات الدم الحمراء التي تقوم بنقل الأوكسجين والمواد المغذية في الجسم، فتسبب تلك الخسارة الأنيميا </w:t>
      </w:r>
      <w:r w:rsidRPr="00956467">
        <w:rPr>
          <w:rFonts w:ascii="Times New Roman" w:hAnsi="Times New Roman" w:cs="Simplified Arabic"/>
          <w:i/>
          <w:color w:val="3399FF"/>
          <w:sz w:val="24"/>
          <w:szCs w:val="28"/>
          <w:lang w:bidi="ar-SY"/>
        </w:rPr>
        <w:t>Anemia</w:t>
      </w:r>
      <w:r w:rsidRPr="00A11F36">
        <w:rPr>
          <w:rFonts w:ascii="Times New Roman" w:hAnsi="Times New Roman" w:cs="Simplified Arabic" w:hint="cs"/>
          <w:i/>
          <w:sz w:val="24"/>
          <w:szCs w:val="28"/>
          <w:rtl/>
          <w:lang w:bidi="ar-SY"/>
        </w:rPr>
        <w:t>.قد يحدث نقص في كميات الصفيحات الدموية المسؤولة عن تخثر الدم ما يؤدي إلى نزف غير طبيعي. أو قد تنخفض معدلات وجود كريات الدم البيضاء، ما يترك مرضى العلاج الكيميائي عرضة للالتهابات.</w:t>
      </w:r>
    </w:p>
    <w:p w:rsidR="00D52894" w:rsidRPr="00A11F36" w:rsidRDefault="002D5973" w:rsidP="00E66144">
      <w:pPr>
        <w:bidi/>
        <w:spacing w:after="0" w:line="276" w:lineRule="auto"/>
        <w:jc w:val="both"/>
        <w:rPr>
          <w:rFonts w:ascii="Times New Roman" w:hAnsi="Times New Roman" w:cs="Simplified Arabic"/>
          <w:i/>
          <w:sz w:val="24"/>
          <w:szCs w:val="28"/>
          <w:rtl/>
          <w:lang w:bidi="ar-SY"/>
        </w:rPr>
      </w:pPr>
      <w:r>
        <w:rPr>
          <w:rFonts w:ascii="Times New Roman" w:hAnsi="Times New Roman" w:cs="Simplified Arabic" w:hint="cs"/>
          <w:i/>
          <w:sz w:val="24"/>
          <w:szCs w:val="28"/>
          <w:rtl/>
          <w:lang w:bidi="ar-SY"/>
        </w:rPr>
        <w:t>ت</w:t>
      </w:r>
      <w:r w:rsidR="00D52894" w:rsidRPr="00A11F36">
        <w:rPr>
          <w:rFonts w:ascii="Times New Roman" w:hAnsi="Times New Roman" w:cs="Simplified Arabic" w:hint="cs"/>
          <w:i/>
          <w:sz w:val="24"/>
          <w:szCs w:val="28"/>
          <w:rtl/>
          <w:lang w:bidi="ar-SY"/>
        </w:rPr>
        <w:t xml:space="preserve">وجد عوامل نمو أخرى ترفع معدل نمو خلايا الدم السابقة، تمت الموافقة عليها للتجارب المخبرية. منها </w:t>
      </w:r>
      <w:proofErr w:type="spellStart"/>
      <w:r w:rsidR="00D52894" w:rsidRPr="00956467">
        <w:rPr>
          <w:rFonts w:ascii="Times New Roman" w:hAnsi="Times New Roman" w:cs="Simplified Arabic"/>
          <w:i/>
          <w:color w:val="3399FF"/>
          <w:sz w:val="24"/>
          <w:szCs w:val="28"/>
          <w:lang w:bidi="ar-SY"/>
        </w:rPr>
        <w:t>Erythropoitin</w:t>
      </w:r>
      <w:proofErr w:type="spellEnd"/>
      <w:r w:rsidR="00D52894" w:rsidRPr="00956467">
        <w:rPr>
          <w:rFonts w:ascii="Times New Roman" w:hAnsi="Times New Roman" w:cs="Simplified Arabic" w:hint="cs"/>
          <w:i/>
          <w:color w:val="3399FF"/>
          <w:sz w:val="24"/>
          <w:szCs w:val="28"/>
          <w:rtl/>
          <w:lang w:bidi="ar-SY"/>
        </w:rPr>
        <w:t xml:space="preserve"> </w:t>
      </w:r>
      <w:r w:rsidR="00D52894" w:rsidRPr="00A11F36">
        <w:rPr>
          <w:rFonts w:ascii="Times New Roman" w:hAnsi="Times New Roman" w:cs="Simplified Arabic" w:hint="cs"/>
          <w:i/>
          <w:sz w:val="24"/>
          <w:szCs w:val="28"/>
          <w:rtl/>
          <w:lang w:bidi="ar-SY"/>
        </w:rPr>
        <w:t xml:space="preserve">الذي يقوم بمحاكاة عملية تكوين كريات الدم الحمراء، و </w:t>
      </w:r>
      <w:r w:rsidR="00D52894" w:rsidRPr="00956467">
        <w:rPr>
          <w:rFonts w:ascii="Times New Roman" w:hAnsi="Times New Roman" w:cs="Simplified Arabic"/>
          <w:i/>
          <w:color w:val="3399FF"/>
          <w:sz w:val="24"/>
          <w:szCs w:val="28"/>
          <w:lang w:bidi="ar-SY"/>
        </w:rPr>
        <w:t>IL-11</w:t>
      </w:r>
      <w:r w:rsidR="00D52894" w:rsidRPr="00A11F36">
        <w:rPr>
          <w:rFonts w:ascii="Times New Roman" w:hAnsi="Times New Roman" w:cs="Simplified Arabic" w:hint="cs"/>
          <w:i/>
          <w:sz w:val="24"/>
          <w:szCs w:val="28"/>
          <w:rtl/>
          <w:lang w:bidi="ar-SY"/>
        </w:rPr>
        <w:t xml:space="preserve"> الذي يزيد من إنتاج الصفيحات الدموية. ما يزيد عدد كريات الدم البيضاء هم عاملا </w:t>
      </w:r>
      <w:r w:rsidR="00D52894" w:rsidRPr="00956467">
        <w:rPr>
          <w:rFonts w:ascii="Times New Roman" w:hAnsi="Times New Roman" w:cs="Simplified Arabic"/>
          <w:i/>
          <w:color w:val="3399FF"/>
          <w:sz w:val="24"/>
          <w:szCs w:val="28"/>
          <w:lang w:bidi="ar-SY"/>
        </w:rPr>
        <w:t>Granulocyte-macrophage colony-stimulating factor</w:t>
      </w:r>
      <w:r w:rsidR="00D52894" w:rsidRPr="00A11F36">
        <w:rPr>
          <w:rFonts w:ascii="Times New Roman" w:hAnsi="Times New Roman" w:cs="Simplified Arabic"/>
          <w:i/>
          <w:sz w:val="24"/>
          <w:szCs w:val="28"/>
          <w:lang w:bidi="ar-SY"/>
        </w:rPr>
        <w:t xml:space="preserve"> </w:t>
      </w:r>
      <w:r w:rsidR="00D52894" w:rsidRPr="00956467">
        <w:rPr>
          <w:rFonts w:ascii="Times New Roman" w:hAnsi="Times New Roman" w:cs="Simplified Arabic"/>
          <w:i/>
          <w:color w:val="3399FF"/>
          <w:sz w:val="24"/>
          <w:szCs w:val="28"/>
          <w:lang w:bidi="ar-SY"/>
        </w:rPr>
        <w:t>(GM-CSF)</w:t>
      </w:r>
      <w:r w:rsidR="00D52894" w:rsidRPr="00956467">
        <w:rPr>
          <w:rFonts w:ascii="Times New Roman" w:hAnsi="Times New Roman" w:cs="Simplified Arabic" w:hint="cs"/>
          <w:i/>
          <w:color w:val="3399FF"/>
          <w:sz w:val="24"/>
          <w:szCs w:val="28"/>
          <w:rtl/>
          <w:lang w:bidi="ar-SY"/>
        </w:rPr>
        <w:t xml:space="preserve"> </w:t>
      </w:r>
      <w:r w:rsidR="00D52894" w:rsidRPr="00A11F36">
        <w:rPr>
          <w:rFonts w:ascii="Times New Roman" w:hAnsi="Times New Roman" w:cs="Simplified Arabic" w:hint="cs"/>
          <w:i/>
          <w:sz w:val="24"/>
          <w:szCs w:val="28"/>
          <w:rtl/>
          <w:lang w:bidi="ar-SY"/>
        </w:rPr>
        <w:t xml:space="preserve">و </w:t>
      </w:r>
      <w:r w:rsidR="00D52894" w:rsidRPr="00956467">
        <w:rPr>
          <w:rFonts w:ascii="Times New Roman" w:hAnsi="Times New Roman" w:cs="Simplified Arabic"/>
          <w:i/>
          <w:color w:val="3399FF"/>
          <w:sz w:val="24"/>
          <w:szCs w:val="28"/>
          <w:lang w:bidi="ar-SY"/>
        </w:rPr>
        <w:t>Granulocyte colony-stimulating factor (G-CSF)</w:t>
      </w:r>
      <w:r w:rsidR="00D52894" w:rsidRPr="00A11F36">
        <w:rPr>
          <w:rFonts w:ascii="Times New Roman" w:hAnsi="Times New Roman" w:cs="Simplified Arabic"/>
          <w:i/>
          <w:sz w:val="24"/>
          <w:szCs w:val="28"/>
          <w:rtl/>
          <w:lang w:bidi="ar-SY"/>
        </w:rPr>
        <w:t>،</w:t>
      </w:r>
      <w:r w:rsidR="00D52894" w:rsidRPr="00A11F36">
        <w:rPr>
          <w:rFonts w:ascii="Times New Roman" w:hAnsi="Times New Roman" w:cs="Simplified Arabic" w:hint="cs"/>
          <w:i/>
          <w:sz w:val="24"/>
          <w:szCs w:val="28"/>
          <w:rtl/>
          <w:lang w:bidi="ar-SY"/>
        </w:rPr>
        <w:t xml:space="preserve"> هذه الزيادة تقلل خطر الإصابة بالالتهاب. العلاج باستخدام هذه العوامل يسمح للمرضى بمتابعة برنامج العلاج الكيميائي ولولاه يمكن أن ي</w:t>
      </w:r>
      <w:r>
        <w:rPr>
          <w:rFonts w:ascii="Times New Roman" w:hAnsi="Times New Roman" w:cs="Simplified Arabic" w:hint="cs"/>
          <w:i/>
          <w:sz w:val="24"/>
          <w:szCs w:val="28"/>
          <w:rtl/>
          <w:lang w:bidi="ar-SY"/>
        </w:rPr>
        <w:t>ت</w:t>
      </w:r>
      <w:r w:rsidR="00D52894" w:rsidRPr="00A11F36">
        <w:rPr>
          <w:rFonts w:ascii="Times New Roman" w:hAnsi="Times New Roman" w:cs="Simplified Arabic" w:hint="cs"/>
          <w:i/>
          <w:sz w:val="24"/>
          <w:szCs w:val="28"/>
          <w:rtl/>
          <w:lang w:bidi="ar-SY"/>
        </w:rPr>
        <w:t>وقف العلاج مؤقتا أو يتم تعديله للتقليل من الجرعة المعطاة بسبب نقص خلايا الدم.</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بمكن لـ </w:t>
      </w:r>
      <w:r w:rsidRPr="00956467">
        <w:rPr>
          <w:rFonts w:ascii="Times New Roman" w:hAnsi="Times New Roman" w:cs="Simplified Arabic"/>
          <w:i/>
          <w:color w:val="3399FF"/>
          <w:sz w:val="24"/>
          <w:szCs w:val="28"/>
          <w:lang w:bidi="ar-SY"/>
        </w:rPr>
        <w:t>G-CSF</w:t>
      </w:r>
      <w:r w:rsidRPr="00A11F36">
        <w:rPr>
          <w:rFonts w:ascii="Times New Roman" w:hAnsi="Times New Roman" w:cs="Simplified Arabic" w:hint="cs"/>
          <w:i/>
          <w:sz w:val="24"/>
          <w:szCs w:val="28"/>
          <w:rtl/>
          <w:lang w:bidi="ar-SY"/>
        </w:rPr>
        <w:t xml:space="preserve"> و </w:t>
      </w:r>
      <w:r w:rsidRPr="00956467">
        <w:rPr>
          <w:rFonts w:ascii="Times New Roman" w:hAnsi="Times New Roman" w:cs="Simplified Arabic"/>
          <w:i/>
          <w:color w:val="3399FF"/>
          <w:sz w:val="24"/>
          <w:szCs w:val="28"/>
          <w:lang w:bidi="ar-SY"/>
        </w:rPr>
        <w:t>GM-CSF</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أن يحسن الاستجابة المناعية ضد السرطان تحديدا من خلال زيادة أعداد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التي تقتل السرطان. كنتيجة عامة، تستخدم </w:t>
      </w:r>
      <w:r w:rsidRPr="00956467">
        <w:rPr>
          <w:rFonts w:ascii="Times New Roman" w:hAnsi="Times New Roman" w:cs="Simplified Arabic"/>
          <w:i/>
          <w:color w:val="3399FF"/>
          <w:sz w:val="24"/>
          <w:szCs w:val="28"/>
          <w:lang w:bidi="ar-SY"/>
        </w:rPr>
        <w:t xml:space="preserve">G-CSF </w:t>
      </w:r>
      <w:r w:rsidRPr="00A11F36">
        <w:rPr>
          <w:rFonts w:ascii="Times New Roman" w:hAnsi="Times New Roman" w:cs="Simplified Arabic" w:hint="cs"/>
          <w:i/>
          <w:sz w:val="24"/>
          <w:szCs w:val="28"/>
          <w:rtl/>
          <w:lang w:bidi="ar-SY"/>
        </w:rPr>
        <w:t xml:space="preserve"> و </w:t>
      </w:r>
      <w:r w:rsidRPr="00956467">
        <w:rPr>
          <w:rFonts w:ascii="Times New Roman" w:hAnsi="Times New Roman" w:cs="Simplified Arabic"/>
          <w:i/>
          <w:color w:val="3399FF"/>
          <w:sz w:val="24"/>
          <w:szCs w:val="28"/>
          <w:lang w:bidi="ar-SY"/>
        </w:rPr>
        <w:t>GM-CSF</w:t>
      </w:r>
      <w:r w:rsidRPr="00A11F36">
        <w:rPr>
          <w:rFonts w:ascii="Times New Roman" w:hAnsi="Times New Roman" w:cs="Simplified Arabic" w:hint="cs"/>
          <w:i/>
          <w:sz w:val="24"/>
          <w:szCs w:val="28"/>
          <w:rtl/>
          <w:lang w:bidi="ar-SY"/>
        </w:rPr>
        <w:t xml:space="preserve"> مع أنماط أخرى من العلاج البيولوجي لتقوية الاستجابة المناعية ضد السرطان.</w:t>
      </w:r>
    </w:p>
    <w:p w:rsidR="00D52894" w:rsidRDefault="00D52894" w:rsidP="0037700B">
      <w:pPr>
        <w:pStyle w:val="a3"/>
        <w:numPr>
          <w:ilvl w:val="0"/>
          <w:numId w:val="27"/>
        </w:numPr>
        <w:spacing w:after="0"/>
        <w:ind w:left="387"/>
        <w:jc w:val="both"/>
        <w:rPr>
          <w:rFonts w:ascii="Times New Roman" w:hAnsi="Times New Roman" w:cs="Simplified Arabic"/>
          <w:i/>
          <w:sz w:val="24"/>
          <w:szCs w:val="28"/>
          <w:lang w:bidi="ar-SY"/>
        </w:rPr>
      </w:pPr>
      <w:r w:rsidRPr="00D52894">
        <w:rPr>
          <w:rFonts w:ascii="Times New Roman" w:hAnsi="Times New Roman" w:cs="Simplified Arabic" w:hint="cs"/>
          <w:b/>
          <w:bCs/>
          <w:i/>
          <w:sz w:val="24"/>
          <w:szCs w:val="28"/>
          <w:rtl/>
          <w:lang w:bidi="ar-SY"/>
        </w:rPr>
        <w:t>الأعراض الجانبية:</w:t>
      </w:r>
      <w:r w:rsidRPr="00D52894">
        <w:rPr>
          <w:rFonts w:ascii="Times New Roman" w:hAnsi="Times New Roman" w:cs="Simplified Arabic" w:hint="cs"/>
          <w:i/>
          <w:sz w:val="24"/>
          <w:szCs w:val="28"/>
          <w:rtl/>
          <w:lang w:bidi="ar-SY"/>
        </w:rPr>
        <w:t xml:space="preserve"> أعراض شبيهة بأعراض الإنفلونزا، حساسية مفرطة، انخفاض معدلات مكونات الدم، تغيرات في الدم كيميائيا، ضرر في بعض الأعضاء (غالبا القلب، الرئتين، الطليتين، الكبد أو الدماغ)</w:t>
      </w:r>
      <w:r>
        <w:rPr>
          <w:rFonts w:ascii="Times New Roman" w:hAnsi="Times New Roman" w:cs="Simplified Arabic" w:hint="cs"/>
          <w:i/>
          <w:sz w:val="24"/>
          <w:szCs w:val="28"/>
          <w:rtl/>
          <w:lang w:bidi="ar-SY"/>
        </w:rPr>
        <w:t>.</w:t>
      </w:r>
    </w:p>
    <w:p w:rsidR="00905F68" w:rsidRPr="00905F68" w:rsidRDefault="00905F68" w:rsidP="00905F68">
      <w:pPr>
        <w:bidi/>
        <w:spacing w:after="0"/>
        <w:jc w:val="both"/>
        <w:rPr>
          <w:rFonts w:ascii="Times New Roman" w:hAnsi="Times New Roman" w:cs="Simplified Arabic"/>
          <w:i/>
          <w:sz w:val="24"/>
          <w:szCs w:val="28"/>
          <w:lang w:bidi="ar-SY"/>
        </w:rPr>
      </w:pPr>
    </w:p>
    <w:p w:rsidR="00D52894" w:rsidRPr="00956467" w:rsidRDefault="00D52894" w:rsidP="0037700B">
      <w:pPr>
        <w:pStyle w:val="a3"/>
        <w:numPr>
          <w:ilvl w:val="0"/>
          <w:numId w:val="29"/>
        </w:numPr>
        <w:spacing w:after="0"/>
        <w:ind w:left="387"/>
        <w:jc w:val="both"/>
        <w:rPr>
          <w:rFonts w:ascii="Times New Roman" w:hAnsi="Times New Roman" w:cs="Simplified Arabic"/>
          <w:b/>
          <w:bCs/>
          <w:i/>
          <w:color w:val="002060"/>
          <w:sz w:val="24"/>
          <w:szCs w:val="28"/>
          <w:lang w:bidi="ar-SY"/>
        </w:rPr>
      </w:pPr>
      <w:r w:rsidRPr="00956467">
        <w:rPr>
          <w:rFonts w:ascii="Times New Roman" w:hAnsi="Times New Roman" w:cs="Simplified Arabic" w:hint="cs"/>
          <w:b/>
          <w:bCs/>
          <w:i/>
          <w:color w:val="002060"/>
          <w:sz w:val="24"/>
          <w:szCs w:val="28"/>
          <w:rtl/>
          <w:lang w:bidi="ar-SY"/>
        </w:rPr>
        <w:lastRenderedPageBreak/>
        <w:t xml:space="preserve">العلاج باستخدام الأمصال </w:t>
      </w:r>
      <w:r w:rsidRPr="00956467">
        <w:rPr>
          <w:rFonts w:ascii="Times New Roman" w:hAnsi="Times New Roman" w:cs="Simplified Arabic"/>
          <w:i/>
          <w:color w:val="3399FF"/>
          <w:sz w:val="24"/>
          <w:szCs w:val="28"/>
          <w:lang w:bidi="ar-SY"/>
        </w:rPr>
        <w:t>Vaccines</w:t>
      </w:r>
      <w:r w:rsidRPr="00956467">
        <w:rPr>
          <w:rFonts w:ascii="Times New Roman" w:hAnsi="Times New Roman" w:cs="Simplified Arabic" w:hint="cs"/>
          <w:b/>
          <w:bCs/>
          <w:i/>
          <w:color w:val="002060"/>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أمصال علاج السرطان مصممة لعلاج السرطان في مراحل متقدمة منه أكثر ما هي للوقاية منه. هذه الأمصال تحتوي على مولدات ضد متعلقة بالسرطان لتحسين استجابة الجهاز المناعي ضد خلايا ورم المريض. ممكن أن تكون مولدات الضد تلك بروتينات أو نوع آخر من الجزيئات الموجودة على سطح أو داخل الخلايا السرطانية، والتي تحفز الخلايا البائية أو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القاتلة لمهاجمة خلايا الورم.</w:t>
      </w:r>
    </w:p>
    <w:p w:rsidR="00D52894" w:rsidRPr="00A11F36" w:rsidRDefault="00D52894" w:rsidP="00905F68">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بعض الأمصال التي يتم تطويرها تستهدف مولدات الضد الموجودة على أو في العديد من أنواع الخلايا السرطانية. يتم اختبار هذه الأنواع من الأمصال في التجارب المخبرية على مرضى بأنواع عديدة من السرطان مثل سرطان البروستات، الرئة، الثدي وسرطان الغدة الدرقية. بعض الأمصال الأخرى تستهدف مولدات ضد لا توجد إلا في أنواع معينة من السرطان. ولكن، يختلف جسم كل مريض عن الآخر، لذلك يتم تصميم</w:t>
      </w:r>
      <w:r w:rsidR="00905F68">
        <w:rPr>
          <w:rFonts w:ascii="Times New Roman" w:hAnsi="Times New Roman" w:cs="Simplified Arabic" w:hint="cs"/>
          <w:i/>
          <w:sz w:val="24"/>
          <w:szCs w:val="28"/>
          <w:rtl/>
          <w:lang w:bidi="ar-SY"/>
        </w:rPr>
        <w:t xml:space="preserve"> أمصال أخرى مخصصة لكل مريض</w:t>
      </w:r>
      <w:r w:rsidRPr="00A11F36">
        <w:rPr>
          <w:rFonts w:ascii="Times New Roman" w:hAnsi="Times New Roman" w:cs="Simplified Arabic" w:hint="cs"/>
          <w:i/>
          <w:sz w:val="24"/>
          <w:szCs w:val="28"/>
          <w:rtl/>
          <w:lang w:bidi="ar-SY"/>
        </w:rPr>
        <w:t xml:space="preserve">. تمت الموافقة على نوع واحد من هذه الأمصال من قبل </w:t>
      </w:r>
      <w:r w:rsidRPr="00956467">
        <w:rPr>
          <w:rFonts w:ascii="Times New Roman" w:hAnsi="Times New Roman" w:cs="Simplified Arabic"/>
          <w:i/>
          <w:color w:val="3399FF"/>
          <w:sz w:val="24"/>
          <w:szCs w:val="28"/>
          <w:lang w:bidi="ar-SY"/>
        </w:rPr>
        <w:t>FDA</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وهو </w:t>
      </w:r>
      <w:proofErr w:type="spellStart"/>
      <w:r w:rsidRPr="00956467">
        <w:rPr>
          <w:rFonts w:ascii="Times New Roman" w:hAnsi="Times New Roman" w:cs="Simplified Arabic"/>
          <w:i/>
          <w:color w:val="3399FF"/>
          <w:sz w:val="24"/>
          <w:szCs w:val="28"/>
          <w:lang w:bidi="ar-SY"/>
        </w:rPr>
        <w:t>Sipuleucel</w:t>
      </w:r>
      <w:proofErr w:type="spellEnd"/>
      <w:r w:rsidRPr="00956467">
        <w:rPr>
          <w:rFonts w:ascii="Times New Roman" w:hAnsi="Times New Roman" w:cs="Simplified Arabic"/>
          <w:i/>
          <w:color w:val="3399FF"/>
          <w:sz w:val="24"/>
          <w:szCs w:val="28"/>
          <w:lang w:bidi="ar-SY"/>
        </w:rPr>
        <w:t>-T</w:t>
      </w:r>
      <w:r w:rsidRPr="00A11F36">
        <w:rPr>
          <w:rFonts w:ascii="Times New Roman" w:hAnsi="Times New Roman" w:cs="Simplified Arabic" w:hint="cs"/>
          <w:i/>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ولكن يعاني هذا النوع من العلاج بأن سميته محدودة ضد خلايا السرطان، لذلك يتم اختباره حاليا في التجارب المخبرية مع أنواع أخرى من العلاج</w:t>
      </w:r>
      <w:r w:rsidRPr="00A11F36">
        <w:rPr>
          <w:rFonts w:ascii="Times New Roman" w:hAnsi="Times New Roman" w:cs="Simplified Arabic"/>
          <w:i/>
          <w:sz w:val="24"/>
          <w:szCs w:val="28"/>
          <w:lang w:bidi="ar-SY"/>
        </w:rPr>
        <w:t xml:space="preserve"> </w:t>
      </w:r>
      <w:r w:rsidRPr="00A11F36">
        <w:rPr>
          <w:rFonts w:ascii="Times New Roman" w:hAnsi="Times New Roman" w:cs="Simplified Arabic" w:hint="cs"/>
          <w:i/>
          <w:sz w:val="24"/>
          <w:szCs w:val="28"/>
          <w:rtl/>
          <w:lang w:bidi="ar-SY"/>
        </w:rPr>
        <w:t>مثل العلاج الهرموني، العلاج الكيميائي والعلاج الإشعاعي.</w:t>
      </w:r>
    </w:p>
    <w:p w:rsidR="00D52894" w:rsidRPr="00D52894" w:rsidRDefault="00D52894" w:rsidP="0037700B">
      <w:pPr>
        <w:pStyle w:val="a3"/>
        <w:numPr>
          <w:ilvl w:val="0"/>
          <w:numId w:val="32"/>
        </w:numPr>
        <w:spacing w:after="0"/>
        <w:ind w:left="387"/>
        <w:jc w:val="both"/>
        <w:rPr>
          <w:rFonts w:ascii="Times New Roman" w:hAnsi="Times New Roman" w:cs="Simplified Arabic"/>
          <w:i/>
          <w:sz w:val="24"/>
          <w:szCs w:val="28"/>
          <w:rtl/>
          <w:lang w:bidi="ar-SY"/>
        </w:rPr>
      </w:pPr>
      <w:r w:rsidRPr="00D52894">
        <w:rPr>
          <w:rFonts w:ascii="Times New Roman" w:hAnsi="Times New Roman" w:cs="Simplified Arabic" w:hint="cs"/>
          <w:b/>
          <w:bCs/>
          <w:i/>
          <w:sz w:val="24"/>
          <w:szCs w:val="28"/>
          <w:rtl/>
          <w:lang w:bidi="ar-SY"/>
        </w:rPr>
        <w:t>الأعراض الجانبية:</w:t>
      </w:r>
      <w:r w:rsidRPr="00D52894">
        <w:rPr>
          <w:rFonts w:ascii="Times New Roman" w:hAnsi="Times New Roman" w:cs="Simplified Arabic" w:hint="cs"/>
          <w:i/>
          <w:sz w:val="24"/>
          <w:szCs w:val="28"/>
          <w:rtl/>
          <w:lang w:bidi="ar-SY"/>
        </w:rPr>
        <w:t xml:space="preserve"> أعراض شبيهة بأعراض الإنفلونزا، حساسية مفرطة.</w:t>
      </w:r>
    </w:p>
    <w:p w:rsidR="00D52894" w:rsidRPr="00956467" w:rsidRDefault="00D52894" w:rsidP="0037700B">
      <w:pPr>
        <w:pStyle w:val="a3"/>
        <w:numPr>
          <w:ilvl w:val="0"/>
          <w:numId w:val="29"/>
        </w:numPr>
        <w:spacing w:after="0"/>
        <w:ind w:left="387"/>
        <w:jc w:val="both"/>
        <w:rPr>
          <w:rFonts w:ascii="Times New Roman" w:hAnsi="Times New Roman" w:cs="Simplified Arabic"/>
          <w:b/>
          <w:bCs/>
          <w:i/>
          <w:color w:val="002060"/>
          <w:sz w:val="24"/>
          <w:szCs w:val="28"/>
          <w:lang w:bidi="ar-SY"/>
        </w:rPr>
      </w:pPr>
      <w:r w:rsidRPr="00956467">
        <w:rPr>
          <w:rFonts w:ascii="Times New Roman" w:hAnsi="Times New Roman" w:cs="Simplified Arabic" w:hint="cs"/>
          <w:b/>
          <w:bCs/>
          <w:i/>
          <w:color w:val="002060"/>
          <w:sz w:val="24"/>
          <w:szCs w:val="28"/>
          <w:rtl/>
          <w:lang w:bidi="ar-SY"/>
        </w:rPr>
        <w:t>العلاج باستخدام جراثيم "</w:t>
      </w:r>
      <w:r w:rsidRPr="00956467">
        <w:rPr>
          <w:rFonts w:ascii="Times New Roman" w:hAnsi="Times New Roman" w:cs="Simplified Arabic"/>
          <w:i/>
          <w:color w:val="3399FF"/>
          <w:sz w:val="24"/>
          <w:szCs w:val="28"/>
          <w:lang w:bidi="ar-SY"/>
        </w:rPr>
        <w:t xml:space="preserve">bacillus </w:t>
      </w:r>
      <w:proofErr w:type="spellStart"/>
      <w:r w:rsidRPr="00956467">
        <w:rPr>
          <w:rFonts w:ascii="Times New Roman" w:hAnsi="Times New Roman" w:cs="Simplified Arabic"/>
          <w:i/>
          <w:color w:val="3399FF"/>
          <w:sz w:val="24"/>
          <w:szCs w:val="28"/>
          <w:lang w:bidi="ar-SY"/>
        </w:rPr>
        <w:t>Calmette-Gué</w:t>
      </w:r>
      <w:r>
        <w:rPr>
          <w:rFonts w:ascii="Times New Roman" w:hAnsi="Times New Roman" w:cs="Simplified Arabic"/>
          <w:i/>
          <w:color w:val="3399FF"/>
          <w:sz w:val="24"/>
          <w:szCs w:val="28"/>
          <w:lang w:bidi="ar-SY"/>
        </w:rPr>
        <w:t>r</w:t>
      </w:r>
      <w:r w:rsidRPr="00956467">
        <w:rPr>
          <w:rFonts w:ascii="Times New Roman" w:hAnsi="Times New Roman" w:cs="Simplified Arabic"/>
          <w:i/>
          <w:color w:val="3399FF"/>
          <w:sz w:val="24"/>
          <w:szCs w:val="28"/>
          <w:lang w:bidi="ar-SY"/>
        </w:rPr>
        <w:t>in</w:t>
      </w:r>
      <w:proofErr w:type="spellEnd"/>
      <w:r w:rsidRPr="00956467">
        <w:rPr>
          <w:rFonts w:ascii="Times New Roman" w:hAnsi="Times New Roman" w:cs="Simplified Arabic" w:hint="cs"/>
          <w:i/>
          <w:color w:val="3399FF"/>
          <w:sz w:val="24"/>
          <w:szCs w:val="28"/>
          <w:rtl/>
          <w:lang w:bidi="ar-SY"/>
        </w:rPr>
        <w:t>"</w:t>
      </w:r>
      <w:r w:rsidRPr="00956467">
        <w:rPr>
          <w:rFonts w:ascii="Times New Roman" w:hAnsi="Times New Roman" w:cs="Simplified Arabic" w:hint="cs"/>
          <w:b/>
          <w:bCs/>
          <w:i/>
          <w:color w:val="002060"/>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أول علاج بيولوجي يتم الموافقة عليه من قبل </w:t>
      </w:r>
      <w:r w:rsidRPr="00956467">
        <w:rPr>
          <w:rFonts w:ascii="Times New Roman" w:hAnsi="Times New Roman" w:cs="Simplified Arabic"/>
          <w:i/>
          <w:color w:val="3399FF"/>
          <w:sz w:val="24"/>
          <w:szCs w:val="28"/>
          <w:lang w:bidi="ar-SY"/>
        </w:rPr>
        <w:t>FDA</w:t>
      </w:r>
      <w:r w:rsidRPr="00956467">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هو </w:t>
      </w:r>
      <w:r w:rsidRPr="00956467">
        <w:rPr>
          <w:rFonts w:ascii="Times New Roman" w:hAnsi="Times New Roman" w:cs="Simplified Arabic"/>
          <w:i/>
          <w:color w:val="3399FF"/>
          <w:sz w:val="24"/>
          <w:szCs w:val="28"/>
          <w:lang w:bidi="ar-SY"/>
        </w:rPr>
        <w:t xml:space="preserve">Bacillus </w:t>
      </w:r>
      <w:proofErr w:type="spellStart"/>
      <w:r w:rsidRPr="00956467">
        <w:rPr>
          <w:rFonts w:ascii="Times New Roman" w:hAnsi="Times New Roman" w:cs="Simplified Arabic"/>
          <w:i/>
          <w:color w:val="3399FF"/>
          <w:sz w:val="24"/>
          <w:szCs w:val="28"/>
          <w:lang w:bidi="ar-SY"/>
        </w:rPr>
        <w:t>Calmette-Guérin</w:t>
      </w:r>
      <w:proofErr w:type="spellEnd"/>
      <w:r w:rsidRPr="00956467">
        <w:rPr>
          <w:rFonts w:ascii="Times New Roman" w:hAnsi="Times New Roman" w:cs="Simplified Arabic"/>
          <w:i/>
          <w:color w:val="3399FF"/>
          <w:sz w:val="24"/>
          <w:szCs w:val="28"/>
          <w:lang w:bidi="ar-SY"/>
        </w:rPr>
        <w:t xml:space="preserve"> (BCG)</w:t>
      </w:r>
      <w:r w:rsidRPr="00A11F36">
        <w:rPr>
          <w:rFonts w:ascii="Times New Roman" w:hAnsi="Times New Roman" w:cs="Simplified Arabic" w:hint="cs"/>
          <w:i/>
          <w:sz w:val="24"/>
          <w:szCs w:val="28"/>
          <w:rtl/>
          <w:lang w:bidi="ar-SY"/>
        </w:rPr>
        <w:t xml:space="preserve">، وهو عبارة عن شكل مضعف من جرثومة سل حية بحيث لا تسبب المرض للإنسان، فكانت تستخدم في البداية كلقاح ضد السل. عندما يحقن المصل مباشرة في المثانة بواسطة أنبوب تنظير، تقوم </w:t>
      </w:r>
      <w:r w:rsidRPr="00E5434E">
        <w:rPr>
          <w:rFonts w:ascii="Times New Roman" w:hAnsi="Times New Roman" w:cs="Simplified Arabic"/>
          <w:i/>
          <w:color w:val="3399FF"/>
          <w:sz w:val="24"/>
          <w:szCs w:val="28"/>
          <w:lang w:bidi="ar-SY"/>
        </w:rPr>
        <w:t>BCG</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بتحفيز استجابة مناعية عامة والتي تكون موجهة ضد الجرثومية نفسها ولكن ليس الجرثومة وحدها فحسب، بل أيضا ضد خلايا السرطان في المثانة</w:t>
      </w:r>
      <w:r>
        <w:rPr>
          <w:rFonts w:ascii="Times New Roman" w:hAnsi="Times New Roman" w:cs="Simplified Arabic" w:hint="cs"/>
          <w:i/>
          <w:sz w:val="24"/>
          <w:szCs w:val="28"/>
          <w:rtl/>
          <w:lang w:bidi="ar-SY"/>
        </w:rPr>
        <w:t>. لا تزال أسباب و</w:t>
      </w:r>
      <w:r w:rsidRPr="00A11F36">
        <w:rPr>
          <w:rFonts w:ascii="Times New Roman" w:hAnsi="Times New Roman" w:cs="Simplified Arabic" w:hint="cs"/>
          <w:i/>
          <w:sz w:val="24"/>
          <w:szCs w:val="28"/>
          <w:rtl/>
          <w:lang w:bidi="ar-SY"/>
        </w:rPr>
        <w:t xml:space="preserve">كيفية </w:t>
      </w:r>
      <w:r w:rsidRPr="00E5434E">
        <w:rPr>
          <w:rFonts w:ascii="Times New Roman" w:hAnsi="Times New Roman" w:cs="Simplified Arabic" w:hint="cs"/>
          <w:i/>
          <w:color w:val="3399FF"/>
          <w:sz w:val="24"/>
          <w:szCs w:val="28"/>
          <w:rtl/>
          <w:lang w:bidi="ar-SY"/>
        </w:rPr>
        <w:t>تحفيز</w:t>
      </w:r>
      <w:r w:rsidRPr="00E5434E">
        <w:rPr>
          <w:rFonts w:ascii="Times New Roman" w:hAnsi="Times New Roman" w:cs="Simplified Arabic"/>
          <w:i/>
          <w:color w:val="3399FF"/>
          <w:sz w:val="24"/>
          <w:szCs w:val="28"/>
          <w:lang w:bidi="ar-SY"/>
        </w:rPr>
        <w:t>BCG</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استجابة ضد السرطان غير مفهومةـ ولكن فعالية العلاج موثقة وأكيدة. حوالي 70% من المرضى في مراحل مبكرة من سرطان المثانة يلاحظون تحسنا في الورم (تقلص) بعد معالجتهم باستخدام </w:t>
      </w:r>
      <w:r w:rsidRPr="00E5434E">
        <w:rPr>
          <w:rFonts w:ascii="Times New Roman" w:hAnsi="Times New Roman" w:cs="Simplified Arabic"/>
          <w:i/>
          <w:color w:val="3399FF"/>
          <w:sz w:val="24"/>
          <w:szCs w:val="28"/>
          <w:lang w:bidi="ar-SY"/>
        </w:rPr>
        <w:t>BCG</w:t>
      </w:r>
      <w:r w:rsidRPr="00A11F36">
        <w:rPr>
          <w:rFonts w:ascii="Times New Roman" w:hAnsi="Times New Roman" w:cs="Simplified Arabic" w:hint="cs"/>
          <w:i/>
          <w:sz w:val="24"/>
          <w:szCs w:val="28"/>
          <w:rtl/>
          <w:lang w:bidi="ar-SY"/>
        </w:rPr>
        <w:t xml:space="preserve">. ولكن ما زال </w:t>
      </w:r>
      <w:r w:rsidRPr="00E5434E">
        <w:rPr>
          <w:rFonts w:ascii="Times New Roman" w:hAnsi="Times New Roman" w:cs="Simplified Arabic"/>
          <w:i/>
          <w:color w:val="3399FF"/>
          <w:sz w:val="24"/>
          <w:szCs w:val="28"/>
          <w:lang w:bidi="ar-SY"/>
        </w:rPr>
        <w:t>BCG</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قيد الدراسة في علاج أنواع أخرى من السرطان.</w:t>
      </w:r>
    </w:p>
    <w:p w:rsidR="00905F68" w:rsidRPr="00905F68" w:rsidRDefault="00D52894" w:rsidP="00905F68">
      <w:pPr>
        <w:pStyle w:val="a3"/>
        <w:numPr>
          <w:ilvl w:val="0"/>
          <w:numId w:val="31"/>
        </w:numPr>
        <w:spacing w:after="0"/>
        <w:ind w:left="387"/>
        <w:jc w:val="both"/>
        <w:rPr>
          <w:rFonts w:ascii="Times New Roman" w:hAnsi="Times New Roman" w:cs="Simplified Arabic"/>
          <w:i/>
          <w:sz w:val="24"/>
          <w:szCs w:val="28"/>
          <w:rtl/>
          <w:lang w:bidi="ar-SY"/>
        </w:rPr>
      </w:pPr>
      <w:r w:rsidRPr="00D52894">
        <w:rPr>
          <w:rFonts w:ascii="Times New Roman" w:hAnsi="Times New Roman" w:cs="Simplified Arabic" w:hint="cs"/>
          <w:b/>
          <w:bCs/>
          <w:i/>
          <w:sz w:val="24"/>
          <w:szCs w:val="28"/>
          <w:rtl/>
          <w:lang w:bidi="ar-SY"/>
        </w:rPr>
        <w:t>الأعراض الجانبية:</w:t>
      </w:r>
      <w:r w:rsidRPr="00D52894">
        <w:rPr>
          <w:rFonts w:ascii="Times New Roman" w:hAnsi="Times New Roman" w:cs="Simplified Arabic" w:hint="cs"/>
          <w:i/>
          <w:sz w:val="24"/>
          <w:szCs w:val="28"/>
          <w:rtl/>
          <w:lang w:bidi="ar-SY"/>
        </w:rPr>
        <w:t xml:space="preserve"> أعراض شبيهة بأعراض الإنفلونزا، حساسية مفرطة، أعراض جانبية بولية مثل (إحساس بالألم أو الحرقة أثناء التبول، ازدياد الحاجة للتبول، خروج دم مع البول)</w:t>
      </w:r>
    </w:p>
    <w:p w:rsidR="00D52894" w:rsidRPr="00956467" w:rsidRDefault="00D52894" w:rsidP="0037700B">
      <w:pPr>
        <w:pStyle w:val="a3"/>
        <w:numPr>
          <w:ilvl w:val="0"/>
          <w:numId w:val="29"/>
        </w:numPr>
        <w:spacing w:after="0"/>
        <w:ind w:left="387"/>
        <w:jc w:val="both"/>
        <w:rPr>
          <w:rFonts w:ascii="Times New Roman" w:hAnsi="Times New Roman" w:cs="Simplified Arabic"/>
          <w:b/>
          <w:bCs/>
          <w:i/>
          <w:color w:val="002060"/>
          <w:sz w:val="24"/>
          <w:szCs w:val="28"/>
          <w:lang w:bidi="ar-SY"/>
        </w:rPr>
      </w:pPr>
      <w:r w:rsidRPr="00956467">
        <w:rPr>
          <w:rFonts w:ascii="Times New Roman" w:hAnsi="Times New Roman" w:cs="Simplified Arabic" w:hint="cs"/>
          <w:b/>
          <w:bCs/>
          <w:i/>
          <w:color w:val="002060"/>
          <w:sz w:val="24"/>
          <w:szCs w:val="28"/>
          <w:rtl/>
          <w:lang w:bidi="ar-SY"/>
        </w:rPr>
        <w:t>العلاج باست</w:t>
      </w:r>
      <w:r>
        <w:rPr>
          <w:rFonts w:ascii="Times New Roman" w:hAnsi="Times New Roman" w:cs="Simplified Arabic" w:hint="cs"/>
          <w:b/>
          <w:bCs/>
          <w:i/>
          <w:color w:val="002060"/>
          <w:sz w:val="24"/>
          <w:szCs w:val="28"/>
          <w:rtl/>
          <w:lang w:bidi="ar-SY"/>
        </w:rPr>
        <w:t xml:space="preserve">خدام الفيروسات القاتلة للسرطان </w:t>
      </w:r>
      <w:proofErr w:type="spellStart"/>
      <w:r w:rsidRPr="00E5434E">
        <w:rPr>
          <w:rFonts w:ascii="Times New Roman" w:hAnsi="Times New Roman" w:cs="Simplified Arabic"/>
          <w:i/>
          <w:color w:val="3399FF"/>
          <w:sz w:val="24"/>
          <w:szCs w:val="28"/>
          <w:lang w:bidi="ar-SY"/>
        </w:rPr>
        <w:t>Oncolytic</w:t>
      </w:r>
      <w:proofErr w:type="spellEnd"/>
      <w:r w:rsidRPr="00E5434E">
        <w:rPr>
          <w:rFonts w:ascii="Times New Roman" w:hAnsi="Times New Roman" w:cs="Simplified Arabic"/>
          <w:i/>
          <w:color w:val="3399FF"/>
          <w:sz w:val="24"/>
          <w:szCs w:val="28"/>
          <w:lang w:bidi="ar-SY"/>
        </w:rPr>
        <w:t xml:space="preserve"> viruses</w:t>
      </w:r>
      <w:r w:rsidRPr="00956467">
        <w:rPr>
          <w:rFonts w:ascii="Times New Roman" w:hAnsi="Times New Roman" w:cs="Simplified Arabic" w:hint="cs"/>
          <w:b/>
          <w:bCs/>
          <w:i/>
          <w:color w:val="002060"/>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العلاج باستخدام الفيروسات القاتلة للسرطان شكل تجريبي من أشكال العلاج البيولوجي الذي يتضمن التدمير المباشر لخلايا الورم. هذه الفيروسات تصيب الخلايا السرطانية والطبيعية على حد السواء، ولكن تأثيرها على الخلايا الطبيعية ضئيل جدا، أما بالنسبة لخلايا السرطان فهي تتضاعف داخلها مباشرة وتسبب موتها بشكل </w:t>
      </w:r>
      <w:r w:rsidRPr="00A11F36">
        <w:rPr>
          <w:rFonts w:ascii="Times New Roman" w:hAnsi="Times New Roman" w:cs="Simplified Arabic" w:hint="cs"/>
          <w:i/>
          <w:sz w:val="24"/>
          <w:szCs w:val="28"/>
          <w:rtl/>
          <w:lang w:bidi="ar-SY"/>
        </w:rPr>
        <w:lastRenderedPageBreak/>
        <w:t xml:space="preserve">حتمي. بعض الفيروسات مثل </w:t>
      </w:r>
      <w:proofErr w:type="spellStart"/>
      <w:r w:rsidRPr="00E5434E">
        <w:rPr>
          <w:rFonts w:ascii="Times New Roman" w:hAnsi="Times New Roman" w:cs="Simplified Arabic"/>
          <w:i/>
          <w:color w:val="3399FF"/>
          <w:sz w:val="24"/>
          <w:szCs w:val="28"/>
          <w:lang w:bidi="ar-SY"/>
        </w:rPr>
        <w:t>Reovirus</w:t>
      </w:r>
      <w:proofErr w:type="spellEnd"/>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(فيروس ذو </w:t>
      </w:r>
      <w:r w:rsidRPr="00E5434E">
        <w:rPr>
          <w:rFonts w:ascii="Times New Roman" w:hAnsi="Times New Roman" w:cs="Simplified Arabic"/>
          <w:i/>
          <w:color w:val="3399FF"/>
          <w:sz w:val="24"/>
          <w:szCs w:val="28"/>
          <w:lang w:bidi="ar-SY"/>
        </w:rPr>
        <w:t>RNA</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مضاعف)، </w:t>
      </w:r>
      <w:r w:rsidRPr="00E5434E">
        <w:rPr>
          <w:rFonts w:ascii="Times New Roman" w:hAnsi="Times New Roman" w:cs="Simplified Arabic"/>
          <w:i/>
          <w:color w:val="3399FF"/>
          <w:sz w:val="24"/>
          <w:szCs w:val="28"/>
          <w:lang w:bidi="ar-SY"/>
        </w:rPr>
        <w:t>Newcastle disease virus</w:t>
      </w:r>
      <w:r w:rsidRPr="00A11F36">
        <w:rPr>
          <w:rFonts w:ascii="Times New Roman" w:hAnsi="Times New Roman" w:cs="Simplified Arabic" w:hint="cs"/>
          <w:i/>
          <w:sz w:val="24"/>
          <w:szCs w:val="28"/>
          <w:rtl/>
          <w:lang w:bidi="ar-SY"/>
        </w:rPr>
        <w:t xml:space="preserve"> (فيروس يصيب الدواجن والطيور، يسبب اضطرابات رئوية وعصبية) أو </w:t>
      </w:r>
      <w:r w:rsidRPr="00E5434E">
        <w:rPr>
          <w:rFonts w:ascii="Times New Roman" w:hAnsi="Times New Roman" w:cs="Simplified Arabic"/>
          <w:i/>
          <w:color w:val="3399FF"/>
          <w:sz w:val="24"/>
          <w:szCs w:val="28"/>
          <w:lang w:bidi="ar-SY"/>
        </w:rPr>
        <w:t>mumps virus</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(فيروس أبو كعب) قاتلة للسرطان بشكل طبيعي، ولكن البعض الآخر مثل </w:t>
      </w:r>
      <w:r w:rsidRPr="00E5434E">
        <w:rPr>
          <w:rFonts w:ascii="Times New Roman" w:hAnsi="Times New Roman" w:cs="Simplified Arabic"/>
          <w:i/>
          <w:color w:val="3399FF"/>
          <w:sz w:val="24"/>
          <w:szCs w:val="28"/>
          <w:lang w:bidi="ar-SY"/>
        </w:rPr>
        <w:t>measles virus</w:t>
      </w:r>
      <w:r w:rsidRPr="00A11F36">
        <w:rPr>
          <w:rFonts w:ascii="Times New Roman" w:hAnsi="Times New Roman" w:cs="Simplified Arabic" w:hint="cs"/>
          <w:i/>
          <w:sz w:val="24"/>
          <w:szCs w:val="28"/>
          <w:rtl/>
          <w:lang w:bidi="ar-SY"/>
        </w:rPr>
        <w:t xml:space="preserve">، </w:t>
      </w:r>
      <w:r w:rsidRPr="00E5434E">
        <w:rPr>
          <w:rFonts w:ascii="Times New Roman" w:hAnsi="Times New Roman" w:cs="Simplified Arabic"/>
          <w:i/>
          <w:color w:val="3399FF"/>
          <w:sz w:val="24"/>
          <w:szCs w:val="28"/>
          <w:lang w:bidi="ar-SY"/>
        </w:rPr>
        <w:t>Adenovirus</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و </w:t>
      </w:r>
      <w:proofErr w:type="spellStart"/>
      <w:r w:rsidRPr="00E5434E">
        <w:rPr>
          <w:rFonts w:ascii="Times New Roman" w:hAnsi="Times New Roman" w:cs="Simplified Arabic"/>
          <w:i/>
          <w:color w:val="3399FF"/>
          <w:sz w:val="24"/>
          <w:szCs w:val="28"/>
          <w:lang w:bidi="ar-SY"/>
        </w:rPr>
        <w:t>Vaccinia</w:t>
      </w:r>
      <w:proofErr w:type="spellEnd"/>
      <w:r w:rsidRPr="00E5434E">
        <w:rPr>
          <w:rFonts w:ascii="Times New Roman" w:hAnsi="Times New Roman" w:cs="Simplified Arabic"/>
          <w:i/>
          <w:color w:val="3399FF"/>
          <w:sz w:val="24"/>
          <w:szCs w:val="28"/>
          <w:lang w:bidi="ar-SY"/>
        </w:rPr>
        <w:t xml:space="preserve"> virus</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يمكن تعديلها لتتضاعف بشكل فعال في خلايا السرطان فقط. بالإضافة إلى ما سبق، يمكن تعديل هذه الفيروسات وراثيا بحيث تصيب وتتضاعف تفاضليا في خلايا سرطانية تنتج نوعا معينا من مولدات الضد مثل </w:t>
      </w:r>
      <w:r w:rsidRPr="00E5434E">
        <w:rPr>
          <w:rFonts w:ascii="Times New Roman" w:hAnsi="Times New Roman" w:cs="Simplified Arabic"/>
          <w:i/>
          <w:color w:val="3399FF"/>
          <w:sz w:val="24"/>
          <w:szCs w:val="28"/>
          <w:lang w:bidi="ar-SY"/>
        </w:rPr>
        <w:t>EGFR</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أو </w:t>
      </w:r>
      <w:r w:rsidRPr="00E5434E">
        <w:rPr>
          <w:rFonts w:ascii="Times New Roman" w:hAnsi="Times New Roman" w:cs="Simplified Arabic"/>
          <w:i/>
          <w:color w:val="3399FF"/>
          <w:sz w:val="24"/>
          <w:szCs w:val="28"/>
          <w:lang w:bidi="ar-SY"/>
        </w:rPr>
        <w:t>HER-2</w:t>
      </w:r>
      <w:r w:rsidRPr="00A11F36">
        <w:rPr>
          <w:rFonts w:ascii="Times New Roman" w:hAnsi="Times New Roman" w:cs="Simplified Arabic" w:hint="cs"/>
          <w:i/>
          <w:sz w:val="24"/>
          <w:szCs w:val="28"/>
          <w:rtl/>
          <w:lang w:bidi="ar-SY"/>
        </w:rPr>
        <w:t xml:space="preserve"> المذكورة سابقا.</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رغم سهولة فكرة العلاج إلا أنها تواجه صعوبات عديدة، أولها أن يدمر الجهاز المناعي للمريض تلك الفيروسات قبل أن تصل إلى خلايا الورم. ما زال العلماء يحاولون التغلب على تلك العقبات من خلال عدة تقنيات، كحقن أدوية كيميائية مثبطة للجهاز المناعي </w:t>
      </w:r>
      <w:r w:rsidRPr="00E5434E">
        <w:rPr>
          <w:rFonts w:ascii="Times New Roman" w:hAnsi="Times New Roman" w:cs="Simplified Arabic"/>
          <w:i/>
          <w:color w:val="3399FF"/>
          <w:sz w:val="24"/>
          <w:szCs w:val="28"/>
          <w:lang w:bidi="ar-SY"/>
        </w:rPr>
        <w:t>Immune-suppressing chemotherapy drugs</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مثل </w:t>
      </w:r>
      <w:r w:rsidRPr="00E5434E">
        <w:rPr>
          <w:rFonts w:ascii="Times New Roman" w:hAnsi="Times New Roman" w:cs="Simplified Arabic"/>
          <w:i/>
          <w:color w:val="3399FF"/>
          <w:sz w:val="24"/>
          <w:szCs w:val="28"/>
          <w:lang w:bidi="ar-SY"/>
        </w:rPr>
        <w:t>Cyclophosphamide</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مع الفيروس، أو إحاطة الفيروس بمحفظة لحمايتها من الجهاز المناعي. ولكن تثبيط الجهاز المناعي له سيئات، فبالرغم من أنه يحد من حركة الفيروس عند وصوله إلى الخلايا السرطانية، إلا أنه قادر على تدمير الخلايا السرطانية بعد إصابتها من قبل الفيروس.</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لم يتم الموافقة على أي نوع من أنواع هذه الفيروسات في الولايات المتحدة الأمريكية بعد، ولكن تمت الموافقة على فيروس </w:t>
      </w:r>
      <w:r w:rsidRPr="00E5434E">
        <w:rPr>
          <w:rFonts w:ascii="Times New Roman" w:hAnsi="Times New Roman" w:cs="Simplified Arabic"/>
          <w:i/>
          <w:color w:val="3399FF"/>
          <w:sz w:val="24"/>
          <w:szCs w:val="28"/>
          <w:lang w:bidi="ar-SY"/>
        </w:rPr>
        <w:t>H</w:t>
      </w:r>
      <w:r w:rsidRPr="00E5434E">
        <w:rPr>
          <w:rFonts w:ascii="Times New Roman" w:hAnsi="Times New Roman" w:cs="Simplified Arabic"/>
          <w:i/>
          <w:color w:val="3399FF"/>
          <w:sz w:val="24"/>
          <w:szCs w:val="28"/>
          <w:vertAlign w:val="subscript"/>
          <w:lang w:bidi="ar-SY"/>
        </w:rPr>
        <w:t>101</w:t>
      </w:r>
      <w:r w:rsidRPr="00E5434E">
        <w:rPr>
          <w:rFonts w:ascii="Times New Roman" w:hAnsi="Times New Roman" w:cs="Simplified Arabic" w:hint="cs"/>
          <w:i/>
          <w:color w:val="3399FF"/>
          <w:sz w:val="24"/>
          <w:szCs w:val="28"/>
          <w:rtl/>
          <w:lang w:bidi="ar-SY"/>
        </w:rPr>
        <w:t xml:space="preserve"> </w:t>
      </w:r>
      <w:r w:rsidRPr="00A11F36">
        <w:rPr>
          <w:rFonts w:ascii="Times New Roman" w:hAnsi="Times New Roman" w:cs="Simplified Arabic" w:hint="cs"/>
          <w:i/>
          <w:sz w:val="24"/>
          <w:szCs w:val="28"/>
          <w:rtl/>
          <w:lang w:bidi="ar-SY"/>
        </w:rPr>
        <w:t xml:space="preserve">(فيروس معدل عن الفيروس الغدي </w:t>
      </w:r>
      <w:r w:rsidRPr="00E5434E">
        <w:rPr>
          <w:rFonts w:ascii="Times New Roman" w:hAnsi="Times New Roman" w:cs="Simplified Arabic"/>
          <w:i/>
          <w:color w:val="3399FF"/>
          <w:sz w:val="24"/>
          <w:szCs w:val="28"/>
          <w:lang w:bidi="ar-SY"/>
        </w:rPr>
        <w:t>Adenovirus</w:t>
      </w:r>
      <w:r w:rsidRPr="00A11F36">
        <w:rPr>
          <w:rFonts w:ascii="Times New Roman" w:hAnsi="Times New Roman" w:cs="Simplified Arabic" w:hint="cs"/>
          <w:i/>
          <w:sz w:val="24"/>
          <w:szCs w:val="28"/>
          <w:rtl/>
          <w:lang w:bidi="ar-SY"/>
        </w:rPr>
        <w:t>) في الصين منذ عام 2006 لعلاج مرضى سرطان الرأس والعنق. يتم حاليا اختبار عدة أنواع من الفيروسات القاتلة للسرطان في التجارب السريرية، وأيضا يجري العلماء اختبارات حول إمكانية دمج هذا النوع مع أنواع أخرى من العلاج أو جعل أنواع أخرى من العلاج فعالة على السرطان.</w:t>
      </w:r>
    </w:p>
    <w:p w:rsidR="00534254" w:rsidRPr="00905F68" w:rsidRDefault="00D52894" w:rsidP="00905F68">
      <w:pPr>
        <w:pStyle w:val="a3"/>
        <w:numPr>
          <w:ilvl w:val="0"/>
          <w:numId w:val="30"/>
        </w:numPr>
        <w:spacing w:after="0"/>
        <w:ind w:left="387"/>
        <w:jc w:val="both"/>
        <w:rPr>
          <w:rFonts w:ascii="Times New Roman" w:hAnsi="Times New Roman" w:cs="Simplified Arabic"/>
          <w:i/>
          <w:sz w:val="24"/>
          <w:szCs w:val="28"/>
          <w:rtl/>
          <w:lang w:bidi="ar-SY"/>
        </w:rPr>
      </w:pPr>
      <w:r w:rsidRPr="00D52894">
        <w:rPr>
          <w:rFonts w:ascii="Times New Roman" w:hAnsi="Times New Roman" w:cs="Simplified Arabic" w:hint="cs"/>
          <w:b/>
          <w:bCs/>
          <w:i/>
          <w:sz w:val="24"/>
          <w:szCs w:val="28"/>
          <w:rtl/>
          <w:lang w:bidi="ar-SY"/>
        </w:rPr>
        <w:t>الأعراض الجانبية:</w:t>
      </w:r>
      <w:r w:rsidRPr="00D52894">
        <w:rPr>
          <w:rFonts w:ascii="Times New Roman" w:hAnsi="Times New Roman" w:cs="Simplified Arabic" w:hint="cs"/>
          <w:i/>
          <w:sz w:val="24"/>
          <w:szCs w:val="28"/>
          <w:rtl/>
          <w:lang w:bidi="ar-SY"/>
        </w:rPr>
        <w:t xml:space="preserve"> أعراض شبيهة بأعراض الإنفلونزا، أعراض مرافقة لتحلل الورم (تبدلات حادة في كيمياء الدم وقد تكون مميتة، ناتجة عن إطلاق محتويات الخلية السرطانية في مجرى الدم)</w:t>
      </w:r>
    </w:p>
    <w:p w:rsidR="00D52894" w:rsidRPr="00956467" w:rsidRDefault="00D52894" w:rsidP="0037700B">
      <w:pPr>
        <w:pStyle w:val="a3"/>
        <w:numPr>
          <w:ilvl w:val="0"/>
          <w:numId w:val="29"/>
        </w:numPr>
        <w:spacing w:after="0"/>
        <w:ind w:left="387"/>
        <w:jc w:val="both"/>
        <w:rPr>
          <w:rFonts w:ascii="Times New Roman" w:hAnsi="Times New Roman" w:cs="Simplified Arabic"/>
          <w:b/>
          <w:bCs/>
          <w:i/>
          <w:color w:val="002060"/>
          <w:sz w:val="24"/>
          <w:szCs w:val="28"/>
          <w:lang w:bidi="ar-SY"/>
        </w:rPr>
      </w:pPr>
      <w:r w:rsidRPr="00956467">
        <w:rPr>
          <w:rFonts w:ascii="Times New Roman" w:hAnsi="Times New Roman" w:cs="Simplified Arabic" w:hint="cs"/>
          <w:b/>
          <w:bCs/>
          <w:i/>
          <w:color w:val="002060"/>
          <w:sz w:val="24"/>
          <w:szCs w:val="28"/>
          <w:rtl/>
          <w:lang w:bidi="ar-SY"/>
        </w:rPr>
        <w:t>العلاج</w:t>
      </w:r>
      <w:r>
        <w:rPr>
          <w:rFonts w:ascii="Times New Roman" w:hAnsi="Times New Roman" w:cs="Simplified Arabic" w:hint="cs"/>
          <w:b/>
          <w:bCs/>
          <w:i/>
          <w:color w:val="002060"/>
          <w:sz w:val="24"/>
          <w:szCs w:val="28"/>
          <w:rtl/>
          <w:lang w:bidi="ar-SY"/>
        </w:rPr>
        <w:t xml:space="preserve"> بنقل الخلايا </w:t>
      </w:r>
      <w:proofErr w:type="spellStart"/>
      <w:r>
        <w:rPr>
          <w:rFonts w:ascii="Times New Roman" w:hAnsi="Times New Roman" w:cs="Simplified Arabic" w:hint="cs"/>
          <w:b/>
          <w:bCs/>
          <w:i/>
          <w:color w:val="002060"/>
          <w:sz w:val="24"/>
          <w:szCs w:val="28"/>
          <w:rtl/>
          <w:lang w:bidi="ar-SY"/>
        </w:rPr>
        <w:t>التائية</w:t>
      </w:r>
      <w:proofErr w:type="spellEnd"/>
      <w:r>
        <w:rPr>
          <w:rFonts w:ascii="Times New Roman" w:hAnsi="Times New Roman" w:cs="Simplified Arabic" w:hint="cs"/>
          <w:b/>
          <w:bCs/>
          <w:i/>
          <w:color w:val="002060"/>
          <w:sz w:val="24"/>
          <w:szCs w:val="28"/>
          <w:rtl/>
          <w:lang w:bidi="ar-SY"/>
        </w:rPr>
        <w:t xml:space="preserve"> المتكيفة </w:t>
      </w:r>
      <w:r w:rsidRPr="00E5434E">
        <w:rPr>
          <w:rFonts w:ascii="Times New Roman" w:hAnsi="Times New Roman" w:cs="Simplified Arabic"/>
          <w:i/>
          <w:color w:val="3399FF"/>
          <w:sz w:val="24"/>
          <w:szCs w:val="28"/>
          <w:lang w:bidi="ar-SY"/>
        </w:rPr>
        <w:t>Adoptive T-cell transfer</w:t>
      </w:r>
      <w:r w:rsidRPr="00956467">
        <w:rPr>
          <w:rFonts w:ascii="Times New Roman" w:hAnsi="Times New Roman" w:cs="Simplified Arabic" w:hint="cs"/>
          <w:b/>
          <w:bCs/>
          <w:i/>
          <w:color w:val="002060"/>
          <w:sz w:val="24"/>
          <w:szCs w:val="28"/>
          <w:rtl/>
          <w:lang w:bidi="ar-SY"/>
        </w:rPr>
        <w:t>:</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نقل الخلايا المتكيفة علاج تجريبي ضد السرطان لتعزيز القدرة الطبيعية للخلايا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في محاربة السرطان. في أحد أشكال هذا العلاج، يقوم العلماء بأخذ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القاتلة السمية التي غزت الخلايا السرطانية من جسم المريض، ثم يتم انتقاء تلك الخلايا مرة أخرى لأخذ أكثرها فاعلية ضد السرطان، وزرعها في حاضنات لتتضاعف بكميات كبيرة في المختبر. وأخيرا، يتم معالجة المرض أولا بتقليل فاعلية الجهاز المناعي، ثم حقن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المنتجة في المختبر في جسم المريض، فتتكيف معه دون مقاومة الجهاز المناعي.</w:t>
      </w:r>
    </w:p>
    <w:p w:rsidR="00D52894" w:rsidRPr="00A11F36" w:rsidRDefault="00D52894" w:rsidP="00E66144">
      <w:pPr>
        <w:bidi/>
        <w:spacing w:after="0"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في شكل آخر وأكثر تطورا، والذي يعتبر كنوع من العلاج الجيني، يتم عزل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من عينة من دم المريض، ثم تعديلها جينيا من خلال إدخال جين مسؤول عن إنتاج مستقبلات تتطابق مع مولدات ضد خاصة </w:t>
      </w:r>
      <w:r w:rsidRPr="00A11F36">
        <w:rPr>
          <w:rFonts w:ascii="Times New Roman" w:hAnsi="Times New Roman" w:cs="Simplified Arabic" w:hint="cs"/>
          <w:i/>
          <w:sz w:val="24"/>
          <w:szCs w:val="28"/>
          <w:rtl/>
          <w:lang w:bidi="ar-SY"/>
        </w:rPr>
        <w:lastRenderedPageBreak/>
        <w:t xml:space="preserve">بالخلايا السرطانية للمريض، ثم يتم زرع تلك الخلايا </w:t>
      </w:r>
      <w:r w:rsidRPr="00A11F36">
        <w:rPr>
          <w:rFonts w:ascii="Times New Roman" w:hAnsi="Times New Roman" w:cs="Simplified Arabic"/>
          <w:i/>
          <w:sz w:val="24"/>
          <w:szCs w:val="28"/>
          <w:rtl/>
          <w:lang w:bidi="ar-SY"/>
        </w:rPr>
        <w:t>–</w:t>
      </w:r>
      <w:r w:rsidRPr="00A11F36">
        <w:rPr>
          <w:rFonts w:ascii="Times New Roman" w:hAnsi="Times New Roman" w:cs="Simplified Arabic" w:hint="cs"/>
          <w:i/>
          <w:sz w:val="24"/>
          <w:szCs w:val="28"/>
          <w:rtl/>
          <w:lang w:bidi="ar-SY"/>
        </w:rPr>
        <w:t xml:space="preserve">المعدلة وراثيا-وإنمائها في مستعمرات. يتم حقن الخلايا السابقة في جسم المريض بعد إضعاف جهازه المناعي، فتلتصق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على خلايا السرطان بفضل المستقبلات التي أنتجتها، فتتفعل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ضد خلايا السرطان وتقتلها.</w:t>
      </w:r>
    </w:p>
    <w:p w:rsidR="00D52894" w:rsidRPr="00A11F36" w:rsidRDefault="00D52894" w:rsidP="00E66144">
      <w:pPr>
        <w:bidi/>
        <w:spacing w:line="276" w:lineRule="auto"/>
        <w:jc w:val="both"/>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 xml:space="preserve">العلاج بنقل 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المتكيفة قد درس لأول مرة على سرطان الجلد </w:t>
      </w:r>
      <w:r w:rsidRPr="00E5434E">
        <w:rPr>
          <w:rFonts w:ascii="Times New Roman" w:hAnsi="Times New Roman" w:cs="Simplified Arabic"/>
          <w:i/>
          <w:color w:val="3399FF"/>
          <w:sz w:val="24"/>
          <w:szCs w:val="28"/>
          <w:lang w:bidi="ar-SY"/>
        </w:rPr>
        <w:t>Metastatic Melanoma</w:t>
      </w:r>
      <w:r w:rsidRPr="00A11F36">
        <w:rPr>
          <w:rFonts w:ascii="Times New Roman" w:hAnsi="Times New Roman" w:cs="Simplified Arabic" w:hint="cs"/>
          <w:i/>
          <w:sz w:val="24"/>
          <w:szCs w:val="28"/>
          <w:rtl/>
          <w:lang w:bidi="ar-SY"/>
        </w:rPr>
        <w:t xml:space="preserve"> لأن هذا النوع من السرطان غالبا ما يسبب استجابة مناعية قوية، أي إنتاج بكميات وافرة للخلايا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القاتلة السمية التي تغزو الورم. أما العلاج بالخلايا </w:t>
      </w:r>
      <w:proofErr w:type="spellStart"/>
      <w:r w:rsidRPr="00A11F36">
        <w:rPr>
          <w:rFonts w:ascii="Times New Roman" w:hAnsi="Times New Roman" w:cs="Simplified Arabic" w:hint="cs"/>
          <w:i/>
          <w:sz w:val="24"/>
          <w:szCs w:val="28"/>
          <w:rtl/>
          <w:lang w:bidi="ar-SY"/>
        </w:rPr>
        <w:t>التائية</w:t>
      </w:r>
      <w:proofErr w:type="spellEnd"/>
      <w:r w:rsidRPr="00A11F36">
        <w:rPr>
          <w:rFonts w:ascii="Times New Roman" w:hAnsi="Times New Roman" w:cs="Simplified Arabic" w:hint="cs"/>
          <w:i/>
          <w:sz w:val="24"/>
          <w:szCs w:val="28"/>
          <w:rtl/>
          <w:lang w:bidi="ar-SY"/>
        </w:rPr>
        <w:t xml:space="preserve"> المعدلة وراثيا فيتم التحقق من إمكانيته في علاج الأورام الصلبة وسرطانات الدم.</w:t>
      </w:r>
    </w:p>
    <w:p w:rsidR="00D52894" w:rsidRPr="00E5434E" w:rsidRDefault="00D52894" w:rsidP="00E66144">
      <w:pPr>
        <w:bidi/>
        <w:spacing w:after="200" w:line="276" w:lineRule="auto"/>
        <w:rPr>
          <w:rFonts w:ascii="Times New Roman" w:hAnsi="Times New Roman" w:cs="Simplified Arabic"/>
          <w:bCs/>
          <w:i/>
          <w:color w:val="CC0000"/>
          <w:sz w:val="24"/>
          <w:szCs w:val="32"/>
          <w:rtl/>
          <w:lang w:bidi="ar-SY"/>
        </w:rPr>
      </w:pPr>
      <w:r w:rsidRPr="00E5434E">
        <w:rPr>
          <w:rFonts w:ascii="Times New Roman" w:hAnsi="Times New Roman" w:cs="Simplified Arabic" w:hint="cs"/>
          <w:bCs/>
          <w:i/>
          <w:color w:val="CC0000"/>
          <w:sz w:val="24"/>
          <w:szCs w:val="32"/>
          <w:rtl/>
          <w:lang w:bidi="ar-SY"/>
        </w:rPr>
        <w:t>الآثار الجانبية للع</w:t>
      </w:r>
      <w:r>
        <w:rPr>
          <w:rFonts w:ascii="Times New Roman" w:hAnsi="Times New Roman" w:cs="Simplified Arabic" w:hint="cs"/>
          <w:bCs/>
          <w:i/>
          <w:color w:val="CC0000"/>
          <w:sz w:val="24"/>
          <w:szCs w:val="32"/>
          <w:rtl/>
          <w:lang w:bidi="ar-SY"/>
        </w:rPr>
        <w:t>لاج البيولوجي</w:t>
      </w:r>
    </w:p>
    <w:p w:rsidR="00990F66" w:rsidRDefault="00D52894" w:rsidP="00276878">
      <w:pPr>
        <w:bidi/>
        <w:rPr>
          <w:rFonts w:ascii="Times New Roman" w:hAnsi="Times New Roman" w:cs="Simplified Arabic"/>
          <w:i/>
          <w:sz w:val="24"/>
          <w:szCs w:val="28"/>
          <w:rtl/>
          <w:lang w:bidi="ar-SY"/>
        </w:rPr>
      </w:pPr>
      <w:r w:rsidRPr="00A11F36">
        <w:rPr>
          <w:rFonts w:ascii="Times New Roman" w:hAnsi="Times New Roman" w:cs="Simplified Arabic" w:hint="cs"/>
          <w:i/>
          <w:sz w:val="24"/>
          <w:szCs w:val="28"/>
          <w:rtl/>
          <w:lang w:bidi="ar-SY"/>
        </w:rPr>
        <w:t>تختلف الأعراض الجانبية للعلاج البيولوجي تبعا</w:t>
      </w:r>
      <w:r w:rsidR="00276878">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لنمط العلاج. ولكن يوجد أعراض لكل الأنماط وهي: ألم، تورم، احمرار، حكة وطفح جلدي في منطقة الحقن. يوجد أقل شيوعا</w:t>
      </w:r>
      <w:r w:rsidR="00276878">
        <w:rPr>
          <w:rFonts w:ascii="Times New Roman" w:hAnsi="Times New Roman" w:cs="Simplified Arabic" w:hint="cs"/>
          <w:i/>
          <w:sz w:val="24"/>
          <w:szCs w:val="28"/>
          <w:rtl/>
          <w:lang w:bidi="ar-SY"/>
        </w:rPr>
        <w:t>ً</w:t>
      </w:r>
      <w:r w:rsidRPr="00A11F36">
        <w:rPr>
          <w:rFonts w:ascii="Times New Roman" w:hAnsi="Times New Roman" w:cs="Simplified Arabic" w:hint="cs"/>
          <w:i/>
          <w:sz w:val="24"/>
          <w:szCs w:val="28"/>
          <w:rtl/>
          <w:lang w:bidi="ar-SY"/>
        </w:rPr>
        <w:t xml:space="preserve"> والتي تكون موجودة في نمط واحد أو نمطين فقط. مثلا، العلاجات التي تقوم بتحريض الجهاز المناعي ضد السرطان قد تسبب أعرا</w:t>
      </w:r>
      <w:r w:rsidR="00276878">
        <w:rPr>
          <w:rFonts w:ascii="Times New Roman" w:hAnsi="Times New Roman" w:cs="Simplified Arabic" w:hint="cs"/>
          <w:i/>
          <w:sz w:val="24"/>
          <w:szCs w:val="28"/>
          <w:rtl/>
          <w:lang w:bidi="ar-SY"/>
        </w:rPr>
        <w:t>ض</w:t>
      </w:r>
      <w:r w:rsidRPr="00A11F36">
        <w:rPr>
          <w:rFonts w:ascii="Times New Roman" w:hAnsi="Times New Roman" w:cs="Simplified Arabic" w:hint="cs"/>
          <w:i/>
          <w:sz w:val="24"/>
          <w:szCs w:val="28"/>
          <w:rtl/>
          <w:lang w:bidi="ar-SY"/>
        </w:rPr>
        <w:t xml:space="preserve"> تشبه أعراض الإنفلونزا بما فيها من حمى، رعشة، ضعف ووهن عام، دوخة، غثيان أو تقيء، ألم في العضلات أو المفاصل، تعب، صداع، صعوبات تنفسية على شكل نوبات، </w:t>
      </w:r>
      <w:r w:rsidR="00961265" w:rsidRPr="00A11F36">
        <w:rPr>
          <w:rFonts w:ascii="Times New Roman" w:hAnsi="Times New Roman" w:cs="Simplified Arabic" w:hint="cs"/>
          <w:i/>
          <w:sz w:val="24"/>
          <w:szCs w:val="28"/>
          <w:rtl/>
          <w:lang w:bidi="ar-SY"/>
        </w:rPr>
        <w:t>وضغط دم</w:t>
      </w:r>
      <w:r w:rsidRPr="00A11F36">
        <w:rPr>
          <w:rFonts w:ascii="Times New Roman" w:hAnsi="Times New Roman" w:cs="Simplified Arabic" w:hint="cs"/>
          <w:i/>
          <w:sz w:val="24"/>
          <w:szCs w:val="28"/>
          <w:rtl/>
          <w:lang w:bidi="ar-SY"/>
        </w:rPr>
        <w:t xml:space="preserve"> مرتفع أو منخفض. العلاجات البيولوجية التي تحرض الجهاز المناعي قد يرافقها مخاطر الإصابة بحساسية مفرطة قد تكون مميتة.</w:t>
      </w:r>
      <w:r w:rsidR="00961265">
        <w:rPr>
          <w:rFonts w:ascii="Times New Roman" w:hAnsi="Times New Roman" w:cs="Simplified Arabic" w:hint="cs"/>
          <w:i/>
          <w:sz w:val="24"/>
          <w:szCs w:val="28"/>
          <w:rtl/>
          <w:lang w:bidi="ar-SY"/>
        </w:rPr>
        <w:t xml:space="preserve"> (</w:t>
      </w:r>
      <w:r w:rsidR="00905F68">
        <w:rPr>
          <w:rFonts w:ascii="Times New Roman" w:hAnsi="Times New Roman" w:cs="Simplified Arabic" w:hint="cs"/>
          <w:i/>
          <w:sz w:val="24"/>
          <w:szCs w:val="28"/>
          <w:rtl/>
          <w:lang w:bidi="ar-SY"/>
        </w:rPr>
        <w:t>"</w:t>
      </w:r>
      <w:r w:rsidR="00905F68">
        <w:rPr>
          <w:rFonts w:ascii="Times New Roman" w:hAnsi="Times New Roman" w:cs="Simplified Arabic"/>
          <w:i/>
          <w:sz w:val="24"/>
          <w:szCs w:val="28"/>
          <w:lang w:bidi="ar-SY"/>
        </w:rPr>
        <w:t>National Cancer Institute</w:t>
      </w:r>
      <w:r w:rsidR="00905F68">
        <w:rPr>
          <w:rFonts w:ascii="Times New Roman" w:hAnsi="Times New Roman" w:cs="Simplified Arabic" w:hint="cs"/>
          <w:i/>
          <w:sz w:val="24"/>
          <w:szCs w:val="28"/>
          <w:rtl/>
          <w:lang w:bidi="ar-SY"/>
        </w:rPr>
        <w:t>"، 2013)</w:t>
      </w:r>
    </w:p>
    <w:p w:rsidR="00990F66" w:rsidRDefault="00990F66" w:rsidP="00E66144">
      <w:pPr>
        <w:bidi/>
        <w:rPr>
          <w:rFonts w:ascii="Times New Roman" w:hAnsi="Times New Roman" w:cs="Simplified Arabic"/>
          <w:i/>
          <w:sz w:val="24"/>
          <w:szCs w:val="28"/>
          <w:rtl/>
          <w:lang w:bidi="ar-SY"/>
        </w:rPr>
      </w:pPr>
      <w:r>
        <w:rPr>
          <w:rFonts w:ascii="Times New Roman" w:hAnsi="Times New Roman" w:cs="Simplified Arabic"/>
          <w:i/>
          <w:sz w:val="24"/>
          <w:szCs w:val="28"/>
          <w:rtl/>
          <w:lang w:bidi="ar-SY"/>
        </w:rPr>
        <w:br w:type="page"/>
      </w:r>
    </w:p>
    <w:p w:rsidR="00990F66" w:rsidRPr="001C1BD5" w:rsidRDefault="00990F66" w:rsidP="001C1BD5">
      <w:pPr>
        <w:pStyle w:val="2"/>
        <w:bidi/>
        <w:jc w:val="center"/>
        <w:rPr>
          <w:color w:val="002060"/>
          <w:sz w:val="48"/>
          <w:szCs w:val="48"/>
          <w:rtl/>
          <w:lang w:bidi="ar-SY"/>
        </w:rPr>
      </w:pPr>
      <w:bookmarkStart w:id="21" w:name="_Toc419271043"/>
      <w:r w:rsidRPr="001C1BD5">
        <w:rPr>
          <w:rFonts w:hint="cs"/>
          <w:color w:val="002060"/>
          <w:sz w:val="48"/>
          <w:szCs w:val="48"/>
          <w:rtl/>
          <w:lang w:bidi="ar-SY"/>
        </w:rPr>
        <w:lastRenderedPageBreak/>
        <w:t>الفصل الثاني</w:t>
      </w:r>
      <w:bookmarkEnd w:id="21"/>
    </w:p>
    <w:p w:rsidR="00990F66" w:rsidRPr="001C1BD5" w:rsidRDefault="00990F66" w:rsidP="001C1BD5">
      <w:pPr>
        <w:pStyle w:val="2"/>
        <w:bidi/>
        <w:jc w:val="center"/>
        <w:rPr>
          <w:color w:val="auto"/>
          <w:sz w:val="48"/>
          <w:szCs w:val="48"/>
          <w:rtl/>
          <w:lang w:bidi="ar-SY"/>
        </w:rPr>
      </w:pPr>
      <w:bookmarkStart w:id="22" w:name="_Toc419236588"/>
      <w:bookmarkStart w:id="23" w:name="_Toc419271044"/>
      <w:r w:rsidRPr="001C1BD5">
        <w:rPr>
          <w:rFonts w:hint="cs"/>
          <w:color w:val="auto"/>
          <w:sz w:val="48"/>
          <w:szCs w:val="48"/>
          <w:rtl/>
          <w:lang w:bidi="ar-SY"/>
        </w:rPr>
        <w:t>العلاج باستخدام الجراثيم</w:t>
      </w:r>
      <w:bookmarkEnd w:id="22"/>
      <w:bookmarkEnd w:id="23"/>
    </w:p>
    <w:p w:rsidR="00990F66" w:rsidRPr="00990F66" w:rsidRDefault="007766F1" w:rsidP="00700DB1">
      <w:pPr>
        <w:bidi/>
        <w:jc w:val="both"/>
        <w:rPr>
          <w:rFonts w:ascii="Times New Roman" w:eastAsia="Calibri" w:hAnsi="Times New Roman" w:cs="Simplified Arabic"/>
          <w:b/>
          <w:bCs/>
          <w:i/>
          <w:color w:val="CC0000"/>
          <w:sz w:val="32"/>
          <w:szCs w:val="32"/>
          <w:rtl/>
          <w:lang w:bidi="ar-LB"/>
        </w:rPr>
      </w:pPr>
      <w:r w:rsidRPr="00990F66">
        <w:rPr>
          <w:rFonts w:ascii="Times New Roman" w:eastAsia="Calibri" w:hAnsi="Times New Roman" w:cs="Simplified Arabic"/>
          <w:i/>
          <w:noProof/>
          <w:sz w:val="24"/>
          <w:szCs w:val="28"/>
          <w:rtl/>
        </w:rPr>
        <w:drawing>
          <wp:anchor distT="0" distB="0" distL="114300" distR="114300" simplePos="0" relativeHeight="251608064" behindDoc="1" locked="0" layoutInCell="1" allowOverlap="1" wp14:anchorId="315AE72B" wp14:editId="07632ADA">
            <wp:simplePos x="0" y="0"/>
            <wp:positionH relativeFrom="column">
              <wp:posOffset>-345440</wp:posOffset>
            </wp:positionH>
            <wp:positionV relativeFrom="paragraph">
              <wp:posOffset>436880</wp:posOffset>
            </wp:positionV>
            <wp:extent cx="2524125" cy="1892300"/>
            <wp:effectExtent l="190500" t="190500" r="200025" b="184150"/>
            <wp:wrapTight wrapText="bothSides">
              <wp:wrapPolygon edited="0">
                <wp:start x="0" y="-2174"/>
                <wp:lineTo x="-1630" y="-1740"/>
                <wp:lineTo x="-1630" y="20875"/>
                <wp:lineTo x="-815" y="22615"/>
                <wp:lineTo x="0" y="23485"/>
                <wp:lineTo x="21518" y="23485"/>
                <wp:lineTo x="22334" y="22615"/>
                <wp:lineTo x="23149" y="19353"/>
                <wp:lineTo x="23149" y="1740"/>
                <wp:lineTo x="21682" y="-1522"/>
                <wp:lineTo x="21518" y="-2174"/>
                <wp:lineTo x="0" y="-2174"/>
              </wp:wrapPolygon>
            </wp:wrapTight>
            <wp:docPr id="2" name="Picture 2" descr="D:\Academic\1-Project\صور\صور جراثيم\shutterstock_230578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1-Project\صور\صور جراثيم\shutterstock_23057830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90F66" w:rsidRPr="00990F66">
        <w:rPr>
          <w:rFonts w:ascii="Times New Roman" w:eastAsia="Calibri" w:hAnsi="Times New Roman" w:cs="Simplified Arabic" w:hint="cs"/>
          <w:b/>
          <w:bCs/>
          <w:i/>
          <w:color w:val="CC0000"/>
          <w:sz w:val="32"/>
          <w:szCs w:val="32"/>
          <w:rtl/>
          <w:lang w:bidi="ar-LB"/>
        </w:rPr>
        <w:t>تعريف الجراثيم</w:t>
      </w:r>
    </w:p>
    <w:p w:rsidR="00990F66" w:rsidRPr="00990F66" w:rsidRDefault="00700DB1" w:rsidP="00E66144">
      <w:pPr>
        <w:bidi/>
        <w:jc w:val="both"/>
        <w:rPr>
          <w:rFonts w:ascii="Times New Roman" w:eastAsia="Calibri" w:hAnsi="Times New Roman" w:cs="Simplified Arabic"/>
          <w:i/>
          <w:sz w:val="24"/>
          <w:szCs w:val="28"/>
          <w:rtl/>
          <w:lang w:bidi="ar-SY"/>
        </w:rPr>
      </w:pPr>
      <w:r>
        <w:rPr>
          <w:noProof/>
        </w:rPr>
        <mc:AlternateContent>
          <mc:Choice Requires="wps">
            <w:drawing>
              <wp:anchor distT="0" distB="0" distL="114300" distR="114300" simplePos="0" relativeHeight="251683840" behindDoc="0" locked="0" layoutInCell="1" allowOverlap="1" wp14:anchorId="026F9297" wp14:editId="0D575079">
                <wp:simplePos x="0" y="0"/>
                <wp:positionH relativeFrom="column">
                  <wp:posOffset>-2807525</wp:posOffset>
                </wp:positionH>
                <wp:positionV relativeFrom="paragraph">
                  <wp:posOffset>2086494</wp:posOffset>
                </wp:positionV>
                <wp:extent cx="2524125" cy="635"/>
                <wp:effectExtent l="0" t="0" r="0" b="0"/>
                <wp:wrapTight wrapText="bothSides">
                  <wp:wrapPolygon edited="0">
                    <wp:start x="0" y="0"/>
                    <wp:lineTo x="0" y="21600"/>
                    <wp:lineTo x="21600" y="21600"/>
                    <wp:lineTo x="21600" y="0"/>
                  </wp:wrapPolygon>
                </wp:wrapTight>
                <wp:docPr id="48" name="مربع نص 48"/>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a:effectLst/>
                      </wps:spPr>
                      <wps:txbx>
                        <w:txbxContent>
                          <w:p w:rsidR="00E6140E" w:rsidRPr="00534254" w:rsidRDefault="00E6140E" w:rsidP="00534254">
                            <w:pPr>
                              <w:pStyle w:val="a9"/>
                              <w:jc w:val="center"/>
                              <w:rPr>
                                <w:rFonts w:ascii="Times New Roman" w:eastAsia="Calibri" w:hAnsi="Times New Roman" w:cs="Simplified Arabic"/>
                                <w:i/>
                                <w:noProof/>
                                <w:sz w:val="32"/>
                                <w:szCs w:val="36"/>
                              </w:rPr>
                            </w:pPr>
                            <w:r w:rsidRPr="00534254">
                              <w:rPr>
                                <w:rFonts w:hint="cs"/>
                                <w:sz w:val="22"/>
                                <w:szCs w:val="22"/>
                                <w:rtl/>
                              </w:rPr>
                              <w:t>الصورة</w:t>
                            </w:r>
                            <w:r w:rsidRPr="00534254">
                              <w:rPr>
                                <w:sz w:val="22"/>
                                <w:szCs w:val="22"/>
                                <w:rtl/>
                              </w:rPr>
                              <w:t xml:space="preserve"> (11) </w:t>
                            </w:r>
                            <w:r w:rsidRPr="00534254">
                              <w:rPr>
                                <w:rFonts w:hint="cs"/>
                                <w:sz w:val="22"/>
                                <w:szCs w:val="22"/>
                                <w:rtl/>
                              </w:rPr>
                              <w:t>جراثيم</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026F9297" id="مربع نص 48" o:spid="_x0000_s1036" type="#_x0000_t202" style="position:absolute;left:0;text-align:left;margin-left:-221.05pt;margin-top:164.3pt;width:198.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" stroked="f">
                <v:textbox style="mso-fit-shape-to-text:t" inset="0,0,0,0">
                  <w:txbxContent>
                    <w:p w:rsidR="00E6140E" w:rsidRPr="00534254" w:rsidRDefault="00E6140E" w:rsidP="00534254">
                      <w:pPr>
                        <w:pStyle w:val="Caption"/>
                        <w:jc w:val="center"/>
                        <w:rPr>
                          <w:rFonts w:ascii="Times New Roman" w:eastAsia="Calibri" w:hAnsi="Times New Roman" w:cs="Simplified Arabic"/>
                          <w:i/>
                          <w:noProof/>
                          <w:sz w:val="32"/>
                          <w:szCs w:val="36"/>
                        </w:rPr>
                      </w:pPr>
                      <w:r w:rsidRPr="00534254">
                        <w:rPr>
                          <w:rFonts w:hint="cs"/>
                          <w:sz w:val="22"/>
                          <w:szCs w:val="22"/>
                          <w:rtl/>
                        </w:rPr>
                        <w:t>الصورة</w:t>
                      </w:r>
                      <w:r w:rsidRPr="00534254">
                        <w:rPr>
                          <w:sz w:val="22"/>
                          <w:szCs w:val="22"/>
                          <w:rtl/>
                        </w:rPr>
                        <w:t xml:space="preserve"> (11) </w:t>
                      </w:r>
                      <w:r w:rsidRPr="00534254">
                        <w:rPr>
                          <w:rFonts w:hint="cs"/>
                          <w:sz w:val="22"/>
                          <w:szCs w:val="22"/>
                          <w:rtl/>
                        </w:rPr>
                        <w:t>جراثيم</w:t>
                      </w:r>
                    </w:p>
                  </w:txbxContent>
                </v:textbox>
                <w10:wrap type="tight"/>
              </v:shape>
            </w:pict>
          </mc:Fallback>
        </mc:AlternateContent>
      </w:r>
      <w:r w:rsidR="00990F66" w:rsidRPr="00990F66">
        <w:rPr>
          <w:rFonts w:ascii="Times New Roman" w:eastAsia="Calibri" w:hAnsi="Times New Roman" w:cs="Simplified Arabic" w:hint="cs"/>
          <w:i/>
          <w:sz w:val="24"/>
          <w:szCs w:val="28"/>
          <w:rtl/>
          <w:lang w:bidi="ar-LB"/>
        </w:rPr>
        <w:t xml:space="preserve">الجراثيم كائنات حية صغيرة تتكون من خلية واحدة، لا يمكن رؤيتها بالعين المجردة وإنما نحتاج إلى المجهر كي نستطيع رؤيتها. تعيش الجراثيم في التربة والماء والهواء والأجواف الطبيعية للإنسان والحيوانات مثل: الفم، الأمعاء. كما أن الجراثيم من بدائيات النوى لأنها تحتوي على نواة مجردة من الغلاف النووي ومكونة من الحمض </w:t>
      </w:r>
      <w:proofErr w:type="spellStart"/>
      <w:r w:rsidR="00990F66" w:rsidRPr="00990F66">
        <w:rPr>
          <w:rFonts w:ascii="Times New Roman" w:eastAsia="Calibri" w:hAnsi="Times New Roman" w:cs="Simplified Arabic" w:hint="cs"/>
          <w:i/>
          <w:sz w:val="24"/>
          <w:szCs w:val="28"/>
          <w:rtl/>
          <w:lang w:bidi="ar-LB"/>
        </w:rPr>
        <w:t>الريبي</w:t>
      </w:r>
      <w:proofErr w:type="spellEnd"/>
      <w:r w:rsidR="00990F66" w:rsidRPr="00990F66">
        <w:rPr>
          <w:rFonts w:ascii="Times New Roman" w:eastAsia="Calibri" w:hAnsi="Times New Roman" w:cs="Simplified Arabic" w:hint="cs"/>
          <w:i/>
          <w:sz w:val="24"/>
          <w:szCs w:val="28"/>
          <w:rtl/>
          <w:lang w:bidi="ar-LB"/>
        </w:rPr>
        <w:t xml:space="preserve"> النووي منقوص الأكسجين </w:t>
      </w:r>
      <w:r w:rsidR="00990F66" w:rsidRPr="00990F66">
        <w:rPr>
          <w:rFonts w:ascii="Times New Roman" w:eastAsia="Calibri" w:hAnsi="Times New Roman" w:cs="Simplified Arabic"/>
          <w:i/>
          <w:color w:val="3399FF"/>
          <w:sz w:val="24"/>
          <w:szCs w:val="28"/>
        </w:rPr>
        <w:t>DNA</w:t>
      </w:r>
      <w:r w:rsidR="00990F66" w:rsidRPr="00990F66">
        <w:rPr>
          <w:rFonts w:ascii="Times New Roman" w:eastAsia="Calibri" w:hAnsi="Times New Roman" w:cs="Simplified Arabic" w:hint="cs"/>
          <w:i/>
          <w:color w:val="3399FF"/>
          <w:sz w:val="24"/>
          <w:szCs w:val="28"/>
          <w:rtl/>
          <w:lang w:bidi="ar-LB"/>
        </w:rPr>
        <w:t xml:space="preserve"> </w:t>
      </w:r>
      <w:r w:rsidR="00990F66" w:rsidRPr="00990F66">
        <w:rPr>
          <w:rFonts w:ascii="Times New Roman" w:eastAsia="Calibri" w:hAnsi="Times New Roman" w:cs="Simplified Arabic" w:hint="cs"/>
          <w:i/>
          <w:sz w:val="24"/>
          <w:szCs w:val="28"/>
          <w:rtl/>
          <w:lang w:bidi="ar-LB"/>
        </w:rPr>
        <w:t xml:space="preserve">والحمض </w:t>
      </w:r>
      <w:proofErr w:type="spellStart"/>
      <w:r w:rsidR="00990F66" w:rsidRPr="00990F66">
        <w:rPr>
          <w:rFonts w:ascii="Times New Roman" w:eastAsia="Calibri" w:hAnsi="Times New Roman" w:cs="Simplified Arabic" w:hint="cs"/>
          <w:i/>
          <w:sz w:val="24"/>
          <w:szCs w:val="28"/>
          <w:rtl/>
          <w:lang w:bidi="ar-LB"/>
        </w:rPr>
        <w:t>الريبي</w:t>
      </w:r>
      <w:proofErr w:type="spellEnd"/>
      <w:r w:rsidR="00990F66" w:rsidRPr="00990F66">
        <w:rPr>
          <w:rFonts w:ascii="Times New Roman" w:eastAsia="Calibri" w:hAnsi="Times New Roman" w:cs="Simplified Arabic" w:hint="cs"/>
          <w:i/>
          <w:sz w:val="24"/>
          <w:szCs w:val="28"/>
          <w:rtl/>
          <w:lang w:bidi="ar-LB"/>
        </w:rPr>
        <w:t xml:space="preserve"> النووي</w:t>
      </w:r>
      <w:r w:rsidR="00990F66" w:rsidRPr="00990F66">
        <w:rPr>
          <w:rFonts w:ascii="Times New Roman" w:eastAsia="Calibri" w:hAnsi="Times New Roman" w:cs="Simplified Arabic"/>
          <w:i/>
          <w:sz w:val="24"/>
          <w:szCs w:val="28"/>
        </w:rPr>
        <w:t xml:space="preserve"> </w:t>
      </w:r>
      <w:r w:rsidR="00990F66" w:rsidRPr="00990F66">
        <w:rPr>
          <w:rFonts w:ascii="Times New Roman" w:eastAsia="Calibri" w:hAnsi="Times New Roman" w:cs="Simplified Arabic"/>
          <w:i/>
          <w:color w:val="3399FF"/>
          <w:sz w:val="24"/>
          <w:szCs w:val="28"/>
        </w:rPr>
        <w:t>RNA</w:t>
      </w:r>
      <w:r w:rsidR="00990F66">
        <w:rPr>
          <w:rFonts w:ascii="Times New Roman" w:eastAsia="Calibri" w:hAnsi="Times New Roman" w:cs="Simplified Arabic" w:hint="cs"/>
          <w:i/>
          <w:color w:val="3399FF"/>
          <w:sz w:val="24"/>
          <w:szCs w:val="28"/>
          <w:rtl/>
        </w:rPr>
        <w:t xml:space="preserve"> </w:t>
      </w:r>
      <w:r w:rsidR="00990F66" w:rsidRPr="00990F66">
        <w:rPr>
          <w:rFonts w:ascii="Times New Roman" w:eastAsia="Calibri" w:hAnsi="Times New Roman" w:cs="Simplified Arabic"/>
          <w:i/>
          <w:sz w:val="24"/>
          <w:szCs w:val="28"/>
          <w:rtl/>
        </w:rPr>
        <w:t>في</w:t>
      </w:r>
      <w:r w:rsidR="00990F66" w:rsidRPr="00990F66">
        <w:rPr>
          <w:rFonts w:ascii="Times New Roman" w:eastAsia="Calibri" w:hAnsi="Times New Roman" w:cs="Simplified Arabic" w:hint="cs"/>
          <w:i/>
          <w:sz w:val="24"/>
          <w:szCs w:val="28"/>
          <w:rtl/>
          <w:lang w:bidi="ar-LB"/>
        </w:rPr>
        <w:t xml:space="preserve"> السيتوبلازما.</w:t>
      </w:r>
      <w:r w:rsidR="00990F66" w:rsidRPr="00990F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0F66" w:rsidRPr="00990F66" w:rsidRDefault="002C1265" w:rsidP="00E66144">
      <w:pPr>
        <w:bidi/>
        <w:jc w:val="both"/>
        <w:rPr>
          <w:rFonts w:ascii="Times New Roman" w:eastAsia="Calibri" w:hAnsi="Times New Roman" w:cs="Simplified Arabic"/>
          <w:b/>
          <w:bCs/>
          <w:i/>
          <w:color w:val="CC0000"/>
          <w:sz w:val="28"/>
          <w:szCs w:val="32"/>
          <w:rtl/>
          <w:lang w:bidi="ar-LB"/>
        </w:rPr>
      </w:pPr>
      <w:r>
        <w:rPr>
          <w:rFonts w:ascii="Times New Roman" w:eastAsia="Calibri" w:hAnsi="Times New Roman" w:cs="Simplified Arabic" w:hint="cs"/>
          <w:b/>
          <w:bCs/>
          <w:i/>
          <w:color w:val="CC0000"/>
          <w:sz w:val="28"/>
          <w:szCs w:val="32"/>
          <w:rtl/>
          <w:lang w:bidi="ar-LB"/>
        </w:rPr>
        <w:t>بنية الخلية الجرثومية</w:t>
      </w:r>
    </w:p>
    <w:p w:rsidR="00990F66" w:rsidRPr="00990F66" w:rsidRDefault="00534254" w:rsidP="00E66144">
      <w:pPr>
        <w:bidi/>
        <w:spacing w:after="0"/>
        <w:jc w:val="both"/>
        <w:rPr>
          <w:rFonts w:ascii="Times New Roman" w:eastAsia="Calibri" w:hAnsi="Times New Roman" w:cs="Simplified Arabic"/>
          <w:i/>
          <w:sz w:val="24"/>
          <w:szCs w:val="28"/>
          <w:rtl/>
          <w:lang w:bidi="ar-SY"/>
        </w:rPr>
      </w:pPr>
      <w:r>
        <w:rPr>
          <w:noProof/>
        </w:rPr>
        <mc:AlternateContent>
          <mc:Choice Requires="wps">
            <w:drawing>
              <wp:anchor distT="0" distB="0" distL="114300" distR="114300" simplePos="0" relativeHeight="251687936" behindDoc="0" locked="0" layoutInCell="1" allowOverlap="1" wp14:anchorId="69B6EC7A" wp14:editId="299AEFD6">
                <wp:simplePos x="0" y="0"/>
                <wp:positionH relativeFrom="column">
                  <wp:posOffset>-26670</wp:posOffset>
                </wp:positionH>
                <wp:positionV relativeFrom="paragraph">
                  <wp:posOffset>2367280</wp:posOffset>
                </wp:positionV>
                <wp:extent cx="2785110" cy="635"/>
                <wp:effectExtent l="0" t="0" r="0" b="0"/>
                <wp:wrapTight wrapText="bothSides">
                  <wp:wrapPolygon edited="0">
                    <wp:start x="0" y="0"/>
                    <wp:lineTo x="0" y="21600"/>
                    <wp:lineTo x="21600" y="21600"/>
                    <wp:lineTo x="21600" y="0"/>
                  </wp:wrapPolygon>
                </wp:wrapTight>
                <wp:docPr id="49" name="مربع نص 49"/>
                <wp:cNvGraphicFramePr/>
                <a:graphic xmlns:a="http://schemas.openxmlformats.org/drawingml/2006/main">
                  <a:graphicData uri="http://schemas.microsoft.com/office/word/2010/wordprocessingShape">
                    <wps:wsp>
                      <wps:cNvSpPr txBox="1"/>
                      <wps:spPr>
                        <a:xfrm>
                          <a:off x="0" y="0"/>
                          <a:ext cx="2785110" cy="635"/>
                        </a:xfrm>
                        <a:prstGeom prst="rect">
                          <a:avLst/>
                        </a:prstGeom>
                        <a:solidFill>
                          <a:prstClr val="white"/>
                        </a:solidFill>
                        <a:ln>
                          <a:noFill/>
                        </a:ln>
                        <a:effectLst/>
                      </wps:spPr>
                      <wps:txbx>
                        <w:txbxContent>
                          <w:p w:rsidR="00E6140E" w:rsidRPr="00D845AC" w:rsidRDefault="00E6140E" w:rsidP="00820C60">
                            <w:pPr>
                              <w:pStyle w:val="a9"/>
                              <w:jc w:val="center"/>
                              <w:rPr>
                                <w:noProof/>
                              </w:rPr>
                            </w:pPr>
                            <w:r w:rsidRPr="00820C60">
                              <w:rPr>
                                <w:rFonts w:hint="cs"/>
                                <w:sz w:val="22"/>
                                <w:szCs w:val="22"/>
                                <w:rtl/>
                              </w:rPr>
                              <w:t>الصورة</w:t>
                            </w:r>
                            <w:r w:rsidRPr="00820C60">
                              <w:rPr>
                                <w:sz w:val="22"/>
                                <w:szCs w:val="22"/>
                                <w:rtl/>
                              </w:rPr>
                              <w:t xml:space="preserve">(12) </w:t>
                            </w:r>
                            <w:r w:rsidRPr="00820C60">
                              <w:rPr>
                                <w:rFonts w:hint="cs"/>
                                <w:sz w:val="22"/>
                                <w:szCs w:val="22"/>
                                <w:rtl/>
                              </w:rPr>
                              <w:t>مخطط</w:t>
                            </w:r>
                            <w:r w:rsidRPr="00820C60">
                              <w:rPr>
                                <w:sz w:val="22"/>
                                <w:szCs w:val="22"/>
                                <w:rtl/>
                              </w:rPr>
                              <w:t xml:space="preserve"> </w:t>
                            </w:r>
                            <w:r w:rsidRPr="00820C60">
                              <w:rPr>
                                <w:rFonts w:hint="cs"/>
                                <w:sz w:val="22"/>
                                <w:szCs w:val="22"/>
                                <w:rtl/>
                              </w:rPr>
                              <w:t>توضيحي</w:t>
                            </w:r>
                            <w:r w:rsidRPr="00820C60">
                              <w:rPr>
                                <w:sz w:val="22"/>
                                <w:szCs w:val="22"/>
                                <w:rtl/>
                              </w:rPr>
                              <w:t xml:space="preserve"> </w:t>
                            </w:r>
                            <w:r w:rsidRPr="00820C60">
                              <w:rPr>
                                <w:rFonts w:hint="cs"/>
                                <w:sz w:val="22"/>
                                <w:szCs w:val="22"/>
                                <w:rtl/>
                              </w:rPr>
                              <w:t>لبنية</w:t>
                            </w:r>
                            <w:r w:rsidRPr="00820C60">
                              <w:rPr>
                                <w:sz w:val="22"/>
                                <w:szCs w:val="22"/>
                                <w:rtl/>
                              </w:rPr>
                              <w:t xml:space="preserve"> </w:t>
                            </w:r>
                            <w:r w:rsidRPr="00820C60">
                              <w:rPr>
                                <w:rFonts w:hint="cs"/>
                                <w:sz w:val="22"/>
                                <w:szCs w:val="22"/>
                                <w:rtl/>
                              </w:rPr>
                              <w:t>خلية</w:t>
                            </w:r>
                            <w:r w:rsidRPr="00820C60">
                              <w:rPr>
                                <w:sz w:val="22"/>
                                <w:szCs w:val="22"/>
                                <w:rtl/>
                              </w:rPr>
                              <w:t xml:space="preserve"> </w:t>
                            </w:r>
                            <w:r w:rsidRPr="00820C60">
                              <w:rPr>
                                <w:rFonts w:hint="cs"/>
                                <w:sz w:val="22"/>
                                <w:szCs w:val="22"/>
                                <w:rtl/>
                              </w:rPr>
                              <w:t>جرثومية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69B6EC7A" id="مربع نص 49" o:spid="_x0000_s1037" type="#_x0000_t202" style="position:absolute;left:0;text-align:left;margin-left:-2.1pt;margin-top:186.4pt;width:219.3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" stroked="f">
                <v:textbox style="mso-fit-shape-to-text:t" inset="0,0,0,0">
                  <w:txbxContent>
                    <w:p w:rsidR="00E6140E" w:rsidRPr="00D845AC" w:rsidRDefault="00E6140E" w:rsidP="00820C60">
                      <w:pPr>
                        <w:pStyle w:val="Caption"/>
                        <w:jc w:val="center"/>
                        <w:rPr>
                          <w:noProof/>
                        </w:rPr>
                      </w:pPr>
                      <w:r w:rsidRPr="00820C60">
                        <w:rPr>
                          <w:rFonts w:hint="cs"/>
                          <w:sz w:val="22"/>
                          <w:szCs w:val="22"/>
                          <w:rtl/>
                        </w:rPr>
                        <w:t>الصورة</w:t>
                      </w:r>
                      <w:r w:rsidRPr="00820C60">
                        <w:rPr>
                          <w:sz w:val="22"/>
                          <w:szCs w:val="22"/>
                          <w:rtl/>
                        </w:rPr>
                        <w:t xml:space="preserve">(12) </w:t>
                      </w:r>
                      <w:r w:rsidRPr="00820C60">
                        <w:rPr>
                          <w:rFonts w:hint="cs"/>
                          <w:sz w:val="22"/>
                          <w:szCs w:val="22"/>
                          <w:rtl/>
                        </w:rPr>
                        <w:t>مخطط</w:t>
                      </w:r>
                      <w:r w:rsidRPr="00820C60">
                        <w:rPr>
                          <w:sz w:val="22"/>
                          <w:szCs w:val="22"/>
                          <w:rtl/>
                        </w:rPr>
                        <w:t xml:space="preserve"> </w:t>
                      </w:r>
                      <w:r w:rsidRPr="00820C60">
                        <w:rPr>
                          <w:rFonts w:hint="cs"/>
                          <w:sz w:val="22"/>
                          <w:szCs w:val="22"/>
                          <w:rtl/>
                        </w:rPr>
                        <w:t>توضيحي</w:t>
                      </w:r>
                      <w:r w:rsidRPr="00820C60">
                        <w:rPr>
                          <w:sz w:val="22"/>
                          <w:szCs w:val="22"/>
                          <w:rtl/>
                        </w:rPr>
                        <w:t xml:space="preserve"> </w:t>
                      </w:r>
                      <w:r w:rsidRPr="00820C60">
                        <w:rPr>
                          <w:rFonts w:hint="cs"/>
                          <w:sz w:val="22"/>
                          <w:szCs w:val="22"/>
                          <w:rtl/>
                        </w:rPr>
                        <w:t>لبنية</w:t>
                      </w:r>
                      <w:r w:rsidRPr="00820C60">
                        <w:rPr>
                          <w:sz w:val="22"/>
                          <w:szCs w:val="22"/>
                          <w:rtl/>
                        </w:rPr>
                        <w:t xml:space="preserve"> </w:t>
                      </w:r>
                      <w:r w:rsidRPr="00820C60">
                        <w:rPr>
                          <w:rFonts w:hint="cs"/>
                          <w:sz w:val="22"/>
                          <w:szCs w:val="22"/>
                          <w:rtl/>
                        </w:rPr>
                        <w:t>خلية</w:t>
                      </w:r>
                      <w:r w:rsidRPr="00820C60">
                        <w:rPr>
                          <w:sz w:val="22"/>
                          <w:szCs w:val="22"/>
                          <w:rtl/>
                        </w:rPr>
                        <w:t xml:space="preserve"> </w:t>
                      </w:r>
                      <w:r w:rsidRPr="00820C60">
                        <w:rPr>
                          <w:rFonts w:hint="cs"/>
                          <w:sz w:val="22"/>
                          <w:szCs w:val="22"/>
                          <w:rtl/>
                        </w:rPr>
                        <w:t>جرثومية</w:t>
                      </w:r>
                    </w:p>
                  </w:txbxContent>
                </v:textbox>
                <w10:wrap type="tight"/>
              </v:shape>
            </w:pict>
          </mc:Fallback>
        </mc:AlternateContent>
      </w:r>
      <w:r w:rsidR="003123FC">
        <w:rPr>
          <w:noProof/>
        </w:rPr>
        <w:drawing>
          <wp:anchor distT="0" distB="0" distL="114300" distR="114300" simplePos="0" relativeHeight="251623424" behindDoc="1" locked="0" layoutInCell="1" allowOverlap="1" wp14:anchorId="37EFA209" wp14:editId="7F27FD12">
            <wp:simplePos x="0" y="0"/>
            <wp:positionH relativeFrom="column">
              <wp:posOffset>-26848</wp:posOffset>
            </wp:positionH>
            <wp:positionV relativeFrom="paragraph">
              <wp:posOffset>779263</wp:posOffset>
            </wp:positionV>
            <wp:extent cx="2785110" cy="1530985"/>
            <wp:effectExtent l="76200" t="114300" r="243840" b="316865"/>
            <wp:wrapTight wrapText="bothSides">
              <wp:wrapPolygon edited="0">
                <wp:start x="6648" y="-1613"/>
                <wp:lineTo x="591" y="-1075"/>
                <wp:lineTo x="591" y="3225"/>
                <wp:lineTo x="-591" y="3225"/>
                <wp:lineTo x="-591" y="11826"/>
                <wp:lineTo x="443" y="11826"/>
                <wp:lineTo x="0" y="16126"/>
                <wp:lineTo x="148" y="20426"/>
                <wp:lineTo x="739" y="21233"/>
                <wp:lineTo x="7092" y="24727"/>
                <wp:lineTo x="7978" y="25802"/>
                <wp:lineTo x="11376" y="25802"/>
                <wp:lineTo x="12263" y="24727"/>
                <wp:lineTo x="22605" y="20426"/>
                <wp:lineTo x="22457" y="13438"/>
                <wp:lineTo x="19207" y="11826"/>
                <wp:lineTo x="23343" y="9676"/>
                <wp:lineTo x="23196" y="7526"/>
                <wp:lineTo x="22605" y="3494"/>
                <wp:lineTo x="22900" y="-269"/>
                <wp:lineTo x="7978" y="-1613"/>
                <wp:lineTo x="6648" y="-1613"/>
              </wp:wrapPolygon>
            </wp:wrapTight>
            <wp:docPr id="4" name="Picture 4" descr="http://oenococcusoenigm.pbworks.com/f/1197516448/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enococcusoenigm.pbworks.com/f/1197516448/Untitled-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110" cy="15309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90F66" w:rsidRPr="00990F66">
        <w:rPr>
          <w:rFonts w:ascii="Times New Roman" w:eastAsia="Calibri" w:hAnsi="Times New Roman" w:cs="Simplified Arabic" w:hint="cs"/>
          <w:i/>
          <w:sz w:val="24"/>
          <w:szCs w:val="28"/>
          <w:rtl/>
          <w:lang w:bidi="ar-LB"/>
        </w:rPr>
        <w:t>الخلية الجرثومية ذات بنية مماثلة لبنية الخلايا الحية، وبعض عناصر خلاياها يمكن أن تكون موجودة في خلايا جرثومية معينة وغير موجودة في خلايا جرثومية أخرى، فلو استعرضنا بنية الخلية الجرثومية النموذجية ابتداءً من الخارج نحو الداخل، لوجدنا ما يلي:</w:t>
      </w:r>
      <w:r w:rsidR="007766F1" w:rsidRPr="007766F1">
        <w:t xml:space="preserve"> </w:t>
      </w:r>
    </w:p>
    <w:p w:rsidR="00990F66" w:rsidRPr="00990F66" w:rsidRDefault="00990F66" w:rsidP="0037700B">
      <w:pPr>
        <w:numPr>
          <w:ilvl w:val="0"/>
          <w:numId w:val="33"/>
        </w:numPr>
        <w:tabs>
          <w:tab w:val="right" w:pos="386"/>
        </w:tabs>
        <w:bidi/>
        <w:spacing w:after="0"/>
        <w:ind w:left="386"/>
        <w:jc w:val="both"/>
        <w:rPr>
          <w:rFonts w:ascii="Times New Roman" w:eastAsia="Calibri" w:hAnsi="Times New Roman" w:cs="Simplified Arabic"/>
          <w:i/>
          <w:sz w:val="24"/>
          <w:szCs w:val="28"/>
        </w:rPr>
      </w:pPr>
      <w:r w:rsidRPr="00990F66">
        <w:rPr>
          <w:rFonts w:ascii="Times New Roman" w:eastAsia="Calibri" w:hAnsi="Times New Roman" w:cs="Simplified Arabic" w:hint="cs"/>
          <w:i/>
          <w:color w:val="002060"/>
          <w:sz w:val="24"/>
          <w:szCs w:val="28"/>
          <w:rtl/>
          <w:lang w:bidi="ar-LB"/>
        </w:rPr>
        <w:t xml:space="preserve">المحفظة: </w:t>
      </w:r>
      <w:r w:rsidRPr="00990F66">
        <w:rPr>
          <w:rFonts w:ascii="Times New Roman" w:eastAsia="Calibri" w:hAnsi="Times New Roman" w:cs="Simplified Arabic" w:hint="cs"/>
          <w:i/>
          <w:sz w:val="24"/>
          <w:szCs w:val="28"/>
          <w:rtl/>
          <w:lang w:bidi="ar-LB"/>
        </w:rPr>
        <w:t xml:space="preserve">وهي ذات تركيب مخاطي هلامي، موجود عند بعض الجراثيم وغير موجود في </w:t>
      </w:r>
      <w:r w:rsidR="00276878">
        <w:rPr>
          <w:rFonts w:ascii="Times New Roman" w:eastAsia="Calibri" w:hAnsi="Times New Roman" w:cs="Simplified Arabic" w:hint="cs"/>
          <w:i/>
          <w:sz w:val="24"/>
          <w:szCs w:val="28"/>
          <w:rtl/>
          <w:lang w:bidi="ar-LB"/>
        </w:rPr>
        <w:t>ال</w:t>
      </w:r>
      <w:r w:rsidRPr="00990F66">
        <w:rPr>
          <w:rFonts w:ascii="Times New Roman" w:eastAsia="Calibri" w:hAnsi="Times New Roman" w:cs="Simplified Arabic" w:hint="cs"/>
          <w:i/>
          <w:sz w:val="24"/>
          <w:szCs w:val="28"/>
          <w:rtl/>
          <w:lang w:bidi="ar-LB"/>
        </w:rPr>
        <w:t xml:space="preserve">بعض </w:t>
      </w:r>
      <w:r w:rsidR="00276878">
        <w:rPr>
          <w:rFonts w:ascii="Times New Roman" w:eastAsia="Calibri" w:hAnsi="Times New Roman" w:cs="Simplified Arabic" w:hint="cs"/>
          <w:i/>
          <w:sz w:val="24"/>
          <w:szCs w:val="28"/>
          <w:rtl/>
          <w:lang w:bidi="ar-LB"/>
        </w:rPr>
        <w:t>ال</w:t>
      </w:r>
      <w:r w:rsidRPr="00990F66">
        <w:rPr>
          <w:rFonts w:ascii="Times New Roman" w:eastAsia="Calibri" w:hAnsi="Times New Roman" w:cs="Simplified Arabic" w:hint="cs"/>
          <w:i/>
          <w:sz w:val="24"/>
          <w:szCs w:val="28"/>
          <w:rtl/>
          <w:lang w:bidi="ar-LB"/>
        </w:rPr>
        <w:t>آخر منها وهي غير ضرورية لحياة الخلية الجرثومية.</w:t>
      </w:r>
    </w:p>
    <w:p w:rsidR="00990F66" w:rsidRPr="00990F66" w:rsidRDefault="00990F66" w:rsidP="0037700B">
      <w:pPr>
        <w:numPr>
          <w:ilvl w:val="0"/>
          <w:numId w:val="33"/>
        </w:numPr>
        <w:bidi/>
        <w:spacing w:after="0"/>
        <w:ind w:left="386"/>
        <w:jc w:val="both"/>
        <w:rPr>
          <w:rFonts w:ascii="Times New Roman" w:eastAsia="Calibri" w:hAnsi="Times New Roman" w:cs="Simplified Arabic"/>
          <w:i/>
          <w:sz w:val="24"/>
          <w:szCs w:val="28"/>
        </w:rPr>
      </w:pPr>
      <w:r w:rsidRPr="00990F66">
        <w:rPr>
          <w:rFonts w:ascii="Times New Roman" w:eastAsia="Calibri" w:hAnsi="Times New Roman" w:cs="Simplified Arabic" w:hint="cs"/>
          <w:i/>
          <w:color w:val="002060"/>
          <w:sz w:val="24"/>
          <w:szCs w:val="28"/>
          <w:rtl/>
          <w:lang w:bidi="ar-LB"/>
        </w:rPr>
        <w:t xml:space="preserve">جدار الخلية: </w:t>
      </w:r>
      <w:r w:rsidRPr="00990F66">
        <w:rPr>
          <w:rFonts w:ascii="Times New Roman" w:eastAsia="Calibri" w:hAnsi="Times New Roman" w:cs="Simplified Arabic" w:hint="cs"/>
          <w:i/>
          <w:sz w:val="24"/>
          <w:szCs w:val="28"/>
          <w:rtl/>
          <w:lang w:bidi="ar-LB"/>
        </w:rPr>
        <w:t>وهو موجود عند جميع الجراثيم ويختلف تركيبه بين الجراثيم موجبة الغرام والجراثيم سالبة الغرام ((تقسم الجراثيم حسب تلونها بصبغة الغرام نسبة</w:t>
      </w:r>
      <w:r w:rsidR="00276878">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 xml:space="preserve"> إلى العالم الدنماركي الذي اكتشف طريقة التلوين هذه [هانس كريستيان غرام]، إلى مجموعتين كبيرتين هما: الجراثيم موجبة صبغة الغرام والتي تبدو بلون بنفسجي والجراثيم سالبة صبغة الغرام التي تبدو بلون وردي))</w:t>
      </w:r>
    </w:p>
    <w:p w:rsidR="00990F66" w:rsidRPr="00990F66" w:rsidRDefault="00990F66" w:rsidP="0037700B">
      <w:pPr>
        <w:numPr>
          <w:ilvl w:val="0"/>
          <w:numId w:val="33"/>
        </w:numPr>
        <w:bidi/>
        <w:spacing w:after="0"/>
        <w:ind w:left="386"/>
        <w:jc w:val="both"/>
        <w:rPr>
          <w:rFonts w:ascii="Times New Roman" w:eastAsia="Calibri" w:hAnsi="Times New Roman" w:cs="Simplified Arabic"/>
          <w:i/>
          <w:sz w:val="24"/>
          <w:szCs w:val="28"/>
        </w:rPr>
      </w:pPr>
      <w:r w:rsidRPr="00990F66">
        <w:rPr>
          <w:rFonts w:ascii="Times New Roman" w:eastAsia="Calibri" w:hAnsi="Times New Roman" w:cs="Simplified Arabic" w:hint="cs"/>
          <w:i/>
          <w:color w:val="002060"/>
          <w:sz w:val="24"/>
          <w:szCs w:val="28"/>
          <w:rtl/>
          <w:lang w:bidi="ar-LB"/>
        </w:rPr>
        <w:t xml:space="preserve">الغشاء </w:t>
      </w:r>
      <w:proofErr w:type="spellStart"/>
      <w:r w:rsidR="007766F1" w:rsidRPr="00990F66">
        <w:rPr>
          <w:rFonts w:ascii="Times New Roman" w:eastAsia="Calibri" w:hAnsi="Times New Roman" w:cs="Simplified Arabic" w:hint="cs"/>
          <w:i/>
          <w:color w:val="002060"/>
          <w:sz w:val="24"/>
          <w:szCs w:val="28"/>
          <w:rtl/>
          <w:lang w:bidi="ar-LB"/>
        </w:rPr>
        <w:t>السيتوبلازمي</w:t>
      </w:r>
      <w:proofErr w:type="spellEnd"/>
      <w:r w:rsidRPr="00990F66">
        <w:rPr>
          <w:rFonts w:ascii="Times New Roman" w:eastAsia="Calibri" w:hAnsi="Times New Roman" w:cs="Simplified Arabic" w:hint="cs"/>
          <w:i/>
          <w:color w:val="002060"/>
          <w:sz w:val="24"/>
          <w:szCs w:val="28"/>
          <w:rtl/>
          <w:lang w:bidi="ar-LB"/>
        </w:rPr>
        <w:t xml:space="preserve">: </w:t>
      </w:r>
      <w:r w:rsidRPr="00990F66">
        <w:rPr>
          <w:rFonts w:ascii="Times New Roman" w:eastAsia="Calibri" w:hAnsi="Times New Roman" w:cs="Simplified Arabic" w:hint="cs"/>
          <w:i/>
          <w:sz w:val="24"/>
          <w:szCs w:val="28"/>
          <w:rtl/>
          <w:lang w:bidi="ar-LB"/>
        </w:rPr>
        <w:t xml:space="preserve">هو غشاء رقيق محصور بين جدار الخلية </w:t>
      </w:r>
      <w:r w:rsidR="007766F1" w:rsidRPr="00990F66">
        <w:rPr>
          <w:rFonts w:ascii="Times New Roman" w:eastAsia="Calibri" w:hAnsi="Times New Roman" w:cs="Simplified Arabic" w:hint="cs"/>
          <w:i/>
          <w:sz w:val="24"/>
          <w:szCs w:val="28"/>
          <w:rtl/>
          <w:lang w:bidi="ar-LB"/>
        </w:rPr>
        <w:t>والسيتوبلازما</w:t>
      </w:r>
      <w:r w:rsidRPr="00990F66">
        <w:rPr>
          <w:rFonts w:ascii="Times New Roman" w:eastAsia="Calibri" w:hAnsi="Times New Roman" w:cs="Simplified Arabic" w:hint="cs"/>
          <w:i/>
          <w:sz w:val="24"/>
          <w:szCs w:val="28"/>
          <w:rtl/>
          <w:lang w:bidi="ar-LB"/>
        </w:rPr>
        <w:t>، وتزداد ثخانته كل</w:t>
      </w:r>
      <w:r w:rsidR="00276878">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ما هرم الجرثوم.</w:t>
      </w:r>
    </w:p>
    <w:p w:rsidR="00990F66" w:rsidRPr="00990F66" w:rsidRDefault="007766F1" w:rsidP="0037700B">
      <w:pPr>
        <w:numPr>
          <w:ilvl w:val="0"/>
          <w:numId w:val="33"/>
        </w:numPr>
        <w:bidi/>
        <w:spacing w:after="0"/>
        <w:ind w:left="386"/>
        <w:jc w:val="both"/>
        <w:rPr>
          <w:rFonts w:ascii="Times New Roman" w:eastAsia="Calibri" w:hAnsi="Times New Roman" w:cs="Simplified Arabic"/>
          <w:i/>
          <w:sz w:val="24"/>
          <w:szCs w:val="28"/>
        </w:rPr>
      </w:pPr>
      <w:r w:rsidRPr="00990F66">
        <w:rPr>
          <w:rFonts w:ascii="Times New Roman" w:eastAsia="Calibri" w:hAnsi="Times New Roman" w:cs="Simplified Arabic" w:hint="cs"/>
          <w:i/>
          <w:color w:val="002060"/>
          <w:sz w:val="24"/>
          <w:szCs w:val="28"/>
          <w:rtl/>
          <w:lang w:bidi="ar-LB"/>
        </w:rPr>
        <w:t>السيتوبلازما</w:t>
      </w:r>
      <w:r w:rsidR="00990F66" w:rsidRPr="00990F66">
        <w:rPr>
          <w:rFonts w:ascii="Times New Roman" w:eastAsia="Calibri" w:hAnsi="Times New Roman" w:cs="Simplified Arabic" w:hint="cs"/>
          <w:i/>
          <w:color w:val="002060"/>
          <w:sz w:val="24"/>
          <w:szCs w:val="28"/>
          <w:rtl/>
          <w:lang w:bidi="ar-LB"/>
        </w:rPr>
        <w:t xml:space="preserve">: </w:t>
      </w:r>
      <w:r>
        <w:rPr>
          <w:rFonts w:ascii="Times New Roman" w:eastAsia="Calibri" w:hAnsi="Times New Roman" w:cs="Simplified Arabic" w:hint="cs"/>
          <w:i/>
          <w:sz w:val="24"/>
          <w:szCs w:val="28"/>
          <w:rtl/>
          <w:lang w:bidi="ar-LB"/>
        </w:rPr>
        <w:t xml:space="preserve">تكون بالغشاء </w:t>
      </w:r>
      <w:proofErr w:type="spellStart"/>
      <w:r>
        <w:rPr>
          <w:rFonts w:ascii="Times New Roman" w:eastAsia="Calibri" w:hAnsi="Times New Roman" w:cs="Simplified Arabic" w:hint="cs"/>
          <w:i/>
          <w:sz w:val="24"/>
          <w:szCs w:val="28"/>
          <w:rtl/>
          <w:lang w:bidi="ar-LB"/>
        </w:rPr>
        <w:t>السيتوبلاز</w:t>
      </w:r>
      <w:r w:rsidR="00990F66" w:rsidRPr="00990F66">
        <w:rPr>
          <w:rFonts w:ascii="Times New Roman" w:eastAsia="Calibri" w:hAnsi="Times New Roman" w:cs="Simplified Arabic" w:hint="cs"/>
          <w:i/>
          <w:sz w:val="24"/>
          <w:szCs w:val="28"/>
          <w:rtl/>
          <w:lang w:bidi="ar-LB"/>
        </w:rPr>
        <w:t>مي</w:t>
      </w:r>
      <w:proofErr w:type="spellEnd"/>
      <w:r w:rsidR="00990F66" w:rsidRPr="00990F66">
        <w:rPr>
          <w:rFonts w:ascii="Times New Roman" w:eastAsia="Calibri" w:hAnsi="Times New Roman" w:cs="Simplified Arabic" w:hint="cs"/>
          <w:i/>
          <w:sz w:val="24"/>
          <w:szCs w:val="28"/>
          <w:rtl/>
          <w:lang w:bidi="ar-LB"/>
        </w:rPr>
        <w:t xml:space="preserve"> وتحوي بداخلها الحمض </w:t>
      </w:r>
      <w:proofErr w:type="spellStart"/>
      <w:r w:rsidR="00990F66" w:rsidRPr="00990F66">
        <w:rPr>
          <w:rFonts w:ascii="Times New Roman" w:eastAsia="Calibri" w:hAnsi="Times New Roman" w:cs="Simplified Arabic" w:hint="cs"/>
          <w:i/>
          <w:sz w:val="24"/>
          <w:szCs w:val="28"/>
          <w:rtl/>
          <w:lang w:bidi="ar-LB"/>
        </w:rPr>
        <w:t>الريبي</w:t>
      </w:r>
      <w:proofErr w:type="spellEnd"/>
      <w:r w:rsidR="00990F66" w:rsidRPr="00990F66">
        <w:rPr>
          <w:rFonts w:ascii="Times New Roman" w:eastAsia="Calibri" w:hAnsi="Times New Roman" w:cs="Simplified Arabic" w:hint="cs"/>
          <w:i/>
          <w:sz w:val="24"/>
          <w:szCs w:val="28"/>
          <w:rtl/>
          <w:lang w:bidi="ar-LB"/>
        </w:rPr>
        <w:t xml:space="preserve"> النووي </w:t>
      </w:r>
      <w:r w:rsidR="00990F66" w:rsidRPr="00990F66">
        <w:rPr>
          <w:rFonts w:ascii="Times New Roman" w:eastAsia="Calibri" w:hAnsi="Times New Roman" w:cs="Simplified Arabic"/>
          <w:i/>
          <w:color w:val="3399FF"/>
          <w:sz w:val="24"/>
          <w:szCs w:val="28"/>
        </w:rPr>
        <w:t>RNA</w:t>
      </w:r>
      <w:r w:rsidR="00990F66" w:rsidRPr="00990F66">
        <w:rPr>
          <w:rFonts w:ascii="Times New Roman" w:eastAsia="Calibri" w:hAnsi="Times New Roman" w:cs="Simplified Arabic" w:hint="cs"/>
          <w:i/>
          <w:color w:val="3399FF"/>
          <w:sz w:val="24"/>
          <w:szCs w:val="28"/>
          <w:rtl/>
          <w:lang w:bidi="ar-LB"/>
        </w:rPr>
        <w:t xml:space="preserve"> </w:t>
      </w:r>
      <w:r w:rsidR="00990F66" w:rsidRPr="00990F66">
        <w:rPr>
          <w:rFonts w:ascii="Times New Roman" w:eastAsia="Calibri" w:hAnsi="Times New Roman" w:cs="Simplified Arabic" w:hint="cs"/>
          <w:i/>
          <w:sz w:val="24"/>
          <w:szCs w:val="28"/>
          <w:rtl/>
          <w:lang w:bidi="ar-LB"/>
        </w:rPr>
        <w:t>والفجوات والحبيبات والجسيمات متبدلة اللون والجسيمات الريبية.</w:t>
      </w:r>
    </w:p>
    <w:p w:rsidR="00990F66" w:rsidRPr="00990F66" w:rsidRDefault="00990F66" w:rsidP="0037700B">
      <w:pPr>
        <w:numPr>
          <w:ilvl w:val="0"/>
          <w:numId w:val="33"/>
        </w:numPr>
        <w:bidi/>
        <w:spacing w:after="0"/>
        <w:ind w:left="386"/>
        <w:jc w:val="both"/>
        <w:rPr>
          <w:rFonts w:ascii="Times New Roman" w:eastAsia="Calibri" w:hAnsi="Times New Roman" w:cs="Simplified Arabic"/>
          <w:i/>
          <w:sz w:val="24"/>
          <w:szCs w:val="28"/>
        </w:rPr>
      </w:pPr>
      <w:r w:rsidRPr="00990F66">
        <w:rPr>
          <w:rFonts w:ascii="Times New Roman" w:eastAsia="Calibri" w:hAnsi="Times New Roman" w:cs="Simplified Arabic" w:hint="cs"/>
          <w:i/>
          <w:color w:val="002060"/>
          <w:sz w:val="24"/>
          <w:szCs w:val="28"/>
          <w:rtl/>
          <w:lang w:bidi="ar-LB"/>
        </w:rPr>
        <w:lastRenderedPageBreak/>
        <w:t xml:space="preserve">المادة النووية: </w:t>
      </w:r>
      <w:r w:rsidRPr="00990F66">
        <w:rPr>
          <w:rFonts w:ascii="Times New Roman" w:eastAsia="Calibri" w:hAnsi="Times New Roman" w:cs="Simplified Arabic" w:hint="cs"/>
          <w:i/>
          <w:sz w:val="24"/>
          <w:szCs w:val="28"/>
          <w:rtl/>
          <w:lang w:bidi="ar-LB"/>
        </w:rPr>
        <w:t>لا توجد في الخلية الجرثومية نواة كاملة كما هو الحال في خلايا الكائنات الحية الأكثر تطوراً، وإنما توجد مادة نووية غير محاطة بغشاء نووي.</w:t>
      </w:r>
    </w:p>
    <w:p w:rsidR="00990F66" w:rsidRPr="00990F66" w:rsidRDefault="00990F66" w:rsidP="0037700B">
      <w:pPr>
        <w:numPr>
          <w:ilvl w:val="0"/>
          <w:numId w:val="33"/>
        </w:numPr>
        <w:bidi/>
        <w:spacing w:after="0"/>
        <w:ind w:left="386"/>
        <w:jc w:val="both"/>
        <w:rPr>
          <w:rFonts w:ascii="Times New Roman" w:eastAsia="Calibri" w:hAnsi="Times New Roman" w:cs="Simplified Arabic"/>
          <w:i/>
          <w:sz w:val="24"/>
          <w:szCs w:val="28"/>
        </w:rPr>
      </w:pPr>
      <w:r w:rsidRPr="00990F66">
        <w:rPr>
          <w:rFonts w:ascii="Times New Roman" w:eastAsia="Calibri" w:hAnsi="Times New Roman" w:cs="Simplified Arabic" w:hint="cs"/>
          <w:i/>
          <w:color w:val="002060"/>
          <w:sz w:val="24"/>
          <w:szCs w:val="28"/>
          <w:rtl/>
          <w:lang w:bidi="ar-LB"/>
        </w:rPr>
        <w:t xml:space="preserve">السياط: </w:t>
      </w:r>
      <w:r w:rsidRPr="00990F66">
        <w:rPr>
          <w:rFonts w:ascii="Times New Roman" w:eastAsia="Calibri" w:hAnsi="Times New Roman" w:cs="Simplified Arabic" w:hint="cs"/>
          <w:i/>
          <w:sz w:val="24"/>
          <w:szCs w:val="28"/>
          <w:rtl/>
          <w:lang w:bidi="ar-LB"/>
        </w:rPr>
        <w:t>هي الأعضاء المحركة للخلية الجرثومية، وهي موجودة عند الجراثيم المتحركة فقط وتكون على شكل خيوط متمو</w:t>
      </w:r>
      <w:r w:rsidR="00276878">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جة ترتكز داخل الخلية الجرثومية على قاعدة أساسية، كما أن طريقة توزع السياط على الخلية الجرثومية وعددها يختلف حسب النوع الجرثومي.</w:t>
      </w:r>
    </w:p>
    <w:p w:rsidR="00990F66" w:rsidRPr="00990F66" w:rsidRDefault="00990F66" w:rsidP="0037700B">
      <w:pPr>
        <w:numPr>
          <w:ilvl w:val="0"/>
          <w:numId w:val="33"/>
        </w:numPr>
        <w:bidi/>
        <w:spacing w:after="0"/>
        <w:ind w:left="386"/>
        <w:jc w:val="both"/>
        <w:rPr>
          <w:rFonts w:ascii="Times New Roman" w:eastAsia="Calibri" w:hAnsi="Times New Roman" w:cs="Simplified Arabic"/>
          <w:i/>
          <w:sz w:val="24"/>
          <w:szCs w:val="28"/>
        </w:rPr>
      </w:pPr>
      <w:r w:rsidRPr="00990F66">
        <w:rPr>
          <w:rFonts w:ascii="Times New Roman" w:eastAsia="Calibri" w:hAnsi="Times New Roman" w:cs="Simplified Arabic" w:hint="cs"/>
          <w:i/>
          <w:color w:val="002060"/>
          <w:sz w:val="24"/>
          <w:szCs w:val="28"/>
          <w:rtl/>
          <w:lang w:bidi="ar-LB"/>
        </w:rPr>
        <w:t xml:space="preserve">الأهداب: </w:t>
      </w:r>
      <w:r w:rsidRPr="00990F66">
        <w:rPr>
          <w:rFonts w:ascii="Times New Roman" w:eastAsia="Calibri" w:hAnsi="Times New Roman" w:cs="Simplified Arabic" w:hint="cs"/>
          <w:i/>
          <w:sz w:val="24"/>
          <w:szCs w:val="28"/>
          <w:rtl/>
          <w:lang w:bidi="ar-LB"/>
        </w:rPr>
        <w:t>تكون على شكل شعر قصير جداً، لا يمكن رؤيتها إلا بالمجهر الالكتروني، وهي لا تؤدي أي دور في حركة الجراثيم وإنما وظيفتها تثبيت الجراثيم على أسطح المستنبتات وعلى المواد التي تنمو عليها.</w:t>
      </w:r>
    </w:p>
    <w:p w:rsidR="00990F66" w:rsidRPr="00990F66" w:rsidRDefault="00990F66" w:rsidP="00276878">
      <w:pPr>
        <w:numPr>
          <w:ilvl w:val="0"/>
          <w:numId w:val="33"/>
        </w:numPr>
        <w:bidi/>
        <w:ind w:left="386"/>
        <w:jc w:val="both"/>
        <w:rPr>
          <w:rFonts w:ascii="Times New Roman" w:eastAsia="Calibri" w:hAnsi="Times New Roman" w:cs="Simplified Arabic"/>
          <w:i/>
          <w:sz w:val="24"/>
          <w:szCs w:val="28"/>
        </w:rPr>
      </w:pPr>
      <w:r w:rsidRPr="00990F66">
        <w:rPr>
          <w:rFonts w:ascii="Times New Roman" w:eastAsia="Calibri" w:hAnsi="Times New Roman" w:cs="Simplified Arabic" w:hint="cs"/>
          <w:i/>
          <w:color w:val="002060"/>
          <w:sz w:val="24"/>
          <w:szCs w:val="28"/>
          <w:rtl/>
          <w:lang w:bidi="ar-LB"/>
        </w:rPr>
        <w:t xml:space="preserve">الأبواغ: </w:t>
      </w:r>
      <w:r w:rsidR="00905F68">
        <w:rPr>
          <w:rFonts w:ascii="Times New Roman" w:eastAsia="Calibri" w:hAnsi="Times New Roman" w:cs="Simplified Arabic" w:hint="cs"/>
          <w:i/>
          <w:sz w:val="24"/>
          <w:szCs w:val="28"/>
          <w:rtl/>
          <w:lang w:bidi="ar-LB"/>
        </w:rPr>
        <w:t>تمتلك بعض الأنواع الجرثومية القدرة</w:t>
      </w:r>
      <w:r w:rsidRPr="00990F66">
        <w:rPr>
          <w:rFonts w:ascii="Times New Roman" w:eastAsia="Calibri" w:hAnsi="Times New Roman" w:cs="Simplified Arabic" w:hint="cs"/>
          <w:i/>
          <w:sz w:val="24"/>
          <w:szCs w:val="28"/>
          <w:rtl/>
          <w:lang w:bidi="ar-LB"/>
        </w:rPr>
        <w:t xml:space="preserve"> على تشكيل الأبواغ وبخاصة العصيات، بينما لا تستطيع أنواع أخرى</w:t>
      </w:r>
      <w:r w:rsidR="00905F68">
        <w:rPr>
          <w:rFonts w:ascii="Times New Roman" w:eastAsia="Calibri" w:hAnsi="Times New Roman" w:cs="Simplified Arabic" w:hint="cs"/>
          <w:i/>
          <w:sz w:val="24"/>
          <w:szCs w:val="28"/>
          <w:rtl/>
          <w:lang w:bidi="ar-LB"/>
        </w:rPr>
        <w:t xml:space="preserve"> كثيرة من الجراثيم تشكيلها.</w:t>
      </w:r>
      <w:r w:rsidRPr="00990F66">
        <w:rPr>
          <w:rFonts w:ascii="Times New Roman" w:eastAsia="Calibri" w:hAnsi="Times New Roman" w:cs="Simplified Arabic" w:hint="cs"/>
          <w:i/>
          <w:sz w:val="24"/>
          <w:szCs w:val="28"/>
          <w:rtl/>
          <w:lang w:bidi="ar-LB"/>
        </w:rPr>
        <w:t xml:space="preserve"> والأبواغ تسمح للجرثوم بأن يبقى حياً في أسو</w:t>
      </w:r>
      <w:r w:rsidR="00276878">
        <w:rPr>
          <w:rFonts w:ascii="Times New Roman" w:eastAsia="Calibri" w:hAnsi="Times New Roman" w:cs="Simplified Arabic" w:hint="cs"/>
          <w:i/>
          <w:sz w:val="24"/>
          <w:szCs w:val="28"/>
          <w:rtl/>
          <w:lang w:bidi="ar-LB"/>
        </w:rPr>
        <w:t>أ</w:t>
      </w:r>
      <w:r w:rsidRPr="00990F66">
        <w:rPr>
          <w:rFonts w:ascii="Times New Roman" w:eastAsia="Calibri" w:hAnsi="Times New Roman" w:cs="Simplified Arabic" w:hint="cs"/>
          <w:i/>
          <w:sz w:val="24"/>
          <w:szCs w:val="28"/>
          <w:rtl/>
          <w:lang w:bidi="ar-LB"/>
        </w:rPr>
        <w:t xml:space="preserve"> الظروف وهي عند الجراثيم تقابل البذور عند النباتات، وعندما تنتش الأبواغ في الظروف المناسبة من الحرارة والرطوبة والمواد المغذية فإنها تصنع الجرثوم مرة ثانية ويمكن أن نشب</w:t>
      </w:r>
      <w:r w:rsidR="00276878">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 xml:space="preserve">هها بحبة القمح التي تكون في الحياة موجودة بشكل كامل دون أي نشاط وعندما نوفر لها الشروط المناسبة (التربة والماء) فإنها تنتش وتعطي نبات قمح، وللأبواغ أشكال تختلف حسب الأنواع الجرثومية وكذلك حسب طريقة </w:t>
      </w:r>
      <w:proofErr w:type="spellStart"/>
      <w:r w:rsidR="00905F68">
        <w:rPr>
          <w:rFonts w:ascii="Times New Roman" w:eastAsia="Calibri" w:hAnsi="Times New Roman" w:cs="Simplified Arabic" w:hint="cs"/>
          <w:i/>
          <w:sz w:val="24"/>
          <w:szCs w:val="28"/>
          <w:rtl/>
          <w:lang w:bidi="ar-LB"/>
        </w:rPr>
        <w:t>التوضع</w:t>
      </w:r>
      <w:proofErr w:type="spellEnd"/>
      <w:r w:rsidR="00905F68">
        <w:rPr>
          <w:rFonts w:ascii="Times New Roman" w:eastAsia="Calibri" w:hAnsi="Times New Roman" w:cs="Simplified Arabic" w:hint="cs"/>
          <w:i/>
          <w:sz w:val="24"/>
          <w:szCs w:val="28"/>
          <w:rtl/>
          <w:lang w:bidi="ar-LB"/>
        </w:rPr>
        <w:t xml:space="preserve"> داخل الخلية الجرثومية. (عبيد، 1997)</w:t>
      </w:r>
    </w:p>
    <w:p w:rsidR="00990F66" w:rsidRPr="00990F66" w:rsidRDefault="002C1265" w:rsidP="00700DB1">
      <w:pPr>
        <w:bidi/>
        <w:jc w:val="both"/>
        <w:rPr>
          <w:rFonts w:ascii="Times New Roman" w:eastAsia="Calibri" w:hAnsi="Times New Roman" w:cs="Simplified Arabic"/>
          <w:b/>
          <w:bCs/>
          <w:i/>
          <w:sz w:val="24"/>
          <w:szCs w:val="28"/>
          <w:rtl/>
        </w:rPr>
      </w:pPr>
      <w:r>
        <w:rPr>
          <w:rFonts w:ascii="Times New Roman" w:eastAsia="Calibri" w:hAnsi="Times New Roman" w:cs="Simplified Arabic" w:hint="cs"/>
          <w:b/>
          <w:bCs/>
          <w:i/>
          <w:color w:val="CC0000"/>
          <w:sz w:val="28"/>
          <w:szCs w:val="32"/>
          <w:rtl/>
          <w:lang w:bidi="ar-LB"/>
        </w:rPr>
        <w:t>أشكال الجراثيم</w:t>
      </w:r>
    </w:p>
    <w:p w:rsidR="00990F66" w:rsidRPr="00990F66" w:rsidRDefault="00905F68" w:rsidP="00E66144">
      <w:pPr>
        <w:bidi/>
        <w:spacing w:after="0"/>
        <w:jc w:val="both"/>
        <w:rPr>
          <w:rFonts w:ascii="Times New Roman" w:eastAsia="Calibri" w:hAnsi="Times New Roman" w:cs="Simplified Arabic"/>
          <w:i/>
          <w:sz w:val="24"/>
          <w:szCs w:val="28"/>
          <w:rtl/>
          <w:lang w:bidi="ar-LB"/>
        </w:rPr>
      </w:pPr>
      <w:r w:rsidRPr="003123FC">
        <w:rPr>
          <w:rFonts w:ascii="Times New Roman" w:eastAsia="Calibri" w:hAnsi="Times New Roman" w:cs="Simplified Arabic"/>
          <w:i/>
          <w:noProof/>
          <w:sz w:val="24"/>
          <w:szCs w:val="28"/>
          <w:rtl/>
        </w:rPr>
        <w:drawing>
          <wp:anchor distT="0" distB="0" distL="114300" distR="114300" simplePos="0" relativeHeight="251543552" behindDoc="1" locked="0" layoutInCell="1" allowOverlap="1" wp14:anchorId="3C249885" wp14:editId="62FBFF41">
            <wp:simplePos x="0" y="0"/>
            <wp:positionH relativeFrom="column">
              <wp:posOffset>-498434</wp:posOffset>
            </wp:positionH>
            <wp:positionV relativeFrom="paragraph">
              <wp:posOffset>196215</wp:posOffset>
            </wp:positionV>
            <wp:extent cx="1966595" cy="1169035"/>
            <wp:effectExtent l="190500" t="190500" r="186055" b="183515"/>
            <wp:wrapTight wrapText="bothSides">
              <wp:wrapPolygon edited="0">
                <wp:start x="418" y="-3520"/>
                <wp:lineTo x="-2092" y="-2816"/>
                <wp:lineTo x="-2092" y="20415"/>
                <wp:lineTo x="418" y="24639"/>
                <wp:lineTo x="20923" y="24639"/>
                <wp:lineTo x="21133" y="23935"/>
                <wp:lineTo x="23434" y="20063"/>
                <wp:lineTo x="23434" y="2816"/>
                <wp:lineTo x="21133" y="-2464"/>
                <wp:lineTo x="20923" y="-3520"/>
                <wp:lineTo x="418" y="-3520"/>
              </wp:wrapPolygon>
            </wp:wrapTight>
            <wp:docPr id="5" name="Picture 5" descr="D:\Academic\1-Project\صور\صور جراثيم\green_germs_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ic\1-Project\صور\صور جراثيم\green_germs_slid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6595" cy="11690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90F66" w:rsidRPr="00990F66">
        <w:rPr>
          <w:rFonts w:ascii="Times New Roman" w:eastAsia="Calibri" w:hAnsi="Times New Roman" w:cs="Simplified Arabic" w:hint="cs"/>
          <w:i/>
          <w:sz w:val="24"/>
          <w:szCs w:val="28"/>
          <w:rtl/>
          <w:lang w:bidi="ar-LB"/>
        </w:rPr>
        <w:t>تقسم الجراثيم بالنظر إ</w:t>
      </w:r>
      <w:r>
        <w:rPr>
          <w:rFonts w:ascii="Times New Roman" w:eastAsia="Calibri" w:hAnsi="Times New Roman" w:cs="Simplified Arabic" w:hint="cs"/>
          <w:i/>
          <w:sz w:val="24"/>
          <w:szCs w:val="28"/>
          <w:rtl/>
          <w:lang w:bidi="ar-LB"/>
        </w:rPr>
        <w:t xml:space="preserve">لى شكلها إلى ثلاث مجموعات، </w:t>
      </w:r>
      <w:r w:rsidR="00990F66" w:rsidRPr="00990F66">
        <w:rPr>
          <w:rFonts w:ascii="Times New Roman" w:eastAsia="Calibri" w:hAnsi="Times New Roman" w:cs="Simplified Arabic" w:hint="cs"/>
          <w:i/>
          <w:sz w:val="24"/>
          <w:szCs w:val="28"/>
          <w:rtl/>
          <w:lang w:bidi="ar-LB"/>
        </w:rPr>
        <w:t xml:space="preserve">إضافة إلى وجود مجموعة من الأشكال غير النموذجية كما هو الحال في </w:t>
      </w:r>
      <w:proofErr w:type="spellStart"/>
      <w:r w:rsidR="00990F66" w:rsidRPr="00990F66">
        <w:rPr>
          <w:rFonts w:ascii="Times New Roman" w:eastAsia="Calibri" w:hAnsi="Times New Roman" w:cs="Simplified Arabic" w:hint="cs"/>
          <w:i/>
          <w:sz w:val="24"/>
          <w:szCs w:val="28"/>
          <w:rtl/>
          <w:lang w:bidi="ar-LB"/>
        </w:rPr>
        <w:t>الشعيّات</w:t>
      </w:r>
      <w:proofErr w:type="spellEnd"/>
      <w:r w:rsidR="00990F66" w:rsidRPr="00990F66">
        <w:rPr>
          <w:rFonts w:ascii="Times New Roman" w:eastAsia="Calibri" w:hAnsi="Times New Roman" w:cs="Simplified Arabic" w:hint="cs"/>
          <w:i/>
          <w:sz w:val="24"/>
          <w:szCs w:val="28"/>
          <w:rtl/>
          <w:lang w:bidi="ar-LB"/>
        </w:rPr>
        <w:t xml:space="preserve"> والجراثيم الزرقاء.</w:t>
      </w:r>
    </w:p>
    <w:p w:rsidR="00990F66" w:rsidRPr="00990F66" w:rsidRDefault="00905F68" w:rsidP="0037700B">
      <w:pPr>
        <w:numPr>
          <w:ilvl w:val="0"/>
          <w:numId w:val="34"/>
        </w:numPr>
        <w:tabs>
          <w:tab w:val="right" w:pos="387"/>
        </w:tabs>
        <w:bidi/>
        <w:spacing w:after="0"/>
        <w:ind w:left="387"/>
        <w:contextualSpacing/>
        <w:jc w:val="both"/>
        <w:rPr>
          <w:rFonts w:ascii="Times New Roman" w:eastAsia="Calibri" w:hAnsi="Times New Roman" w:cs="Simplified Arabic"/>
          <w:i/>
          <w:sz w:val="24"/>
          <w:szCs w:val="28"/>
          <w:rtl/>
          <w:lang w:bidi="ar-LB"/>
        </w:rPr>
      </w:pPr>
      <w:r>
        <w:rPr>
          <w:noProof/>
        </w:rPr>
        <mc:AlternateContent>
          <mc:Choice Requires="wps">
            <w:drawing>
              <wp:anchor distT="0" distB="0" distL="114300" distR="114300" simplePos="0" relativeHeight="251766784" behindDoc="0" locked="0" layoutInCell="1" allowOverlap="1" wp14:anchorId="787C51C0" wp14:editId="54593D97">
                <wp:simplePos x="0" y="0"/>
                <wp:positionH relativeFrom="column">
                  <wp:posOffset>-2179013</wp:posOffset>
                </wp:positionH>
                <wp:positionV relativeFrom="paragraph">
                  <wp:posOffset>841621</wp:posOffset>
                </wp:positionV>
                <wp:extent cx="1789430" cy="206375"/>
                <wp:effectExtent l="0" t="0" r="1270" b="3175"/>
                <wp:wrapTight wrapText="bothSides">
                  <wp:wrapPolygon edited="0">
                    <wp:start x="0" y="0"/>
                    <wp:lineTo x="0" y="19938"/>
                    <wp:lineTo x="21385" y="19938"/>
                    <wp:lineTo x="21385" y="0"/>
                    <wp:lineTo x="0" y="0"/>
                  </wp:wrapPolygon>
                </wp:wrapTight>
                <wp:docPr id="50" name="مربع نص 50"/>
                <wp:cNvGraphicFramePr/>
                <a:graphic xmlns:a="http://schemas.openxmlformats.org/drawingml/2006/main">
                  <a:graphicData uri="http://schemas.microsoft.com/office/word/2010/wordprocessingShape">
                    <wps:wsp>
                      <wps:cNvSpPr txBox="1"/>
                      <wps:spPr>
                        <a:xfrm>
                          <a:off x="0" y="0"/>
                          <a:ext cx="1789430" cy="206375"/>
                        </a:xfrm>
                        <a:prstGeom prst="rect">
                          <a:avLst/>
                        </a:prstGeom>
                        <a:solidFill>
                          <a:prstClr val="white"/>
                        </a:solidFill>
                        <a:ln>
                          <a:noFill/>
                        </a:ln>
                        <a:effectLst/>
                      </wps:spPr>
                      <wps:txbx>
                        <w:txbxContent>
                          <w:p w:rsidR="00E6140E" w:rsidRPr="00820C60" w:rsidRDefault="00E6140E" w:rsidP="00820C60">
                            <w:pPr>
                              <w:pStyle w:val="a9"/>
                              <w:jc w:val="center"/>
                              <w:rPr>
                                <w:rFonts w:ascii="Times New Roman" w:eastAsia="Calibri" w:hAnsi="Times New Roman" w:cs="Simplified Arabic"/>
                                <w:i/>
                                <w:noProof/>
                                <w:sz w:val="32"/>
                                <w:szCs w:val="36"/>
                              </w:rPr>
                            </w:pPr>
                            <w:r w:rsidRPr="00820C60">
                              <w:rPr>
                                <w:rFonts w:hint="cs"/>
                                <w:sz w:val="22"/>
                                <w:szCs w:val="22"/>
                                <w:rtl/>
                              </w:rPr>
                              <w:t>الصورة</w:t>
                            </w:r>
                            <w:r w:rsidRPr="00820C60">
                              <w:rPr>
                                <w:sz w:val="22"/>
                                <w:szCs w:val="22"/>
                                <w:rtl/>
                              </w:rPr>
                              <w:t xml:space="preserve">(13) </w:t>
                            </w:r>
                            <w:r w:rsidRPr="00820C60">
                              <w:rPr>
                                <w:rFonts w:hint="cs"/>
                                <w:sz w:val="22"/>
                                <w:szCs w:val="22"/>
                                <w:rtl/>
                              </w:rPr>
                              <w:t>جراثيم</w:t>
                            </w:r>
                            <w:r w:rsidRPr="00820C60">
                              <w:rPr>
                                <w:sz w:val="22"/>
                                <w:szCs w:val="22"/>
                                <w:rtl/>
                              </w:rPr>
                              <w:t xml:space="preserve"> </w:t>
                            </w:r>
                            <w:r w:rsidRPr="00820C60">
                              <w:rPr>
                                <w:rFonts w:hint="cs"/>
                                <w:sz w:val="22"/>
                                <w:szCs w:val="22"/>
                                <w:rtl/>
                              </w:rPr>
                              <w:t>كروية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7C51C0" id="مربع نص 50" o:spid="_x0000_s1038" type="#_x0000_t202" style="position:absolute;left:0;text-align:left;margin-left:-171.6pt;margin-top:66.25pt;width:140.9pt;height:1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" stroked="f">
                <v:textbox inset="0,0,0,0">
                  <w:txbxContent>
                    <w:p w:rsidR="00E6140E" w:rsidRPr="00820C60" w:rsidRDefault="00E6140E" w:rsidP="00820C60">
                      <w:pPr>
                        <w:pStyle w:val="Caption"/>
                        <w:jc w:val="center"/>
                        <w:rPr>
                          <w:rFonts w:ascii="Times New Roman" w:eastAsia="Calibri" w:hAnsi="Times New Roman" w:cs="Simplified Arabic"/>
                          <w:i/>
                          <w:noProof/>
                          <w:sz w:val="32"/>
                          <w:szCs w:val="36"/>
                        </w:rPr>
                      </w:pPr>
                      <w:r w:rsidRPr="00820C60">
                        <w:rPr>
                          <w:rFonts w:hint="cs"/>
                          <w:sz w:val="22"/>
                          <w:szCs w:val="22"/>
                          <w:rtl/>
                        </w:rPr>
                        <w:t>الصورة</w:t>
                      </w:r>
                      <w:r w:rsidRPr="00820C60">
                        <w:rPr>
                          <w:sz w:val="22"/>
                          <w:szCs w:val="22"/>
                          <w:rtl/>
                        </w:rPr>
                        <w:t xml:space="preserve">(13) </w:t>
                      </w:r>
                      <w:r w:rsidRPr="00820C60">
                        <w:rPr>
                          <w:rFonts w:hint="cs"/>
                          <w:sz w:val="22"/>
                          <w:szCs w:val="22"/>
                          <w:rtl/>
                        </w:rPr>
                        <w:t>جراثيم</w:t>
                      </w:r>
                      <w:r w:rsidRPr="00820C60">
                        <w:rPr>
                          <w:sz w:val="22"/>
                          <w:szCs w:val="22"/>
                          <w:rtl/>
                        </w:rPr>
                        <w:t xml:space="preserve"> </w:t>
                      </w:r>
                      <w:r w:rsidRPr="00820C60">
                        <w:rPr>
                          <w:rFonts w:hint="cs"/>
                          <w:sz w:val="22"/>
                          <w:szCs w:val="22"/>
                          <w:rtl/>
                        </w:rPr>
                        <w:t>كروية</w:t>
                      </w:r>
                    </w:p>
                  </w:txbxContent>
                </v:textbox>
                <w10:wrap type="tight"/>
              </v:shape>
            </w:pict>
          </mc:Fallback>
        </mc:AlternateContent>
      </w:r>
      <w:r w:rsidRPr="00E40CCE">
        <w:rPr>
          <w:rFonts w:ascii="Times New Roman" w:eastAsia="Calibri" w:hAnsi="Times New Roman" w:cs="Simplified Arabic"/>
          <w:i/>
          <w:noProof/>
          <w:sz w:val="24"/>
          <w:szCs w:val="28"/>
          <w:rtl/>
        </w:rPr>
        <w:drawing>
          <wp:anchor distT="0" distB="0" distL="114300" distR="114300" simplePos="0" relativeHeight="251546624" behindDoc="1" locked="0" layoutInCell="1" allowOverlap="1" wp14:anchorId="7E9CBA05" wp14:editId="5D994ECC">
            <wp:simplePos x="0" y="0"/>
            <wp:positionH relativeFrom="margin">
              <wp:posOffset>-321617</wp:posOffset>
            </wp:positionH>
            <wp:positionV relativeFrom="paragraph">
              <wp:posOffset>1165778</wp:posOffset>
            </wp:positionV>
            <wp:extent cx="1641475" cy="1066800"/>
            <wp:effectExtent l="190500" t="190500" r="187325" b="190500"/>
            <wp:wrapTight wrapText="bothSides">
              <wp:wrapPolygon edited="0">
                <wp:start x="501" y="-3857"/>
                <wp:lineTo x="-2507" y="-3086"/>
                <wp:lineTo x="-2256" y="21986"/>
                <wp:lineTo x="251" y="24300"/>
                <wp:lineTo x="501" y="25071"/>
                <wp:lineTo x="20806" y="25071"/>
                <wp:lineTo x="21057" y="24300"/>
                <wp:lineTo x="23564" y="21986"/>
                <wp:lineTo x="23814" y="3086"/>
                <wp:lineTo x="21057" y="-2700"/>
                <wp:lineTo x="20806" y="-3857"/>
                <wp:lineTo x="501" y="-3857"/>
              </wp:wrapPolygon>
            </wp:wrapTight>
            <wp:docPr id="6" name="Picture 6" descr="D:\Academic\1-Project\صور\صور جراثيم\2mb-ge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ademic\1-Project\صور\صور جراثيم\2mb-germ-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1475" cy="1066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90F66" w:rsidRPr="00990F66">
        <w:rPr>
          <w:rFonts w:ascii="Times New Roman" w:eastAsia="Calibri" w:hAnsi="Times New Roman" w:cs="Simplified Arabic" w:hint="cs"/>
          <w:i/>
          <w:color w:val="002060"/>
          <w:sz w:val="24"/>
          <w:szCs w:val="28"/>
          <w:rtl/>
          <w:lang w:bidi="ar-LB"/>
        </w:rPr>
        <w:t>المكورات</w:t>
      </w:r>
      <w:r w:rsidR="00990F66" w:rsidRPr="00990F66">
        <w:rPr>
          <w:rFonts w:ascii="Times New Roman" w:eastAsia="Calibri" w:hAnsi="Times New Roman" w:cs="Simplified Arabic" w:hint="cs"/>
          <w:i/>
          <w:sz w:val="24"/>
          <w:szCs w:val="28"/>
          <w:rtl/>
          <w:lang w:bidi="ar-LB"/>
        </w:rPr>
        <w:t xml:space="preserve"> </w:t>
      </w:r>
      <w:r w:rsidR="00990F66" w:rsidRPr="00990F66">
        <w:rPr>
          <w:rFonts w:ascii="Times New Roman" w:eastAsia="Calibri" w:hAnsi="Times New Roman" w:cs="Simplified Arabic"/>
          <w:i/>
          <w:color w:val="3399FF"/>
          <w:sz w:val="24"/>
          <w:szCs w:val="28"/>
        </w:rPr>
        <w:t>COCCI</w:t>
      </w:r>
      <w:r w:rsidR="00990F66" w:rsidRPr="00990F66">
        <w:rPr>
          <w:rFonts w:ascii="Times New Roman" w:eastAsia="Calibri" w:hAnsi="Times New Roman" w:cs="Simplified Arabic" w:hint="cs"/>
          <w:i/>
          <w:color w:val="3399FF"/>
          <w:sz w:val="24"/>
          <w:szCs w:val="28"/>
          <w:rtl/>
          <w:lang w:bidi="ar-SY"/>
        </w:rPr>
        <w:t>:</w:t>
      </w:r>
      <w:r w:rsidR="00990F66" w:rsidRPr="00990F66">
        <w:rPr>
          <w:rFonts w:ascii="Times New Roman" w:eastAsia="Calibri" w:hAnsi="Times New Roman" w:cs="Simplified Arabic" w:hint="cs"/>
          <w:i/>
          <w:sz w:val="24"/>
          <w:szCs w:val="28"/>
          <w:rtl/>
          <w:lang w:bidi="ar-LB"/>
        </w:rPr>
        <w:t xml:space="preserve"> جراثيم</w:t>
      </w:r>
      <w:r w:rsidR="00990F66" w:rsidRPr="00990F66">
        <w:rPr>
          <w:rFonts w:ascii="Times New Roman" w:eastAsia="Calibri" w:hAnsi="Times New Roman" w:cs="Simplified Arabic" w:hint="cs"/>
          <w:i/>
          <w:color w:val="3399FF"/>
          <w:sz w:val="24"/>
          <w:szCs w:val="28"/>
          <w:rtl/>
          <w:lang w:bidi="ar-LB"/>
        </w:rPr>
        <w:t xml:space="preserve"> </w:t>
      </w:r>
      <w:r w:rsidR="00990F66" w:rsidRPr="00990F66">
        <w:rPr>
          <w:rFonts w:ascii="Times New Roman" w:eastAsia="Calibri" w:hAnsi="Times New Roman" w:cs="Simplified Arabic" w:hint="cs"/>
          <w:i/>
          <w:sz w:val="24"/>
          <w:szCs w:val="28"/>
          <w:rtl/>
          <w:lang w:bidi="ar-LB"/>
        </w:rPr>
        <w:t>ذات شكل مستدير يشبه الكرة، ووفقاً لطريقة الخلايا الناتجة عن الانقسام فإنه يمكن أن نميز عدداً من المجموعات: المكورات المزدوجة، المكورات الدقيقة، المكورا</w:t>
      </w:r>
      <w:r w:rsidR="00E40CCE">
        <w:rPr>
          <w:rFonts w:ascii="Times New Roman" w:eastAsia="Calibri" w:hAnsi="Times New Roman" w:cs="Simplified Arabic" w:hint="cs"/>
          <w:i/>
          <w:sz w:val="24"/>
          <w:szCs w:val="28"/>
          <w:rtl/>
          <w:lang w:bidi="ar-LB"/>
        </w:rPr>
        <w:t>ت العقدية، والمكورات العنقودية،</w:t>
      </w:r>
      <w:r w:rsidR="00990F66" w:rsidRPr="00990F66">
        <w:rPr>
          <w:rFonts w:ascii="Times New Roman" w:eastAsia="Calibri" w:hAnsi="Times New Roman" w:cs="Simplified Arabic" w:hint="cs"/>
          <w:i/>
          <w:sz w:val="24"/>
          <w:szCs w:val="28"/>
          <w:rtl/>
          <w:lang w:bidi="ar-LB"/>
        </w:rPr>
        <w:t xml:space="preserve"> والمكورات الرباعية.</w:t>
      </w:r>
    </w:p>
    <w:p w:rsidR="00990F66" w:rsidRPr="00990F66" w:rsidRDefault="00905F68" w:rsidP="0037700B">
      <w:pPr>
        <w:numPr>
          <w:ilvl w:val="0"/>
          <w:numId w:val="34"/>
        </w:numPr>
        <w:bidi/>
        <w:spacing w:after="0"/>
        <w:ind w:left="387"/>
        <w:contextualSpacing/>
        <w:jc w:val="both"/>
        <w:rPr>
          <w:rFonts w:ascii="Times New Roman" w:eastAsia="Calibri" w:hAnsi="Times New Roman" w:cs="Simplified Arabic"/>
          <w:i/>
          <w:sz w:val="24"/>
          <w:szCs w:val="28"/>
          <w:rtl/>
          <w:lang w:bidi="ar-LB"/>
        </w:rPr>
      </w:pPr>
      <w:r>
        <w:rPr>
          <w:noProof/>
        </w:rPr>
        <mc:AlternateContent>
          <mc:Choice Requires="wps">
            <w:drawing>
              <wp:anchor distT="0" distB="0" distL="114300" distR="114300" simplePos="0" relativeHeight="251769856" behindDoc="0" locked="0" layoutInCell="1" allowOverlap="1" wp14:anchorId="5D70C10C" wp14:editId="49AADA80">
                <wp:simplePos x="0" y="0"/>
                <wp:positionH relativeFrom="column">
                  <wp:posOffset>-1877674</wp:posOffset>
                </wp:positionH>
                <wp:positionV relativeFrom="paragraph">
                  <wp:posOffset>974869</wp:posOffset>
                </wp:positionV>
                <wp:extent cx="1488440" cy="186690"/>
                <wp:effectExtent l="0" t="0" r="0" b="3810"/>
                <wp:wrapTight wrapText="bothSides">
                  <wp:wrapPolygon edited="0">
                    <wp:start x="0" y="0"/>
                    <wp:lineTo x="0" y="19837"/>
                    <wp:lineTo x="21287" y="19837"/>
                    <wp:lineTo x="21287" y="0"/>
                    <wp:lineTo x="0" y="0"/>
                  </wp:wrapPolygon>
                </wp:wrapTight>
                <wp:docPr id="51" name="مربع نص 51"/>
                <wp:cNvGraphicFramePr/>
                <a:graphic xmlns:a="http://schemas.openxmlformats.org/drawingml/2006/main">
                  <a:graphicData uri="http://schemas.microsoft.com/office/word/2010/wordprocessingShape">
                    <wps:wsp>
                      <wps:cNvSpPr txBox="1"/>
                      <wps:spPr>
                        <a:xfrm>
                          <a:off x="0" y="0"/>
                          <a:ext cx="1488440" cy="186690"/>
                        </a:xfrm>
                        <a:prstGeom prst="rect">
                          <a:avLst/>
                        </a:prstGeom>
                        <a:solidFill>
                          <a:prstClr val="white"/>
                        </a:solidFill>
                        <a:ln>
                          <a:noFill/>
                        </a:ln>
                        <a:effectLst/>
                      </wps:spPr>
                      <wps:txbx>
                        <w:txbxContent>
                          <w:p w:rsidR="00E6140E" w:rsidRPr="00820C60" w:rsidRDefault="00E6140E" w:rsidP="00820C60">
                            <w:pPr>
                              <w:pStyle w:val="a9"/>
                              <w:jc w:val="center"/>
                              <w:rPr>
                                <w:rFonts w:ascii="Times New Roman" w:eastAsia="Calibri" w:hAnsi="Times New Roman" w:cs="Simplified Arabic"/>
                                <w:i/>
                                <w:noProof/>
                                <w:sz w:val="32"/>
                                <w:szCs w:val="36"/>
                              </w:rPr>
                            </w:pPr>
                            <w:r w:rsidRPr="00820C60">
                              <w:rPr>
                                <w:rFonts w:hint="cs"/>
                                <w:sz w:val="22"/>
                                <w:szCs w:val="22"/>
                                <w:rtl/>
                              </w:rPr>
                              <w:t>الصورة</w:t>
                            </w:r>
                            <w:r w:rsidRPr="00820C60">
                              <w:rPr>
                                <w:sz w:val="22"/>
                                <w:szCs w:val="22"/>
                                <w:rtl/>
                              </w:rPr>
                              <w:t xml:space="preserve">(14) </w:t>
                            </w:r>
                            <w:r w:rsidRPr="00820C60">
                              <w:rPr>
                                <w:rFonts w:hint="cs"/>
                                <w:sz w:val="22"/>
                                <w:szCs w:val="22"/>
                                <w:rtl/>
                              </w:rPr>
                              <w:t>جراثيم</w:t>
                            </w:r>
                            <w:r w:rsidRPr="00820C60">
                              <w:rPr>
                                <w:sz w:val="22"/>
                                <w:szCs w:val="22"/>
                                <w:rtl/>
                              </w:rPr>
                              <w:t xml:space="preserve"> </w:t>
                            </w:r>
                            <w:r w:rsidRPr="00820C60">
                              <w:rPr>
                                <w:rFonts w:hint="cs"/>
                                <w:sz w:val="22"/>
                                <w:szCs w:val="22"/>
                                <w:rtl/>
                              </w:rPr>
                              <w:t>عصوية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D70C10C" id="مربع نص 51" o:spid="_x0000_s1039" type="#_x0000_t202" style="position:absolute;left:0;text-align:left;margin-left:-147.85pt;margin-top:76.75pt;width:117.2pt;height:14.7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" stroked="f">
                <v:textbox inset="0,0,0,0">
                  <w:txbxContent>
                    <w:p w:rsidR="00E6140E" w:rsidRPr="00820C60" w:rsidRDefault="00E6140E" w:rsidP="00820C60">
                      <w:pPr>
                        <w:pStyle w:val="Caption"/>
                        <w:jc w:val="center"/>
                        <w:rPr>
                          <w:rFonts w:ascii="Times New Roman" w:eastAsia="Calibri" w:hAnsi="Times New Roman" w:cs="Simplified Arabic"/>
                          <w:i/>
                          <w:noProof/>
                          <w:sz w:val="32"/>
                          <w:szCs w:val="36"/>
                        </w:rPr>
                      </w:pPr>
                      <w:r w:rsidRPr="00820C60">
                        <w:rPr>
                          <w:rFonts w:hint="cs"/>
                          <w:sz w:val="22"/>
                          <w:szCs w:val="22"/>
                          <w:rtl/>
                        </w:rPr>
                        <w:t>الصورة</w:t>
                      </w:r>
                      <w:r w:rsidRPr="00820C60">
                        <w:rPr>
                          <w:sz w:val="22"/>
                          <w:szCs w:val="22"/>
                          <w:rtl/>
                        </w:rPr>
                        <w:t xml:space="preserve">(14) </w:t>
                      </w:r>
                      <w:r w:rsidRPr="00820C60">
                        <w:rPr>
                          <w:rFonts w:hint="cs"/>
                          <w:sz w:val="22"/>
                          <w:szCs w:val="22"/>
                          <w:rtl/>
                        </w:rPr>
                        <w:t>جراثيم</w:t>
                      </w:r>
                      <w:r w:rsidRPr="00820C60">
                        <w:rPr>
                          <w:sz w:val="22"/>
                          <w:szCs w:val="22"/>
                          <w:rtl/>
                        </w:rPr>
                        <w:t xml:space="preserve"> </w:t>
                      </w:r>
                      <w:r w:rsidRPr="00820C60">
                        <w:rPr>
                          <w:rFonts w:hint="cs"/>
                          <w:sz w:val="22"/>
                          <w:szCs w:val="22"/>
                          <w:rtl/>
                        </w:rPr>
                        <w:t>عصوية</w:t>
                      </w:r>
                    </w:p>
                  </w:txbxContent>
                </v:textbox>
                <w10:wrap type="tight"/>
              </v:shape>
            </w:pict>
          </mc:Fallback>
        </mc:AlternateContent>
      </w:r>
      <w:r w:rsidR="00990F66" w:rsidRPr="00990F66">
        <w:rPr>
          <w:rFonts w:ascii="Times New Roman" w:eastAsia="Calibri" w:hAnsi="Times New Roman" w:cs="Simplified Arabic" w:hint="cs"/>
          <w:i/>
          <w:color w:val="002060"/>
          <w:sz w:val="24"/>
          <w:szCs w:val="28"/>
          <w:rtl/>
          <w:lang w:bidi="ar-LB"/>
        </w:rPr>
        <w:t xml:space="preserve">العصيات </w:t>
      </w:r>
      <w:r w:rsidR="00990F66" w:rsidRPr="00990F66">
        <w:rPr>
          <w:rFonts w:ascii="Times New Roman" w:eastAsia="Calibri" w:hAnsi="Times New Roman" w:cs="Simplified Arabic"/>
          <w:i/>
          <w:color w:val="3399FF"/>
          <w:sz w:val="24"/>
          <w:szCs w:val="28"/>
        </w:rPr>
        <w:t>BACILLI</w:t>
      </w:r>
      <w:r w:rsidR="00990F66" w:rsidRPr="00990F66">
        <w:rPr>
          <w:rFonts w:ascii="Times New Roman" w:eastAsia="Calibri" w:hAnsi="Times New Roman" w:cs="Simplified Arabic" w:hint="cs"/>
          <w:i/>
          <w:sz w:val="24"/>
          <w:szCs w:val="28"/>
          <w:rtl/>
          <w:lang w:bidi="ar-LB"/>
        </w:rPr>
        <w:t>: جراثيم ذات أشكال عصوي</w:t>
      </w:r>
      <w:r w:rsidR="00DC6A44">
        <w:rPr>
          <w:rFonts w:ascii="Times New Roman" w:eastAsia="Calibri" w:hAnsi="Times New Roman" w:cs="Simplified Arabic" w:hint="cs"/>
          <w:i/>
          <w:sz w:val="24"/>
          <w:szCs w:val="28"/>
          <w:rtl/>
          <w:lang w:bidi="ar-LB"/>
        </w:rPr>
        <w:t>ّ</w:t>
      </w:r>
      <w:r w:rsidR="00990F66" w:rsidRPr="00990F66">
        <w:rPr>
          <w:rFonts w:ascii="Times New Roman" w:eastAsia="Calibri" w:hAnsi="Times New Roman" w:cs="Simplified Arabic" w:hint="cs"/>
          <w:i/>
          <w:sz w:val="24"/>
          <w:szCs w:val="28"/>
          <w:rtl/>
          <w:lang w:bidi="ar-LB"/>
        </w:rPr>
        <w:t xml:space="preserve">ة أو أسطوانية مستقيمة أو منحنية، تنتمي إليها أكبر مجموعة من الجراثيم، وتكون الجراثيم العصوية ذات نهاية محدبة أو ذات نهاية مبتورة أو ذات نهاية واحدة مدببة أو ذات نهايتين </w:t>
      </w:r>
      <w:proofErr w:type="spellStart"/>
      <w:r w:rsidR="00990F66" w:rsidRPr="00990F66">
        <w:rPr>
          <w:rFonts w:ascii="Times New Roman" w:eastAsia="Calibri" w:hAnsi="Times New Roman" w:cs="Simplified Arabic" w:hint="cs"/>
          <w:i/>
          <w:sz w:val="24"/>
          <w:szCs w:val="28"/>
          <w:rtl/>
          <w:lang w:bidi="ar-LB"/>
        </w:rPr>
        <w:t>مؤنفتين</w:t>
      </w:r>
      <w:proofErr w:type="spellEnd"/>
      <w:r w:rsidR="00990F66" w:rsidRPr="00990F66">
        <w:rPr>
          <w:rFonts w:ascii="Times New Roman" w:eastAsia="Calibri" w:hAnsi="Times New Roman" w:cs="Simplified Arabic" w:hint="cs"/>
          <w:i/>
          <w:sz w:val="24"/>
          <w:szCs w:val="28"/>
          <w:rtl/>
          <w:lang w:bidi="ar-LB"/>
        </w:rPr>
        <w:t>، وقد تكون العصي</w:t>
      </w:r>
      <w:r w:rsidR="00BA0A4E">
        <w:rPr>
          <w:rFonts w:ascii="Times New Roman" w:eastAsia="Calibri" w:hAnsi="Times New Roman" w:cs="Simplified Arabic" w:hint="cs"/>
          <w:i/>
          <w:sz w:val="24"/>
          <w:szCs w:val="28"/>
          <w:rtl/>
          <w:lang w:bidi="ar-LB"/>
        </w:rPr>
        <w:t>ات مزدوجة أو مجتمعة بأشكال أخرى.</w:t>
      </w:r>
    </w:p>
    <w:p w:rsidR="00990F66" w:rsidRPr="00990F66" w:rsidRDefault="00990F66" w:rsidP="0037700B">
      <w:pPr>
        <w:numPr>
          <w:ilvl w:val="0"/>
          <w:numId w:val="34"/>
        </w:numPr>
        <w:bidi/>
        <w:ind w:left="386"/>
        <w:contextualSpacing/>
        <w:jc w:val="both"/>
        <w:rPr>
          <w:rFonts w:ascii="Times New Roman" w:eastAsia="Calibri" w:hAnsi="Times New Roman" w:cs="Simplified Arabic"/>
          <w:b/>
          <w:bCs/>
          <w:i/>
          <w:color w:val="CC0000"/>
          <w:sz w:val="28"/>
          <w:szCs w:val="32"/>
          <w:lang w:bidi="ar-LB"/>
        </w:rPr>
      </w:pPr>
      <w:proofErr w:type="spellStart"/>
      <w:r w:rsidRPr="00990F66">
        <w:rPr>
          <w:rFonts w:ascii="Times New Roman" w:eastAsia="Calibri" w:hAnsi="Times New Roman" w:cs="Simplified Arabic" w:hint="cs"/>
          <w:i/>
          <w:color w:val="002060"/>
          <w:sz w:val="24"/>
          <w:szCs w:val="28"/>
          <w:rtl/>
          <w:lang w:bidi="ar-LB"/>
        </w:rPr>
        <w:t>الملتويات</w:t>
      </w:r>
      <w:proofErr w:type="spellEnd"/>
      <w:r w:rsidRPr="00990F66">
        <w:rPr>
          <w:rFonts w:ascii="Times New Roman" w:eastAsia="Calibri" w:hAnsi="Times New Roman" w:cs="Simplified Arabic" w:hint="cs"/>
          <w:i/>
          <w:color w:val="002060"/>
          <w:sz w:val="24"/>
          <w:szCs w:val="28"/>
          <w:rtl/>
          <w:lang w:bidi="ar-LB"/>
        </w:rPr>
        <w:t xml:space="preserve"> </w:t>
      </w:r>
      <w:r w:rsidRPr="00990F66">
        <w:rPr>
          <w:rFonts w:ascii="Times New Roman" w:eastAsia="Calibri" w:hAnsi="Times New Roman" w:cs="Simplified Arabic"/>
          <w:i/>
          <w:color w:val="3399FF"/>
          <w:sz w:val="24"/>
          <w:szCs w:val="28"/>
        </w:rPr>
        <w:t>SPIROCHAETE</w:t>
      </w:r>
      <w:r w:rsidRPr="00990F66">
        <w:rPr>
          <w:rFonts w:ascii="Times New Roman" w:eastAsia="Calibri" w:hAnsi="Times New Roman" w:cs="Simplified Arabic" w:hint="cs"/>
          <w:i/>
          <w:color w:val="3399FF"/>
          <w:sz w:val="24"/>
          <w:szCs w:val="28"/>
          <w:rtl/>
          <w:lang w:bidi="ar-LB"/>
        </w:rPr>
        <w:t>:</w:t>
      </w:r>
      <w:r w:rsidRPr="00990F66">
        <w:rPr>
          <w:rFonts w:ascii="Times New Roman" w:eastAsia="Calibri" w:hAnsi="Times New Roman" w:cs="Simplified Arabic" w:hint="cs"/>
          <w:i/>
          <w:sz w:val="24"/>
          <w:szCs w:val="28"/>
          <w:rtl/>
          <w:lang w:bidi="ar-LB"/>
        </w:rPr>
        <w:t xml:space="preserve"> عصيات جرثومية طويلة عادةً، ملتوية ب</w:t>
      </w:r>
      <w:r w:rsidR="00DC6A44">
        <w:rPr>
          <w:rFonts w:ascii="Times New Roman" w:eastAsia="Calibri" w:hAnsi="Times New Roman" w:cs="Simplified Arabic" w:hint="cs"/>
          <w:i/>
          <w:sz w:val="24"/>
          <w:szCs w:val="28"/>
          <w:rtl/>
          <w:lang w:bidi="ar-LB"/>
        </w:rPr>
        <w:t>ش</w:t>
      </w:r>
      <w:r w:rsidRPr="00990F66">
        <w:rPr>
          <w:rFonts w:ascii="Times New Roman" w:eastAsia="Calibri" w:hAnsi="Times New Roman" w:cs="Simplified Arabic" w:hint="cs"/>
          <w:i/>
          <w:sz w:val="24"/>
          <w:szCs w:val="28"/>
          <w:rtl/>
          <w:lang w:bidi="ar-LB"/>
        </w:rPr>
        <w:t>كل حلزوني تقريباً، تبدو ملتف</w:t>
      </w:r>
      <w:r w:rsidR="00DC6A44">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ة قليلاً أو كثيراً وتصن</w:t>
      </w:r>
      <w:r w:rsidR="00DC6A44">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 xml:space="preserve">ف إلى: </w:t>
      </w:r>
      <w:r w:rsidRPr="00990F66">
        <w:rPr>
          <w:rFonts w:ascii="Times New Roman" w:eastAsia="Calibri" w:hAnsi="Times New Roman" w:cs="Simplified Arabic" w:hint="cs"/>
          <w:i/>
          <w:color w:val="385623"/>
          <w:sz w:val="24"/>
          <w:szCs w:val="28"/>
          <w:rtl/>
          <w:lang w:bidi="ar-LB"/>
        </w:rPr>
        <w:t>الحلزونيات:</w:t>
      </w:r>
      <w:r w:rsidRPr="00990F66">
        <w:rPr>
          <w:rFonts w:ascii="Times New Roman" w:eastAsia="Calibri" w:hAnsi="Times New Roman" w:cs="Simplified Arabic" w:hint="cs"/>
          <w:i/>
          <w:sz w:val="24"/>
          <w:szCs w:val="28"/>
          <w:rtl/>
          <w:lang w:bidi="ar-LB"/>
        </w:rPr>
        <w:t xml:space="preserve"> وتكون بشكل لولب قصير، يأخذ بعضها شكل حرف </w:t>
      </w:r>
      <w:r w:rsidRPr="00990F66">
        <w:rPr>
          <w:rFonts w:ascii="Times New Roman" w:eastAsia="Calibri" w:hAnsi="Times New Roman" w:cs="Simplified Arabic"/>
          <w:i/>
          <w:sz w:val="24"/>
          <w:szCs w:val="28"/>
        </w:rPr>
        <w:t>S</w:t>
      </w:r>
      <w:r w:rsidRPr="00990F66">
        <w:rPr>
          <w:rFonts w:ascii="Times New Roman" w:eastAsia="Calibri" w:hAnsi="Times New Roman" w:cs="Simplified Arabic" w:hint="cs"/>
          <w:i/>
          <w:sz w:val="24"/>
          <w:szCs w:val="28"/>
          <w:rtl/>
          <w:lang w:bidi="ar-LB"/>
        </w:rPr>
        <w:t xml:space="preserve">، </w:t>
      </w:r>
      <w:r w:rsidRPr="00990F66">
        <w:rPr>
          <w:rFonts w:ascii="Times New Roman" w:eastAsia="Calibri" w:hAnsi="Times New Roman" w:cs="Simplified Arabic" w:hint="cs"/>
          <w:i/>
          <w:color w:val="385623"/>
          <w:sz w:val="24"/>
          <w:szCs w:val="28"/>
          <w:rtl/>
          <w:lang w:bidi="ar-LB"/>
        </w:rPr>
        <w:t>اللولبيات:</w:t>
      </w:r>
      <w:r w:rsidRPr="00990F66">
        <w:rPr>
          <w:rFonts w:ascii="Times New Roman" w:eastAsia="Calibri" w:hAnsi="Times New Roman" w:cs="Simplified Arabic" w:hint="cs"/>
          <w:i/>
          <w:sz w:val="24"/>
          <w:szCs w:val="28"/>
          <w:rtl/>
          <w:lang w:bidi="ar-LB"/>
        </w:rPr>
        <w:t xml:space="preserve"> وهي خلايا مرنة حلزونية، تحوي لفة واحدة على الأقل، فتبدو ملتفة جداً بشكل لولب طويل أو مجتمعة أو </w:t>
      </w:r>
      <w:proofErr w:type="spellStart"/>
      <w:r w:rsidRPr="00990F66">
        <w:rPr>
          <w:rFonts w:ascii="Times New Roman" w:eastAsia="Calibri" w:hAnsi="Times New Roman" w:cs="Simplified Arabic" w:hint="cs"/>
          <w:i/>
          <w:sz w:val="24"/>
          <w:szCs w:val="28"/>
          <w:rtl/>
          <w:lang w:bidi="ar-LB"/>
        </w:rPr>
        <w:t>منثنية</w:t>
      </w:r>
      <w:proofErr w:type="spellEnd"/>
      <w:r w:rsidRPr="00990F66">
        <w:rPr>
          <w:rFonts w:ascii="Times New Roman" w:eastAsia="Calibri" w:hAnsi="Times New Roman" w:cs="Simplified Arabic" w:hint="cs"/>
          <w:i/>
          <w:sz w:val="24"/>
          <w:szCs w:val="28"/>
          <w:rtl/>
          <w:lang w:bidi="ar-LB"/>
        </w:rPr>
        <w:t>.</w:t>
      </w:r>
      <w:r w:rsidR="00905F68">
        <w:rPr>
          <w:rFonts w:ascii="Times New Roman" w:eastAsia="Calibri" w:hAnsi="Times New Roman" w:cs="Simplified Arabic" w:hint="cs"/>
          <w:i/>
          <w:sz w:val="24"/>
          <w:szCs w:val="28"/>
          <w:rtl/>
          <w:lang w:bidi="ar-LB"/>
        </w:rPr>
        <w:t xml:space="preserve"> (</w:t>
      </w:r>
      <w:proofErr w:type="spellStart"/>
      <w:r w:rsidR="00905F68">
        <w:rPr>
          <w:rFonts w:ascii="Times New Roman" w:eastAsia="Calibri" w:hAnsi="Times New Roman" w:cs="Simplified Arabic" w:hint="cs"/>
          <w:i/>
          <w:sz w:val="24"/>
          <w:szCs w:val="28"/>
          <w:rtl/>
          <w:lang w:bidi="ar-LB"/>
        </w:rPr>
        <w:t>النداوي</w:t>
      </w:r>
      <w:proofErr w:type="spellEnd"/>
      <w:r w:rsidR="00905F68">
        <w:rPr>
          <w:rFonts w:ascii="Times New Roman" w:eastAsia="Calibri" w:hAnsi="Times New Roman" w:cs="Simplified Arabic" w:hint="cs"/>
          <w:i/>
          <w:sz w:val="24"/>
          <w:szCs w:val="28"/>
          <w:rtl/>
          <w:lang w:bidi="ar-LB"/>
        </w:rPr>
        <w:t xml:space="preserve"> ونظام، 208)</w:t>
      </w:r>
    </w:p>
    <w:p w:rsidR="00990F66" w:rsidRPr="00990F66" w:rsidRDefault="002C1265" w:rsidP="00700DB1">
      <w:pPr>
        <w:bidi/>
        <w:jc w:val="both"/>
        <w:rPr>
          <w:rFonts w:ascii="Times New Roman" w:eastAsia="Calibri" w:hAnsi="Times New Roman" w:cs="Simplified Arabic"/>
          <w:b/>
          <w:bCs/>
          <w:i/>
          <w:color w:val="CC0000"/>
          <w:sz w:val="28"/>
          <w:szCs w:val="32"/>
          <w:rtl/>
          <w:lang w:bidi="ar-LB"/>
        </w:rPr>
      </w:pPr>
      <w:r>
        <w:rPr>
          <w:rFonts w:ascii="Times New Roman" w:eastAsia="Calibri" w:hAnsi="Times New Roman" w:cs="Simplified Arabic" w:hint="cs"/>
          <w:b/>
          <w:bCs/>
          <w:i/>
          <w:color w:val="CC0000"/>
          <w:sz w:val="28"/>
          <w:szCs w:val="32"/>
          <w:rtl/>
          <w:lang w:bidi="ar-LB"/>
        </w:rPr>
        <w:lastRenderedPageBreak/>
        <w:t>تنمية الجراثيم</w:t>
      </w:r>
    </w:p>
    <w:p w:rsidR="00990F66" w:rsidRPr="00990F66" w:rsidRDefault="00990F66" w:rsidP="00E66144">
      <w:pPr>
        <w:bidi/>
        <w:spacing w:after="0"/>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sz w:val="24"/>
          <w:szCs w:val="28"/>
          <w:rtl/>
          <w:lang w:bidi="ar-LB"/>
        </w:rPr>
        <w:t>تنمو الجراثيم بطرق مختلفة، فالجراثيم ذاتية التغذية تنمو وتتكاثر في الطبيعة بكثرة من تلقاء نفسها وخاصة في المياه والتربة عندما تكون الظروف الجوية والبيئية مناسبة، وهذه الجراثيم تشبه الطحالب في طريقة عيشها وأماكن تواجدها، كما أنها كانت تصن</w:t>
      </w:r>
      <w:r w:rsidR="00DC6A44">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ف ضمن الطحالب سابقاً.</w:t>
      </w:r>
    </w:p>
    <w:p w:rsidR="00990F66" w:rsidRPr="00990F66" w:rsidRDefault="00990F66" w:rsidP="00E66144">
      <w:pPr>
        <w:bidi/>
        <w:spacing w:after="0"/>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sz w:val="24"/>
          <w:szCs w:val="28"/>
          <w:rtl/>
          <w:lang w:bidi="ar-LB"/>
        </w:rPr>
        <w:t>إذ أن</w:t>
      </w:r>
      <w:r w:rsidR="00DC6A44">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 xml:space="preserve"> الجراثيم ذاتية التغذية تصنع غذاءها بنفسها من المواد المعدنية وغاز ثنائي أكسيد الكربون والضوء، وهي في هذه الحالة تكون ضوئية التغذية مثل الجراثيم الزرقاء </w:t>
      </w:r>
      <w:r w:rsidRPr="00990F66">
        <w:rPr>
          <w:rFonts w:ascii="Times New Roman" w:eastAsia="Calibri" w:hAnsi="Times New Roman" w:cs="Simplified Arabic"/>
          <w:i/>
          <w:color w:val="3399FF"/>
          <w:sz w:val="24"/>
          <w:szCs w:val="28"/>
        </w:rPr>
        <w:t>CYANOBACTERIA</w:t>
      </w:r>
      <w:r w:rsidRPr="00990F66">
        <w:rPr>
          <w:rFonts w:ascii="Times New Roman" w:eastAsia="Calibri" w:hAnsi="Times New Roman" w:cs="Simplified Arabic" w:hint="cs"/>
          <w:i/>
          <w:sz w:val="24"/>
          <w:szCs w:val="28"/>
          <w:rtl/>
          <w:lang w:bidi="ar-LB"/>
        </w:rPr>
        <w:t xml:space="preserve">، وأخرى تصنع غذاءها بأكسدة المواد الكيميائية، وهي في هذه الحالة تكون كيميائية التغذية مثل الجراثيم الكبريتية. </w:t>
      </w:r>
    </w:p>
    <w:p w:rsidR="00990F66" w:rsidRPr="00990F66" w:rsidRDefault="00990F66" w:rsidP="00E66144">
      <w:pPr>
        <w:bidi/>
        <w:spacing w:after="0"/>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sz w:val="24"/>
          <w:szCs w:val="28"/>
          <w:rtl/>
          <w:lang w:bidi="ar-LB"/>
        </w:rPr>
        <w:t xml:space="preserve">أما بالنسبة للجراثيم غير ذاتية التغذية فيتم تنميتها وإكثارها في أوساط مغذية تُحضر خصيصاً لهذه الجراثيم، وتختلف هذه الأوساط باختلاف الغرض منها ونوع الجراثيم المراد تنميتها عليها، وهذه الأوساط إما أن تكون صلبة أو سائلة أو هُلاميّة، حيث توضع في أطباق بتري (طبق مؤلف من قطعتين دائريتين يوضع في إحداهما الوسط المغذي، بينما القطعة الثانية تكون غطاءً للأولى) أو أنابيب أو </w:t>
      </w:r>
      <w:proofErr w:type="spellStart"/>
      <w:r w:rsidRPr="00990F66">
        <w:rPr>
          <w:rFonts w:ascii="Times New Roman" w:eastAsia="Calibri" w:hAnsi="Times New Roman" w:cs="Simplified Arabic" w:hint="cs"/>
          <w:i/>
          <w:sz w:val="24"/>
          <w:szCs w:val="28"/>
          <w:rtl/>
          <w:lang w:bidi="ar-LB"/>
        </w:rPr>
        <w:t>أرلينات</w:t>
      </w:r>
      <w:proofErr w:type="spellEnd"/>
      <w:r w:rsidRPr="00990F66">
        <w:rPr>
          <w:rFonts w:ascii="Times New Roman" w:eastAsia="Calibri" w:hAnsi="Times New Roman" w:cs="Simplified Arabic" w:hint="cs"/>
          <w:i/>
          <w:sz w:val="24"/>
          <w:szCs w:val="28"/>
          <w:rtl/>
          <w:lang w:bidi="ar-LB"/>
        </w:rPr>
        <w:t xml:space="preserve"> (نوع من العبوات الزجاجية) وقد تكون غير ذلك أيضاً وذلك حسب الغاية من عملية التنمية الجرثومية، ومن ثم توضع الجراثيم في شروط مناسبة من حيث درجة الحرارة والرطوبة والتهوية ضمن جهاز خاص يعرف بالحاضنة وعندما تنمو الجراثيم على الأوساط الصلبة تشكل مستعمرات بأشكال وألوان مختلفة حسب الوسط والنوع النامي عليه.</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lang w:bidi="ar-LB"/>
        </w:rPr>
        <w:t xml:space="preserve">حيث أن الجراثيم غير ذاتية التغذية، بحاجة للمواد العضوية والأملاح المعدنية وعوامل النمو لكي تستطيع النمو، وتشمل هذه المجموعة الجراثيم الممرضة. </w:t>
      </w:r>
    </w:p>
    <w:p w:rsidR="00990F66" w:rsidRPr="00990F66" w:rsidRDefault="00990F66" w:rsidP="00E66144">
      <w:pPr>
        <w:bidi/>
        <w:spacing w:after="0"/>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sz w:val="24"/>
          <w:szCs w:val="28"/>
          <w:rtl/>
          <w:lang w:bidi="ar-LB"/>
        </w:rPr>
        <w:t>على الرغم من صغر حجم هذه المخلوقات إلا أن لها كبير الأثر على حياتنا في مختلف المجالات:</w:t>
      </w:r>
    </w:p>
    <w:p w:rsidR="00990F66" w:rsidRPr="00990F66" w:rsidRDefault="00990F66" w:rsidP="0037700B">
      <w:pPr>
        <w:numPr>
          <w:ilvl w:val="0"/>
          <w:numId w:val="35"/>
        </w:numPr>
        <w:bidi/>
        <w:spacing w:after="0"/>
        <w:ind w:left="386"/>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color w:val="002060"/>
          <w:sz w:val="24"/>
          <w:szCs w:val="28"/>
          <w:rtl/>
          <w:lang w:bidi="ar-LB"/>
        </w:rPr>
        <w:t xml:space="preserve">الصناعات الغذائية: </w:t>
      </w:r>
      <w:r w:rsidRPr="00990F66">
        <w:rPr>
          <w:rFonts w:ascii="Times New Roman" w:eastAsia="Calibri" w:hAnsi="Times New Roman" w:cs="Simplified Arabic" w:hint="cs"/>
          <w:i/>
          <w:sz w:val="24"/>
          <w:szCs w:val="28"/>
          <w:rtl/>
          <w:lang w:bidi="ar-LB"/>
        </w:rPr>
        <w:t>تلعب الجراثيم دوراً هاماً في الصناعات الغذائية مثل: الألبان، الزبدة، المخللات وإنتاج المخللات العضوية كحمض الخل وحمض اللبن وإنتاج بروتين الخلية الواحدة الذي يعد غذاء للماشية والدواجن.</w:t>
      </w:r>
    </w:p>
    <w:p w:rsidR="00990F66" w:rsidRPr="00990F66" w:rsidRDefault="00990F66" w:rsidP="0037700B">
      <w:pPr>
        <w:numPr>
          <w:ilvl w:val="0"/>
          <w:numId w:val="35"/>
        </w:numPr>
        <w:bidi/>
        <w:spacing w:after="0"/>
        <w:ind w:left="386"/>
        <w:contextualSpacing/>
        <w:jc w:val="both"/>
        <w:rPr>
          <w:rFonts w:ascii="Times New Roman" w:eastAsia="Calibri" w:hAnsi="Times New Roman" w:cs="Simplified Arabic"/>
          <w:i/>
          <w:color w:val="002060"/>
          <w:sz w:val="24"/>
          <w:szCs w:val="28"/>
          <w:rtl/>
          <w:lang w:bidi="ar-LB"/>
        </w:rPr>
      </w:pPr>
      <w:r w:rsidRPr="00990F66">
        <w:rPr>
          <w:rFonts w:ascii="Times New Roman" w:eastAsia="Calibri" w:hAnsi="Times New Roman" w:cs="Simplified Arabic" w:hint="cs"/>
          <w:i/>
          <w:color w:val="002060"/>
          <w:sz w:val="24"/>
          <w:szCs w:val="28"/>
          <w:rtl/>
          <w:lang w:bidi="ar-LB"/>
        </w:rPr>
        <w:t>الصناعة:</w:t>
      </w:r>
    </w:p>
    <w:p w:rsidR="00990F66" w:rsidRPr="00990F66" w:rsidRDefault="00990F66" w:rsidP="0037700B">
      <w:pPr>
        <w:numPr>
          <w:ilvl w:val="0"/>
          <w:numId w:val="38"/>
        </w:numPr>
        <w:bidi/>
        <w:spacing w:after="0"/>
        <w:ind w:left="386"/>
        <w:contextualSpacing/>
        <w:jc w:val="both"/>
        <w:rPr>
          <w:rFonts w:ascii="Times New Roman" w:eastAsia="Calibri" w:hAnsi="Times New Roman" w:cs="Simplified Arabic"/>
          <w:i/>
          <w:sz w:val="24"/>
          <w:szCs w:val="28"/>
          <w:lang w:bidi="ar-LB"/>
        </w:rPr>
      </w:pPr>
      <w:r w:rsidRPr="00990F66">
        <w:rPr>
          <w:rFonts w:ascii="Times New Roman" w:eastAsia="Calibri" w:hAnsi="Times New Roman" w:cs="Simplified Arabic" w:hint="cs"/>
          <w:i/>
          <w:sz w:val="24"/>
          <w:szCs w:val="28"/>
          <w:rtl/>
          <w:lang w:bidi="ar-LB"/>
        </w:rPr>
        <w:t>إنتاج بعض الهرمونات مثل الأنسولين عن طريق هندسة الجينات.</w:t>
      </w:r>
    </w:p>
    <w:p w:rsidR="00990F66" w:rsidRPr="00990F66" w:rsidRDefault="00990F66" w:rsidP="0037700B">
      <w:pPr>
        <w:numPr>
          <w:ilvl w:val="0"/>
          <w:numId w:val="38"/>
        </w:numPr>
        <w:bidi/>
        <w:spacing w:after="0"/>
        <w:ind w:left="386"/>
        <w:contextualSpacing/>
        <w:jc w:val="both"/>
        <w:rPr>
          <w:rFonts w:ascii="Times New Roman" w:eastAsia="Calibri" w:hAnsi="Times New Roman" w:cs="Simplified Arabic"/>
          <w:i/>
          <w:sz w:val="24"/>
          <w:szCs w:val="28"/>
          <w:lang w:bidi="ar-LB"/>
        </w:rPr>
      </w:pPr>
      <w:r w:rsidRPr="00990F66">
        <w:rPr>
          <w:rFonts w:ascii="Times New Roman" w:eastAsia="Calibri" w:hAnsi="Times New Roman" w:cs="Simplified Arabic" w:hint="cs"/>
          <w:i/>
          <w:sz w:val="24"/>
          <w:szCs w:val="28"/>
          <w:rtl/>
          <w:lang w:bidi="ar-LB"/>
        </w:rPr>
        <w:t>صناعة المضادات الحيوية الحديثة.</w:t>
      </w:r>
    </w:p>
    <w:p w:rsidR="00990F66" w:rsidRPr="00990F66" w:rsidRDefault="00990F66" w:rsidP="0037700B">
      <w:pPr>
        <w:numPr>
          <w:ilvl w:val="0"/>
          <w:numId w:val="38"/>
        </w:numPr>
        <w:bidi/>
        <w:spacing w:after="0"/>
        <w:ind w:left="386"/>
        <w:contextualSpacing/>
        <w:jc w:val="both"/>
        <w:rPr>
          <w:rFonts w:ascii="Times New Roman" w:eastAsia="Calibri" w:hAnsi="Times New Roman" w:cs="Simplified Arabic"/>
          <w:i/>
          <w:sz w:val="24"/>
          <w:szCs w:val="28"/>
          <w:lang w:bidi="ar-LB"/>
        </w:rPr>
      </w:pPr>
      <w:r w:rsidRPr="00990F66">
        <w:rPr>
          <w:rFonts w:ascii="Times New Roman" w:eastAsia="Calibri" w:hAnsi="Times New Roman" w:cs="Simplified Arabic" w:hint="cs"/>
          <w:i/>
          <w:sz w:val="24"/>
          <w:szCs w:val="28"/>
          <w:rtl/>
          <w:lang w:bidi="ar-LB"/>
        </w:rPr>
        <w:t xml:space="preserve">صناعة بعض المواد العضوية (الفيتامينات، </w:t>
      </w:r>
      <w:proofErr w:type="spellStart"/>
      <w:r w:rsidRPr="00990F66">
        <w:rPr>
          <w:rFonts w:ascii="Times New Roman" w:eastAsia="Calibri" w:hAnsi="Times New Roman" w:cs="Simplified Arabic" w:hint="cs"/>
          <w:i/>
          <w:sz w:val="24"/>
          <w:szCs w:val="28"/>
          <w:rtl/>
          <w:lang w:bidi="ar-LB"/>
        </w:rPr>
        <w:t>الستيرويدات</w:t>
      </w:r>
      <w:proofErr w:type="spellEnd"/>
      <w:r w:rsidRPr="00990F66">
        <w:rPr>
          <w:rFonts w:ascii="Times New Roman" w:eastAsia="Calibri" w:hAnsi="Times New Roman" w:cs="Simplified Arabic" w:hint="cs"/>
          <w:i/>
          <w:sz w:val="24"/>
          <w:szCs w:val="28"/>
          <w:rtl/>
          <w:lang w:bidi="ar-LB"/>
        </w:rPr>
        <w:t>).</w:t>
      </w:r>
    </w:p>
    <w:p w:rsidR="00990F66" w:rsidRPr="00990F66" w:rsidRDefault="00990F66" w:rsidP="0037700B">
      <w:pPr>
        <w:numPr>
          <w:ilvl w:val="0"/>
          <w:numId w:val="36"/>
        </w:numPr>
        <w:bidi/>
        <w:spacing w:after="0"/>
        <w:ind w:left="386"/>
        <w:contextualSpacing/>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color w:val="002060"/>
          <w:sz w:val="24"/>
          <w:szCs w:val="28"/>
          <w:rtl/>
          <w:lang w:bidi="ar-SY"/>
        </w:rPr>
        <w:t xml:space="preserve">التكافل الحيوي: </w:t>
      </w:r>
      <w:r w:rsidRPr="00990F66">
        <w:rPr>
          <w:rFonts w:ascii="Times New Roman" w:eastAsia="Calibri" w:hAnsi="Times New Roman" w:cs="Simplified Arabic" w:hint="cs"/>
          <w:i/>
          <w:sz w:val="24"/>
          <w:szCs w:val="28"/>
          <w:rtl/>
          <w:lang w:bidi="ar-LB"/>
        </w:rPr>
        <w:t xml:space="preserve">تعيش بعض الجراثيم معيشة تكافلية في أمعاء الإنسان والحيوان فهي تساعد في هضم بعض المواد الدهنية وهضم السيللوز كما تساعد في بناء فيتاميني </w:t>
      </w:r>
      <w:r w:rsidRPr="00990F66">
        <w:rPr>
          <w:rFonts w:ascii="Times New Roman" w:eastAsia="Calibri" w:hAnsi="Times New Roman" w:cs="Simplified Arabic"/>
          <w:i/>
          <w:sz w:val="24"/>
          <w:szCs w:val="28"/>
          <w:lang w:bidi="ar-LB"/>
        </w:rPr>
        <w:t>B</w:t>
      </w:r>
      <w:r w:rsidRPr="00990F66">
        <w:rPr>
          <w:rFonts w:ascii="Times New Roman" w:eastAsia="Calibri" w:hAnsi="Times New Roman" w:cs="Simplified Arabic"/>
          <w:i/>
          <w:sz w:val="24"/>
          <w:szCs w:val="28"/>
          <w:rtl/>
          <w:lang w:bidi="ar-LB"/>
        </w:rPr>
        <w:t>،</w:t>
      </w:r>
      <w:r w:rsidRPr="00990F66">
        <w:rPr>
          <w:rFonts w:ascii="Times New Roman" w:eastAsia="Calibri" w:hAnsi="Times New Roman" w:cs="Simplified Arabic"/>
          <w:i/>
          <w:sz w:val="24"/>
          <w:szCs w:val="28"/>
          <w:lang w:bidi="ar-LB"/>
        </w:rPr>
        <w:t xml:space="preserve"> K</w:t>
      </w:r>
      <w:r w:rsidRPr="00990F66">
        <w:rPr>
          <w:rFonts w:ascii="Times New Roman" w:eastAsia="Calibri" w:hAnsi="Times New Roman" w:cs="Simplified Arabic" w:hint="cs"/>
          <w:i/>
          <w:sz w:val="24"/>
          <w:szCs w:val="28"/>
          <w:rtl/>
          <w:lang w:bidi="ar-LB"/>
        </w:rPr>
        <w:t xml:space="preserve"> في الأمعاء. إذ أن كل 1 سم مكعب من سائل المعي عند الإنسان يحوي 60 مليار جرثوم تقريباً ما يعادل عشرة أضعاف سكان الأرض.</w:t>
      </w:r>
    </w:p>
    <w:p w:rsidR="00990F66" w:rsidRPr="00990F66" w:rsidRDefault="00990F66" w:rsidP="0037700B">
      <w:pPr>
        <w:numPr>
          <w:ilvl w:val="0"/>
          <w:numId w:val="37"/>
        </w:numPr>
        <w:tabs>
          <w:tab w:val="right" w:pos="386"/>
        </w:tabs>
        <w:bidi/>
        <w:spacing w:after="0"/>
        <w:ind w:left="386"/>
        <w:contextualSpacing/>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color w:val="002060"/>
          <w:sz w:val="24"/>
          <w:szCs w:val="28"/>
          <w:rtl/>
          <w:lang w:bidi="ar-LB"/>
        </w:rPr>
        <w:lastRenderedPageBreak/>
        <w:t xml:space="preserve">التربة والنبات: </w:t>
      </w:r>
      <w:r w:rsidRPr="00990F66">
        <w:rPr>
          <w:rFonts w:ascii="Times New Roman" w:eastAsia="Calibri" w:hAnsi="Times New Roman" w:cs="Simplified Arabic" w:hint="cs"/>
          <w:i/>
          <w:sz w:val="24"/>
          <w:szCs w:val="28"/>
          <w:rtl/>
          <w:lang w:bidi="ar-LB"/>
        </w:rPr>
        <w:t xml:space="preserve">إن المفككات (الجراثيم </w:t>
      </w:r>
      <w:r w:rsidR="00A719E4" w:rsidRPr="00990F66">
        <w:rPr>
          <w:rFonts w:ascii="Times New Roman" w:eastAsia="Calibri" w:hAnsi="Times New Roman" w:cs="Simplified Arabic" w:hint="cs"/>
          <w:i/>
          <w:sz w:val="24"/>
          <w:szCs w:val="28"/>
          <w:rtl/>
          <w:lang w:bidi="ar-LB"/>
        </w:rPr>
        <w:t>والفطريات)</w:t>
      </w:r>
      <w:r w:rsidRPr="00990F66">
        <w:rPr>
          <w:rFonts w:ascii="Times New Roman" w:eastAsia="Calibri" w:hAnsi="Times New Roman" w:cs="Simplified Arabic" w:hint="cs"/>
          <w:i/>
          <w:sz w:val="24"/>
          <w:szCs w:val="28"/>
          <w:rtl/>
          <w:lang w:bidi="ar-LB"/>
        </w:rPr>
        <w:t xml:space="preserve"> تحلل روث الحيوانات وبقايا الدواجن وأجسام الحي</w:t>
      </w:r>
      <w:r w:rsidR="00A719E4">
        <w:rPr>
          <w:rFonts w:ascii="Times New Roman" w:eastAsia="Calibri" w:hAnsi="Times New Roman" w:cs="Simplified Arabic" w:hint="cs"/>
          <w:i/>
          <w:sz w:val="24"/>
          <w:szCs w:val="28"/>
          <w:rtl/>
          <w:lang w:bidi="ar-LB"/>
        </w:rPr>
        <w:t>وانات المي</w:t>
      </w:r>
      <w:r w:rsidR="00DC6A44">
        <w:rPr>
          <w:rFonts w:ascii="Times New Roman" w:eastAsia="Calibri" w:hAnsi="Times New Roman" w:cs="Simplified Arabic" w:hint="cs"/>
          <w:i/>
          <w:sz w:val="24"/>
          <w:szCs w:val="28"/>
          <w:rtl/>
          <w:lang w:bidi="ar-LB"/>
        </w:rPr>
        <w:t>ّ</w:t>
      </w:r>
      <w:r w:rsidR="00A719E4">
        <w:rPr>
          <w:rFonts w:ascii="Times New Roman" w:eastAsia="Calibri" w:hAnsi="Times New Roman" w:cs="Simplified Arabic" w:hint="cs"/>
          <w:i/>
          <w:sz w:val="24"/>
          <w:szCs w:val="28"/>
          <w:rtl/>
          <w:lang w:bidi="ar-LB"/>
        </w:rPr>
        <w:t xml:space="preserve">تة، وتحولها إلى مواد </w:t>
      </w:r>
      <w:proofErr w:type="spellStart"/>
      <w:r w:rsidR="00A719E4">
        <w:rPr>
          <w:rFonts w:ascii="Times New Roman" w:eastAsia="Calibri" w:hAnsi="Times New Roman" w:cs="Simplified Arabic" w:hint="cs"/>
          <w:i/>
          <w:sz w:val="24"/>
          <w:szCs w:val="28"/>
          <w:rtl/>
          <w:lang w:bidi="ar-LB"/>
        </w:rPr>
        <w:t>آ</w:t>
      </w:r>
      <w:r w:rsidRPr="00990F66">
        <w:rPr>
          <w:rFonts w:ascii="Times New Roman" w:eastAsia="Calibri" w:hAnsi="Times New Roman" w:cs="Simplified Arabic" w:hint="cs"/>
          <w:i/>
          <w:sz w:val="24"/>
          <w:szCs w:val="28"/>
          <w:rtl/>
          <w:lang w:bidi="ar-LB"/>
        </w:rPr>
        <w:t>زوتية</w:t>
      </w:r>
      <w:proofErr w:type="spellEnd"/>
      <w:r w:rsidRPr="00990F66">
        <w:rPr>
          <w:rFonts w:ascii="Times New Roman" w:eastAsia="Calibri" w:hAnsi="Times New Roman" w:cs="Simplified Arabic" w:hint="cs"/>
          <w:i/>
          <w:sz w:val="24"/>
          <w:szCs w:val="28"/>
          <w:rtl/>
          <w:lang w:bidi="ar-LB"/>
        </w:rPr>
        <w:t xml:space="preserve"> في التربة، وتحولها إلى بروتينات نباتية تفيد في النمو، كما أن هنا</w:t>
      </w:r>
      <w:r w:rsidR="00DC6A44">
        <w:rPr>
          <w:rFonts w:ascii="Times New Roman" w:eastAsia="Calibri" w:hAnsi="Times New Roman" w:cs="Simplified Arabic" w:hint="cs"/>
          <w:i/>
          <w:sz w:val="24"/>
          <w:szCs w:val="28"/>
          <w:rtl/>
          <w:lang w:bidi="ar-LB"/>
        </w:rPr>
        <w:t>ل</w:t>
      </w:r>
      <w:r w:rsidRPr="00990F66">
        <w:rPr>
          <w:rFonts w:ascii="Times New Roman" w:eastAsia="Calibri" w:hAnsi="Times New Roman" w:cs="Simplified Arabic" w:hint="cs"/>
          <w:i/>
          <w:sz w:val="24"/>
          <w:szCs w:val="28"/>
          <w:rtl/>
          <w:lang w:bidi="ar-LB"/>
        </w:rPr>
        <w:t xml:space="preserve">ك علاقة غذائية بين الجراثيم في العقد </w:t>
      </w:r>
      <w:proofErr w:type="spellStart"/>
      <w:r w:rsidRPr="00990F66">
        <w:rPr>
          <w:rFonts w:ascii="Times New Roman" w:eastAsia="Calibri" w:hAnsi="Times New Roman" w:cs="Simplified Arabic" w:hint="cs"/>
          <w:i/>
          <w:sz w:val="24"/>
          <w:szCs w:val="28"/>
          <w:rtl/>
          <w:lang w:bidi="ar-LB"/>
        </w:rPr>
        <w:t>الآزوتية</w:t>
      </w:r>
      <w:proofErr w:type="spellEnd"/>
      <w:r w:rsidRPr="00990F66">
        <w:rPr>
          <w:rFonts w:ascii="Times New Roman" w:eastAsia="Calibri" w:hAnsi="Times New Roman" w:cs="Simplified Arabic" w:hint="cs"/>
          <w:i/>
          <w:sz w:val="24"/>
          <w:szCs w:val="28"/>
          <w:rtl/>
          <w:lang w:bidi="ar-LB"/>
        </w:rPr>
        <w:t xml:space="preserve"> والنباتات البقولية تدعى: (</w:t>
      </w:r>
      <w:proofErr w:type="spellStart"/>
      <w:r w:rsidRPr="00990F66">
        <w:rPr>
          <w:rFonts w:ascii="Times New Roman" w:eastAsia="Calibri" w:hAnsi="Times New Roman" w:cs="Simplified Arabic" w:hint="cs"/>
          <w:i/>
          <w:sz w:val="24"/>
          <w:szCs w:val="28"/>
          <w:rtl/>
          <w:lang w:bidi="ar-LB"/>
        </w:rPr>
        <w:t>التقايض</w:t>
      </w:r>
      <w:proofErr w:type="spellEnd"/>
      <w:r w:rsidRPr="00990F66">
        <w:rPr>
          <w:rFonts w:ascii="Times New Roman" w:eastAsia="Calibri" w:hAnsi="Times New Roman" w:cs="Simplified Arabic" w:hint="cs"/>
          <w:i/>
          <w:sz w:val="24"/>
          <w:szCs w:val="28"/>
          <w:rtl/>
          <w:lang w:bidi="ar-LB"/>
        </w:rPr>
        <w:t xml:space="preserve">) فهذه العقد تحوي جراثيم قادرة على أخذ الآزوت من هواء التربة، وتحويله إلى نترات تفيد في تغذية النباتات البقولية (الفول، </w:t>
      </w:r>
      <w:r w:rsidR="00A719E4" w:rsidRPr="00990F66">
        <w:rPr>
          <w:rFonts w:ascii="Times New Roman" w:eastAsia="Calibri" w:hAnsi="Times New Roman" w:cs="Simplified Arabic" w:hint="cs"/>
          <w:i/>
          <w:sz w:val="24"/>
          <w:szCs w:val="28"/>
          <w:rtl/>
          <w:lang w:bidi="ar-LB"/>
        </w:rPr>
        <w:t>الفاصولياء، الحمص، البازلاء....</w:t>
      </w:r>
      <w:r w:rsidRPr="00990F66">
        <w:rPr>
          <w:rFonts w:ascii="Times New Roman" w:eastAsia="Calibri" w:hAnsi="Times New Roman" w:cs="Simplified Arabic" w:hint="cs"/>
          <w:i/>
          <w:sz w:val="24"/>
          <w:szCs w:val="28"/>
          <w:rtl/>
          <w:lang w:bidi="ar-LB"/>
        </w:rPr>
        <w:t xml:space="preserve">) وبالمقابل فإن هذه البقوليات قادرة على تركيب السكريات، وذلك بفضل عملية التركيب الضوئي وتقديم قسم منها للجراثيم في العقد </w:t>
      </w:r>
      <w:proofErr w:type="spellStart"/>
      <w:r w:rsidR="00A719E4" w:rsidRPr="00990F66">
        <w:rPr>
          <w:rFonts w:ascii="Times New Roman" w:eastAsia="Calibri" w:hAnsi="Times New Roman" w:cs="Simplified Arabic" w:hint="cs"/>
          <w:i/>
          <w:sz w:val="24"/>
          <w:szCs w:val="28"/>
          <w:rtl/>
          <w:lang w:bidi="ar-LB"/>
        </w:rPr>
        <w:t>الآزوتية</w:t>
      </w:r>
      <w:proofErr w:type="spellEnd"/>
      <w:r w:rsidR="00A719E4" w:rsidRPr="00990F66">
        <w:rPr>
          <w:rFonts w:ascii="Times New Roman" w:eastAsia="Calibri" w:hAnsi="Times New Roman" w:cs="Simplified Arabic" w:hint="cs"/>
          <w:i/>
          <w:sz w:val="24"/>
          <w:szCs w:val="28"/>
          <w:rtl/>
          <w:lang w:bidi="ar-LB"/>
        </w:rPr>
        <w:t>.</w:t>
      </w:r>
    </w:p>
    <w:p w:rsidR="00E40CCE" w:rsidRPr="00E40CCE" w:rsidRDefault="00990F66" w:rsidP="0037700B">
      <w:pPr>
        <w:numPr>
          <w:ilvl w:val="0"/>
          <w:numId w:val="37"/>
        </w:numPr>
        <w:bidi/>
        <w:ind w:left="386"/>
        <w:contextualSpacing/>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color w:val="002060"/>
          <w:sz w:val="24"/>
          <w:szCs w:val="28"/>
          <w:rtl/>
          <w:lang w:bidi="ar-LB"/>
        </w:rPr>
        <w:t xml:space="preserve">مقاومة الحشرات: </w:t>
      </w:r>
      <w:r w:rsidRPr="00990F66">
        <w:rPr>
          <w:rFonts w:ascii="Times New Roman" w:eastAsia="Calibri" w:hAnsi="Times New Roman" w:cs="Simplified Arabic" w:hint="cs"/>
          <w:i/>
          <w:sz w:val="24"/>
          <w:szCs w:val="28"/>
          <w:rtl/>
          <w:lang w:bidi="ar-LB"/>
        </w:rPr>
        <w:t>تنتج بعض أنواع الجراثيم العضوية بل</w:t>
      </w:r>
      <w:r w:rsidR="00DC6A44">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ورات سامة مرافقة للأبواغ الداخلية تستخدم في القضاء على الكثير من أنواع الحشرات المُمرضة التي تتخذ من هذه الجراثيم غذاءً لها، إذ أن الحشرة المُمرضة عند تناولها هذه الجراثيم ستتأث</w:t>
      </w:r>
      <w:r w:rsidR="00DC6A44">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ر بالبل</w:t>
      </w:r>
      <w:r w:rsidR="00DC6A44">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hint="cs"/>
          <w:i/>
          <w:sz w:val="24"/>
          <w:szCs w:val="28"/>
          <w:rtl/>
          <w:lang w:bidi="ar-LB"/>
        </w:rPr>
        <w:t>ورات السامة المرافقة لأبواغها الداخلية فتموت الحشرة.</w:t>
      </w:r>
      <w:r w:rsidR="00905F68">
        <w:rPr>
          <w:rFonts w:ascii="Times New Roman" w:eastAsia="Calibri" w:hAnsi="Times New Roman" w:cs="Simplified Arabic" w:hint="cs"/>
          <w:i/>
          <w:sz w:val="24"/>
          <w:szCs w:val="28"/>
          <w:rtl/>
          <w:lang w:bidi="ar-LB"/>
        </w:rPr>
        <w:t>(نظام، 2007)</w:t>
      </w:r>
    </w:p>
    <w:p w:rsidR="00990F66" w:rsidRPr="00990F66" w:rsidRDefault="00990F66" w:rsidP="00E66144">
      <w:pPr>
        <w:bidi/>
        <w:spacing w:before="240"/>
        <w:jc w:val="both"/>
        <w:rPr>
          <w:rFonts w:ascii="Times New Roman" w:eastAsia="Calibri" w:hAnsi="Times New Roman" w:cs="Simplified Arabic"/>
          <w:b/>
          <w:bCs/>
          <w:i/>
          <w:color w:val="CC0000"/>
          <w:sz w:val="28"/>
          <w:szCs w:val="32"/>
          <w:rtl/>
          <w:lang w:bidi="ar-LB"/>
        </w:rPr>
      </w:pPr>
      <w:r w:rsidRPr="00990F66">
        <w:rPr>
          <w:rFonts w:ascii="Times New Roman" w:eastAsia="Calibri" w:hAnsi="Times New Roman" w:cs="Simplified Arabic" w:hint="cs"/>
          <w:b/>
          <w:bCs/>
          <w:i/>
          <w:color w:val="CC0000"/>
          <w:sz w:val="28"/>
          <w:szCs w:val="32"/>
          <w:rtl/>
        </w:rPr>
        <w:t>البكتيريا</w:t>
      </w:r>
      <w:r w:rsidRPr="00990F66">
        <w:rPr>
          <w:rFonts w:ascii="Times New Roman" w:eastAsia="Calibri" w:hAnsi="Times New Roman" w:cs="Simplified Arabic"/>
          <w:b/>
          <w:bCs/>
          <w:i/>
          <w:color w:val="CC0000"/>
          <w:sz w:val="28"/>
          <w:szCs w:val="32"/>
          <w:lang w:bidi="ar-LB"/>
        </w:rPr>
        <w:t xml:space="preserve"> </w:t>
      </w:r>
      <w:r w:rsidRPr="00990F66">
        <w:rPr>
          <w:rFonts w:ascii="Times New Roman" w:eastAsia="Calibri" w:hAnsi="Times New Roman" w:cs="Simplified Arabic" w:hint="cs"/>
          <w:b/>
          <w:bCs/>
          <w:i/>
          <w:color w:val="CC0000"/>
          <w:sz w:val="28"/>
          <w:szCs w:val="32"/>
          <w:rtl/>
        </w:rPr>
        <w:t>المفيدة</w:t>
      </w:r>
      <w:r w:rsidRPr="00990F66">
        <w:rPr>
          <w:rFonts w:ascii="Times New Roman" w:eastAsia="Calibri" w:hAnsi="Times New Roman" w:cs="Simplified Arabic"/>
          <w:b/>
          <w:bCs/>
          <w:i/>
          <w:color w:val="CC0000"/>
          <w:sz w:val="28"/>
          <w:szCs w:val="32"/>
          <w:lang w:bidi="ar-LB"/>
        </w:rPr>
        <w:t xml:space="preserve"> </w:t>
      </w:r>
      <w:r w:rsidRPr="00990F66">
        <w:rPr>
          <w:rFonts w:ascii="Times New Roman" w:eastAsia="Calibri" w:hAnsi="Times New Roman" w:cs="Simplified Arabic" w:hint="cs"/>
          <w:b/>
          <w:bCs/>
          <w:i/>
          <w:color w:val="CC0000"/>
          <w:sz w:val="28"/>
          <w:szCs w:val="32"/>
          <w:rtl/>
        </w:rPr>
        <w:t>تمنع</w:t>
      </w:r>
      <w:r w:rsidRPr="00990F66">
        <w:rPr>
          <w:rFonts w:ascii="Times New Roman" w:eastAsia="Calibri" w:hAnsi="Times New Roman" w:cs="Simplified Arabic"/>
          <w:b/>
          <w:bCs/>
          <w:i/>
          <w:color w:val="CC0000"/>
          <w:sz w:val="28"/>
          <w:szCs w:val="32"/>
          <w:lang w:bidi="ar-LB"/>
        </w:rPr>
        <w:t xml:space="preserve"> </w:t>
      </w:r>
      <w:r w:rsidRPr="00990F66">
        <w:rPr>
          <w:rFonts w:ascii="Times New Roman" w:eastAsia="Calibri" w:hAnsi="Times New Roman" w:cs="Simplified Arabic" w:hint="cs"/>
          <w:b/>
          <w:bCs/>
          <w:i/>
          <w:color w:val="CC0000"/>
          <w:sz w:val="28"/>
          <w:szCs w:val="32"/>
          <w:rtl/>
        </w:rPr>
        <w:t>السرطان</w:t>
      </w:r>
    </w:p>
    <w:p w:rsidR="00990F66" w:rsidRPr="00990F66" w:rsidRDefault="00990F66" w:rsidP="00F35E07">
      <w:pPr>
        <w:bidi/>
        <w:spacing w:after="0"/>
        <w:jc w:val="both"/>
        <w:rPr>
          <w:rFonts w:ascii="Times New Roman" w:eastAsia="Calibri" w:hAnsi="Times New Roman" w:cs="Simplified Arabic"/>
          <w:i/>
          <w:sz w:val="24"/>
          <w:szCs w:val="28"/>
          <w:rtl/>
          <w:lang w:bidi="ar-LB"/>
        </w:rPr>
      </w:pPr>
      <w:r w:rsidRPr="00990F66">
        <w:rPr>
          <w:rFonts w:ascii="Times New Roman" w:eastAsia="Calibri" w:hAnsi="Times New Roman" w:cs="Simplified Arabic" w:hint="cs"/>
          <w:i/>
          <w:sz w:val="24"/>
          <w:szCs w:val="28"/>
          <w:rtl/>
        </w:rPr>
        <w:t>يحتوي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اللبن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على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تسمى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lang w:bidi="ar-LB"/>
        </w:rPr>
        <w:t>(</w:t>
      </w:r>
      <w:proofErr w:type="spellStart"/>
      <w:r w:rsidRPr="00990F66">
        <w:rPr>
          <w:rFonts w:ascii="Times New Roman" w:eastAsia="Calibri" w:hAnsi="Times New Roman" w:cs="Simplified Arabic" w:hint="cs"/>
          <w:i/>
          <w:sz w:val="24"/>
          <w:szCs w:val="28"/>
          <w:rtl/>
        </w:rPr>
        <w:t>لاكتوباسيلاس</w:t>
      </w:r>
      <w:proofErr w:type="spellEnd"/>
      <w:r w:rsidRPr="00990F66">
        <w:rPr>
          <w:rFonts w:ascii="Times New Roman" w:eastAsia="Calibri" w:hAnsi="Times New Roman" w:cs="Simplified Arabic"/>
          <w:i/>
          <w:sz w:val="24"/>
          <w:szCs w:val="28"/>
          <w:lang w:bidi="ar-LB"/>
        </w:rPr>
        <w:t xml:space="preserve"> </w:t>
      </w:r>
      <w:proofErr w:type="spellStart"/>
      <w:r w:rsidRPr="00990F66">
        <w:rPr>
          <w:rFonts w:ascii="Times New Roman" w:eastAsia="Calibri" w:hAnsi="Times New Roman" w:cs="Simplified Arabic" w:hint="cs"/>
          <w:i/>
          <w:sz w:val="24"/>
          <w:szCs w:val="28"/>
          <w:rtl/>
        </w:rPr>
        <w:t>أسيدوفيلس</w:t>
      </w:r>
      <w:proofErr w:type="spellEnd"/>
      <w:r w:rsidRPr="00990F66">
        <w:rPr>
          <w:rFonts w:ascii="Times New Roman" w:eastAsia="Calibri" w:hAnsi="Times New Roman" w:cs="Simplified Arabic" w:hint="cs"/>
          <w:i/>
          <w:sz w:val="24"/>
          <w:szCs w:val="28"/>
          <w:rtl/>
          <w:lang w:bidi="ar-LB"/>
        </w:rPr>
        <w:t>) وهي</w:t>
      </w:r>
      <w:r w:rsidRPr="00990F66">
        <w:rPr>
          <w:rFonts w:ascii="Times New Roman" w:eastAsia="Calibri" w:hAnsi="Times New Roman" w:cs="Simplified Arabic" w:hint="cs"/>
          <w:i/>
          <w:sz w:val="24"/>
          <w:szCs w:val="28"/>
          <w:rtl/>
        </w:rPr>
        <w:t xml:space="preserve"> المسؤولة عن تخمر اللبن وتحتوي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 xml:space="preserve">على أنزيم </w:t>
      </w:r>
      <w:proofErr w:type="spellStart"/>
      <w:r w:rsidRPr="00990F66">
        <w:rPr>
          <w:rFonts w:ascii="Times New Roman" w:eastAsia="Calibri" w:hAnsi="Times New Roman" w:cs="Simplified Arabic" w:hint="cs"/>
          <w:i/>
          <w:sz w:val="24"/>
          <w:szCs w:val="28"/>
          <w:rtl/>
        </w:rPr>
        <w:t>اللاكتاز</w:t>
      </w:r>
      <w:proofErr w:type="spellEnd"/>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الهاضم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لسكر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اللاكتوز</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الموجود</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اللبن،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وهذا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الأنزيم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يفقده 85% من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البشر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الناضجين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وبالذات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 الشعوب</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غير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 xml:space="preserve">القوقازية </w:t>
      </w:r>
      <w:r w:rsidRPr="00990F66">
        <w:rPr>
          <w:rFonts w:ascii="Times New Roman" w:eastAsia="Calibri" w:hAnsi="Times New Roman" w:cs="Simplified Arabic" w:hint="cs"/>
          <w:i/>
          <w:sz w:val="24"/>
          <w:szCs w:val="28"/>
          <w:rtl/>
          <w:lang w:bidi="ar-LB"/>
        </w:rPr>
        <w:t>(ا</w:t>
      </w:r>
      <w:r w:rsidRPr="00990F66">
        <w:rPr>
          <w:rFonts w:ascii="Times New Roman" w:eastAsia="Calibri" w:hAnsi="Times New Roman" w:cs="Simplified Arabic" w:hint="cs"/>
          <w:i/>
          <w:sz w:val="24"/>
          <w:szCs w:val="28"/>
          <w:rtl/>
        </w:rPr>
        <w:t>لبيضاء</w:t>
      </w:r>
      <w:r w:rsidRPr="00990F66">
        <w:rPr>
          <w:rFonts w:ascii="Times New Roman" w:eastAsia="Calibri" w:hAnsi="Times New Roman" w:cs="Simplified Arabic" w:hint="cs"/>
          <w:i/>
          <w:sz w:val="24"/>
          <w:szCs w:val="28"/>
          <w:rtl/>
          <w:lang w:bidi="ar-LB"/>
        </w:rPr>
        <w:t xml:space="preserve">) </w:t>
      </w:r>
      <w:r w:rsidRPr="00990F66">
        <w:rPr>
          <w:rFonts w:ascii="Times New Roman" w:eastAsia="Calibri" w:hAnsi="Times New Roman" w:cs="Simplified Arabic" w:hint="cs"/>
          <w:i/>
          <w:sz w:val="24"/>
          <w:szCs w:val="28"/>
          <w:rtl/>
        </w:rPr>
        <w:t>مثل</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العرب</w:t>
      </w:r>
      <w:r w:rsidRPr="00990F66">
        <w:rPr>
          <w:rFonts w:ascii="Times New Roman" w:eastAsia="Calibri" w:hAnsi="Times New Roman" w:cs="Simplified Arabic"/>
          <w:i/>
          <w:sz w:val="24"/>
          <w:szCs w:val="28"/>
          <w:lang w:bidi="ar-LB"/>
        </w:rPr>
        <w:t xml:space="preserve"> </w:t>
      </w:r>
      <w:proofErr w:type="spellStart"/>
      <w:r w:rsidRPr="00990F66">
        <w:rPr>
          <w:rFonts w:ascii="Times New Roman" w:eastAsia="Calibri" w:hAnsi="Times New Roman" w:cs="Simplified Arabic" w:hint="cs"/>
          <w:i/>
          <w:sz w:val="24"/>
          <w:szCs w:val="28"/>
          <w:rtl/>
        </w:rPr>
        <w:t>والأفارقة</w:t>
      </w:r>
      <w:proofErr w:type="spellEnd"/>
      <w:r w:rsidRPr="00990F66">
        <w:rPr>
          <w:rFonts w:ascii="Times New Roman" w:eastAsia="Calibri" w:hAnsi="Times New Roman" w:cs="Simplified Arabic" w:hint="cs"/>
          <w:i/>
          <w:sz w:val="24"/>
          <w:szCs w:val="28"/>
          <w:rtl/>
        </w:rPr>
        <w:t>،</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بعدما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كان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موجودا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جهازهم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الهضمي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وهم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أطفال،</w:t>
      </w:r>
      <w:r w:rsidRPr="00990F66">
        <w:rPr>
          <w:rFonts w:ascii="Times New Roman" w:eastAsia="Calibri" w:hAnsi="Times New Roman" w:cs="Simplified Arabic"/>
          <w:i/>
          <w:sz w:val="24"/>
          <w:szCs w:val="28"/>
          <w:lang w:bidi="ar-LB"/>
        </w:rPr>
        <w:t xml:space="preserve"> </w:t>
      </w:r>
      <w:r w:rsidR="00DC6A44">
        <w:rPr>
          <w:rFonts w:ascii="Times New Roman" w:eastAsia="Calibri" w:hAnsi="Times New Roman" w:cs="Simplified Arabic" w:hint="cs"/>
          <w:i/>
          <w:sz w:val="24"/>
          <w:szCs w:val="28"/>
          <w:rtl/>
        </w:rPr>
        <w:t>ونقصه يؤدي إلى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صعوبة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هضم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اللبن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وتسببه</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اضطرابات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الأمعاء</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وسوء</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الهضم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والانتفاخ</w:t>
      </w:r>
      <w:r w:rsidRPr="00990F66">
        <w:rPr>
          <w:rFonts w:ascii="Times New Roman" w:eastAsia="Calibri" w:hAnsi="Times New Roman" w:cs="Simplified Arabic" w:hint="cs"/>
          <w:i/>
          <w:sz w:val="24"/>
          <w:szCs w:val="28"/>
          <w:rtl/>
          <w:lang w:bidi="ar-LB"/>
        </w:rPr>
        <w:t>.</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وبواسطة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هذه</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المفيدة تم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هضم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سكر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اللاكتوز</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يخلص</w:t>
      </w:r>
      <w:r w:rsidRPr="00990F66">
        <w:rPr>
          <w:rFonts w:ascii="Times New Roman" w:eastAsia="Calibri" w:hAnsi="Times New Roman" w:cs="Simplified Arabic"/>
          <w:i/>
          <w:sz w:val="24"/>
          <w:szCs w:val="28"/>
          <w:lang w:bidi="ar-LB"/>
        </w:rPr>
        <w:t xml:space="preserve"> </w:t>
      </w:r>
      <w:r w:rsidR="00DC6A44">
        <w:rPr>
          <w:rFonts w:ascii="Times New Roman" w:eastAsia="Calibri" w:hAnsi="Times New Roman" w:cs="Simplified Arabic" w:hint="cs"/>
          <w:i/>
          <w:sz w:val="24"/>
          <w:szCs w:val="28"/>
          <w:rtl/>
        </w:rPr>
        <w:t>الجسم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واحد</w:t>
      </w:r>
      <w:r w:rsidR="00F35E07">
        <w:rPr>
          <w:rFonts w:ascii="Times New Roman" w:eastAsia="Calibri" w:hAnsi="Times New Roman" w:cs="Simplified Arabic" w:hint="cs"/>
          <w:i/>
          <w:sz w:val="24"/>
          <w:szCs w:val="28"/>
          <w:rtl/>
        </w:rPr>
        <w:t>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أهم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صعوبات</w:t>
      </w:r>
      <w:r w:rsidRPr="00990F66">
        <w:rPr>
          <w:rFonts w:ascii="Times New Roman" w:eastAsia="Calibri" w:hAnsi="Times New Roman" w:cs="Simplified Arabic"/>
          <w:i/>
          <w:sz w:val="24"/>
          <w:szCs w:val="28"/>
          <w:lang w:bidi="ar-LB"/>
        </w:rPr>
        <w:t xml:space="preserve"> </w:t>
      </w:r>
      <w:r w:rsidR="00DC6A44">
        <w:rPr>
          <w:rFonts w:ascii="Times New Roman" w:eastAsia="Calibri" w:hAnsi="Times New Roman" w:cs="Simplified Arabic" w:hint="cs"/>
          <w:i/>
          <w:sz w:val="24"/>
          <w:szCs w:val="28"/>
          <w:rtl/>
          <w:lang w:bidi="ar-LB"/>
        </w:rPr>
        <w:t>ال</w:t>
      </w:r>
      <w:r w:rsidRPr="00990F66">
        <w:rPr>
          <w:rFonts w:ascii="Times New Roman" w:eastAsia="Calibri" w:hAnsi="Times New Roman" w:cs="Simplified Arabic" w:hint="cs"/>
          <w:i/>
          <w:sz w:val="24"/>
          <w:szCs w:val="28"/>
          <w:rtl/>
        </w:rPr>
        <w:t>هضم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w:t>
      </w:r>
      <w:r w:rsidR="00DC6A44">
        <w:rPr>
          <w:rFonts w:ascii="Times New Roman" w:eastAsia="Calibri" w:hAnsi="Times New Roman" w:cs="Simplified Arabic" w:hint="cs"/>
          <w:i/>
          <w:sz w:val="24"/>
          <w:szCs w:val="28"/>
          <w:rtl/>
        </w:rPr>
        <w:t>ال</w:t>
      </w:r>
      <w:r w:rsidRPr="00990F66">
        <w:rPr>
          <w:rFonts w:ascii="Times New Roman" w:eastAsia="Calibri" w:hAnsi="Times New Roman" w:cs="Simplified Arabic" w:hint="cs"/>
          <w:i/>
          <w:sz w:val="24"/>
          <w:szCs w:val="28"/>
          <w:rtl/>
        </w:rPr>
        <w:t>امتصاص. وهذه</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مفيدة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للأمعاء من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حيث</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تثبيطها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لميكروبات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الأمعاء</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المسببة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للأمراض</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ومنها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الميكروبات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العنقودية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والسالمونيلا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وغيرها،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وطريقها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إلى ذلك</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هو</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تكوين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المستعمرات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وإنتاج</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الأحماض</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العضوية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والمواد</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المضادة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للبكتيريا وأظهرت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دراسات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أجريت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على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حيوانات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التجارب</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المفيدة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الموجودة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اللبن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لها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قدرة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على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تثبيط تكون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الأورام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وبعض</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الأنزيمات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الضارة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التي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تنتجها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الميكروبات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المرضية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والتي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يمكن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تزيد</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تأثير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المواد</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المسببة للسرطان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وهكذا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فإنها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تقلل</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مخاطر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الإصابة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بسرطان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الأمعاء كما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أثبتت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البحوث</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العلمية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ميكروبات</w:t>
      </w:r>
      <w:r w:rsidRPr="00990F66">
        <w:rPr>
          <w:rFonts w:ascii="Times New Roman" w:eastAsia="Calibri" w:hAnsi="Times New Roman" w:cs="Simplified Arabic" w:hint="cs"/>
          <w:i/>
          <w:sz w:val="24"/>
          <w:szCs w:val="28"/>
          <w:rtl/>
          <w:lang w:bidi="ar-LB"/>
        </w:rPr>
        <w:t xml:space="preserve"> </w:t>
      </w:r>
      <w:r w:rsidRPr="00990F66">
        <w:rPr>
          <w:rFonts w:ascii="Times New Roman" w:eastAsia="Calibri" w:hAnsi="Times New Roman" w:cs="Simplified Arabic" w:hint="cs"/>
          <w:i/>
          <w:sz w:val="24"/>
          <w:szCs w:val="28"/>
          <w:rtl/>
        </w:rPr>
        <w:t>ال</w:t>
      </w:r>
      <w:r w:rsidRPr="00990F66">
        <w:rPr>
          <w:rFonts w:ascii="Times New Roman" w:eastAsia="Calibri" w:hAnsi="Times New Roman" w:cs="Simplified Arabic" w:hint="cs"/>
          <w:i/>
          <w:sz w:val="24"/>
          <w:szCs w:val="28"/>
          <w:rtl/>
          <w:lang w:bidi="ar-LB"/>
        </w:rPr>
        <w:t>لبن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المفيدة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يمكن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تقلل</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الأعراض</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الجانبية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لتعاطي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المضادات الحيوية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مثل</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الإسهال</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والالتهابات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الطفيلية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نتيجة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تدمير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طبقة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المفيدة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الأمعاء. والبكتيريا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المفيدة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اللبن يمكنها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تجديد</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طبقة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المفيدة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الأمعاء</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بسرعة وأظهرت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التجارب</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على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الحيوان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أنابيب</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الاختبار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اللبن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يمكن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تقلل</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مستويات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الكوليسترول</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hint="cs"/>
          <w:i/>
          <w:sz w:val="24"/>
          <w:szCs w:val="28"/>
          <w:rtl/>
          <w:lang w:bidi="ar-LB"/>
        </w:rPr>
        <w:t xml:space="preserve"> </w:t>
      </w:r>
      <w:r w:rsidRPr="00990F66">
        <w:rPr>
          <w:rFonts w:ascii="Times New Roman" w:eastAsia="Calibri" w:hAnsi="Times New Roman" w:cs="Simplified Arabic" w:hint="cs"/>
          <w:i/>
          <w:sz w:val="24"/>
          <w:szCs w:val="28"/>
          <w:rtl/>
        </w:rPr>
        <w:t>الدم،</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ولكن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التجارب</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على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البشر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مازالت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مستمر</w:t>
      </w:r>
      <w:r w:rsidR="00F35E07">
        <w:rPr>
          <w:rFonts w:ascii="Times New Roman" w:eastAsia="Calibri" w:hAnsi="Times New Roman" w:cs="Simplified Arabic" w:hint="cs"/>
          <w:i/>
          <w:sz w:val="24"/>
          <w:szCs w:val="28"/>
          <w:rtl/>
        </w:rPr>
        <w:t>ّ</w:t>
      </w:r>
      <w:r w:rsidRPr="00990F66">
        <w:rPr>
          <w:rFonts w:ascii="Times New Roman" w:eastAsia="Calibri" w:hAnsi="Times New Roman" w:cs="Simplified Arabic" w:hint="cs"/>
          <w:i/>
          <w:sz w:val="24"/>
          <w:szCs w:val="28"/>
          <w:rtl/>
        </w:rPr>
        <w:t>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لإثبات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نفس</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التأثير</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على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الإنسان</w:t>
      </w:r>
      <w:r w:rsidRPr="00990F66">
        <w:rPr>
          <w:rFonts w:ascii="Times New Roman" w:eastAsia="Calibri" w:hAnsi="Times New Roman" w:cs="Simplified Arabic" w:hint="cs"/>
          <w:i/>
          <w:sz w:val="24"/>
          <w:szCs w:val="28"/>
          <w:rtl/>
          <w:lang w:bidi="ar-LB"/>
        </w:rPr>
        <w:t xml:space="preserve">. </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وأثبتت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التجارب</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المعملية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أيضا</w:t>
      </w:r>
      <w:r w:rsidRPr="00990F66">
        <w:rPr>
          <w:rFonts w:ascii="Times New Roman" w:eastAsia="Calibri" w:hAnsi="Times New Roman" w:cs="Simplified Arabic" w:hint="cs"/>
          <w:i/>
          <w:sz w:val="24"/>
          <w:szCs w:val="28"/>
          <w:rtl/>
          <w:lang w:bidi="ar-LB"/>
        </w:rPr>
        <w:t xml:space="preserve"> </w:t>
      </w:r>
      <w:r w:rsidRPr="00990F66">
        <w:rPr>
          <w:rFonts w:ascii="Times New Roman" w:eastAsia="Calibri" w:hAnsi="Times New Roman" w:cs="Simplified Arabic" w:hint="cs"/>
          <w:i/>
          <w:sz w:val="24"/>
          <w:szCs w:val="28"/>
          <w:rtl/>
        </w:rPr>
        <w:t>أن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البكتيريا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المفيدة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اللبن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تؤدي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الى</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زيادة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نشاط</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الجهاز</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المناعي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عن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طريق</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زيادة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الخلايا</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المس</w:t>
      </w:r>
      <w:r w:rsidR="00F35E07">
        <w:rPr>
          <w:rFonts w:ascii="Times New Roman" w:eastAsia="Calibri" w:hAnsi="Times New Roman" w:cs="Simplified Arabic" w:hint="cs"/>
          <w:i/>
          <w:sz w:val="24"/>
          <w:szCs w:val="28"/>
          <w:rtl/>
        </w:rPr>
        <w:t>ؤ</w:t>
      </w:r>
      <w:r w:rsidRPr="00990F66">
        <w:rPr>
          <w:rFonts w:ascii="Times New Roman" w:eastAsia="Calibri" w:hAnsi="Times New Roman" w:cs="Simplified Arabic" w:hint="cs"/>
          <w:i/>
          <w:sz w:val="24"/>
          <w:szCs w:val="28"/>
          <w:rtl/>
        </w:rPr>
        <w:t>ولة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عن</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تكسير الجزيئات</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الخاملة</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في</w:t>
      </w:r>
      <w:r w:rsidRPr="00990F66">
        <w:rPr>
          <w:rFonts w:ascii="Times New Roman" w:eastAsia="Calibri" w:hAnsi="Times New Roman" w:cs="Simplified Arabic"/>
          <w:i/>
          <w:sz w:val="24"/>
          <w:szCs w:val="28"/>
          <w:lang w:bidi="ar-LB"/>
        </w:rPr>
        <w:t xml:space="preserve"> </w:t>
      </w:r>
      <w:r w:rsidRPr="00990F66">
        <w:rPr>
          <w:rFonts w:ascii="Times New Roman" w:eastAsia="Calibri" w:hAnsi="Times New Roman" w:cs="Simplified Arabic" w:hint="cs"/>
          <w:i/>
          <w:sz w:val="24"/>
          <w:szCs w:val="28"/>
          <w:rtl/>
        </w:rPr>
        <w:t>الجسم.</w:t>
      </w:r>
    </w:p>
    <w:p w:rsidR="00990F66" w:rsidRPr="00990F66" w:rsidRDefault="00990F66" w:rsidP="00E66144">
      <w:pPr>
        <w:bidi/>
        <w:spacing w:after="0"/>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i/>
          <w:color w:val="3399FF"/>
          <w:sz w:val="24"/>
          <w:szCs w:val="28"/>
          <w:lang w:val="en-GB"/>
        </w:rPr>
        <w:lastRenderedPageBreak/>
        <w:t xml:space="preserve"> Anoxia</w:t>
      </w:r>
      <w:r w:rsidRPr="00990F66">
        <w:rPr>
          <w:rFonts w:ascii="Times New Roman" w:eastAsia="Calibri" w:hAnsi="Times New Roman" w:cs="Simplified Arabic"/>
          <w:i/>
          <w:sz w:val="24"/>
          <w:szCs w:val="28"/>
          <w:lang w:val="en-GB"/>
        </w:rPr>
        <w:t xml:space="preserve">, </w:t>
      </w:r>
      <w:r w:rsidRPr="00990F66">
        <w:rPr>
          <w:rFonts w:ascii="Times New Roman" w:eastAsia="Calibri" w:hAnsi="Times New Roman" w:cs="Simplified Arabic"/>
          <w:i/>
          <w:color w:val="3399FF"/>
          <w:sz w:val="24"/>
          <w:szCs w:val="28"/>
          <w:lang w:val="en-GB"/>
        </w:rPr>
        <w:t xml:space="preserve">Hypoxia </w:t>
      </w:r>
      <w:r w:rsidRPr="00990F66">
        <w:rPr>
          <w:rFonts w:ascii="Times New Roman" w:eastAsia="Calibri" w:hAnsi="Times New Roman" w:cs="Simplified Arabic" w:hint="cs"/>
          <w:i/>
          <w:sz w:val="24"/>
          <w:szCs w:val="28"/>
          <w:rtl/>
          <w:lang w:val="en-GB" w:bidi="ar-LB"/>
        </w:rPr>
        <w:t xml:space="preserve">ميزات مرضية فسيولوجية لأغلب الأورام الصلبة </w:t>
      </w:r>
      <w:r w:rsidRPr="00990F66">
        <w:rPr>
          <w:rFonts w:ascii="Times New Roman" w:eastAsia="Calibri" w:hAnsi="Times New Roman" w:cs="Simplified Arabic" w:hint="cs"/>
          <w:i/>
          <w:sz w:val="24"/>
          <w:szCs w:val="28"/>
          <w:rtl/>
          <w:lang w:bidi="ar-LB"/>
        </w:rPr>
        <w:t>، ولفترة تقارب ال 150 سنة تمت دراسة بكتيريا ال</w:t>
      </w:r>
      <w:r w:rsidR="00A719E4">
        <w:rPr>
          <w:rFonts w:ascii="Times New Roman" w:eastAsia="Calibri" w:hAnsi="Times New Roman" w:cs="Simplified Arabic" w:hint="cs"/>
          <w:i/>
          <w:sz w:val="24"/>
          <w:szCs w:val="28"/>
          <w:rtl/>
          <w:lang w:bidi="ar-LB"/>
        </w:rPr>
        <w:t xml:space="preserve"> </w:t>
      </w:r>
      <w:r w:rsidR="00A719E4" w:rsidRPr="00990F66">
        <w:rPr>
          <w:rFonts w:ascii="Times New Roman" w:eastAsia="Calibri" w:hAnsi="Times New Roman" w:cs="Simplified Arabic"/>
          <w:i/>
          <w:color w:val="3399FF"/>
          <w:sz w:val="24"/>
          <w:szCs w:val="28"/>
          <w:lang w:val="en-GB"/>
        </w:rPr>
        <w:t xml:space="preserve">anaerobic </w:t>
      </w:r>
      <w:r w:rsidR="00A719E4">
        <w:rPr>
          <w:rFonts w:ascii="Times New Roman" w:eastAsia="Calibri" w:hAnsi="Times New Roman" w:cs="Simplified Arabic" w:hint="cs"/>
          <w:i/>
          <w:color w:val="3399FF"/>
          <w:sz w:val="24"/>
          <w:szCs w:val="28"/>
          <w:rtl/>
          <w:lang w:val="en-GB"/>
        </w:rPr>
        <w:t xml:space="preserve"> </w:t>
      </w:r>
      <w:r w:rsidR="00A719E4" w:rsidRPr="00A719E4">
        <w:rPr>
          <w:rFonts w:ascii="Times New Roman" w:eastAsia="Calibri" w:hAnsi="Times New Roman" w:cs="Simplified Arabic" w:hint="cs"/>
          <w:i/>
          <w:sz w:val="24"/>
          <w:szCs w:val="28"/>
          <w:rtl/>
          <w:lang w:val="en-GB"/>
        </w:rPr>
        <w:t>الآمنة</w:t>
      </w:r>
      <w:r w:rsidRPr="00A719E4">
        <w:rPr>
          <w:rFonts w:ascii="Times New Roman" w:eastAsia="Calibri" w:hAnsi="Times New Roman" w:cs="Simplified Arabic" w:hint="cs"/>
          <w:i/>
          <w:sz w:val="24"/>
          <w:szCs w:val="28"/>
          <w:rtl/>
          <w:lang w:val="en-GB"/>
        </w:rPr>
        <w:t xml:space="preserve"> </w:t>
      </w:r>
      <w:r w:rsidRPr="00990F66">
        <w:rPr>
          <w:rFonts w:ascii="Times New Roman" w:eastAsia="Calibri" w:hAnsi="Times New Roman" w:cs="Simplified Arabic" w:hint="cs"/>
          <w:i/>
          <w:sz w:val="24"/>
          <w:szCs w:val="28"/>
          <w:rtl/>
          <w:lang w:bidi="ar-LB"/>
        </w:rPr>
        <w:t xml:space="preserve">(غير الممرضة) التي </w:t>
      </w:r>
      <w:proofErr w:type="spellStart"/>
      <w:r w:rsidRPr="00990F66">
        <w:rPr>
          <w:rFonts w:ascii="Times New Roman" w:eastAsia="Calibri" w:hAnsi="Times New Roman" w:cs="Simplified Arabic" w:hint="cs"/>
          <w:i/>
          <w:sz w:val="24"/>
          <w:szCs w:val="28"/>
          <w:rtl/>
          <w:lang w:bidi="ar-LB"/>
        </w:rPr>
        <w:t>تتوضع</w:t>
      </w:r>
      <w:proofErr w:type="spellEnd"/>
      <w:r w:rsidRPr="00990F66">
        <w:rPr>
          <w:rFonts w:ascii="Times New Roman" w:eastAsia="Calibri" w:hAnsi="Times New Roman" w:cs="Simplified Arabic" w:hint="cs"/>
          <w:i/>
          <w:sz w:val="24"/>
          <w:szCs w:val="28"/>
          <w:rtl/>
          <w:lang w:bidi="ar-LB"/>
        </w:rPr>
        <w:t xml:space="preserve"> بشكل تفضيلي وتنتشر في مناطق الـ</w:t>
      </w:r>
      <w:r w:rsidR="00A719E4" w:rsidRPr="00990F66">
        <w:rPr>
          <w:rFonts w:ascii="Times New Roman" w:eastAsia="Calibri" w:hAnsi="Times New Roman" w:cs="Simplified Arabic"/>
          <w:i/>
          <w:color w:val="3399FF"/>
          <w:sz w:val="24"/>
          <w:szCs w:val="28"/>
          <w:lang w:bidi="ar-LB"/>
        </w:rPr>
        <w:t xml:space="preserve">Hypoxia </w:t>
      </w:r>
      <w:r w:rsidR="00A719E4">
        <w:rPr>
          <w:rFonts w:ascii="Times New Roman" w:eastAsia="Calibri" w:hAnsi="Times New Roman" w:cs="Simplified Arabic" w:hint="cs"/>
          <w:i/>
          <w:color w:val="3399FF"/>
          <w:sz w:val="24"/>
          <w:szCs w:val="28"/>
          <w:rtl/>
          <w:lang w:bidi="ar-LB"/>
        </w:rPr>
        <w:t xml:space="preserve"> </w:t>
      </w:r>
      <w:r w:rsidR="00A719E4" w:rsidRPr="00A719E4">
        <w:rPr>
          <w:rFonts w:ascii="Times New Roman" w:eastAsia="Calibri" w:hAnsi="Times New Roman" w:cs="Simplified Arabic" w:hint="cs"/>
          <w:i/>
          <w:sz w:val="24"/>
          <w:szCs w:val="28"/>
          <w:rtl/>
        </w:rPr>
        <w:t>للأورام</w:t>
      </w:r>
      <w:r w:rsidRPr="00990F66">
        <w:rPr>
          <w:rFonts w:ascii="Times New Roman" w:eastAsia="Calibri" w:hAnsi="Times New Roman" w:cs="Simplified Arabic" w:hint="cs"/>
          <w:i/>
          <w:sz w:val="24"/>
          <w:szCs w:val="28"/>
          <w:rtl/>
        </w:rPr>
        <w:t xml:space="preserve">، وذلك من أجل جعلها وسيلة لمعالجة الأورام التجريبية والإنسانية بالنجاح المختلط، وفي السنوات الأخيرة لوحظ اهتمام مجدد باستعمال هذه البكتيريا كعربات تسليم إبداعية للعلاج بالجينات. كما قامت </w:t>
      </w:r>
      <w:r w:rsidRPr="00990F66">
        <w:rPr>
          <w:rFonts w:ascii="Times New Roman" w:eastAsia="Calibri" w:hAnsi="Times New Roman" w:cs="Simplified Arabic"/>
          <w:i/>
          <w:color w:val="3399FF"/>
          <w:sz w:val="24"/>
          <w:szCs w:val="28"/>
          <w:lang w:val="en-GB"/>
        </w:rPr>
        <w:t>Vogelstein</w:t>
      </w:r>
      <w:r w:rsidRPr="00990F66">
        <w:rPr>
          <w:rFonts w:ascii="Times New Roman" w:eastAsia="Calibri" w:hAnsi="Times New Roman" w:cs="Simplified Arabic" w:hint="cs"/>
          <w:i/>
          <w:color w:val="3399FF"/>
          <w:sz w:val="24"/>
          <w:szCs w:val="28"/>
          <w:rtl/>
        </w:rPr>
        <w:t xml:space="preserve"> </w:t>
      </w:r>
      <w:r w:rsidRPr="00990F66">
        <w:rPr>
          <w:rFonts w:ascii="Times New Roman" w:eastAsia="Calibri" w:hAnsi="Times New Roman" w:cs="Simplified Arabic" w:hint="cs"/>
          <w:i/>
          <w:sz w:val="24"/>
          <w:szCs w:val="28"/>
          <w:rtl/>
        </w:rPr>
        <w:t xml:space="preserve">بالعمل على تخليق سلالات جديدة من ال </w:t>
      </w:r>
      <w:r w:rsidRPr="00990F66">
        <w:rPr>
          <w:rFonts w:ascii="Times New Roman" w:eastAsia="Calibri" w:hAnsi="Times New Roman" w:cs="Simplified Arabic"/>
          <w:i/>
          <w:color w:val="3399FF"/>
          <w:sz w:val="24"/>
          <w:szCs w:val="28"/>
        </w:rPr>
        <w:t xml:space="preserve">anaerobic </w:t>
      </w:r>
      <w:r w:rsidRPr="00990F66">
        <w:rPr>
          <w:rFonts w:ascii="Times New Roman" w:eastAsia="Calibri" w:hAnsi="Times New Roman" w:cs="Simplified Arabic" w:hint="cs"/>
          <w:i/>
          <w:color w:val="3399FF"/>
          <w:sz w:val="24"/>
          <w:szCs w:val="28"/>
          <w:rtl/>
        </w:rPr>
        <w:t xml:space="preserve">  </w:t>
      </w:r>
      <w:r w:rsidRPr="00990F66">
        <w:rPr>
          <w:rFonts w:ascii="Times New Roman" w:eastAsia="Calibri" w:hAnsi="Times New Roman" w:cs="Simplified Arabic" w:hint="cs"/>
          <w:i/>
          <w:sz w:val="24"/>
          <w:szCs w:val="28"/>
          <w:rtl/>
        </w:rPr>
        <w:t xml:space="preserve">مجردة من الجينات السامة تؤدي إلى انحسار (ضمور) الأورام التحت جلدية عندما تعطى بشكل منظم بالعقاقير المألوفة. هذه الاستراتيجية أصبحت معروفة باسم </w:t>
      </w:r>
      <w:r w:rsidRPr="00990F66">
        <w:rPr>
          <w:rFonts w:ascii="Times New Roman" w:eastAsia="Calibri" w:hAnsi="Times New Roman" w:cs="Simplified Arabic"/>
          <w:i/>
          <w:color w:val="3399FF"/>
          <w:sz w:val="24"/>
          <w:szCs w:val="28"/>
          <w:lang w:val="en-GB"/>
        </w:rPr>
        <w:t>COBALT</w:t>
      </w:r>
      <w:r w:rsidRPr="00990F66">
        <w:rPr>
          <w:rFonts w:ascii="Times New Roman" w:eastAsia="Calibri" w:hAnsi="Times New Roman" w:cs="Simplified Arabic" w:hint="cs"/>
          <w:i/>
          <w:color w:val="3399FF"/>
          <w:sz w:val="24"/>
          <w:szCs w:val="28"/>
          <w:rtl/>
        </w:rPr>
        <w:t xml:space="preserve"> </w:t>
      </w:r>
      <w:r w:rsidRPr="00990F66">
        <w:rPr>
          <w:rFonts w:ascii="Times New Roman" w:eastAsia="Calibri" w:hAnsi="Times New Roman" w:cs="Simplified Arabic" w:hint="cs"/>
          <w:i/>
          <w:sz w:val="24"/>
          <w:szCs w:val="28"/>
          <w:rtl/>
        </w:rPr>
        <w:t>(</w:t>
      </w:r>
      <w:r w:rsidRPr="00990F66">
        <w:rPr>
          <w:rFonts w:ascii="Times New Roman" w:eastAsia="Calibri" w:hAnsi="Times New Roman" w:cs="Simplified Arabic"/>
          <w:i/>
          <w:color w:val="3399FF"/>
          <w:sz w:val="24"/>
          <w:szCs w:val="28"/>
          <w:lang w:val="en-GB"/>
        </w:rPr>
        <w:t xml:space="preserve">Combination </w:t>
      </w:r>
      <w:proofErr w:type="spellStart"/>
      <w:r w:rsidRPr="00990F66">
        <w:rPr>
          <w:rFonts w:ascii="Times New Roman" w:eastAsia="Calibri" w:hAnsi="Times New Roman" w:cs="Simplified Arabic"/>
          <w:i/>
          <w:color w:val="3399FF"/>
          <w:sz w:val="24"/>
          <w:szCs w:val="28"/>
          <w:lang w:val="en-GB"/>
        </w:rPr>
        <w:t>bacteriolytic</w:t>
      </w:r>
      <w:proofErr w:type="spellEnd"/>
      <w:r w:rsidRPr="00990F66">
        <w:rPr>
          <w:rFonts w:ascii="Times New Roman" w:eastAsia="Calibri" w:hAnsi="Times New Roman" w:cs="Simplified Arabic"/>
          <w:i/>
          <w:color w:val="3399FF"/>
          <w:sz w:val="24"/>
          <w:szCs w:val="28"/>
          <w:lang w:val="en-GB"/>
        </w:rPr>
        <w:t xml:space="preserve"> therapy</w:t>
      </w:r>
      <w:r w:rsidRPr="00990F66">
        <w:rPr>
          <w:rFonts w:ascii="Times New Roman" w:eastAsia="Calibri" w:hAnsi="Times New Roman" w:cs="Simplified Arabic" w:hint="cs"/>
          <w:i/>
          <w:sz w:val="24"/>
          <w:szCs w:val="28"/>
          <w:rtl/>
          <w:lang w:val="en-GB"/>
        </w:rPr>
        <w:t>) الأمر الذي يضيف لنا سلاح جديد في الحرب ضد السرطان. في الأورام السرطانية بشكل عام تكون الأوعية الدموية غير طبيعية (شاذة) بشكل هيكلي (بنيوي) ووظيفي، مما يؤدي إلى تدفق دموي غير منتظم إلى حد ما بشكل زماني ومكاني.</w:t>
      </w:r>
    </w:p>
    <w:p w:rsidR="00990F66" w:rsidRPr="00990F66" w:rsidRDefault="00990F66" w:rsidP="00F35E07">
      <w:pPr>
        <w:bidi/>
        <w:spacing w:after="0"/>
        <w:jc w:val="both"/>
        <w:rPr>
          <w:rFonts w:ascii="Times New Roman" w:eastAsia="Calibri" w:hAnsi="Times New Roman" w:cs="Simplified Arabic"/>
          <w:i/>
          <w:sz w:val="24"/>
          <w:szCs w:val="28"/>
          <w:rtl/>
        </w:rPr>
      </w:pPr>
      <w:r w:rsidRPr="00990F66">
        <w:rPr>
          <w:rFonts w:ascii="Times New Roman" w:eastAsia="Calibri" w:hAnsi="Times New Roman" w:cs="Simplified Arabic" w:hint="cs"/>
          <w:i/>
          <w:sz w:val="24"/>
          <w:szCs w:val="28"/>
          <w:rtl/>
          <w:lang w:val="en-GB"/>
        </w:rPr>
        <w:t xml:space="preserve">وعدم التجانس هذا يؤدي إلى إعاقة توصيل الدم الحامل للأدوية إلى كل الخلايا السرطانية كما يؤدي بحدة وبشكل مزمن إلى إيجاد مناطق حامضية </w:t>
      </w:r>
      <w:r w:rsidR="00E40CCE" w:rsidRPr="00E40CCE">
        <w:rPr>
          <w:rFonts w:ascii="Times New Roman" w:eastAsia="Calibri" w:hAnsi="Times New Roman" w:cs="Simplified Arabic" w:hint="cs"/>
          <w:i/>
          <w:sz w:val="24"/>
          <w:szCs w:val="28"/>
          <w:rtl/>
          <w:lang w:val="en-GB"/>
        </w:rPr>
        <w:t>و</w:t>
      </w:r>
      <w:r w:rsidR="00E40CCE" w:rsidRPr="00E40CCE">
        <w:rPr>
          <w:rFonts w:ascii="Times New Roman" w:eastAsia="Calibri" w:hAnsi="Times New Roman" w:cs="Simplified Arabic"/>
          <w:i/>
          <w:color w:val="00B0F0"/>
          <w:sz w:val="24"/>
          <w:szCs w:val="28"/>
          <w:lang w:val="en-GB"/>
        </w:rPr>
        <w:t>hypoxic</w:t>
      </w:r>
      <w:r w:rsidR="00E40CCE" w:rsidRPr="00E40CCE">
        <w:rPr>
          <w:rFonts w:ascii="Times New Roman" w:eastAsia="Calibri" w:hAnsi="Times New Roman" w:cs="Simplified Arabic" w:hint="cs"/>
          <w:i/>
          <w:color w:val="00B0F0"/>
          <w:sz w:val="24"/>
          <w:szCs w:val="28"/>
          <w:rtl/>
          <w:lang w:val="en-GB"/>
        </w:rPr>
        <w:t xml:space="preserve"> </w:t>
      </w:r>
      <w:r w:rsidR="00E40CCE" w:rsidRPr="00E40CCE">
        <w:rPr>
          <w:rFonts w:ascii="Times New Roman" w:eastAsia="Calibri" w:hAnsi="Times New Roman" w:cs="Simplified Arabic" w:hint="cs"/>
          <w:i/>
          <w:sz w:val="24"/>
          <w:szCs w:val="28"/>
          <w:rtl/>
        </w:rPr>
        <w:t>في</w:t>
      </w:r>
      <w:r w:rsidRPr="00990F66">
        <w:rPr>
          <w:rFonts w:ascii="Times New Roman" w:eastAsia="Calibri" w:hAnsi="Times New Roman" w:cs="Simplified Arabic" w:hint="cs"/>
          <w:i/>
          <w:sz w:val="24"/>
          <w:szCs w:val="28"/>
          <w:rtl/>
        </w:rPr>
        <w:t xml:space="preserve"> الأورام. هذه الظروف تخفض من فعالية الإشعاع وبعض المعالجات الكيميائية وتختار خلايا السرطان الأكثر عدوانية والمقاومة للمعالجات المختلفة.</w:t>
      </w:r>
    </w:p>
    <w:p w:rsidR="002B1B62" w:rsidRPr="00990F66" w:rsidRDefault="00990F66" w:rsidP="00F35E07">
      <w:pPr>
        <w:bidi/>
        <w:jc w:val="both"/>
        <w:rPr>
          <w:rFonts w:ascii="Times New Roman" w:eastAsia="Calibri" w:hAnsi="Times New Roman" w:cs="Simplified Arabic"/>
          <w:i/>
          <w:sz w:val="24"/>
          <w:szCs w:val="28"/>
          <w:rtl/>
        </w:rPr>
      </w:pPr>
      <w:r w:rsidRPr="00990F66">
        <w:rPr>
          <w:rFonts w:ascii="Times New Roman" w:eastAsia="Calibri" w:hAnsi="Times New Roman" w:cs="Simplified Arabic" w:hint="cs"/>
          <w:i/>
          <w:sz w:val="24"/>
          <w:szCs w:val="28"/>
          <w:rtl/>
          <w:lang w:bidi="ar-LB"/>
        </w:rPr>
        <w:t>وجد البحث أن بعض أنواع البكتيريا ترتبط بأمراض السرطان الإنسانية، ولكن دورها لا زال غير واضح حتى الآن. إذ</w:t>
      </w:r>
      <w:r w:rsidR="00F35E07">
        <w:rPr>
          <w:rFonts w:ascii="Times New Roman" w:eastAsia="Calibri" w:hAnsi="Times New Roman" w:cs="Simplified Arabic" w:hint="cs"/>
          <w:i/>
          <w:sz w:val="24"/>
          <w:szCs w:val="28"/>
          <w:rtl/>
          <w:lang w:bidi="ar-LB"/>
        </w:rPr>
        <w:t xml:space="preserve"> أ</w:t>
      </w:r>
      <w:r w:rsidRPr="00990F66">
        <w:rPr>
          <w:rFonts w:ascii="Times New Roman" w:eastAsia="Calibri" w:hAnsi="Times New Roman" w:cs="Simplified Arabic" w:hint="cs"/>
          <w:i/>
          <w:sz w:val="24"/>
          <w:szCs w:val="28"/>
          <w:rtl/>
          <w:lang w:bidi="ar-LB"/>
        </w:rPr>
        <w:t xml:space="preserve">ن بعض أنواع البكتيريا تصنف كعوامل مسرطنة او مساعدة على حدوث السرطان استنادا على دلائل مقنعة وواضحة وجدها علماء السرطان منذ زمن بعيد، في حين </w:t>
      </w:r>
      <w:r w:rsidR="00F35E07">
        <w:rPr>
          <w:rFonts w:ascii="Times New Roman" w:eastAsia="Calibri" w:hAnsi="Times New Roman" w:cs="Simplified Arabic" w:hint="cs"/>
          <w:i/>
          <w:sz w:val="24"/>
          <w:szCs w:val="28"/>
          <w:rtl/>
          <w:lang w:bidi="ar-LB"/>
        </w:rPr>
        <w:t>أ</w:t>
      </w:r>
      <w:r w:rsidRPr="00990F66">
        <w:rPr>
          <w:rFonts w:ascii="Times New Roman" w:eastAsia="Calibri" w:hAnsi="Times New Roman" w:cs="Simplified Arabic" w:hint="cs"/>
          <w:i/>
          <w:sz w:val="24"/>
          <w:szCs w:val="28"/>
          <w:rtl/>
          <w:lang w:bidi="ar-LB"/>
        </w:rPr>
        <w:t xml:space="preserve">ن </w:t>
      </w:r>
      <w:r w:rsidR="00F35E07">
        <w:rPr>
          <w:rFonts w:ascii="Times New Roman" w:eastAsia="Calibri" w:hAnsi="Times New Roman" w:cs="Simplified Arabic" w:hint="cs"/>
          <w:i/>
          <w:sz w:val="24"/>
          <w:szCs w:val="28"/>
          <w:rtl/>
          <w:lang w:bidi="ar-LB"/>
        </w:rPr>
        <w:t>ال</w:t>
      </w:r>
      <w:r w:rsidRPr="00990F66">
        <w:rPr>
          <w:rFonts w:ascii="Times New Roman" w:eastAsia="Calibri" w:hAnsi="Times New Roman" w:cs="Simplified Arabic" w:hint="cs"/>
          <w:i/>
          <w:sz w:val="24"/>
          <w:szCs w:val="28"/>
          <w:rtl/>
          <w:lang w:bidi="ar-LB"/>
        </w:rPr>
        <w:t xml:space="preserve">بعض </w:t>
      </w:r>
      <w:r w:rsidR="00F35E07">
        <w:rPr>
          <w:rFonts w:ascii="Times New Roman" w:eastAsia="Calibri" w:hAnsi="Times New Roman" w:cs="Simplified Arabic" w:hint="cs"/>
          <w:i/>
          <w:sz w:val="24"/>
          <w:szCs w:val="28"/>
          <w:rtl/>
          <w:lang w:bidi="ar-LB"/>
        </w:rPr>
        <w:t>ال</w:t>
      </w:r>
      <w:r w:rsidRPr="00990F66">
        <w:rPr>
          <w:rFonts w:ascii="Times New Roman" w:eastAsia="Calibri" w:hAnsi="Times New Roman" w:cs="Simplified Arabic" w:hint="cs"/>
          <w:i/>
          <w:sz w:val="24"/>
          <w:szCs w:val="28"/>
          <w:rtl/>
          <w:lang w:bidi="ar-LB"/>
        </w:rPr>
        <w:t>آخر يشكل مستقبلا واعدا في حقل طب السرطان إن كا</w:t>
      </w:r>
      <w:r w:rsidR="00F35E07">
        <w:rPr>
          <w:rFonts w:ascii="Times New Roman" w:eastAsia="Calibri" w:hAnsi="Times New Roman" w:cs="Simplified Arabic" w:hint="cs"/>
          <w:i/>
          <w:sz w:val="24"/>
          <w:szCs w:val="28"/>
          <w:rtl/>
          <w:lang w:bidi="ar-LB"/>
        </w:rPr>
        <w:t>ن</w:t>
      </w:r>
      <w:r w:rsidRPr="00990F66">
        <w:rPr>
          <w:rFonts w:ascii="Times New Roman" w:eastAsia="Calibri" w:hAnsi="Times New Roman" w:cs="Simplified Arabic" w:hint="cs"/>
          <w:i/>
          <w:sz w:val="24"/>
          <w:szCs w:val="28"/>
          <w:rtl/>
          <w:lang w:bidi="ar-LB"/>
        </w:rPr>
        <w:t xml:space="preserve"> من حيث التشخيص أو منع حدوث السرطان </w:t>
      </w:r>
      <w:r w:rsidR="00F35E07">
        <w:rPr>
          <w:rFonts w:ascii="Times New Roman" w:eastAsia="Calibri" w:hAnsi="Times New Roman" w:cs="Simplified Arabic" w:hint="cs"/>
          <w:i/>
          <w:sz w:val="24"/>
          <w:szCs w:val="28"/>
          <w:rtl/>
          <w:lang w:bidi="ar-LB"/>
        </w:rPr>
        <w:t>أ</w:t>
      </w:r>
      <w:r w:rsidRPr="00990F66">
        <w:rPr>
          <w:rFonts w:ascii="Times New Roman" w:eastAsia="Calibri" w:hAnsi="Times New Roman" w:cs="Simplified Arabic" w:hint="cs"/>
          <w:i/>
          <w:sz w:val="24"/>
          <w:szCs w:val="28"/>
          <w:rtl/>
          <w:lang w:bidi="ar-LB"/>
        </w:rPr>
        <w:t xml:space="preserve">و معالجة أمراض السرطان. كما </w:t>
      </w:r>
      <w:r w:rsidR="00E40CCE" w:rsidRPr="00990F66">
        <w:rPr>
          <w:rFonts w:ascii="Times New Roman" w:eastAsia="Calibri" w:hAnsi="Times New Roman" w:cs="Simplified Arabic" w:hint="cs"/>
          <w:i/>
          <w:sz w:val="24"/>
          <w:szCs w:val="28"/>
          <w:rtl/>
          <w:lang w:bidi="ar-LB"/>
        </w:rPr>
        <w:t>أن</w:t>
      </w:r>
      <w:r w:rsidRPr="00990F66">
        <w:rPr>
          <w:rFonts w:ascii="Times New Roman" w:eastAsia="Calibri" w:hAnsi="Times New Roman" w:cs="Simplified Arabic" w:hint="cs"/>
          <w:i/>
          <w:sz w:val="24"/>
          <w:szCs w:val="28"/>
          <w:rtl/>
          <w:lang w:bidi="ar-LB"/>
        </w:rPr>
        <w:t xml:space="preserve"> العلاقة المعقدة بين البكتيريا والبشر تأتي واضحة من خلال بكتريا مثل </w:t>
      </w:r>
      <w:r w:rsidRPr="00990F66">
        <w:rPr>
          <w:rFonts w:ascii="Times New Roman" w:eastAsia="Calibri" w:hAnsi="Times New Roman" w:cs="Simplified Arabic"/>
          <w:i/>
          <w:color w:val="3399FF"/>
          <w:sz w:val="24"/>
          <w:szCs w:val="28"/>
          <w:lang w:bidi="ar-LB"/>
        </w:rPr>
        <w:t>Helicobacter Pylori</w:t>
      </w:r>
      <w:r w:rsidRPr="00990F66">
        <w:rPr>
          <w:rFonts w:ascii="Times New Roman" w:eastAsia="Calibri" w:hAnsi="Times New Roman" w:cs="Simplified Arabic" w:hint="cs"/>
          <w:i/>
          <w:color w:val="3399FF"/>
          <w:sz w:val="24"/>
          <w:szCs w:val="28"/>
          <w:rtl/>
          <w:lang w:bidi="ar-LB"/>
        </w:rPr>
        <w:t xml:space="preserve"> </w:t>
      </w:r>
      <w:r w:rsidRPr="00990F66">
        <w:rPr>
          <w:rFonts w:ascii="Times New Roman" w:eastAsia="Calibri" w:hAnsi="Times New Roman" w:cs="Simplified Arabic" w:hint="cs"/>
          <w:i/>
          <w:sz w:val="24"/>
          <w:szCs w:val="28"/>
          <w:rtl/>
          <w:lang w:bidi="ar-LB"/>
        </w:rPr>
        <w:t>و</w:t>
      </w:r>
      <w:r w:rsidR="00E40CCE" w:rsidRPr="00990F66">
        <w:rPr>
          <w:rFonts w:ascii="Times New Roman" w:eastAsia="Calibri" w:hAnsi="Times New Roman" w:cs="Simplified Arabic"/>
          <w:i/>
          <w:color w:val="3399FF"/>
          <w:sz w:val="24"/>
          <w:szCs w:val="28"/>
          <w:lang w:bidi="ar-LB"/>
        </w:rPr>
        <w:t>Salmonella</w:t>
      </w:r>
      <w:r w:rsidR="00E40CCE" w:rsidRPr="00990F66">
        <w:rPr>
          <w:rFonts w:ascii="Times New Roman" w:eastAsia="Calibri" w:hAnsi="Times New Roman" w:cs="Simplified Arabic"/>
          <w:i/>
          <w:sz w:val="24"/>
          <w:szCs w:val="28"/>
          <w:lang w:bidi="ar-LB"/>
        </w:rPr>
        <w:t xml:space="preserve"> </w:t>
      </w:r>
      <w:r w:rsidR="00E40CCE" w:rsidRPr="00990F66">
        <w:rPr>
          <w:rFonts w:ascii="Times New Roman" w:eastAsia="Calibri" w:hAnsi="Times New Roman" w:cs="Simplified Arabic"/>
          <w:i/>
          <w:color w:val="3399FF"/>
          <w:sz w:val="24"/>
          <w:szCs w:val="28"/>
          <w:lang w:val="en-GB"/>
        </w:rPr>
        <w:t>tophi</w:t>
      </w:r>
      <w:r w:rsidRPr="00990F66">
        <w:rPr>
          <w:rFonts w:ascii="Times New Roman" w:eastAsia="Calibri" w:hAnsi="Times New Roman" w:cs="Simplified Arabic"/>
          <w:i/>
          <w:sz w:val="24"/>
          <w:szCs w:val="28"/>
          <w:rtl/>
          <w:lang w:val="en-GB"/>
        </w:rPr>
        <w:t>،</w:t>
      </w:r>
      <w:r w:rsidRPr="00990F66">
        <w:rPr>
          <w:rFonts w:ascii="Times New Roman" w:eastAsia="Calibri" w:hAnsi="Times New Roman" w:cs="Simplified Arabic" w:hint="cs"/>
          <w:i/>
          <w:sz w:val="24"/>
          <w:szCs w:val="28"/>
          <w:rtl/>
          <w:lang w:val="en-GB"/>
        </w:rPr>
        <w:t xml:space="preserve"> فقد أظهرت الدراسات أن </w:t>
      </w:r>
      <w:proofErr w:type="spellStart"/>
      <w:r w:rsidRPr="00990F66">
        <w:rPr>
          <w:rFonts w:ascii="Times New Roman" w:eastAsia="Calibri" w:hAnsi="Times New Roman" w:cs="Simplified Arabic"/>
          <w:i/>
          <w:color w:val="3399FF"/>
          <w:sz w:val="24"/>
          <w:szCs w:val="28"/>
        </w:rPr>
        <w:t>H.pylori</w:t>
      </w:r>
      <w:proofErr w:type="spellEnd"/>
      <w:r w:rsidRPr="00990F66">
        <w:rPr>
          <w:rFonts w:ascii="Times New Roman" w:eastAsia="Calibri" w:hAnsi="Times New Roman" w:cs="Simplified Arabic" w:hint="cs"/>
          <w:i/>
          <w:color w:val="3399FF"/>
          <w:sz w:val="24"/>
          <w:szCs w:val="28"/>
          <w:rtl/>
        </w:rPr>
        <w:t xml:space="preserve"> </w:t>
      </w:r>
      <w:r w:rsidRPr="00990F66">
        <w:rPr>
          <w:rFonts w:ascii="Times New Roman" w:eastAsia="Calibri" w:hAnsi="Times New Roman" w:cs="Simplified Arabic" w:hint="cs"/>
          <w:i/>
          <w:sz w:val="24"/>
          <w:szCs w:val="28"/>
          <w:rtl/>
        </w:rPr>
        <w:t xml:space="preserve">يمكن أن تسبب سرطان معوي أو ورم شعيرات الغدد اللمفاوية في بعض الأفراد، وعلى النقيض من ذلك، تظهر الـ </w:t>
      </w:r>
      <w:proofErr w:type="spellStart"/>
      <w:r w:rsidRPr="00990F66">
        <w:rPr>
          <w:rFonts w:ascii="Times New Roman" w:eastAsia="Calibri" w:hAnsi="Times New Roman" w:cs="Simplified Arabic"/>
          <w:i/>
          <w:color w:val="3399FF"/>
          <w:sz w:val="24"/>
          <w:szCs w:val="28"/>
        </w:rPr>
        <w:t>H.pylori</w:t>
      </w:r>
      <w:proofErr w:type="spellEnd"/>
      <w:r w:rsidRPr="00990F66">
        <w:rPr>
          <w:rFonts w:ascii="Times New Roman" w:eastAsia="Calibri" w:hAnsi="Times New Roman" w:cs="Simplified Arabic" w:hint="cs"/>
          <w:i/>
          <w:color w:val="3399FF"/>
          <w:sz w:val="24"/>
          <w:szCs w:val="28"/>
          <w:rtl/>
        </w:rPr>
        <w:t xml:space="preserve"> </w:t>
      </w:r>
      <w:r w:rsidRPr="00990F66">
        <w:rPr>
          <w:rFonts w:ascii="Times New Roman" w:eastAsia="Calibri" w:hAnsi="Times New Roman" w:cs="Simplified Arabic" w:hint="cs"/>
          <w:i/>
          <w:sz w:val="24"/>
          <w:szCs w:val="28"/>
          <w:rtl/>
        </w:rPr>
        <w:t xml:space="preserve">كعامل مخفض لخطر الإصابة بسرطان المريء لدى آخرين. أما الـ </w:t>
      </w:r>
      <w:proofErr w:type="spellStart"/>
      <w:r w:rsidRPr="00E40CCE">
        <w:rPr>
          <w:rFonts w:ascii="Times New Roman" w:eastAsia="Calibri" w:hAnsi="Times New Roman" w:cs="Simplified Arabic"/>
          <w:i/>
          <w:color w:val="3399FF"/>
          <w:sz w:val="24"/>
          <w:szCs w:val="28"/>
          <w:lang w:bidi="ar-LB"/>
        </w:rPr>
        <w:t>S.typhi</w:t>
      </w:r>
      <w:proofErr w:type="spellEnd"/>
      <w:r w:rsidRPr="00990F66">
        <w:rPr>
          <w:rFonts w:ascii="Times New Roman" w:eastAsia="Calibri" w:hAnsi="Times New Roman" w:cs="Simplified Arabic" w:hint="cs"/>
          <w:i/>
          <w:sz w:val="24"/>
          <w:szCs w:val="28"/>
          <w:rtl/>
        </w:rPr>
        <w:t xml:space="preserve"> فقد ارتبطت العدوى بها بتطوير سرطان المرارة، ولكنها في الوقت عينه تعد من أهم النواقل العلاجية للأورام </w:t>
      </w:r>
      <w:proofErr w:type="spellStart"/>
      <w:r w:rsidRPr="00990F66">
        <w:rPr>
          <w:rFonts w:ascii="Times New Roman" w:eastAsia="Calibri" w:hAnsi="Times New Roman" w:cs="Simplified Arabic" w:hint="cs"/>
          <w:i/>
          <w:sz w:val="24"/>
          <w:szCs w:val="28"/>
          <w:rtl/>
        </w:rPr>
        <w:t>الملانية</w:t>
      </w:r>
      <w:proofErr w:type="spellEnd"/>
      <w:r w:rsidRPr="00990F66">
        <w:rPr>
          <w:rFonts w:ascii="Times New Roman" w:eastAsia="Calibri" w:hAnsi="Times New Roman" w:cs="Simplified Arabic" w:hint="cs"/>
          <w:i/>
          <w:sz w:val="24"/>
          <w:szCs w:val="28"/>
          <w:rtl/>
        </w:rPr>
        <w:t xml:space="preserve"> (سرطانات القولون والمثانة)، ولذلك نجد أن الأنواع البكتيرية وأدوارها في أنواع معينة من السرطانات تظهر بشكل مختلف باختلاف الأفراد. ولكن معظم هذه الأنواع تشترك بخاصية هامة وهي قدرتها على تحديد مواقع الاستعمار بدقة وكفاءة عالية، ويمكن لهذا العامل الحاسم </w:t>
      </w:r>
      <w:r w:rsidR="00905F68" w:rsidRPr="00990F66">
        <w:rPr>
          <w:rFonts w:ascii="Times New Roman" w:eastAsia="Calibri" w:hAnsi="Times New Roman" w:cs="Simplified Arabic" w:hint="cs"/>
          <w:i/>
          <w:sz w:val="24"/>
          <w:szCs w:val="28"/>
          <w:rtl/>
        </w:rPr>
        <w:t>أن</w:t>
      </w:r>
      <w:r w:rsidRPr="00990F66">
        <w:rPr>
          <w:rFonts w:ascii="Times New Roman" w:eastAsia="Calibri" w:hAnsi="Times New Roman" w:cs="Simplified Arabic" w:hint="cs"/>
          <w:i/>
          <w:sz w:val="24"/>
          <w:szCs w:val="28"/>
          <w:rtl/>
        </w:rPr>
        <w:t xml:space="preserve"> يؤدي إلى تطوير الاختبارات التشخيصية </w:t>
      </w:r>
      <w:r w:rsidR="00905F68">
        <w:rPr>
          <w:rFonts w:ascii="Times New Roman" w:eastAsia="Calibri" w:hAnsi="Times New Roman" w:cs="Simplified Arabic" w:hint="cs"/>
          <w:i/>
          <w:sz w:val="24"/>
          <w:szCs w:val="28"/>
          <w:rtl/>
        </w:rPr>
        <w:t>الغير متد</w:t>
      </w:r>
      <w:r w:rsidR="00F35E07">
        <w:rPr>
          <w:rFonts w:ascii="Times New Roman" w:eastAsia="Calibri" w:hAnsi="Times New Roman" w:cs="Simplified Arabic" w:hint="cs"/>
          <w:i/>
          <w:sz w:val="24"/>
          <w:szCs w:val="28"/>
          <w:rtl/>
        </w:rPr>
        <w:t>ا</w:t>
      </w:r>
      <w:r w:rsidR="00905F68">
        <w:rPr>
          <w:rFonts w:ascii="Times New Roman" w:eastAsia="Calibri" w:hAnsi="Times New Roman" w:cs="Simplified Arabic" w:hint="cs"/>
          <w:i/>
          <w:sz w:val="24"/>
          <w:szCs w:val="28"/>
          <w:rtl/>
        </w:rPr>
        <w:t xml:space="preserve">خلة، </w:t>
      </w:r>
      <w:r w:rsidRPr="00990F66">
        <w:rPr>
          <w:rFonts w:ascii="Times New Roman" w:eastAsia="Calibri" w:hAnsi="Times New Roman" w:cs="Simplified Arabic" w:hint="cs"/>
          <w:i/>
          <w:sz w:val="24"/>
          <w:szCs w:val="28"/>
          <w:rtl/>
        </w:rPr>
        <w:t>إضافة إلى أمصال سرطانية إلى حد ما.</w:t>
      </w:r>
      <w:r w:rsidR="00905F68">
        <w:rPr>
          <w:rFonts w:ascii="Times New Roman" w:eastAsia="Calibri" w:hAnsi="Times New Roman" w:cs="Simplified Arabic" w:hint="cs"/>
          <w:i/>
          <w:sz w:val="24"/>
          <w:szCs w:val="28"/>
          <w:rtl/>
        </w:rPr>
        <w:t xml:space="preserve"> (بغدادي وآخرون، 1999)</w:t>
      </w:r>
    </w:p>
    <w:p w:rsidR="00990F66" w:rsidRPr="00990F66" w:rsidRDefault="00990F66" w:rsidP="00700DB1">
      <w:pPr>
        <w:bidi/>
        <w:jc w:val="both"/>
        <w:rPr>
          <w:rFonts w:ascii="Times New Roman" w:eastAsia="Calibri" w:hAnsi="Times New Roman" w:cs="Simplified Arabic"/>
          <w:b/>
          <w:bCs/>
          <w:i/>
          <w:color w:val="CC0000"/>
          <w:sz w:val="28"/>
          <w:szCs w:val="32"/>
          <w:rtl/>
        </w:rPr>
      </w:pPr>
      <w:r w:rsidRPr="00990F66">
        <w:rPr>
          <w:rFonts w:ascii="Times New Roman" w:eastAsia="Calibri" w:hAnsi="Times New Roman" w:cs="Simplified Arabic" w:hint="cs"/>
          <w:b/>
          <w:bCs/>
          <w:i/>
          <w:color w:val="CC0000"/>
          <w:sz w:val="28"/>
          <w:szCs w:val="32"/>
          <w:rtl/>
        </w:rPr>
        <w:t xml:space="preserve">البكتيريا </w:t>
      </w:r>
      <w:r w:rsidR="003944ED">
        <w:rPr>
          <w:rFonts w:ascii="Times New Roman" w:eastAsia="Calibri" w:hAnsi="Times New Roman" w:cs="Simplified Arabic" w:hint="cs"/>
          <w:b/>
          <w:bCs/>
          <w:i/>
          <w:color w:val="CC0000"/>
          <w:sz w:val="28"/>
          <w:szCs w:val="32"/>
          <w:rtl/>
        </w:rPr>
        <w:t>المعالجة</w:t>
      </w:r>
      <w:r w:rsidR="00CA3D82">
        <w:rPr>
          <w:rFonts w:ascii="Times New Roman" w:eastAsia="Calibri" w:hAnsi="Times New Roman" w:cs="Simplified Arabic" w:hint="cs"/>
          <w:b/>
          <w:bCs/>
          <w:i/>
          <w:color w:val="CC0000"/>
          <w:sz w:val="28"/>
          <w:szCs w:val="32"/>
          <w:rtl/>
        </w:rPr>
        <w:t xml:space="preserve"> للسرطان</w:t>
      </w:r>
    </w:p>
    <w:p w:rsidR="00990F66" w:rsidRPr="00990F66" w:rsidRDefault="00990F66" w:rsidP="00E66144">
      <w:pPr>
        <w:bidi/>
        <w:spacing w:after="0"/>
        <w:jc w:val="both"/>
        <w:rPr>
          <w:rFonts w:ascii="Times New Roman" w:eastAsia="Calibri" w:hAnsi="Times New Roman" w:cs="Simplified Arabic"/>
          <w:i/>
          <w:sz w:val="24"/>
          <w:szCs w:val="28"/>
          <w:rtl/>
        </w:rPr>
      </w:pPr>
      <w:r w:rsidRPr="00990F66">
        <w:rPr>
          <w:rFonts w:ascii="Times New Roman" w:eastAsia="Calibri" w:hAnsi="Times New Roman" w:cs="Simplified Arabic" w:hint="cs"/>
          <w:i/>
          <w:sz w:val="24"/>
          <w:szCs w:val="28"/>
          <w:rtl/>
        </w:rPr>
        <w:t>إن ضمور الأورام بشكل تلقائي غالبا</w:t>
      </w:r>
      <w:r w:rsidR="00F35E07">
        <w:rPr>
          <w:rFonts w:ascii="Times New Roman" w:eastAsia="Calibri" w:hAnsi="Times New Roman" w:cs="Simplified Arabic" w:hint="cs"/>
          <w:i/>
          <w:sz w:val="24"/>
          <w:szCs w:val="28"/>
          <w:rtl/>
        </w:rPr>
        <w:t>ً</w:t>
      </w:r>
      <w:r w:rsidRPr="00990F66">
        <w:rPr>
          <w:rFonts w:ascii="Times New Roman" w:eastAsia="Calibri" w:hAnsi="Times New Roman" w:cs="Simplified Arabic" w:hint="cs"/>
          <w:i/>
          <w:sz w:val="24"/>
          <w:szCs w:val="28"/>
          <w:rtl/>
        </w:rPr>
        <w:t xml:space="preserve"> ما كان يأتي بعد إصابات فيروسية، فطرية، طفيلية، </w:t>
      </w:r>
      <w:r w:rsidR="00F35E07">
        <w:rPr>
          <w:rFonts w:ascii="Times New Roman" w:eastAsia="Calibri" w:hAnsi="Times New Roman" w:cs="Simplified Arabic" w:hint="cs"/>
          <w:i/>
          <w:sz w:val="24"/>
          <w:szCs w:val="28"/>
          <w:rtl/>
        </w:rPr>
        <w:t xml:space="preserve">أو </w:t>
      </w:r>
      <w:r w:rsidRPr="00990F66">
        <w:rPr>
          <w:rFonts w:ascii="Times New Roman" w:eastAsia="Calibri" w:hAnsi="Times New Roman" w:cs="Simplified Arabic" w:hint="cs"/>
          <w:i/>
          <w:sz w:val="24"/>
          <w:szCs w:val="28"/>
          <w:rtl/>
        </w:rPr>
        <w:t>جرثومية حادة. وقد ألهمت هذه الظاهرة الكثيرين لتطوير علاج السرطان عبر مئات السنوات.</w:t>
      </w:r>
    </w:p>
    <w:p w:rsidR="00990F66" w:rsidRPr="00990F66" w:rsidRDefault="00990F66" w:rsidP="00E66144">
      <w:pPr>
        <w:bidi/>
        <w:spacing w:after="0"/>
        <w:jc w:val="both"/>
        <w:rPr>
          <w:rFonts w:ascii="Times New Roman" w:eastAsia="Calibri" w:hAnsi="Times New Roman" w:cs="Simplified Arabic"/>
          <w:i/>
          <w:sz w:val="24"/>
          <w:szCs w:val="28"/>
          <w:rtl/>
        </w:rPr>
      </w:pPr>
      <w:r w:rsidRPr="00990F66">
        <w:rPr>
          <w:rFonts w:ascii="Times New Roman" w:eastAsia="Calibri" w:hAnsi="Times New Roman" w:cs="Simplified Arabic" w:hint="cs"/>
          <w:i/>
          <w:sz w:val="24"/>
          <w:szCs w:val="28"/>
          <w:rtl/>
        </w:rPr>
        <w:lastRenderedPageBreak/>
        <w:t>إذ يمكن أن نجد تقارير تتحدث عن الضمور بشكل تلقائي للأورام السرطانية المتقدمة في أواخر القرن التاسع عشر وأوائل القرن العشرين، كما تلي العديد من هذه العلاجات غير المفس</w:t>
      </w:r>
      <w:r w:rsidR="00F35E07">
        <w:rPr>
          <w:rFonts w:ascii="Times New Roman" w:eastAsia="Calibri" w:hAnsi="Times New Roman" w:cs="Simplified Arabic" w:hint="cs"/>
          <w:i/>
          <w:sz w:val="24"/>
          <w:szCs w:val="28"/>
          <w:rtl/>
        </w:rPr>
        <w:t>ّ</w:t>
      </w:r>
      <w:r w:rsidRPr="00990F66">
        <w:rPr>
          <w:rFonts w:ascii="Times New Roman" w:eastAsia="Calibri" w:hAnsi="Times New Roman" w:cs="Simplified Arabic" w:hint="cs"/>
          <w:i/>
          <w:sz w:val="24"/>
          <w:szCs w:val="28"/>
          <w:rtl/>
        </w:rPr>
        <w:t>رة إصابات جرثومية مصحوبة بحمى عالية.</w:t>
      </w:r>
    </w:p>
    <w:p w:rsidR="00990F66" w:rsidRPr="00990F66" w:rsidRDefault="00820C60" w:rsidP="006C07FC">
      <w:pPr>
        <w:bidi/>
        <w:spacing w:after="0"/>
        <w:jc w:val="both"/>
        <w:rPr>
          <w:rFonts w:ascii="Times New Roman" w:eastAsia="Calibri" w:hAnsi="Times New Roman" w:cs="Simplified Arabic"/>
          <w:i/>
          <w:sz w:val="24"/>
          <w:szCs w:val="28"/>
          <w:rtl/>
          <w:lang w:val="en-GB"/>
        </w:rPr>
      </w:pPr>
      <w:r>
        <w:rPr>
          <w:noProof/>
        </w:rPr>
        <mc:AlternateContent>
          <mc:Choice Requires="wps">
            <w:drawing>
              <wp:anchor distT="0" distB="0" distL="114300" distR="114300" simplePos="0" relativeHeight="251658752" behindDoc="0" locked="0" layoutInCell="1" allowOverlap="1" wp14:anchorId="3A8D44FB" wp14:editId="589C1AE9">
                <wp:simplePos x="0" y="0"/>
                <wp:positionH relativeFrom="column">
                  <wp:posOffset>0</wp:posOffset>
                </wp:positionH>
                <wp:positionV relativeFrom="paragraph">
                  <wp:posOffset>1873250</wp:posOffset>
                </wp:positionV>
                <wp:extent cx="2083435" cy="635"/>
                <wp:effectExtent l="0" t="0" r="0" b="0"/>
                <wp:wrapTight wrapText="bothSides">
                  <wp:wrapPolygon edited="0">
                    <wp:start x="0" y="0"/>
                    <wp:lineTo x="0" y="21600"/>
                    <wp:lineTo x="21600" y="21600"/>
                    <wp:lineTo x="21600" y="0"/>
                  </wp:wrapPolygon>
                </wp:wrapTight>
                <wp:docPr id="52" name="مربع نص 52"/>
                <wp:cNvGraphicFramePr/>
                <a:graphic xmlns:a="http://schemas.openxmlformats.org/drawingml/2006/main">
                  <a:graphicData uri="http://schemas.microsoft.com/office/word/2010/wordprocessingShape">
                    <wps:wsp>
                      <wps:cNvSpPr txBox="1"/>
                      <wps:spPr>
                        <a:xfrm>
                          <a:off x="0" y="0"/>
                          <a:ext cx="2083435" cy="635"/>
                        </a:xfrm>
                        <a:prstGeom prst="rect">
                          <a:avLst/>
                        </a:prstGeom>
                        <a:solidFill>
                          <a:prstClr val="white"/>
                        </a:solidFill>
                        <a:ln>
                          <a:noFill/>
                        </a:ln>
                        <a:effectLst/>
                      </wps:spPr>
                      <wps:txbx>
                        <w:txbxContent>
                          <w:p w:rsidR="00E6140E" w:rsidRPr="00820C60" w:rsidRDefault="00E6140E" w:rsidP="00820C60">
                            <w:pPr>
                              <w:pStyle w:val="a9"/>
                              <w:jc w:val="center"/>
                              <w:rPr>
                                <w:rFonts w:ascii="Times New Roman" w:eastAsia="Calibri" w:hAnsi="Times New Roman" w:cs="Simplified Arabic"/>
                                <w:i/>
                                <w:noProof/>
                                <w:sz w:val="32"/>
                                <w:szCs w:val="36"/>
                              </w:rPr>
                            </w:pPr>
                            <w:r w:rsidRPr="00820C60">
                              <w:rPr>
                                <w:rFonts w:hint="cs"/>
                                <w:sz w:val="22"/>
                                <w:szCs w:val="22"/>
                                <w:rtl/>
                              </w:rPr>
                              <w:t>الصورة</w:t>
                            </w:r>
                            <w:r w:rsidRPr="00820C60">
                              <w:rPr>
                                <w:sz w:val="22"/>
                                <w:szCs w:val="22"/>
                                <w:rtl/>
                              </w:rPr>
                              <w:t xml:space="preserve">(15) </w:t>
                            </w:r>
                            <w:r w:rsidRPr="00820C60">
                              <w:rPr>
                                <w:rFonts w:hint="cs"/>
                                <w:sz w:val="22"/>
                                <w:szCs w:val="22"/>
                                <w:rtl/>
                              </w:rPr>
                              <w:t>الجراح</w:t>
                            </w:r>
                            <w:r w:rsidRPr="00820C60">
                              <w:rPr>
                                <w:sz w:val="22"/>
                                <w:szCs w:val="22"/>
                                <w:rtl/>
                              </w:rPr>
                              <w:t xml:space="preserve"> </w:t>
                            </w:r>
                            <w:r w:rsidRPr="00820C60">
                              <w:rPr>
                                <w:rFonts w:hint="cs"/>
                                <w:sz w:val="22"/>
                                <w:szCs w:val="22"/>
                                <w:rtl/>
                              </w:rPr>
                              <w:t>الأمريكي</w:t>
                            </w:r>
                            <w:r w:rsidRPr="00820C60">
                              <w:rPr>
                                <w:sz w:val="22"/>
                                <w:szCs w:val="22"/>
                                <w:rtl/>
                              </w:rPr>
                              <w:t xml:space="preserve"> </w:t>
                            </w:r>
                            <w:r w:rsidRPr="00820C60">
                              <w:rPr>
                                <w:rFonts w:hint="cs"/>
                                <w:sz w:val="22"/>
                                <w:szCs w:val="22"/>
                                <w:rtl/>
                              </w:rPr>
                              <w:t>وليم</w:t>
                            </w:r>
                            <w:r w:rsidRPr="00820C60">
                              <w:rPr>
                                <w:sz w:val="22"/>
                                <w:szCs w:val="22"/>
                                <w:rtl/>
                              </w:rPr>
                              <w:t xml:space="preserve"> </w:t>
                            </w:r>
                            <w:r w:rsidRPr="00820C60">
                              <w:rPr>
                                <w:rFonts w:hint="cs"/>
                                <w:sz w:val="22"/>
                                <w:szCs w:val="22"/>
                                <w:rtl/>
                              </w:rPr>
                              <w:t>كوليه</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3A8D44FB" id="مربع نص 52" o:spid="_x0000_s1040" type="#_x0000_t202" style="position:absolute;left:0;text-align:left;margin-left:0;margin-top:147.5pt;width:164.05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" stroked="f">
                <v:textbox style="mso-fit-shape-to-text:t" inset="0,0,0,0">
                  <w:txbxContent>
                    <w:p w:rsidR="00E6140E" w:rsidRPr="00820C60" w:rsidRDefault="00E6140E" w:rsidP="00820C60">
                      <w:pPr>
                        <w:pStyle w:val="Caption"/>
                        <w:jc w:val="center"/>
                        <w:rPr>
                          <w:rFonts w:ascii="Times New Roman" w:eastAsia="Calibri" w:hAnsi="Times New Roman" w:cs="Simplified Arabic"/>
                          <w:i/>
                          <w:noProof/>
                          <w:sz w:val="32"/>
                          <w:szCs w:val="36"/>
                        </w:rPr>
                      </w:pPr>
                      <w:r w:rsidRPr="00820C60">
                        <w:rPr>
                          <w:rFonts w:hint="cs"/>
                          <w:sz w:val="22"/>
                          <w:szCs w:val="22"/>
                          <w:rtl/>
                        </w:rPr>
                        <w:t>الصورة</w:t>
                      </w:r>
                      <w:r w:rsidRPr="00820C60">
                        <w:rPr>
                          <w:sz w:val="22"/>
                          <w:szCs w:val="22"/>
                          <w:rtl/>
                        </w:rPr>
                        <w:t xml:space="preserve">(15) </w:t>
                      </w:r>
                      <w:r w:rsidRPr="00820C60">
                        <w:rPr>
                          <w:rFonts w:hint="cs"/>
                          <w:sz w:val="22"/>
                          <w:szCs w:val="22"/>
                          <w:rtl/>
                        </w:rPr>
                        <w:t>الجراح</w:t>
                      </w:r>
                      <w:r w:rsidRPr="00820C60">
                        <w:rPr>
                          <w:sz w:val="22"/>
                          <w:szCs w:val="22"/>
                          <w:rtl/>
                        </w:rPr>
                        <w:t xml:space="preserve"> </w:t>
                      </w:r>
                      <w:r w:rsidRPr="00820C60">
                        <w:rPr>
                          <w:rFonts w:hint="cs"/>
                          <w:sz w:val="22"/>
                          <w:szCs w:val="22"/>
                          <w:rtl/>
                        </w:rPr>
                        <w:t>الأمريكي</w:t>
                      </w:r>
                      <w:r w:rsidRPr="00820C60">
                        <w:rPr>
                          <w:sz w:val="22"/>
                          <w:szCs w:val="22"/>
                          <w:rtl/>
                        </w:rPr>
                        <w:t xml:space="preserve"> </w:t>
                      </w:r>
                      <w:r w:rsidRPr="00820C60">
                        <w:rPr>
                          <w:rFonts w:hint="cs"/>
                          <w:sz w:val="22"/>
                          <w:szCs w:val="22"/>
                          <w:rtl/>
                        </w:rPr>
                        <w:t>وليم</w:t>
                      </w:r>
                      <w:r w:rsidRPr="00820C60">
                        <w:rPr>
                          <w:sz w:val="22"/>
                          <w:szCs w:val="22"/>
                          <w:rtl/>
                        </w:rPr>
                        <w:t xml:space="preserve"> </w:t>
                      </w:r>
                      <w:r w:rsidRPr="00820C60">
                        <w:rPr>
                          <w:rFonts w:hint="cs"/>
                          <w:sz w:val="22"/>
                          <w:szCs w:val="22"/>
                          <w:rtl/>
                        </w:rPr>
                        <w:t>كوليه</w:t>
                      </w:r>
                    </w:p>
                  </w:txbxContent>
                </v:textbox>
                <w10:wrap type="tight"/>
              </v:shape>
            </w:pict>
          </mc:Fallback>
        </mc:AlternateContent>
      </w:r>
      <w:r w:rsidR="006F7652" w:rsidRPr="006F7652">
        <w:rPr>
          <w:rFonts w:ascii="Times New Roman" w:eastAsia="Calibri" w:hAnsi="Times New Roman" w:cs="Simplified Arabic"/>
          <w:i/>
          <w:noProof/>
          <w:sz w:val="24"/>
          <w:szCs w:val="28"/>
          <w:rtl/>
        </w:rPr>
        <w:drawing>
          <wp:anchor distT="0" distB="0" distL="114300" distR="114300" simplePos="0" relativeHeight="251653632" behindDoc="1" locked="0" layoutInCell="1" allowOverlap="1" wp14:anchorId="77C152A7" wp14:editId="4E8CD417">
            <wp:simplePos x="0" y="0"/>
            <wp:positionH relativeFrom="margin">
              <wp:align>left</wp:align>
            </wp:positionH>
            <wp:positionV relativeFrom="paragraph">
              <wp:posOffset>0</wp:posOffset>
            </wp:positionV>
            <wp:extent cx="2083435" cy="1816100"/>
            <wp:effectExtent l="0" t="0" r="0" b="0"/>
            <wp:wrapTight wrapText="bothSides">
              <wp:wrapPolygon edited="0">
                <wp:start x="8295" y="0"/>
                <wp:lineTo x="6518" y="680"/>
                <wp:lineTo x="2173" y="3172"/>
                <wp:lineTo x="1185" y="5891"/>
                <wp:lineTo x="395" y="7477"/>
                <wp:lineTo x="0" y="9516"/>
                <wp:lineTo x="0" y="11782"/>
                <wp:lineTo x="593" y="14727"/>
                <wp:lineTo x="2963" y="18352"/>
                <wp:lineTo x="3160" y="19032"/>
                <wp:lineTo x="8098" y="21298"/>
                <wp:lineTo x="9480" y="21298"/>
                <wp:lineTo x="11850" y="21298"/>
                <wp:lineTo x="13233" y="21298"/>
                <wp:lineTo x="18170" y="19032"/>
                <wp:lineTo x="18368" y="18352"/>
                <wp:lineTo x="20738" y="14727"/>
                <wp:lineTo x="21330" y="11782"/>
                <wp:lineTo x="21330" y="9516"/>
                <wp:lineTo x="20935" y="7477"/>
                <wp:lineTo x="19355" y="3399"/>
                <wp:lineTo x="14813" y="680"/>
                <wp:lineTo x="13035" y="0"/>
                <wp:lineTo x="8295" y="0"/>
              </wp:wrapPolygon>
            </wp:wrapTight>
            <wp:docPr id="7" name="Picture 7" descr="D:\Academic\1-Project\صور\كوليه\co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ademic\1-Project\صور\كوليه\cole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3435" cy="18161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0F66" w:rsidRPr="00990F66">
        <w:rPr>
          <w:rFonts w:ascii="Times New Roman" w:eastAsia="Calibri" w:hAnsi="Times New Roman" w:cs="Simplified Arabic" w:hint="cs"/>
          <w:i/>
          <w:sz w:val="24"/>
          <w:szCs w:val="28"/>
          <w:rtl/>
        </w:rPr>
        <w:t xml:space="preserve">الجراح </w:t>
      </w:r>
      <w:r w:rsidR="00B36C39" w:rsidRPr="00990F66">
        <w:rPr>
          <w:rFonts w:ascii="Times New Roman" w:eastAsia="Calibri" w:hAnsi="Times New Roman" w:cs="Simplified Arabic" w:hint="cs"/>
          <w:i/>
          <w:sz w:val="24"/>
          <w:szCs w:val="28"/>
          <w:rtl/>
        </w:rPr>
        <w:t>الأمريكي</w:t>
      </w:r>
      <w:r w:rsidR="00B36C39">
        <w:rPr>
          <w:rFonts w:ascii="Times New Roman" w:eastAsia="Calibri" w:hAnsi="Times New Roman" w:cs="Simplified Arabic" w:hint="cs"/>
          <w:i/>
          <w:sz w:val="24"/>
          <w:szCs w:val="28"/>
          <w:rtl/>
        </w:rPr>
        <w:t xml:space="preserve"> </w:t>
      </w:r>
      <w:proofErr w:type="spellStart"/>
      <w:r w:rsidR="00B36C39" w:rsidRPr="00B36C39">
        <w:rPr>
          <w:rFonts w:ascii="Times New Roman" w:eastAsia="Calibri" w:hAnsi="Times New Roman" w:cs="Simplified Arabic" w:hint="cs"/>
          <w:i/>
          <w:color w:val="3399FF"/>
          <w:sz w:val="24"/>
          <w:szCs w:val="28"/>
          <w:lang w:val="en-GB"/>
        </w:rPr>
        <w:t>D</w:t>
      </w:r>
      <w:r w:rsidR="00B36C39" w:rsidRPr="00B36C39">
        <w:rPr>
          <w:rFonts w:ascii="Times New Roman" w:eastAsia="Calibri" w:hAnsi="Times New Roman" w:cs="Simplified Arabic"/>
          <w:i/>
          <w:color w:val="3399FF"/>
          <w:sz w:val="24"/>
          <w:szCs w:val="28"/>
          <w:lang w:val="en-GB"/>
        </w:rPr>
        <w:t>r</w:t>
      </w:r>
      <w:r w:rsidR="00990F66" w:rsidRPr="00990F66">
        <w:rPr>
          <w:rFonts w:ascii="Times New Roman" w:eastAsia="Calibri" w:hAnsi="Times New Roman" w:cs="Simplified Arabic"/>
          <w:i/>
          <w:color w:val="3399FF"/>
          <w:sz w:val="24"/>
          <w:szCs w:val="28"/>
          <w:lang w:val="en-GB"/>
        </w:rPr>
        <w:t>.</w:t>
      </w:r>
      <w:proofErr w:type="spellEnd"/>
      <w:r w:rsidR="00990F66" w:rsidRPr="00990F66">
        <w:rPr>
          <w:rFonts w:ascii="Times New Roman" w:eastAsia="Calibri" w:hAnsi="Times New Roman" w:cs="Simplified Arabic"/>
          <w:i/>
          <w:color w:val="3399FF"/>
          <w:sz w:val="24"/>
          <w:szCs w:val="28"/>
          <w:lang w:val="en-GB"/>
        </w:rPr>
        <w:t xml:space="preserve"> William </w:t>
      </w:r>
      <w:r w:rsidR="00A719E4" w:rsidRPr="00990F66">
        <w:rPr>
          <w:rFonts w:ascii="Times New Roman" w:eastAsia="Calibri" w:hAnsi="Times New Roman" w:cs="Simplified Arabic"/>
          <w:i/>
          <w:color w:val="3399FF"/>
          <w:sz w:val="24"/>
          <w:szCs w:val="28"/>
          <w:lang w:val="en-GB"/>
        </w:rPr>
        <w:t>Coley</w:t>
      </w:r>
      <w:r w:rsidR="00A719E4">
        <w:rPr>
          <w:rFonts w:ascii="Times New Roman" w:eastAsia="Calibri" w:hAnsi="Times New Roman" w:cs="Simplified Arabic" w:hint="cs"/>
          <w:i/>
          <w:color w:val="3399FF"/>
          <w:sz w:val="24"/>
          <w:szCs w:val="28"/>
          <w:rtl/>
          <w:lang w:val="en-GB"/>
        </w:rPr>
        <w:t xml:space="preserve"> </w:t>
      </w:r>
      <w:r w:rsidR="00A719E4" w:rsidRPr="00A719E4">
        <w:rPr>
          <w:rFonts w:ascii="Times New Roman" w:eastAsia="Calibri" w:hAnsi="Times New Roman" w:cs="Simplified Arabic"/>
          <w:i/>
          <w:sz w:val="24"/>
          <w:szCs w:val="28"/>
          <w:rtl/>
          <w:lang w:val="en-GB"/>
        </w:rPr>
        <w:t>كان</w:t>
      </w:r>
      <w:r w:rsidR="00990F66" w:rsidRPr="00A719E4">
        <w:rPr>
          <w:rFonts w:ascii="Times New Roman" w:eastAsia="Calibri" w:hAnsi="Times New Roman" w:cs="Simplified Arabic" w:hint="cs"/>
          <w:i/>
          <w:sz w:val="24"/>
          <w:szCs w:val="28"/>
          <w:rtl/>
          <w:lang w:val="en-GB"/>
        </w:rPr>
        <w:t xml:space="preserve"> </w:t>
      </w:r>
      <w:r w:rsidR="00990F66" w:rsidRPr="00990F66">
        <w:rPr>
          <w:rFonts w:ascii="Times New Roman" w:eastAsia="Calibri" w:hAnsi="Times New Roman" w:cs="Simplified Arabic" w:hint="cs"/>
          <w:i/>
          <w:sz w:val="24"/>
          <w:szCs w:val="28"/>
          <w:rtl/>
          <w:lang w:val="en-GB"/>
        </w:rPr>
        <w:t>أول من استعمل البكتيريا وسمومها استعمالا موثقا، من أجل معالجة أمراض</w:t>
      </w:r>
      <w:r w:rsidR="00F35E07">
        <w:rPr>
          <w:rFonts w:ascii="Times New Roman" w:eastAsia="Calibri" w:hAnsi="Times New Roman" w:cs="Simplified Arabic" w:hint="cs"/>
          <w:i/>
          <w:sz w:val="24"/>
          <w:szCs w:val="28"/>
          <w:rtl/>
          <w:lang w:val="en-GB"/>
        </w:rPr>
        <w:t xml:space="preserve"> السرطان في مراحلها النهائية، و</w:t>
      </w:r>
      <w:r w:rsidR="00990F66" w:rsidRPr="00990F66">
        <w:rPr>
          <w:rFonts w:ascii="Times New Roman" w:eastAsia="Calibri" w:hAnsi="Times New Roman" w:cs="Simplified Arabic" w:hint="cs"/>
          <w:i/>
          <w:sz w:val="24"/>
          <w:szCs w:val="28"/>
          <w:rtl/>
          <w:lang w:val="en-GB"/>
        </w:rPr>
        <w:t>قد استخدم أولا</w:t>
      </w:r>
      <w:r w:rsidR="00F35E07">
        <w:rPr>
          <w:rFonts w:ascii="Times New Roman" w:eastAsia="Calibri" w:hAnsi="Times New Roman" w:cs="Simplified Arabic" w:hint="cs"/>
          <w:i/>
          <w:sz w:val="24"/>
          <w:szCs w:val="28"/>
          <w:rtl/>
          <w:lang w:val="en-GB"/>
        </w:rPr>
        <w:t>ً</w:t>
      </w:r>
      <w:r w:rsidR="00990F66" w:rsidRPr="00990F66">
        <w:rPr>
          <w:rFonts w:ascii="Times New Roman" w:eastAsia="Calibri" w:hAnsi="Times New Roman" w:cs="Simplified Arabic" w:hint="cs"/>
          <w:i/>
          <w:sz w:val="24"/>
          <w:szCs w:val="28"/>
          <w:rtl/>
          <w:lang w:val="en-GB"/>
        </w:rPr>
        <w:t xml:space="preserve"> سلالات </w:t>
      </w:r>
      <w:r w:rsidR="00990F66" w:rsidRPr="00990F66">
        <w:rPr>
          <w:rFonts w:ascii="Times New Roman" w:eastAsia="Calibri" w:hAnsi="Times New Roman" w:cs="Simplified Arabic"/>
          <w:i/>
          <w:color w:val="3399FF"/>
          <w:sz w:val="24"/>
          <w:szCs w:val="28"/>
        </w:rPr>
        <w:t xml:space="preserve">Streptococcus </w:t>
      </w:r>
      <w:proofErr w:type="spellStart"/>
      <w:r w:rsidR="00990F66" w:rsidRPr="00990F66">
        <w:rPr>
          <w:rFonts w:ascii="Times New Roman" w:eastAsia="Calibri" w:hAnsi="Times New Roman" w:cs="Simplified Arabic"/>
          <w:i/>
          <w:color w:val="3399FF"/>
          <w:sz w:val="24"/>
          <w:szCs w:val="28"/>
        </w:rPr>
        <w:t>pyogenes</w:t>
      </w:r>
      <w:proofErr w:type="spellEnd"/>
      <w:r w:rsidR="00990F66" w:rsidRPr="00990F66">
        <w:rPr>
          <w:rFonts w:ascii="Times New Roman" w:eastAsia="Calibri" w:hAnsi="Times New Roman" w:cs="Simplified Arabic" w:hint="cs"/>
          <w:i/>
          <w:color w:val="3399FF"/>
          <w:sz w:val="24"/>
          <w:szCs w:val="28"/>
          <w:rtl/>
        </w:rPr>
        <w:t xml:space="preserve"> </w:t>
      </w:r>
      <w:r w:rsidR="00990F66" w:rsidRPr="00990F66">
        <w:rPr>
          <w:rFonts w:ascii="Times New Roman" w:eastAsia="Calibri" w:hAnsi="Times New Roman" w:cs="Simplified Arabic" w:hint="cs"/>
          <w:i/>
          <w:sz w:val="24"/>
          <w:szCs w:val="28"/>
          <w:rtl/>
        </w:rPr>
        <w:t>حية، ولكن المشاكل التي كانت متوقعة حول ردود أفعال المرضى دفعته إلى تطوير لقاح أكثر أمانا</w:t>
      </w:r>
      <w:r w:rsidR="00F35E07">
        <w:rPr>
          <w:rFonts w:ascii="Times New Roman" w:eastAsia="Calibri" w:hAnsi="Times New Roman" w:cs="Simplified Arabic" w:hint="cs"/>
          <w:i/>
          <w:sz w:val="24"/>
          <w:szCs w:val="28"/>
          <w:rtl/>
        </w:rPr>
        <w:t>ً</w:t>
      </w:r>
      <w:r w:rsidR="00990F66" w:rsidRPr="00990F66">
        <w:rPr>
          <w:rFonts w:ascii="Times New Roman" w:eastAsia="Calibri" w:hAnsi="Times New Roman" w:cs="Simplified Arabic" w:hint="cs"/>
          <w:i/>
          <w:sz w:val="24"/>
          <w:szCs w:val="28"/>
          <w:rtl/>
        </w:rPr>
        <w:t xml:space="preserve"> في أواخر </w:t>
      </w:r>
      <w:r w:rsidR="006F7652" w:rsidRPr="00990F66">
        <w:rPr>
          <w:rFonts w:ascii="Times New Roman" w:eastAsia="Calibri" w:hAnsi="Times New Roman" w:cs="Simplified Arabic" w:hint="cs"/>
          <w:i/>
          <w:sz w:val="24"/>
          <w:szCs w:val="28"/>
          <w:rtl/>
        </w:rPr>
        <w:t>الـ 180</w:t>
      </w:r>
      <w:r w:rsidR="006F7652" w:rsidRPr="00990F66">
        <w:rPr>
          <w:rFonts w:ascii="Times New Roman" w:eastAsia="Calibri" w:hAnsi="Times New Roman" w:cs="Simplified Arabic"/>
          <w:i/>
          <w:sz w:val="24"/>
          <w:szCs w:val="28"/>
          <w:rtl/>
        </w:rPr>
        <w:t>0</w:t>
      </w:r>
      <w:r w:rsidR="00990F66" w:rsidRPr="00990F66">
        <w:rPr>
          <w:rFonts w:ascii="Times New Roman" w:eastAsia="Calibri" w:hAnsi="Times New Roman" w:cs="Simplified Arabic" w:hint="cs"/>
          <w:i/>
          <w:sz w:val="24"/>
          <w:szCs w:val="28"/>
          <w:rtl/>
        </w:rPr>
        <w:t>، مكو</w:t>
      </w:r>
      <w:r w:rsidR="00F35E07">
        <w:rPr>
          <w:rFonts w:ascii="Times New Roman" w:eastAsia="Calibri" w:hAnsi="Times New Roman" w:cs="Simplified Arabic" w:hint="cs"/>
          <w:i/>
          <w:sz w:val="24"/>
          <w:szCs w:val="28"/>
          <w:rtl/>
        </w:rPr>
        <w:t>ّ</w:t>
      </w:r>
      <w:r w:rsidR="00990F66" w:rsidRPr="00990F66">
        <w:rPr>
          <w:rFonts w:ascii="Times New Roman" w:eastAsia="Calibri" w:hAnsi="Times New Roman" w:cs="Simplified Arabic" w:hint="cs"/>
          <w:i/>
          <w:sz w:val="24"/>
          <w:szCs w:val="28"/>
          <w:rtl/>
        </w:rPr>
        <w:t xml:space="preserve">ن من نوعين بكتيريين مقتولين هما </w:t>
      </w:r>
      <w:r w:rsidR="00990F66" w:rsidRPr="00990F66">
        <w:rPr>
          <w:rFonts w:ascii="Times New Roman" w:eastAsia="Calibri" w:hAnsi="Times New Roman" w:cs="Simplified Arabic"/>
          <w:i/>
          <w:color w:val="3399FF"/>
          <w:sz w:val="24"/>
          <w:szCs w:val="28"/>
        </w:rPr>
        <w:t xml:space="preserve">S. </w:t>
      </w:r>
      <w:proofErr w:type="spellStart"/>
      <w:r w:rsidR="00990F66" w:rsidRPr="00990F66">
        <w:rPr>
          <w:rFonts w:ascii="Times New Roman" w:eastAsia="Calibri" w:hAnsi="Times New Roman" w:cs="Simplified Arabic"/>
          <w:i/>
          <w:color w:val="3399FF"/>
          <w:sz w:val="24"/>
          <w:szCs w:val="28"/>
        </w:rPr>
        <w:t>pyogenes</w:t>
      </w:r>
      <w:proofErr w:type="spellEnd"/>
      <w:r w:rsidR="00990F66" w:rsidRPr="00990F66">
        <w:rPr>
          <w:rFonts w:ascii="Times New Roman" w:eastAsia="Calibri" w:hAnsi="Times New Roman" w:cs="Simplified Arabic" w:hint="cs"/>
          <w:i/>
          <w:color w:val="3399FF"/>
          <w:sz w:val="24"/>
          <w:szCs w:val="28"/>
          <w:rtl/>
        </w:rPr>
        <w:t xml:space="preserve"> </w:t>
      </w:r>
      <w:r w:rsidR="003944ED" w:rsidRPr="00990F66">
        <w:rPr>
          <w:rFonts w:ascii="Times New Roman" w:eastAsia="Calibri" w:hAnsi="Times New Roman" w:cs="Simplified Arabic" w:hint="cs"/>
          <w:i/>
          <w:sz w:val="24"/>
          <w:szCs w:val="28"/>
          <w:rtl/>
        </w:rPr>
        <w:t>و</w:t>
      </w:r>
      <w:r w:rsidR="003944ED" w:rsidRPr="00990F66">
        <w:rPr>
          <w:rFonts w:ascii="Times New Roman" w:eastAsia="Calibri" w:hAnsi="Times New Roman" w:cs="Simplified Arabic" w:hint="cs"/>
          <w:i/>
          <w:color w:val="3399FF"/>
          <w:sz w:val="24"/>
          <w:szCs w:val="28"/>
          <w:rtl/>
        </w:rPr>
        <w:t xml:space="preserve"> </w:t>
      </w:r>
      <w:proofErr w:type="spellStart"/>
      <w:r w:rsidR="003944ED" w:rsidRPr="00990F66">
        <w:rPr>
          <w:rFonts w:ascii="Times New Roman" w:eastAsia="Calibri" w:hAnsi="Times New Roman" w:cs="Simplified Arabic" w:hint="cs"/>
          <w:i/>
          <w:color w:val="3399FF"/>
          <w:sz w:val="24"/>
          <w:szCs w:val="28"/>
        </w:rPr>
        <w:t>Serratia</w:t>
      </w:r>
      <w:proofErr w:type="spellEnd"/>
      <w:r w:rsidR="00990F66" w:rsidRPr="00990F66">
        <w:rPr>
          <w:rFonts w:ascii="Times New Roman" w:eastAsia="Calibri" w:hAnsi="Times New Roman" w:cs="Simplified Arabic"/>
          <w:i/>
          <w:color w:val="3399FF"/>
          <w:sz w:val="24"/>
          <w:szCs w:val="28"/>
        </w:rPr>
        <w:t xml:space="preserve"> </w:t>
      </w:r>
      <w:proofErr w:type="spellStart"/>
      <w:r w:rsidR="00990F66" w:rsidRPr="00990F66">
        <w:rPr>
          <w:rFonts w:ascii="Times New Roman" w:eastAsia="Calibri" w:hAnsi="Times New Roman" w:cs="Simplified Arabic"/>
          <w:i/>
          <w:color w:val="3399FF"/>
          <w:sz w:val="24"/>
          <w:szCs w:val="28"/>
        </w:rPr>
        <w:t>marcescens</w:t>
      </w:r>
      <w:proofErr w:type="spellEnd"/>
      <w:r w:rsidR="00990F66" w:rsidRPr="00990F66">
        <w:rPr>
          <w:rFonts w:ascii="Times New Roman" w:eastAsia="Calibri" w:hAnsi="Times New Roman" w:cs="Simplified Arabic" w:hint="cs"/>
          <w:i/>
          <w:sz w:val="24"/>
          <w:szCs w:val="28"/>
          <w:rtl/>
        </w:rPr>
        <w:t xml:space="preserve">، إذ تمكن بهذه الطريقة أن يقلد عدوى البكتيريا المصحوبة ولكن دون خطر العدوى الفعلية. </w:t>
      </w:r>
      <w:r w:rsidR="00990F66" w:rsidRPr="00990F66">
        <w:rPr>
          <w:rFonts w:ascii="Times New Roman" w:eastAsia="Calibri" w:hAnsi="Times New Roman" w:cs="Simplified Arabic" w:hint="cs"/>
          <w:i/>
          <w:sz w:val="24"/>
          <w:szCs w:val="28"/>
          <w:rtl/>
          <w:lang w:val="en-GB" w:bidi="ar-LB"/>
        </w:rPr>
        <w:t>كان</w:t>
      </w:r>
      <w:r w:rsidR="00990F66" w:rsidRPr="00990F66">
        <w:rPr>
          <w:rFonts w:ascii="Times New Roman" w:eastAsia="Calibri" w:hAnsi="Times New Roman" w:cs="Simplified Arabic" w:hint="cs"/>
          <w:i/>
          <w:sz w:val="24"/>
          <w:szCs w:val="28"/>
          <w:rtl/>
        </w:rPr>
        <w:t xml:space="preserve"> لقاح </w:t>
      </w:r>
      <w:r w:rsidR="00990F66" w:rsidRPr="00990F66">
        <w:rPr>
          <w:rFonts w:ascii="Times New Roman" w:eastAsia="Calibri" w:hAnsi="Times New Roman" w:cs="Simplified Arabic"/>
          <w:i/>
          <w:color w:val="3399FF"/>
          <w:sz w:val="24"/>
          <w:szCs w:val="28"/>
          <w:lang w:val="en-GB" w:bidi="ar-LB"/>
        </w:rPr>
        <w:t>Coley</w:t>
      </w:r>
      <w:r w:rsidR="00990F66" w:rsidRPr="00990F66">
        <w:rPr>
          <w:rFonts w:ascii="Times New Roman" w:eastAsia="Calibri" w:hAnsi="Times New Roman" w:cs="Simplified Arabic" w:hint="cs"/>
          <w:i/>
          <w:color w:val="3399FF"/>
          <w:sz w:val="24"/>
          <w:szCs w:val="28"/>
          <w:rtl/>
          <w:lang w:val="en-GB" w:bidi="ar-LB"/>
        </w:rPr>
        <w:t xml:space="preserve"> </w:t>
      </w:r>
      <w:r w:rsidR="00990F66" w:rsidRPr="00990F66">
        <w:rPr>
          <w:rFonts w:ascii="Times New Roman" w:eastAsia="Calibri" w:hAnsi="Times New Roman" w:cs="Simplified Arabic" w:hint="cs"/>
          <w:i/>
          <w:sz w:val="24"/>
          <w:szCs w:val="28"/>
          <w:rtl/>
          <w:lang w:val="en-GB" w:bidi="ar-LB"/>
        </w:rPr>
        <w:t>كثير الاستعمال لمعالجة الأورام اللحمية بنجاح، بالإضافة إلى أورام الغدد اللمفاوية وأورام ميلانية.... وقد كان الانكماش المطول والكامل للأورام الخبيثة موثقا</w:t>
      </w:r>
      <w:r w:rsidR="006C07FC">
        <w:rPr>
          <w:rFonts w:ascii="Times New Roman" w:eastAsia="Calibri" w:hAnsi="Times New Roman" w:cs="Simplified Arabic" w:hint="cs"/>
          <w:i/>
          <w:sz w:val="24"/>
          <w:szCs w:val="28"/>
          <w:rtl/>
          <w:lang w:val="en-GB" w:bidi="ar-LB"/>
        </w:rPr>
        <w:t>ً</w:t>
      </w:r>
      <w:r w:rsidR="00990F66" w:rsidRPr="00990F66">
        <w:rPr>
          <w:rFonts w:ascii="Times New Roman" w:eastAsia="Calibri" w:hAnsi="Times New Roman" w:cs="Simplified Arabic" w:hint="cs"/>
          <w:i/>
          <w:sz w:val="24"/>
          <w:szCs w:val="28"/>
          <w:rtl/>
          <w:lang w:val="en-GB" w:bidi="ar-LB"/>
        </w:rPr>
        <w:t xml:space="preserve"> في </w:t>
      </w:r>
      <w:r w:rsidR="006C07FC">
        <w:rPr>
          <w:rFonts w:ascii="Times New Roman" w:eastAsia="Calibri" w:hAnsi="Times New Roman" w:cs="Simplified Arabic" w:hint="cs"/>
          <w:i/>
          <w:sz w:val="24"/>
          <w:szCs w:val="28"/>
          <w:rtl/>
          <w:lang w:val="en-GB" w:bidi="ar-LB"/>
        </w:rPr>
        <w:t>أ</w:t>
      </w:r>
      <w:r w:rsidR="00990F66" w:rsidRPr="00990F66">
        <w:rPr>
          <w:rFonts w:ascii="Times New Roman" w:eastAsia="Calibri" w:hAnsi="Times New Roman" w:cs="Simplified Arabic" w:hint="cs"/>
          <w:i/>
          <w:sz w:val="24"/>
          <w:szCs w:val="28"/>
          <w:rtl/>
          <w:lang w:val="en-GB" w:bidi="ar-LB"/>
        </w:rPr>
        <w:t xml:space="preserve">غلب الحالات. خمنت التقارير المشتركة لـ </w:t>
      </w:r>
      <w:r w:rsidR="00990F66" w:rsidRPr="00990F66">
        <w:rPr>
          <w:rFonts w:ascii="Times New Roman" w:eastAsia="Calibri" w:hAnsi="Times New Roman" w:cs="Simplified Arabic"/>
          <w:i/>
          <w:color w:val="3399FF"/>
          <w:sz w:val="24"/>
          <w:szCs w:val="28"/>
          <w:lang w:val="en-GB"/>
        </w:rPr>
        <w:t>Coley</w:t>
      </w:r>
      <w:r w:rsidR="00990F66" w:rsidRPr="00990F66">
        <w:rPr>
          <w:rFonts w:ascii="Times New Roman" w:eastAsia="Calibri" w:hAnsi="Times New Roman" w:cs="Simplified Arabic" w:hint="cs"/>
          <w:i/>
          <w:color w:val="3399FF"/>
          <w:sz w:val="24"/>
          <w:szCs w:val="28"/>
          <w:rtl/>
          <w:lang w:val="en-GB"/>
        </w:rPr>
        <w:t xml:space="preserve"> </w:t>
      </w:r>
      <w:r w:rsidR="00990F66" w:rsidRPr="00990F66">
        <w:rPr>
          <w:rFonts w:ascii="Times New Roman" w:eastAsia="Calibri" w:hAnsi="Times New Roman" w:cs="Simplified Arabic" w:hint="cs"/>
          <w:i/>
          <w:sz w:val="24"/>
          <w:szCs w:val="28"/>
          <w:rtl/>
          <w:lang w:val="en-GB"/>
        </w:rPr>
        <w:t xml:space="preserve">وآخرون </w:t>
      </w:r>
      <w:r w:rsidR="006F7652" w:rsidRPr="00990F66">
        <w:rPr>
          <w:rFonts w:ascii="Times New Roman" w:eastAsia="Calibri" w:hAnsi="Times New Roman" w:cs="Simplified Arabic" w:hint="cs"/>
          <w:i/>
          <w:sz w:val="24"/>
          <w:szCs w:val="28"/>
          <w:rtl/>
          <w:lang w:val="en-GB"/>
        </w:rPr>
        <w:t>أن</w:t>
      </w:r>
      <w:r w:rsidR="00990F66" w:rsidRPr="00990F66">
        <w:rPr>
          <w:rFonts w:ascii="Times New Roman" w:eastAsia="Calibri" w:hAnsi="Times New Roman" w:cs="Simplified Arabic" w:hint="cs"/>
          <w:i/>
          <w:sz w:val="24"/>
          <w:szCs w:val="28"/>
          <w:rtl/>
          <w:lang w:val="en-GB"/>
        </w:rPr>
        <w:t xml:space="preserve"> نسبة </w:t>
      </w:r>
      <w:r w:rsidR="006C07FC">
        <w:rPr>
          <w:rFonts w:ascii="Times New Roman" w:eastAsia="Calibri" w:hAnsi="Times New Roman" w:cs="Simplified Arabic" w:hint="cs"/>
          <w:i/>
          <w:sz w:val="24"/>
          <w:szCs w:val="28"/>
          <w:rtl/>
          <w:lang w:val="en-GB"/>
        </w:rPr>
        <w:t>ال</w:t>
      </w:r>
      <w:r w:rsidR="00990F66" w:rsidRPr="00990F66">
        <w:rPr>
          <w:rFonts w:ascii="Times New Roman" w:eastAsia="Calibri" w:hAnsi="Times New Roman" w:cs="Simplified Arabic" w:hint="cs"/>
          <w:i/>
          <w:sz w:val="24"/>
          <w:szCs w:val="28"/>
          <w:rtl/>
          <w:lang w:val="en-GB"/>
        </w:rPr>
        <w:t>بقاء لخمس سنوات هي 80% في حالة الأورام السرطانية الخبيثة المتقدمة المستعصية التي لم يوجد لها أي علاج، حتى أن</w:t>
      </w:r>
      <w:r w:rsidR="006C07FC">
        <w:rPr>
          <w:rFonts w:ascii="Times New Roman" w:eastAsia="Calibri" w:hAnsi="Times New Roman" w:cs="Simplified Arabic" w:hint="cs"/>
          <w:i/>
          <w:sz w:val="24"/>
          <w:szCs w:val="28"/>
          <w:rtl/>
          <w:lang w:val="en-GB"/>
        </w:rPr>
        <w:t>ّ</w:t>
      </w:r>
      <w:r w:rsidR="00990F66" w:rsidRPr="00990F66">
        <w:rPr>
          <w:rFonts w:ascii="Times New Roman" w:eastAsia="Calibri" w:hAnsi="Times New Roman" w:cs="Simplified Arabic" w:hint="cs"/>
          <w:i/>
          <w:sz w:val="24"/>
          <w:szCs w:val="28"/>
          <w:rtl/>
          <w:lang w:val="en-GB"/>
        </w:rPr>
        <w:t xml:space="preserve"> المرضى الذين كانوا في مراحلهم ال</w:t>
      </w:r>
      <w:r w:rsidR="006C07FC">
        <w:rPr>
          <w:rFonts w:ascii="Times New Roman" w:eastAsia="Calibri" w:hAnsi="Times New Roman" w:cs="Simplified Arabic" w:hint="cs"/>
          <w:i/>
          <w:sz w:val="24"/>
          <w:szCs w:val="28"/>
          <w:rtl/>
          <w:lang w:val="en-GB"/>
        </w:rPr>
        <w:t>أ</w:t>
      </w:r>
      <w:r w:rsidR="00990F66" w:rsidRPr="00990F66">
        <w:rPr>
          <w:rFonts w:ascii="Times New Roman" w:eastAsia="Calibri" w:hAnsi="Times New Roman" w:cs="Simplified Arabic" w:hint="cs"/>
          <w:i/>
          <w:sz w:val="24"/>
          <w:szCs w:val="28"/>
          <w:rtl/>
          <w:lang w:val="en-GB"/>
        </w:rPr>
        <w:t xml:space="preserve">خيرة من السرطان قد لوحظ لديهم </w:t>
      </w:r>
      <w:proofErr w:type="spellStart"/>
      <w:r w:rsidR="00990F66" w:rsidRPr="00990F66">
        <w:rPr>
          <w:rFonts w:ascii="Times New Roman" w:eastAsia="Calibri" w:hAnsi="Times New Roman" w:cs="Simplified Arabic" w:hint="cs"/>
          <w:i/>
          <w:sz w:val="24"/>
          <w:szCs w:val="28"/>
          <w:rtl/>
          <w:lang w:val="en-GB"/>
        </w:rPr>
        <w:t>تحسنات</w:t>
      </w:r>
      <w:proofErr w:type="spellEnd"/>
      <w:r w:rsidR="00990F66" w:rsidRPr="00990F66">
        <w:rPr>
          <w:rFonts w:ascii="Times New Roman" w:eastAsia="Calibri" w:hAnsi="Times New Roman" w:cs="Simplified Arabic" w:hint="cs"/>
          <w:i/>
          <w:sz w:val="24"/>
          <w:szCs w:val="28"/>
          <w:rtl/>
          <w:lang w:val="en-GB"/>
        </w:rPr>
        <w:t xml:space="preserve"> ملحوظة مع بقاء السرطان لديهم. ولقد اعتبر </w:t>
      </w:r>
      <w:r w:rsidR="00990F66" w:rsidRPr="00990F66">
        <w:rPr>
          <w:rFonts w:ascii="Times New Roman" w:eastAsia="Calibri" w:hAnsi="Times New Roman" w:cs="Simplified Arabic"/>
          <w:i/>
          <w:color w:val="3399FF"/>
          <w:sz w:val="24"/>
          <w:szCs w:val="28"/>
          <w:lang w:val="en-GB"/>
        </w:rPr>
        <w:t>Coley</w:t>
      </w:r>
      <w:r w:rsidR="00990F66" w:rsidRPr="00990F66">
        <w:rPr>
          <w:rFonts w:ascii="Times New Roman" w:eastAsia="Calibri" w:hAnsi="Times New Roman" w:cs="Simplified Arabic" w:hint="cs"/>
          <w:i/>
          <w:color w:val="3399FF"/>
          <w:sz w:val="24"/>
          <w:szCs w:val="28"/>
          <w:rtl/>
          <w:lang w:val="en-GB"/>
        </w:rPr>
        <w:t xml:space="preserve"> </w:t>
      </w:r>
      <w:r w:rsidR="00990F66" w:rsidRPr="00990F66">
        <w:rPr>
          <w:rFonts w:ascii="Times New Roman" w:eastAsia="Calibri" w:hAnsi="Times New Roman" w:cs="Simplified Arabic" w:hint="cs"/>
          <w:i/>
          <w:sz w:val="24"/>
          <w:szCs w:val="28"/>
          <w:rtl/>
          <w:lang w:val="en-GB"/>
        </w:rPr>
        <w:t>أن هناك 4 خطوات لنجاح العمل هذا:</w:t>
      </w:r>
    </w:p>
    <w:p w:rsidR="00990F66" w:rsidRPr="00990F66" w:rsidRDefault="00990F66" w:rsidP="0037700B">
      <w:pPr>
        <w:numPr>
          <w:ilvl w:val="0"/>
          <w:numId w:val="39"/>
        </w:numPr>
        <w:bidi/>
        <w:spacing w:after="0"/>
        <w:ind w:left="386"/>
        <w:contextualSpacing/>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sz w:val="24"/>
          <w:szCs w:val="28"/>
          <w:rtl/>
          <w:lang w:val="en-GB"/>
        </w:rPr>
        <w:t>بدء العمل بإيجاد عدوى مصحوبة مع حمى بشكل طبيعي.</w:t>
      </w:r>
    </w:p>
    <w:p w:rsidR="00990F66" w:rsidRPr="00990F66" w:rsidRDefault="00990F66" w:rsidP="0037700B">
      <w:pPr>
        <w:numPr>
          <w:ilvl w:val="0"/>
          <w:numId w:val="39"/>
        </w:numPr>
        <w:bidi/>
        <w:spacing w:after="0"/>
        <w:ind w:left="386"/>
        <w:contextualSpacing/>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sz w:val="24"/>
          <w:szCs w:val="28"/>
          <w:rtl/>
          <w:lang w:val="en-GB"/>
        </w:rPr>
        <w:t>تجنب التحمل المناعي وذلك من خلال زيادة الجرعة بشكل تدريجي.</w:t>
      </w:r>
    </w:p>
    <w:p w:rsidR="00990F66" w:rsidRPr="00990F66" w:rsidRDefault="00990F66" w:rsidP="0037700B">
      <w:pPr>
        <w:numPr>
          <w:ilvl w:val="0"/>
          <w:numId w:val="39"/>
        </w:numPr>
        <w:bidi/>
        <w:spacing w:after="0"/>
        <w:ind w:left="386"/>
        <w:contextualSpacing/>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sz w:val="24"/>
          <w:szCs w:val="28"/>
          <w:rtl/>
          <w:lang w:val="en-GB"/>
        </w:rPr>
        <w:t>حقن اللقاح بشكل مباشر في الورم عندما يصبح في متناول اليدين.</w:t>
      </w:r>
    </w:p>
    <w:p w:rsidR="00990F66" w:rsidRPr="00990F66" w:rsidRDefault="00990F66" w:rsidP="0037700B">
      <w:pPr>
        <w:numPr>
          <w:ilvl w:val="0"/>
          <w:numId w:val="39"/>
        </w:numPr>
        <w:bidi/>
        <w:spacing w:after="0"/>
        <w:ind w:left="386"/>
        <w:contextualSpacing/>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sz w:val="24"/>
          <w:szCs w:val="28"/>
          <w:rtl/>
          <w:lang w:val="en-GB"/>
        </w:rPr>
        <w:t>كحد أدنى يتم الحقن لمدة 6 شهور وذلك تفاديا</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 لعودة الورم.</w:t>
      </w:r>
    </w:p>
    <w:p w:rsidR="00990F66" w:rsidRPr="00990F66" w:rsidRDefault="00990F66" w:rsidP="006C07FC">
      <w:pPr>
        <w:bidi/>
        <w:spacing w:after="0"/>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sz w:val="24"/>
          <w:szCs w:val="28"/>
          <w:rtl/>
          <w:lang w:val="en-GB"/>
        </w:rPr>
        <w:t>ولكن للأسف، أصبح الإيمان بالاستجابات الحمية لمعالجة السرطان أمرا</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 قليلا</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 اليوم. دراسة ذات أثر رجعي أجريت عام 1999 لمقارنة نسبة البقاء 10 سنوات بين مرضى عول</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جوا بلقاح </w:t>
      </w:r>
      <w:r w:rsidR="006F7652">
        <w:rPr>
          <w:rFonts w:ascii="Times New Roman" w:eastAsia="Calibri" w:hAnsi="Times New Roman" w:cs="Simplified Arabic"/>
          <w:i/>
          <w:color w:val="3399FF"/>
          <w:sz w:val="24"/>
          <w:szCs w:val="28"/>
        </w:rPr>
        <w:t>Coley</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ومرضى آخرين عولجوا بالمعالجات التقليدية الحديثة، </w:t>
      </w:r>
      <w:r w:rsidRPr="00990F66">
        <w:rPr>
          <w:rFonts w:ascii="Times New Roman" w:eastAsia="Calibri" w:hAnsi="Times New Roman" w:cs="Simplified Arabic"/>
          <w:i/>
          <w:color w:val="3399FF"/>
          <w:sz w:val="24"/>
          <w:szCs w:val="28"/>
        </w:rPr>
        <w:t>Richardson</w:t>
      </w:r>
      <w:r w:rsidRPr="00990F66">
        <w:rPr>
          <w:rFonts w:ascii="Times New Roman" w:eastAsia="Calibri" w:hAnsi="Times New Roman" w:cs="Simplified Arabic" w:hint="cs"/>
          <w:i/>
          <w:color w:val="3399FF"/>
          <w:sz w:val="24"/>
          <w:szCs w:val="28"/>
          <w:rtl/>
        </w:rPr>
        <w:t xml:space="preserve"> </w:t>
      </w:r>
      <w:r w:rsidRPr="00990F66">
        <w:rPr>
          <w:rFonts w:ascii="Times New Roman" w:eastAsia="Calibri" w:hAnsi="Times New Roman" w:cs="Simplified Arabic" w:hint="cs"/>
          <w:i/>
          <w:sz w:val="24"/>
          <w:szCs w:val="28"/>
          <w:rtl/>
        </w:rPr>
        <w:t xml:space="preserve">(باحث مهتم بالأمر قام بدراسة مطولة حول معالجات </w:t>
      </w:r>
      <w:r w:rsidRPr="00990F66">
        <w:rPr>
          <w:rFonts w:ascii="Times New Roman" w:eastAsia="Calibri" w:hAnsi="Times New Roman" w:cs="Simplified Arabic"/>
          <w:i/>
          <w:sz w:val="24"/>
          <w:szCs w:val="28"/>
          <w:lang w:val="en-GB"/>
        </w:rPr>
        <w:t xml:space="preserve"> </w:t>
      </w:r>
      <w:r w:rsidRPr="00990F66">
        <w:rPr>
          <w:rFonts w:ascii="Times New Roman" w:eastAsia="Calibri" w:hAnsi="Times New Roman" w:cs="Simplified Arabic"/>
          <w:i/>
          <w:color w:val="3399FF"/>
          <w:sz w:val="24"/>
          <w:szCs w:val="28"/>
          <w:lang w:val="en-GB"/>
        </w:rPr>
        <w:t>Coley</w:t>
      </w:r>
      <w:r w:rsidRPr="00990F66">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rPr>
        <w:t xml:space="preserve"> وفي مكان آخر من العالم، حاول أن يقوم بمحاكاة ل 128 من حالات</w:t>
      </w:r>
      <w:r w:rsidR="006F7652">
        <w:rPr>
          <w:rFonts w:ascii="Times New Roman" w:eastAsia="Calibri" w:hAnsi="Times New Roman" w:cs="Simplified Arabic" w:hint="cs"/>
          <w:i/>
          <w:sz w:val="24"/>
          <w:szCs w:val="28"/>
          <w:rtl/>
        </w:rPr>
        <w:t xml:space="preserve"> </w:t>
      </w:r>
      <w:r w:rsidR="006F7652" w:rsidRPr="00990F66">
        <w:rPr>
          <w:rFonts w:ascii="Times New Roman" w:eastAsia="Calibri" w:hAnsi="Times New Roman" w:cs="Simplified Arabic"/>
          <w:i/>
          <w:color w:val="3399FF"/>
          <w:sz w:val="24"/>
          <w:szCs w:val="28"/>
          <w:lang w:val="en-GB"/>
        </w:rPr>
        <w:t>Coley</w:t>
      </w:r>
      <w:r w:rsidR="006F7652">
        <w:rPr>
          <w:rFonts w:ascii="Times New Roman" w:eastAsia="Calibri" w:hAnsi="Times New Roman" w:cs="Simplified Arabic" w:hint="cs"/>
          <w:i/>
          <w:color w:val="3399FF"/>
          <w:sz w:val="24"/>
          <w:szCs w:val="28"/>
          <w:rtl/>
          <w:lang w:val="en-GB"/>
        </w:rPr>
        <w:t xml:space="preserve"> </w:t>
      </w:r>
      <w:r w:rsidR="006F7652" w:rsidRPr="006F7652">
        <w:rPr>
          <w:rFonts w:ascii="Times New Roman" w:eastAsia="Calibri" w:hAnsi="Times New Roman" w:cs="Simplified Arabic"/>
          <w:i/>
          <w:sz w:val="24"/>
          <w:szCs w:val="28"/>
          <w:lang w:val="en-GB"/>
        </w:rPr>
        <w:t xml:space="preserve"> </w:t>
      </w:r>
      <w:r w:rsidR="006F7652" w:rsidRPr="006F7652">
        <w:rPr>
          <w:rFonts w:ascii="Times New Roman" w:eastAsia="Calibri" w:hAnsi="Times New Roman" w:cs="Simplified Arabic" w:hint="cs"/>
          <w:i/>
          <w:sz w:val="24"/>
          <w:szCs w:val="28"/>
          <w:rtl/>
        </w:rPr>
        <w:t>بـ</w:t>
      </w:r>
      <w:r w:rsidRPr="006F7652">
        <w:rPr>
          <w:rFonts w:ascii="Times New Roman" w:eastAsia="Calibri" w:hAnsi="Times New Roman" w:cs="Simplified Arabic" w:hint="cs"/>
          <w:i/>
          <w:sz w:val="24"/>
          <w:szCs w:val="28"/>
          <w:rtl/>
        </w:rPr>
        <w:t xml:space="preserve"> </w:t>
      </w:r>
      <w:r w:rsidRPr="00990F66">
        <w:rPr>
          <w:rFonts w:ascii="Times New Roman" w:eastAsia="Calibri" w:hAnsi="Times New Roman" w:cs="Simplified Arabic" w:hint="cs"/>
          <w:i/>
          <w:sz w:val="24"/>
          <w:szCs w:val="28"/>
          <w:rtl/>
        </w:rPr>
        <w:t xml:space="preserve">1,675 حالة مسيطر عليها ومسجلة من مكاتب تسجيل السرطان. المرضى الذين خضعوا للدراسة كانوا يجارون مرضى </w:t>
      </w:r>
      <w:r w:rsidRPr="00990F66">
        <w:rPr>
          <w:rFonts w:ascii="Times New Roman" w:eastAsia="Calibri" w:hAnsi="Times New Roman" w:cs="Simplified Arabic"/>
          <w:i/>
          <w:color w:val="3399FF"/>
          <w:sz w:val="24"/>
          <w:szCs w:val="28"/>
          <w:lang w:val="en-GB"/>
        </w:rPr>
        <w:t>Coley</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من حيث العمر والجنس والانتماء العرقي ومرحلة ومنزلة الإشعاع في المعالجة. تضمنت التقييدات حجم عينة وتمثيل مسرحي لمرضى يتلقون لقاح </w:t>
      </w:r>
      <w:r w:rsidRPr="00990F66">
        <w:rPr>
          <w:rFonts w:ascii="Times New Roman" w:eastAsia="Calibri" w:hAnsi="Times New Roman" w:cs="Simplified Arabic"/>
          <w:i/>
          <w:color w:val="3399FF"/>
          <w:sz w:val="24"/>
          <w:szCs w:val="28"/>
          <w:lang w:val="en-GB"/>
        </w:rPr>
        <w:t>Coley</w:t>
      </w:r>
      <w:r w:rsidRPr="00990F66">
        <w:rPr>
          <w:rFonts w:ascii="Times New Roman" w:eastAsia="Calibri" w:hAnsi="Times New Roman" w:cs="Simplified Arabic" w:hint="cs"/>
          <w:i/>
          <w:sz w:val="24"/>
          <w:szCs w:val="28"/>
          <w:rtl/>
          <w:lang w:val="en-GB"/>
        </w:rPr>
        <w:t xml:space="preserve">، القائمون على الدراسة استنتجوا أن تقديم المعالجات الجراحية باستراتيجيات متقدمة في الطب من المتوقع أن تفضي إلى معالجة المرضى الحديثين بشكل أفضل ويفوق معالجات أجريت منذ 50 سنة، ولكن لحد الآن ليس هناك فوائد ملموسة أو مسجلة من قبل المرضى الحديثين في هذه الدراسة، وهذه النتائج </w:t>
      </w:r>
      <w:r w:rsidRPr="00990F66">
        <w:rPr>
          <w:rFonts w:ascii="Times New Roman" w:eastAsia="Calibri" w:hAnsi="Times New Roman" w:cs="Simplified Arabic" w:hint="cs"/>
          <w:i/>
          <w:sz w:val="24"/>
          <w:szCs w:val="28"/>
          <w:rtl/>
          <w:lang w:val="en-GB"/>
        </w:rPr>
        <w:lastRenderedPageBreak/>
        <w:t xml:space="preserve">كانت مدعومة من </w:t>
      </w:r>
      <w:r w:rsidR="006C07FC">
        <w:rPr>
          <w:rFonts w:ascii="Times New Roman" w:eastAsia="Calibri" w:hAnsi="Times New Roman" w:cs="Simplified Arabic" w:hint="cs"/>
          <w:i/>
          <w:sz w:val="24"/>
          <w:szCs w:val="28"/>
          <w:rtl/>
          <w:lang w:val="en-GB"/>
        </w:rPr>
        <w:t>ق</w:t>
      </w:r>
      <w:r w:rsidRPr="00990F66">
        <w:rPr>
          <w:rFonts w:ascii="Times New Roman" w:eastAsia="Calibri" w:hAnsi="Times New Roman" w:cs="Simplified Arabic" w:hint="cs"/>
          <w:i/>
          <w:sz w:val="24"/>
          <w:szCs w:val="28"/>
          <w:rtl/>
          <w:lang w:val="en-GB"/>
        </w:rPr>
        <w:t xml:space="preserve">بل تقارير حول هذه المسألة وقد ورد فيها أن </w:t>
      </w:r>
      <w:proofErr w:type="spellStart"/>
      <w:r w:rsidRPr="00990F66">
        <w:rPr>
          <w:rFonts w:ascii="Times New Roman" w:eastAsia="Calibri" w:hAnsi="Times New Roman" w:cs="Simplified Arabic" w:hint="cs"/>
          <w:i/>
          <w:sz w:val="24"/>
          <w:szCs w:val="28"/>
          <w:rtl/>
          <w:lang w:val="en-GB"/>
        </w:rPr>
        <w:t>التحسنات</w:t>
      </w:r>
      <w:proofErr w:type="spellEnd"/>
      <w:r w:rsidRPr="00990F66">
        <w:rPr>
          <w:rFonts w:ascii="Times New Roman" w:eastAsia="Calibri" w:hAnsi="Times New Roman" w:cs="Simplified Arabic" w:hint="cs"/>
          <w:i/>
          <w:sz w:val="24"/>
          <w:szCs w:val="28"/>
          <w:rtl/>
          <w:lang w:val="en-GB"/>
        </w:rPr>
        <w:t xml:space="preserve"> التلقائية والنتائج الرائعة التي لوحظت كانت بعد حدوث إصابات بعدوى مرضية بشكل عرضي.</w:t>
      </w:r>
    </w:p>
    <w:p w:rsidR="00990F66" w:rsidRPr="00990F66" w:rsidRDefault="00990F66" w:rsidP="006C07FC">
      <w:pPr>
        <w:bidi/>
        <w:spacing w:after="0"/>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sz w:val="24"/>
          <w:szCs w:val="28"/>
          <w:rtl/>
          <w:lang w:val="en-GB"/>
        </w:rPr>
        <w:t>ما هو الدور الذي من الممكن أن يقوم به رد الفعل الحمي فيما يخص الضمور التلقائي للورم السرطاني؟!؟!</w:t>
      </w:r>
    </w:p>
    <w:p w:rsidR="00990F66" w:rsidRPr="00990F66" w:rsidRDefault="00990F66" w:rsidP="006C07FC">
      <w:pPr>
        <w:bidi/>
        <w:spacing w:after="0"/>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sz w:val="24"/>
          <w:szCs w:val="28"/>
          <w:rtl/>
          <w:lang w:val="en-GB"/>
        </w:rPr>
        <w:t xml:space="preserve">يقدم </w:t>
      </w:r>
      <w:r w:rsidRPr="00990F66">
        <w:rPr>
          <w:rFonts w:ascii="Times New Roman" w:eastAsia="Calibri" w:hAnsi="Times New Roman" w:cs="Simplified Arabic"/>
          <w:i/>
          <w:color w:val="3399FF"/>
          <w:sz w:val="24"/>
          <w:szCs w:val="28"/>
          <w:lang w:val="en-GB"/>
        </w:rPr>
        <w:t>Hob ohm</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النظرية التالية: إن الحمى تسبب الكثير والغزير من أحداث العوامل الالتهابية، الأمر الذي ينشط الخلايا الشجرية </w:t>
      </w:r>
      <w:r w:rsidRPr="00990F66">
        <w:rPr>
          <w:rFonts w:ascii="Times New Roman" w:eastAsia="Calibri" w:hAnsi="Times New Roman" w:cs="Simplified Arabic"/>
          <w:i/>
          <w:color w:val="3399FF"/>
          <w:sz w:val="24"/>
          <w:szCs w:val="28"/>
        </w:rPr>
        <w:t>Dendritic cells</w:t>
      </w:r>
      <w:r w:rsidRPr="00990F66">
        <w:rPr>
          <w:rFonts w:ascii="Times New Roman" w:eastAsia="Calibri" w:hAnsi="Times New Roman" w:cs="Simplified Arabic" w:hint="cs"/>
          <w:i/>
          <w:color w:val="3399FF"/>
          <w:sz w:val="24"/>
          <w:szCs w:val="28"/>
          <w:rtl/>
        </w:rPr>
        <w:t xml:space="preserve"> </w:t>
      </w:r>
      <w:r w:rsidRPr="00990F66">
        <w:rPr>
          <w:rFonts w:ascii="Times New Roman" w:eastAsia="Calibri" w:hAnsi="Times New Roman" w:cs="Simplified Arabic" w:hint="cs"/>
          <w:i/>
          <w:sz w:val="24"/>
          <w:szCs w:val="28"/>
          <w:rtl/>
          <w:lang w:val="en-GB"/>
        </w:rPr>
        <w:t>ا</w:t>
      </w:r>
      <w:r w:rsidRPr="00990F66">
        <w:rPr>
          <w:rFonts w:ascii="Times New Roman" w:eastAsia="Calibri" w:hAnsi="Times New Roman" w:cs="Simplified Arabic" w:hint="cs"/>
          <w:i/>
          <w:sz w:val="24"/>
          <w:szCs w:val="28"/>
          <w:rtl/>
        </w:rPr>
        <w:t>لهاجعة، والتي تنش</w:t>
      </w:r>
      <w:r w:rsidR="006C07FC">
        <w:rPr>
          <w:rFonts w:ascii="Times New Roman" w:eastAsia="Calibri" w:hAnsi="Times New Roman" w:cs="Simplified Arabic" w:hint="cs"/>
          <w:i/>
          <w:sz w:val="24"/>
          <w:szCs w:val="28"/>
          <w:rtl/>
        </w:rPr>
        <w:t>ّ</w:t>
      </w:r>
      <w:r w:rsidRPr="00990F66">
        <w:rPr>
          <w:rFonts w:ascii="Times New Roman" w:eastAsia="Calibri" w:hAnsi="Times New Roman" w:cs="Simplified Arabic" w:hint="cs"/>
          <w:i/>
          <w:sz w:val="24"/>
          <w:szCs w:val="28"/>
          <w:rtl/>
        </w:rPr>
        <w:t xml:space="preserve">ط بدورها الخلايا </w:t>
      </w:r>
      <w:proofErr w:type="spellStart"/>
      <w:r w:rsidRPr="00990F66">
        <w:rPr>
          <w:rFonts w:ascii="Times New Roman" w:eastAsia="Calibri" w:hAnsi="Times New Roman" w:cs="Simplified Arabic" w:hint="cs"/>
          <w:i/>
          <w:sz w:val="24"/>
          <w:szCs w:val="28"/>
          <w:rtl/>
        </w:rPr>
        <w:t>التائية</w:t>
      </w:r>
      <w:proofErr w:type="spellEnd"/>
      <w:r w:rsidRPr="00990F66">
        <w:rPr>
          <w:rFonts w:ascii="Times New Roman" w:eastAsia="Calibri" w:hAnsi="Times New Roman" w:cs="Simplified Arabic" w:hint="cs"/>
          <w:i/>
          <w:sz w:val="24"/>
          <w:szCs w:val="28"/>
          <w:rtl/>
        </w:rPr>
        <w:t xml:space="preserve"> </w:t>
      </w:r>
      <w:r w:rsidRPr="00990F66">
        <w:rPr>
          <w:rFonts w:ascii="Times New Roman" w:eastAsia="Calibri" w:hAnsi="Times New Roman" w:cs="Simplified Arabic"/>
          <w:i/>
          <w:color w:val="3399FF"/>
          <w:sz w:val="24"/>
          <w:szCs w:val="28"/>
          <w:lang w:val="en-GB"/>
        </w:rPr>
        <w:t>T-cells</w:t>
      </w:r>
      <w:r w:rsidRPr="00990F66">
        <w:rPr>
          <w:rFonts w:ascii="Times New Roman" w:eastAsia="Calibri" w:hAnsi="Times New Roman" w:cs="Simplified Arabic" w:hint="cs"/>
          <w:i/>
          <w:sz w:val="24"/>
          <w:szCs w:val="28"/>
          <w:rtl/>
          <w:lang w:val="en-GB"/>
        </w:rPr>
        <w:t xml:space="preserve">. خلية </w:t>
      </w:r>
      <w:proofErr w:type="spellStart"/>
      <w:r w:rsidRPr="00990F66">
        <w:rPr>
          <w:rFonts w:ascii="Times New Roman" w:eastAsia="Calibri" w:hAnsi="Times New Roman" w:cs="Simplified Arabic" w:hint="cs"/>
          <w:i/>
          <w:sz w:val="24"/>
          <w:szCs w:val="28"/>
          <w:rtl/>
          <w:lang w:val="en-GB"/>
        </w:rPr>
        <w:t>تائية</w:t>
      </w:r>
      <w:proofErr w:type="spellEnd"/>
      <w:r w:rsidRPr="00990F66">
        <w:rPr>
          <w:rFonts w:ascii="Times New Roman" w:eastAsia="Calibri" w:hAnsi="Times New Roman" w:cs="Simplified Arabic" w:hint="cs"/>
          <w:i/>
          <w:sz w:val="24"/>
          <w:szCs w:val="28"/>
          <w:rtl/>
          <w:lang w:val="en-GB"/>
        </w:rPr>
        <w:t xml:space="preserve"> سرطانية معينة تبقى في العادة في حالة نشاط وذلك من المحتمل أن يكون بسبب غياب المؤشرات الخطيرة التي ترافق عادة دمار النسيج والالتهاب ع</w:t>
      </w:r>
      <w:r w:rsidR="006C07FC">
        <w:rPr>
          <w:rFonts w:ascii="Times New Roman" w:eastAsia="Calibri" w:hAnsi="Times New Roman" w:cs="Simplified Arabic" w:hint="cs"/>
          <w:i/>
          <w:sz w:val="24"/>
          <w:szCs w:val="28"/>
          <w:rtl/>
          <w:lang w:val="en-GB"/>
        </w:rPr>
        <w:t>ن</w:t>
      </w:r>
      <w:r w:rsidRPr="00990F66">
        <w:rPr>
          <w:rFonts w:ascii="Times New Roman" w:eastAsia="Calibri" w:hAnsi="Times New Roman" w:cs="Simplified Arabic" w:hint="cs"/>
          <w:i/>
          <w:sz w:val="24"/>
          <w:szCs w:val="28"/>
          <w:rtl/>
          <w:lang w:val="en-GB"/>
        </w:rPr>
        <w:t xml:space="preserve"> العدوى الحادة، العدوى الجرثومية الحمية لربما لها تأثير مفيد بشكل مضاعف 3 مرات:</w:t>
      </w:r>
    </w:p>
    <w:p w:rsidR="00990F66" w:rsidRPr="00990F66" w:rsidRDefault="00990F66" w:rsidP="006C07FC">
      <w:pPr>
        <w:bidi/>
        <w:spacing w:after="0"/>
        <w:jc w:val="both"/>
        <w:rPr>
          <w:rFonts w:ascii="Times New Roman" w:eastAsia="Calibri" w:hAnsi="Times New Roman" w:cs="Simplified Arabic"/>
          <w:i/>
          <w:sz w:val="24"/>
          <w:szCs w:val="28"/>
          <w:rtl/>
          <w:lang w:val="en-GB" w:bidi="ar-SY"/>
        </w:rPr>
      </w:pPr>
      <w:r w:rsidRPr="00990F66">
        <w:rPr>
          <w:rFonts w:ascii="Times New Roman" w:eastAsia="Calibri" w:hAnsi="Times New Roman" w:cs="Simplified Arabic" w:hint="cs"/>
          <w:i/>
          <w:color w:val="002060"/>
          <w:sz w:val="24"/>
          <w:szCs w:val="28"/>
          <w:rtl/>
          <w:lang w:val="en-GB"/>
        </w:rPr>
        <w:t xml:space="preserve">أولا: </w:t>
      </w:r>
      <w:r w:rsidRPr="00990F66">
        <w:rPr>
          <w:rFonts w:ascii="Times New Roman" w:eastAsia="Calibri" w:hAnsi="Times New Roman" w:cs="Simplified Arabic" w:hint="cs"/>
          <w:i/>
          <w:sz w:val="24"/>
          <w:szCs w:val="28"/>
          <w:rtl/>
          <w:lang w:val="en-GB"/>
        </w:rPr>
        <w:t xml:space="preserve">العديد من مسببات العدوى تصدر الـ </w:t>
      </w:r>
      <w:r w:rsidRPr="00990F66">
        <w:rPr>
          <w:rFonts w:ascii="Times New Roman" w:eastAsia="Calibri" w:hAnsi="Times New Roman" w:cs="Simplified Arabic"/>
          <w:i/>
          <w:color w:val="3399FF"/>
          <w:sz w:val="24"/>
          <w:szCs w:val="28"/>
          <w:lang w:val="en-GB"/>
        </w:rPr>
        <w:t>endotoxins</w:t>
      </w:r>
      <w:r w:rsidRPr="00990F66">
        <w:rPr>
          <w:rFonts w:ascii="Times New Roman" w:eastAsia="Calibri" w:hAnsi="Times New Roman" w:cs="Simplified Arabic" w:hint="cs"/>
          <w:i/>
          <w:sz w:val="24"/>
          <w:szCs w:val="28"/>
          <w:rtl/>
          <w:lang w:val="en-GB"/>
        </w:rPr>
        <w:t xml:space="preserve">، مثل </w:t>
      </w:r>
      <w:r w:rsidRPr="006F7652">
        <w:rPr>
          <w:rFonts w:ascii="Times New Roman" w:eastAsia="Calibri" w:hAnsi="Times New Roman" w:cs="Simplified Arabic" w:hint="cs"/>
          <w:i/>
          <w:color w:val="3399FF"/>
          <w:sz w:val="24"/>
          <w:szCs w:val="28"/>
          <w:lang w:val="en-GB"/>
        </w:rPr>
        <w:t>LPS</w:t>
      </w:r>
      <w:r w:rsidRPr="00990F66">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فتحث </w:t>
      </w:r>
      <w:proofErr w:type="spellStart"/>
      <w:r w:rsidRPr="00990F66">
        <w:rPr>
          <w:rFonts w:ascii="Times New Roman" w:eastAsia="Calibri" w:hAnsi="Times New Roman" w:cs="Simplified Arabic" w:hint="cs"/>
          <w:i/>
          <w:sz w:val="24"/>
          <w:szCs w:val="28"/>
          <w:rtl/>
          <w:lang w:val="en-GB"/>
        </w:rPr>
        <w:t>ا</w:t>
      </w:r>
      <w:r w:rsidR="006B27DB">
        <w:rPr>
          <w:rFonts w:ascii="Times New Roman" w:eastAsia="Calibri" w:hAnsi="Times New Roman" w:cs="Simplified Arabic" w:hint="cs"/>
          <w:i/>
          <w:sz w:val="24"/>
          <w:szCs w:val="28"/>
          <w:rtl/>
          <w:lang w:val="en-GB"/>
        </w:rPr>
        <w:t>لسيتوكينات</w:t>
      </w:r>
      <w:proofErr w:type="spellEnd"/>
      <w:r w:rsidR="006B27DB">
        <w:rPr>
          <w:rFonts w:ascii="Times New Roman" w:eastAsia="Calibri" w:hAnsi="Times New Roman" w:cs="Simplified Arabic" w:hint="cs"/>
          <w:i/>
          <w:sz w:val="24"/>
          <w:szCs w:val="28"/>
          <w:rtl/>
          <w:lang w:val="en-GB"/>
        </w:rPr>
        <w:t xml:space="preserve"> الالتهابية </w:t>
      </w:r>
      <w:r w:rsidR="006F7652">
        <w:rPr>
          <w:rFonts w:ascii="Times New Roman" w:eastAsia="Calibri" w:hAnsi="Times New Roman" w:cs="Simplified Arabic" w:hint="cs"/>
          <w:i/>
          <w:sz w:val="24"/>
          <w:szCs w:val="28"/>
          <w:rtl/>
          <w:lang w:val="en-GB"/>
        </w:rPr>
        <w:t xml:space="preserve"> </w:t>
      </w:r>
      <w:r w:rsidR="006B27DB">
        <w:rPr>
          <w:rFonts w:ascii="Times New Roman" w:eastAsia="Calibri" w:hAnsi="Times New Roman" w:cs="Simplified Arabic" w:hint="cs"/>
          <w:i/>
          <w:sz w:val="24"/>
          <w:szCs w:val="28"/>
          <w:rtl/>
          <w:lang w:val="en-GB"/>
        </w:rPr>
        <w:t>و</w:t>
      </w:r>
      <w:r w:rsidR="006F7652">
        <w:rPr>
          <w:rFonts w:ascii="Times New Roman" w:eastAsia="Calibri" w:hAnsi="Times New Roman" w:cs="Simplified Arabic" w:hint="cs"/>
          <w:i/>
          <w:sz w:val="24"/>
          <w:szCs w:val="28"/>
          <w:rtl/>
          <w:lang w:val="en-GB"/>
        </w:rPr>
        <w:t>الـخلايا الشجرية</w:t>
      </w:r>
      <w:r w:rsidRPr="00990F66">
        <w:rPr>
          <w:rFonts w:ascii="Times New Roman" w:eastAsia="Calibri" w:hAnsi="Times New Roman" w:cs="Simplified Arabic" w:hint="cs"/>
          <w:i/>
          <w:sz w:val="24"/>
          <w:szCs w:val="28"/>
          <w:rtl/>
          <w:lang w:val="en-GB"/>
        </w:rPr>
        <w:t>.</w:t>
      </w:r>
    </w:p>
    <w:p w:rsidR="00990F66" w:rsidRPr="00990F66" w:rsidRDefault="00990F66" w:rsidP="00E66144">
      <w:pPr>
        <w:bidi/>
        <w:spacing w:after="0"/>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color w:val="002060"/>
          <w:sz w:val="24"/>
          <w:szCs w:val="28"/>
          <w:rtl/>
          <w:lang w:val="en-GB"/>
        </w:rPr>
        <w:t xml:space="preserve">ثانيا: </w:t>
      </w:r>
      <w:r w:rsidRPr="00990F66">
        <w:rPr>
          <w:rFonts w:ascii="Times New Roman" w:eastAsia="Calibri" w:hAnsi="Times New Roman" w:cs="Simplified Arabic" w:hint="cs"/>
          <w:i/>
          <w:sz w:val="24"/>
          <w:szCs w:val="28"/>
          <w:rtl/>
          <w:lang w:val="en-GB"/>
        </w:rPr>
        <w:t>كلا</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 من انتشار الـ </w:t>
      </w:r>
      <w:proofErr w:type="spellStart"/>
      <w:r w:rsidRPr="00990F66">
        <w:rPr>
          <w:rFonts w:ascii="Times New Roman" w:eastAsia="Calibri" w:hAnsi="Times New Roman" w:cs="Simplified Arabic"/>
          <w:i/>
          <w:color w:val="3399FF"/>
          <w:sz w:val="24"/>
          <w:szCs w:val="28"/>
          <w:lang w:val="en-GB"/>
        </w:rPr>
        <w:t>themocyte</w:t>
      </w:r>
      <w:proofErr w:type="spellEnd"/>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وجيل </w:t>
      </w:r>
      <w:proofErr w:type="spellStart"/>
      <w:r w:rsidRPr="00990F66">
        <w:rPr>
          <w:rFonts w:ascii="Times New Roman" w:eastAsia="Calibri" w:hAnsi="Times New Roman" w:cs="Simplified Arabic"/>
          <w:i/>
          <w:color w:val="3399FF"/>
          <w:sz w:val="24"/>
          <w:szCs w:val="28"/>
          <w:lang w:val="en-GB"/>
        </w:rPr>
        <w:t>allo</w:t>
      </w:r>
      <w:proofErr w:type="spellEnd"/>
      <w:r w:rsidRPr="00990F66">
        <w:rPr>
          <w:rFonts w:ascii="Times New Roman" w:eastAsia="Calibri" w:hAnsi="Times New Roman" w:cs="Simplified Arabic"/>
          <w:i/>
          <w:color w:val="3399FF"/>
          <w:sz w:val="24"/>
          <w:szCs w:val="28"/>
          <w:lang w:val="en-GB"/>
        </w:rPr>
        <w:t>-specific CTL</w:t>
      </w:r>
      <w:r w:rsidRPr="00990F66">
        <w:rPr>
          <w:rFonts w:ascii="Times New Roman" w:eastAsia="Calibri" w:hAnsi="Times New Roman" w:cs="Simplified Arabic" w:hint="cs"/>
          <w:i/>
          <w:sz w:val="24"/>
          <w:szCs w:val="28"/>
          <w:rtl/>
          <w:lang w:val="en-GB"/>
        </w:rPr>
        <w:t>، يتزايد بشكل مترافق مع درجة حرارة الجسم.</w:t>
      </w:r>
    </w:p>
    <w:p w:rsidR="00990F66" w:rsidRPr="00990F66" w:rsidRDefault="00990F66" w:rsidP="00E66144">
      <w:pPr>
        <w:bidi/>
        <w:spacing w:after="0"/>
        <w:jc w:val="both"/>
        <w:rPr>
          <w:rFonts w:ascii="Times New Roman" w:eastAsia="Calibri" w:hAnsi="Times New Roman" w:cs="Simplified Arabic"/>
          <w:i/>
          <w:sz w:val="24"/>
          <w:szCs w:val="28"/>
          <w:rtl/>
          <w:lang w:val="en-GB"/>
        </w:rPr>
      </w:pPr>
      <w:r w:rsidRPr="00990F66">
        <w:rPr>
          <w:rFonts w:ascii="Times New Roman" w:eastAsia="Calibri" w:hAnsi="Times New Roman" w:cs="Simplified Arabic" w:hint="cs"/>
          <w:i/>
          <w:color w:val="002060"/>
          <w:sz w:val="24"/>
          <w:szCs w:val="28"/>
          <w:rtl/>
          <w:lang w:val="en-GB"/>
        </w:rPr>
        <w:t xml:space="preserve">ثالثا: </w:t>
      </w:r>
      <w:r w:rsidRPr="00990F66">
        <w:rPr>
          <w:rFonts w:ascii="Times New Roman" w:eastAsia="Calibri" w:hAnsi="Times New Roman" w:cs="Simplified Arabic" w:hint="cs"/>
          <w:i/>
          <w:sz w:val="24"/>
          <w:szCs w:val="28"/>
          <w:rtl/>
          <w:lang w:val="en-GB"/>
        </w:rPr>
        <w:t>هيكلية الأوعية الدموية (شبكة الأوعية الدموية) أكثر هشاشة من تلك الموجودة في الأنسجة الطبيعية ولذلك فهي أكثر عرضة للدمار بالتفاعل المناعي.</w:t>
      </w:r>
    </w:p>
    <w:p w:rsidR="00700DB1" w:rsidRPr="00DD756E" w:rsidRDefault="00990F66" w:rsidP="006C07FC">
      <w:pPr>
        <w:bidi/>
        <w:spacing w:after="0"/>
        <w:jc w:val="both"/>
        <w:rPr>
          <w:rFonts w:ascii="Times New Roman" w:eastAsia="Calibri" w:hAnsi="Times New Roman" w:cs="Simplified Arabic"/>
          <w:i/>
          <w:sz w:val="24"/>
          <w:szCs w:val="28"/>
          <w:rtl/>
          <w:lang w:bidi="ar-SY"/>
        </w:rPr>
      </w:pPr>
      <w:r w:rsidRPr="00990F66">
        <w:rPr>
          <w:rFonts w:ascii="Times New Roman" w:eastAsia="Calibri" w:hAnsi="Times New Roman" w:cs="Simplified Arabic" w:hint="cs"/>
          <w:i/>
          <w:sz w:val="24"/>
          <w:szCs w:val="28"/>
          <w:rtl/>
          <w:lang w:val="en-GB"/>
        </w:rPr>
        <w:t>عدوى واحدة ممكن أن تسبب نخرا</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 نزفيا</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 من الممكن أن يؤدي إلى انهيار حمي لهيكلية الأوعية الدموية في النسيج. بشكل مثير للاهتمام، إن انجذاب وألفة الـ </w:t>
      </w:r>
      <w:r w:rsidRPr="00990F66">
        <w:rPr>
          <w:rFonts w:ascii="Times New Roman" w:eastAsia="Calibri" w:hAnsi="Times New Roman" w:cs="Simplified Arabic"/>
          <w:i/>
          <w:color w:val="3399FF"/>
          <w:sz w:val="24"/>
          <w:szCs w:val="28"/>
          <w:lang w:val="en-GB"/>
        </w:rPr>
        <w:t>streptococci</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للارتباط مع الـ </w:t>
      </w:r>
      <w:r w:rsidRPr="00990F66">
        <w:rPr>
          <w:rFonts w:ascii="Times New Roman" w:eastAsia="Calibri" w:hAnsi="Times New Roman" w:cs="Simplified Arabic"/>
          <w:i/>
          <w:color w:val="3399FF"/>
          <w:sz w:val="24"/>
          <w:szCs w:val="28"/>
          <w:lang w:val="en-GB"/>
        </w:rPr>
        <w:t>fibrinogen</w:t>
      </w:r>
      <w:r w:rsidRPr="00990F66">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i/>
          <w:sz w:val="24"/>
          <w:szCs w:val="28"/>
          <w:lang w:val="en-GB"/>
        </w:rPr>
        <w:t xml:space="preserve"> </w:t>
      </w:r>
      <w:r w:rsidRPr="00990F66">
        <w:rPr>
          <w:rFonts w:ascii="Times New Roman" w:eastAsia="Calibri" w:hAnsi="Times New Roman" w:cs="Simplified Arabic"/>
          <w:i/>
          <w:color w:val="3399FF"/>
          <w:sz w:val="24"/>
          <w:szCs w:val="28"/>
          <w:lang w:val="en-GB"/>
        </w:rPr>
        <w:t xml:space="preserve">fibrin </w:t>
      </w:r>
      <w:r w:rsidRPr="00990F66">
        <w:rPr>
          <w:rFonts w:ascii="Times New Roman" w:eastAsia="Calibri" w:hAnsi="Times New Roman" w:cs="Simplified Arabic" w:hint="cs"/>
          <w:i/>
          <w:sz w:val="24"/>
          <w:szCs w:val="28"/>
          <w:rtl/>
          <w:lang w:val="en-GB"/>
        </w:rPr>
        <w:t>من الممكن أن يفسر توجه الأنزيمات البكتيرية إلى الأورام السرطانية حيث أنها مليئة بهذه البروتينات. لقد تم التحقيق في الآلية التي ت</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عالج بها العدوى السرطان، وكان هذا من ق</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بل </w:t>
      </w:r>
      <w:proofErr w:type="spellStart"/>
      <w:r w:rsidRPr="00990F66">
        <w:rPr>
          <w:rFonts w:ascii="Times New Roman" w:eastAsia="Calibri" w:hAnsi="Times New Roman" w:cs="Simplified Arabic"/>
          <w:i/>
          <w:color w:val="3399FF"/>
          <w:sz w:val="24"/>
          <w:szCs w:val="28"/>
          <w:lang w:val="en-GB"/>
        </w:rPr>
        <w:t>Zacharski</w:t>
      </w:r>
      <w:proofErr w:type="spellEnd"/>
      <w:r w:rsidRPr="00990F66">
        <w:rPr>
          <w:rFonts w:ascii="Times New Roman" w:eastAsia="Calibri" w:hAnsi="Times New Roman" w:cs="Simplified Arabic" w:hint="cs"/>
          <w:i/>
          <w:sz w:val="24"/>
          <w:szCs w:val="28"/>
          <w:rtl/>
          <w:lang w:val="en-GB"/>
        </w:rPr>
        <w:t xml:space="preserve"> </w:t>
      </w:r>
      <w:r w:rsidR="006F7652" w:rsidRPr="006F7652">
        <w:rPr>
          <w:rFonts w:ascii="Times New Roman" w:eastAsia="Calibri" w:hAnsi="Times New Roman" w:cs="Simplified Arabic" w:hint="cs"/>
          <w:i/>
          <w:sz w:val="24"/>
          <w:szCs w:val="28"/>
          <w:rtl/>
          <w:lang w:val="en-GB"/>
        </w:rPr>
        <w:t>و</w:t>
      </w:r>
      <w:proofErr w:type="spellStart"/>
      <w:r w:rsidR="006F7652" w:rsidRPr="006F7652">
        <w:rPr>
          <w:rFonts w:ascii="Times New Roman" w:eastAsia="Calibri" w:hAnsi="Times New Roman" w:cs="Simplified Arabic"/>
          <w:i/>
          <w:color w:val="3399FF"/>
          <w:sz w:val="24"/>
          <w:szCs w:val="28"/>
          <w:lang w:val="en-GB"/>
        </w:rPr>
        <w:t>Sukhmate</w:t>
      </w:r>
      <w:proofErr w:type="spellEnd"/>
      <w:r w:rsidR="006F7652" w:rsidRPr="00990F66">
        <w:rPr>
          <w:rFonts w:ascii="Times New Roman" w:eastAsia="Calibri" w:hAnsi="Times New Roman" w:cs="Simplified Arabic"/>
          <w:i/>
          <w:sz w:val="24"/>
          <w:szCs w:val="28"/>
          <w:lang w:val="en-GB"/>
        </w:rPr>
        <w:t xml:space="preserve"> </w:t>
      </w:r>
      <w:r w:rsidR="006F7652" w:rsidRPr="006F7652">
        <w:rPr>
          <w:rFonts w:ascii="Times New Roman" w:eastAsia="Calibri" w:hAnsi="Times New Roman" w:cs="Simplified Arabic" w:hint="cs"/>
          <w:i/>
          <w:sz w:val="24"/>
          <w:szCs w:val="28"/>
          <w:rtl/>
          <w:lang w:val="en-GB"/>
        </w:rPr>
        <w:t>الذي</w:t>
      </w:r>
      <w:r w:rsidR="006C07FC">
        <w:rPr>
          <w:rFonts w:ascii="Times New Roman" w:eastAsia="Calibri" w:hAnsi="Times New Roman" w:cs="Simplified Arabic" w:hint="cs"/>
          <w:i/>
          <w:sz w:val="24"/>
          <w:szCs w:val="28"/>
          <w:rtl/>
          <w:lang w:val="en-GB"/>
        </w:rPr>
        <w:t>ن</w:t>
      </w:r>
      <w:r w:rsidRPr="00990F66">
        <w:rPr>
          <w:rFonts w:ascii="Times New Roman" w:eastAsia="Calibri" w:hAnsi="Times New Roman" w:cs="Simplified Arabic" w:hint="cs"/>
          <w:i/>
          <w:sz w:val="24"/>
          <w:szCs w:val="28"/>
          <w:rtl/>
          <w:lang w:val="en-GB"/>
        </w:rPr>
        <w:t xml:space="preserve"> تبين لهما أن ضمور الورم السرطاني الذي لوحظ من قبل</w:t>
      </w:r>
      <w:r w:rsidRPr="00990F66">
        <w:rPr>
          <w:rFonts w:ascii="Times New Roman" w:eastAsia="Calibri" w:hAnsi="Times New Roman" w:cs="Simplified Arabic"/>
          <w:i/>
          <w:sz w:val="24"/>
          <w:szCs w:val="28"/>
          <w:lang w:val="en-GB"/>
        </w:rPr>
        <w:t xml:space="preserve"> </w:t>
      </w:r>
      <w:r w:rsidRPr="00990F66">
        <w:rPr>
          <w:rFonts w:ascii="Times New Roman" w:eastAsia="Calibri" w:hAnsi="Times New Roman" w:cs="Simplified Arabic"/>
          <w:i/>
          <w:color w:val="3399FF"/>
          <w:sz w:val="24"/>
          <w:szCs w:val="28"/>
          <w:lang w:val="en-GB"/>
        </w:rPr>
        <w:t xml:space="preserve">Coley </w:t>
      </w:r>
      <w:r w:rsidRPr="00990F66">
        <w:rPr>
          <w:rFonts w:ascii="Times New Roman" w:eastAsia="Calibri" w:hAnsi="Times New Roman" w:cs="Simplified Arabic" w:hint="cs"/>
          <w:i/>
          <w:sz w:val="24"/>
          <w:szCs w:val="28"/>
          <w:rtl/>
          <w:lang w:val="en-GB"/>
        </w:rPr>
        <w:t xml:space="preserve">وآخرين غيره كان ناتج عن تنشيط ال </w:t>
      </w:r>
      <w:r w:rsidRPr="00990F66">
        <w:rPr>
          <w:rFonts w:ascii="Times New Roman" w:eastAsia="Calibri" w:hAnsi="Times New Roman" w:cs="Simplified Arabic"/>
          <w:i/>
          <w:color w:val="3399FF"/>
          <w:sz w:val="24"/>
          <w:szCs w:val="28"/>
        </w:rPr>
        <w:t>Plasminogen</w:t>
      </w:r>
      <w:r w:rsidRPr="00990F66">
        <w:rPr>
          <w:rFonts w:ascii="Times New Roman" w:eastAsia="Calibri" w:hAnsi="Times New Roman" w:cs="Simplified Arabic" w:hint="cs"/>
          <w:i/>
          <w:sz w:val="24"/>
          <w:szCs w:val="28"/>
          <w:rtl/>
          <w:lang w:bidi="ar-LB"/>
        </w:rPr>
        <w:t xml:space="preserve">. على سبيل المثال: عندما يندمج </w:t>
      </w:r>
      <w:r w:rsidRPr="00990F66">
        <w:rPr>
          <w:rFonts w:ascii="Times New Roman" w:eastAsia="Calibri" w:hAnsi="Times New Roman" w:cs="Simplified Arabic"/>
          <w:i/>
          <w:color w:val="3399FF"/>
          <w:sz w:val="24"/>
          <w:szCs w:val="28"/>
          <w:lang w:val="en-GB"/>
        </w:rPr>
        <w:t xml:space="preserve">The </w:t>
      </w:r>
      <w:proofErr w:type="spellStart"/>
      <w:r w:rsidRPr="00990F66">
        <w:rPr>
          <w:rFonts w:ascii="Times New Roman" w:eastAsia="Calibri" w:hAnsi="Times New Roman" w:cs="Simplified Arabic"/>
          <w:i/>
          <w:color w:val="3399FF"/>
          <w:sz w:val="24"/>
          <w:szCs w:val="28"/>
          <w:lang w:val="en-GB"/>
        </w:rPr>
        <w:t>Streptocal</w:t>
      </w:r>
      <w:proofErr w:type="spellEnd"/>
      <w:r w:rsidRPr="00990F66">
        <w:rPr>
          <w:rFonts w:ascii="Times New Roman" w:eastAsia="Calibri" w:hAnsi="Times New Roman" w:cs="Simplified Arabic"/>
          <w:i/>
          <w:color w:val="3399FF"/>
          <w:sz w:val="24"/>
          <w:szCs w:val="28"/>
          <w:lang w:val="en-GB"/>
        </w:rPr>
        <w:t xml:space="preserve"> Spreading Factor</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مع ال</w:t>
      </w:r>
      <w:r w:rsidRPr="00990F66">
        <w:rPr>
          <w:rFonts w:ascii="Times New Roman" w:eastAsia="Calibri" w:hAnsi="Times New Roman" w:cs="Simplified Arabic"/>
          <w:i/>
          <w:sz w:val="24"/>
          <w:szCs w:val="28"/>
        </w:rPr>
        <w:t xml:space="preserve"> </w:t>
      </w:r>
      <w:r w:rsidRPr="00990F66">
        <w:rPr>
          <w:rFonts w:ascii="Times New Roman" w:eastAsia="Calibri" w:hAnsi="Times New Roman" w:cs="Simplified Arabic"/>
          <w:i/>
          <w:color w:val="3399FF"/>
          <w:sz w:val="24"/>
          <w:szCs w:val="28"/>
        </w:rPr>
        <w:t>Plasminogen</w:t>
      </w:r>
      <w:r w:rsidRPr="00990F66">
        <w:rPr>
          <w:rFonts w:ascii="Times New Roman" w:eastAsia="Calibri" w:hAnsi="Times New Roman" w:cs="Simplified Arabic" w:hint="cs"/>
          <w:i/>
          <w:sz w:val="24"/>
          <w:szCs w:val="28"/>
          <w:rtl/>
          <w:lang w:val="en-GB"/>
        </w:rPr>
        <w:t xml:space="preserve">، المضيف يُطلق ال </w:t>
      </w:r>
      <w:r w:rsidRPr="00990F66">
        <w:rPr>
          <w:rFonts w:ascii="Times New Roman" w:eastAsia="Calibri" w:hAnsi="Times New Roman" w:cs="Simplified Arabic"/>
          <w:i/>
          <w:color w:val="3399FF"/>
          <w:sz w:val="24"/>
          <w:szCs w:val="28"/>
          <w:lang w:val="en-GB"/>
        </w:rPr>
        <w:t>Plasmin</w:t>
      </w:r>
      <w:r w:rsidRPr="00990F66">
        <w:rPr>
          <w:rFonts w:ascii="Times New Roman" w:eastAsia="Calibri" w:hAnsi="Times New Roman" w:cs="Simplified Arabic" w:hint="cs"/>
          <w:i/>
          <w:sz w:val="24"/>
          <w:szCs w:val="28"/>
          <w:rtl/>
          <w:lang w:val="en-GB"/>
        </w:rPr>
        <w:t xml:space="preserve">. يحدث </w:t>
      </w:r>
      <w:r w:rsidR="006F7652" w:rsidRPr="00990F66">
        <w:rPr>
          <w:rFonts w:ascii="Times New Roman" w:eastAsia="Calibri" w:hAnsi="Times New Roman" w:cs="Simplified Arabic" w:hint="cs"/>
          <w:i/>
          <w:sz w:val="24"/>
          <w:szCs w:val="28"/>
          <w:rtl/>
          <w:lang w:val="en-GB"/>
        </w:rPr>
        <w:t xml:space="preserve">ال </w:t>
      </w:r>
      <w:r w:rsidR="006F7652" w:rsidRPr="00990F66">
        <w:rPr>
          <w:rFonts w:ascii="Times New Roman" w:eastAsia="Calibri" w:hAnsi="Times New Roman" w:cs="Simplified Arabic"/>
          <w:i/>
          <w:color w:val="3399FF"/>
          <w:sz w:val="24"/>
          <w:szCs w:val="28"/>
          <w:lang w:val="en-GB"/>
        </w:rPr>
        <w:t>Plasmin</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شلالات إنزيم بروتيني تقوم بخفض البلازما بروتين النسيج الموجود ما بين الخلايا، آليات الانحلال أو التآكل هذه تعتبر سامة بالنسبة للخلايا السرطانية وممزقة للنسيج الموجود ما بين الخلايا كما تغير من معدل نمو الورم وتقوم بمنع الأيض أيضا. فكرة أن منشطات ال </w:t>
      </w:r>
      <w:r w:rsidRPr="00990F66">
        <w:rPr>
          <w:rFonts w:ascii="Times New Roman" w:eastAsia="Calibri" w:hAnsi="Times New Roman" w:cs="Simplified Arabic"/>
          <w:i/>
          <w:color w:val="3399FF"/>
          <w:sz w:val="24"/>
          <w:szCs w:val="28"/>
        </w:rPr>
        <w:t>Plasminogen</w:t>
      </w:r>
      <w:r w:rsidRPr="00990F66">
        <w:rPr>
          <w:rFonts w:ascii="Times New Roman" w:eastAsia="Calibri" w:hAnsi="Times New Roman" w:cs="Simplified Arabic" w:hint="cs"/>
          <w:i/>
          <w:color w:val="3399FF"/>
          <w:sz w:val="24"/>
          <w:szCs w:val="28"/>
          <w:rtl/>
        </w:rPr>
        <w:t xml:space="preserve"> </w:t>
      </w:r>
      <w:r w:rsidRPr="00990F66">
        <w:rPr>
          <w:rFonts w:ascii="Times New Roman" w:eastAsia="Calibri" w:hAnsi="Times New Roman" w:cs="Simplified Arabic" w:hint="cs"/>
          <w:i/>
          <w:sz w:val="24"/>
          <w:szCs w:val="28"/>
          <w:rtl/>
        </w:rPr>
        <w:t xml:space="preserve">مثل ال </w:t>
      </w:r>
      <w:r w:rsidRPr="00990F66">
        <w:rPr>
          <w:rFonts w:ascii="Times New Roman" w:eastAsia="Calibri" w:hAnsi="Times New Roman" w:cs="Simplified Arabic"/>
          <w:i/>
          <w:color w:val="3399FF"/>
          <w:sz w:val="24"/>
          <w:szCs w:val="28"/>
          <w:lang w:val="en-GB"/>
        </w:rPr>
        <w:t>SK</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من الممكن أن </w:t>
      </w:r>
      <w:r w:rsidR="006C07FC">
        <w:rPr>
          <w:rFonts w:ascii="Times New Roman" w:eastAsia="Calibri" w:hAnsi="Times New Roman" w:cs="Simplified Arabic" w:hint="cs"/>
          <w:i/>
          <w:sz w:val="24"/>
          <w:szCs w:val="28"/>
          <w:rtl/>
          <w:lang w:val="en-GB"/>
        </w:rPr>
        <w:t>تؤدي</w:t>
      </w:r>
      <w:r w:rsidRPr="00990F66">
        <w:rPr>
          <w:rFonts w:ascii="Times New Roman" w:eastAsia="Calibri" w:hAnsi="Times New Roman" w:cs="Simplified Arabic" w:hint="cs"/>
          <w:i/>
          <w:sz w:val="24"/>
          <w:szCs w:val="28"/>
          <w:rtl/>
          <w:lang w:val="en-GB"/>
        </w:rPr>
        <w:t xml:space="preserve"> إلى مغفرة تلقائية للورم كانت قد ذ</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كرت من قبل </w:t>
      </w:r>
      <w:r w:rsidRPr="00990F66">
        <w:rPr>
          <w:rFonts w:ascii="Times New Roman" w:eastAsia="Calibri" w:hAnsi="Times New Roman" w:cs="Simplified Arabic"/>
          <w:i/>
          <w:sz w:val="24"/>
          <w:szCs w:val="28"/>
          <w:lang w:val="en-GB"/>
        </w:rPr>
        <w:t xml:space="preserve">Coley </w:t>
      </w:r>
      <w:r w:rsidRPr="00990F66">
        <w:rPr>
          <w:rFonts w:ascii="Times New Roman" w:eastAsia="Calibri" w:hAnsi="Times New Roman" w:cs="Simplified Arabic" w:hint="cs"/>
          <w:i/>
          <w:sz w:val="24"/>
          <w:szCs w:val="28"/>
          <w:rtl/>
          <w:lang w:val="en-GB"/>
        </w:rPr>
        <w:t xml:space="preserve">  وتعتبر محط اهتمام جاذب لاسيما في الوقت الذي يريدون فيه إنقاذ الخلايا الصحية عند مهاجمة الأورام.</w:t>
      </w:r>
      <w:r w:rsidR="003944ED">
        <w:rPr>
          <w:rFonts w:ascii="Times New Roman" w:eastAsia="Calibri" w:hAnsi="Times New Roman" w:cs="Simplified Arabic" w:hint="cs"/>
          <w:i/>
          <w:sz w:val="24"/>
          <w:szCs w:val="28"/>
          <w:rtl/>
          <w:lang w:val="en-GB"/>
        </w:rPr>
        <w:t xml:space="preserve"> </w:t>
      </w:r>
      <w:proofErr w:type="spellStart"/>
      <w:r w:rsidR="003944ED" w:rsidRPr="00990F66">
        <w:rPr>
          <w:rFonts w:ascii="Times New Roman" w:eastAsia="Calibri" w:hAnsi="Times New Roman" w:cs="Simplified Arabic"/>
          <w:i/>
          <w:color w:val="3399FF"/>
          <w:sz w:val="24"/>
          <w:szCs w:val="28"/>
          <w:lang w:val="en-GB"/>
        </w:rPr>
        <w:t>Zacharski</w:t>
      </w:r>
      <w:proofErr w:type="spellEnd"/>
      <w:r w:rsidR="003944ED" w:rsidRPr="00990F66">
        <w:rPr>
          <w:rFonts w:ascii="Times New Roman" w:eastAsia="Calibri" w:hAnsi="Times New Roman" w:cs="Simplified Arabic" w:hint="cs"/>
          <w:i/>
          <w:color w:val="3399FF"/>
          <w:sz w:val="24"/>
          <w:szCs w:val="28"/>
          <w:rtl/>
          <w:lang w:val="en-GB"/>
        </w:rPr>
        <w:t xml:space="preserve"> </w:t>
      </w:r>
      <w:r w:rsidR="003944ED" w:rsidRPr="00990F66">
        <w:rPr>
          <w:rFonts w:ascii="Times New Roman" w:eastAsia="Calibri" w:hAnsi="Times New Roman" w:cs="Simplified Arabic"/>
          <w:i/>
          <w:sz w:val="24"/>
          <w:szCs w:val="28"/>
          <w:rtl/>
          <w:lang w:val="en-GB"/>
        </w:rPr>
        <w:t>وفي</w:t>
      </w:r>
      <w:r w:rsidRPr="00990F66">
        <w:rPr>
          <w:rFonts w:ascii="Times New Roman" w:eastAsia="Calibri" w:hAnsi="Times New Roman" w:cs="Simplified Arabic" w:hint="cs"/>
          <w:i/>
          <w:sz w:val="24"/>
          <w:szCs w:val="28"/>
          <w:rtl/>
          <w:lang w:val="en-GB"/>
        </w:rPr>
        <w:t xml:space="preserve"> مكان آخر افترض أنه على الرغم من أن </w:t>
      </w:r>
      <w:r w:rsidR="003944ED" w:rsidRPr="00990F66">
        <w:rPr>
          <w:rFonts w:ascii="Times New Roman" w:eastAsia="Calibri" w:hAnsi="Times New Roman" w:cs="Simplified Arabic" w:hint="cs"/>
          <w:i/>
          <w:sz w:val="24"/>
          <w:szCs w:val="28"/>
          <w:rtl/>
          <w:lang w:val="en-GB"/>
        </w:rPr>
        <w:t>الأنزيمات</w:t>
      </w:r>
      <w:r w:rsidRPr="00990F66">
        <w:rPr>
          <w:rFonts w:ascii="Times New Roman" w:eastAsia="Calibri" w:hAnsi="Times New Roman" w:cs="Simplified Arabic" w:hint="cs"/>
          <w:i/>
          <w:sz w:val="24"/>
          <w:szCs w:val="28"/>
          <w:rtl/>
          <w:lang w:val="en-GB"/>
        </w:rPr>
        <w:t xml:space="preserve"> الفعالة نتجت من تنشيط الـ </w:t>
      </w:r>
      <w:r w:rsidRPr="00990F66">
        <w:rPr>
          <w:rFonts w:ascii="Times New Roman" w:eastAsia="Calibri" w:hAnsi="Times New Roman" w:cs="Simplified Arabic"/>
          <w:i/>
          <w:sz w:val="24"/>
          <w:szCs w:val="28"/>
        </w:rPr>
        <w:t xml:space="preserve"> </w:t>
      </w:r>
      <w:r w:rsidRPr="00990F66">
        <w:rPr>
          <w:rFonts w:ascii="Times New Roman" w:eastAsia="Calibri" w:hAnsi="Times New Roman" w:cs="Simplified Arabic"/>
          <w:i/>
          <w:color w:val="3399FF"/>
          <w:sz w:val="24"/>
          <w:szCs w:val="28"/>
        </w:rPr>
        <w:t xml:space="preserve"> Plasminogen</w:t>
      </w:r>
      <w:r w:rsidRPr="00990F66">
        <w:rPr>
          <w:rFonts w:ascii="Times New Roman" w:eastAsia="Calibri" w:hAnsi="Times New Roman" w:cs="Simplified Arabic" w:hint="cs"/>
          <w:i/>
          <w:sz w:val="24"/>
          <w:szCs w:val="28"/>
          <w:rtl/>
        </w:rPr>
        <w:t>لربما كان هناك تأثير موجه ومباشر على الخلايا السرطانية، وكان على الأرجح تمزيق النسيج الموجود ما بين الخلايا في الورم السرطاني. ولقد ذكر المحقق</w:t>
      </w:r>
      <w:r w:rsidR="006C07FC">
        <w:rPr>
          <w:rFonts w:ascii="Times New Roman" w:eastAsia="Calibri" w:hAnsi="Times New Roman" w:cs="Simplified Arabic" w:hint="cs"/>
          <w:i/>
          <w:sz w:val="24"/>
          <w:szCs w:val="28"/>
          <w:rtl/>
        </w:rPr>
        <w:t>و</w:t>
      </w:r>
      <w:r w:rsidRPr="00990F66">
        <w:rPr>
          <w:rFonts w:ascii="Times New Roman" w:eastAsia="Calibri" w:hAnsi="Times New Roman" w:cs="Simplified Arabic" w:hint="cs"/>
          <w:i/>
          <w:sz w:val="24"/>
          <w:szCs w:val="28"/>
          <w:rtl/>
        </w:rPr>
        <w:t xml:space="preserve">ن أن أفضل خيارات المعالجات التقليدية لبعض السرطانات المرشحة من مثل أورام النسج اللحمية المتقدمة، سرطان الثدي والورم </w:t>
      </w:r>
      <w:proofErr w:type="spellStart"/>
      <w:r w:rsidRPr="00990F66">
        <w:rPr>
          <w:rFonts w:ascii="Times New Roman" w:eastAsia="Calibri" w:hAnsi="Times New Roman" w:cs="Simplified Arabic" w:hint="cs"/>
          <w:i/>
          <w:sz w:val="24"/>
          <w:szCs w:val="28"/>
          <w:rtl/>
        </w:rPr>
        <w:t>الملاني</w:t>
      </w:r>
      <w:proofErr w:type="spellEnd"/>
      <w:r w:rsidRPr="00990F66">
        <w:rPr>
          <w:rFonts w:ascii="Times New Roman" w:eastAsia="Calibri" w:hAnsi="Times New Roman" w:cs="Simplified Arabic" w:hint="cs"/>
          <w:i/>
          <w:sz w:val="24"/>
          <w:szCs w:val="28"/>
          <w:rtl/>
        </w:rPr>
        <w:t xml:space="preserve">، لم تثبت حصيلة فعلية جوهرية منذ أيام </w:t>
      </w:r>
      <w:r w:rsidRPr="00990F66">
        <w:rPr>
          <w:rFonts w:ascii="Times New Roman" w:eastAsia="Calibri" w:hAnsi="Times New Roman" w:cs="Simplified Arabic"/>
          <w:i/>
          <w:color w:val="3399FF"/>
          <w:sz w:val="24"/>
          <w:szCs w:val="28"/>
          <w:lang w:val="en-GB"/>
        </w:rPr>
        <w:t>Coley</w:t>
      </w:r>
      <w:r w:rsidRPr="00990F66">
        <w:rPr>
          <w:rFonts w:ascii="Times New Roman" w:eastAsia="Calibri" w:hAnsi="Times New Roman" w:cs="Simplified Arabic" w:hint="cs"/>
          <w:i/>
          <w:sz w:val="24"/>
          <w:szCs w:val="28"/>
          <w:rtl/>
          <w:lang w:val="en-GB"/>
        </w:rPr>
        <w:t xml:space="preserve">. حاليا، علاجات معدل رد الفعل البيولوجي قد تم التخلي عنها وذلك ما بعد العلاج المناعي الغير محدد منذ عصر </w:t>
      </w:r>
      <w:r w:rsidRPr="00990F66">
        <w:rPr>
          <w:rFonts w:ascii="Times New Roman" w:eastAsia="Calibri" w:hAnsi="Times New Roman" w:cs="Simplified Arabic"/>
          <w:i/>
          <w:color w:val="3399FF"/>
          <w:sz w:val="24"/>
          <w:szCs w:val="28"/>
          <w:lang w:val="en-GB"/>
        </w:rPr>
        <w:t>Coley</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 xml:space="preserve">وتم وضع تأسيس لنظرات </w:t>
      </w:r>
      <w:r w:rsidRPr="00990F66">
        <w:rPr>
          <w:rFonts w:ascii="Times New Roman" w:eastAsia="Calibri" w:hAnsi="Times New Roman" w:cs="Simplified Arabic" w:hint="cs"/>
          <w:i/>
          <w:sz w:val="24"/>
          <w:szCs w:val="28"/>
          <w:rtl/>
          <w:lang w:val="en-GB"/>
        </w:rPr>
        <w:lastRenderedPageBreak/>
        <w:t xml:space="preserve">وتطلعات اليوم. </w:t>
      </w:r>
      <w:proofErr w:type="spellStart"/>
      <w:r w:rsidR="003944ED" w:rsidRPr="00990F66">
        <w:rPr>
          <w:rFonts w:ascii="Times New Roman" w:eastAsia="Calibri" w:hAnsi="Times New Roman" w:cs="Simplified Arabic"/>
          <w:i/>
          <w:color w:val="3399FF"/>
          <w:sz w:val="24"/>
          <w:szCs w:val="28"/>
          <w:lang w:val="en-GB"/>
        </w:rPr>
        <w:t>Zacharski</w:t>
      </w:r>
      <w:proofErr w:type="spellEnd"/>
      <w:r w:rsidR="003944ED" w:rsidRPr="00990F66">
        <w:rPr>
          <w:rFonts w:ascii="Times New Roman" w:eastAsia="Calibri" w:hAnsi="Times New Roman" w:cs="Simplified Arabic"/>
          <w:i/>
          <w:color w:val="3399FF"/>
          <w:sz w:val="24"/>
          <w:szCs w:val="28"/>
          <w:lang w:val="en-GB"/>
        </w:rPr>
        <w:t>,</w:t>
      </w:r>
      <w:r w:rsidRPr="00990F66">
        <w:rPr>
          <w:rFonts w:ascii="Times New Roman" w:eastAsia="Calibri" w:hAnsi="Times New Roman" w:cs="Simplified Arabic"/>
          <w:i/>
          <w:sz w:val="24"/>
          <w:szCs w:val="28"/>
          <w:lang w:val="en-GB"/>
        </w:rPr>
        <w:t xml:space="preserve"> </w:t>
      </w:r>
      <w:proofErr w:type="spellStart"/>
      <w:r w:rsidR="003944ED" w:rsidRPr="00990F66">
        <w:rPr>
          <w:rFonts w:ascii="Times New Roman" w:eastAsia="Calibri" w:hAnsi="Times New Roman" w:cs="Simplified Arabic"/>
          <w:i/>
          <w:color w:val="3399FF"/>
          <w:sz w:val="24"/>
          <w:szCs w:val="28"/>
          <w:lang w:val="en-GB"/>
        </w:rPr>
        <w:t>Sukhmate</w:t>
      </w:r>
      <w:proofErr w:type="spellEnd"/>
      <w:r w:rsidR="003944ED" w:rsidRPr="00990F66">
        <w:rPr>
          <w:rFonts w:ascii="Times New Roman" w:eastAsia="Calibri" w:hAnsi="Times New Roman" w:cs="Simplified Arabic" w:hint="cs"/>
          <w:i/>
          <w:color w:val="3399FF"/>
          <w:sz w:val="24"/>
          <w:szCs w:val="28"/>
          <w:rtl/>
          <w:lang w:val="en-GB"/>
        </w:rPr>
        <w:t xml:space="preserve"> </w:t>
      </w:r>
      <w:r w:rsidR="003944ED" w:rsidRPr="003944ED">
        <w:rPr>
          <w:rFonts w:ascii="Times New Roman" w:eastAsia="Calibri" w:hAnsi="Times New Roman" w:cs="Simplified Arabic" w:hint="cs"/>
          <w:i/>
          <w:sz w:val="24"/>
          <w:szCs w:val="28"/>
          <w:rtl/>
          <w:lang w:val="en-GB"/>
        </w:rPr>
        <w:t>ارتأوا</w:t>
      </w:r>
      <w:r w:rsidRPr="003944ED">
        <w:rPr>
          <w:rFonts w:ascii="Times New Roman" w:eastAsia="Calibri" w:hAnsi="Times New Roman" w:cs="Simplified Arabic" w:hint="cs"/>
          <w:i/>
          <w:sz w:val="24"/>
          <w:szCs w:val="28"/>
          <w:rtl/>
          <w:lang w:val="en-GB"/>
        </w:rPr>
        <w:t xml:space="preserve"> </w:t>
      </w:r>
      <w:r w:rsidRPr="00990F66">
        <w:rPr>
          <w:rFonts w:ascii="Times New Roman" w:eastAsia="Calibri" w:hAnsi="Times New Roman" w:cs="Simplified Arabic" w:hint="cs"/>
          <w:i/>
          <w:sz w:val="24"/>
          <w:szCs w:val="28"/>
          <w:rtl/>
          <w:lang w:val="en-GB"/>
        </w:rPr>
        <w:t xml:space="preserve">أن النجاح المبكر لسموم </w:t>
      </w:r>
      <w:r w:rsidRPr="00990F66">
        <w:rPr>
          <w:rFonts w:ascii="Times New Roman" w:eastAsia="Calibri" w:hAnsi="Times New Roman" w:cs="Simplified Arabic"/>
          <w:i/>
          <w:color w:val="3399FF"/>
          <w:sz w:val="24"/>
          <w:szCs w:val="28"/>
          <w:lang w:val="en-GB"/>
        </w:rPr>
        <w:t>Coley</w:t>
      </w:r>
      <w:r w:rsidRPr="00990F66">
        <w:rPr>
          <w:rFonts w:ascii="Times New Roman" w:eastAsia="Calibri" w:hAnsi="Times New Roman" w:cs="Simplified Arabic" w:hint="cs"/>
          <w:i/>
          <w:color w:val="3399FF"/>
          <w:sz w:val="24"/>
          <w:szCs w:val="28"/>
          <w:rtl/>
          <w:lang w:val="en-GB"/>
        </w:rPr>
        <w:t xml:space="preserve"> </w:t>
      </w:r>
      <w:r w:rsidRPr="00990F66">
        <w:rPr>
          <w:rFonts w:ascii="Times New Roman" w:eastAsia="Calibri" w:hAnsi="Times New Roman" w:cs="Simplified Arabic" w:hint="cs"/>
          <w:i/>
          <w:sz w:val="24"/>
          <w:szCs w:val="28"/>
          <w:rtl/>
          <w:lang w:val="en-GB"/>
        </w:rPr>
        <w:t>يفضي إلى معالجات تستخدم ال</w:t>
      </w:r>
      <w:r w:rsidR="00DD756E">
        <w:rPr>
          <w:rFonts w:ascii="Times New Roman" w:eastAsia="Calibri" w:hAnsi="Times New Roman" w:cs="Simplified Arabic" w:hint="cs"/>
          <w:i/>
          <w:sz w:val="24"/>
          <w:szCs w:val="28"/>
          <w:rtl/>
          <w:lang w:val="en-GB"/>
        </w:rPr>
        <w:t>جهاز المناعي للمضيف ضد الورم</w:t>
      </w:r>
      <w:r w:rsidRPr="00990F66">
        <w:rPr>
          <w:rFonts w:ascii="Times New Roman" w:eastAsia="Calibri" w:hAnsi="Times New Roman" w:cs="Simplified Arabic" w:hint="cs"/>
          <w:i/>
          <w:sz w:val="24"/>
          <w:szCs w:val="28"/>
          <w:rtl/>
          <w:lang w:val="en-GB"/>
        </w:rPr>
        <w:t>، مقدمة أملا</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 جديدا</w:t>
      </w:r>
      <w:r w:rsidR="006C07FC">
        <w:rPr>
          <w:rFonts w:ascii="Times New Roman" w:eastAsia="Calibri" w:hAnsi="Times New Roman" w:cs="Simplified Arabic" w:hint="cs"/>
          <w:i/>
          <w:sz w:val="24"/>
          <w:szCs w:val="28"/>
          <w:rtl/>
          <w:lang w:val="en-GB"/>
        </w:rPr>
        <w:t>ً</w:t>
      </w:r>
      <w:r w:rsidRPr="00990F66">
        <w:rPr>
          <w:rFonts w:ascii="Times New Roman" w:eastAsia="Calibri" w:hAnsi="Times New Roman" w:cs="Simplified Arabic" w:hint="cs"/>
          <w:i/>
          <w:sz w:val="24"/>
          <w:szCs w:val="28"/>
          <w:rtl/>
          <w:lang w:val="en-GB"/>
        </w:rPr>
        <w:t xml:space="preserve"> لمرضى السرطان.</w:t>
      </w:r>
      <w:r w:rsidR="00905F68">
        <w:rPr>
          <w:rFonts w:ascii="Times New Roman" w:eastAsia="Calibri" w:hAnsi="Times New Roman" w:cs="Simplified Arabic" w:hint="cs"/>
          <w:i/>
          <w:sz w:val="24"/>
          <w:szCs w:val="28"/>
          <w:rtl/>
          <w:lang w:val="en-GB"/>
        </w:rPr>
        <w:t xml:space="preserve"> (</w:t>
      </w:r>
      <w:hyperlink r:id="rId29" w:history="1">
        <w:r w:rsidR="00DD756E" w:rsidRPr="00A004DB">
          <w:rPr>
            <w:rStyle w:val="Hyperlink"/>
            <w:rFonts w:ascii="Times New Roman" w:eastAsia="Calibri" w:hAnsi="Times New Roman" w:cs="Simplified Arabic"/>
            <w:i/>
            <w:sz w:val="24"/>
            <w:szCs w:val="28"/>
          </w:rPr>
          <w:t>www.nasonline.oeg</w:t>
        </w:r>
      </w:hyperlink>
      <w:r w:rsidR="00DD756E">
        <w:rPr>
          <w:rFonts w:ascii="Times New Roman" w:eastAsia="Calibri" w:hAnsi="Times New Roman" w:cs="Simplified Arabic" w:hint="cs"/>
          <w:i/>
          <w:sz w:val="24"/>
          <w:szCs w:val="28"/>
          <w:rtl/>
          <w:lang w:bidi="ar-SY"/>
        </w:rPr>
        <w:t>، د.ت.)</w:t>
      </w:r>
    </w:p>
    <w:p w:rsidR="00700DB1" w:rsidRDefault="00700DB1">
      <w:pPr>
        <w:rPr>
          <w:rFonts w:ascii="Times New Roman" w:eastAsia="Calibri" w:hAnsi="Times New Roman" w:cs="Simplified Arabic"/>
          <w:i/>
          <w:sz w:val="24"/>
          <w:szCs w:val="28"/>
          <w:rtl/>
          <w:lang w:val="en-GB"/>
        </w:rPr>
      </w:pPr>
      <w:r>
        <w:rPr>
          <w:rFonts w:ascii="Times New Roman" w:eastAsia="Calibri" w:hAnsi="Times New Roman" w:cs="Simplified Arabic"/>
          <w:i/>
          <w:sz w:val="24"/>
          <w:szCs w:val="28"/>
          <w:rtl/>
          <w:lang w:val="en-GB"/>
        </w:rPr>
        <w:br w:type="page"/>
      </w:r>
    </w:p>
    <w:p w:rsidR="00AA1BA9" w:rsidRDefault="00AA1BA9" w:rsidP="00E66144">
      <w:pPr>
        <w:bidi/>
        <w:spacing w:after="0"/>
        <w:jc w:val="both"/>
        <w:rPr>
          <w:rFonts w:ascii="Times New Roman" w:eastAsia="Calibri" w:hAnsi="Times New Roman" w:cs="Simplified Arabic"/>
          <w:i/>
          <w:sz w:val="24"/>
          <w:szCs w:val="28"/>
          <w:rtl/>
          <w:lang w:val="en-GB"/>
        </w:rPr>
      </w:pPr>
    </w:p>
    <w:p w:rsidR="00AA1BA9" w:rsidRDefault="00AA1BA9" w:rsidP="00E66144">
      <w:pPr>
        <w:bidi/>
        <w:rPr>
          <w:rFonts w:ascii="Times New Roman" w:eastAsia="Calibri" w:hAnsi="Times New Roman" w:cs="Simplified Arabic"/>
          <w:i/>
          <w:sz w:val="24"/>
          <w:szCs w:val="28"/>
          <w:rtl/>
          <w:lang w:val="en-GB"/>
        </w:rPr>
      </w:pPr>
    </w:p>
    <w:p w:rsidR="00AA1BA9" w:rsidRPr="001C1BD5" w:rsidRDefault="00AA1BA9" w:rsidP="001C1BD5">
      <w:pPr>
        <w:pStyle w:val="1"/>
        <w:bidi/>
        <w:jc w:val="center"/>
        <w:rPr>
          <w:color w:val="002060"/>
          <w:sz w:val="144"/>
          <w:szCs w:val="144"/>
          <w:rtl/>
          <w:lang w:bidi="ar-SY"/>
        </w:rPr>
      </w:pPr>
      <w:bookmarkStart w:id="24" w:name="_Toc419271045"/>
      <w:r w:rsidRPr="001C1BD5">
        <w:rPr>
          <w:color w:val="002060"/>
          <w:sz w:val="144"/>
          <w:szCs w:val="144"/>
          <w:rtl/>
          <w:lang w:bidi="ar-SY"/>
        </w:rPr>
        <w:t>الباب ال</w:t>
      </w:r>
      <w:r w:rsidRPr="001C1BD5">
        <w:rPr>
          <w:rFonts w:hint="cs"/>
          <w:color w:val="002060"/>
          <w:sz w:val="144"/>
          <w:szCs w:val="144"/>
          <w:rtl/>
          <w:lang w:bidi="ar-SY"/>
        </w:rPr>
        <w:t>ثالث</w:t>
      </w:r>
      <w:bookmarkEnd w:id="24"/>
    </w:p>
    <w:bookmarkStart w:id="25" w:name="_Toc419236590"/>
    <w:bookmarkStart w:id="26" w:name="_Toc419271046"/>
    <w:p w:rsidR="00AA1BA9" w:rsidRPr="00700DB1" w:rsidRDefault="00820C60" w:rsidP="00700DB1">
      <w:pPr>
        <w:pStyle w:val="1"/>
        <w:bidi/>
        <w:jc w:val="center"/>
        <w:rPr>
          <w:sz w:val="96"/>
          <w:szCs w:val="96"/>
          <w:rtl/>
          <w:lang w:bidi="ar-SY"/>
        </w:rPr>
      </w:pPr>
      <w:r>
        <w:rPr>
          <w:noProof/>
        </w:rPr>
        <mc:AlternateContent>
          <mc:Choice Requires="wps">
            <w:drawing>
              <wp:anchor distT="0" distB="0" distL="114300" distR="114300" simplePos="0" relativeHeight="251685888" behindDoc="0" locked="0" layoutInCell="1" allowOverlap="1" wp14:anchorId="0BB16747" wp14:editId="2FD3B801">
                <wp:simplePos x="0" y="0"/>
                <wp:positionH relativeFrom="column">
                  <wp:posOffset>55245</wp:posOffset>
                </wp:positionH>
                <wp:positionV relativeFrom="paragraph">
                  <wp:posOffset>6245225</wp:posOffset>
                </wp:positionV>
                <wp:extent cx="5991225" cy="635"/>
                <wp:effectExtent l="0" t="0" r="0" b="0"/>
                <wp:wrapSquare wrapText="bothSides"/>
                <wp:docPr id="53" name="مربع نص 53"/>
                <wp:cNvGraphicFramePr/>
                <a:graphic xmlns:a="http://schemas.openxmlformats.org/drawingml/2006/main">
                  <a:graphicData uri="http://schemas.microsoft.com/office/word/2010/wordprocessingShape">
                    <wps:wsp>
                      <wps:cNvSpPr txBox="1"/>
                      <wps:spPr>
                        <a:xfrm>
                          <a:off x="0" y="0"/>
                          <a:ext cx="5991225" cy="635"/>
                        </a:xfrm>
                        <a:prstGeom prst="rect">
                          <a:avLst/>
                        </a:prstGeom>
                        <a:solidFill>
                          <a:prstClr val="white"/>
                        </a:solidFill>
                        <a:ln>
                          <a:noFill/>
                        </a:ln>
                        <a:effectLst/>
                      </wps:spPr>
                      <wps:txbx>
                        <w:txbxContent>
                          <w:p w:rsidR="00E6140E" w:rsidRPr="00820C60" w:rsidRDefault="00E6140E" w:rsidP="00820C60">
                            <w:pPr>
                              <w:pStyle w:val="a9"/>
                              <w:jc w:val="center"/>
                              <w:rPr>
                                <w:rFonts w:ascii="Simplified Arabic" w:hAnsi="Simplified Arabic" w:cs="Simplified Arabic"/>
                                <w:b w:val="0"/>
                                <w:bCs w:val="0"/>
                                <w:noProof/>
                                <w:sz w:val="160"/>
                                <w:szCs w:val="160"/>
                              </w:rPr>
                            </w:pPr>
                            <w:r w:rsidRPr="00820C60">
                              <w:rPr>
                                <w:rFonts w:hint="eastAsia"/>
                                <w:sz w:val="22"/>
                                <w:szCs w:val="22"/>
                                <w:rtl/>
                              </w:rPr>
                              <w:t>الصورة</w:t>
                            </w:r>
                            <w:r w:rsidRPr="00820C60">
                              <w:rPr>
                                <w:sz w:val="22"/>
                                <w:szCs w:val="22"/>
                                <w:rtl/>
                              </w:rPr>
                              <w:t xml:space="preserve"> (16) </w:t>
                            </w:r>
                            <w:r w:rsidRPr="00820C60">
                              <w:rPr>
                                <w:rFonts w:hint="eastAsia"/>
                                <w:sz w:val="22"/>
                                <w:szCs w:val="22"/>
                                <w:rtl/>
                              </w:rPr>
                              <w:t>صورة</w:t>
                            </w:r>
                            <w:r w:rsidRPr="00820C60">
                              <w:rPr>
                                <w:sz w:val="22"/>
                                <w:szCs w:val="22"/>
                                <w:rtl/>
                              </w:rPr>
                              <w:t xml:space="preserve"> </w:t>
                            </w:r>
                            <w:r w:rsidRPr="00820C60">
                              <w:rPr>
                                <w:rFonts w:hint="eastAsia"/>
                                <w:sz w:val="22"/>
                                <w:szCs w:val="22"/>
                                <w:rtl/>
                              </w:rPr>
                              <w:t>جراثيم</w:t>
                            </w:r>
                            <w:r w:rsidRPr="00820C60">
                              <w:rPr>
                                <w:sz w:val="22"/>
                                <w:szCs w:val="22"/>
                                <w:rtl/>
                              </w:rPr>
                              <w:t xml:space="preserve"> </w:t>
                            </w:r>
                            <w:r w:rsidRPr="00820C60">
                              <w:rPr>
                                <w:rFonts w:hint="eastAsia"/>
                                <w:sz w:val="22"/>
                                <w:szCs w:val="22"/>
                                <w:rtl/>
                              </w:rPr>
                              <w:t>تحت</w:t>
                            </w:r>
                            <w:r w:rsidRPr="00820C60">
                              <w:rPr>
                                <w:sz w:val="22"/>
                                <w:szCs w:val="22"/>
                                <w:rtl/>
                              </w:rPr>
                              <w:t xml:space="preserve"> </w:t>
                            </w:r>
                            <w:r w:rsidRPr="00820C60">
                              <w:rPr>
                                <w:rFonts w:hint="eastAsia"/>
                                <w:sz w:val="22"/>
                                <w:szCs w:val="22"/>
                                <w:rtl/>
                              </w:rPr>
                              <w:t>المجهر</w:t>
                            </w:r>
                            <w:r w:rsidRPr="00820C60">
                              <w:rPr>
                                <w:sz w:val="22"/>
                                <w:szCs w:val="22"/>
                                <w:rtl/>
                              </w:rPr>
                              <w:t xml:space="preserve"> </w:t>
                            </w:r>
                            <w:r w:rsidRPr="00820C60">
                              <w:rPr>
                                <w:rFonts w:hint="eastAsia"/>
                                <w:sz w:val="22"/>
                                <w:szCs w:val="22"/>
                                <w:rtl/>
                              </w:rPr>
                              <w:t>بعد</w:t>
                            </w:r>
                            <w:r w:rsidRPr="00820C60">
                              <w:rPr>
                                <w:rFonts w:hint="cs"/>
                                <w:sz w:val="22"/>
                                <w:szCs w:val="22"/>
                                <w:rtl/>
                              </w:rPr>
                              <w:t xml:space="preserve"> التلوين</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0BB16747" id="مربع نص 53" o:spid="_x0000_s1041" type="#_x0000_t202" style="position:absolute;left:0;text-align:left;margin-left:4.35pt;margin-top:491.75pt;width:471.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" stroked="f">
                <v:textbox style="mso-fit-shape-to-text:t" inset="0,0,0,0">
                  <w:txbxContent>
                    <w:p w:rsidR="00E6140E" w:rsidRPr="00820C60" w:rsidRDefault="00E6140E" w:rsidP="00820C60">
                      <w:pPr>
                        <w:pStyle w:val="Caption"/>
                        <w:jc w:val="center"/>
                        <w:rPr>
                          <w:rFonts w:ascii="Simplified Arabic" w:hAnsi="Simplified Arabic" w:cs="Simplified Arabic"/>
                          <w:b w:val="0"/>
                          <w:bCs w:val="0"/>
                          <w:noProof/>
                          <w:sz w:val="160"/>
                          <w:szCs w:val="160"/>
                        </w:rPr>
                      </w:pPr>
                      <w:r w:rsidRPr="00820C60">
                        <w:rPr>
                          <w:rFonts w:hint="eastAsia"/>
                          <w:sz w:val="22"/>
                          <w:szCs w:val="22"/>
                          <w:rtl/>
                        </w:rPr>
                        <w:t>الصورة</w:t>
                      </w:r>
                      <w:r w:rsidRPr="00820C60">
                        <w:rPr>
                          <w:sz w:val="22"/>
                          <w:szCs w:val="22"/>
                          <w:rtl/>
                        </w:rPr>
                        <w:t xml:space="preserve"> (16) </w:t>
                      </w:r>
                      <w:r w:rsidRPr="00820C60">
                        <w:rPr>
                          <w:rFonts w:hint="eastAsia"/>
                          <w:sz w:val="22"/>
                          <w:szCs w:val="22"/>
                          <w:rtl/>
                        </w:rPr>
                        <w:t>صورة</w:t>
                      </w:r>
                      <w:r w:rsidRPr="00820C60">
                        <w:rPr>
                          <w:sz w:val="22"/>
                          <w:szCs w:val="22"/>
                          <w:rtl/>
                        </w:rPr>
                        <w:t xml:space="preserve"> </w:t>
                      </w:r>
                      <w:r w:rsidRPr="00820C60">
                        <w:rPr>
                          <w:rFonts w:hint="eastAsia"/>
                          <w:sz w:val="22"/>
                          <w:szCs w:val="22"/>
                          <w:rtl/>
                        </w:rPr>
                        <w:t>جراثيم</w:t>
                      </w:r>
                      <w:r w:rsidRPr="00820C60">
                        <w:rPr>
                          <w:sz w:val="22"/>
                          <w:szCs w:val="22"/>
                          <w:rtl/>
                        </w:rPr>
                        <w:t xml:space="preserve"> </w:t>
                      </w:r>
                      <w:r w:rsidRPr="00820C60">
                        <w:rPr>
                          <w:rFonts w:hint="eastAsia"/>
                          <w:sz w:val="22"/>
                          <w:szCs w:val="22"/>
                          <w:rtl/>
                        </w:rPr>
                        <w:t>تحت</w:t>
                      </w:r>
                      <w:r w:rsidRPr="00820C60">
                        <w:rPr>
                          <w:sz w:val="22"/>
                          <w:szCs w:val="22"/>
                          <w:rtl/>
                        </w:rPr>
                        <w:t xml:space="preserve"> </w:t>
                      </w:r>
                      <w:r w:rsidRPr="00820C60">
                        <w:rPr>
                          <w:rFonts w:hint="eastAsia"/>
                          <w:sz w:val="22"/>
                          <w:szCs w:val="22"/>
                          <w:rtl/>
                        </w:rPr>
                        <w:t>المجهر</w:t>
                      </w:r>
                      <w:r w:rsidRPr="00820C60">
                        <w:rPr>
                          <w:sz w:val="22"/>
                          <w:szCs w:val="22"/>
                          <w:rtl/>
                        </w:rPr>
                        <w:t xml:space="preserve"> </w:t>
                      </w:r>
                      <w:r w:rsidRPr="00820C60">
                        <w:rPr>
                          <w:rFonts w:hint="eastAsia"/>
                          <w:sz w:val="22"/>
                          <w:szCs w:val="22"/>
                          <w:rtl/>
                        </w:rPr>
                        <w:t>بعد</w:t>
                      </w:r>
                      <w:r w:rsidRPr="00820C60">
                        <w:rPr>
                          <w:rFonts w:hint="cs"/>
                          <w:sz w:val="22"/>
                          <w:szCs w:val="22"/>
                          <w:rtl/>
                        </w:rPr>
                        <w:t xml:space="preserve"> التلوين</w:t>
                      </w:r>
                    </w:p>
                  </w:txbxContent>
                </v:textbox>
                <w10:wrap type="square"/>
              </v:shape>
            </w:pict>
          </mc:Fallback>
        </mc:AlternateContent>
      </w:r>
      <w:r w:rsidR="006B27DB" w:rsidRPr="006B27DB">
        <w:rPr>
          <w:rFonts w:ascii="Simplified Arabic" w:hAnsi="Simplified Arabic" w:cs="Simplified Arabic"/>
          <w:noProof/>
          <w:sz w:val="96"/>
          <w:szCs w:val="96"/>
          <w:rtl/>
        </w:rPr>
        <w:drawing>
          <wp:anchor distT="0" distB="0" distL="114300" distR="114300" simplePos="0" relativeHeight="251610112" behindDoc="0" locked="0" layoutInCell="1" allowOverlap="1" wp14:anchorId="6846D474" wp14:editId="00515B08">
            <wp:simplePos x="0" y="0"/>
            <wp:positionH relativeFrom="margin">
              <wp:align>right</wp:align>
            </wp:positionH>
            <wp:positionV relativeFrom="paragraph">
              <wp:posOffset>1618849</wp:posOffset>
            </wp:positionV>
            <wp:extent cx="5991225" cy="4493260"/>
            <wp:effectExtent l="76200" t="76200" r="142875" b="135890"/>
            <wp:wrapSquare wrapText="bothSides"/>
            <wp:docPr id="44" name="Picture 44" descr="D:\Academic\1-Project\صور\صور عملي\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cademic\1-Project\صور\صور عملي\DSC_00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1225" cy="449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A1BA9" w:rsidRPr="001C1BD5">
        <w:rPr>
          <w:rFonts w:hint="cs"/>
          <w:sz w:val="96"/>
          <w:szCs w:val="96"/>
          <w:rtl/>
          <w:lang w:bidi="ar-SY"/>
        </w:rPr>
        <w:t>الدراسة العملية</w:t>
      </w:r>
      <w:bookmarkEnd w:id="25"/>
      <w:bookmarkEnd w:id="26"/>
      <w:r w:rsidR="00AA1BA9">
        <w:rPr>
          <w:rFonts w:ascii="Simplified Arabic" w:hAnsi="Simplified Arabic" w:cs="Simplified Arabic"/>
          <w:sz w:val="96"/>
          <w:szCs w:val="96"/>
          <w:rtl/>
          <w:lang w:bidi="ar-SY"/>
        </w:rPr>
        <w:br w:type="page"/>
      </w:r>
    </w:p>
    <w:p w:rsidR="00124FED" w:rsidRPr="001C1BD5" w:rsidRDefault="00124FED" w:rsidP="001C1BD5">
      <w:pPr>
        <w:pStyle w:val="2"/>
        <w:bidi/>
        <w:jc w:val="center"/>
        <w:rPr>
          <w:color w:val="002060"/>
          <w:sz w:val="48"/>
          <w:szCs w:val="48"/>
          <w:rtl/>
          <w:lang w:bidi="ar-SY"/>
        </w:rPr>
      </w:pPr>
      <w:bookmarkStart w:id="27" w:name="_Toc419271047"/>
      <w:r w:rsidRPr="001C1BD5">
        <w:rPr>
          <w:rFonts w:hint="cs"/>
          <w:color w:val="002060"/>
          <w:sz w:val="48"/>
          <w:szCs w:val="48"/>
          <w:rtl/>
          <w:lang w:bidi="ar-SY"/>
        </w:rPr>
        <w:lastRenderedPageBreak/>
        <w:t>الفصل الأول</w:t>
      </w:r>
      <w:bookmarkEnd w:id="27"/>
    </w:p>
    <w:p w:rsidR="00124FED" w:rsidRPr="001C1BD5" w:rsidRDefault="006C07FC" w:rsidP="001C1BD5">
      <w:pPr>
        <w:pStyle w:val="2"/>
        <w:bidi/>
        <w:jc w:val="center"/>
        <w:rPr>
          <w:color w:val="auto"/>
          <w:sz w:val="48"/>
          <w:szCs w:val="48"/>
          <w:rtl/>
          <w:lang w:bidi="ar-SY"/>
        </w:rPr>
      </w:pPr>
      <w:bookmarkStart w:id="28" w:name="_Toc419236592"/>
      <w:bookmarkStart w:id="29" w:name="_Toc419271048"/>
      <w:r>
        <w:rPr>
          <w:rFonts w:hint="cs"/>
          <w:color w:val="auto"/>
          <w:sz w:val="48"/>
          <w:szCs w:val="48"/>
          <w:rtl/>
          <w:lang w:bidi="ar-SY"/>
        </w:rPr>
        <w:t>زرا</w:t>
      </w:r>
      <w:r w:rsidR="00124FED" w:rsidRPr="001C1BD5">
        <w:rPr>
          <w:rFonts w:hint="cs"/>
          <w:color w:val="auto"/>
          <w:sz w:val="48"/>
          <w:szCs w:val="48"/>
          <w:rtl/>
          <w:lang w:bidi="ar-SY"/>
        </w:rPr>
        <w:t>ع</w:t>
      </w:r>
      <w:r>
        <w:rPr>
          <w:rFonts w:hint="cs"/>
          <w:color w:val="auto"/>
          <w:sz w:val="48"/>
          <w:szCs w:val="48"/>
          <w:rtl/>
          <w:lang w:bidi="ar-SY"/>
        </w:rPr>
        <w:t>ة</w:t>
      </w:r>
      <w:r w:rsidR="00124FED" w:rsidRPr="001C1BD5">
        <w:rPr>
          <w:rFonts w:hint="cs"/>
          <w:color w:val="auto"/>
          <w:sz w:val="48"/>
          <w:szCs w:val="48"/>
          <w:rtl/>
          <w:lang w:bidi="ar-SY"/>
        </w:rPr>
        <w:t xml:space="preserve"> الجراثيم في المستنبتات</w:t>
      </w:r>
      <w:bookmarkEnd w:id="28"/>
      <w:bookmarkEnd w:id="29"/>
    </w:p>
    <w:p w:rsidR="0037700B" w:rsidRPr="00693C4C" w:rsidRDefault="009416C4" w:rsidP="0037700B">
      <w:pPr>
        <w:bidi/>
        <w:jc w:val="both"/>
        <w:rPr>
          <w:rFonts w:ascii="Times New Roman" w:hAnsi="Times New Roman" w:cs="Simplified Arabic"/>
          <w:bCs/>
          <w:i/>
          <w:color w:val="CC0000"/>
          <w:sz w:val="24"/>
          <w:szCs w:val="32"/>
          <w:rtl/>
          <w:lang w:bidi="ar-SY"/>
        </w:rPr>
      </w:pPr>
      <w:r>
        <w:rPr>
          <w:rFonts w:ascii="Times New Roman" w:hAnsi="Times New Roman" w:cs="Simplified Arabic" w:hint="cs"/>
          <w:bCs/>
          <w:i/>
          <w:color w:val="CC0000"/>
          <w:sz w:val="24"/>
          <w:szCs w:val="32"/>
          <w:rtl/>
          <w:lang w:bidi="ar-SY"/>
        </w:rPr>
        <w:t>تحضير الوسط الزرعي وعملية زراعة</w:t>
      </w:r>
      <w:r w:rsidR="0037700B">
        <w:rPr>
          <w:rFonts w:ascii="Times New Roman" w:hAnsi="Times New Roman" w:cs="Simplified Arabic" w:hint="cs"/>
          <w:bCs/>
          <w:i/>
          <w:color w:val="CC0000"/>
          <w:sz w:val="24"/>
          <w:szCs w:val="32"/>
          <w:rtl/>
          <w:lang w:bidi="ar-SY"/>
        </w:rPr>
        <w:t xml:space="preserve"> الجراثيم</w:t>
      </w:r>
    </w:p>
    <w:p w:rsidR="0037700B" w:rsidRPr="00693C4C" w:rsidRDefault="0037700B" w:rsidP="0037700B">
      <w:pPr>
        <w:bidi/>
        <w:spacing w:after="0"/>
        <w:jc w:val="both"/>
        <w:rPr>
          <w:rFonts w:ascii="Times New Roman" w:hAnsi="Times New Roman" w:cs="Simplified Arabic"/>
          <w:i/>
          <w:sz w:val="24"/>
          <w:szCs w:val="28"/>
          <w:rtl/>
        </w:rPr>
      </w:pPr>
      <w:r w:rsidRPr="00693C4C">
        <w:rPr>
          <w:rFonts w:ascii="Times New Roman" w:hAnsi="Times New Roman" w:cs="Simplified Arabic" w:hint="cs"/>
          <w:i/>
          <w:sz w:val="24"/>
          <w:szCs w:val="28"/>
          <w:rtl/>
        </w:rPr>
        <w:t>تتألف هذه العملية من عدة مراحل وهي:</w:t>
      </w:r>
    </w:p>
    <w:p w:rsidR="0037700B" w:rsidRPr="0037700B" w:rsidRDefault="00820C60" w:rsidP="0037700B">
      <w:pPr>
        <w:pStyle w:val="a3"/>
        <w:numPr>
          <w:ilvl w:val="0"/>
          <w:numId w:val="63"/>
        </w:numPr>
        <w:spacing w:after="0" w:line="259" w:lineRule="auto"/>
        <w:ind w:left="386"/>
        <w:jc w:val="both"/>
        <w:rPr>
          <w:rFonts w:ascii="Times New Roman" w:hAnsi="Times New Roman" w:cs="Simplified Arabic"/>
          <w:i/>
          <w:sz w:val="24"/>
          <w:szCs w:val="28"/>
        </w:rPr>
      </w:pPr>
      <w:r w:rsidRPr="0063607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79744" behindDoc="1" locked="0" layoutInCell="1" allowOverlap="1" wp14:anchorId="4C1E032B" wp14:editId="366C6A7B">
            <wp:simplePos x="0" y="0"/>
            <wp:positionH relativeFrom="column">
              <wp:posOffset>-533400</wp:posOffset>
            </wp:positionH>
            <wp:positionV relativeFrom="paragraph">
              <wp:posOffset>273685</wp:posOffset>
            </wp:positionV>
            <wp:extent cx="2747010" cy="1546225"/>
            <wp:effectExtent l="171450" t="171450" r="377190" b="358775"/>
            <wp:wrapSquare wrapText="bothSides"/>
            <wp:docPr id="28" name="Picture 28" descr="D:\Academic\1-Project\صور\صور المخبر\DSC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cademic\1-Project\صور\صور المخبر\DSC_12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7010" cy="1546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7700B" w:rsidRPr="00693C4C">
        <w:rPr>
          <w:rFonts w:ascii="Times New Roman" w:hAnsi="Times New Roman" w:cs="Simplified Arabic" w:hint="cs"/>
          <w:b/>
          <w:bCs/>
          <w:i/>
          <w:color w:val="002060"/>
          <w:sz w:val="24"/>
          <w:szCs w:val="28"/>
          <w:rtl/>
        </w:rPr>
        <w:t>تحضير الوسط الزرعي:</w:t>
      </w:r>
    </w:p>
    <w:p w:rsidR="0037700B" w:rsidRPr="0037700B" w:rsidRDefault="0037700B" w:rsidP="00636075">
      <w:pPr>
        <w:pStyle w:val="a3"/>
        <w:numPr>
          <w:ilvl w:val="0"/>
          <w:numId w:val="67"/>
        </w:numPr>
        <w:spacing w:after="0"/>
        <w:jc w:val="both"/>
        <w:rPr>
          <w:rFonts w:ascii="Times New Roman" w:hAnsi="Times New Roman" w:cs="Simplified Arabic"/>
          <w:b/>
          <w:bCs/>
          <w:i/>
          <w:sz w:val="24"/>
          <w:szCs w:val="28"/>
        </w:rPr>
      </w:pPr>
      <w:r w:rsidRPr="0037700B">
        <w:rPr>
          <w:rFonts w:ascii="Times New Roman" w:hAnsi="Times New Roman" w:cs="Simplified Arabic" w:hint="cs"/>
          <w:b/>
          <w:bCs/>
          <w:i/>
          <w:sz w:val="24"/>
          <w:szCs w:val="28"/>
          <w:rtl/>
        </w:rPr>
        <w:t>عملية تحضير الوسط تمت على ثلاثة مراحل:</w:t>
      </w:r>
      <w:r w:rsidR="0009458F" w:rsidRPr="000945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700B" w:rsidRPr="00693C4C" w:rsidRDefault="0037700B" w:rsidP="0037700B">
      <w:pPr>
        <w:numPr>
          <w:ilvl w:val="0"/>
          <w:numId w:val="64"/>
        </w:numPr>
        <w:bidi/>
        <w:spacing w:after="0"/>
        <w:ind w:left="297" w:hanging="297"/>
        <w:jc w:val="both"/>
        <w:rPr>
          <w:rFonts w:ascii="Times New Roman" w:hAnsi="Times New Roman" w:cs="Simplified Arabic"/>
          <w:i/>
          <w:sz w:val="24"/>
          <w:szCs w:val="28"/>
        </w:rPr>
      </w:pPr>
      <w:r w:rsidRPr="00693C4C">
        <w:rPr>
          <w:rFonts w:ascii="Times New Roman" w:hAnsi="Times New Roman" w:cs="Simplified Arabic" w:hint="cs"/>
          <w:i/>
          <w:sz w:val="24"/>
          <w:szCs w:val="28"/>
          <w:rtl/>
        </w:rPr>
        <w:t>تجهيز الوسط الزرعي: يتم من خلال إذابة (</w:t>
      </w:r>
      <w:r w:rsidRPr="00693C4C">
        <w:rPr>
          <w:rFonts w:ascii="Times New Roman" w:hAnsi="Times New Roman" w:cs="Simplified Arabic"/>
          <w:i/>
          <w:sz w:val="24"/>
          <w:szCs w:val="28"/>
        </w:rPr>
        <w:t>4.1g</w:t>
      </w:r>
      <w:r w:rsidRPr="00693C4C">
        <w:rPr>
          <w:rFonts w:ascii="Times New Roman" w:hAnsi="Times New Roman" w:cs="Simplified Arabic" w:hint="cs"/>
          <w:i/>
          <w:sz w:val="24"/>
          <w:szCs w:val="28"/>
          <w:rtl/>
        </w:rPr>
        <w:t xml:space="preserve">) من مسحوق </w:t>
      </w:r>
      <w:r w:rsidRPr="00693C4C">
        <w:rPr>
          <w:rFonts w:ascii="Times New Roman" w:eastAsia="Calibri" w:hAnsi="Times New Roman" w:cs="Simplified Arabic"/>
          <w:i/>
          <w:color w:val="3399FF"/>
          <w:sz w:val="24"/>
          <w:szCs w:val="28"/>
          <w:lang w:val="en-GB"/>
        </w:rPr>
        <w:t>p</w:t>
      </w:r>
      <w:r w:rsidRPr="0037700B">
        <w:rPr>
          <w:rFonts w:ascii="Times New Roman" w:eastAsia="Calibri" w:hAnsi="Times New Roman" w:cs="Simplified Arabic"/>
          <w:i/>
          <w:color w:val="3399FF"/>
          <w:sz w:val="24"/>
          <w:szCs w:val="28"/>
          <w:lang w:val="en-GB"/>
        </w:rPr>
        <w:t>late count agar</w:t>
      </w:r>
      <w:r>
        <w:rPr>
          <w:rFonts w:ascii="Times New Roman" w:hAnsi="Times New Roman" w:cs="Simplified Arabic" w:hint="cs"/>
          <w:i/>
          <w:sz w:val="24"/>
          <w:szCs w:val="28"/>
          <w:rtl/>
        </w:rPr>
        <w:t xml:space="preserve"> وهو وسط مغذ</w:t>
      </w:r>
      <w:r w:rsidRPr="00693C4C">
        <w:rPr>
          <w:rFonts w:ascii="Times New Roman" w:hAnsi="Times New Roman" w:cs="Simplified Arabic" w:hint="cs"/>
          <w:i/>
          <w:sz w:val="24"/>
          <w:szCs w:val="28"/>
          <w:rtl/>
        </w:rPr>
        <w:t xml:space="preserve">ي للجراثيم في </w:t>
      </w:r>
      <w:r w:rsidRPr="0037700B">
        <w:rPr>
          <w:rFonts w:ascii="Times New Roman" w:eastAsia="Calibri" w:hAnsi="Times New Roman" w:cs="Simplified Arabic"/>
          <w:i/>
          <w:sz w:val="24"/>
          <w:szCs w:val="28"/>
          <w:lang w:val="en-GB"/>
        </w:rPr>
        <w:t>200ml</w:t>
      </w:r>
      <w:r w:rsidRPr="0037700B">
        <w:rPr>
          <w:rFonts w:ascii="Times New Roman" w:hAnsi="Times New Roman" w:cs="Simplified Arabic" w:hint="cs"/>
          <w:i/>
          <w:sz w:val="24"/>
          <w:szCs w:val="28"/>
          <w:rtl/>
        </w:rPr>
        <w:t xml:space="preserve"> </w:t>
      </w:r>
      <w:r w:rsidRPr="00693C4C">
        <w:rPr>
          <w:rFonts w:ascii="Times New Roman" w:hAnsi="Times New Roman" w:cs="Simplified Arabic" w:hint="cs"/>
          <w:i/>
          <w:sz w:val="24"/>
          <w:szCs w:val="28"/>
          <w:rtl/>
        </w:rPr>
        <w:t>ماء مقطر، ثم نضع العينة على سخان كهربائي ح</w:t>
      </w:r>
      <w:r>
        <w:rPr>
          <w:rFonts w:ascii="Times New Roman" w:hAnsi="Times New Roman" w:cs="Simplified Arabic" w:hint="cs"/>
          <w:i/>
          <w:sz w:val="24"/>
          <w:szCs w:val="28"/>
          <w:rtl/>
        </w:rPr>
        <w:t>تى الذوبان الكامل (حتى الغليان).</w:t>
      </w:r>
    </w:p>
    <w:p w:rsidR="0037700B" w:rsidRPr="00693C4C" w:rsidRDefault="00820C60" w:rsidP="0037700B">
      <w:pPr>
        <w:pStyle w:val="a3"/>
        <w:numPr>
          <w:ilvl w:val="0"/>
          <w:numId w:val="64"/>
        </w:numPr>
        <w:spacing w:after="0" w:line="259" w:lineRule="auto"/>
        <w:ind w:left="386"/>
        <w:jc w:val="both"/>
        <w:rPr>
          <w:rFonts w:ascii="Times New Roman" w:hAnsi="Times New Roman" w:cs="Simplified Arabic"/>
          <w:i/>
          <w:sz w:val="24"/>
          <w:szCs w:val="28"/>
        </w:rPr>
      </w:pPr>
      <w:r>
        <w:rPr>
          <w:noProof/>
        </w:rPr>
        <mc:AlternateContent>
          <mc:Choice Requires="wps">
            <w:drawing>
              <wp:anchor distT="0" distB="0" distL="114300" distR="114300" simplePos="0" relativeHeight="251689984" behindDoc="0" locked="0" layoutInCell="1" allowOverlap="1" wp14:anchorId="783DBB16" wp14:editId="733F22FD">
                <wp:simplePos x="0" y="0"/>
                <wp:positionH relativeFrom="column">
                  <wp:posOffset>-3131185</wp:posOffset>
                </wp:positionH>
                <wp:positionV relativeFrom="paragraph">
                  <wp:posOffset>62230</wp:posOffset>
                </wp:positionV>
                <wp:extent cx="2747010" cy="635"/>
                <wp:effectExtent l="0" t="0" r="0" b="8255"/>
                <wp:wrapSquare wrapText="bothSides"/>
                <wp:docPr id="54" name="مربع نص 54"/>
                <wp:cNvGraphicFramePr/>
                <a:graphic xmlns:a="http://schemas.openxmlformats.org/drawingml/2006/main">
                  <a:graphicData uri="http://schemas.microsoft.com/office/word/2010/wordprocessingShape">
                    <wps:wsp>
                      <wps:cNvSpPr txBox="1"/>
                      <wps:spPr>
                        <a:xfrm>
                          <a:off x="0" y="0"/>
                          <a:ext cx="2747010" cy="635"/>
                        </a:xfrm>
                        <a:prstGeom prst="rect">
                          <a:avLst/>
                        </a:prstGeom>
                        <a:solidFill>
                          <a:prstClr val="white"/>
                        </a:solidFill>
                        <a:ln>
                          <a:noFill/>
                        </a:ln>
                        <a:effectLst/>
                      </wps:spPr>
                      <wps:txbx>
                        <w:txbxContent>
                          <w:p w:rsidR="00E6140E" w:rsidRPr="00820C60" w:rsidRDefault="00E6140E" w:rsidP="00820C60">
                            <w:pPr>
                              <w:pStyle w:val="a9"/>
                              <w:bidi/>
                              <w:jc w:val="center"/>
                              <w:rPr>
                                <w:rFonts w:ascii="Times New Roman" w:eastAsia="Times New Roman" w:hAnsi="Times New Roman" w:cs="Times New Roman"/>
                                <w:caps/>
                                <w:noProof/>
                                <w:snapToGrid w:val="0"/>
                                <w:color w:val="000000"/>
                                <w:w w:val="0"/>
                                <w:sz w:val="22"/>
                                <w:szCs w:val="22"/>
                                <w:u w:color="000000"/>
                                <w:bdr w:val="none" w:sz="0" w:space="0" w:color="000000"/>
                                <w:shd w:val="clear" w:color="000000" w:fill="000000"/>
                              </w:rPr>
                            </w:pPr>
                            <w:r w:rsidRPr="00820C60">
                              <w:rPr>
                                <w:rFonts w:hint="cs"/>
                                <w:caps/>
                                <w:sz w:val="22"/>
                                <w:szCs w:val="22"/>
                                <w:rtl/>
                              </w:rPr>
                              <w:t>الصورة</w:t>
                            </w:r>
                            <w:r w:rsidRPr="00820C60">
                              <w:rPr>
                                <w:caps/>
                                <w:sz w:val="22"/>
                                <w:szCs w:val="22"/>
                                <w:rtl/>
                              </w:rPr>
                              <w:t xml:space="preserve">(17) </w:t>
                            </w:r>
                            <w:r w:rsidRPr="00820C60">
                              <w:rPr>
                                <w:rFonts w:hint="cs"/>
                                <w:caps/>
                                <w:sz w:val="22"/>
                                <w:szCs w:val="22"/>
                                <w:rtl/>
                              </w:rPr>
                              <w:t>مرحلة</w:t>
                            </w:r>
                            <w:r w:rsidRPr="00820C60">
                              <w:rPr>
                                <w:caps/>
                                <w:sz w:val="22"/>
                                <w:szCs w:val="22"/>
                                <w:rtl/>
                              </w:rPr>
                              <w:t xml:space="preserve"> </w:t>
                            </w:r>
                            <w:r w:rsidRPr="00820C60">
                              <w:rPr>
                                <w:rFonts w:hint="cs"/>
                                <w:caps/>
                                <w:sz w:val="22"/>
                                <w:szCs w:val="22"/>
                                <w:rtl/>
                              </w:rPr>
                              <w:t>غلي</w:t>
                            </w:r>
                            <w:r w:rsidRPr="00820C60">
                              <w:rPr>
                                <w:caps/>
                                <w:sz w:val="22"/>
                                <w:szCs w:val="22"/>
                                <w:rtl/>
                              </w:rPr>
                              <w:t xml:space="preserve"> </w:t>
                            </w:r>
                            <w:proofErr w:type="spellStart"/>
                            <w:r w:rsidRPr="00820C60">
                              <w:rPr>
                                <w:rFonts w:hint="cs"/>
                                <w:caps/>
                                <w:sz w:val="22"/>
                                <w:szCs w:val="22"/>
                                <w:rtl/>
                              </w:rPr>
                              <w:t>الأغار</w:t>
                            </w:r>
                            <w:proofErr w:type="spellEnd"/>
                            <w:r w:rsidRPr="00820C60">
                              <w:rPr>
                                <w:caps/>
                                <w:sz w:val="22"/>
                                <w:szCs w:val="22"/>
                                <w:rtl/>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783DBB16" id="مربع نص 54" o:spid="_x0000_s1042" type="#_x0000_t202" style="position:absolute;left:0;text-align:left;margin-left:-246.55pt;margin-top:4.9pt;width:216.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" stroked="f">
                <v:textbox style="mso-fit-shape-to-text:t" inset="0,0,0,0">
                  <w:txbxContent>
                    <w:p w:rsidR="00E6140E" w:rsidRPr="00820C60" w:rsidRDefault="00E6140E" w:rsidP="00820C60">
                      <w:pPr>
                        <w:pStyle w:val="Caption"/>
                        <w:bidi/>
                        <w:jc w:val="center"/>
                        <w:rPr>
                          <w:rFonts w:ascii="Times New Roman" w:eastAsia="Times New Roman" w:hAnsi="Times New Roman" w:cs="Times New Roman"/>
                          <w:caps/>
                          <w:noProof/>
                          <w:snapToGrid w:val="0"/>
                          <w:color w:val="000000"/>
                          <w:w w:val="0"/>
                          <w:sz w:val="22"/>
                          <w:szCs w:val="22"/>
                          <w:u w:color="000000"/>
                          <w:bdr w:val="none" w:sz="0" w:space="0" w:color="000000"/>
                          <w:shd w:val="clear" w:color="000000" w:fill="000000"/>
                        </w:rPr>
                      </w:pPr>
                      <w:r w:rsidRPr="00820C60">
                        <w:rPr>
                          <w:rFonts w:hint="cs"/>
                          <w:caps/>
                          <w:sz w:val="22"/>
                          <w:szCs w:val="22"/>
                          <w:rtl/>
                        </w:rPr>
                        <w:t>الصورة</w:t>
                      </w:r>
                      <w:r w:rsidRPr="00820C60">
                        <w:rPr>
                          <w:caps/>
                          <w:sz w:val="22"/>
                          <w:szCs w:val="22"/>
                          <w:rtl/>
                        </w:rPr>
                        <w:t xml:space="preserve">(17) </w:t>
                      </w:r>
                      <w:r w:rsidRPr="00820C60">
                        <w:rPr>
                          <w:rFonts w:hint="cs"/>
                          <w:caps/>
                          <w:sz w:val="22"/>
                          <w:szCs w:val="22"/>
                          <w:rtl/>
                        </w:rPr>
                        <w:t>مرحلة</w:t>
                      </w:r>
                      <w:r w:rsidRPr="00820C60">
                        <w:rPr>
                          <w:caps/>
                          <w:sz w:val="22"/>
                          <w:szCs w:val="22"/>
                          <w:rtl/>
                        </w:rPr>
                        <w:t xml:space="preserve"> </w:t>
                      </w:r>
                      <w:r w:rsidRPr="00820C60">
                        <w:rPr>
                          <w:rFonts w:hint="cs"/>
                          <w:caps/>
                          <w:sz w:val="22"/>
                          <w:szCs w:val="22"/>
                          <w:rtl/>
                        </w:rPr>
                        <w:t>غلي</w:t>
                      </w:r>
                      <w:r w:rsidRPr="00820C60">
                        <w:rPr>
                          <w:caps/>
                          <w:sz w:val="22"/>
                          <w:szCs w:val="22"/>
                          <w:rtl/>
                        </w:rPr>
                        <w:t xml:space="preserve"> </w:t>
                      </w:r>
                      <w:r w:rsidRPr="00820C60">
                        <w:rPr>
                          <w:rFonts w:hint="cs"/>
                          <w:caps/>
                          <w:sz w:val="22"/>
                          <w:szCs w:val="22"/>
                          <w:rtl/>
                        </w:rPr>
                        <w:t>الأغار</w:t>
                      </w:r>
                      <w:r w:rsidRPr="00820C60">
                        <w:rPr>
                          <w:caps/>
                          <w:sz w:val="22"/>
                          <w:szCs w:val="22"/>
                          <w:rtl/>
                        </w:rPr>
                        <w:t xml:space="preserve"> </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582E489B" wp14:editId="02A45687">
                <wp:simplePos x="0" y="0"/>
                <wp:positionH relativeFrom="column">
                  <wp:posOffset>-3167380</wp:posOffset>
                </wp:positionH>
                <wp:positionV relativeFrom="paragraph">
                  <wp:posOffset>2114550</wp:posOffset>
                </wp:positionV>
                <wp:extent cx="2150745" cy="635"/>
                <wp:effectExtent l="0" t="0" r="0" b="0"/>
                <wp:wrapTight wrapText="bothSides">
                  <wp:wrapPolygon edited="0">
                    <wp:start x="0" y="0"/>
                    <wp:lineTo x="0" y="21600"/>
                    <wp:lineTo x="21600" y="21600"/>
                    <wp:lineTo x="21600" y="0"/>
                  </wp:wrapPolygon>
                </wp:wrapTight>
                <wp:docPr id="55" name="مربع نص 55"/>
                <wp:cNvGraphicFramePr/>
                <a:graphic xmlns:a="http://schemas.openxmlformats.org/drawingml/2006/main">
                  <a:graphicData uri="http://schemas.microsoft.com/office/word/2010/wordprocessingShape">
                    <wps:wsp>
                      <wps:cNvSpPr txBox="1"/>
                      <wps:spPr>
                        <a:xfrm>
                          <a:off x="0" y="0"/>
                          <a:ext cx="2150745" cy="635"/>
                        </a:xfrm>
                        <a:prstGeom prst="rect">
                          <a:avLst/>
                        </a:prstGeom>
                        <a:solidFill>
                          <a:prstClr val="white"/>
                        </a:solidFill>
                        <a:ln>
                          <a:noFill/>
                        </a:ln>
                        <a:effectLst/>
                      </wps:spPr>
                      <wps:txbx>
                        <w:txbxContent>
                          <w:p w:rsidR="00E6140E" w:rsidRPr="00820C60" w:rsidRDefault="00E6140E" w:rsidP="00820C60">
                            <w:pPr>
                              <w:pStyle w:val="a9"/>
                              <w:bidi/>
                              <w:jc w:val="center"/>
                              <w:rPr>
                                <w:noProof/>
                                <w:sz w:val="22"/>
                                <w:szCs w:val="22"/>
                              </w:rPr>
                            </w:pPr>
                            <w:r w:rsidRPr="00820C60">
                              <w:rPr>
                                <w:rFonts w:hint="cs"/>
                                <w:sz w:val="22"/>
                                <w:szCs w:val="22"/>
                                <w:rtl/>
                              </w:rPr>
                              <w:t>الصورة</w:t>
                            </w:r>
                            <w:r w:rsidRPr="00820C60">
                              <w:rPr>
                                <w:sz w:val="22"/>
                                <w:szCs w:val="22"/>
                                <w:rtl/>
                              </w:rPr>
                              <w:t xml:space="preserve"> (18) </w:t>
                            </w:r>
                            <w:r w:rsidRPr="00820C60">
                              <w:rPr>
                                <w:rFonts w:hint="cs"/>
                                <w:sz w:val="22"/>
                                <w:szCs w:val="22"/>
                                <w:rtl/>
                              </w:rPr>
                              <w:t>جهاز</w:t>
                            </w:r>
                            <w:r w:rsidRPr="00820C60">
                              <w:rPr>
                                <w:sz w:val="22"/>
                                <w:szCs w:val="22"/>
                                <w:rtl/>
                              </w:rPr>
                              <w:t xml:space="preserve"> </w:t>
                            </w:r>
                            <w:proofErr w:type="spellStart"/>
                            <w:r w:rsidRPr="00820C60">
                              <w:rPr>
                                <w:rFonts w:hint="cs"/>
                                <w:sz w:val="22"/>
                                <w:szCs w:val="22"/>
                                <w:rtl/>
                              </w:rPr>
                              <w:t>الأوتوغلاف</w:t>
                            </w:r>
                            <w:proofErr w:type="spellEnd"/>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582E489B" id="مربع نص 55" o:spid="_x0000_s1043" type="#_x0000_t202" style="position:absolute;left:0;text-align:left;margin-left:-249.4pt;margin-top:166.5pt;width:169.3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" stroked="f">
                <v:textbox style="mso-fit-shape-to-text:t" inset="0,0,0,0">
                  <w:txbxContent>
                    <w:p w:rsidR="00E6140E" w:rsidRPr="00820C60" w:rsidRDefault="00E6140E" w:rsidP="00820C60">
                      <w:pPr>
                        <w:pStyle w:val="Caption"/>
                        <w:bidi/>
                        <w:jc w:val="center"/>
                        <w:rPr>
                          <w:noProof/>
                          <w:sz w:val="22"/>
                          <w:szCs w:val="22"/>
                        </w:rPr>
                      </w:pPr>
                      <w:r w:rsidRPr="00820C60">
                        <w:rPr>
                          <w:rFonts w:hint="cs"/>
                          <w:sz w:val="22"/>
                          <w:szCs w:val="22"/>
                          <w:rtl/>
                        </w:rPr>
                        <w:t>الصورة</w:t>
                      </w:r>
                      <w:r w:rsidRPr="00820C60">
                        <w:rPr>
                          <w:sz w:val="22"/>
                          <w:szCs w:val="22"/>
                          <w:rtl/>
                        </w:rPr>
                        <w:t xml:space="preserve"> (18) </w:t>
                      </w:r>
                      <w:r w:rsidRPr="00820C60">
                        <w:rPr>
                          <w:rFonts w:hint="cs"/>
                          <w:sz w:val="22"/>
                          <w:szCs w:val="22"/>
                          <w:rtl/>
                        </w:rPr>
                        <w:t>جهاز</w:t>
                      </w:r>
                      <w:r w:rsidRPr="00820C60">
                        <w:rPr>
                          <w:sz w:val="22"/>
                          <w:szCs w:val="22"/>
                          <w:rtl/>
                        </w:rPr>
                        <w:t xml:space="preserve"> </w:t>
                      </w:r>
                      <w:r w:rsidRPr="00820C60">
                        <w:rPr>
                          <w:rFonts w:hint="cs"/>
                          <w:sz w:val="22"/>
                          <w:szCs w:val="22"/>
                          <w:rtl/>
                        </w:rPr>
                        <w:t>الأوتوغلاف</w:t>
                      </w:r>
                    </w:p>
                  </w:txbxContent>
                </v:textbox>
                <w10:wrap type="tight"/>
              </v:shape>
            </w:pict>
          </mc:Fallback>
        </mc:AlternateContent>
      </w:r>
      <w:r w:rsidR="00636075" w:rsidRPr="00F877B7">
        <w:rPr>
          <w:rFonts w:ascii="Times New Roman" w:hAnsi="Times New Roman" w:cs="Simplified Arabic"/>
          <w:i/>
          <w:noProof/>
          <w:sz w:val="24"/>
          <w:szCs w:val="28"/>
          <w:rtl/>
        </w:rPr>
        <w:drawing>
          <wp:anchor distT="0" distB="0" distL="114300" distR="114300" simplePos="0" relativeHeight="251636736" behindDoc="1" locked="0" layoutInCell="1" allowOverlap="1" wp14:anchorId="759821F3" wp14:editId="685B6E39">
            <wp:simplePos x="0" y="0"/>
            <wp:positionH relativeFrom="page">
              <wp:posOffset>243065</wp:posOffset>
            </wp:positionH>
            <wp:positionV relativeFrom="paragraph">
              <wp:posOffset>432153</wp:posOffset>
            </wp:positionV>
            <wp:extent cx="2150745" cy="1625600"/>
            <wp:effectExtent l="152400" t="152400" r="363855" b="355600"/>
            <wp:wrapTight wrapText="bothSides">
              <wp:wrapPolygon edited="0">
                <wp:start x="765" y="-2025"/>
                <wp:lineTo x="-1531" y="-1519"/>
                <wp:lineTo x="-1339" y="23034"/>
                <wp:lineTo x="1148" y="25566"/>
                <wp:lineTo x="1339" y="26072"/>
                <wp:lineTo x="22193" y="26072"/>
                <wp:lineTo x="22384" y="25566"/>
                <wp:lineTo x="24872" y="23034"/>
                <wp:lineTo x="25063" y="2531"/>
                <wp:lineTo x="22767" y="-1266"/>
                <wp:lineTo x="22576" y="-2025"/>
                <wp:lineTo x="765" y="-2025"/>
              </wp:wrapPolygon>
            </wp:wrapTight>
            <wp:docPr id="22" name="Picture 22" descr="D:\Academic\1-Project\صور\صور المخبر\DSC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cademic\1-Project\صور\صور المخبر\DSC_128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0745" cy="1625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7700B" w:rsidRPr="00693C4C">
        <w:rPr>
          <w:rFonts w:ascii="Times New Roman" w:hAnsi="Times New Roman" w:cs="Simplified Arabic" w:hint="cs"/>
          <w:i/>
          <w:sz w:val="24"/>
          <w:szCs w:val="28"/>
          <w:rtl/>
        </w:rPr>
        <w:t xml:space="preserve">نعقم الوسط باستخدام جهاز </w:t>
      </w:r>
      <w:proofErr w:type="spellStart"/>
      <w:r w:rsidR="0037700B" w:rsidRPr="00693C4C">
        <w:rPr>
          <w:rFonts w:ascii="Times New Roman" w:hAnsi="Times New Roman" w:cs="Simplified Arabic" w:hint="cs"/>
          <w:i/>
          <w:sz w:val="24"/>
          <w:szCs w:val="28"/>
          <w:rtl/>
        </w:rPr>
        <w:t>الأوتوغلاف</w:t>
      </w:r>
      <w:proofErr w:type="spellEnd"/>
      <w:r w:rsidR="0037700B" w:rsidRPr="00693C4C">
        <w:rPr>
          <w:rFonts w:ascii="Times New Roman" w:hAnsi="Times New Roman" w:cs="Simplified Arabic" w:hint="cs"/>
          <w:i/>
          <w:sz w:val="24"/>
          <w:szCs w:val="28"/>
          <w:rtl/>
        </w:rPr>
        <w:t xml:space="preserve">: وهو جهاز يتم فيه تعقيم العينات تحت ضغط </w:t>
      </w:r>
      <w:r w:rsidR="0037700B" w:rsidRPr="00693C4C">
        <w:rPr>
          <w:rFonts w:ascii="Times New Roman" w:hAnsi="Times New Roman" w:cs="Simplified Arabic"/>
          <w:i/>
          <w:sz w:val="24"/>
          <w:szCs w:val="28"/>
        </w:rPr>
        <w:t>1.5bar)</w:t>
      </w:r>
      <w:r w:rsidR="0037700B" w:rsidRPr="00693C4C">
        <w:rPr>
          <w:rFonts w:ascii="Times New Roman" w:hAnsi="Times New Roman" w:cs="Simplified Arabic" w:hint="cs"/>
          <w:i/>
          <w:sz w:val="24"/>
          <w:szCs w:val="28"/>
          <w:rtl/>
        </w:rPr>
        <w:t xml:space="preserve">) وحرارة </w:t>
      </w:r>
      <w:r w:rsidR="0037700B" w:rsidRPr="00693C4C">
        <w:rPr>
          <w:rFonts w:ascii="Times New Roman" w:hAnsi="Times New Roman" w:cs="Simplified Arabic" w:hint="cs"/>
          <w:i/>
          <w:sz w:val="24"/>
          <w:szCs w:val="28"/>
          <w:rtl/>
          <w:lang w:bidi="ar-SY"/>
        </w:rPr>
        <w:t>(</w:t>
      </w:r>
      <w:r w:rsidR="0037700B" w:rsidRPr="00693C4C">
        <w:rPr>
          <w:rFonts w:ascii="Times New Roman" w:hAnsi="Times New Roman" w:cs="Simplified Arabic"/>
          <w:i/>
          <w:sz w:val="24"/>
          <w:szCs w:val="28"/>
          <w:lang w:bidi="ar-SY"/>
        </w:rPr>
        <w:t>120c</w:t>
      </w:r>
      <w:r w:rsidR="0037700B" w:rsidRPr="00693C4C">
        <w:rPr>
          <w:rFonts w:ascii="Times New Roman" w:hAnsi="Times New Roman" w:cs="Simplified Arabic" w:hint="cs"/>
          <w:i/>
          <w:sz w:val="24"/>
          <w:szCs w:val="28"/>
          <w:rtl/>
          <w:lang w:bidi="ar-SY"/>
        </w:rPr>
        <w:t>)،</w:t>
      </w:r>
      <w:r w:rsidR="0037700B" w:rsidRPr="00693C4C">
        <w:rPr>
          <w:rFonts w:ascii="Times New Roman" w:hAnsi="Times New Roman" w:cs="Simplified Arabic" w:hint="cs"/>
          <w:i/>
          <w:sz w:val="24"/>
          <w:szCs w:val="28"/>
          <w:rtl/>
        </w:rPr>
        <w:t xml:space="preserve"> تبقى العينة </w:t>
      </w:r>
      <w:r w:rsidR="006908A0">
        <w:rPr>
          <w:rFonts w:ascii="Times New Roman" w:hAnsi="Times New Roman" w:cs="Simplified Arabic" w:hint="cs"/>
          <w:i/>
          <w:sz w:val="24"/>
          <w:szCs w:val="28"/>
          <w:rtl/>
        </w:rPr>
        <w:t xml:space="preserve">بعدها </w:t>
      </w:r>
      <w:r w:rsidR="0037700B" w:rsidRPr="00693C4C">
        <w:rPr>
          <w:rFonts w:ascii="Times New Roman" w:hAnsi="Times New Roman" w:cs="Simplified Arabic" w:hint="cs"/>
          <w:i/>
          <w:sz w:val="24"/>
          <w:szCs w:val="28"/>
          <w:rtl/>
        </w:rPr>
        <w:t>داخل الجهاز(</w:t>
      </w:r>
      <w:r w:rsidR="0037700B" w:rsidRPr="00693C4C">
        <w:rPr>
          <w:rFonts w:ascii="Times New Roman" w:hAnsi="Times New Roman" w:cs="Simplified Arabic"/>
          <w:i/>
          <w:sz w:val="24"/>
          <w:szCs w:val="28"/>
        </w:rPr>
        <w:t>20min</w:t>
      </w:r>
      <w:r w:rsidR="0037700B">
        <w:rPr>
          <w:rFonts w:ascii="Times New Roman" w:hAnsi="Times New Roman" w:cs="Simplified Arabic" w:hint="cs"/>
          <w:i/>
          <w:sz w:val="24"/>
          <w:szCs w:val="28"/>
          <w:rtl/>
        </w:rPr>
        <w:t>).</w:t>
      </w:r>
    </w:p>
    <w:p w:rsidR="0037700B" w:rsidRPr="00693C4C" w:rsidRDefault="0037700B" w:rsidP="0095656B">
      <w:pPr>
        <w:pStyle w:val="a3"/>
        <w:numPr>
          <w:ilvl w:val="0"/>
          <w:numId w:val="64"/>
        </w:numPr>
        <w:spacing w:after="0" w:line="259" w:lineRule="auto"/>
        <w:ind w:left="387"/>
        <w:jc w:val="both"/>
        <w:rPr>
          <w:rFonts w:ascii="Times New Roman" w:hAnsi="Times New Roman" w:cs="Simplified Arabic"/>
          <w:i/>
          <w:sz w:val="24"/>
          <w:szCs w:val="28"/>
        </w:rPr>
      </w:pPr>
      <w:r w:rsidRPr="00693C4C">
        <w:rPr>
          <w:rFonts w:ascii="Times New Roman" w:hAnsi="Times New Roman" w:cs="Simplified Arabic" w:hint="cs"/>
          <w:i/>
          <w:sz w:val="24"/>
          <w:szCs w:val="28"/>
          <w:rtl/>
          <w:lang w:bidi="ar-SY"/>
        </w:rPr>
        <w:t>نترك الوسط حتى يبرد لدرجة (</w:t>
      </w:r>
      <w:r w:rsidRPr="00693C4C">
        <w:rPr>
          <w:rFonts w:ascii="Times New Roman" w:hAnsi="Times New Roman" w:cs="Simplified Arabic"/>
          <w:i/>
          <w:sz w:val="24"/>
          <w:szCs w:val="28"/>
          <w:lang w:bidi="ar-SY"/>
        </w:rPr>
        <w:t>45c</w:t>
      </w:r>
      <w:r w:rsidRPr="00693C4C">
        <w:rPr>
          <w:rFonts w:ascii="Times New Roman" w:hAnsi="Times New Roman" w:cs="Simplified Arabic" w:hint="cs"/>
          <w:i/>
          <w:sz w:val="24"/>
          <w:szCs w:val="28"/>
          <w:rtl/>
          <w:lang w:bidi="ar-SY"/>
        </w:rPr>
        <w:t>) ثم نصب الوسط في</w:t>
      </w:r>
      <w:r>
        <w:rPr>
          <w:rFonts w:ascii="Times New Roman" w:hAnsi="Times New Roman" w:cs="Simplified Arabic" w:hint="cs"/>
          <w:i/>
          <w:sz w:val="24"/>
          <w:szCs w:val="28"/>
          <w:rtl/>
          <w:lang w:bidi="ar-SY"/>
        </w:rPr>
        <w:t xml:space="preserve"> أطباق </w:t>
      </w:r>
      <w:proofErr w:type="spellStart"/>
      <w:r>
        <w:rPr>
          <w:rFonts w:ascii="Times New Roman" w:hAnsi="Times New Roman" w:cs="Simplified Arabic" w:hint="cs"/>
          <w:i/>
          <w:sz w:val="24"/>
          <w:szCs w:val="28"/>
          <w:rtl/>
          <w:lang w:bidi="ar-SY"/>
        </w:rPr>
        <w:t>بيتري</w:t>
      </w:r>
      <w:proofErr w:type="spellEnd"/>
      <w:r>
        <w:rPr>
          <w:rFonts w:ascii="Times New Roman" w:hAnsi="Times New Roman" w:cs="Simplified Arabic" w:hint="cs"/>
          <w:i/>
          <w:sz w:val="24"/>
          <w:szCs w:val="28"/>
          <w:rtl/>
          <w:lang w:bidi="ar-SY"/>
        </w:rPr>
        <w:t>.</w:t>
      </w:r>
      <w:r w:rsidR="00F877B7" w:rsidRPr="00F877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700B" w:rsidRPr="00693C4C" w:rsidRDefault="0037700B" w:rsidP="0037700B">
      <w:pPr>
        <w:pStyle w:val="a3"/>
        <w:numPr>
          <w:ilvl w:val="0"/>
          <w:numId w:val="63"/>
        </w:numPr>
        <w:spacing w:after="0" w:line="259" w:lineRule="auto"/>
        <w:ind w:left="386"/>
        <w:jc w:val="both"/>
        <w:rPr>
          <w:rFonts w:ascii="Times New Roman" w:hAnsi="Times New Roman" w:cs="Simplified Arabic"/>
          <w:i/>
          <w:sz w:val="24"/>
          <w:szCs w:val="28"/>
        </w:rPr>
      </w:pPr>
      <w:r w:rsidRPr="00693C4C">
        <w:rPr>
          <w:rFonts w:ascii="Times New Roman" w:hAnsi="Times New Roman" w:cs="Simplified Arabic" w:hint="cs"/>
          <w:b/>
          <w:bCs/>
          <w:i/>
          <w:color w:val="002060"/>
          <w:sz w:val="24"/>
          <w:szCs w:val="28"/>
          <w:rtl/>
        </w:rPr>
        <w:t>استزراع الجراثيم:</w:t>
      </w:r>
    </w:p>
    <w:p w:rsidR="0037700B" w:rsidRPr="00693C4C" w:rsidRDefault="0037700B" w:rsidP="0037700B">
      <w:pPr>
        <w:bidi/>
        <w:spacing w:after="0"/>
        <w:ind w:left="26"/>
        <w:jc w:val="both"/>
        <w:rPr>
          <w:rFonts w:ascii="Times New Roman" w:hAnsi="Times New Roman" w:cs="Simplified Arabic"/>
          <w:i/>
          <w:sz w:val="24"/>
          <w:szCs w:val="28"/>
        </w:rPr>
      </w:pPr>
      <w:r w:rsidRPr="00693C4C">
        <w:rPr>
          <w:rFonts w:ascii="Times New Roman" w:hAnsi="Times New Roman" w:cs="Simplified Arabic" w:hint="cs"/>
          <w:i/>
          <w:color w:val="002060"/>
          <w:sz w:val="24"/>
          <w:szCs w:val="28"/>
          <w:rtl/>
        </w:rPr>
        <w:t xml:space="preserve"> </w:t>
      </w:r>
      <w:r w:rsidRPr="00693C4C">
        <w:rPr>
          <w:rFonts w:ascii="Times New Roman" w:hAnsi="Times New Roman" w:cs="Simplified Arabic" w:hint="cs"/>
          <w:i/>
          <w:sz w:val="24"/>
          <w:szCs w:val="28"/>
          <w:rtl/>
        </w:rPr>
        <w:t xml:space="preserve">تتم هذه العملية ضمن غرفة العزل </w:t>
      </w:r>
      <w:r w:rsidRPr="00693C4C">
        <w:rPr>
          <w:rFonts w:ascii="Times New Roman" w:hAnsi="Times New Roman" w:cs="Simplified Arabic"/>
          <w:i/>
          <w:sz w:val="24"/>
          <w:szCs w:val="28"/>
          <w:rtl/>
        </w:rPr>
        <w:t>(</w:t>
      </w:r>
      <w:r w:rsidRPr="00693C4C">
        <w:rPr>
          <w:rFonts w:ascii="Times New Roman" w:hAnsi="Times New Roman" w:cs="Simplified Arabic" w:hint="cs"/>
          <w:i/>
          <w:sz w:val="24"/>
          <w:szCs w:val="28"/>
          <w:rtl/>
        </w:rPr>
        <w:t>غرفة تحوي أشعة</w:t>
      </w:r>
      <w:r>
        <w:rPr>
          <w:rFonts w:ascii="Times New Roman" w:hAnsi="Times New Roman" w:cs="Simplified Arabic" w:hint="cs"/>
          <w:i/>
          <w:sz w:val="24"/>
          <w:szCs w:val="28"/>
          <w:rtl/>
        </w:rPr>
        <w:t xml:space="preserve"> </w:t>
      </w:r>
      <w:r w:rsidRPr="0037700B">
        <w:rPr>
          <w:rFonts w:ascii="Times New Roman" w:eastAsia="Calibri" w:hAnsi="Times New Roman" w:cs="Simplified Arabic"/>
          <w:i/>
          <w:color w:val="3399FF"/>
          <w:sz w:val="24"/>
          <w:szCs w:val="28"/>
          <w:lang w:val="en-GB"/>
        </w:rPr>
        <w:t>UV</w:t>
      </w:r>
      <w:r w:rsidRPr="00693C4C">
        <w:rPr>
          <w:rFonts w:ascii="Times New Roman" w:hAnsi="Times New Roman" w:cs="Simplified Arabic" w:hint="cs"/>
          <w:i/>
          <w:sz w:val="24"/>
          <w:szCs w:val="28"/>
          <w:rtl/>
        </w:rPr>
        <w:t>)</w:t>
      </w:r>
    </w:p>
    <w:p w:rsidR="0037700B" w:rsidRPr="00693C4C" w:rsidRDefault="0037700B" w:rsidP="0037700B">
      <w:pPr>
        <w:pStyle w:val="a3"/>
        <w:numPr>
          <w:ilvl w:val="0"/>
          <w:numId w:val="65"/>
        </w:numPr>
        <w:spacing w:after="0" w:line="259" w:lineRule="auto"/>
        <w:ind w:left="386"/>
        <w:jc w:val="both"/>
        <w:rPr>
          <w:rFonts w:ascii="Times New Roman" w:hAnsi="Times New Roman" w:cs="Simplified Arabic"/>
          <w:i/>
          <w:sz w:val="24"/>
          <w:szCs w:val="28"/>
          <w:rtl/>
        </w:rPr>
      </w:pPr>
      <w:r w:rsidRPr="00693C4C">
        <w:rPr>
          <w:rFonts w:ascii="Times New Roman" w:hAnsi="Times New Roman" w:cs="Simplified Arabic" w:hint="cs"/>
          <w:i/>
          <w:sz w:val="24"/>
          <w:szCs w:val="28"/>
          <w:rtl/>
        </w:rPr>
        <w:t>نحضر مصباح كحولي لتعقيم عروة الزرع الجرثومية بالحرارة</w:t>
      </w:r>
      <w:r>
        <w:rPr>
          <w:rFonts w:ascii="Times New Roman" w:hAnsi="Times New Roman" w:cs="Simplified Arabic" w:hint="cs"/>
          <w:i/>
          <w:sz w:val="24"/>
          <w:szCs w:val="28"/>
          <w:rtl/>
        </w:rPr>
        <w:t>.</w:t>
      </w:r>
    </w:p>
    <w:p w:rsidR="0037700B" w:rsidRPr="00693C4C" w:rsidRDefault="00820C60" w:rsidP="0037700B">
      <w:pPr>
        <w:pStyle w:val="a3"/>
        <w:numPr>
          <w:ilvl w:val="0"/>
          <w:numId w:val="65"/>
        </w:numPr>
        <w:spacing w:after="0" w:line="259" w:lineRule="auto"/>
        <w:ind w:left="386"/>
        <w:jc w:val="both"/>
        <w:rPr>
          <w:rFonts w:ascii="Times New Roman" w:hAnsi="Times New Roman" w:cs="Simplified Arabic"/>
          <w:i/>
          <w:sz w:val="24"/>
          <w:szCs w:val="28"/>
        </w:rPr>
      </w:pPr>
      <w:r>
        <w:rPr>
          <w:noProof/>
        </w:rPr>
        <mc:AlternateContent>
          <mc:Choice Requires="wps">
            <w:drawing>
              <wp:anchor distT="0" distB="0" distL="114300" distR="114300" simplePos="0" relativeHeight="251692032" behindDoc="0" locked="0" layoutInCell="1" allowOverlap="1" wp14:anchorId="16A076B9" wp14:editId="24F74DE8">
                <wp:simplePos x="0" y="0"/>
                <wp:positionH relativeFrom="column">
                  <wp:posOffset>-495300</wp:posOffset>
                </wp:positionH>
                <wp:positionV relativeFrom="paragraph">
                  <wp:posOffset>2007235</wp:posOffset>
                </wp:positionV>
                <wp:extent cx="1794510" cy="635"/>
                <wp:effectExtent l="0" t="0" r="0" b="0"/>
                <wp:wrapSquare wrapText="bothSides"/>
                <wp:docPr id="56" name="مربع نص 56"/>
                <wp:cNvGraphicFramePr/>
                <a:graphic xmlns:a="http://schemas.openxmlformats.org/drawingml/2006/main">
                  <a:graphicData uri="http://schemas.microsoft.com/office/word/2010/wordprocessingShape">
                    <wps:wsp>
                      <wps:cNvSpPr txBox="1"/>
                      <wps:spPr>
                        <a:xfrm>
                          <a:off x="0" y="0"/>
                          <a:ext cx="1794510" cy="635"/>
                        </a:xfrm>
                        <a:prstGeom prst="rect">
                          <a:avLst/>
                        </a:prstGeom>
                        <a:solidFill>
                          <a:prstClr val="white"/>
                        </a:solidFill>
                        <a:ln>
                          <a:noFill/>
                        </a:ln>
                        <a:effectLst/>
                      </wps:spPr>
                      <wps:txbx>
                        <w:txbxContent>
                          <w:p w:rsidR="00E6140E" w:rsidRPr="00820C60" w:rsidRDefault="00E6140E" w:rsidP="00820C60">
                            <w:pPr>
                              <w:pStyle w:val="a9"/>
                              <w:bidi/>
                              <w:jc w:val="center"/>
                              <w:rPr>
                                <w:rFonts w:ascii="Times New Roman" w:hAnsi="Times New Roman" w:cs="Simplified Arabic"/>
                                <w:i/>
                                <w:noProof/>
                                <w:sz w:val="32"/>
                                <w:szCs w:val="36"/>
                              </w:rPr>
                            </w:pPr>
                            <w:r w:rsidRPr="00820C60">
                              <w:rPr>
                                <w:rFonts w:hint="cs"/>
                                <w:sz w:val="22"/>
                                <w:szCs w:val="22"/>
                                <w:rtl/>
                              </w:rPr>
                              <w:t>الصورة</w:t>
                            </w:r>
                            <w:r w:rsidRPr="00820C60">
                              <w:rPr>
                                <w:sz w:val="22"/>
                                <w:szCs w:val="22"/>
                                <w:rtl/>
                              </w:rPr>
                              <w:t xml:space="preserve">(19) </w:t>
                            </w:r>
                            <w:r w:rsidRPr="00820C60">
                              <w:rPr>
                                <w:rFonts w:hint="cs"/>
                                <w:sz w:val="22"/>
                                <w:szCs w:val="22"/>
                                <w:rtl/>
                              </w:rPr>
                              <w:t>طبق</w:t>
                            </w:r>
                            <w:r w:rsidRPr="00820C60">
                              <w:rPr>
                                <w:sz w:val="22"/>
                                <w:szCs w:val="22"/>
                                <w:rtl/>
                              </w:rPr>
                              <w:t xml:space="preserve"> </w:t>
                            </w:r>
                            <w:proofErr w:type="spellStart"/>
                            <w:r w:rsidRPr="00820C60">
                              <w:rPr>
                                <w:rFonts w:hint="cs"/>
                                <w:sz w:val="22"/>
                                <w:szCs w:val="22"/>
                                <w:rtl/>
                              </w:rPr>
                              <w:t>بيتري</w:t>
                            </w:r>
                            <w:proofErr w:type="spellEnd"/>
                            <w:r w:rsidRPr="00820C60">
                              <w:rPr>
                                <w:sz w:val="22"/>
                                <w:szCs w:val="22"/>
                                <w:rtl/>
                              </w:rPr>
                              <w:t xml:space="preserve"> </w:t>
                            </w:r>
                            <w:r w:rsidRPr="00820C60">
                              <w:rPr>
                                <w:rFonts w:hint="cs"/>
                                <w:sz w:val="22"/>
                                <w:szCs w:val="22"/>
                                <w:rtl/>
                              </w:rPr>
                              <w:t>يحوي</w:t>
                            </w:r>
                            <w:r w:rsidRPr="00820C60">
                              <w:rPr>
                                <w:sz w:val="22"/>
                                <w:szCs w:val="22"/>
                                <w:rtl/>
                              </w:rPr>
                              <w:t xml:space="preserve"> </w:t>
                            </w:r>
                            <w:r w:rsidRPr="00820C60">
                              <w:rPr>
                                <w:rFonts w:hint="cs"/>
                                <w:sz w:val="22"/>
                                <w:szCs w:val="22"/>
                                <w:rtl/>
                              </w:rPr>
                              <w:t>مستعمرة</w:t>
                            </w:r>
                            <w:r w:rsidRPr="00820C60">
                              <w:rPr>
                                <w:sz w:val="22"/>
                                <w:szCs w:val="22"/>
                                <w:rtl/>
                              </w:rPr>
                              <w:t xml:space="preserve"> </w:t>
                            </w:r>
                            <w:r w:rsidRPr="00820C60">
                              <w:rPr>
                                <w:rFonts w:hint="cs"/>
                                <w:sz w:val="22"/>
                                <w:szCs w:val="22"/>
                                <w:rtl/>
                              </w:rPr>
                              <w:t>جرثومية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16A076B9" id="مربع نص 56" o:spid="_x0000_s1044" type="#_x0000_t202" style="position:absolute;left:0;text-align:left;margin-left:-39pt;margin-top:158.05pt;width:141.3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" stroked="f">
                <v:textbox style="mso-fit-shape-to-text:t" inset="0,0,0,0">
                  <w:txbxContent>
                    <w:p w:rsidR="00E6140E" w:rsidRPr="00820C60" w:rsidRDefault="00E6140E" w:rsidP="00820C60">
                      <w:pPr>
                        <w:pStyle w:val="Caption"/>
                        <w:bidi/>
                        <w:jc w:val="center"/>
                        <w:rPr>
                          <w:rFonts w:ascii="Times New Roman" w:hAnsi="Times New Roman" w:cs="Simplified Arabic"/>
                          <w:i/>
                          <w:noProof/>
                          <w:sz w:val="32"/>
                          <w:szCs w:val="36"/>
                        </w:rPr>
                      </w:pPr>
                      <w:r w:rsidRPr="00820C60">
                        <w:rPr>
                          <w:rFonts w:hint="cs"/>
                          <w:sz w:val="22"/>
                          <w:szCs w:val="22"/>
                          <w:rtl/>
                        </w:rPr>
                        <w:t>الصورة</w:t>
                      </w:r>
                      <w:r w:rsidRPr="00820C60">
                        <w:rPr>
                          <w:sz w:val="22"/>
                          <w:szCs w:val="22"/>
                          <w:rtl/>
                        </w:rPr>
                        <w:t xml:space="preserve">(19) </w:t>
                      </w:r>
                      <w:r w:rsidRPr="00820C60">
                        <w:rPr>
                          <w:rFonts w:hint="cs"/>
                          <w:sz w:val="22"/>
                          <w:szCs w:val="22"/>
                          <w:rtl/>
                        </w:rPr>
                        <w:t>طبق</w:t>
                      </w:r>
                      <w:r w:rsidRPr="00820C60">
                        <w:rPr>
                          <w:sz w:val="22"/>
                          <w:szCs w:val="22"/>
                          <w:rtl/>
                        </w:rPr>
                        <w:t xml:space="preserve"> </w:t>
                      </w:r>
                      <w:r w:rsidRPr="00820C60">
                        <w:rPr>
                          <w:rFonts w:hint="cs"/>
                          <w:sz w:val="22"/>
                          <w:szCs w:val="22"/>
                          <w:rtl/>
                        </w:rPr>
                        <w:t>بيتري</w:t>
                      </w:r>
                      <w:r w:rsidRPr="00820C60">
                        <w:rPr>
                          <w:sz w:val="22"/>
                          <w:szCs w:val="22"/>
                          <w:rtl/>
                        </w:rPr>
                        <w:t xml:space="preserve"> </w:t>
                      </w:r>
                      <w:r w:rsidRPr="00820C60">
                        <w:rPr>
                          <w:rFonts w:hint="cs"/>
                          <w:sz w:val="22"/>
                          <w:szCs w:val="22"/>
                          <w:rtl/>
                        </w:rPr>
                        <w:t>يحوي</w:t>
                      </w:r>
                      <w:r w:rsidRPr="00820C60">
                        <w:rPr>
                          <w:sz w:val="22"/>
                          <w:szCs w:val="22"/>
                          <w:rtl/>
                        </w:rPr>
                        <w:t xml:space="preserve"> </w:t>
                      </w:r>
                      <w:r w:rsidRPr="00820C60">
                        <w:rPr>
                          <w:rFonts w:hint="cs"/>
                          <w:sz w:val="22"/>
                          <w:szCs w:val="22"/>
                          <w:rtl/>
                        </w:rPr>
                        <w:t>مستعمرة</w:t>
                      </w:r>
                      <w:r w:rsidRPr="00820C60">
                        <w:rPr>
                          <w:sz w:val="22"/>
                          <w:szCs w:val="22"/>
                          <w:rtl/>
                        </w:rPr>
                        <w:t xml:space="preserve"> </w:t>
                      </w:r>
                      <w:r w:rsidRPr="00820C60">
                        <w:rPr>
                          <w:rFonts w:hint="cs"/>
                          <w:sz w:val="22"/>
                          <w:szCs w:val="22"/>
                          <w:rtl/>
                        </w:rPr>
                        <w:t>جرثومية</w:t>
                      </w:r>
                    </w:p>
                  </w:txbxContent>
                </v:textbox>
                <w10:wrap type="square"/>
              </v:shape>
            </w:pict>
          </mc:Fallback>
        </mc:AlternateContent>
      </w:r>
      <w:r w:rsidR="0095656B" w:rsidRPr="0095656B">
        <w:rPr>
          <w:rFonts w:ascii="Times New Roman" w:hAnsi="Times New Roman" w:cs="Simplified Arabic"/>
          <w:i/>
          <w:noProof/>
          <w:sz w:val="24"/>
          <w:szCs w:val="28"/>
          <w:rtl/>
        </w:rPr>
        <w:drawing>
          <wp:anchor distT="0" distB="0" distL="114300" distR="114300" simplePos="0" relativeHeight="251680768" behindDoc="0" locked="0" layoutInCell="1" allowOverlap="1" wp14:anchorId="3E7487AF" wp14:editId="17862C94">
            <wp:simplePos x="0" y="0"/>
            <wp:positionH relativeFrom="page">
              <wp:align>left</wp:align>
            </wp:positionH>
            <wp:positionV relativeFrom="paragraph">
              <wp:posOffset>289419</wp:posOffset>
            </wp:positionV>
            <wp:extent cx="1794510" cy="1470660"/>
            <wp:effectExtent l="190500" t="190500" r="186690" b="186690"/>
            <wp:wrapSquare wrapText="bothSides"/>
            <wp:docPr id="29" name="Picture 29" descr="D:\Academic\1-Project\صور\صور المخبر\DSC_125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cademic\1-Project\صور\صور المخبر\DSC_1259 - Copy.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587" t="2268" r="20291" b="-1"/>
                    <a:stretch/>
                  </pic:blipFill>
                  <pic:spPr bwMode="auto">
                    <a:xfrm>
                      <a:off x="0" y="0"/>
                      <a:ext cx="1794510" cy="14706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00B" w:rsidRPr="00693C4C">
        <w:rPr>
          <w:rFonts w:ascii="Times New Roman" w:hAnsi="Times New Roman" w:cs="Simplified Arabic" w:hint="cs"/>
          <w:i/>
          <w:sz w:val="24"/>
          <w:szCs w:val="28"/>
          <w:rtl/>
        </w:rPr>
        <w:t xml:space="preserve">نضع طبق </w:t>
      </w:r>
      <w:proofErr w:type="spellStart"/>
      <w:r w:rsidR="0037700B" w:rsidRPr="00693C4C">
        <w:rPr>
          <w:rFonts w:ascii="Times New Roman" w:hAnsi="Times New Roman" w:cs="Simplified Arabic" w:hint="cs"/>
          <w:i/>
          <w:sz w:val="24"/>
          <w:szCs w:val="28"/>
          <w:rtl/>
        </w:rPr>
        <w:t>بيتري</w:t>
      </w:r>
      <w:proofErr w:type="spellEnd"/>
      <w:r w:rsidR="0037700B" w:rsidRPr="00693C4C">
        <w:rPr>
          <w:rFonts w:ascii="Times New Roman" w:hAnsi="Times New Roman" w:cs="Simplified Arabic" w:hint="cs"/>
          <w:i/>
          <w:sz w:val="24"/>
          <w:szCs w:val="28"/>
          <w:rtl/>
        </w:rPr>
        <w:t xml:space="preserve"> الحاوي على الجرثومة داخل الغرفة بشكل مقلوب، ثم نأخذ منه عينة لنضعها في طبق </w:t>
      </w:r>
      <w:proofErr w:type="spellStart"/>
      <w:r w:rsidR="0037700B" w:rsidRPr="00693C4C">
        <w:rPr>
          <w:rFonts w:ascii="Times New Roman" w:hAnsi="Times New Roman" w:cs="Simplified Arabic" w:hint="cs"/>
          <w:i/>
          <w:sz w:val="24"/>
          <w:szCs w:val="28"/>
          <w:rtl/>
        </w:rPr>
        <w:t>بيتري</w:t>
      </w:r>
      <w:proofErr w:type="spellEnd"/>
      <w:r w:rsidR="0037700B">
        <w:rPr>
          <w:rFonts w:ascii="Times New Roman" w:hAnsi="Times New Roman" w:cs="Simplified Arabic" w:hint="cs"/>
          <w:i/>
          <w:sz w:val="24"/>
          <w:szCs w:val="28"/>
          <w:rtl/>
        </w:rPr>
        <w:t>.</w:t>
      </w:r>
    </w:p>
    <w:p w:rsidR="0037700B" w:rsidRDefault="006908A0" w:rsidP="0037700B">
      <w:pPr>
        <w:pStyle w:val="a3"/>
        <w:numPr>
          <w:ilvl w:val="0"/>
          <w:numId w:val="65"/>
        </w:numPr>
        <w:spacing w:after="0" w:line="259" w:lineRule="auto"/>
        <w:ind w:left="386"/>
        <w:jc w:val="both"/>
        <w:rPr>
          <w:rFonts w:ascii="Times New Roman" w:hAnsi="Times New Roman" w:cs="Simplified Arabic"/>
          <w:i/>
          <w:sz w:val="24"/>
          <w:szCs w:val="28"/>
        </w:rPr>
      </w:pPr>
      <w:r>
        <w:rPr>
          <w:rFonts w:ascii="Times New Roman" w:hAnsi="Times New Roman" w:cs="Simplified Arabic" w:hint="cs"/>
          <w:i/>
          <w:sz w:val="24"/>
          <w:szCs w:val="28"/>
          <w:rtl/>
        </w:rPr>
        <w:t>آ</w:t>
      </w:r>
      <w:r w:rsidR="0037700B" w:rsidRPr="00693C4C">
        <w:rPr>
          <w:rFonts w:ascii="Times New Roman" w:hAnsi="Times New Roman" w:cs="Simplified Arabic" w:hint="cs"/>
          <w:i/>
          <w:sz w:val="24"/>
          <w:szCs w:val="28"/>
          <w:rtl/>
        </w:rPr>
        <w:t>لية فرش الجرثومة تتم وفق عدة مر</w:t>
      </w:r>
      <w:r w:rsidR="0037700B">
        <w:rPr>
          <w:rFonts w:ascii="Times New Roman" w:hAnsi="Times New Roman" w:cs="Simplified Arabic" w:hint="cs"/>
          <w:i/>
          <w:sz w:val="24"/>
          <w:szCs w:val="28"/>
          <w:rtl/>
        </w:rPr>
        <w:t>احل وهي ت</w:t>
      </w:r>
      <w:r>
        <w:rPr>
          <w:rFonts w:ascii="Times New Roman" w:hAnsi="Times New Roman" w:cs="Simplified Arabic" w:hint="cs"/>
          <w:i/>
          <w:sz w:val="24"/>
          <w:szCs w:val="28"/>
          <w:rtl/>
        </w:rPr>
        <w:t>ُ</w:t>
      </w:r>
      <w:r w:rsidR="0037700B">
        <w:rPr>
          <w:rFonts w:ascii="Times New Roman" w:hAnsi="Times New Roman" w:cs="Simplified Arabic" w:hint="cs"/>
          <w:i/>
          <w:sz w:val="24"/>
          <w:szCs w:val="28"/>
          <w:rtl/>
        </w:rPr>
        <w:t>ستخدم للحصول على مزرعة.</w:t>
      </w:r>
    </w:p>
    <w:p w:rsidR="0095656B" w:rsidRDefault="0037700B" w:rsidP="0037700B">
      <w:pPr>
        <w:pStyle w:val="a3"/>
        <w:spacing w:after="0"/>
        <w:ind w:left="386" w:hanging="360"/>
        <w:jc w:val="both"/>
        <w:rPr>
          <w:rFonts w:ascii="Times New Roman" w:hAnsi="Times New Roman" w:cs="Simplified Arabic"/>
          <w:i/>
          <w:noProof/>
          <w:sz w:val="24"/>
          <w:szCs w:val="28"/>
        </w:rPr>
      </w:pPr>
      <w:r w:rsidRPr="00693C4C">
        <w:rPr>
          <w:rFonts w:ascii="Times New Roman" w:hAnsi="Times New Roman" w:cs="Simplified Arabic" w:hint="cs"/>
          <w:i/>
          <w:sz w:val="24"/>
          <w:szCs w:val="28"/>
          <w:rtl/>
        </w:rPr>
        <w:t>جرثومية صافية وفق:</w:t>
      </w:r>
      <w:r w:rsidR="0095656B" w:rsidRPr="009565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700B" w:rsidRPr="00693C4C" w:rsidRDefault="0037700B" w:rsidP="0037700B">
      <w:pPr>
        <w:pStyle w:val="a3"/>
        <w:spacing w:after="0"/>
        <w:ind w:left="386" w:hanging="360"/>
        <w:jc w:val="both"/>
        <w:rPr>
          <w:rFonts w:ascii="Times New Roman" w:hAnsi="Times New Roman" w:cs="Simplified Arabic"/>
          <w:i/>
          <w:sz w:val="24"/>
          <w:szCs w:val="28"/>
        </w:rPr>
      </w:pPr>
    </w:p>
    <w:p w:rsidR="0037700B" w:rsidRPr="00693C4C" w:rsidRDefault="0037700B" w:rsidP="0037700B">
      <w:pPr>
        <w:pStyle w:val="a3"/>
        <w:numPr>
          <w:ilvl w:val="0"/>
          <w:numId w:val="66"/>
        </w:numPr>
        <w:spacing w:after="0" w:line="259" w:lineRule="auto"/>
        <w:ind w:left="386"/>
        <w:jc w:val="both"/>
        <w:rPr>
          <w:rFonts w:ascii="Times New Roman" w:hAnsi="Times New Roman" w:cs="Simplified Arabic"/>
          <w:i/>
          <w:sz w:val="24"/>
          <w:szCs w:val="28"/>
        </w:rPr>
      </w:pPr>
      <w:r w:rsidRPr="00693C4C">
        <w:rPr>
          <w:rFonts w:ascii="Times New Roman" w:hAnsi="Times New Roman" w:cs="Simplified Arabic" w:hint="cs"/>
          <w:i/>
          <w:sz w:val="24"/>
          <w:szCs w:val="28"/>
          <w:rtl/>
        </w:rPr>
        <w:t>نضع ثلاث خطوط ف</w:t>
      </w:r>
      <w:r>
        <w:rPr>
          <w:rFonts w:ascii="Times New Roman" w:hAnsi="Times New Roman" w:cs="Simplified Arabic" w:hint="cs"/>
          <w:i/>
          <w:sz w:val="24"/>
          <w:szCs w:val="28"/>
          <w:rtl/>
        </w:rPr>
        <w:t>ي إحدى جهات الطبق بواسطة العروة.</w:t>
      </w:r>
    </w:p>
    <w:p w:rsidR="0037700B" w:rsidRPr="00693C4C" w:rsidRDefault="0037700B" w:rsidP="0095656B">
      <w:pPr>
        <w:pStyle w:val="a3"/>
        <w:numPr>
          <w:ilvl w:val="0"/>
          <w:numId w:val="66"/>
        </w:numPr>
        <w:spacing w:after="0" w:line="259" w:lineRule="auto"/>
        <w:ind w:left="386"/>
        <w:jc w:val="both"/>
        <w:rPr>
          <w:rFonts w:ascii="Times New Roman" w:hAnsi="Times New Roman" w:cs="Simplified Arabic"/>
          <w:i/>
          <w:sz w:val="24"/>
          <w:szCs w:val="28"/>
        </w:rPr>
      </w:pPr>
      <w:r w:rsidRPr="00693C4C">
        <w:rPr>
          <w:rFonts w:ascii="Times New Roman" w:hAnsi="Times New Roman" w:cs="Simplified Arabic" w:hint="cs"/>
          <w:i/>
          <w:sz w:val="24"/>
          <w:szCs w:val="28"/>
          <w:rtl/>
        </w:rPr>
        <w:t>ندير الطبق 45 درجة ثم نتابع الفرش</w:t>
      </w:r>
      <w:r w:rsidR="0095656B">
        <w:rPr>
          <w:rFonts w:ascii="Times New Roman" w:hAnsi="Times New Roman" w:cs="Simplified Arabic" w:hint="cs"/>
          <w:i/>
          <w:sz w:val="24"/>
          <w:szCs w:val="28"/>
          <w:rtl/>
        </w:rPr>
        <w:t xml:space="preserve"> (ثلاث خطوط من نهاية الخطوط </w:t>
      </w:r>
      <w:r w:rsidR="0095656B">
        <w:rPr>
          <w:rFonts w:ascii="Times New Roman" w:hAnsi="Times New Roman" w:cs="Simplified Arabic" w:hint="cs"/>
          <w:i/>
          <w:sz w:val="24"/>
          <w:szCs w:val="28"/>
          <w:rtl/>
          <w:lang w:bidi="ar-SY"/>
        </w:rPr>
        <w:t>السابقة</w:t>
      </w:r>
      <w:r w:rsidRPr="00693C4C">
        <w:rPr>
          <w:rFonts w:ascii="Times New Roman" w:hAnsi="Times New Roman" w:cs="Simplified Arabic" w:hint="cs"/>
          <w:i/>
          <w:sz w:val="24"/>
          <w:szCs w:val="28"/>
          <w:rtl/>
        </w:rPr>
        <w:t>)</w:t>
      </w:r>
      <w:r>
        <w:rPr>
          <w:rFonts w:ascii="Times New Roman" w:hAnsi="Times New Roman" w:cs="Simplified Arabic" w:hint="cs"/>
          <w:i/>
          <w:sz w:val="24"/>
          <w:szCs w:val="28"/>
          <w:rtl/>
        </w:rPr>
        <w:t>.</w:t>
      </w:r>
    </w:p>
    <w:p w:rsidR="0037700B" w:rsidRPr="00693C4C" w:rsidRDefault="0037700B" w:rsidP="0095656B">
      <w:pPr>
        <w:pStyle w:val="a3"/>
        <w:numPr>
          <w:ilvl w:val="0"/>
          <w:numId w:val="66"/>
        </w:numPr>
        <w:spacing w:after="0" w:line="259" w:lineRule="auto"/>
        <w:ind w:left="386"/>
        <w:jc w:val="both"/>
        <w:rPr>
          <w:rFonts w:ascii="Times New Roman" w:hAnsi="Times New Roman" w:cs="Simplified Arabic"/>
          <w:i/>
          <w:sz w:val="24"/>
          <w:szCs w:val="28"/>
        </w:rPr>
      </w:pPr>
      <w:r w:rsidRPr="00693C4C">
        <w:rPr>
          <w:rFonts w:ascii="Times New Roman" w:hAnsi="Times New Roman" w:cs="Simplified Arabic" w:hint="cs"/>
          <w:i/>
          <w:sz w:val="24"/>
          <w:szCs w:val="28"/>
          <w:rtl/>
        </w:rPr>
        <w:t>ثم نقوم في نهاية المرة الثالثة برسم</w:t>
      </w:r>
      <w:r w:rsidR="0095656B">
        <w:rPr>
          <w:rFonts w:ascii="Times New Roman" w:hAnsi="Times New Roman" w:cs="Simplified Arabic" w:hint="cs"/>
          <w:i/>
          <w:sz w:val="24"/>
          <w:szCs w:val="28"/>
          <w:rtl/>
        </w:rPr>
        <w:t xml:space="preserve"> خط منكسر</w:t>
      </w:r>
      <w:r w:rsidRPr="00693C4C">
        <w:rPr>
          <w:rFonts w:ascii="Times New Roman" w:hAnsi="Times New Roman" w:cs="Simplified Arabic" w:hint="cs"/>
          <w:i/>
          <w:sz w:val="24"/>
          <w:szCs w:val="28"/>
          <w:rtl/>
        </w:rPr>
        <w:t xml:space="preserve"> لل</w:t>
      </w:r>
      <w:r w:rsidR="0095656B">
        <w:rPr>
          <w:rFonts w:ascii="Times New Roman" w:hAnsi="Times New Roman" w:cs="Simplified Arabic" w:hint="cs"/>
          <w:i/>
          <w:sz w:val="24"/>
          <w:szCs w:val="28"/>
          <w:rtl/>
        </w:rPr>
        <w:t>ح</w:t>
      </w:r>
      <w:r w:rsidRPr="00693C4C">
        <w:rPr>
          <w:rFonts w:ascii="Times New Roman" w:hAnsi="Times New Roman" w:cs="Simplified Arabic" w:hint="cs"/>
          <w:i/>
          <w:sz w:val="24"/>
          <w:szCs w:val="28"/>
          <w:rtl/>
        </w:rPr>
        <w:t>صول على جراثيم صافية</w:t>
      </w:r>
      <w:r>
        <w:rPr>
          <w:rFonts w:ascii="Times New Roman" w:hAnsi="Times New Roman" w:cs="Simplified Arabic" w:hint="cs"/>
          <w:i/>
          <w:sz w:val="24"/>
          <w:szCs w:val="28"/>
          <w:rtl/>
        </w:rPr>
        <w:t>.</w:t>
      </w:r>
    </w:p>
    <w:p w:rsidR="00F877B7" w:rsidRPr="0095656B" w:rsidRDefault="0037700B" w:rsidP="006908A0">
      <w:pPr>
        <w:pStyle w:val="a3"/>
        <w:numPr>
          <w:ilvl w:val="0"/>
          <w:numId w:val="63"/>
        </w:numPr>
        <w:spacing w:after="0" w:line="259" w:lineRule="auto"/>
        <w:ind w:left="386"/>
        <w:jc w:val="both"/>
        <w:rPr>
          <w:rFonts w:ascii="Times New Roman" w:hAnsi="Times New Roman" w:cs="Simplified Arabic"/>
          <w:i/>
          <w:sz w:val="24"/>
          <w:szCs w:val="28"/>
          <w:rtl/>
        </w:rPr>
      </w:pPr>
      <w:r w:rsidRPr="00693C4C">
        <w:rPr>
          <w:rFonts w:ascii="Times New Roman" w:hAnsi="Times New Roman" w:cs="Simplified Arabic" w:hint="cs"/>
          <w:b/>
          <w:bCs/>
          <w:i/>
          <w:color w:val="002060"/>
          <w:sz w:val="24"/>
          <w:szCs w:val="28"/>
          <w:rtl/>
        </w:rPr>
        <w:lastRenderedPageBreak/>
        <w:t>الاحتضان:</w:t>
      </w:r>
      <w:r w:rsidRPr="00693C4C">
        <w:rPr>
          <w:rFonts w:ascii="Times New Roman" w:hAnsi="Times New Roman" w:cs="Simplified Arabic" w:hint="cs"/>
          <w:i/>
          <w:color w:val="002060"/>
          <w:sz w:val="24"/>
          <w:szCs w:val="28"/>
          <w:rtl/>
        </w:rPr>
        <w:t xml:space="preserve"> </w:t>
      </w:r>
      <w:r w:rsidRPr="00693C4C">
        <w:rPr>
          <w:rFonts w:ascii="Times New Roman" w:hAnsi="Times New Roman" w:cs="Simplified Arabic" w:hint="cs"/>
          <w:i/>
          <w:color w:val="0D0D0D" w:themeColor="text1" w:themeTint="F2"/>
          <w:sz w:val="24"/>
          <w:szCs w:val="28"/>
          <w:rtl/>
        </w:rPr>
        <w:t>بعد</w:t>
      </w:r>
      <w:r w:rsidRPr="00693C4C">
        <w:rPr>
          <w:rFonts w:ascii="Times New Roman" w:hAnsi="Times New Roman" w:cs="Simplified Arabic" w:hint="cs"/>
          <w:i/>
          <w:sz w:val="24"/>
          <w:szCs w:val="28"/>
          <w:rtl/>
        </w:rPr>
        <w:t xml:space="preserve"> الانتهاء من </w:t>
      </w:r>
      <w:r w:rsidR="006908A0">
        <w:rPr>
          <w:rFonts w:ascii="Times New Roman" w:hAnsi="Times New Roman" w:cs="Simplified Arabic" w:hint="cs"/>
          <w:i/>
          <w:sz w:val="24"/>
          <w:szCs w:val="28"/>
          <w:rtl/>
        </w:rPr>
        <w:t>زراعة</w:t>
      </w:r>
      <w:r w:rsidRPr="00693C4C">
        <w:rPr>
          <w:rFonts w:ascii="Times New Roman" w:hAnsi="Times New Roman" w:cs="Simplified Arabic" w:hint="cs"/>
          <w:i/>
          <w:sz w:val="24"/>
          <w:szCs w:val="28"/>
          <w:rtl/>
        </w:rPr>
        <w:t xml:space="preserve"> الجراثيم توضع العينات في حاضنة لحفظ</w:t>
      </w:r>
      <w:r w:rsidR="006908A0">
        <w:rPr>
          <w:rFonts w:ascii="Times New Roman" w:hAnsi="Times New Roman" w:cs="Simplified Arabic" w:hint="cs"/>
          <w:i/>
          <w:sz w:val="24"/>
          <w:szCs w:val="28"/>
          <w:rtl/>
        </w:rPr>
        <w:t xml:space="preserve">ها </w:t>
      </w:r>
      <w:r w:rsidRPr="00693C4C">
        <w:rPr>
          <w:rFonts w:ascii="Times New Roman" w:hAnsi="Times New Roman" w:cs="Simplified Arabic" w:hint="cs"/>
          <w:i/>
          <w:sz w:val="24"/>
          <w:szCs w:val="28"/>
          <w:rtl/>
        </w:rPr>
        <w:t>في حرارة مناسبة للحفاظ عليها.</w:t>
      </w:r>
    </w:p>
    <w:p w:rsidR="00E66144" w:rsidRPr="00A97B85" w:rsidRDefault="00E66144" w:rsidP="00F877B7">
      <w:pPr>
        <w:bidi/>
        <w:jc w:val="both"/>
        <w:rPr>
          <w:rFonts w:ascii="Times New Roman" w:hAnsi="Times New Roman" w:cs="Simplified Arabic"/>
          <w:bCs/>
          <w:i/>
          <w:color w:val="CC0000"/>
          <w:sz w:val="24"/>
          <w:szCs w:val="32"/>
          <w:rtl/>
          <w:lang w:bidi="ar-SY"/>
        </w:rPr>
      </w:pPr>
      <w:r w:rsidRPr="00A97B85">
        <w:rPr>
          <w:rFonts w:ascii="Times New Roman" w:hAnsi="Times New Roman" w:cs="Simplified Arabic" w:hint="cs"/>
          <w:bCs/>
          <w:i/>
          <w:color w:val="CC0000"/>
          <w:sz w:val="24"/>
          <w:szCs w:val="32"/>
          <w:rtl/>
          <w:lang w:bidi="ar-SY"/>
        </w:rPr>
        <w:t>تلوين الجراثيم</w:t>
      </w:r>
    </w:p>
    <w:p w:rsidR="00E66144" w:rsidRPr="00A97B85" w:rsidRDefault="00820C60" w:rsidP="006908A0">
      <w:pPr>
        <w:bidi/>
        <w:spacing w:after="0"/>
        <w:jc w:val="both"/>
        <w:rPr>
          <w:rFonts w:ascii="Times New Roman" w:hAnsi="Times New Roman" w:cs="Simplified Arabic"/>
          <w:i/>
          <w:sz w:val="24"/>
          <w:szCs w:val="28"/>
          <w:rtl/>
        </w:rPr>
      </w:pPr>
      <w:r w:rsidRPr="00902BFB">
        <w:rPr>
          <w:rFonts w:ascii="Times New Roman" w:hAnsi="Times New Roman" w:cs="Simplified Arabic"/>
          <w:i/>
          <w:noProof/>
          <w:sz w:val="24"/>
          <w:szCs w:val="28"/>
          <w:rtl/>
        </w:rPr>
        <w:drawing>
          <wp:anchor distT="0" distB="0" distL="114300" distR="114300" simplePos="0" relativeHeight="251655680" behindDoc="1" locked="0" layoutInCell="1" allowOverlap="1" wp14:anchorId="1168E1BD" wp14:editId="7FA8DD6F">
            <wp:simplePos x="0" y="0"/>
            <wp:positionH relativeFrom="margin">
              <wp:posOffset>-685800</wp:posOffset>
            </wp:positionH>
            <wp:positionV relativeFrom="paragraph">
              <wp:posOffset>981075</wp:posOffset>
            </wp:positionV>
            <wp:extent cx="1967400" cy="1463040"/>
            <wp:effectExtent l="0" t="0" r="0" b="3810"/>
            <wp:wrapTight wrapText="bothSides">
              <wp:wrapPolygon edited="0">
                <wp:start x="8158" y="0"/>
                <wp:lineTo x="6275" y="844"/>
                <wp:lineTo x="1673" y="3938"/>
                <wp:lineTo x="0" y="9000"/>
                <wp:lineTo x="0" y="11531"/>
                <wp:lineTo x="209" y="13781"/>
                <wp:lineTo x="2719" y="18281"/>
                <wp:lineTo x="3138" y="18844"/>
                <wp:lineTo x="8158" y="21375"/>
                <wp:lineTo x="9203" y="21375"/>
                <wp:lineTo x="12132" y="21375"/>
                <wp:lineTo x="13178" y="21375"/>
                <wp:lineTo x="18198" y="18844"/>
                <wp:lineTo x="18616" y="18281"/>
                <wp:lineTo x="21126" y="13781"/>
                <wp:lineTo x="21335" y="11531"/>
                <wp:lineTo x="21335" y="9000"/>
                <wp:lineTo x="20498" y="6469"/>
                <wp:lineTo x="19871" y="4219"/>
                <wp:lineTo x="15269" y="844"/>
                <wp:lineTo x="13178" y="0"/>
                <wp:lineTo x="8158" y="0"/>
              </wp:wrapPolygon>
            </wp:wrapTight>
            <wp:docPr id="23" name="Picture 23" descr="D:\Academic\1-Project\صور\صور تلوين الجراثيم\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cademic\1-Project\صور\صور تلوين الجراثيم\DSC_00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7400" cy="14630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6144" w:rsidRPr="00495545">
        <w:rPr>
          <w:rFonts w:ascii="Times New Roman" w:hAnsi="Times New Roman" w:cs="Simplified Arabic" w:hint="cs"/>
          <w:i/>
          <w:sz w:val="24"/>
          <w:szCs w:val="28"/>
          <w:rtl/>
        </w:rPr>
        <w:t>تفيد الدراسة الحية في التعرف على طبيعة حركة الجراثيم التي تتم بواسطة السياط المتوزعة بشكل مختلف على سطح الخلية الجرثومية مع ال</w:t>
      </w:r>
      <w:r w:rsidR="00E66144">
        <w:rPr>
          <w:rFonts w:ascii="Times New Roman" w:hAnsi="Times New Roman" w:cs="Simplified Arabic" w:hint="cs"/>
          <w:i/>
          <w:sz w:val="24"/>
          <w:szCs w:val="28"/>
          <w:rtl/>
        </w:rPr>
        <w:t>إ</w:t>
      </w:r>
      <w:r w:rsidR="00E66144" w:rsidRPr="00495545">
        <w:rPr>
          <w:rFonts w:ascii="Times New Roman" w:hAnsi="Times New Roman" w:cs="Simplified Arabic" w:hint="cs"/>
          <w:i/>
          <w:sz w:val="24"/>
          <w:szCs w:val="28"/>
          <w:rtl/>
        </w:rPr>
        <w:t>شارة إلى وجو</w:t>
      </w:r>
      <w:r w:rsidR="00E66144">
        <w:rPr>
          <w:rFonts w:ascii="Times New Roman" w:hAnsi="Times New Roman" w:cs="Simplified Arabic" w:hint="cs"/>
          <w:i/>
          <w:sz w:val="24"/>
          <w:szCs w:val="28"/>
          <w:rtl/>
        </w:rPr>
        <w:t>د</w:t>
      </w:r>
      <w:r w:rsidR="00E66144" w:rsidRPr="00495545">
        <w:rPr>
          <w:rFonts w:ascii="Times New Roman" w:hAnsi="Times New Roman" w:cs="Simplified Arabic" w:hint="cs"/>
          <w:i/>
          <w:sz w:val="24"/>
          <w:szCs w:val="28"/>
          <w:rtl/>
        </w:rPr>
        <w:t xml:space="preserve"> أنواع من الجراثيم عديمة ا</w:t>
      </w:r>
      <w:r w:rsidR="00E66144">
        <w:rPr>
          <w:rFonts w:ascii="Times New Roman" w:hAnsi="Times New Roman" w:cs="Simplified Arabic" w:hint="cs"/>
          <w:i/>
          <w:sz w:val="24"/>
          <w:szCs w:val="28"/>
          <w:rtl/>
          <w:lang w:bidi="ar-SY"/>
        </w:rPr>
        <w:t>ل</w:t>
      </w:r>
      <w:r w:rsidR="00E66144" w:rsidRPr="00495545">
        <w:rPr>
          <w:rFonts w:ascii="Times New Roman" w:hAnsi="Times New Roman" w:cs="Simplified Arabic" w:hint="cs"/>
          <w:i/>
          <w:sz w:val="24"/>
          <w:szCs w:val="28"/>
          <w:rtl/>
        </w:rPr>
        <w:t>حركة</w:t>
      </w:r>
      <w:r w:rsidR="00E66144">
        <w:rPr>
          <w:rFonts w:ascii="Times New Roman" w:hAnsi="Times New Roman" w:cs="Simplified Arabic" w:hint="cs"/>
          <w:i/>
          <w:sz w:val="24"/>
          <w:szCs w:val="28"/>
          <w:rtl/>
        </w:rPr>
        <w:t>،</w:t>
      </w:r>
      <w:r w:rsidR="00E66144" w:rsidRPr="00495545">
        <w:rPr>
          <w:rFonts w:ascii="Times New Roman" w:hAnsi="Times New Roman" w:cs="Simplified Arabic" w:hint="cs"/>
          <w:i/>
          <w:sz w:val="24"/>
          <w:szCs w:val="28"/>
          <w:rtl/>
        </w:rPr>
        <w:t xml:space="preserve"> كما يجب تمييز الحركة الذاتية للجرثوم عن الحركة الانسيابية الناتجة عن حركة جزيئات الماء، وعملية تثبيت وتلوين الجراثيم تعطي فكرة جيدة عن ب</w:t>
      </w:r>
      <w:r w:rsidR="006908A0">
        <w:rPr>
          <w:rFonts w:ascii="Times New Roman" w:hAnsi="Times New Roman" w:cs="Simplified Arabic" w:hint="cs"/>
          <w:i/>
          <w:sz w:val="24"/>
          <w:szCs w:val="28"/>
          <w:rtl/>
        </w:rPr>
        <w:t>ني</w:t>
      </w:r>
      <w:r w:rsidR="00E66144" w:rsidRPr="00495545">
        <w:rPr>
          <w:rFonts w:ascii="Times New Roman" w:hAnsi="Times New Roman" w:cs="Simplified Arabic" w:hint="cs"/>
          <w:i/>
          <w:sz w:val="24"/>
          <w:szCs w:val="28"/>
          <w:rtl/>
        </w:rPr>
        <w:t>ة الجراثيم وهذا ما يفيد في عملية تصنيف</w:t>
      </w:r>
      <w:r w:rsidR="006908A0">
        <w:rPr>
          <w:rFonts w:ascii="Times New Roman" w:hAnsi="Times New Roman" w:cs="Simplified Arabic" w:hint="cs"/>
          <w:i/>
          <w:sz w:val="24"/>
          <w:szCs w:val="28"/>
          <w:rtl/>
        </w:rPr>
        <w:t>ها</w:t>
      </w:r>
      <w:r w:rsidR="00E66144" w:rsidRPr="00495545">
        <w:rPr>
          <w:rFonts w:ascii="Times New Roman" w:hAnsi="Times New Roman" w:cs="Simplified Arabic" w:hint="cs"/>
          <w:i/>
          <w:sz w:val="24"/>
          <w:szCs w:val="28"/>
          <w:rtl/>
        </w:rPr>
        <w:t>.</w:t>
      </w:r>
      <w:r w:rsidR="00E66144">
        <w:rPr>
          <w:rFonts w:ascii="Times New Roman" w:hAnsi="Times New Roman" w:cs="Simplified Arabic" w:hint="cs"/>
          <w:i/>
          <w:sz w:val="24"/>
          <w:szCs w:val="28"/>
          <w:rtl/>
        </w:rPr>
        <w:t xml:space="preserve"> </w:t>
      </w:r>
      <w:r w:rsidR="00E66144" w:rsidRPr="00A97B85">
        <w:rPr>
          <w:rFonts w:ascii="Times New Roman" w:hAnsi="Times New Roman" w:cs="Simplified Arabic" w:hint="cs"/>
          <w:i/>
          <w:sz w:val="24"/>
          <w:szCs w:val="28"/>
          <w:rtl/>
        </w:rPr>
        <w:t xml:space="preserve">والطريقة التي قمنا باتباعها هي طريقة </w:t>
      </w:r>
      <w:r w:rsidR="00E66144" w:rsidRPr="00A97B85">
        <w:rPr>
          <w:rFonts w:ascii="Times New Roman" w:hAnsi="Times New Roman" w:cs="Simplified Arabic" w:hint="cs"/>
          <w:i/>
          <w:sz w:val="24"/>
          <w:szCs w:val="28"/>
          <w:u w:val="single"/>
          <w:rtl/>
        </w:rPr>
        <w:t xml:space="preserve">غرام </w:t>
      </w:r>
      <w:proofErr w:type="spellStart"/>
      <w:r w:rsidR="00E66144" w:rsidRPr="00A97B85">
        <w:rPr>
          <w:rFonts w:ascii="Times New Roman" w:hAnsi="Times New Roman" w:cs="Simplified Arabic" w:hint="cs"/>
          <w:i/>
          <w:sz w:val="24"/>
          <w:szCs w:val="28"/>
          <w:u w:val="single"/>
          <w:rtl/>
        </w:rPr>
        <w:t>هوغر</w:t>
      </w:r>
      <w:proofErr w:type="spellEnd"/>
      <w:r w:rsidR="00E66144" w:rsidRPr="00A97B85">
        <w:rPr>
          <w:rFonts w:ascii="Times New Roman" w:hAnsi="Times New Roman" w:cs="Simplified Arabic" w:hint="cs"/>
          <w:i/>
          <w:sz w:val="24"/>
          <w:szCs w:val="28"/>
          <w:rtl/>
        </w:rPr>
        <w:t>.</w:t>
      </w:r>
    </w:p>
    <w:p w:rsidR="00E66144" w:rsidRPr="00A97B85" w:rsidRDefault="00E66144" w:rsidP="0037700B">
      <w:pPr>
        <w:pStyle w:val="a3"/>
        <w:numPr>
          <w:ilvl w:val="0"/>
          <w:numId w:val="43"/>
        </w:numPr>
        <w:spacing w:after="0" w:line="259" w:lineRule="auto"/>
        <w:ind w:left="386"/>
        <w:jc w:val="both"/>
        <w:rPr>
          <w:rFonts w:ascii="Times New Roman" w:hAnsi="Times New Roman" w:cs="Simplified Arabic"/>
          <w:b/>
          <w:bCs/>
          <w:i/>
          <w:color w:val="002060"/>
          <w:sz w:val="24"/>
          <w:szCs w:val="28"/>
          <w:rtl/>
        </w:rPr>
      </w:pPr>
      <w:r w:rsidRPr="00A97B85">
        <w:rPr>
          <w:rFonts w:ascii="Times New Roman" w:hAnsi="Times New Roman" w:cs="Simplified Arabic" w:hint="cs"/>
          <w:b/>
          <w:bCs/>
          <w:i/>
          <w:color w:val="002060"/>
          <w:sz w:val="24"/>
          <w:szCs w:val="28"/>
          <w:rtl/>
        </w:rPr>
        <w:t>المحاليل المستعملة:</w:t>
      </w:r>
    </w:p>
    <w:p w:rsidR="00E66144" w:rsidRPr="00495545" w:rsidRDefault="00820C60" w:rsidP="00E66144">
      <w:pPr>
        <w:bidi/>
        <w:spacing w:after="0"/>
        <w:jc w:val="both"/>
        <w:rPr>
          <w:rFonts w:ascii="Times New Roman" w:hAnsi="Times New Roman" w:cs="Simplified Arabic"/>
          <w:i/>
          <w:sz w:val="24"/>
          <w:szCs w:val="28"/>
          <w:rtl/>
        </w:rPr>
      </w:pPr>
      <w:r>
        <w:rPr>
          <w:noProof/>
        </w:rPr>
        <mc:AlternateContent>
          <mc:Choice Requires="wps">
            <w:drawing>
              <wp:anchor distT="0" distB="0" distL="114300" distR="114300" simplePos="0" relativeHeight="251693056" behindDoc="0" locked="0" layoutInCell="1" allowOverlap="1" wp14:anchorId="0C43D9FF" wp14:editId="220ECA0E">
                <wp:simplePos x="0" y="0"/>
                <wp:positionH relativeFrom="column">
                  <wp:posOffset>-2038985</wp:posOffset>
                </wp:positionH>
                <wp:positionV relativeFrom="paragraph">
                  <wp:posOffset>534711</wp:posOffset>
                </wp:positionV>
                <wp:extent cx="2332355" cy="373380"/>
                <wp:effectExtent l="0" t="0" r="0" b="7620"/>
                <wp:wrapTight wrapText="bothSides">
                  <wp:wrapPolygon edited="0">
                    <wp:start x="0" y="0"/>
                    <wp:lineTo x="0" y="20939"/>
                    <wp:lineTo x="21347" y="20939"/>
                    <wp:lineTo x="21347" y="0"/>
                    <wp:lineTo x="0" y="0"/>
                  </wp:wrapPolygon>
                </wp:wrapTight>
                <wp:docPr id="57" name="مربع نص 57"/>
                <wp:cNvGraphicFramePr/>
                <a:graphic xmlns:a="http://schemas.openxmlformats.org/drawingml/2006/main">
                  <a:graphicData uri="http://schemas.microsoft.com/office/word/2010/wordprocessingShape">
                    <wps:wsp>
                      <wps:cNvSpPr txBox="1"/>
                      <wps:spPr>
                        <a:xfrm>
                          <a:off x="0" y="0"/>
                          <a:ext cx="2332355" cy="373380"/>
                        </a:xfrm>
                        <a:prstGeom prst="rect">
                          <a:avLst/>
                        </a:prstGeom>
                        <a:solidFill>
                          <a:prstClr val="white"/>
                        </a:solidFill>
                        <a:ln>
                          <a:noFill/>
                        </a:ln>
                        <a:effectLst/>
                      </wps:spPr>
                      <wps:txbx>
                        <w:txbxContent>
                          <w:p w:rsidR="00E6140E" w:rsidRPr="00820C60" w:rsidRDefault="00E6140E" w:rsidP="00820C60">
                            <w:pPr>
                              <w:pStyle w:val="a9"/>
                              <w:bidi/>
                              <w:jc w:val="center"/>
                              <w:rPr>
                                <w:rFonts w:ascii="Times New Roman" w:hAnsi="Times New Roman" w:cs="Simplified Arabic"/>
                                <w:i/>
                                <w:noProof/>
                                <w:sz w:val="22"/>
                                <w:szCs w:val="22"/>
                              </w:rPr>
                            </w:pPr>
                            <w:r w:rsidRPr="00820C60">
                              <w:rPr>
                                <w:rFonts w:hint="cs"/>
                                <w:sz w:val="22"/>
                                <w:szCs w:val="22"/>
                                <w:rtl/>
                              </w:rPr>
                              <w:t>الصورة</w:t>
                            </w:r>
                            <w:r w:rsidRPr="00820C60">
                              <w:rPr>
                                <w:sz w:val="22"/>
                                <w:szCs w:val="22"/>
                                <w:rtl/>
                              </w:rPr>
                              <w:t xml:space="preserve">(20) </w:t>
                            </w:r>
                            <w:r w:rsidRPr="00820C60">
                              <w:rPr>
                                <w:rFonts w:hint="cs"/>
                                <w:sz w:val="22"/>
                                <w:szCs w:val="22"/>
                                <w:rtl/>
                              </w:rPr>
                              <w:t>وضع</w:t>
                            </w:r>
                            <w:r w:rsidRPr="00820C60">
                              <w:rPr>
                                <w:sz w:val="22"/>
                                <w:szCs w:val="22"/>
                                <w:rtl/>
                              </w:rPr>
                              <w:t xml:space="preserve"> </w:t>
                            </w:r>
                            <w:r w:rsidRPr="00820C60">
                              <w:rPr>
                                <w:rFonts w:hint="cs"/>
                                <w:sz w:val="22"/>
                                <w:szCs w:val="22"/>
                                <w:rtl/>
                              </w:rPr>
                              <w:t>محلول</w:t>
                            </w:r>
                            <w:r w:rsidRPr="00820C60">
                              <w:rPr>
                                <w:sz w:val="22"/>
                                <w:szCs w:val="22"/>
                                <w:rtl/>
                              </w:rPr>
                              <w:t xml:space="preserve"> </w:t>
                            </w:r>
                            <w:r w:rsidRPr="00820C60">
                              <w:rPr>
                                <w:rFonts w:hint="cs"/>
                                <w:sz w:val="22"/>
                                <w:szCs w:val="22"/>
                                <w:rtl/>
                              </w:rPr>
                              <w:t>بنفسجي</w:t>
                            </w:r>
                            <w:r w:rsidRPr="00820C60">
                              <w:rPr>
                                <w:sz w:val="22"/>
                                <w:szCs w:val="22"/>
                                <w:rtl/>
                              </w:rPr>
                              <w:t xml:space="preserve"> </w:t>
                            </w:r>
                            <w:proofErr w:type="spellStart"/>
                            <w:r w:rsidRPr="00820C60">
                              <w:rPr>
                                <w:rFonts w:hint="cs"/>
                                <w:sz w:val="22"/>
                                <w:szCs w:val="22"/>
                                <w:rtl/>
                              </w:rPr>
                              <w:t>جانسيان</w:t>
                            </w:r>
                            <w:proofErr w:type="spellEnd"/>
                            <w:r w:rsidRPr="00820C60">
                              <w:rPr>
                                <w:sz w:val="22"/>
                                <w:szCs w:val="22"/>
                                <w:rtl/>
                              </w:rPr>
                              <w:t xml:space="preserve"> </w:t>
                            </w:r>
                            <w:r w:rsidRPr="00820C60">
                              <w:rPr>
                                <w:rFonts w:hint="cs"/>
                                <w:sz w:val="22"/>
                                <w:szCs w:val="22"/>
                                <w:rtl/>
                              </w:rPr>
                              <w:t>على</w:t>
                            </w:r>
                            <w:r w:rsidRPr="00820C60">
                              <w:rPr>
                                <w:sz w:val="22"/>
                                <w:szCs w:val="22"/>
                                <w:rtl/>
                              </w:rPr>
                              <w:t xml:space="preserve">  </w:t>
                            </w:r>
                            <w:r w:rsidRPr="00820C60">
                              <w:rPr>
                                <w:rFonts w:ascii="Times New Roman" w:hAnsi="Times New Roman" w:cs="Simplified Arabic" w:hint="cs"/>
                                <w:i/>
                                <w:noProof/>
                                <w:sz w:val="22"/>
                                <w:szCs w:val="22"/>
                                <w:rtl/>
                              </w:rPr>
                              <w:t>المحضر</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C43D9FF" id="مربع نص 57" o:spid="_x0000_s1045" type="#_x0000_t202" style="position:absolute;left:0;text-align:left;margin-left:-160.55pt;margin-top:42.1pt;width:183.65pt;height:29.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" stroked="f">
                <v:textbox inset="0,0,0,0">
                  <w:txbxContent>
                    <w:p w:rsidR="00E6140E" w:rsidRPr="00820C60" w:rsidRDefault="00E6140E" w:rsidP="00820C60">
                      <w:pPr>
                        <w:pStyle w:val="Caption"/>
                        <w:bidi/>
                        <w:jc w:val="center"/>
                        <w:rPr>
                          <w:rFonts w:ascii="Times New Roman" w:hAnsi="Times New Roman" w:cs="Simplified Arabic"/>
                          <w:i/>
                          <w:noProof/>
                          <w:sz w:val="22"/>
                          <w:szCs w:val="22"/>
                        </w:rPr>
                      </w:pPr>
                      <w:r w:rsidRPr="00820C60">
                        <w:rPr>
                          <w:rFonts w:hint="cs"/>
                          <w:sz w:val="22"/>
                          <w:szCs w:val="22"/>
                          <w:rtl/>
                        </w:rPr>
                        <w:t>الصورة</w:t>
                      </w:r>
                      <w:r w:rsidRPr="00820C60">
                        <w:rPr>
                          <w:sz w:val="22"/>
                          <w:szCs w:val="22"/>
                          <w:rtl/>
                        </w:rPr>
                        <w:t xml:space="preserve">(20) </w:t>
                      </w:r>
                      <w:r w:rsidRPr="00820C60">
                        <w:rPr>
                          <w:rFonts w:hint="cs"/>
                          <w:sz w:val="22"/>
                          <w:szCs w:val="22"/>
                          <w:rtl/>
                        </w:rPr>
                        <w:t>وضع</w:t>
                      </w:r>
                      <w:r w:rsidRPr="00820C60">
                        <w:rPr>
                          <w:sz w:val="22"/>
                          <w:szCs w:val="22"/>
                          <w:rtl/>
                        </w:rPr>
                        <w:t xml:space="preserve"> </w:t>
                      </w:r>
                      <w:r w:rsidRPr="00820C60">
                        <w:rPr>
                          <w:rFonts w:hint="cs"/>
                          <w:sz w:val="22"/>
                          <w:szCs w:val="22"/>
                          <w:rtl/>
                        </w:rPr>
                        <w:t>محلول</w:t>
                      </w:r>
                      <w:r w:rsidRPr="00820C60">
                        <w:rPr>
                          <w:sz w:val="22"/>
                          <w:szCs w:val="22"/>
                          <w:rtl/>
                        </w:rPr>
                        <w:t xml:space="preserve"> </w:t>
                      </w:r>
                      <w:r w:rsidRPr="00820C60">
                        <w:rPr>
                          <w:rFonts w:hint="cs"/>
                          <w:sz w:val="22"/>
                          <w:szCs w:val="22"/>
                          <w:rtl/>
                        </w:rPr>
                        <w:t>بنفسجي</w:t>
                      </w:r>
                      <w:r w:rsidRPr="00820C60">
                        <w:rPr>
                          <w:sz w:val="22"/>
                          <w:szCs w:val="22"/>
                          <w:rtl/>
                        </w:rPr>
                        <w:t xml:space="preserve"> </w:t>
                      </w:r>
                      <w:r w:rsidRPr="00820C60">
                        <w:rPr>
                          <w:rFonts w:hint="cs"/>
                          <w:sz w:val="22"/>
                          <w:szCs w:val="22"/>
                          <w:rtl/>
                        </w:rPr>
                        <w:t>جانسيان</w:t>
                      </w:r>
                      <w:r w:rsidRPr="00820C60">
                        <w:rPr>
                          <w:sz w:val="22"/>
                          <w:szCs w:val="22"/>
                          <w:rtl/>
                        </w:rPr>
                        <w:t xml:space="preserve"> </w:t>
                      </w:r>
                      <w:r w:rsidRPr="00820C60">
                        <w:rPr>
                          <w:rFonts w:hint="cs"/>
                          <w:sz w:val="22"/>
                          <w:szCs w:val="22"/>
                          <w:rtl/>
                        </w:rPr>
                        <w:t>على</w:t>
                      </w:r>
                      <w:r w:rsidRPr="00820C60">
                        <w:rPr>
                          <w:sz w:val="22"/>
                          <w:szCs w:val="22"/>
                          <w:rtl/>
                        </w:rPr>
                        <w:t xml:space="preserve">  </w:t>
                      </w:r>
                      <w:r w:rsidRPr="00820C60">
                        <w:rPr>
                          <w:rFonts w:ascii="Times New Roman" w:hAnsi="Times New Roman" w:cs="Simplified Arabic" w:hint="cs"/>
                          <w:i/>
                          <w:noProof/>
                          <w:sz w:val="22"/>
                          <w:szCs w:val="22"/>
                          <w:rtl/>
                        </w:rPr>
                        <w:t>المحضر</w:t>
                      </w:r>
                    </w:p>
                  </w:txbxContent>
                </v:textbox>
                <w10:wrap type="tight"/>
              </v:shape>
            </w:pict>
          </mc:Fallback>
        </mc:AlternateContent>
      </w:r>
      <w:r w:rsidR="00E66144">
        <w:rPr>
          <w:rFonts w:ascii="Times New Roman" w:hAnsi="Times New Roman" w:cs="Simplified Arabic" w:hint="cs"/>
          <w:i/>
          <w:sz w:val="24"/>
          <w:szCs w:val="28"/>
          <w:rtl/>
        </w:rPr>
        <w:t xml:space="preserve">محلول بنفسجي </w:t>
      </w:r>
      <w:proofErr w:type="spellStart"/>
      <w:r w:rsidR="00E66144">
        <w:rPr>
          <w:rFonts w:ascii="Times New Roman" w:hAnsi="Times New Roman" w:cs="Simplified Arabic" w:hint="cs"/>
          <w:i/>
          <w:sz w:val="24"/>
          <w:szCs w:val="28"/>
          <w:rtl/>
        </w:rPr>
        <w:t>جانسيان</w:t>
      </w:r>
      <w:proofErr w:type="spellEnd"/>
      <w:r w:rsidR="00E66144">
        <w:rPr>
          <w:rFonts w:ascii="Times New Roman" w:hAnsi="Times New Roman" w:cs="Simplified Arabic" w:hint="cs"/>
          <w:i/>
          <w:sz w:val="24"/>
          <w:szCs w:val="28"/>
          <w:rtl/>
        </w:rPr>
        <w:t xml:space="preserve">، </w:t>
      </w:r>
      <w:r w:rsidR="00E66144" w:rsidRPr="00495545">
        <w:rPr>
          <w:rFonts w:ascii="Times New Roman" w:hAnsi="Times New Roman" w:cs="Simplified Arabic" w:hint="cs"/>
          <w:i/>
          <w:sz w:val="24"/>
          <w:szCs w:val="28"/>
          <w:rtl/>
        </w:rPr>
        <w:t xml:space="preserve">محلول اليود </w:t>
      </w:r>
      <w:proofErr w:type="spellStart"/>
      <w:r w:rsidR="00E66144" w:rsidRPr="00495545">
        <w:rPr>
          <w:rFonts w:ascii="Times New Roman" w:hAnsi="Times New Roman" w:cs="Simplified Arabic" w:hint="cs"/>
          <w:i/>
          <w:sz w:val="24"/>
          <w:szCs w:val="28"/>
          <w:rtl/>
        </w:rPr>
        <w:t>اليودي</w:t>
      </w:r>
      <w:proofErr w:type="spellEnd"/>
      <w:r w:rsidR="00E66144">
        <w:rPr>
          <w:rFonts w:ascii="Times New Roman" w:hAnsi="Times New Roman" w:cs="Simplified Arabic" w:hint="cs"/>
          <w:i/>
          <w:sz w:val="24"/>
          <w:szCs w:val="28"/>
          <w:rtl/>
        </w:rPr>
        <w:t xml:space="preserve">، </w:t>
      </w:r>
      <w:r w:rsidR="00E66144" w:rsidRPr="00495545">
        <w:rPr>
          <w:rFonts w:ascii="Times New Roman" w:hAnsi="Times New Roman" w:cs="Simplified Arabic" w:hint="cs"/>
          <w:i/>
          <w:sz w:val="24"/>
          <w:szCs w:val="28"/>
          <w:rtl/>
        </w:rPr>
        <w:t>مزيج من الكحول والأسيتون</w:t>
      </w:r>
      <w:r w:rsidR="00E66144">
        <w:rPr>
          <w:rFonts w:ascii="Times New Roman" w:hAnsi="Times New Roman" w:cs="Simplified Arabic" w:hint="cs"/>
          <w:i/>
          <w:sz w:val="24"/>
          <w:szCs w:val="28"/>
          <w:rtl/>
        </w:rPr>
        <w:t xml:space="preserve">، المحلول المباين </w:t>
      </w:r>
      <w:proofErr w:type="spellStart"/>
      <w:r w:rsidR="00E66144">
        <w:rPr>
          <w:rFonts w:ascii="Times New Roman" w:hAnsi="Times New Roman" w:cs="Simplified Arabic" w:hint="cs"/>
          <w:i/>
          <w:sz w:val="24"/>
          <w:szCs w:val="28"/>
          <w:rtl/>
        </w:rPr>
        <w:t>هوغر</w:t>
      </w:r>
      <w:proofErr w:type="spellEnd"/>
      <w:r w:rsidR="00E66144" w:rsidRPr="00495545">
        <w:rPr>
          <w:rFonts w:ascii="Times New Roman" w:hAnsi="Times New Roman" w:cs="Simplified Arabic" w:hint="cs"/>
          <w:i/>
          <w:sz w:val="24"/>
          <w:szCs w:val="28"/>
          <w:rtl/>
        </w:rPr>
        <w:t>:</w:t>
      </w:r>
      <w:r w:rsidR="00E66144">
        <w:rPr>
          <w:rFonts w:ascii="Times New Roman" w:hAnsi="Times New Roman" w:cs="Simplified Arabic" w:hint="cs"/>
          <w:i/>
          <w:sz w:val="24"/>
          <w:szCs w:val="28"/>
          <w:rtl/>
        </w:rPr>
        <w:t xml:space="preserve"> </w:t>
      </w:r>
      <w:r w:rsidR="00E66144" w:rsidRPr="00495545">
        <w:rPr>
          <w:rFonts w:ascii="Times New Roman" w:hAnsi="Times New Roman" w:cs="Simplified Arabic" w:hint="cs"/>
          <w:i/>
          <w:sz w:val="24"/>
          <w:szCs w:val="28"/>
          <w:rtl/>
        </w:rPr>
        <w:t>عبارة عن مزي</w:t>
      </w:r>
      <w:r w:rsidR="00E66144">
        <w:rPr>
          <w:rFonts w:ascii="Times New Roman" w:hAnsi="Times New Roman" w:cs="Simplified Arabic" w:hint="cs"/>
          <w:i/>
          <w:sz w:val="24"/>
          <w:szCs w:val="28"/>
          <w:rtl/>
        </w:rPr>
        <w:t xml:space="preserve">ج من </w:t>
      </w:r>
      <w:proofErr w:type="spellStart"/>
      <w:r w:rsidR="00E66144">
        <w:rPr>
          <w:rFonts w:ascii="Times New Roman" w:hAnsi="Times New Roman" w:cs="Simplified Arabic" w:hint="cs"/>
          <w:i/>
          <w:sz w:val="24"/>
          <w:szCs w:val="28"/>
          <w:rtl/>
        </w:rPr>
        <w:t>الصفرانين</w:t>
      </w:r>
      <w:proofErr w:type="spellEnd"/>
      <w:r w:rsidR="00E66144">
        <w:rPr>
          <w:rFonts w:ascii="Times New Roman" w:hAnsi="Times New Roman" w:cs="Simplified Arabic" w:hint="cs"/>
          <w:i/>
          <w:sz w:val="24"/>
          <w:szCs w:val="28"/>
          <w:rtl/>
        </w:rPr>
        <w:t xml:space="preserve"> والكحول في الماء.</w:t>
      </w:r>
    </w:p>
    <w:p w:rsidR="00E66144" w:rsidRPr="00A97B85" w:rsidRDefault="00BD33C1" w:rsidP="0037700B">
      <w:pPr>
        <w:pStyle w:val="a3"/>
        <w:numPr>
          <w:ilvl w:val="0"/>
          <w:numId w:val="43"/>
        </w:numPr>
        <w:spacing w:after="0" w:line="259" w:lineRule="auto"/>
        <w:ind w:left="386"/>
        <w:jc w:val="both"/>
        <w:rPr>
          <w:rFonts w:ascii="Times New Roman" w:hAnsi="Times New Roman" w:cs="Simplified Arabic"/>
          <w:b/>
          <w:bCs/>
          <w:i/>
          <w:color w:val="002060"/>
          <w:sz w:val="24"/>
          <w:szCs w:val="28"/>
          <w:rtl/>
        </w:rPr>
      </w:pPr>
      <w:r w:rsidRPr="00902BFB">
        <w:rPr>
          <w:rFonts w:ascii="Times New Roman" w:hAnsi="Times New Roman" w:cs="Simplified Arabic"/>
          <w:i/>
          <w:noProof/>
          <w:sz w:val="24"/>
          <w:szCs w:val="28"/>
          <w:rtl/>
        </w:rPr>
        <w:drawing>
          <wp:anchor distT="0" distB="0" distL="114300" distR="114300" simplePos="0" relativeHeight="251671552" behindDoc="1" locked="0" layoutInCell="1" allowOverlap="1" wp14:anchorId="2C6A3A54" wp14:editId="024C67AF">
            <wp:simplePos x="0" y="0"/>
            <wp:positionH relativeFrom="page">
              <wp:posOffset>0</wp:posOffset>
            </wp:positionH>
            <wp:positionV relativeFrom="paragraph">
              <wp:posOffset>152584</wp:posOffset>
            </wp:positionV>
            <wp:extent cx="1965960" cy="1265739"/>
            <wp:effectExtent l="0" t="0" r="0" b="0"/>
            <wp:wrapTight wrapText="bothSides">
              <wp:wrapPolygon edited="0">
                <wp:start x="7953" y="0"/>
                <wp:lineTo x="6279" y="650"/>
                <wp:lineTo x="1047" y="4552"/>
                <wp:lineTo x="209" y="8128"/>
                <wp:lineTo x="0" y="9429"/>
                <wp:lineTo x="0" y="11705"/>
                <wp:lineTo x="1047" y="15932"/>
                <wp:lineTo x="1256" y="17232"/>
                <wp:lineTo x="7535" y="21134"/>
                <wp:lineTo x="9419" y="21134"/>
                <wp:lineTo x="11930" y="21134"/>
                <wp:lineTo x="13814" y="21134"/>
                <wp:lineTo x="20093" y="17232"/>
                <wp:lineTo x="20302" y="15932"/>
                <wp:lineTo x="21349" y="11705"/>
                <wp:lineTo x="21349" y="9429"/>
                <wp:lineTo x="21140" y="8128"/>
                <wp:lineTo x="20302" y="4552"/>
                <wp:lineTo x="15070" y="650"/>
                <wp:lineTo x="13395" y="0"/>
                <wp:lineTo x="7953" y="0"/>
              </wp:wrapPolygon>
            </wp:wrapTight>
            <wp:docPr id="24" name="Picture 24" descr="D:\Academic\1-Project\صور\صور تلوين الجراثيم\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cademic\1-Project\صور\صور تلوين الجراثيم\DSC_00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5960" cy="126573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6144" w:rsidRPr="00A97B85">
        <w:rPr>
          <w:rFonts w:ascii="Times New Roman" w:hAnsi="Times New Roman" w:cs="Simplified Arabic" w:hint="cs"/>
          <w:b/>
          <w:bCs/>
          <w:i/>
          <w:color w:val="002060"/>
          <w:sz w:val="24"/>
          <w:szCs w:val="28"/>
          <w:rtl/>
        </w:rPr>
        <w:t>طريقة العمل:</w:t>
      </w:r>
    </w:p>
    <w:p w:rsidR="00E66144" w:rsidRPr="00495545" w:rsidRDefault="00E66144" w:rsidP="00902BFB">
      <w:pPr>
        <w:pStyle w:val="a3"/>
        <w:numPr>
          <w:ilvl w:val="0"/>
          <w:numId w:val="40"/>
        </w:numPr>
        <w:spacing w:after="0" w:line="259" w:lineRule="auto"/>
        <w:jc w:val="both"/>
        <w:rPr>
          <w:rFonts w:ascii="Times New Roman" w:hAnsi="Times New Roman" w:cs="Simplified Arabic"/>
          <w:i/>
          <w:sz w:val="24"/>
          <w:szCs w:val="28"/>
        </w:rPr>
      </w:pPr>
      <w:r w:rsidRPr="00495545">
        <w:rPr>
          <w:rFonts w:ascii="Times New Roman" w:hAnsi="Times New Roman" w:cs="Simplified Arabic" w:hint="cs"/>
          <w:i/>
          <w:sz w:val="24"/>
          <w:szCs w:val="28"/>
          <w:rtl/>
        </w:rPr>
        <w:t>نضع مسحة جرثومية رقيقة بواسطة الإبرة ذات العقدة ثم نجفف بالهواء أو نجفف باللهب من خلال تمرير العينة مرة أو اثنتين باتجاه واحد.</w:t>
      </w:r>
      <w:r w:rsidR="00902BFB" w:rsidRPr="00902B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66144" w:rsidRPr="00495545" w:rsidRDefault="00E66144" w:rsidP="0037700B">
      <w:pPr>
        <w:pStyle w:val="a3"/>
        <w:numPr>
          <w:ilvl w:val="0"/>
          <w:numId w:val="40"/>
        </w:numPr>
        <w:spacing w:after="0" w:line="259" w:lineRule="auto"/>
        <w:ind w:left="386"/>
        <w:jc w:val="both"/>
        <w:rPr>
          <w:rFonts w:ascii="Times New Roman" w:hAnsi="Times New Roman" w:cs="Simplified Arabic"/>
          <w:i/>
          <w:sz w:val="24"/>
          <w:szCs w:val="28"/>
        </w:rPr>
      </w:pPr>
      <w:r w:rsidRPr="00495545">
        <w:rPr>
          <w:rFonts w:ascii="Times New Roman" w:hAnsi="Times New Roman" w:cs="Simplified Arabic" w:hint="cs"/>
          <w:i/>
          <w:sz w:val="24"/>
          <w:szCs w:val="28"/>
          <w:rtl/>
        </w:rPr>
        <w:t xml:space="preserve">نضع 3 أو 4 قطرات من محلول بنفسجي </w:t>
      </w:r>
      <w:proofErr w:type="spellStart"/>
      <w:r w:rsidRPr="00495545">
        <w:rPr>
          <w:rFonts w:ascii="Times New Roman" w:hAnsi="Times New Roman" w:cs="Simplified Arabic" w:hint="cs"/>
          <w:i/>
          <w:sz w:val="24"/>
          <w:szCs w:val="28"/>
          <w:rtl/>
        </w:rPr>
        <w:t>جانسيان</w:t>
      </w:r>
      <w:proofErr w:type="spellEnd"/>
      <w:r w:rsidRPr="00495545">
        <w:rPr>
          <w:rFonts w:ascii="Times New Roman" w:hAnsi="Times New Roman" w:cs="Simplified Arabic" w:hint="cs"/>
          <w:i/>
          <w:sz w:val="24"/>
          <w:szCs w:val="28"/>
          <w:rtl/>
        </w:rPr>
        <w:t xml:space="preserve"> لمدة 1 دقيقة.</w:t>
      </w:r>
    </w:p>
    <w:p w:rsidR="00E66144" w:rsidRPr="00495545" w:rsidRDefault="00BD33C1" w:rsidP="0037700B">
      <w:pPr>
        <w:pStyle w:val="a3"/>
        <w:numPr>
          <w:ilvl w:val="0"/>
          <w:numId w:val="40"/>
        </w:numPr>
        <w:spacing w:after="0" w:line="259" w:lineRule="auto"/>
        <w:ind w:left="386"/>
        <w:jc w:val="both"/>
        <w:rPr>
          <w:rFonts w:ascii="Times New Roman" w:hAnsi="Times New Roman" w:cs="Simplified Arabic"/>
          <w:i/>
          <w:sz w:val="24"/>
          <w:szCs w:val="28"/>
        </w:rPr>
      </w:pPr>
      <w:r w:rsidRPr="00902BFB">
        <w:rPr>
          <w:rFonts w:ascii="Times New Roman" w:hAnsi="Times New Roman" w:cs="Simplified Arabic"/>
          <w:i/>
          <w:noProof/>
          <w:sz w:val="24"/>
          <w:szCs w:val="28"/>
          <w:rtl/>
        </w:rPr>
        <w:drawing>
          <wp:anchor distT="0" distB="0" distL="114300" distR="114300" simplePos="0" relativeHeight="251674624" behindDoc="1" locked="0" layoutInCell="1" allowOverlap="1" wp14:anchorId="48325CC5" wp14:editId="4F1DD440">
            <wp:simplePos x="0" y="0"/>
            <wp:positionH relativeFrom="page">
              <wp:posOffset>0</wp:posOffset>
            </wp:positionH>
            <wp:positionV relativeFrom="paragraph">
              <wp:posOffset>468671</wp:posOffset>
            </wp:positionV>
            <wp:extent cx="1951064" cy="1463040"/>
            <wp:effectExtent l="0" t="0" r="0" b="3810"/>
            <wp:wrapTight wrapText="bothSides">
              <wp:wrapPolygon edited="0">
                <wp:start x="8227" y="0"/>
                <wp:lineTo x="6539" y="563"/>
                <wp:lineTo x="1688" y="3938"/>
                <wp:lineTo x="0" y="9000"/>
                <wp:lineTo x="0" y="11531"/>
                <wp:lineTo x="211" y="13781"/>
                <wp:lineTo x="2742" y="18281"/>
                <wp:lineTo x="3164" y="18844"/>
                <wp:lineTo x="8227" y="21375"/>
                <wp:lineTo x="9281" y="21375"/>
                <wp:lineTo x="12023" y="21375"/>
                <wp:lineTo x="13289" y="21375"/>
                <wp:lineTo x="18141" y="18844"/>
                <wp:lineTo x="18563" y="18281"/>
                <wp:lineTo x="21094" y="13781"/>
                <wp:lineTo x="21305" y="11531"/>
                <wp:lineTo x="21305" y="9000"/>
                <wp:lineTo x="19828" y="3938"/>
                <wp:lineTo x="14766" y="563"/>
                <wp:lineTo x="13078" y="0"/>
                <wp:lineTo x="8227" y="0"/>
              </wp:wrapPolygon>
            </wp:wrapTight>
            <wp:docPr id="25" name="Picture 25" descr="D:\Academic\1-Project\صور\صور تلوين الجراثيم\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cademic\1-Project\صور\صور تلوين الجراثيم\DSC_00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1064" cy="14630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320" behindDoc="0" locked="0" layoutInCell="1" allowOverlap="1" wp14:anchorId="46646E32" wp14:editId="15E450EE">
                <wp:simplePos x="0" y="0"/>
                <wp:positionH relativeFrom="column">
                  <wp:posOffset>-1664335</wp:posOffset>
                </wp:positionH>
                <wp:positionV relativeFrom="paragraph">
                  <wp:posOffset>242509</wp:posOffset>
                </wp:positionV>
                <wp:extent cx="1976120" cy="167005"/>
                <wp:effectExtent l="0" t="0" r="5080" b="4445"/>
                <wp:wrapTight wrapText="bothSides">
                  <wp:wrapPolygon edited="0">
                    <wp:start x="0" y="0"/>
                    <wp:lineTo x="0" y="19711"/>
                    <wp:lineTo x="21447" y="19711"/>
                    <wp:lineTo x="21447" y="0"/>
                    <wp:lineTo x="0" y="0"/>
                  </wp:wrapPolygon>
                </wp:wrapTight>
                <wp:docPr id="58" name="مربع نص 58"/>
                <wp:cNvGraphicFramePr/>
                <a:graphic xmlns:a="http://schemas.openxmlformats.org/drawingml/2006/main">
                  <a:graphicData uri="http://schemas.microsoft.com/office/word/2010/wordprocessingShape">
                    <wps:wsp>
                      <wps:cNvSpPr txBox="1"/>
                      <wps:spPr>
                        <a:xfrm>
                          <a:off x="0" y="0"/>
                          <a:ext cx="1976120" cy="167005"/>
                        </a:xfrm>
                        <a:prstGeom prst="rect">
                          <a:avLst/>
                        </a:prstGeom>
                        <a:solidFill>
                          <a:prstClr val="white"/>
                        </a:solidFill>
                        <a:ln>
                          <a:noFill/>
                        </a:ln>
                        <a:effectLst/>
                      </wps:spPr>
                      <wps:txbx>
                        <w:txbxContent>
                          <w:p w:rsidR="00E6140E" w:rsidRPr="00820C60" w:rsidRDefault="00E6140E" w:rsidP="00820C60">
                            <w:pPr>
                              <w:pStyle w:val="a9"/>
                              <w:bidi/>
                              <w:jc w:val="center"/>
                              <w:rPr>
                                <w:rFonts w:ascii="Times New Roman" w:hAnsi="Times New Roman" w:cs="Simplified Arabic"/>
                                <w:i/>
                                <w:noProof/>
                                <w:sz w:val="32"/>
                                <w:szCs w:val="36"/>
                              </w:rPr>
                            </w:pPr>
                            <w:r w:rsidRPr="00820C60">
                              <w:rPr>
                                <w:rFonts w:hint="cs"/>
                                <w:sz w:val="22"/>
                                <w:szCs w:val="22"/>
                                <w:rtl/>
                              </w:rPr>
                              <w:t>الصورة</w:t>
                            </w:r>
                            <w:r w:rsidRPr="00820C60">
                              <w:rPr>
                                <w:sz w:val="22"/>
                                <w:szCs w:val="22"/>
                                <w:rtl/>
                              </w:rPr>
                              <w:t xml:space="preserve">(21) </w:t>
                            </w:r>
                            <w:r w:rsidRPr="00820C60">
                              <w:rPr>
                                <w:rFonts w:hint="cs"/>
                                <w:sz w:val="22"/>
                                <w:szCs w:val="22"/>
                                <w:rtl/>
                              </w:rPr>
                              <w:t>غسل</w:t>
                            </w:r>
                            <w:r w:rsidRPr="00820C60">
                              <w:rPr>
                                <w:sz w:val="22"/>
                                <w:szCs w:val="22"/>
                                <w:rtl/>
                              </w:rPr>
                              <w:t xml:space="preserve"> </w:t>
                            </w:r>
                            <w:r w:rsidRPr="00820C60">
                              <w:rPr>
                                <w:rFonts w:hint="cs"/>
                                <w:sz w:val="22"/>
                                <w:szCs w:val="22"/>
                                <w:rtl/>
                              </w:rPr>
                              <w:t>المحضر</w:t>
                            </w:r>
                            <w:r w:rsidRPr="00820C60">
                              <w:rPr>
                                <w:sz w:val="22"/>
                                <w:szCs w:val="22"/>
                                <w:rtl/>
                              </w:rPr>
                              <w:t xml:space="preserve"> </w:t>
                            </w:r>
                            <w:r w:rsidRPr="00820C60">
                              <w:rPr>
                                <w:rFonts w:hint="cs"/>
                                <w:sz w:val="22"/>
                                <w:szCs w:val="22"/>
                                <w:rtl/>
                              </w:rPr>
                              <w:t>بالماء</w:t>
                            </w:r>
                            <w:r w:rsidRPr="00820C60">
                              <w:rPr>
                                <w:sz w:val="22"/>
                                <w:szCs w:val="22"/>
                                <w:rtl/>
                              </w:rPr>
                              <w:t xml:space="preserve"> </w:t>
                            </w:r>
                            <w:r w:rsidRPr="00820C60">
                              <w:rPr>
                                <w:rFonts w:hint="cs"/>
                                <w:sz w:val="22"/>
                                <w:szCs w:val="22"/>
                                <w:rtl/>
                              </w:rPr>
                              <w:t>المقطر</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646E32" id="مربع نص 58" o:spid="_x0000_s1046" type="#_x0000_t202" style="position:absolute;left:0;text-align:left;margin-left:-131.05pt;margin-top:19.1pt;width:155.6pt;height:1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" stroked="f">
                <v:textbox inset="0,0,0,0">
                  <w:txbxContent>
                    <w:p w:rsidR="00E6140E" w:rsidRPr="00820C60" w:rsidRDefault="00E6140E" w:rsidP="00820C60">
                      <w:pPr>
                        <w:pStyle w:val="Caption"/>
                        <w:bidi/>
                        <w:jc w:val="center"/>
                        <w:rPr>
                          <w:rFonts w:ascii="Times New Roman" w:hAnsi="Times New Roman" w:cs="Simplified Arabic"/>
                          <w:i/>
                          <w:noProof/>
                          <w:sz w:val="32"/>
                          <w:szCs w:val="36"/>
                        </w:rPr>
                      </w:pPr>
                      <w:r w:rsidRPr="00820C60">
                        <w:rPr>
                          <w:rFonts w:hint="cs"/>
                          <w:sz w:val="22"/>
                          <w:szCs w:val="22"/>
                          <w:rtl/>
                        </w:rPr>
                        <w:t>الصورة</w:t>
                      </w:r>
                      <w:r w:rsidRPr="00820C60">
                        <w:rPr>
                          <w:sz w:val="22"/>
                          <w:szCs w:val="22"/>
                          <w:rtl/>
                        </w:rPr>
                        <w:t xml:space="preserve">(21) </w:t>
                      </w:r>
                      <w:r w:rsidRPr="00820C60">
                        <w:rPr>
                          <w:rFonts w:hint="cs"/>
                          <w:sz w:val="22"/>
                          <w:szCs w:val="22"/>
                          <w:rtl/>
                        </w:rPr>
                        <w:t>غسل</w:t>
                      </w:r>
                      <w:r w:rsidRPr="00820C60">
                        <w:rPr>
                          <w:sz w:val="22"/>
                          <w:szCs w:val="22"/>
                          <w:rtl/>
                        </w:rPr>
                        <w:t xml:space="preserve"> </w:t>
                      </w:r>
                      <w:r w:rsidRPr="00820C60">
                        <w:rPr>
                          <w:rFonts w:hint="cs"/>
                          <w:sz w:val="22"/>
                          <w:szCs w:val="22"/>
                          <w:rtl/>
                        </w:rPr>
                        <w:t>المحضر</w:t>
                      </w:r>
                      <w:r w:rsidRPr="00820C60">
                        <w:rPr>
                          <w:sz w:val="22"/>
                          <w:szCs w:val="22"/>
                          <w:rtl/>
                        </w:rPr>
                        <w:t xml:space="preserve"> </w:t>
                      </w:r>
                      <w:r w:rsidRPr="00820C60">
                        <w:rPr>
                          <w:rFonts w:hint="cs"/>
                          <w:sz w:val="22"/>
                          <w:szCs w:val="22"/>
                          <w:rtl/>
                        </w:rPr>
                        <w:t>بالماء</w:t>
                      </w:r>
                      <w:r w:rsidRPr="00820C60">
                        <w:rPr>
                          <w:sz w:val="22"/>
                          <w:szCs w:val="22"/>
                          <w:rtl/>
                        </w:rPr>
                        <w:t xml:space="preserve"> </w:t>
                      </w:r>
                      <w:r w:rsidRPr="00820C60">
                        <w:rPr>
                          <w:rFonts w:hint="cs"/>
                          <w:sz w:val="22"/>
                          <w:szCs w:val="22"/>
                          <w:rtl/>
                        </w:rPr>
                        <w:t>المقطر</w:t>
                      </w:r>
                    </w:p>
                  </w:txbxContent>
                </v:textbox>
                <w10:wrap type="tight"/>
              </v:shape>
            </w:pict>
          </mc:Fallback>
        </mc:AlternateContent>
      </w:r>
      <w:r w:rsidR="00E66144" w:rsidRPr="00495545">
        <w:rPr>
          <w:rFonts w:ascii="Times New Roman" w:hAnsi="Times New Roman" w:cs="Simplified Arabic" w:hint="cs"/>
          <w:i/>
          <w:sz w:val="24"/>
          <w:szCs w:val="28"/>
          <w:rtl/>
        </w:rPr>
        <w:t>نغسل بالماء المقطر ث</w:t>
      </w:r>
      <w:r w:rsidR="006908A0">
        <w:rPr>
          <w:rFonts w:ascii="Times New Roman" w:hAnsi="Times New Roman" w:cs="Simplified Arabic" w:hint="cs"/>
          <w:i/>
          <w:sz w:val="24"/>
          <w:szCs w:val="28"/>
          <w:rtl/>
        </w:rPr>
        <w:t>مّ</w:t>
      </w:r>
      <w:r w:rsidR="00E66144" w:rsidRPr="00495545">
        <w:rPr>
          <w:rFonts w:ascii="Times New Roman" w:hAnsi="Times New Roman" w:cs="Simplified Arabic" w:hint="cs"/>
          <w:i/>
          <w:sz w:val="24"/>
          <w:szCs w:val="28"/>
          <w:rtl/>
        </w:rPr>
        <w:t xml:space="preserve"> نضع 1-3 قطرات من محلول اليود لمدة 1 دقيقة ويمكن وضع اليود بدون الغسل مباشرة</w:t>
      </w:r>
      <w:r w:rsidR="006908A0">
        <w:rPr>
          <w:rFonts w:ascii="Times New Roman" w:hAnsi="Times New Roman" w:cs="Simplified Arabic" w:hint="cs"/>
          <w:i/>
          <w:sz w:val="24"/>
          <w:szCs w:val="28"/>
          <w:rtl/>
        </w:rPr>
        <w:t>ً</w:t>
      </w:r>
      <w:r w:rsidR="00E66144" w:rsidRPr="00495545">
        <w:rPr>
          <w:rFonts w:ascii="Times New Roman" w:hAnsi="Times New Roman" w:cs="Simplified Arabic" w:hint="cs"/>
          <w:i/>
          <w:sz w:val="24"/>
          <w:szCs w:val="28"/>
          <w:rtl/>
        </w:rPr>
        <w:t xml:space="preserve"> فوق محلول البنفسجي.</w:t>
      </w:r>
    </w:p>
    <w:p w:rsidR="00E66144" w:rsidRPr="00495545" w:rsidRDefault="00E66144" w:rsidP="00902BFB">
      <w:pPr>
        <w:pStyle w:val="a3"/>
        <w:numPr>
          <w:ilvl w:val="0"/>
          <w:numId w:val="40"/>
        </w:numPr>
        <w:spacing w:after="0" w:line="259" w:lineRule="auto"/>
        <w:jc w:val="both"/>
        <w:rPr>
          <w:rFonts w:ascii="Times New Roman" w:hAnsi="Times New Roman" w:cs="Simplified Arabic"/>
          <w:i/>
          <w:sz w:val="24"/>
          <w:szCs w:val="28"/>
        </w:rPr>
      </w:pPr>
      <w:r w:rsidRPr="00495545">
        <w:rPr>
          <w:rFonts w:ascii="Times New Roman" w:hAnsi="Times New Roman" w:cs="Simplified Arabic" w:hint="cs"/>
          <w:i/>
          <w:sz w:val="24"/>
          <w:szCs w:val="28"/>
          <w:rtl/>
        </w:rPr>
        <w:t>نغسل بمزيج من الكحول والأسيتون حتى زوال اللون البنفسجي (بضع ثوان).</w:t>
      </w:r>
      <w:r w:rsidR="00902BFB" w:rsidRPr="00902B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66144" w:rsidRPr="00495545" w:rsidRDefault="00E66144" w:rsidP="0037700B">
      <w:pPr>
        <w:pStyle w:val="a3"/>
        <w:numPr>
          <w:ilvl w:val="0"/>
          <w:numId w:val="40"/>
        </w:numPr>
        <w:spacing w:after="0" w:line="259" w:lineRule="auto"/>
        <w:ind w:left="386"/>
        <w:jc w:val="both"/>
        <w:rPr>
          <w:rFonts w:ascii="Times New Roman" w:hAnsi="Times New Roman" w:cs="Simplified Arabic"/>
          <w:i/>
          <w:sz w:val="24"/>
          <w:szCs w:val="28"/>
        </w:rPr>
      </w:pPr>
      <w:r w:rsidRPr="00495545">
        <w:rPr>
          <w:rFonts w:ascii="Times New Roman" w:hAnsi="Times New Roman" w:cs="Simplified Arabic" w:hint="cs"/>
          <w:i/>
          <w:sz w:val="24"/>
          <w:szCs w:val="28"/>
          <w:rtl/>
        </w:rPr>
        <w:t xml:space="preserve">نغسل بالماء المقطر (بضع ثوان) ونضع عدة قطرات من المحلول المباين </w:t>
      </w:r>
      <w:proofErr w:type="spellStart"/>
      <w:r w:rsidRPr="00495545">
        <w:rPr>
          <w:rFonts w:ascii="Times New Roman" w:hAnsi="Times New Roman" w:cs="Simplified Arabic" w:hint="cs"/>
          <w:i/>
          <w:sz w:val="24"/>
          <w:szCs w:val="28"/>
          <w:rtl/>
        </w:rPr>
        <w:t>هوغر</w:t>
      </w:r>
      <w:proofErr w:type="spellEnd"/>
      <w:r w:rsidRPr="00495545">
        <w:rPr>
          <w:rFonts w:ascii="Times New Roman" w:hAnsi="Times New Roman" w:cs="Simplified Arabic" w:hint="cs"/>
          <w:i/>
          <w:sz w:val="24"/>
          <w:szCs w:val="28"/>
          <w:rtl/>
        </w:rPr>
        <w:t xml:space="preserve"> لمدة نصف دقيقة.</w:t>
      </w:r>
    </w:p>
    <w:p w:rsidR="00E66144" w:rsidRPr="00495545" w:rsidRDefault="00BD33C1" w:rsidP="00902BFB">
      <w:pPr>
        <w:pStyle w:val="a3"/>
        <w:numPr>
          <w:ilvl w:val="0"/>
          <w:numId w:val="40"/>
        </w:numPr>
        <w:spacing w:after="0" w:line="259" w:lineRule="auto"/>
        <w:jc w:val="both"/>
        <w:rPr>
          <w:rFonts w:ascii="Times New Roman" w:hAnsi="Times New Roman" w:cs="Simplified Arabic"/>
          <w:i/>
          <w:sz w:val="24"/>
          <w:szCs w:val="28"/>
        </w:rPr>
      </w:pPr>
      <w:r>
        <w:rPr>
          <w:noProof/>
        </w:rPr>
        <mc:AlternateContent>
          <mc:Choice Requires="wps">
            <w:drawing>
              <wp:anchor distT="0" distB="0" distL="114300" distR="114300" simplePos="0" relativeHeight="251714560" behindDoc="0" locked="0" layoutInCell="1" allowOverlap="1" wp14:anchorId="730168FD" wp14:editId="1825AA66">
                <wp:simplePos x="0" y="0"/>
                <wp:positionH relativeFrom="column">
                  <wp:posOffset>-1762125</wp:posOffset>
                </wp:positionH>
                <wp:positionV relativeFrom="paragraph">
                  <wp:posOffset>328930</wp:posOffset>
                </wp:positionV>
                <wp:extent cx="1985645" cy="156845"/>
                <wp:effectExtent l="0" t="0" r="0" b="0"/>
                <wp:wrapTight wrapText="bothSides">
                  <wp:wrapPolygon edited="0">
                    <wp:start x="0" y="0"/>
                    <wp:lineTo x="0" y="18364"/>
                    <wp:lineTo x="21344" y="18364"/>
                    <wp:lineTo x="21344" y="0"/>
                    <wp:lineTo x="0" y="0"/>
                  </wp:wrapPolygon>
                </wp:wrapTight>
                <wp:docPr id="59" name="مربع نص 59"/>
                <wp:cNvGraphicFramePr/>
                <a:graphic xmlns:a="http://schemas.openxmlformats.org/drawingml/2006/main">
                  <a:graphicData uri="http://schemas.microsoft.com/office/word/2010/wordprocessingShape">
                    <wps:wsp>
                      <wps:cNvSpPr txBox="1"/>
                      <wps:spPr>
                        <a:xfrm>
                          <a:off x="0" y="0"/>
                          <a:ext cx="1985645" cy="156845"/>
                        </a:xfrm>
                        <a:prstGeom prst="rect">
                          <a:avLst/>
                        </a:prstGeom>
                        <a:solidFill>
                          <a:prstClr val="white"/>
                        </a:solidFill>
                        <a:ln>
                          <a:noFill/>
                        </a:ln>
                        <a:effectLst/>
                      </wps:spPr>
                      <wps:txbx>
                        <w:txbxContent>
                          <w:p w:rsidR="00E6140E" w:rsidRPr="008F66E5" w:rsidRDefault="00E6140E" w:rsidP="00820C60">
                            <w:pPr>
                              <w:pStyle w:val="a9"/>
                              <w:bidi/>
                              <w:rPr>
                                <w:rFonts w:ascii="Times New Roman" w:hAnsi="Times New Roman" w:cs="Simplified Arabic"/>
                                <w:i/>
                                <w:noProof/>
                                <w:sz w:val="24"/>
                                <w:szCs w:val="28"/>
                              </w:rPr>
                            </w:pPr>
                            <w:r>
                              <w:rPr>
                                <w:rFonts w:hint="cs"/>
                                <w:rtl/>
                              </w:rPr>
                              <w:t>الصورة</w:t>
                            </w:r>
                            <w:r>
                              <w:rPr>
                                <w:rtl/>
                              </w:rPr>
                              <w:t xml:space="preserve">(22) </w:t>
                            </w:r>
                            <w:r>
                              <w:rPr>
                                <w:rFonts w:hint="cs"/>
                                <w:rtl/>
                              </w:rPr>
                              <w:t>وضع</w:t>
                            </w:r>
                            <w:r>
                              <w:rPr>
                                <w:rtl/>
                              </w:rPr>
                              <w:t xml:space="preserve"> </w:t>
                            </w:r>
                            <w:r>
                              <w:rPr>
                                <w:rFonts w:hint="cs"/>
                                <w:rtl/>
                              </w:rPr>
                              <w:t>محلول</w:t>
                            </w:r>
                            <w:r>
                              <w:rPr>
                                <w:rtl/>
                              </w:rPr>
                              <w:t xml:space="preserve"> </w:t>
                            </w:r>
                            <w:r>
                              <w:rPr>
                                <w:rFonts w:hint="cs"/>
                                <w:rtl/>
                              </w:rPr>
                              <w:t>اليود</w:t>
                            </w:r>
                            <w:r>
                              <w:rPr>
                                <w:rtl/>
                              </w:rPr>
                              <w:t xml:space="preserve"> </w:t>
                            </w:r>
                            <w:proofErr w:type="spellStart"/>
                            <w:r>
                              <w:rPr>
                                <w:rFonts w:hint="cs"/>
                                <w:rtl/>
                              </w:rPr>
                              <w:t>اليودي</w:t>
                            </w:r>
                            <w:proofErr w:type="spellEnd"/>
                            <w:r>
                              <w:rPr>
                                <w:rtl/>
                              </w:rPr>
                              <w:t xml:space="preserve"> </w:t>
                            </w:r>
                            <w:r>
                              <w:rPr>
                                <w:rFonts w:hint="cs"/>
                                <w:rtl/>
                              </w:rPr>
                              <w:t>على</w:t>
                            </w:r>
                            <w:r>
                              <w:rPr>
                                <w:rtl/>
                              </w:rPr>
                              <w:t xml:space="preserve"> </w:t>
                            </w:r>
                            <w:r>
                              <w:rPr>
                                <w:rFonts w:hint="cs"/>
                                <w:rtl/>
                              </w:rPr>
                              <w:t>المحضر</w:t>
                            </w:r>
                            <w:r>
                              <w:rPr>
                                <w:rtl/>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0168FD" id="مربع نص 59" o:spid="_x0000_s1047" type="#_x0000_t202" style="position:absolute;left:0;text-align:left;margin-left:-138.75pt;margin-top:25.9pt;width:156.35pt;height:1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" stroked="f">
                <v:textbox inset="0,0,0,0">
                  <w:txbxContent>
                    <w:p w:rsidR="00E6140E" w:rsidRPr="008F66E5" w:rsidRDefault="00E6140E" w:rsidP="00820C60">
                      <w:pPr>
                        <w:pStyle w:val="Caption"/>
                        <w:bidi/>
                        <w:rPr>
                          <w:rFonts w:ascii="Times New Roman" w:hAnsi="Times New Roman" w:cs="Simplified Arabic"/>
                          <w:i/>
                          <w:noProof/>
                          <w:sz w:val="24"/>
                          <w:szCs w:val="28"/>
                        </w:rPr>
                      </w:pPr>
                      <w:r>
                        <w:rPr>
                          <w:rFonts w:hint="cs"/>
                          <w:rtl/>
                        </w:rPr>
                        <w:t>الصورة</w:t>
                      </w:r>
                      <w:r>
                        <w:rPr>
                          <w:rtl/>
                        </w:rPr>
                        <w:t xml:space="preserve">(22) </w:t>
                      </w:r>
                      <w:r>
                        <w:rPr>
                          <w:rFonts w:hint="cs"/>
                          <w:rtl/>
                        </w:rPr>
                        <w:t>وضع</w:t>
                      </w:r>
                      <w:r>
                        <w:rPr>
                          <w:rtl/>
                        </w:rPr>
                        <w:t xml:space="preserve"> </w:t>
                      </w:r>
                      <w:r>
                        <w:rPr>
                          <w:rFonts w:hint="cs"/>
                          <w:rtl/>
                        </w:rPr>
                        <w:t>محلول</w:t>
                      </w:r>
                      <w:r>
                        <w:rPr>
                          <w:rtl/>
                        </w:rPr>
                        <w:t xml:space="preserve"> </w:t>
                      </w:r>
                      <w:r>
                        <w:rPr>
                          <w:rFonts w:hint="cs"/>
                          <w:rtl/>
                        </w:rPr>
                        <w:t>اليود</w:t>
                      </w:r>
                      <w:r>
                        <w:rPr>
                          <w:rtl/>
                        </w:rPr>
                        <w:t xml:space="preserve"> </w:t>
                      </w:r>
                      <w:r>
                        <w:rPr>
                          <w:rFonts w:hint="cs"/>
                          <w:rtl/>
                        </w:rPr>
                        <w:t>اليودي</w:t>
                      </w:r>
                      <w:r>
                        <w:rPr>
                          <w:rtl/>
                        </w:rPr>
                        <w:t xml:space="preserve"> </w:t>
                      </w:r>
                      <w:r>
                        <w:rPr>
                          <w:rFonts w:hint="cs"/>
                          <w:rtl/>
                        </w:rPr>
                        <w:t>على</w:t>
                      </w:r>
                      <w:r>
                        <w:rPr>
                          <w:rtl/>
                        </w:rPr>
                        <w:t xml:space="preserve"> </w:t>
                      </w:r>
                      <w:r>
                        <w:rPr>
                          <w:rFonts w:hint="cs"/>
                          <w:rtl/>
                        </w:rPr>
                        <w:t>المحضر</w:t>
                      </w:r>
                      <w:r>
                        <w:rPr>
                          <w:rtl/>
                        </w:rPr>
                        <w:t xml:space="preserve"> </w:t>
                      </w:r>
                    </w:p>
                  </w:txbxContent>
                </v:textbox>
                <w10:wrap type="tight"/>
              </v:shape>
            </w:pict>
          </mc:Fallback>
        </mc:AlternateContent>
      </w:r>
      <w:r w:rsidR="00E66144" w:rsidRPr="00495545">
        <w:rPr>
          <w:rFonts w:ascii="Times New Roman" w:hAnsi="Times New Roman" w:cs="Simplified Arabic" w:hint="cs"/>
          <w:i/>
          <w:sz w:val="24"/>
          <w:szCs w:val="28"/>
          <w:rtl/>
        </w:rPr>
        <w:t>نغسل بالماء المقطر ونجفف الماء الزائد بورق النشاف بع</w:t>
      </w:r>
      <w:r w:rsidR="006908A0">
        <w:rPr>
          <w:rFonts w:ascii="Times New Roman" w:hAnsi="Times New Roman" w:cs="Simplified Arabic" w:hint="cs"/>
          <w:i/>
          <w:sz w:val="24"/>
          <w:szCs w:val="28"/>
          <w:rtl/>
        </w:rPr>
        <w:t>د</w:t>
      </w:r>
      <w:r w:rsidR="00E66144" w:rsidRPr="00495545">
        <w:rPr>
          <w:rFonts w:ascii="Times New Roman" w:hAnsi="Times New Roman" w:cs="Simplified Arabic" w:hint="cs"/>
          <w:i/>
          <w:sz w:val="24"/>
          <w:szCs w:val="28"/>
          <w:rtl/>
        </w:rPr>
        <w:t xml:space="preserve"> وضع الساترة.</w:t>
      </w:r>
      <w:r w:rsidR="00902BFB" w:rsidRPr="00902B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66144" w:rsidRPr="00A97B85" w:rsidRDefault="00820C60" w:rsidP="0037700B">
      <w:pPr>
        <w:pStyle w:val="a3"/>
        <w:numPr>
          <w:ilvl w:val="0"/>
          <w:numId w:val="40"/>
        </w:numPr>
        <w:spacing w:after="0" w:line="259" w:lineRule="auto"/>
        <w:ind w:left="386"/>
        <w:jc w:val="both"/>
        <w:rPr>
          <w:rFonts w:ascii="Times New Roman" w:hAnsi="Times New Roman" w:cs="Simplified Arabic"/>
          <w:i/>
          <w:sz w:val="24"/>
          <w:szCs w:val="28"/>
          <w:rtl/>
        </w:rPr>
      </w:pPr>
      <w:r w:rsidRPr="000C323D">
        <w:rPr>
          <w:rFonts w:ascii="Times New Roman" w:hAnsi="Times New Roman" w:cs="Simplified Arabic"/>
          <w:i/>
          <w:noProof/>
          <w:sz w:val="24"/>
          <w:szCs w:val="28"/>
          <w:rtl/>
        </w:rPr>
        <w:drawing>
          <wp:anchor distT="0" distB="0" distL="114300" distR="114300" simplePos="0" relativeHeight="251677696" behindDoc="1" locked="0" layoutInCell="1" allowOverlap="1" wp14:anchorId="7806C186" wp14:editId="363B33E8">
            <wp:simplePos x="0" y="0"/>
            <wp:positionH relativeFrom="page">
              <wp:posOffset>0</wp:posOffset>
            </wp:positionH>
            <wp:positionV relativeFrom="paragraph">
              <wp:posOffset>132203</wp:posOffset>
            </wp:positionV>
            <wp:extent cx="1949690" cy="1463040"/>
            <wp:effectExtent l="0" t="0" r="0" b="3810"/>
            <wp:wrapTight wrapText="bothSides">
              <wp:wrapPolygon edited="0">
                <wp:start x="8232" y="0"/>
                <wp:lineTo x="6543" y="563"/>
                <wp:lineTo x="1689" y="3938"/>
                <wp:lineTo x="0" y="9000"/>
                <wp:lineTo x="0" y="11531"/>
                <wp:lineTo x="211" y="13781"/>
                <wp:lineTo x="2744" y="18281"/>
                <wp:lineTo x="3166" y="18844"/>
                <wp:lineTo x="8232" y="21375"/>
                <wp:lineTo x="9287" y="21375"/>
                <wp:lineTo x="12031" y="21375"/>
                <wp:lineTo x="13298" y="21375"/>
                <wp:lineTo x="18152" y="18844"/>
                <wp:lineTo x="18575" y="18281"/>
                <wp:lineTo x="21107" y="13781"/>
                <wp:lineTo x="21319" y="11531"/>
                <wp:lineTo x="21319" y="9000"/>
                <wp:lineTo x="19841" y="3938"/>
                <wp:lineTo x="14775" y="563"/>
                <wp:lineTo x="13087" y="0"/>
                <wp:lineTo x="8232" y="0"/>
              </wp:wrapPolygon>
            </wp:wrapTight>
            <wp:docPr id="26" name="Picture 26" descr="D:\Academic\1-Project\صور\صور تلوين الجراثيم\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cademic\1-Project\صور\صور تلوين الجراثيم\DSC_00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9690" cy="14630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6144" w:rsidRPr="00495545">
        <w:rPr>
          <w:rFonts w:ascii="Times New Roman" w:hAnsi="Times New Roman" w:cs="Simplified Arabic" w:hint="cs"/>
          <w:i/>
          <w:sz w:val="24"/>
          <w:szCs w:val="28"/>
          <w:rtl/>
        </w:rPr>
        <w:t>نضع قطرة من زيت الأرز فوق الساترة ثم ندرسها تحت المجهر بالعدسة الغاطسة.</w:t>
      </w:r>
    </w:p>
    <w:p w:rsidR="00E66144" w:rsidRPr="00A97B85" w:rsidRDefault="00E66144" w:rsidP="0037700B">
      <w:pPr>
        <w:pStyle w:val="a3"/>
        <w:numPr>
          <w:ilvl w:val="0"/>
          <w:numId w:val="43"/>
        </w:numPr>
        <w:spacing w:after="0" w:line="259" w:lineRule="auto"/>
        <w:ind w:left="386"/>
        <w:jc w:val="both"/>
        <w:rPr>
          <w:rFonts w:ascii="Times New Roman" w:hAnsi="Times New Roman" w:cs="Simplified Arabic"/>
          <w:b/>
          <w:bCs/>
          <w:i/>
          <w:color w:val="002060"/>
          <w:sz w:val="24"/>
          <w:szCs w:val="28"/>
          <w:rtl/>
        </w:rPr>
      </w:pPr>
      <w:r w:rsidRPr="00A97B85">
        <w:rPr>
          <w:rFonts w:ascii="Times New Roman" w:hAnsi="Times New Roman" w:cs="Simplified Arabic" w:hint="cs"/>
          <w:b/>
          <w:bCs/>
          <w:i/>
          <w:color w:val="002060"/>
          <w:sz w:val="24"/>
          <w:szCs w:val="28"/>
          <w:rtl/>
        </w:rPr>
        <w:t>النتيجة:</w:t>
      </w:r>
    </w:p>
    <w:p w:rsidR="00E66144" w:rsidRDefault="00BD33C1" w:rsidP="006908A0">
      <w:pPr>
        <w:pStyle w:val="a3"/>
        <w:spacing w:after="0"/>
        <w:ind w:left="386" w:hanging="360"/>
        <w:jc w:val="both"/>
        <w:rPr>
          <w:rFonts w:ascii="Times New Roman" w:hAnsi="Times New Roman" w:cs="Simplified Arabic"/>
          <w:i/>
          <w:sz w:val="24"/>
          <w:szCs w:val="28"/>
          <w:rtl/>
          <w:lang w:bidi="ar-SY"/>
        </w:rPr>
      </w:pPr>
      <w:r>
        <w:rPr>
          <w:noProof/>
        </w:rPr>
        <mc:AlternateContent>
          <mc:Choice Requires="wps">
            <w:drawing>
              <wp:anchor distT="0" distB="0" distL="114300" distR="114300" simplePos="0" relativeHeight="251659776" behindDoc="0" locked="0" layoutInCell="1" allowOverlap="1" wp14:anchorId="1843196F" wp14:editId="61337C1B">
                <wp:simplePos x="0" y="0"/>
                <wp:positionH relativeFrom="column">
                  <wp:posOffset>-2038350</wp:posOffset>
                </wp:positionH>
                <wp:positionV relativeFrom="paragraph">
                  <wp:posOffset>937260</wp:posOffset>
                </wp:positionV>
                <wp:extent cx="1789430" cy="304800"/>
                <wp:effectExtent l="0" t="0" r="1270" b="0"/>
                <wp:wrapTight wrapText="bothSides">
                  <wp:wrapPolygon edited="0">
                    <wp:start x="0" y="0"/>
                    <wp:lineTo x="0" y="20250"/>
                    <wp:lineTo x="21385" y="20250"/>
                    <wp:lineTo x="21385" y="0"/>
                    <wp:lineTo x="0" y="0"/>
                  </wp:wrapPolygon>
                </wp:wrapTight>
                <wp:docPr id="60" name="مربع نص 60"/>
                <wp:cNvGraphicFramePr/>
                <a:graphic xmlns:a="http://schemas.openxmlformats.org/drawingml/2006/main">
                  <a:graphicData uri="http://schemas.microsoft.com/office/word/2010/wordprocessingShape">
                    <wps:wsp>
                      <wps:cNvSpPr txBox="1"/>
                      <wps:spPr>
                        <a:xfrm>
                          <a:off x="0" y="0"/>
                          <a:ext cx="1789430" cy="304800"/>
                        </a:xfrm>
                        <a:prstGeom prst="rect">
                          <a:avLst/>
                        </a:prstGeom>
                        <a:solidFill>
                          <a:prstClr val="white"/>
                        </a:solidFill>
                        <a:ln>
                          <a:noFill/>
                        </a:ln>
                        <a:effectLst/>
                      </wps:spPr>
                      <wps:txbx>
                        <w:txbxContent>
                          <w:p w:rsidR="00E6140E" w:rsidRPr="00820C60" w:rsidRDefault="00E6140E" w:rsidP="00820C60">
                            <w:pPr>
                              <w:pStyle w:val="a9"/>
                              <w:bidi/>
                              <w:jc w:val="center"/>
                              <w:rPr>
                                <w:rFonts w:ascii="Times New Roman" w:hAnsi="Times New Roman" w:cs="Simplified Arabic"/>
                                <w:i/>
                                <w:noProof/>
                                <w:sz w:val="32"/>
                                <w:szCs w:val="36"/>
                                <w:rtl/>
                                <w:lang w:bidi="ar-SY"/>
                              </w:rPr>
                            </w:pPr>
                            <w:r w:rsidRPr="00820C60">
                              <w:rPr>
                                <w:rFonts w:hint="cs"/>
                                <w:sz w:val="22"/>
                                <w:szCs w:val="22"/>
                                <w:rtl/>
                              </w:rPr>
                              <w:t>الصورة</w:t>
                            </w:r>
                            <w:r w:rsidRPr="00820C60">
                              <w:rPr>
                                <w:sz w:val="22"/>
                                <w:szCs w:val="22"/>
                                <w:rtl/>
                              </w:rPr>
                              <w:t xml:space="preserve">(23) </w:t>
                            </w:r>
                            <w:r w:rsidRPr="00820C60">
                              <w:rPr>
                                <w:rFonts w:hint="cs"/>
                                <w:sz w:val="22"/>
                                <w:szCs w:val="22"/>
                                <w:rtl/>
                              </w:rPr>
                              <w:t>وضع</w:t>
                            </w:r>
                            <w:r w:rsidRPr="00820C60">
                              <w:rPr>
                                <w:sz w:val="22"/>
                                <w:szCs w:val="22"/>
                                <w:rtl/>
                              </w:rPr>
                              <w:t xml:space="preserve"> </w:t>
                            </w:r>
                            <w:r w:rsidRPr="00820C60">
                              <w:rPr>
                                <w:rFonts w:hint="cs"/>
                                <w:sz w:val="22"/>
                                <w:szCs w:val="22"/>
                                <w:rtl/>
                              </w:rPr>
                              <w:t>محلول</w:t>
                            </w:r>
                            <w:r w:rsidRPr="00820C60">
                              <w:rPr>
                                <w:sz w:val="22"/>
                                <w:szCs w:val="22"/>
                                <w:rtl/>
                              </w:rPr>
                              <w:t xml:space="preserve"> </w:t>
                            </w:r>
                            <w:r w:rsidRPr="00820C60">
                              <w:rPr>
                                <w:rFonts w:hint="cs"/>
                                <w:sz w:val="22"/>
                                <w:szCs w:val="22"/>
                                <w:rtl/>
                              </w:rPr>
                              <w:t>المباين</w:t>
                            </w:r>
                            <w:r w:rsidRPr="00820C60">
                              <w:rPr>
                                <w:sz w:val="22"/>
                                <w:szCs w:val="22"/>
                                <w:rtl/>
                              </w:rPr>
                              <w:t xml:space="preserve"> </w:t>
                            </w:r>
                            <w:proofErr w:type="spellStart"/>
                            <w:r w:rsidRPr="00820C60">
                              <w:rPr>
                                <w:rFonts w:hint="cs"/>
                                <w:sz w:val="22"/>
                                <w:szCs w:val="22"/>
                                <w:rtl/>
                              </w:rPr>
                              <w:t>هوغر</w:t>
                            </w:r>
                            <w:proofErr w:type="spellEnd"/>
                            <w:r w:rsidRPr="00820C60">
                              <w:rPr>
                                <w:sz w:val="22"/>
                                <w:szCs w:val="22"/>
                                <w:rtl/>
                              </w:rPr>
                              <w:t xml:space="preserve"> </w:t>
                            </w:r>
                            <w:r w:rsidRPr="00820C60">
                              <w:rPr>
                                <w:rFonts w:hint="cs"/>
                                <w:sz w:val="22"/>
                                <w:szCs w:val="22"/>
                                <w:rtl/>
                              </w:rPr>
                              <w:t>على</w:t>
                            </w:r>
                            <w:r w:rsidRPr="00820C60">
                              <w:rPr>
                                <w:sz w:val="22"/>
                                <w:szCs w:val="22"/>
                                <w:rtl/>
                              </w:rPr>
                              <w:t xml:space="preserve"> </w:t>
                            </w:r>
                            <w:r w:rsidRPr="00820C60">
                              <w:rPr>
                                <w:rFonts w:hint="cs"/>
                                <w:sz w:val="22"/>
                                <w:szCs w:val="22"/>
                                <w:rtl/>
                              </w:rPr>
                              <w:t>المحضر</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43196F" id="مربع نص 60" o:spid="_x0000_s1048" type="#_x0000_t202" style="position:absolute;left:0;text-align:left;margin-left:-160.5pt;margin-top:73.8pt;width:140.9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" stroked="f">
                <v:textbox inset="0,0,0,0">
                  <w:txbxContent>
                    <w:p w:rsidR="00E6140E" w:rsidRPr="00820C60" w:rsidRDefault="00E6140E" w:rsidP="00820C60">
                      <w:pPr>
                        <w:pStyle w:val="Caption"/>
                        <w:bidi/>
                        <w:jc w:val="center"/>
                        <w:rPr>
                          <w:rFonts w:ascii="Times New Roman" w:hAnsi="Times New Roman" w:cs="Simplified Arabic"/>
                          <w:i/>
                          <w:noProof/>
                          <w:sz w:val="32"/>
                          <w:szCs w:val="36"/>
                          <w:rtl/>
                          <w:lang w:bidi="ar-SY"/>
                        </w:rPr>
                      </w:pPr>
                      <w:r w:rsidRPr="00820C60">
                        <w:rPr>
                          <w:rFonts w:hint="cs"/>
                          <w:sz w:val="22"/>
                          <w:szCs w:val="22"/>
                          <w:rtl/>
                        </w:rPr>
                        <w:t>الصورة</w:t>
                      </w:r>
                      <w:r w:rsidRPr="00820C60">
                        <w:rPr>
                          <w:sz w:val="22"/>
                          <w:szCs w:val="22"/>
                          <w:rtl/>
                        </w:rPr>
                        <w:t xml:space="preserve">(23) </w:t>
                      </w:r>
                      <w:r w:rsidRPr="00820C60">
                        <w:rPr>
                          <w:rFonts w:hint="cs"/>
                          <w:sz w:val="22"/>
                          <w:szCs w:val="22"/>
                          <w:rtl/>
                        </w:rPr>
                        <w:t>وضع</w:t>
                      </w:r>
                      <w:r w:rsidRPr="00820C60">
                        <w:rPr>
                          <w:sz w:val="22"/>
                          <w:szCs w:val="22"/>
                          <w:rtl/>
                        </w:rPr>
                        <w:t xml:space="preserve"> </w:t>
                      </w:r>
                      <w:r w:rsidRPr="00820C60">
                        <w:rPr>
                          <w:rFonts w:hint="cs"/>
                          <w:sz w:val="22"/>
                          <w:szCs w:val="22"/>
                          <w:rtl/>
                        </w:rPr>
                        <w:t>محلول</w:t>
                      </w:r>
                      <w:r w:rsidRPr="00820C60">
                        <w:rPr>
                          <w:sz w:val="22"/>
                          <w:szCs w:val="22"/>
                          <w:rtl/>
                        </w:rPr>
                        <w:t xml:space="preserve"> </w:t>
                      </w:r>
                      <w:r w:rsidRPr="00820C60">
                        <w:rPr>
                          <w:rFonts w:hint="cs"/>
                          <w:sz w:val="22"/>
                          <w:szCs w:val="22"/>
                          <w:rtl/>
                        </w:rPr>
                        <w:t>المباين</w:t>
                      </w:r>
                      <w:r w:rsidRPr="00820C60">
                        <w:rPr>
                          <w:sz w:val="22"/>
                          <w:szCs w:val="22"/>
                          <w:rtl/>
                        </w:rPr>
                        <w:t xml:space="preserve"> </w:t>
                      </w:r>
                      <w:r w:rsidRPr="00820C60">
                        <w:rPr>
                          <w:rFonts w:hint="cs"/>
                          <w:sz w:val="22"/>
                          <w:szCs w:val="22"/>
                          <w:rtl/>
                        </w:rPr>
                        <w:t>هوغر</w:t>
                      </w:r>
                      <w:r w:rsidRPr="00820C60">
                        <w:rPr>
                          <w:sz w:val="22"/>
                          <w:szCs w:val="22"/>
                          <w:rtl/>
                        </w:rPr>
                        <w:t xml:space="preserve"> </w:t>
                      </w:r>
                      <w:r w:rsidRPr="00820C60">
                        <w:rPr>
                          <w:rFonts w:hint="cs"/>
                          <w:sz w:val="22"/>
                          <w:szCs w:val="22"/>
                          <w:rtl/>
                        </w:rPr>
                        <w:t>على</w:t>
                      </w:r>
                      <w:r w:rsidRPr="00820C60">
                        <w:rPr>
                          <w:sz w:val="22"/>
                          <w:szCs w:val="22"/>
                          <w:rtl/>
                        </w:rPr>
                        <w:t xml:space="preserve"> </w:t>
                      </w:r>
                      <w:r w:rsidRPr="00820C60">
                        <w:rPr>
                          <w:rFonts w:hint="cs"/>
                          <w:sz w:val="22"/>
                          <w:szCs w:val="22"/>
                          <w:rtl/>
                        </w:rPr>
                        <w:t>المحضر</w:t>
                      </w:r>
                    </w:p>
                  </w:txbxContent>
                </v:textbox>
                <w10:wrap type="tight"/>
              </v:shape>
            </w:pict>
          </mc:Fallback>
        </mc:AlternateContent>
      </w:r>
      <w:r w:rsidR="00E66144" w:rsidRPr="00495545">
        <w:rPr>
          <w:rFonts w:ascii="Times New Roman" w:hAnsi="Times New Roman" w:cs="Simplified Arabic" w:hint="cs"/>
          <w:i/>
          <w:sz w:val="24"/>
          <w:szCs w:val="28"/>
          <w:rtl/>
        </w:rPr>
        <w:t>الجراثيم التي تتلون باللون البنفسجي تسمى</w:t>
      </w:r>
      <w:r w:rsidR="006908A0">
        <w:rPr>
          <w:rFonts w:ascii="Times New Roman" w:hAnsi="Times New Roman" w:cs="Simplified Arabic" w:hint="cs"/>
          <w:i/>
          <w:sz w:val="24"/>
          <w:szCs w:val="28"/>
          <w:rtl/>
        </w:rPr>
        <w:t xml:space="preserve"> جراثيم </w:t>
      </w:r>
      <w:r w:rsidR="006908A0" w:rsidRPr="00495545">
        <w:rPr>
          <w:rFonts w:ascii="Times New Roman" w:hAnsi="Times New Roman" w:cs="Simplified Arabic" w:hint="cs"/>
          <w:i/>
          <w:sz w:val="24"/>
          <w:szCs w:val="28"/>
          <w:rtl/>
        </w:rPr>
        <w:t>موجبة</w:t>
      </w:r>
      <w:r w:rsidR="00E66144" w:rsidRPr="00495545">
        <w:rPr>
          <w:rFonts w:ascii="Times New Roman" w:hAnsi="Times New Roman" w:cs="Simplified Arabic" w:hint="cs"/>
          <w:i/>
          <w:sz w:val="24"/>
          <w:szCs w:val="28"/>
          <w:rtl/>
        </w:rPr>
        <w:t xml:space="preserve"> صيغة الغرام </w:t>
      </w:r>
      <w:r w:rsidR="00E66144" w:rsidRPr="00A97B85">
        <w:rPr>
          <w:rFonts w:ascii="Times New Roman" w:hAnsi="Times New Roman" w:cs="Simplified Arabic"/>
          <w:i/>
          <w:color w:val="3399FF"/>
          <w:sz w:val="24"/>
          <w:szCs w:val="28"/>
          <w:lang w:bidi="ar-SY"/>
        </w:rPr>
        <w:t>Gr</w:t>
      </w:r>
      <w:r w:rsidR="00E66144" w:rsidRPr="00A97B85">
        <w:rPr>
          <w:rFonts w:ascii="Times New Roman" w:hAnsi="Times New Roman" w:cs="Simplified Arabic"/>
          <w:i/>
          <w:color w:val="3399FF"/>
          <w:sz w:val="24"/>
          <w:szCs w:val="28"/>
          <w:vertAlign w:val="superscript"/>
        </w:rPr>
        <w:t>+</w:t>
      </w:r>
      <w:r w:rsidR="00E66144" w:rsidRPr="00A97B85">
        <w:rPr>
          <w:rFonts w:ascii="Times New Roman" w:hAnsi="Times New Roman" w:cs="Simplified Arabic" w:hint="cs"/>
          <w:i/>
          <w:sz w:val="24"/>
          <w:szCs w:val="28"/>
          <w:rtl/>
        </w:rPr>
        <w:t>،</w:t>
      </w:r>
      <w:r w:rsidR="00E66144" w:rsidRPr="00A97B85">
        <w:rPr>
          <w:rFonts w:ascii="Times New Roman" w:hAnsi="Times New Roman" w:cs="Simplified Arabic" w:hint="cs"/>
          <w:i/>
          <w:sz w:val="24"/>
          <w:szCs w:val="28"/>
          <w:vertAlign w:val="superscript"/>
          <w:rtl/>
        </w:rPr>
        <w:t xml:space="preserve"> </w:t>
      </w:r>
      <w:r w:rsidR="00E66144">
        <w:rPr>
          <w:rFonts w:ascii="Times New Roman" w:hAnsi="Times New Roman" w:cs="Simplified Arabic" w:hint="cs"/>
          <w:i/>
          <w:sz w:val="24"/>
          <w:szCs w:val="28"/>
          <w:rtl/>
        </w:rPr>
        <w:t xml:space="preserve">وتلك </w:t>
      </w:r>
      <w:r w:rsidR="00E66144" w:rsidRPr="00495545">
        <w:rPr>
          <w:rFonts w:ascii="Times New Roman" w:hAnsi="Times New Roman" w:cs="Simplified Arabic" w:hint="cs"/>
          <w:i/>
          <w:sz w:val="24"/>
          <w:szCs w:val="28"/>
          <w:rtl/>
        </w:rPr>
        <w:t>التي لا تتلون باللون البنفسجي تسمى جراثيم سالبة صيغة الغرام</w:t>
      </w:r>
      <w:r w:rsidR="00E66144" w:rsidRPr="00A97B85">
        <w:rPr>
          <w:rFonts w:ascii="Times New Roman" w:hAnsi="Times New Roman" w:cs="Simplified Arabic" w:hint="cs"/>
          <w:i/>
          <w:color w:val="3399FF"/>
          <w:sz w:val="24"/>
          <w:szCs w:val="28"/>
        </w:rPr>
        <w:t>G</w:t>
      </w:r>
      <w:r w:rsidR="00E66144" w:rsidRPr="00A97B85">
        <w:rPr>
          <w:rFonts w:ascii="Times New Roman" w:hAnsi="Times New Roman" w:cs="Simplified Arabic"/>
          <w:i/>
          <w:color w:val="3399FF"/>
          <w:sz w:val="24"/>
          <w:szCs w:val="28"/>
        </w:rPr>
        <w:t>r</w:t>
      </w:r>
      <w:r w:rsidR="00E66144" w:rsidRPr="00A97B85">
        <w:rPr>
          <w:rFonts w:ascii="Times New Roman" w:hAnsi="Times New Roman" w:cs="Simplified Arabic"/>
          <w:i/>
          <w:color w:val="3399FF"/>
          <w:sz w:val="24"/>
          <w:szCs w:val="28"/>
          <w:vertAlign w:val="superscript"/>
        </w:rPr>
        <w:t xml:space="preserve"> -</w:t>
      </w:r>
      <w:r w:rsidR="00E66144">
        <w:rPr>
          <w:rFonts w:ascii="Times New Roman" w:hAnsi="Times New Roman" w:cs="Simplified Arabic" w:hint="cs"/>
          <w:i/>
          <w:color w:val="3399FF"/>
          <w:sz w:val="24"/>
          <w:szCs w:val="28"/>
          <w:vertAlign w:val="superscript"/>
          <w:rtl/>
        </w:rPr>
        <w:t xml:space="preserve"> </w:t>
      </w:r>
      <w:r w:rsidR="00E66144" w:rsidRPr="00A97B85">
        <w:rPr>
          <w:rFonts w:ascii="Times New Roman" w:hAnsi="Times New Roman" w:cs="Simplified Arabic" w:hint="cs"/>
          <w:i/>
          <w:sz w:val="24"/>
          <w:szCs w:val="28"/>
          <w:rtl/>
        </w:rPr>
        <w:t xml:space="preserve">إنما </w:t>
      </w:r>
      <w:r w:rsidR="00E66144" w:rsidRPr="00495545">
        <w:rPr>
          <w:rFonts w:ascii="Times New Roman" w:hAnsi="Times New Roman" w:cs="Simplified Arabic" w:hint="cs"/>
          <w:i/>
          <w:sz w:val="24"/>
          <w:szCs w:val="28"/>
          <w:rtl/>
        </w:rPr>
        <w:t>تتلو</w:t>
      </w:r>
      <w:r w:rsidR="0095656B">
        <w:rPr>
          <w:rFonts w:ascii="Times New Roman" w:hAnsi="Times New Roman" w:cs="Simplified Arabic" w:hint="cs"/>
          <w:i/>
          <w:sz w:val="24"/>
          <w:szCs w:val="28"/>
          <w:rtl/>
        </w:rPr>
        <w:t xml:space="preserve">ن باللون الأحمر لوجود </w:t>
      </w:r>
      <w:proofErr w:type="spellStart"/>
      <w:r w:rsidR="0095656B">
        <w:rPr>
          <w:rFonts w:ascii="Times New Roman" w:hAnsi="Times New Roman" w:cs="Simplified Arabic" w:hint="cs"/>
          <w:i/>
          <w:sz w:val="24"/>
          <w:szCs w:val="28"/>
          <w:rtl/>
        </w:rPr>
        <w:t>الصفرانين</w:t>
      </w:r>
      <w:proofErr w:type="spellEnd"/>
      <w:r w:rsidR="0095656B">
        <w:rPr>
          <w:rFonts w:ascii="Times New Roman" w:hAnsi="Times New Roman" w:cs="Simplified Arabic" w:hint="cs"/>
          <w:i/>
          <w:sz w:val="24"/>
          <w:szCs w:val="28"/>
          <w:rtl/>
        </w:rPr>
        <w:t>.</w:t>
      </w:r>
    </w:p>
    <w:p w:rsidR="0095656B" w:rsidRDefault="0095656B" w:rsidP="00E66144">
      <w:pPr>
        <w:pStyle w:val="a3"/>
        <w:spacing w:after="0"/>
        <w:ind w:left="386" w:hanging="360"/>
        <w:jc w:val="both"/>
        <w:rPr>
          <w:rFonts w:ascii="Times New Roman" w:hAnsi="Times New Roman" w:cs="Simplified Arabic"/>
          <w:i/>
          <w:sz w:val="24"/>
          <w:szCs w:val="28"/>
          <w:rtl/>
          <w:lang w:bidi="ar-SY"/>
        </w:rPr>
      </w:pPr>
    </w:p>
    <w:p w:rsidR="0095656B" w:rsidRPr="00495545" w:rsidRDefault="0095656B" w:rsidP="00E66144">
      <w:pPr>
        <w:pStyle w:val="a3"/>
        <w:spacing w:after="0"/>
        <w:ind w:left="386" w:hanging="360"/>
        <w:jc w:val="both"/>
        <w:rPr>
          <w:rFonts w:ascii="Times New Roman" w:hAnsi="Times New Roman" w:cs="Simplified Arabic"/>
          <w:i/>
          <w:sz w:val="24"/>
          <w:szCs w:val="28"/>
          <w:rtl/>
        </w:rPr>
      </w:pPr>
    </w:p>
    <w:p w:rsidR="00E66144" w:rsidRPr="00495545" w:rsidRDefault="00E66144" w:rsidP="0037700B">
      <w:pPr>
        <w:pStyle w:val="a3"/>
        <w:numPr>
          <w:ilvl w:val="0"/>
          <w:numId w:val="41"/>
        </w:numPr>
        <w:spacing w:after="0" w:line="259" w:lineRule="auto"/>
        <w:ind w:left="386"/>
        <w:jc w:val="both"/>
        <w:rPr>
          <w:rFonts w:ascii="Times New Roman" w:hAnsi="Times New Roman" w:cs="Simplified Arabic"/>
          <w:b/>
          <w:bCs/>
          <w:i/>
          <w:sz w:val="24"/>
          <w:szCs w:val="28"/>
        </w:rPr>
      </w:pPr>
      <w:r w:rsidRPr="00495545">
        <w:rPr>
          <w:rFonts w:ascii="Times New Roman" w:hAnsi="Times New Roman" w:cs="Simplified Arabic" w:hint="cs"/>
          <w:b/>
          <w:bCs/>
          <w:i/>
          <w:sz w:val="24"/>
          <w:szCs w:val="28"/>
          <w:rtl/>
        </w:rPr>
        <w:t xml:space="preserve">قد نحصل على نتائج </w:t>
      </w:r>
      <w:r w:rsidR="00BF60E5">
        <w:rPr>
          <w:rFonts w:ascii="Times New Roman" w:hAnsi="Times New Roman" w:cs="Simplified Arabic" w:hint="cs"/>
          <w:b/>
          <w:bCs/>
          <w:i/>
          <w:sz w:val="24"/>
          <w:szCs w:val="28"/>
          <w:rtl/>
        </w:rPr>
        <w:t>مغايرة حيث تظهر</w:t>
      </w:r>
      <w:r>
        <w:rPr>
          <w:rFonts w:ascii="Times New Roman" w:hAnsi="Times New Roman" w:cs="Simplified Arabic" w:hint="cs"/>
          <w:b/>
          <w:bCs/>
          <w:i/>
          <w:sz w:val="24"/>
          <w:szCs w:val="28"/>
          <w:rtl/>
        </w:rPr>
        <w:t xml:space="preserve"> الجراثيم موجبة </w:t>
      </w:r>
      <w:r w:rsidRPr="00495545">
        <w:rPr>
          <w:rFonts w:ascii="Times New Roman" w:hAnsi="Times New Roman" w:cs="Simplified Arabic" w:hint="cs"/>
          <w:b/>
          <w:bCs/>
          <w:i/>
          <w:sz w:val="24"/>
          <w:szCs w:val="28"/>
          <w:rtl/>
        </w:rPr>
        <w:t>الغرام وكأنها سالبة وبالعكس وهذا يعود للأسباب التالية:</w:t>
      </w:r>
    </w:p>
    <w:p w:rsidR="00E66144" w:rsidRPr="00495545" w:rsidRDefault="00820C60" w:rsidP="006908A0">
      <w:pPr>
        <w:pStyle w:val="a3"/>
        <w:numPr>
          <w:ilvl w:val="0"/>
          <w:numId w:val="42"/>
        </w:numPr>
        <w:spacing w:after="0" w:line="259" w:lineRule="auto"/>
        <w:ind w:left="386"/>
        <w:jc w:val="both"/>
        <w:rPr>
          <w:rFonts w:ascii="Times New Roman" w:hAnsi="Times New Roman" w:cs="Simplified Arabic"/>
          <w:i/>
          <w:sz w:val="24"/>
          <w:szCs w:val="28"/>
        </w:rPr>
      </w:pPr>
      <w:r>
        <w:rPr>
          <w:noProof/>
        </w:rPr>
        <mc:AlternateContent>
          <mc:Choice Requires="wps">
            <w:drawing>
              <wp:anchor distT="0" distB="0" distL="114300" distR="114300" simplePos="0" relativeHeight="251660800" behindDoc="0" locked="0" layoutInCell="1" allowOverlap="1" wp14:anchorId="0F2D0E46" wp14:editId="4E894D93">
                <wp:simplePos x="0" y="0"/>
                <wp:positionH relativeFrom="column">
                  <wp:posOffset>-685800</wp:posOffset>
                </wp:positionH>
                <wp:positionV relativeFrom="paragraph">
                  <wp:posOffset>2132330</wp:posOffset>
                </wp:positionV>
                <wp:extent cx="2765425" cy="635"/>
                <wp:effectExtent l="0" t="0" r="0" b="0"/>
                <wp:wrapTight wrapText="bothSides">
                  <wp:wrapPolygon edited="0">
                    <wp:start x="0" y="0"/>
                    <wp:lineTo x="0" y="21600"/>
                    <wp:lineTo x="21600" y="21600"/>
                    <wp:lineTo x="21600" y="0"/>
                  </wp:wrapPolygon>
                </wp:wrapTight>
                <wp:docPr id="61" name="مربع نص 61"/>
                <wp:cNvGraphicFramePr/>
                <a:graphic xmlns:a="http://schemas.openxmlformats.org/drawingml/2006/main">
                  <a:graphicData uri="http://schemas.microsoft.com/office/word/2010/wordprocessingShape">
                    <wps:wsp>
                      <wps:cNvSpPr txBox="1"/>
                      <wps:spPr>
                        <a:xfrm>
                          <a:off x="0" y="0"/>
                          <a:ext cx="2765425" cy="635"/>
                        </a:xfrm>
                        <a:prstGeom prst="rect">
                          <a:avLst/>
                        </a:prstGeom>
                        <a:solidFill>
                          <a:prstClr val="white"/>
                        </a:solidFill>
                        <a:ln>
                          <a:noFill/>
                        </a:ln>
                        <a:effectLst/>
                      </wps:spPr>
                      <wps:txbx>
                        <w:txbxContent>
                          <w:p w:rsidR="00E6140E" w:rsidRPr="00820C60" w:rsidRDefault="00E6140E" w:rsidP="00820C60">
                            <w:pPr>
                              <w:pStyle w:val="a9"/>
                              <w:bidi/>
                              <w:jc w:val="center"/>
                              <w:rPr>
                                <w:rFonts w:ascii="Times New Roman" w:hAnsi="Times New Roman" w:cs="Simplified Arabic"/>
                                <w:i/>
                                <w:noProof/>
                                <w:sz w:val="32"/>
                                <w:szCs w:val="36"/>
                              </w:rPr>
                            </w:pPr>
                            <w:r w:rsidRPr="00820C60">
                              <w:rPr>
                                <w:rFonts w:hint="cs"/>
                                <w:sz w:val="22"/>
                                <w:szCs w:val="22"/>
                                <w:rtl/>
                              </w:rPr>
                              <w:t>الصورة</w:t>
                            </w:r>
                            <w:r w:rsidRPr="00820C60">
                              <w:rPr>
                                <w:sz w:val="22"/>
                                <w:szCs w:val="22"/>
                                <w:rtl/>
                              </w:rPr>
                              <w:t xml:space="preserve">(24) </w:t>
                            </w:r>
                            <w:r w:rsidRPr="00820C60">
                              <w:rPr>
                                <w:rFonts w:hint="cs"/>
                                <w:sz w:val="22"/>
                                <w:szCs w:val="22"/>
                                <w:rtl/>
                              </w:rPr>
                              <w:t>دراسة</w:t>
                            </w:r>
                            <w:r w:rsidRPr="00820C60">
                              <w:rPr>
                                <w:sz w:val="22"/>
                                <w:szCs w:val="22"/>
                                <w:rtl/>
                              </w:rPr>
                              <w:t xml:space="preserve"> </w:t>
                            </w:r>
                            <w:r w:rsidRPr="00820C60">
                              <w:rPr>
                                <w:rFonts w:hint="cs"/>
                                <w:sz w:val="22"/>
                                <w:szCs w:val="22"/>
                                <w:rtl/>
                              </w:rPr>
                              <w:t>المحضر</w:t>
                            </w:r>
                            <w:r w:rsidRPr="00820C60">
                              <w:rPr>
                                <w:sz w:val="22"/>
                                <w:szCs w:val="22"/>
                                <w:rtl/>
                              </w:rPr>
                              <w:t xml:space="preserve"> </w:t>
                            </w:r>
                            <w:r w:rsidRPr="00820C60">
                              <w:rPr>
                                <w:rFonts w:hint="cs"/>
                                <w:sz w:val="22"/>
                                <w:szCs w:val="22"/>
                                <w:rtl/>
                              </w:rPr>
                              <w:t>تحت</w:t>
                            </w:r>
                            <w:r w:rsidRPr="00820C60">
                              <w:rPr>
                                <w:sz w:val="22"/>
                                <w:szCs w:val="22"/>
                                <w:rtl/>
                              </w:rPr>
                              <w:t xml:space="preserve"> </w:t>
                            </w:r>
                            <w:r w:rsidRPr="00820C60">
                              <w:rPr>
                                <w:rFonts w:hint="cs"/>
                                <w:sz w:val="22"/>
                                <w:szCs w:val="22"/>
                                <w:rtl/>
                              </w:rPr>
                              <w:t>المجهر</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0F2D0E46" id="مربع نص 61" o:spid="_x0000_s1049" type="#_x0000_t202" style="position:absolute;left:0;text-align:left;margin-left:-54pt;margin-top:167.9pt;width:217.7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" stroked="f">
                <v:textbox style="mso-fit-shape-to-text:t" inset="0,0,0,0">
                  <w:txbxContent>
                    <w:p w:rsidR="00E6140E" w:rsidRPr="00820C60" w:rsidRDefault="00E6140E" w:rsidP="00820C60">
                      <w:pPr>
                        <w:pStyle w:val="Caption"/>
                        <w:bidi/>
                        <w:jc w:val="center"/>
                        <w:rPr>
                          <w:rFonts w:ascii="Times New Roman" w:hAnsi="Times New Roman" w:cs="Simplified Arabic"/>
                          <w:i/>
                          <w:noProof/>
                          <w:sz w:val="32"/>
                          <w:szCs w:val="36"/>
                        </w:rPr>
                      </w:pPr>
                      <w:r w:rsidRPr="00820C60">
                        <w:rPr>
                          <w:rFonts w:hint="cs"/>
                          <w:sz w:val="22"/>
                          <w:szCs w:val="22"/>
                          <w:rtl/>
                        </w:rPr>
                        <w:t>الصورة</w:t>
                      </w:r>
                      <w:r w:rsidRPr="00820C60">
                        <w:rPr>
                          <w:sz w:val="22"/>
                          <w:szCs w:val="22"/>
                          <w:rtl/>
                        </w:rPr>
                        <w:t xml:space="preserve">(24) </w:t>
                      </w:r>
                      <w:r w:rsidRPr="00820C60">
                        <w:rPr>
                          <w:rFonts w:hint="cs"/>
                          <w:sz w:val="22"/>
                          <w:szCs w:val="22"/>
                          <w:rtl/>
                        </w:rPr>
                        <w:t>دراسة</w:t>
                      </w:r>
                      <w:r w:rsidRPr="00820C60">
                        <w:rPr>
                          <w:sz w:val="22"/>
                          <w:szCs w:val="22"/>
                          <w:rtl/>
                        </w:rPr>
                        <w:t xml:space="preserve"> </w:t>
                      </w:r>
                      <w:r w:rsidRPr="00820C60">
                        <w:rPr>
                          <w:rFonts w:hint="cs"/>
                          <w:sz w:val="22"/>
                          <w:szCs w:val="22"/>
                          <w:rtl/>
                        </w:rPr>
                        <w:t>المحضر</w:t>
                      </w:r>
                      <w:r w:rsidRPr="00820C60">
                        <w:rPr>
                          <w:sz w:val="22"/>
                          <w:szCs w:val="22"/>
                          <w:rtl/>
                        </w:rPr>
                        <w:t xml:space="preserve"> </w:t>
                      </w:r>
                      <w:r w:rsidRPr="00820C60">
                        <w:rPr>
                          <w:rFonts w:hint="cs"/>
                          <w:sz w:val="22"/>
                          <w:szCs w:val="22"/>
                          <w:rtl/>
                        </w:rPr>
                        <w:t>تحت</w:t>
                      </w:r>
                      <w:r w:rsidRPr="00820C60">
                        <w:rPr>
                          <w:sz w:val="22"/>
                          <w:szCs w:val="22"/>
                          <w:rtl/>
                        </w:rPr>
                        <w:t xml:space="preserve"> </w:t>
                      </w:r>
                      <w:r w:rsidRPr="00820C60">
                        <w:rPr>
                          <w:rFonts w:hint="cs"/>
                          <w:sz w:val="22"/>
                          <w:szCs w:val="22"/>
                          <w:rtl/>
                        </w:rPr>
                        <w:t>المجهر</w:t>
                      </w:r>
                    </w:p>
                  </w:txbxContent>
                </v:textbox>
                <w10:wrap type="tight"/>
              </v:shape>
            </w:pict>
          </mc:Fallback>
        </mc:AlternateContent>
      </w:r>
      <w:r w:rsidR="000C323D" w:rsidRPr="000C323D">
        <w:rPr>
          <w:rFonts w:ascii="Times New Roman" w:hAnsi="Times New Roman" w:cs="Simplified Arabic"/>
          <w:i/>
          <w:noProof/>
          <w:sz w:val="24"/>
          <w:szCs w:val="28"/>
          <w:rtl/>
        </w:rPr>
        <w:drawing>
          <wp:anchor distT="0" distB="0" distL="114300" distR="114300" simplePos="0" relativeHeight="251656704" behindDoc="1" locked="0" layoutInCell="1" allowOverlap="1" wp14:anchorId="0471D872" wp14:editId="1E89514D">
            <wp:simplePos x="0" y="0"/>
            <wp:positionH relativeFrom="page">
              <wp:align>left</wp:align>
            </wp:positionH>
            <wp:positionV relativeFrom="paragraph">
              <wp:posOffset>141</wp:posOffset>
            </wp:positionV>
            <wp:extent cx="2765425" cy="2075180"/>
            <wp:effectExtent l="0" t="0" r="0" b="1270"/>
            <wp:wrapTight wrapText="bothSides">
              <wp:wrapPolygon edited="0">
                <wp:start x="8481" y="0"/>
                <wp:lineTo x="6845" y="595"/>
                <wp:lineTo x="2827" y="2776"/>
                <wp:lineTo x="2232" y="4164"/>
                <wp:lineTo x="744" y="6345"/>
                <wp:lineTo x="149" y="8526"/>
                <wp:lineTo x="0" y="9518"/>
                <wp:lineTo x="0" y="12889"/>
                <wp:lineTo x="1190" y="16061"/>
                <wp:lineTo x="4166" y="19630"/>
                <wp:lineTo x="8481" y="21415"/>
                <wp:lineTo x="9523" y="21415"/>
                <wp:lineTo x="11904" y="21415"/>
                <wp:lineTo x="12945" y="21415"/>
                <wp:lineTo x="17260" y="19630"/>
                <wp:lineTo x="20236" y="16061"/>
                <wp:lineTo x="21426" y="12889"/>
                <wp:lineTo x="21426" y="9518"/>
                <wp:lineTo x="20831" y="6543"/>
                <wp:lineTo x="19343" y="4362"/>
                <wp:lineTo x="18599" y="2974"/>
                <wp:lineTo x="14284" y="397"/>
                <wp:lineTo x="12945" y="0"/>
                <wp:lineTo x="8481" y="0"/>
              </wp:wrapPolygon>
            </wp:wrapTight>
            <wp:docPr id="27" name="Picture 27" descr="D:\Academic\1-Project\صور\صور تلوين الجراثيم\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cademic\1-Project\صور\صور تلوين الجراثيم\DSC_00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5425" cy="20751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66144" w:rsidRPr="00495545">
        <w:rPr>
          <w:rFonts w:ascii="Times New Roman" w:hAnsi="Times New Roman" w:cs="Simplified Arabic" w:hint="cs"/>
          <w:i/>
          <w:sz w:val="24"/>
          <w:szCs w:val="28"/>
          <w:rtl/>
        </w:rPr>
        <w:t xml:space="preserve">عند استعمال المزارع الكهلة تظهر الجراثيم موجبة الغرام كأنها سالبة أي تفقد </w:t>
      </w:r>
      <w:proofErr w:type="spellStart"/>
      <w:r w:rsidR="00E66144" w:rsidRPr="00495545">
        <w:rPr>
          <w:rFonts w:ascii="Times New Roman" w:hAnsi="Times New Roman" w:cs="Simplified Arabic" w:hint="cs"/>
          <w:i/>
          <w:sz w:val="24"/>
          <w:szCs w:val="28"/>
          <w:rtl/>
        </w:rPr>
        <w:t>إيجابيتها</w:t>
      </w:r>
      <w:proofErr w:type="spellEnd"/>
      <w:r w:rsidR="00E66144" w:rsidRPr="00495545">
        <w:rPr>
          <w:rFonts w:ascii="Times New Roman" w:hAnsi="Times New Roman" w:cs="Simplified Arabic" w:hint="cs"/>
          <w:i/>
          <w:sz w:val="24"/>
          <w:szCs w:val="28"/>
          <w:rtl/>
        </w:rPr>
        <w:t xml:space="preserve"> بسبب الجدار السميك للجراثيم الذي </w:t>
      </w:r>
      <w:r w:rsidR="006908A0">
        <w:rPr>
          <w:rFonts w:ascii="Times New Roman" w:hAnsi="Times New Roman" w:cs="Simplified Arabic" w:hint="cs"/>
          <w:i/>
          <w:sz w:val="24"/>
          <w:szCs w:val="28"/>
          <w:rtl/>
        </w:rPr>
        <w:t>ت</w:t>
      </w:r>
      <w:r w:rsidR="00E66144" w:rsidRPr="00495545">
        <w:rPr>
          <w:rFonts w:ascii="Times New Roman" w:hAnsi="Times New Roman" w:cs="Simplified Arabic" w:hint="cs"/>
          <w:i/>
          <w:sz w:val="24"/>
          <w:szCs w:val="28"/>
          <w:rtl/>
        </w:rPr>
        <w:t>نفذ م</w:t>
      </w:r>
      <w:r w:rsidR="00E66144">
        <w:rPr>
          <w:rFonts w:ascii="Times New Roman" w:hAnsi="Times New Roman" w:cs="Simplified Arabic" w:hint="cs"/>
          <w:i/>
          <w:sz w:val="24"/>
          <w:szCs w:val="28"/>
          <w:rtl/>
        </w:rPr>
        <w:t>نه الجراثيم بصعوبة وبكمية قليلة.</w:t>
      </w:r>
    </w:p>
    <w:p w:rsidR="00E66144" w:rsidRPr="00495545" w:rsidRDefault="00BF60E5" w:rsidP="00BF60E5">
      <w:pPr>
        <w:pStyle w:val="a3"/>
        <w:numPr>
          <w:ilvl w:val="0"/>
          <w:numId w:val="42"/>
        </w:numPr>
        <w:spacing w:after="0" w:line="259" w:lineRule="auto"/>
        <w:ind w:left="386"/>
        <w:jc w:val="both"/>
        <w:rPr>
          <w:rFonts w:ascii="Times New Roman" w:hAnsi="Times New Roman" w:cs="Simplified Arabic"/>
          <w:i/>
          <w:sz w:val="24"/>
          <w:szCs w:val="28"/>
        </w:rPr>
      </w:pPr>
      <w:r>
        <w:rPr>
          <w:rFonts w:ascii="Times New Roman" w:hAnsi="Times New Roman" w:cs="Simplified Arabic" w:hint="cs"/>
          <w:i/>
          <w:sz w:val="24"/>
          <w:szCs w:val="28"/>
          <w:rtl/>
        </w:rPr>
        <w:t xml:space="preserve">عدم العمل بدقة وعدم مراعاة </w:t>
      </w:r>
      <w:r w:rsidR="00E66144" w:rsidRPr="00495545">
        <w:rPr>
          <w:rFonts w:ascii="Times New Roman" w:hAnsi="Times New Roman" w:cs="Simplified Arabic" w:hint="cs"/>
          <w:i/>
          <w:sz w:val="24"/>
          <w:szCs w:val="28"/>
          <w:rtl/>
        </w:rPr>
        <w:t>زمن وضع الأصبغة وعدم تسللها أو عدم غسلها بالوقت المناسب وبالمحلول المناسب.</w:t>
      </w:r>
    </w:p>
    <w:p w:rsidR="00E66144" w:rsidRDefault="00E66144">
      <w:pPr>
        <w:rPr>
          <w:rFonts w:ascii="Simplified Arabic" w:hAnsi="Simplified Arabic" w:cs="Simplified Arabic"/>
          <w:sz w:val="48"/>
          <w:szCs w:val="48"/>
          <w:lang w:bidi="ar-SY"/>
        </w:rPr>
      </w:pPr>
      <w:r>
        <w:rPr>
          <w:rFonts w:ascii="Simplified Arabic" w:hAnsi="Simplified Arabic" w:cs="Simplified Arabic"/>
          <w:sz w:val="48"/>
          <w:szCs w:val="48"/>
          <w:rtl/>
          <w:lang w:bidi="ar-SY"/>
        </w:rPr>
        <w:br w:type="page"/>
      </w:r>
    </w:p>
    <w:p w:rsidR="00124FED" w:rsidRPr="001C1BD5" w:rsidRDefault="00124FED" w:rsidP="001C1BD5">
      <w:pPr>
        <w:pStyle w:val="2"/>
        <w:bidi/>
        <w:jc w:val="center"/>
        <w:rPr>
          <w:color w:val="002060"/>
          <w:sz w:val="48"/>
          <w:szCs w:val="48"/>
          <w:rtl/>
          <w:lang w:bidi="ar-SY"/>
        </w:rPr>
      </w:pPr>
      <w:bookmarkStart w:id="30" w:name="_Toc419271049"/>
      <w:r w:rsidRPr="001C1BD5">
        <w:rPr>
          <w:rFonts w:hint="cs"/>
          <w:color w:val="002060"/>
          <w:sz w:val="48"/>
          <w:szCs w:val="48"/>
          <w:rtl/>
          <w:lang w:bidi="ar-SY"/>
        </w:rPr>
        <w:lastRenderedPageBreak/>
        <w:t>الفصل الثاني</w:t>
      </w:r>
      <w:bookmarkEnd w:id="30"/>
    </w:p>
    <w:p w:rsidR="00124FED" w:rsidRDefault="00124FED" w:rsidP="001C1BD5">
      <w:pPr>
        <w:pStyle w:val="2"/>
        <w:bidi/>
        <w:jc w:val="center"/>
        <w:rPr>
          <w:color w:val="auto"/>
          <w:sz w:val="48"/>
          <w:szCs w:val="48"/>
          <w:lang w:bidi="ar-SY"/>
        </w:rPr>
      </w:pPr>
      <w:bookmarkStart w:id="31" w:name="_Toc419236594"/>
      <w:bookmarkStart w:id="32" w:name="_Toc419271050"/>
      <w:r w:rsidRPr="001C1BD5">
        <w:rPr>
          <w:rFonts w:hint="cs"/>
          <w:color w:val="auto"/>
          <w:sz w:val="48"/>
          <w:szCs w:val="48"/>
          <w:rtl/>
          <w:lang w:bidi="ar-SY"/>
        </w:rPr>
        <w:t xml:space="preserve">إجراء </w:t>
      </w:r>
      <w:r w:rsidR="00BF60E5">
        <w:rPr>
          <w:rFonts w:hint="cs"/>
          <w:color w:val="auto"/>
          <w:sz w:val="48"/>
          <w:szCs w:val="48"/>
          <w:rtl/>
          <w:lang w:bidi="ar-SY"/>
        </w:rPr>
        <w:t>ال</w:t>
      </w:r>
      <w:r w:rsidRPr="001C1BD5">
        <w:rPr>
          <w:rFonts w:hint="cs"/>
          <w:color w:val="auto"/>
          <w:sz w:val="48"/>
          <w:szCs w:val="48"/>
          <w:rtl/>
          <w:lang w:bidi="ar-SY"/>
        </w:rPr>
        <w:t xml:space="preserve">مقاطع </w:t>
      </w:r>
      <w:r w:rsidR="00BF60E5">
        <w:rPr>
          <w:rFonts w:hint="cs"/>
          <w:color w:val="auto"/>
          <w:sz w:val="48"/>
          <w:szCs w:val="48"/>
          <w:rtl/>
          <w:lang w:bidi="ar-SY"/>
        </w:rPr>
        <w:t>ال</w:t>
      </w:r>
      <w:r w:rsidRPr="001C1BD5">
        <w:rPr>
          <w:rFonts w:hint="cs"/>
          <w:color w:val="auto"/>
          <w:sz w:val="48"/>
          <w:szCs w:val="48"/>
          <w:rtl/>
          <w:lang w:bidi="ar-SY"/>
        </w:rPr>
        <w:t>نسيج</w:t>
      </w:r>
      <w:r w:rsidR="00BF60E5">
        <w:rPr>
          <w:rFonts w:hint="cs"/>
          <w:color w:val="auto"/>
          <w:sz w:val="48"/>
          <w:szCs w:val="48"/>
          <w:rtl/>
          <w:lang w:bidi="ar-SY"/>
        </w:rPr>
        <w:t xml:space="preserve">ية والمقارنة بين النسج الطبيعية </w:t>
      </w:r>
      <w:r w:rsidR="00E52023">
        <w:rPr>
          <w:rFonts w:hint="cs"/>
          <w:color w:val="auto"/>
          <w:sz w:val="48"/>
          <w:szCs w:val="48"/>
          <w:rtl/>
          <w:lang w:bidi="ar-SY"/>
        </w:rPr>
        <w:t>والسرطانية</w:t>
      </w:r>
      <w:bookmarkEnd w:id="31"/>
      <w:bookmarkEnd w:id="32"/>
    </w:p>
    <w:p w:rsidR="00E52023" w:rsidRPr="00E52023" w:rsidRDefault="00E52023" w:rsidP="00E52023">
      <w:pPr>
        <w:bidi/>
        <w:rPr>
          <w:rtl/>
          <w:lang w:bidi="ar-SY"/>
        </w:rPr>
      </w:pPr>
    </w:p>
    <w:p w:rsidR="0037700B" w:rsidRPr="0037700B" w:rsidRDefault="00BF60E5" w:rsidP="0037700B">
      <w:pPr>
        <w:bidi/>
        <w:spacing w:after="200" w:line="276" w:lineRule="auto"/>
        <w:jc w:val="both"/>
        <w:rPr>
          <w:rFonts w:ascii="Times New Roman" w:eastAsia="Calibri" w:hAnsi="Times New Roman" w:cs="Simplified Arabic"/>
          <w:b/>
          <w:bCs/>
          <w:iCs/>
          <w:color w:val="CC0000"/>
          <w:sz w:val="28"/>
          <w:szCs w:val="32"/>
          <w:rtl/>
          <w:lang w:bidi="ar-SY"/>
        </w:rPr>
      </w:pPr>
      <w:r>
        <w:rPr>
          <w:rFonts w:ascii="Times New Roman" w:eastAsia="Calibri" w:hAnsi="Times New Roman" w:cs="Simplified Arabic" w:hint="cs"/>
          <w:b/>
          <w:bCs/>
          <w:i/>
          <w:color w:val="CC0000"/>
          <w:sz w:val="28"/>
          <w:szCs w:val="32"/>
          <w:rtl/>
          <w:lang w:bidi="ar-SY"/>
        </w:rPr>
        <w:t>الدراسة النسيجية</w:t>
      </w:r>
    </w:p>
    <w:p w:rsidR="0037700B" w:rsidRPr="0037700B" w:rsidRDefault="00BF60E5" w:rsidP="0037700B">
      <w:pPr>
        <w:bidi/>
        <w:spacing w:after="0" w:line="276" w:lineRule="auto"/>
        <w:jc w:val="both"/>
        <w:rPr>
          <w:rFonts w:ascii="Times New Roman" w:eastAsia="Calibri" w:hAnsi="Times New Roman" w:cs="Simplified Arabic"/>
          <w:i/>
          <w:sz w:val="24"/>
          <w:szCs w:val="28"/>
          <w:rtl/>
        </w:rPr>
      </w:pPr>
      <w:r>
        <w:rPr>
          <w:rFonts w:ascii="Times New Roman" w:eastAsia="Calibri" w:hAnsi="Times New Roman" w:cs="Simplified Arabic" w:hint="cs"/>
          <w:i/>
          <w:sz w:val="24"/>
          <w:szCs w:val="28"/>
          <w:rtl/>
        </w:rPr>
        <w:t xml:space="preserve">   تتضمن</w:t>
      </w:r>
      <w:r w:rsidR="0037700B" w:rsidRPr="0037700B">
        <w:rPr>
          <w:rFonts w:ascii="Times New Roman" w:eastAsia="Calibri" w:hAnsi="Times New Roman" w:cs="Simplified Arabic"/>
          <w:i/>
          <w:sz w:val="24"/>
          <w:szCs w:val="28"/>
          <w:rtl/>
        </w:rPr>
        <w:t xml:space="preserve"> الخطوات التي يتم عن طريقها دراسة التراكيب الخلوية لأجسام الكائنات الحية التي لا ترى بالعين المجردة أو دراسة أجزاء منها أو أعضاء من أجسام الكائنات باستخدام أجهزة ومعدات خاصة بالعمل المجهري.</w:t>
      </w:r>
    </w:p>
    <w:p w:rsidR="0037700B" w:rsidRPr="0037700B" w:rsidRDefault="0049174C" w:rsidP="0037700B">
      <w:pPr>
        <w:bidi/>
        <w:spacing w:after="0" w:line="276" w:lineRule="auto"/>
        <w:jc w:val="both"/>
        <w:rPr>
          <w:rFonts w:ascii="Times New Roman" w:eastAsia="Calibri" w:hAnsi="Times New Roman" w:cs="Simplified Arabic"/>
          <w:i/>
          <w:sz w:val="24"/>
          <w:szCs w:val="28"/>
          <w:rtl/>
        </w:rPr>
      </w:pPr>
      <w:r w:rsidRPr="0049174C">
        <w:rPr>
          <w:rFonts w:ascii="Times New Roman" w:eastAsia="Calibri" w:hAnsi="Times New Roman" w:cs="Simplified Arabic"/>
          <w:i/>
          <w:noProof/>
          <w:sz w:val="24"/>
          <w:szCs w:val="28"/>
          <w:rtl/>
        </w:rPr>
        <w:drawing>
          <wp:anchor distT="0" distB="0" distL="114300" distR="114300" simplePos="0" relativeHeight="251681792" behindDoc="1" locked="0" layoutInCell="1" allowOverlap="1" wp14:anchorId="1500C02E" wp14:editId="58D969F2">
            <wp:simplePos x="0" y="0"/>
            <wp:positionH relativeFrom="page">
              <wp:posOffset>344170</wp:posOffset>
            </wp:positionH>
            <wp:positionV relativeFrom="paragraph">
              <wp:posOffset>629920</wp:posOffset>
            </wp:positionV>
            <wp:extent cx="1266190" cy="1419860"/>
            <wp:effectExtent l="56515" t="38735" r="47625" b="47625"/>
            <wp:wrapTight wrapText="bothSides">
              <wp:wrapPolygon edited="0">
                <wp:start x="-661" y="22460"/>
                <wp:lineTo x="22087" y="22460"/>
                <wp:lineTo x="22087" y="-435"/>
                <wp:lineTo x="-661" y="-435"/>
                <wp:lineTo x="-661" y="22460"/>
              </wp:wrapPolygon>
            </wp:wrapTight>
            <wp:docPr id="30" name="Picture 30" descr="D:\Academic\1-Project\صور\صور عملي\DSC_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cademic\1-Project\صور\صور عملي\DSC_682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980" t="13909" r="31839"/>
                    <a:stretch/>
                  </pic:blipFill>
                  <pic:spPr bwMode="auto">
                    <a:xfrm rot="5400000">
                      <a:off x="0" y="0"/>
                      <a:ext cx="1266190" cy="1419860"/>
                    </a:xfrm>
                    <a:prstGeom prst="rect">
                      <a:avLst/>
                    </a:prstGeom>
                    <a:ln>
                      <a:noFill/>
                    </a:ln>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00B" w:rsidRPr="0037700B">
        <w:rPr>
          <w:rFonts w:ascii="Times New Roman" w:eastAsia="Calibri" w:hAnsi="Times New Roman" w:cs="Simplified Arabic"/>
          <w:b/>
          <w:bCs/>
          <w:i/>
          <w:sz w:val="24"/>
          <w:szCs w:val="28"/>
          <w:rtl/>
        </w:rPr>
        <w:t>طريقة التقطيع:</w:t>
      </w:r>
      <w:r w:rsidR="0037700B" w:rsidRPr="0037700B">
        <w:rPr>
          <w:rFonts w:ascii="Times New Roman" w:eastAsia="Calibri" w:hAnsi="Times New Roman" w:cs="Simplified Arabic"/>
          <w:i/>
          <w:sz w:val="24"/>
          <w:szCs w:val="28"/>
          <w:rtl/>
        </w:rPr>
        <w:t xml:space="preserve"> وهي من أهم الطرق المستخدمة في دراسة العينات النسيجية والخلوية حيث يتم من خلالها الحصول على قطاع نسيجي رقيق جداً.</w:t>
      </w:r>
      <w:r w:rsidR="0037700B" w:rsidRPr="0037700B">
        <w:rPr>
          <w:rFonts w:ascii="Times New Roman" w:eastAsia="Calibri" w:hAnsi="Times New Roman" w:cs="Simplified Arabic" w:hint="cs"/>
          <w:i/>
          <w:sz w:val="24"/>
          <w:szCs w:val="28"/>
          <w:rtl/>
        </w:rPr>
        <w:t xml:space="preserve"> </w:t>
      </w:r>
      <w:r w:rsidR="0037700B" w:rsidRPr="0037700B">
        <w:rPr>
          <w:rFonts w:ascii="Times New Roman" w:eastAsia="Calibri" w:hAnsi="Times New Roman" w:cs="Simplified Arabic"/>
          <w:i/>
          <w:sz w:val="24"/>
          <w:szCs w:val="28"/>
          <w:rtl/>
        </w:rPr>
        <w:t>وهناك عدة طرق رئيسة تستخدم لعمل المقاطع النسيجية:</w:t>
      </w:r>
    </w:p>
    <w:p w:rsidR="0037700B" w:rsidRPr="0037700B" w:rsidRDefault="0037700B" w:rsidP="0037700B">
      <w:pPr>
        <w:numPr>
          <w:ilvl w:val="0"/>
          <w:numId w:val="71"/>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تقنية</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tl/>
        </w:rPr>
        <w:t xml:space="preserve"> </w:t>
      </w:r>
      <w:r w:rsidRPr="0037700B">
        <w:rPr>
          <w:rFonts w:ascii="Times New Roman" w:eastAsia="Calibri" w:hAnsi="Times New Roman" w:cs="Simplified Arabic"/>
          <w:i/>
          <w:color w:val="00B0F0"/>
          <w:sz w:val="24"/>
          <w:szCs w:val="28"/>
        </w:rPr>
        <w:t>The paraffin technique</w:t>
      </w:r>
      <w:r w:rsidRPr="0037700B">
        <w:rPr>
          <w:rFonts w:ascii="Times New Roman" w:eastAsia="Calibri" w:hAnsi="Times New Roman" w:cs="Simplified Arabic"/>
          <w:i/>
          <w:sz w:val="24"/>
          <w:szCs w:val="28"/>
          <w:rtl/>
        </w:rPr>
        <w:t xml:space="preserve"> وهي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الطريقة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الأشهر.</w:t>
      </w:r>
    </w:p>
    <w:p w:rsidR="0037700B" w:rsidRPr="0037700B" w:rsidRDefault="0037700B" w:rsidP="0037700B">
      <w:pPr>
        <w:numPr>
          <w:ilvl w:val="0"/>
          <w:numId w:val="71"/>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تقنية</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السللودين</w:t>
      </w:r>
      <w:proofErr w:type="spellEnd"/>
      <w:r w:rsidRPr="0037700B">
        <w:rPr>
          <w:rFonts w:ascii="Times New Roman" w:eastAsia="Calibri" w:hAnsi="Times New Roman" w:cs="Simplified Arabic"/>
          <w:i/>
          <w:sz w:val="24"/>
          <w:szCs w:val="28"/>
          <w:rtl/>
        </w:rPr>
        <w:t xml:space="preserve"> </w:t>
      </w:r>
      <w:r w:rsidRPr="0037700B">
        <w:rPr>
          <w:rFonts w:ascii="Times New Roman" w:eastAsia="Calibri" w:hAnsi="Times New Roman" w:cs="Simplified Arabic"/>
          <w:i/>
          <w:color w:val="00B0F0"/>
          <w:sz w:val="24"/>
          <w:szCs w:val="28"/>
        </w:rPr>
        <w:t xml:space="preserve">the </w:t>
      </w:r>
      <w:proofErr w:type="spellStart"/>
      <w:r w:rsidRPr="0037700B">
        <w:rPr>
          <w:rFonts w:ascii="Times New Roman" w:eastAsia="Calibri" w:hAnsi="Times New Roman" w:cs="Simplified Arabic"/>
          <w:i/>
          <w:color w:val="00B0F0"/>
          <w:sz w:val="24"/>
          <w:szCs w:val="28"/>
        </w:rPr>
        <w:t>celloidin</w:t>
      </w:r>
      <w:proofErr w:type="spellEnd"/>
      <w:r w:rsidRPr="0037700B">
        <w:rPr>
          <w:rFonts w:ascii="Times New Roman" w:eastAsia="Calibri" w:hAnsi="Times New Roman" w:cs="Simplified Arabic"/>
          <w:i/>
          <w:color w:val="00B0F0"/>
          <w:sz w:val="24"/>
          <w:szCs w:val="28"/>
        </w:rPr>
        <w:t xml:space="preserve"> technique</w:t>
      </w:r>
      <w:r w:rsidRPr="0037700B">
        <w:rPr>
          <w:rFonts w:ascii="Times New Roman" w:eastAsia="Calibri" w:hAnsi="Times New Roman" w:cs="Simplified Arabic" w:hint="cs"/>
          <w:i/>
          <w:color w:val="00B0F0"/>
          <w:sz w:val="24"/>
          <w:szCs w:val="28"/>
          <w:rtl/>
        </w:rPr>
        <w:t xml:space="preserve"> </w:t>
      </w:r>
      <w:r w:rsidRPr="0037700B">
        <w:rPr>
          <w:rFonts w:ascii="Times New Roman" w:eastAsia="Calibri" w:hAnsi="Times New Roman" w:cs="Simplified Arabic"/>
          <w:i/>
          <w:sz w:val="24"/>
          <w:szCs w:val="28"/>
          <w:rtl/>
        </w:rPr>
        <w:t>وهي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الأكثر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دقة.</w:t>
      </w:r>
    </w:p>
    <w:p w:rsidR="0037700B" w:rsidRPr="0037700B" w:rsidRDefault="0037700B" w:rsidP="0037700B">
      <w:pPr>
        <w:numPr>
          <w:ilvl w:val="0"/>
          <w:numId w:val="71"/>
        </w:numPr>
        <w:bidi/>
        <w:spacing w:after="200" w:line="276" w:lineRule="auto"/>
        <w:ind w:left="386"/>
        <w:contextualSpacing/>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تقنية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hint="cs"/>
          <w:i/>
          <w:sz w:val="24"/>
          <w:szCs w:val="28"/>
          <w:rtl/>
        </w:rPr>
        <w:t xml:space="preserve">التجميد </w:t>
      </w:r>
      <w:r w:rsidRPr="0037700B">
        <w:rPr>
          <w:rFonts w:ascii="Times New Roman" w:eastAsia="Calibri" w:hAnsi="Times New Roman" w:cs="Simplified Arabic"/>
          <w:i/>
          <w:color w:val="00B0F0"/>
          <w:sz w:val="24"/>
          <w:szCs w:val="28"/>
        </w:rPr>
        <w:t>The freezing technique</w:t>
      </w:r>
      <w:r w:rsidRPr="0037700B">
        <w:rPr>
          <w:rFonts w:ascii="Times New Roman" w:eastAsia="Calibri" w:hAnsi="Times New Roman" w:cs="Simplified Arabic"/>
          <w:i/>
          <w:sz w:val="24"/>
          <w:szCs w:val="28"/>
          <w:rtl/>
        </w:rPr>
        <w:t xml:space="preserve"> وهي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الأسرع.</w:t>
      </w:r>
    </w:p>
    <w:p w:rsidR="0049174C" w:rsidRPr="00BF60E5" w:rsidRDefault="00E52023" w:rsidP="00BF60E5">
      <w:pPr>
        <w:bidi/>
        <w:spacing w:after="200" w:line="276" w:lineRule="auto"/>
        <w:jc w:val="both"/>
        <w:rPr>
          <w:rFonts w:ascii="Times New Roman" w:eastAsia="Calibri" w:hAnsi="Times New Roman" w:cs="Simplified Arabic"/>
          <w:b/>
          <w:bCs/>
          <w:i/>
          <w:color w:val="CC0000"/>
          <w:sz w:val="28"/>
          <w:szCs w:val="32"/>
          <w:rtl/>
          <w:lang w:bidi="ar-SY"/>
        </w:rPr>
      </w:pPr>
      <w:r>
        <w:rPr>
          <w:noProof/>
        </w:rPr>
        <mc:AlternateContent>
          <mc:Choice Requires="wps">
            <w:drawing>
              <wp:anchor distT="0" distB="0" distL="114300" distR="114300" simplePos="0" relativeHeight="251749376" behindDoc="0" locked="0" layoutInCell="1" allowOverlap="1" wp14:anchorId="27C23C76" wp14:editId="619642A6">
                <wp:simplePos x="0" y="0"/>
                <wp:positionH relativeFrom="column">
                  <wp:posOffset>-1738630</wp:posOffset>
                </wp:positionH>
                <wp:positionV relativeFrom="paragraph">
                  <wp:posOffset>103505</wp:posOffset>
                </wp:positionV>
                <wp:extent cx="1671320" cy="206375"/>
                <wp:effectExtent l="0" t="0" r="5080" b="3175"/>
                <wp:wrapTight wrapText="bothSides">
                  <wp:wrapPolygon edited="0">
                    <wp:start x="0" y="0"/>
                    <wp:lineTo x="0" y="19938"/>
                    <wp:lineTo x="21419" y="19938"/>
                    <wp:lineTo x="21419" y="0"/>
                    <wp:lineTo x="0" y="0"/>
                  </wp:wrapPolygon>
                </wp:wrapTight>
                <wp:docPr id="62" name="مربع نص 62"/>
                <wp:cNvGraphicFramePr/>
                <a:graphic xmlns:a="http://schemas.openxmlformats.org/drawingml/2006/main">
                  <a:graphicData uri="http://schemas.microsoft.com/office/word/2010/wordprocessingShape">
                    <wps:wsp>
                      <wps:cNvSpPr txBox="1"/>
                      <wps:spPr>
                        <a:xfrm>
                          <a:off x="0" y="0"/>
                          <a:ext cx="1671320" cy="206375"/>
                        </a:xfrm>
                        <a:prstGeom prst="rect">
                          <a:avLst/>
                        </a:prstGeom>
                        <a:solidFill>
                          <a:prstClr val="white"/>
                        </a:solidFill>
                        <a:ln>
                          <a:noFill/>
                        </a:ln>
                        <a:effectLst/>
                      </wps:spPr>
                      <wps:txbx>
                        <w:txbxContent>
                          <w:p w:rsidR="00E6140E" w:rsidRPr="00820C60" w:rsidRDefault="00E6140E" w:rsidP="00820C60">
                            <w:pPr>
                              <w:pStyle w:val="a9"/>
                              <w:jc w:val="center"/>
                              <w:rPr>
                                <w:rFonts w:ascii="Times New Roman" w:eastAsia="Calibri" w:hAnsi="Times New Roman" w:cs="Simplified Arabic"/>
                                <w:i/>
                                <w:noProof/>
                                <w:sz w:val="32"/>
                                <w:szCs w:val="36"/>
                              </w:rPr>
                            </w:pPr>
                            <w:r w:rsidRPr="00820C60">
                              <w:rPr>
                                <w:rFonts w:hint="cs"/>
                                <w:sz w:val="22"/>
                                <w:szCs w:val="22"/>
                                <w:rtl/>
                              </w:rPr>
                              <w:t>الصورة</w:t>
                            </w:r>
                            <w:r w:rsidRPr="00820C60">
                              <w:rPr>
                                <w:sz w:val="22"/>
                                <w:szCs w:val="22"/>
                                <w:rtl/>
                              </w:rPr>
                              <w:t xml:space="preserve">(25) </w:t>
                            </w:r>
                            <w:r w:rsidRPr="00820C60">
                              <w:rPr>
                                <w:rFonts w:hint="cs"/>
                                <w:sz w:val="22"/>
                                <w:szCs w:val="22"/>
                                <w:rtl/>
                              </w:rPr>
                              <w:t>تقطيع</w:t>
                            </w:r>
                            <w:r w:rsidRPr="00820C60">
                              <w:rPr>
                                <w:sz w:val="22"/>
                                <w:szCs w:val="22"/>
                                <w:rtl/>
                              </w:rPr>
                              <w:t xml:space="preserve"> </w:t>
                            </w:r>
                            <w:r w:rsidRPr="00820C60">
                              <w:rPr>
                                <w:rFonts w:hint="cs"/>
                                <w:sz w:val="22"/>
                                <w:szCs w:val="22"/>
                                <w:rtl/>
                              </w:rPr>
                              <w:t>الورم</w:t>
                            </w:r>
                            <w:r w:rsidRPr="00820C60">
                              <w:rPr>
                                <w:sz w:val="22"/>
                                <w:szCs w:val="22"/>
                                <w:rtl/>
                              </w:rPr>
                              <w:t xml:space="preserve"> </w:t>
                            </w:r>
                            <w:r w:rsidRPr="00820C60">
                              <w:rPr>
                                <w:rFonts w:hint="cs"/>
                                <w:sz w:val="22"/>
                                <w:szCs w:val="22"/>
                                <w:rtl/>
                              </w:rPr>
                              <w:t>السرطاني</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C23C76" id="مربع نص 62" o:spid="_x0000_s1050" type="#_x0000_t202" style="position:absolute;left:0;text-align:left;margin-left:-136.9pt;margin-top:8.15pt;width:131.6pt;height:1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" stroked="f">
                <v:textbox inset="0,0,0,0">
                  <w:txbxContent>
                    <w:p w:rsidR="00E6140E" w:rsidRPr="00820C60" w:rsidRDefault="00E6140E" w:rsidP="00820C60">
                      <w:pPr>
                        <w:pStyle w:val="Caption"/>
                        <w:jc w:val="center"/>
                        <w:rPr>
                          <w:rFonts w:ascii="Times New Roman" w:eastAsia="Calibri" w:hAnsi="Times New Roman" w:cs="Simplified Arabic"/>
                          <w:i/>
                          <w:noProof/>
                          <w:sz w:val="32"/>
                          <w:szCs w:val="36"/>
                        </w:rPr>
                      </w:pPr>
                      <w:r w:rsidRPr="00820C60">
                        <w:rPr>
                          <w:rFonts w:hint="cs"/>
                          <w:sz w:val="22"/>
                          <w:szCs w:val="22"/>
                          <w:rtl/>
                        </w:rPr>
                        <w:t>الصورة</w:t>
                      </w:r>
                      <w:r w:rsidRPr="00820C60">
                        <w:rPr>
                          <w:sz w:val="22"/>
                          <w:szCs w:val="22"/>
                          <w:rtl/>
                        </w:rPr>
                        <w:t xml:space="preserve">(25) </w:t>
                      </w:r>
                      <w:r w:rsidRPr="00820C60">
                        <w:rPr>
                          <w:rFonts w:hint="cs"/>
                          <w:sz w:val="22"/>
                          <w:szCs w:val="22"/>
                          <w:rtl/>
                        </w:rPr>
                        <w:t>تقطيع</w:t>
                      </w:r>
                      <w:r w:rsidRPr="00820C60">
                        <w:rPr>
                          <w:sz w:val="22"/>
                          <w:szCs w:val="22"/>
                          <w:rtl/>
                        </w:rPr>
                        <w:t xml:space="preserve"> </w:t>
                      </w:r>
                      <w:r w:rsidRPr="00820C60">
                        <w:rPr>
                          <w:rFonts w:hint="cs"/>
                          <w:sz w:val="22"/>
                          <w:szCs w:val="22"/>
                          <w:rtl/>
                        </w:rPr>
                        <w:t>الورم</w:t>
                      </w:r>
                      <w:r w:rsidRPr="00820C60">
                        <w:rPr>
                          <w:sz w:val="22"/>
                          <w:szCs w:val="22"/>
                          <w:rtl/>
                        </w:rPr>
                        <w:t xml:space="preserve"> </w:t>
                      </w:r>
                      <w:r w:rsidRPr="00820C60">
                        <w:rPr>
                          <w:rFonts w:hint="cs"/>
                          <w:sz w:val="22"/>
                          <w:szCs w:val="22"/>
                          <w:rtl/>
                        </w:rPr>
                        <w:t>السرطاني</w:t>
                      </w:r>
                    </w:p>
                  </w:txbxContent>
                </v:textbox>
                <w10:wrap type="tight"/>
              </v:shape>
            </w:pict>
          </mc:Fallback>
        </mc:AlternateContent>
      </w:r>
      <w:r w:rsidR="00BF60E5">
        <w:rPr>
          <w:rFonts w:ascii="Times New Roman" w:eastAsia="Calibri" w:hAnsi="Times New Roman" w:cs="Simplified Arabic"/>
          <w:b/>
          <w:bCs/>
          <w:i/>
          <w:color w:val="CC0000"/>
          <w:sz w:val="28"/>
          <w:szCs w:val="32"/>
          <w:rtl/>
          <w:lang w:bidi="ar-SY"/>
        </w:rPr>
        <w:t xml:space="preserve">تقنية </w:t>
      </w:r>
      <w:proofErr w:type="spellStart"/>
      <w:r w:rsidR="00BF60E5">
        <w:rPr>
          <w:rFonts w:ascii="Times New Roman" w:eastAsia="Calibri" w:hAnsi="Times New Roman" w:cs="Simplified Arabic"/>
          <w:b/>
          <w:bCs/>
          <w:i/>
          <w:color w:val="CC0000"/>
          <w:sz w:val="28"/>
          <w:szCs w:val="32"/>
          <w:rtl/>
          <w:lang w:bidi="ar-SY"/>
        </w:rPr>
        <w:t>البرافين</w:t>
      </w:r>
      <w:proofErr w:type="spellEnd"/>
      <w:r w:rsidR="00BF60E5">
        <w:rPr>
          <w:rFonts w:ascii="Times New Roman" w:eastAsia="Calibri" w:hAnsi="Times New Roman" w:cs="Simplified Arabic"/>
          <w:b/>
          <w:bCs/>
          <w:i/>
          <w:color w:val="CC0000"/>
          <w:sz w:val="28"/>
          <w:szCs w:val="32"/>
          <w:rtl/>
          <w:lang w:bidi="ar-SY"/>
        </w:rPr>
        <w:t>:</w:t>
      </w:r>
    </w:p>
    <w:p w:rsidR="0037700B" w:rsidRPr="0037700B" w:rsidRDefault="0037700B" w:rsidP="0049174C">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 xml:space="preserve">يستخدم شمع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tl/>
        </w:rPr>
        <w:t xml:space="preserve"> المنصهر والصلب في هذه الطريقة لعمل مقاطع نسيجية.</w:t>
      </w:r>
    </w:p>
    <w:p w:rsidR="0037700B" w:rsidRPr="0037700B" w:rsidRDefault="00E52023" w:rsidP="0037700B">
      <w:pPr>
        <w:bidi/>
        <w:spacing w:after="0" w:line="276" w:lineRule="auto"/>
        <w:jc w:val="both"/>
        <w:rPr>
          <w:rFonts w:ascii="Times New Roman" w:eastAsia="Calibri" w:hAnsi="Times New Roman" w:cs="Simplified Arabic"/>
          <w:i/>
          <w:sz w:val="24"/>
          <w:szCs w:val="28"/>
          <w:rtl/>
        </w:rPr>
      </w:pPr>
      <w:r w:rsidRPr="0049174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529216" behindDoc="0" locked="0" layoutInCell="1" allowOverlap="1" wp14:anchorId="5C87B498" wp14:editId="5D280056">
            <wp:simplePos x="0" y="0"/>
            <wp:positionH relativeFrom="margin">
              <wp:posOffset>-860425</wp:posOffset>
            </wp:positionH>
            <wp:positionV relativeFrom="paragraph">
              <wp:posOffset>384810</wp:posOffset>
            </wp:positionV>
            <wp:extent cx="2358390" cy="1457960"/>
            <wp:effectExtent l="50165" t="45085" r="53975" b="53975"/>
            <wp:wrapSquare wrapText="bothSides"/>
            <wp:docPr id="31" name="Picture 31" descr="D:\Academic\1-Project\صور\صور عملي\DSC_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cademic\1-Project\صور\صور عملي\DSC_68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358390" cy="1457960"/>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37700B" w:rsidRPr="0037700B">
        <w:rPr>
          <w:rFonts w:ascii="Times New Roman" w:eastAsia="Calibri" w:hAnsi="Times New Roman" w:cs="Simplified Arabic"/>
          <w:i/>
          <w:sz w:val="24"/>
          <w:szCs w:val="28"/>
          <w:rtl/>
        </w:rPr>
        <w:t>والخطوات المتبعة في هذه الطريقة هي كالتالي:</w:t>
      </w:r>
    </w:p>
    <w:p w:rsidR="0037700B" w:rsidRPr="0037700B" w:rsidRDefault="0037700B" w:rsidP="0037700B">
      <w:pPr>
        <w:numPr>
          <w:ilvl w:val="0"/>
          <w:numId w:val="72"/>
        </w:numPr>
        <w:bidi/>
        <w:spacing w:after="200" w:line="276" w:lineRule="auto"/>
        <w:ind w:left="386"/>
        <w:contextualSpacing/>
        <w:jc w:val="both"/>
        <w:rPr>
          <w:rFonts w:ascii="Times New Roman" w:eastAsia="Calibri" w:hAnsi="Times New Roman" w:cs="Simplified Arabic"/>
          <w:b/>
          <w:bCs/>
          <w:i/>
          <w:color w:val="002060"/>
          <w:sz w:val="24"/>
          <w:szCs w:val="28"/>
          <w:rtl/>
        </w:rPr>
      </w:pPr>
      <w:r w:rsidRPr="0037700B">
        <w:rPr>
          <w:rFonts w:ascii="Times New Roman" w:eastAsia="Calibri" w:hAnsi="Times New Roman" w:cs="Simplified Arabic"/>
          <w:b/>
          <w:bCs/>
          <w:i/>
          <w:color w:val="002060"/>
          <w:sz w:val="24"/>
          <w:szCs w:val="28"/>
          <w:rtl/>
        </w:rPr>
        <w:t>الحصول على العينة:</w:t>
      </w:r>
    </w:p>
    <w:p w:rsidR="0037700B" w:rsidRPr="0037700B" w:rsidRDefault="0037700B" w:rsidP="0037700B">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يتم الحصول على العينة من الإنسان المريض أثناء إجراء العملية الجراحية أو من الحيوان بعد قتله مباشرةً.</w:t>
      </w:r>
    </w:p>
    <w:p w:rsidR="0037700B" w:rsidRPr="0037700B" w:rsidRDefault="0037700B" w:rsidP="0037700B">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hint="cs"/>
          <w:i/>
          <w:sz w:val="24"/>
          <w:szCs w:val="28"/>
          <w:u w:val="single"/>
          <w:rtl/>
        </w:rPr>
        <w:t>و</w:t>
      </w:r>
      <w:r w:rsidRPr="0037700B">
        <w:rPr>
          <w:rFonts w:ascii="Times New Roman" w:eastAsia="Calibri" w:hAnsi="Times New Roman" w:cs="Simplified Arabic"/>
          <w:i/>
          <w:sz w:val="24"/>
          <w:szCs w:val="28"/>
          <w:u w:val="single"/>
          <w:rtl/>
        </w:rPr>
        <w:t>القتل</w:t>
      </w:r>
      <w:r w:rsidRPr="0037700B">
        <w:rPr>
          <w:rFonts w:ascii="Times New Roman" w:eastAsia="Calibri" w:hAnsi="Times New Roman" w:cs="Simplified Arabic"/>
          <w:i/>
          <w:sz w:val="24"/>
          <w:szCs w:val="28"/>
          <w:rtl/>
        </w:rPr>
        <w:t xml:space="preserve"> هو إيقاف سريع لجميع العمليات الحيوية في جسم الكائن الحي بشكل دائم.</w:t>
      </w:r>
      <w:r w:rsidR="0049174C" w:rsidRPr="004917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700B" w:rsidRPr="0037700B" w:rsidRDefault="00E52023" w:rsidP="0037700B">
      <w:pPr>
        <w:numPr>
          <w:ilvl w:val="0"/>
          <w:numId w:val="72"/>
        </w:numPr>
        <w:bidi/>
        <w:spacing w:after="200" w:line="276" w:lineRule="auto"/>
        <w:ind w:left="386"/>
        <w:contextualSpacing/>
        <w:jc w:val="both"/>
        <w:rPr>
          <w:rFonts w:ascii="Times New Roman" w:eastAsia="Calibri" w:hAnsi="Times New Roman" w:cs="Simplified Arabic"/>
          <w:b/>
          <w:bCs/>
          <w:i/>
          <w:color w:val="002060"/>
          <w:sz w:val="24"/>
          <w:szCs w:val="28"/>
          <w:rtl/>
        </w:rPr>
      </w:pPr>
      <w:r>
        <w:rPr>
          <w:noProof/>
        </w:rPr>
        <mc:AlternateContent>
          <mc:Choice Requires="wps">
            <w:drawing>
              <wp:anchor distT="0" distB="0" distL="114300" distR="114300" simplePos="0" relativeHeight="251754496" behindDoc="0" locked="0" layoutInCell="1" allowOverlap="1" wp14:anchorId="62A1CA44" wp14:editId="73D98989">
                <wp:simplePos x="0" y="0"/>
                <wp:positionH relativeFrom="column">
                  <wp:posOffset>-1764665</wp:posOffset>
                </wp:positionH>
                <wp:positionV relativeFrom="paragraph">
                  <wp:posOffset>346361</wp:posOffset>
                </wp:positionV>
                <wp:extent cx="1764030" cy="196215"/>
                <wp:effectExtent l="0" t="0" r="7620" b="0"/>
                <wp:wrapSquare wrapText="bothSides"/>
                <wp:docPr id="63" name="مربع نص 63"/>
                <wp:cNvGraphicFramePr/>
                <a:graphic xmlns:a="http://schemas.openxmlformats.org/drawingml/2006/main">
                  <a:graphicData uri="http://schemas.microsoft.com/office/word/2010/wordprocessingShape">
                    <wps:wsp>
                      <wps:cNvSpPr txBox="1"/>
                      <wps:spPr>
                        <a:xfrm>
                          <a:off x="0" y="0"/>
                          <a:ext cx="1764030" cy="196215"/>
                        </a:xfrm>
                        <a:prstGeom prst="rect">
                          <a:avLst/>
                        </a:prstGeom>
                        <a:solidFill>
                          <a:prstClr val="white"/>
                        </a:solidFill>
                        <a:ln>
                          <a:noFill/>
                        </a:ln>
                        <a:effectLst/>
                      </wps:spPr>
                      <wps:txbx>
                        <w:txbxContent>
                          <w:p w:rsidR="00E6140E" w:rsidRPr="00C935CD" w:rsidRDefault="00E6140E" w:rsidP="00C935CD">
                            <w:pPr>
                              <w:pStyle w:val="a9"/>
                              <w:jc w:val="center"/>
                              <w:rPr>
                                <w:rFonts w:ascii="Times New Roman" w:eastAsia="Times New Roman" w:hAnsi="Times New Roman" w:cs="Times New Roman"/>
                                <w:noProof/>
                                <w:snapToGrid w:val="0"/>
                                <w:color w:val="000000"/>
                                <w:w w:val="0"/>
                                <w:sz w:val="22"/>
                                <w:szCs w:val="22"/>
                                <w:u w:color="000000"/>
                                <w:bdr w:val="none" w:sz="0" w:space="0" w:color="000000"/>
                                <w:shd w:val="clear" w:color="000000" w:fill="000000"/>
                              </w:rPr>
                            </w:pPr>
                            <w:r w:rsidRPr="00C935CD">
                              <w:rPr>
                                <w:rFonts w:hint="cs"/>
                                <w:sz w:val="22"/>
                                <w:szCs w:val="22"/>
                                <w:rtl/>
                              </w:rPr>
                              <w:t>الصورة</w:t>
                            </w:r>
                            <w:r w:rsidRPr="00C935CD">
                              <w:rPr>
                                <w:sz w:val="22"/>
                                <w:szCs w:val="22"/>
                                <w:rtl/>
                              </w:rPr>
                              <w:t xml:space="preserve">(26) </w:t>
                            </w:r>
                            <w:r w:rsidRPr="00C935CD">
                              <w:rPr>
                                <w:rFonts w:hint="cs"/>
                                <w:sz w:val="22"/>
                                <w:szCs w:val="22"/>
                                <w:rtl/>
                              </w:rPr>
                              <w:t>وضع</w:t>
                            </w:r>
                            <w:r w:rsidRPr="00C935CD">
                              <w:rPr>
                                <w:sz w:val="22"/>
                                <w:szCs w:val="22"/>
                                <w:rtl/>
                              </w:rPr>
                              <w:t xml:space="preserve"> </w:t>
                            </w:r>
                            <w:r w:rsidRPr="00C935CD">
                              <w:rPr>
                                <w:rFonts w:hint="cs"/>
                                <w:sz w:val="22"/>
                                <w:szCs w:val="22"/>
                                <w:rtl/>
                              </w:rPr>
                              <w:t>القطعة</w:t>
                            </w:r>
                            <w:r w:rsidRPr="00C935CD">
                              <w:rPr>
                                <w:sz w:val="22"/>
                                <w:szCs w:val="22"/>
                                <w:rtl/>
                              </w:rPr>
                              <w:t xml:space="preserve"> </w:t>
                            </w:r>
                            <w:r w:rsidRPr="00C935CD">
                              <w:rPr>
                                <w:rFonts w:hint="cs"/>
                                <w:sz w:val="22"/>
                                <w:szCs w:val="22"/>
                                <w:rtl/>
                              </w:rPr>
                              <w:t>في</w:t>
                            </w:r>
                            <w:r w:rsidRPr="00C935CD">
                              <w:rPr>
                                <w:sz w:val="22"/>
                                <w:szCs w:val="22"/>
                                <w:rtl/>
                              </w:rPr>
                              <w:t xml:space="preserve"> </w:t>
                            </w:r>
                            <w:r w:rsidRPr="00C935CD">
                              <w:rPr>
                                <w:rFonts w:hint="cs"/>
                                <w:sz w:val="22"/>
                                <w:szCs w:val="22"/>
                                <w:rtl/>
                              </w:rPr>
                              <w:t>الكاسيت</w:t>
                            </w:r>
                            <w:r w:rsidRPr="00C935CD">
                              <w:rPr>
                                <w:sz w:val="22"/>
                                <w:szCs w:val="22"/>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A1CA44" id="مربع نص 63" o:spid="_x0000_s1051" type="#_x0000_t202" style="position:absolute;left:0;text-align:left;margin-left:-138.95pt;margin-top:27.25pt;width:138.9pt;height:15.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" stroked="f">
                <v:textbox inset="0,0,0,0">
                  <w:txbxContent>
                    <w:p w:rsidR="00E6140E" w:rsidRPr="00C935CD" w:rsidRDefault="00E6140E" w:rsidP="00C935CD">
                      <w:pPr>
                        <w:pStyle w:val="Caption"/>
                        <w:jc w:val="center"/>
                        <w:rPr>
                          <w:rFonts w:ascii="Times New Roman" w:eastAsia="Times New Roman" w:hAnsi="Times New Roman" w:cs="Times New Roman"/>
                          <w:noProof/>
                          <w:snapToGrid w:val="0"/>
                          <w:color w:val="000000"/>
                          <w:w w:val="0"/>
                          <w:sz w:val="22"/>
                          <w:szCs w:val="22"/>
                          <w:u w:color="000000"/>
                          <w:bdr w:val="none" w:sz="0" w:space="0" w:color="000000"/>
                          <w:shd w:val="clear" w:color="000000" w:fill="000000"/>
                        </w:rPr>
                      </w:pPr>
                      <w:r w:rsidRPr="00C935CD">
                        <w:rPr>
                          <w:rFonts w:hint="cs"/>
                          <w:sz w:val="22"/>
                          <w:szCs w:val="22"/>
                          <w:rtl/>
                        </w:rPr>
                        <w:t>الصورة</w:t>
                      </w:r>
                      <w:r w:rsidRPr="00C935CD">
                        <w:rPr>
                          <w:sz w:val="22"/>
                          <w:szCs w:val="22"/>
                          <w:rtl/>
                        </w:rPr>
                        <w:t xml:space="preserve">(26) </w:t>
                      </w:r>
                      <w:r w:rsidRPr="00C935CD">
                        <w:rPr>
                          <w:rFonts w:hint="cs"/>
                          <w:sz w:val="22"/>
                          <w:szCs w:val="22"/>
                          <w:rtl/>
                        </w:rPr>
                        <w:t>وضع</w:t>
                      </w:r>
                      <w:r w:rsidRPr="00C935CD">
                        <w:rPr>
                          <w:sz w:val="22"/>
                          <w:szCs w:val="22"/>
                          <w:rtl/>
                        </w:rPr>
                        <w:t xml:space="preserve"> </w:t>
                      </w:r>
                      <w:r w:rsidRPr="00C935CD">
                        <w:rPr>
                          <w:rFonts w:hint="cs"/>
                          <w:sz w:val="22"/>
                          <w:szCs w:val="22"/>
                          <w:rtl/>
                        </w:rPr>
                        <w:t>القطعة</w:t>
                      </w:r>
                      <w:r w:rsidRPr="00C935CD">
                        <w:rPr>
                          <w:sz w:val="22"/>
                          <w:szCs w:val="22"/>
                          <w:rtl/>
                        </w:rPr>
                        <w:t xml:space="preserve"> </w:t>
                      </w:r>
                      <w:r w:rsidRPr="00C935CD">
                        <w:rPr>
                          <w:rFonts w:hint="cs"/>
                          <w:sz w:val="22"/>
                          <w:szCs w:val="22"/>
                          <w:rtl/>
                        </w:rPr>
                        <w:t>في</w:t>
                      </w:r>
                      <w:r w:rsidRPr="00C935CD">
                        <w:rPr>
                          <w:sz w:val="22"/>
                          <w:szCs w:val="22"/>
                          <w:rtl/>
                        </w:rPr>
                        <w:t xml:space="preserve"> </w:t>
                      </w:r>
                      <w:r w:rsidRPr="00C935CD">
                        <w:rPr>
                          <w:rFonts w:hint="cs"/>
                          <w:sz w:val="22"/>
                          <w:szCs w:val="22"/>
                          <w:rtl/>
                        </w:rPr>
                        <w:t>الكاسيت</w:t>
                      </w:r>
                      <w:r w:rsidRPr="00C935CD">
                        <w:rPr>
                          <w:sz w:val="22"/>
                          <w:szCs w:val="22"/>
                        </w:rPr>
                        <w:t xml:space="preserve"> </w:t>
                      </w:r>
                    </w:p>
                  </w:txbxContent>
                </v:textbox>
                <w10:wrap type="square"/>
              </v:shape>
            </w:pict>
          </mc:Fallback>
        </mc:AlternateContent>
      </w:r>
      <w:r w:rsidR="0037700B" w:rsidRPr="0037700B">
        <w:rPr>
          <w:rFonts w:ascii="Times New Roman" w:eastAsia="Calibri" w:hAnsi="Times New Roman" w:cs="Simplified Arabic"/>
          <w:b/>
          <w:bCs/>
          <w:i/>
          <w:color w:val="002060"/>
          <w:sz w:val="24"/>
          <w:szCs w:val="28"/>
          <w:rtl/>
        </w:rPr>
        <w:t>التثبيت:</w:t>
      </w:r>
    </w:p>
    <w:p w:rsidR="0037700B" w:rsidRPr="0037700B" w:rsidRDefault="0037700B" w:rsidP="006908A0">
      <w:pPr>
        <w:bidi/>
        <w:spacing w:after="0" w:line="276" w:lineRule="auto"/>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تعد الخطوة الأولى في تحضير الأنسجة من أجل إخضاعها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للفحوصات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النسيجية</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والكيميانسيجية</w:t>
      </w:r>
      <w:proofErr w:type="spellEnd"/>
      <w:r w:rsidRPr="0037700B">
        <w:rPr>
          <w:rFonts w:ascii="Times New Roman" w:eastAsia="Calibri" w:hAnsi="Times New Roman" w:cs="Simplified Arabic"/>
          <w:i/>
          <w:sz w:val="24"/>
          <w:szCs w:val="28"/>
          <w:rtl/>
        </w:rPr>
        <w:t>.</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 xml:space="preserve">والهدف من هذه العملية الحفاظ على النسيج </w:t>
      </w:r>
      <w:r w:rsidR="006908A0">
        <w:rPr>
          <w:rFonts w:ascii="Times New Roman" w:eastAsia="Calibri" w:hAnsi="Times New Roman" w:cs="Simplified Arabic" w:hint="cs"/>
          <w:i/>
          <w:sz w:val="24"/>
          <w:szCs w:val="28"/>
          <w:rtl/>
        </w:rPr>
        <w:t>في</w:t>
      </w:r>
      <w:r w:rsidRPr="0037700B">
        <w:rPr>
          <w:rFonts w:ascii="Times New Roman" w:eastAsia="Calibri" w:hAnsi="Times New Roman" w:cs="Simplified Arabic"/>
          <w:i/>
          <w:sz w:val="24"/>
          <w:szCs w:val="28"/>
          <w:rtl/>
        </w:rPr>
        <w:t xml:space="preserve"> الحالة التي كان عليها في جسم الكائن الحي وتتم عملية التثبيت باستخدام مواد كيمائية وتطبيق تداخلات فيزيائية معينة بين المواد الفعالة للمثبت والمواد الكيمائية الموجودة في النسيج (كربوهيدرات</w:t>
      </w:r>
      <w:r w:rsidRPr="0037700B">
        <w:rPr>
          <w:rFonts w:ascii="Times New Roman" w:eastAsia="Calibri" w:hAnsi="Times New Roman" w:cs="Simplified Arabic"/>
          <w:i/>
          <w:sz w:val="24"/>
          <w:szCs w:val="28"/>
        </w:rPr>
        <w:t xml:space="preserve"> – </w:t>
      </w:r>
      <w:r w:rsidRPr="0037700B">
        <w:rPr>
          <w:rFonts w:ascii="Times New Roman" w:eastAsia="Calibri" w:hAnsi="Times New Roman" w:cs="Simplified Arabic"/>
          <w:i/>
          <w:sz w:val="24"/>
          <w:szCs w:val="28"/>
          <w:rtl/>
        </w:rPr>
        <w:t>بروتين</w:t>
      </w:r>
      <w:r w:rsidRPr="0037700B">
        <w:rPr>
          <w:rFonts w:ascii="Times New Roman" w:eastAsia="Calibri" w:hAnsi="Times New Roman" w:cs="Simplified Arabic"/>
          <w:i/>
          <w:sz w:val="24"/>
          <w:szCs w:val="28"/>
        </w:rPr>
        <w:t xml:space="preserve"> – </w:t>
      </w:r>
      <w:r w:rsidRPr="0037700B">
        <w:rPr>
          <w:rFonts w:ascii="Times New Roman" w:eastAsia="Calibri" w:hAnsi="Times New Roman" w:cs="Simplified Arabic"/>
          <w:i/>
          <w:sz w:val="24"/>
          <w:szCs w:val="28"/>
          <w:rtl/>
        </w:rPr>
        <w:t>دهون</w:t>
      </w:r>
      <w:r w:rsidRPr="0037700B">
        <w:rPr>
          <w:rFonts w:ascii="Times New Roman" w:eastAsia="Calibri" w:hAnsi="Times New Roman" w:cs="Simplified Arabic"/>
          <w:i/>
          <w:sz w:val="24"/>
          <w:szCs w:val="28"/>
        </w:rPr>
        <w:t xml:space="preserve"> – </w:t>
      </w:r>
      <w:r w:rsidRPr="0037700B">
        <w:rPr>
          <w:rFonts w:ascii="Times New Roman" w:eastAsia="Calibri" w:hAnsi="Times New Roman" w:cs="Simplified Arabic"/>
          <w:i/>
          <w:sz w:val="24"/>
          <w:szCs w:val="28"/>
          <w:rtl/>
        </w:rPr>
        <w:t>إنزيمات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أملاح</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معدنية</w:t>
      </w:r>
      <w:r w:rsidRPr="0037700B">
        <w:rPr>
          <w:rFonts w:ascii="Times New Roman" w:eastAsia="Calibri" w:hAnsi="Times New Roman" w:cs="Simplified Arabic"/>
          <w:i/>
          <w:sz w:val="24"/>
          <w:szCs w:val="28"/>
        </w:rPr>
        <w:t>-</w:t>
      </w:r>
      <w:r w:rsidRPr="0037700B">
        <w:rPr>
          <w:rFonts w:ascii="Times New Roman" w:eastAsia="Calibri" w:hAnsi="Times New Roman" w:cs="Simplified Arabic"/>
          <w:i/>
          <w:sz w:val="24"/>
          <w:szCs w:val="28"/>
          <w:rtl/>
        </w:rPr>
        <w:t>صبغات) وتقوم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عملية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التثبيت بإيقاف</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عملية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التفتت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والتفسخ والتعفن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hint="cs"/>
          <w:i/>
          <w:sz w:val="24"/>
          <w:szCs w:val="28"/>
          <w:rtl/>
        </w:rPr>
        <w:t>ا</w:t>
      </w:r>
      <w:r w:rsidRPr="0037700B">
        <w:rPr>
          <w:rFonts w:ascii="Times New Roman" w:eastAsia="Calibri" w:hAnsi="Times New Roman" w:cs="Simplified Arabic"/>
          <w:i/>
          <w:sz w:val="24"/>
          <w:szCs w:val="28"/>
          <w:rtl/>
        </w:rPr>
        <w:t>لناتجة عن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نشاط</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البكتيريا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والفطريات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وكذلك</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إيقاف</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عملية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التحلل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الذاتي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بفعل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الإنزيمات</w:t>
      </w:r>
      <w:r w:rsidRPr="0037700B">
        <w:rPr>
          <w:rFonts w:ascii="Times New Roman" w:eastAsia="Calibri" w:hAnsi="Times New Roman" w:cs="Simplified Arabic"/>
          <w:i/>
          <w:sz w:val="24"/>
          <w:szCs w:val="28"/>
        </w:rPr>
        <w:t>.</w:t>
      </w:r>
    </w:p>
    <w:p w:rsidR="0037700B" w:rsidRPr="0037700B" w:rsidRDefault="0037700B" w:rsidP="0037700B">
      <w:pPr>
        <w:numPr>
          <w:ilvl w:val="0"/>
          <w:numId w:val="74"/>
        </w:numPr>
        <w:tabs>
          <w:tab w:val="right" w:pos="836"/>
        </w:tabs>
        <w:bidi/>
        <w:spacing w:after="0" w:line="276" w:lineRule="auto"/>
        <w:ind w:left="386"/>
        <w:contextualSpacing/>
        <w:jc w:val="both"/>
        <w:rPr>
          <w:rFonts w:ascii="Times New Roman" w:eastAsia="Calibri" w:hAnsi="Times New Roman" w:cs="Simplified Arabic"/>
          <w:b/>
          <w:bCs/>
          <w:i/>
          <w:sz w:val="24"/>
          <w:szCs w:val="28"/>
          <w:rtl/>
        </w:rPr>
      </w:pPr>
      <w:r w:rsidRPr="0037700B">
        <w:rPr>
          <w:rFonts w:ascii="Times New Roman" w:eastAsia="Calibri" w:hAnsi="Times New Roman" w:cs="Simplified Arabic"/>
          <w:b/>
          <w:bCs/>
          <w:i/>
          <w:sz w:val="24"/>
          <w:szCs w:val="28"/>
          <w:rtl/>
        </w:rPr>
        <w:lastRenderedPageBreak/>
        <w:t>الهدف من عملية التثبيت:</w:t>
      </w:r>
    </w:p>
    <w:p w:rsidR="0037700B" w:rsidRPr="0037700B" w:rsidRDefault="0037700B" w:rsidP="0037700B">
      <w:pPr>
        <w:numPr>
          <w:ilvl w:val="0"/>
          <w:numId w:val="68"/>
        </w:numPr>
        <w:bidi/>
        <w:spacing w:after="0" w:line="276" w:lineRule="auto"/>
        <w:ind w:left="386"/>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تخثير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البروتينات</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وتحويل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مكونات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الذائبة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إلى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مواد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غير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قابلة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للذوبان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جميع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المحاليل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والأوساط</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الكيميائية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سوف يتعرض</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العمليات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اللاحقة</w:t>
      </w:r>
      <w:r w:rsidRPr="0037700B">
        <w:rPr>
          <w:rFonts w:ascii="Times New Roman" w:eastAsia="Calibri" w:hAnsi="Times New Roman" w:cs="Simplified Arabic"/>
          <w:i/>
          <w:sz w:val="24"/>
          <w:szCs w:val="28"/>
        </w:rPr>
        <w:t>.</w:t>
      </w:r>
    </w:p>
    <w:p w:rsidR="0049174C" w:rsidRPr="0049174C" w:rsidRDefault="0037700B" w:rsidP="0049174C">
      <w:pPr>
        <w:numPr>
          <w:ilvl w:val="0"/>
          <w:numId w:val="68"/>
        </w:numPr>
        <w:bidi/>
        <w:spacing w:after="0" w:line="276" w:lineRule="auto"/>
        <w:ind w:left="386"/>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الحفاظ</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سلامة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الخلايا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التشوه</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الانكماش</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 xml:space="preserve">الانتفاخ </w:t>
      </w:r>
      <w:r w:rsidRPr="0037700B">
        <w:rPr>
          <w:rFonts w:ascii="Times New Roman" w:eastAsia="Calibri" w:hAnsi="Times New Roman" w:cs="Simplified Arabic" w:hint="cs"/>
          <w:i/>
          <w:sz w:val="24"/>
          <w:szCs w:val="28"/>
          <w:rtl/>
        </w:rPr>
        <w:t>والمحافظة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ضغطها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الأسموزي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خلال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تعرضها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للمحاليل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الكيميائية 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عمليات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نزع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والتخلل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والطمر</w:t>
      </w:r>
      <w:r w:rsidRPr="0037700B">
        <w:rPr>
          <w:rFonts w:ascii="Times New Roman" w:eastAsia="Calibri" w:hAnsi="Times New Roman" w:cs="Simplified Arabic"/>
          <w:i/>
          <w:sz w:val="24"/>
          <w:szCs w:val="28"/>
        </w:rPr>
        <w:t>.</w:t>
      </w:r>
    </w:p>
    <w:p w:rsidR="0037700B" w:rsidRPr="0037700B" w:rsidRDefault="0037700B" w:rsidP="0049174C">
      <w:pPr>
        <w:numPr>
          <w:ilvl w:val="0"/>
          <w:numId w:val="68"/>
        </w:numPr>
        <w:bidi/>
        <w:spacing w:after="0" w:line="276" w:lineRule="auto"/>
        <w:ind w:left="386"/>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إكساب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قدر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الصلابة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المطلوبة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لتهيئته</w:t>
      </w:r>
      <w:r w:rsidRPr="0037700B">
        <w:rPr>
          <w:rFonts w:ascii="Times New Roman" w:eastAsia="Calibri" w:hAnsi="Times New Roman" w:cs="Simplified Arabic" w:hint="cs"/>
          <w:i/>
          <w:sz w:val="24"/>
          <w:szCs w:val="28"/>
          <w:rtl/>
          <w:lang w:bidi="ar-SY"/>
        </w:rPr>
        <w:t xml:space="preserve"> </w:t>
      </w:r>
      <w:r w:rsidRPr="0037700B">
        <w:rPr>
          <w:rFonts w:ascii="Times New Roman" w:eastAsia="Calibri" w:hAnsi="Times New Roman" w:cs="Simplified Arabic"/>
          <w:i/>
          <w:sz w:val="24"/>
          <w:szCs w:val="28"/>
          <w:rtl/>
        </w:rPr>
        <w:t>للتقطيع.</w:t>
      </w:r>
    </w:p>
    <w:p w:rsidR="0037700B" w:rsidRPr="0037700B" w:rsidRDefault="0037700B" w:rsidP="007A5139">
      <w:pPr>
        <w:numPr>
          <w:ilvl w:val="0"/>
          <w:numId w:val="68"/>
        </w:numPr>
        <w:bidi/>
        <w:spacing w:after="0" w:line="276" w:lineRule="auto"/>
        <w:ind w:left="386"/>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تهيئة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007A5139">
        <w:rPr>
          <w:rFonts w:ascii="Times New Roman" w:eastAsia="Calibri" w:hAnsi="Times New Roman" w:cs="Simplified Arabic" w:hint="cs"/>
          <w:i/>
          <w:sz w:val="24"/>
          <w:szCs w:val="28"/>
          <w:rtl/>
        </w:rPr>
        <w:t>ل</w:t>
      </w:r>
      <w:r w:rsidRPr="0037700B">
        <w:rPr>
          <w:rFonts w:ascii="Times New Roman" w:eastAsia="Calibri" w:hAnsi="Times New Roman" w:cs="Simplified Arabic"/>
          <w:i/>
          <w:sz w:val="24"/>
          <w:szCs w:val="28"/>
          <w:rtl/>
        </w:rPr>
        <w:t>يصبح</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سهل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الإنفاذ</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وقابل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للصبغ</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وتمييز</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أجزاءه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بعضها البعض</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عند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الفحص</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تحت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المجهر</w:t>
      </w:r>
      <w:r w:rsidRPr="0037700B">
        <w:rPr>
          <w:rFonts w:ascii="Times New Roman" w:eastAsia="Calibri" w:hAnsi="Times New Roman" w:cs="Simplified Arabic" w:hint="cs"/>
          <w:i/>
          <w:sz w:val="24"/>
          <w:szCs w:val="28"/>
          <w:rtl/>
        </w:rPr>
        <w:t>.</w:t>
      </w:r>
    </w:p>
    <w:p w:rsidR="0037700B" w:rsidRPr="0037700B" w:rsidRDefault="0037700B" w:rsidP="0037700B">
      <w:pPr>
        <w:numPr>
          <w:ilvl w:val="0"/>
          <w:numId w:val="74"/>
        </w:numPr>
        <w:tabs>
          <w:tab w:val="right" w:pos="836"/>
        </w:tabs>
        <w:bidi/>
        <w:spacing w:after="0" w:line="276" w:lineRule="auto"/>
        <w:ind w:left="386"/>
        <w:contextualSpacing/>
        <w:jc w:val="both"/>
        <w:rPr>
          <w:rFonts w:ascii="Times New Roman" w:eastAsia="Calibri" w:hAnsi="Times New Roman" w:cs="Simplified Arabic"/>
          <w:b/>
          <w:bCs/>
          <w:i/>
          <w:sz w:val="24"/>
          <w:szCs w:val="28"/>
          <w:rtl/>
        </w:rPr>
      </w:pPr>
      <w:r w:rsidRPr="0037700B">
        <w:rPr>
          <w:rFonts w:ascii="Times New Roman" w:eastAsia="Calibri" w:hAnsi="Times New Roman" w:cs="Simplified Arabic"/>
          <w:b/>
          <w:bCs/>
          <w:i/>
          <w:sz w:val="24"/>
          <w:szCs w:val="28"/>
          <w:rtl/>
        </w:rPr>
        <w:t>ولنجاح عملية التثبيت لابد</w:t>
      </w:r>
      <w:r w:rsidR="006908A0">
        <w:rPr>
          <w:rFonts w:ascii="Times New Roman" w:eastAsia="Calibri" w:hAnsi="Times New Roman" w:cs="Simplified Arabic" w:hint="cs"/>
          <w:b/>
          <w:bCs/>
          <w:i/>
          <w:sz w:val="24"/>
          <w:szCs w:val="28"/>
          <w:rtl/>
        </w:rPr>
        <w:t>ّ</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من</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مراعاة</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النقاط التالية</w:t>
      </w:r>
      <w:r w:rsidRPr="0037700B">
        <w:rPr>
          <w:rFonts w:ascii="Times New Roman" w:eastAsia="Calibri" w:hAnsi="Times New Roman" w:cs="Simplified Arabic" w:hint="cs"/>
          <w:b/>
          <w:bCs/>
          <w:i/>
          <w:sz w:val="24"/>
          <w:szCs w:val="28"/>
          <w:rtl/>
        </w:rPr>
        <w:t>:</w:t>
      </w:r>
    </w:p>
    <w:p w:rsidR="0037700B" w:rsidRPr="0037700B" w:rsidRDefault="0037700B" w:rsidP="0037700B">
      <w:pPr>
        <w:numPr>
          <w:ilvl w:val="0"/>
          <w:numId w:val="68"/>
        </w:numPr>
        <w:bidi/>
        <w:spacing w:after="0" w:line="276" w:lineRule="auto"/>
        <w:ind w:left="386"/>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اختيار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المناسب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للعمل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حسب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الغرض</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الدراسة</w:t>
      </w:r>
      <w:r w:rsidRPr="0037700B">
        <w:rPr>
          <w:rFonts w:ascii="Times New Roman" w:eastAsia="Calibri" w:hAnsi="Times New Roman" w:cs="Simplified Arabic" w:hint="cs"/>
          <w:i/>
          <w:sz w:val="24"/>
          <w:szCs w:val="28"/>
          <w:rtl/>
        </w:rPr>
        <w:t>.</w:t>
      </w:r>
    </w:p>
    <w:p w:rsidR="0037700B" w:rsidRPr="0037700B" w:rsidRDefault="0037700B" w:rsidP="0037700B">
      <w:pPr>
        <w:numPr>
          <w:ilvl w:val="0"/>
          <w:numId w:val="68"/>
        </w:numPr>
        <w:bidi/>
        <w:spacing w:after="0" w:line="276" w:lineRule="auto"/>
        <w:ind w:left="386"/>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وضع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مباشرة</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بعد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أخذها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الجسم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لمنع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عملية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التحلل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والتفسخ</w:t>
      </w:r>
      <w:r w:rsidRPr="0037700B">
        <w:rPr>
          <w:rFonts w:ascii="Times New Roman" w:eastAsia="Calibri" w:hAnsi="Times New Roman" w:cs="Simplified Arabic"/>
          <w:i/>
          <w:sz w:val="24"/>
          <w:szCs w:val="28"/>
        </w:rPr>
        <w:t>.</w:t>
      </w:r>
    </w:p>
    <w:p w:rsidR="0037700B" w:rsidRPr="0037700B" w:rsidRDefault="0037700B" w:rsidP="0037700B">
      <w:pPr>
        <w:numPr>
          <w:ilvl w:val="0"/>
          <w:numId w:val="68"/>
        </w:numPr>
        <w:bidi/>
        <w:spacing w:after="0" w:line="276" w:lineRule="auto"/>
        <w:ind w:left="386"/>
        <w:jc w:val="both"/>
        <w:rPr>
          <w:rFonts w:ascii="Times New Roman" w:eastAsia="Calibri" w:hAnsi="Times New Roman" w:cs="Simplified Arabic"/>
          <w:i/>
          <w:sz w:val="24"/>
          <w:szCs w:val="28"/>
          <w:rtl/>
        </w:rPr>
      </w:pPr>
      <w:r w:rsidRPr="0037700B">
        <w:rPr>
          <w:rFonts w:ascii="Times New Roman" w:eastAsia="Calibri" w:hAnsi="Times New Roman" w:cs="Simplified Arabic" w:hint="cs"/>
          <w:i/>
          <w:sz w:val="24"/>
          <w:szCs w:val="28"/>
          <w:rtl/>
        </w:rPr>
        <w:t>أ</w:t>
      </w:r>
      <w:r w:rsidRPr="0037700B">
        <w:rPr>
          <w:rFonts w:ascii="Times New Roman" w:eastAsia="Calibri" w:hAnsi="Times New Roman" w:cs="Simplified Arabic"/>
          <w:i/>
          <w:sz w:val="24"/>
          <w:szCs w:val="28"/>
          <w:rtl/>
        </w:rPr>
        <w:t>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يكون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حجم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أضعاف</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حجم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 (</w:t>
      </w:r>
      <w:r w:rsidRPr="0037700B">
        <w:rPr>
          <w:rFonts w:ascii="Times New Roman" w:eastAsia="Calibri" w:hAnsi="Times New Roman" w:cs="Simplified Arabic" w:hint="cs"/>
          <w:i/>
          <w:sz w:val="24"/>
          <w:szCs w:val="28"/>
          <w:rtl/>
        </w:rPr>
        <w:t xml:space="preserve">10-20 </w:t>
      </w:r>
      <w:r w:rsidRPr="0037700B">
        <w:rPr>
          <w:rFonts w:ascii="Times New Roman" w:eastAsia="Calibri" w:hAnsi="Times New Roman" w:cs="Simplified Arabic"/>
          <w:i/>
          <w:sz w:val="24"/>
          <w:szCs w:val="28"/>
          <w:rtl/>
        </w:rPr>
        <w:t>ضعف).</w:t>
      </w:r>
    </w:p>
    <w:p w:rsidR="0037700B" w:rsidRPr="0037700B" w:rsidRDefault="0037700B" w:rsidP="0037700B">
      <w:pPr>
        <w:numPr>
          <w:ilvl w:val="0"/>
          <w:numId w:val="68"/>
        </w:numPr>
        <w:bidi/>
        <w:spacing w:after="0" w:line="276" w:lineRule="auto"/>
        <w:ind w:left="386"/>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ضرورة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التقيد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بالفترة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الزمنية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اللازمة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للتثبيت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حسب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المستخدم</w:t>
      </w:r>
      <w:r w:rsidRPr="0037700B">
        <w:rPr>
          <w:rFonts w:ascii="Times New Roman" w:eastAsia="Calibri" w:hAnsi="Times New Roman" w:cs="Simplified Arabic" w:hint="cs"/>
          <w:i/>
          <w:sz w:val="24"/>
          <w:szCs w:val="28"/>
          <w:rtl/>
        </w:rPr>
        <w:t xml:space="preserve"> (24</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ساعة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على الأغلب)</w:t>
      </w:r>
      <w:r w:rsidRPr="0037700B">
        <w:rPr>
          <w:rFonts w:ascii="Times New Roman" w:eastAsia="Calibri" w:hAnsi="Times New Roman" w:cs="Simplified Arabic"/>
          <w:i/>
          <w:sz w:val="24"/>
          <w:szCs w:val="28"/>
        </w:rPr>
        <w:t>.</w:t>
      </w:r>
    </w:p>
    <w:p w:rsidR="0037700B" w:rsidRPr="0037700B" w:rsidRDefault="0037700B" w:rsidP="0037700B">
      <w:pPr>
        <w:numPr>
          <w:ilvl w:val="0"/>
          <w:numId w:val="68"/>
        </w:numPr>
        <w:bidi/>
        <w:spacing w:after="0" w:line="276" w:lineRule="auto"/>
        <w:ind w:left="386"/>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الأخذ</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الاعتبار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الآثار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سيتركها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مكونات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وتركيب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الخلايا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بعد التثبيت</w:t>
      </w:r>
      <w:r w:rsidRPr="0037700B">
        <w:rPr>
          <w:rFonts w:ascii="Times New Roman" w:eastAsia="Calibri" w:hAnsi="Times New Roman" w:cs="Simplified Arabic"/>
          <w:i/>
          <w:sz w:val="24"/>
          <w:szCs w:val="28"/>
        </w:rPr>
        <w:t>.</w:t>
      </w:r>
    </w:p>
    <w:p w:rsidR="0037700B" w:rsidRPr="0037700B" w:rsidRDefault="007A5139" w:rsidP="0037700B">
      <w:pPr>
        <w:numPr>
          <w:ilvl w:val="0"/>
          <w:numId w:val="68"/>
        </w:numPr>
        <w:bidi/>
        <w:spacing w:after="0" w:line="276" w:lineRule="auto"/>
        <w:ind w:left="386"/>
        <w:contextualSpacing/>
        <w:jc w:val="both"/>
        <w:rPr>
          <w:rFonts w:ascii="Times New Roman" w:eastAsia="Calibri" w:hAnsi="Times New Roman" w:cs="Simplified Arabic"/>
          <w:i/>
          <w:sz w:val="24"/>
          <w:szCs w:val="28"/>
        </w:rPr>
      </w:pPr>
      <w:r w:rsidRPr="0049174C">
        <w:rPr>
          <w:rFonts w:ascii="Times New Roman" w:eastAsia="Calibri" w:hAnsi="Times New Roman" w:cs="Simplified Arabic"/>
          <w:i/>
          <w:noProof/>
          <w:sz w:val="24"/>
          <w:szCs w:val="28"/>
        </w:rPr>
        <w:drawing>
          <wp:anchor distT="0" distB="0" distL="114300" distR="114300" simplePos="0" relativeHeight="251532288" behindDoc="0" locked="0" layoutInCell="1" allowOverlap="1" wp14:anchorId="7B7E501E" wp14:editId="37D478C6">
            <wp:simplePos x="0" y="0"/>
            <wp:positionH relativeFrom="page">
              <wp:posOffset>186690</wp:posOffset>
            </wp:positionH>
            <wp:positionV relativeFrom="paragraph">
              <wp:posOffset>207645</wp:posOffset>
            </wp:positionV>
            <wp:extent cx="2674620" cy="1504315"/>
            <wp:effectExtent l="190500" t="190500" r="182880" b="191135"/>
            <wp:wrapSquare wrapText="bothSides"/>
            <wp:docPr id="32" name="Picture 32" descr="D:\Academic\1-Project\صور\صور عملي\DSC_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cademic\1-Project\صور\صور عملي\DSC_68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4620" cy="15043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7700B" w:rsidRPr="0037700B">
        <w:rPr>
          <w:rFonts w:ascii="Times New Roman" w:eastAsia="Calibri" w:hAnsi="Times New Roman" w:cs="Simplified Arabic"/>
          <w:i/>
          <w:sz w:val="24"/>
          <w:szCs w:val="28"/>
          <w:rtl/>
        </w:rPr>
        <w:t>يجب أن تكون جميع أجزاء العينة مغمورة بالمثبت.</w:t>
      </w:r>
    </w:p>
    <w:p w:rsidR="0037700B" w:rsidRPr="0037700B" w:rsidRDefault="0037700B" w:rsidP="0037700B">
      <w:pPr>
        <w:numPr>
          <w:ilvl w:val="0"/>
          <w:numId w:val="74"/>
        </w:numPr>
        <w:tabs>
          <w:tab w:val="right" w:pos="836"/>
        </w:tabs>
        <w:bidi/>
        <w:spacing w:after="0" w:line="276" w:lineRule="auto"/>
        <w:ind w:left="386"/>
        <w:contextualSpacing/>
        <w:jc w:val="both"/>
        <w:rPr>
          <w:rFonts w:ascii="Times New Roman" w:eastAsia="Calibri" w:hAnsi="Times New Roman" w:cs="Simplified Arabic"/>
          <w:b/>
          <w:bCs/>
          <w:i/>
          <w:sz w:val="24"/>
          <w:szCs w:val="28"/>
        </w:rPr>
      </w:pPr>
      <w:r w:rsidRPr="0037700B">
        <w:rPr>
          <w:rFonts w:ascii="Times New Roman" w:eastAsia="Calibri" w:hAnsi="Times New Roman" w:cs="Simplified Arabic"/>
          <w:b/>
          <w:bCs/>
          <w:i/>
          <w:sz w:val="24"/>
          <w:szCs w:val="28"/>
          <w:rtl/>
        </w:rPr>
        <w:t>شروط</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المثبت</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الجيد</w:t>
      </w:r>
      <w:r w:rsidRPr="0037700B">
        <w:rPr>
          <w:rFonts w:ascii="Times New Roman" w:eastAsia="Calibri" w:hAnsi="Times New Roman" w:cs="Simplified Arabic"/>
          <w:b/>
          <w:bCs/>
          <w:i/>
          <w:sz w:val="24"/>
          <w:szCs w:val="28"/>
        </w:rPr>
        <w:t>:</w:t>
      </w:r>
    </w:p>
    <w:p w:rsidR="0037700B" w:rsidRPr="0037700B" w:rsidRDefault="0037700B" w:rsidP="0037700B">
      <w:pPr>
        <w:numPr>
          <w:ilvl w:val="0"/>
          <w:numId w:val="73"/>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يتخلل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الأنسجة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بسهولة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وبسرعة</w:t>
      </w:r>
      <w:r w:rsidRPr="0037700B">
        <w:rPr>
          <w:rFonts w:ascii="Times New Roman" w:eastAsia="Calibri" w:hAnsi="Times New Roman" w:cs="Simplified Arabic"/>
          <w:i/>
          <w:sz w:val="24"/>
          <w:szCs w:val="28"/>
        </w:rPr>
        <w:t>.</w:t>
      </w:r>
    </w:p>
    <w:p w:rsidR="0037700B" w:rsidRPr="0037700B" w:rsidRDefault="0037700B" w:rsidP="0037700B">
      <w:pPr>
        <w:numPr>
          <w:ilvl w:val="0"/>
          <w:numId w:val="73"/>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يعمل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درجة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الحرارة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العادية</w:t>
      </w:r>
      <w:r w:rsidRPr="0037700B">
        <w:rPr>
          <w:rFonts w:ascii="Times New Roman" w:eastAsia="Calibri" w:hAnsi="Times New Roman" w:cs="Simplified Arabic"/>
          <w:i/>
          <w:sz w:val="24"/>
          <w:szCs w:val="28"/>
        </w:rPr>
        <w:t>.</w:t>
      </w:r>
    </w:p>
    <w:p w:rsidR="0037700B" w:rsidRPr="0037700B" w:rsidRDefault="0037700B" w:rsidP="0037700B">
      <w:pPr>
        <w:numPr>
          <w:ilvl w:val="0"/>
          <w:numId w:val="73"/>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حدث</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ضرر</w:t>
      </w:r>
      <w:r w:rsidR="0090703F">
        <w:rPr>
          <w:rFonts w:ascii="Times New Roman" w:eastAsia="Calibri" w:hAnsi="Times New Roman" w:cs="Simplified Arabic" w:hint="cs"/>
          <w:i/>
          <w:sz w:val="24"/>
          <w:szCs w:val="28"/>
          <w:rtl/>
        </w:rPr>
        <w:t>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بالنسيج</w:t>
      </w:r>
      <w:r w:rsidRPr="0037700B">
        <w:rPr>
          <w:rFonts w:ascii="Times New Roman" w:eastAsia="Calibri" w:hAnsi="Times New Roman" w:cs="Simplified Arabic"/>
          <w:i/>
          <w:sz w:val="24"/>
          <w:szCs w:val="28"/>
        </w:rPr>
        <w:t>.</w:t>
      </w:r>
    </w:p>
    <w:p w:rsidR="0037700B" w:rsidRPr="0037700B" w:rsidRDefault="007A5139" w:rsidP="0037700B">
      <w:pPr>
        <w:numPr>
          <w:ilvl w:val="0"/>
          <w:numId w:val="73"/>
        </w:numPr>
        <w:bidi/>
        <w:spacing w:after="0" w:line="276" w:lineRule="auto"/>
        <w:ind w:left="386"/>
        <w:contextualSpacing/>
        <w:jc w:val="both"/>
        <w:rPr>
          <w:rFonts w:ascii="Times New Roman" w:eastAsia="Calibri" w:hAnsi="Times New Roman" w:cs="Simplified Arabic"/>
          <w:i/>
          <w:sz w:val="24"/>
          <w:szCs w:val="28"/>
        </w:rPr>
      </w:pPr>
      <w:r>
        <w:rPr>
          <w:noProof/>
        </w:rPr>
        <mc:AlternateContent>
          <mc:Choice Requires="wps">
            <w:drawing>
              <wp:anchor distT="0" distB="0" distL="114300" distR="114300" simplePos="0" relativeHeight="251760640" behindDoc="0" locked="0" layoutInCell="1" allowOverlap="1" wp14:anchorId="6D2A10BB" wp14:editId="01D0B6BF">
                <wp:simplePos x="0" y="0"/>
                <wp:positionH relativeFrom="column">
                  <wp:posOffset>-2469945</wp:posOffset>
                </wp:positionH>
                <wp:positionV relativeFrom="paragraph">
                  <wp:posOffset>134620</wp:posOffset>
                </wp:positionV>
                <wp:extent cx="1376045" cy="176530"/>
                <wp:effectExtent l="0" t="0" r="0" b="0"/>
                <wp:wrapSquare wrapText="bothSides"/>
                <wp:docPr id="64" name="مربع نص 64"/>
                <wp:cNvGraphicFramePr/>
                <a:graphic xmlns:a="http://schemas.openxmlformats.org/drawingml/2006/main">
                  <a:graphicData uri="http://schemas.microsoft.com/office/word/2010/wordprocessingShape">
                    <wps:wsp>
                      <wps:cNvSpPr txBox="1"/>
                      <wps:spPr>
                        <a:xfrm>
                          <a:off x="0" y="0"/>
                          <a:ext cx="1376045" cy="176530"/>
                        </a:xfrm>
                        <a:prstGeom prst="rect">
                          <a:avLst/>
                        </a:prstGeom>
                        <a:solidFill>
                          <a:prstClr val="white"/>
                        </a:solidFill>
                        <a:ln>
                          <a:noFill/>
                        </a:ln>
                        <a:effectLst/>
                      </wps:spPr>
                      <wps:txbx>
                        <w:txbxContent>
                          <w:p w:rsidR="00E6140E" w:rsidRPr="00C935CD" w:rsidRDefault="00E6140E" w:rsidP="00C935CD">
                            <w:pPr>
                              <w:pStyle w:val="a9"/>
                              <w:jc w:val="center"/>
                              <w:rPr>
                                <w:rFonts w:ascii="Times New Roman" w:eastAsia="Calibri" w:hAnsi="Times New Roman" w:cs="Simplified Arabic"/>
                                <w:i/>
                                <w:noProof/>
                                <w:sz w:val="32"/>
                                <w:szCs w:val="36"/>
                              </w:rPr>
                            </w:pPr>
                            <w:r w:rsidRPr="00C935CD">
                              <w:rPr>
                                <w:rFonts w:hint="cs"/>
                                <w:sz w:val="22"/>
                                <w:szCs w:val="22"/>
                                <w:rtl/>
                              </w:rPr>
                              <w:t>الصورة</w:t>
                            </w:r>
                            <w:r w:rsidRPr="00C935CD">
                              <w:rPr>
                                <w:sz w:val="22"/>
                                <w:szCs w:val="22"/>
                                <w:rtl/>
                              </w:rPr>
                              <w:t xml:space="preserve">(27) </w:t>
                            </w:r>
                            <w:r w:rsidRPr="00C935CD">
                              <w:rPr>
                                <w:rFonts w:hint="cs"/>
                                <w:sz w:val="22"/>
                                <w:szCs w:val="22"/>
                                <w:rtl/>
                              </w:rPr>
                              <w:t>جهاز</w:t>
                            </w:r>
                            <w:r w:rsidRPr="00C935CD">
                              <w:rPr>
                                <w:sz w:val="22"/>
                                <w:szCs w:val="22"/>
                                <w:rtl/>
                              </w:rPr>
                              <w:t xml:space="preserve"> </w:t>
                            </w:r>
                            <w:r w:rsidRPr="00C935CD">
                              <w:rPr>
                                <w:rFonts w:hint="cs"/>
                                <w:sz w:val="22"/>
                                <w:szCs w:val="22"/>
                                <w:rtl/>
                              </w:rPr>
                              <w:t>الدوار</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2A10BB" id="مربع نص 64" o:spid="_x0000_s1052" type="#_x0000_t202" style="position:absolute;left:0;text-align:left;margin-left:-194.5pt;margin-top:10.6pt;width:108.35pt;height:1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" stroked="f">
                <v:textbox inset="0,0,0,0">
                  <w:txbxContent>
                    <w:p w:rsidR="00E6140E" w:rsidRPr="00C935CD" w:rsidRDefault="00E6140E" w:rsidP="00C935CD">
                      <w:pPr>
                        <w:pStyle w:val="Caption"/>
                        <w:jc w:val="center"/>
                        <w:rPr>
                          <w:rFonts w:ascii="Times New Roman" w:eastAsia="Calibri" w:hAnsi="Times New Roman" w:cs="Simplified Arabic"/>
                          <w:i/>
                          <w:noProof/>
                          <w:sz w:val="32"/>
                          <w:szCs w:val="36"/>
                        </w:rPr>
                      </w:pPr>
                      <w:r w:rsidRPr="00C935CD">
                        <w:rPr>
                          <w:rFonts w:hint="cs"/>
                          <w:sz w:val="22"/>
                          <w:szCs w:val="22"/>
                          <w:rtl/>
                        </w:rPr>
                        <w:t>الصورة</w:t>
                      </w:r>
                      <w:r w:rsidRPr="00C935CD">
                        <w:rPr>
                          <w:sz w:val="22"/>
                          <w:szCs w:val="22"/>
                          <w:rtl/>
                        </w:rPr>
                        <w:t xml:space="preserve">(27) </w:t>
                      </w:r>
                      <w:r w:rsidRPr="00C935CD">
                        <w:rPr>
                          <w:rFonts w:hint="cs"/>
                          <w:sz w:val="22"/>
                          <w:szCs w:val="22"/>
                          <w:rtl/>
                        </w:rPr>
                        <w:t>جهاز</w:t>
                      </w:r>
                      <w:r w:rsidRPr="00C935CD">
                        <w:rPr>
                          <w:sz w:val="22"/>
                          <w:szCs w:val="22"/>
                          <w:rtl/>
                        </w:rPr>
                        <w:t xml:space="preserve"> </w:t>
                      </w:r>
                      <w:r w:rsidRPr="00C935CD">
                        <w:rPr>
                          <w:rFonts w:hint="cs"/>
                          <w:sz w:val="22"/>
                          <w:szCs w:val="22"/>
                          <w:rtl/>
                        </w:rPr>
                        <w:t>الدوار</w:t>
                      </w:r>
                    </w:p>
                  </w:txbxContent>
                </v:textbox>
                <w10:wrap type="square"/>
              </v:shape>
            </w:pict>
          </mc:Fallback>
        </mc:AlternateContent>
      </w:r>
      <w:r w:rsidR="0037700B" w:rsidRPr="0037700B">
        <w:rPr>
          <w:rFonts w:ascii="Times New Roman" w:eastAsia="Calibri" w:hAnsi="Times New Roman" w:cs="Simplified Arabic"/>
          <w:i/>
          <w:sz w:val="24"/>
          <w:szCs w:val="28"/>
          <w:rtl/>
        </w:rPr>
        <w:t>يعمل</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على</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تيب</w:t>
      </w:r>
      <w:r w:rsidR="0090703F">
        <w:rPr>
          <w:rFonts w:ascii="Times New Roman" w:eastAsia="Calibri" w:hAnsi="Times New Roman" w:cs="Simplified Arabic" w:hint="cs"/>
          <w:i/>
          <w:sz w:val="24"/>
          <w:szCs w:val="28"/>
          <w:rtl/>
        </w:rPr>
        <w:t>ُّ</w:t>
      </w:r>
      <w:r w:rsidR="0037700B" w:rsidRPr="0037700B">
        <w:rPr>
          <w:rFonts w:ascii="Times New Roman" w:eastAsia="Calibri" w:hAnsi="Times New Roman" w:cs="Simplified Arabic"/>
          <w:i/>
          <w:sz w:val="24"/>
          <w:szCs w:val="28"/>
          <w:rtl/>
        </w:rPr>
        <w:t>س</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النسيج</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نوعا</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ما</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بحيث</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يصبح</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قوامه</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سهل</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التقطيع</w:t>
      </w:r>
      <w:r w:rsidR="0037700B" w:rsidRPr="0037700B">
        <w:rPr>
          <w:rFonts w:ascii="Times New Roman" w:eastAsia="Calibri" w:hAnsi="Times New Roman" w:cs="Simplified Arabic"/>
          <w:i/>
          <w:sz w:val="24"/>
          <w:szCs w:val="28"/>
        </w:rPr>
        <w:t>.</w:t>
      </w:r>
    </w:p>
    <w:p w:rsidR="0037700B" w:rsidRPr="0037700B" w:rsidRDefault="0037700B" w:rsidP="0037700B">
      <w:pPr>
        <w:numPr>
          <w:ilvl w:val="0"/>
          <w:numId w:val="73"/>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يتعارض</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الصبغات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المختلفة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عند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صبغ</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w:t>
      </w:r>
    </w:p>
    <w:p w:rsidR="0037700B" w:rsidRPr="0037700B" w:rsidRDefault="0037700B" w:rsidP="0049174C">
      <w:pPr>
        <w:numPr>
          <w:ilvl w:val="0"/>
          <w:numId w:val="73"/>
        </w:numPr>
        <w:bidi/>
        <w:spacing w:after="0" w:line="276" w:lineRule="auto"/>
        <w:ind w:left="387"/>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يستمر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hint="cs"/>
          <w:i/>
          <w:sz w:val="24"/>
          <w:szCs w:val="28"/>
          <w:rtl/>
        </w:rPr>
        <w:t>مفعوله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لمدة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طويلة</w:t>
      </w:r>
      <w:r w:rsidRPr="0037700B">
        <w:rPr>
          <w:rFonts w:ascii="Times New Roman" w:eastAsia="Calibri" w:hAnsi="Times New Roman" w:cs="Simplified Arabic"/>
          <w:i/>
          <w:sz w:val="24"/>
          <w:szCs w:val="28"/>
        </w:rPr>
        <w:t>.</w:t>
      </w:r>
      <w:r w:rsidR="0049174C" w:rsidRPr="004917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700B" w:rsidRPr="0037700B" w:rsidRDefault="0037700B" w:rsidP="0037700B">
      <w:pPr>
        <w:numPr>
          <w:ilvl w:val="0"/>
          <w:numId w:val="73"/>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يقتل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الجراثيم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والفطريات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تساعد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تحلل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الأنسجة</w:t>
      </w:r>
      <w:r w:rsidRPr="0037700B">
        <w:rPr>
          <w:rFonts w:ascii="Times New Roman" w:eastAsia="Calibri" w:hAnsi="Times New Roman" w:cs="Simplified Arabic"/>
          <w:i/>
          <w:sz w:val="24"/>
          <w:szCs w:val="28"/>
        </w:rPr>
        <w:t>.</w:t>
      </w:r>
    </w:p>
    <w:p w:rsidR="0049174C" w:rsidRPr="007A5139" w:rsidRDefault="0037700B" w:rsidP="007A5139">
      <w:pPr>
        <w:numPr>
          <w:ilvl w:val="0"/>
          <w:numId w:val="73"/>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hint="cs"/>
          <w:i/>
          <w:sz w:val="24"/>
          <w:szCs w:val="28"/>
          <w:rtl/>
        </w:rPr>
        <w:t>أل</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hint="cs"/>
          <w:i/>
          <w:sz w:val="24"/>
          <w:szCs w:val="28"/>
          <w:rtl/>
        </w:rPr>
        <w:t>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يترك</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آثار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جانبية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سيئة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أو</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أصباغ</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w:t>
      </w:r>
    </w:p>
    <w:p w:rsidR="0037700B" w:rsidRPr="0037700B" w:rsidRDefault="0037700B" w:rsidP="0037700B">
      <w:pPr>
        <w:numPr>
          <w:ilvl w:val="0"/>
          <w:numId w:val="74"/>
        </w:numPr>
        <w:tabs>
          <w:tab w:val="right" w:pos="836"/>
        </w:tabs>
        <w:bidi/>
        <w:spacing w:after="0" w:line="276" w:lineRule="auto"/>
        <w:ind w:left="386"/>
        <w:contextualSpacing/>
        <w:jc w:val="both"/>
        <w:rPr>
          <w:rFonts w:ascii="Times New Roman" w:eastAsia="Calibri" w:hAnsi="Times New Roman" w:cs="Simplified Arabic"/>
          <w:b/>
          <w:bCs/>
          <w:i/>
          <w:sz w:val="24"/>
          <w:szCs w:val="28"/>
          <w:rtl/>
        </w:rPr>
      </w:pPr>
      <w:r w:rsidRPr="0037700B">
        <w:rPr>
          <w:rFonts w:ascii="Times New Roman" w:eastAsia="Calibri" w:hAnsi="Times New Roman" w:cs="Simplified Arabic"/>
          <w:b/>
          <w:bCs/>
          <w:i/>
          <w:sz w:val="24"/>
          <w:szCs w:val="28"/>
          <w:rtl/>
        </w:rPr>
        <w:t>العوامل</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المؤثرة</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على</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عملية</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التثبيت</w:t>
      </w:r>
      <w:r w:rsidRPr="0037700B">
        <w:rPr>
          <w:rFonts w:ascii="Times New Roman" w:eastAsia="Calibri" w:hAnsi="Times New Roman" w:cs="Simplified Arabic" w:hint="cs"/>
          <w:b/>
          <w:bCs/>
          <w:i/>
          <w:sz w:val="24"/>
          <w:szCs w:val="28"/>
          <w:rtl/>
        </w:rPr>
        <w:t>:</w:t>
      </w:r>
    </w:p>
    <w:p w:rsidR="0037700B" w:rsidRPr="0037700B" w:rsidRDefault="0037700B" w:rsidP="0037700B">
      <w:pPr>
        <w:numPr>
          <w:ilvl w:val="0"/>
          <w:numId w:val="69"/>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الأس الهيدروجيني</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color w:val="00B0F0"/>
          <w:sz w:val="24"/>
          <w:szCs w:val="28"/>
        </w:rPr>
        <w:t>PH</w:t>
      </w:r>
      <w:r w:rsidRPr="0037700B">
        <w:rPr>
          <w:rFonts w:ascii="Times New Roman" w:eastAsia="Calibri" w:hAnsi="Times New Roman" w:cs="Simplified Arabic"/>
          <w:i/>
          <w:sz w:val="24"/>
          <w:szCs w:val="28"/>
          <w:rtl/>
        </w:rPr>
        <w:t>: يجب أن يكون الأس الهيدروجيني قريب من المعتدل أي بين (6-8) حيث أن زيادة الأس الهيدروجيني أو نقصانه على هذا المجال يمكن أن ي</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تلف النسيج.</w:t>
      </w:r>
    </w:p>
    <w:p w:rsidR="0037700B" w:rsidRPr="0037700B" w:rsidRDefault="0037700B" w:rsidP="0037700B">
      <w:pPr>
        <w:numPr>
          <w:ilvl w:val="0"/>
          <w:numId w:val="69"/>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lastRenderedPageBreak/>
        <w:t>درجة الحرارة: تزداد سرعة نفاذ المواد إلى الأنسجة بارتفاع درجة الحرارة وتنخفض بانخفاضها إل</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ا أن</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 xml:space="preserve"> درجة الحرارة المرتفعة تتلف الأنسجة، وتعد درجة الحرارة </w:t>
      </w:r>
      <w:r w:rsidRPr="0037700B">
        <w:rPr>
          <w:rFonts w:ascii="Times New Roman" w:eastAsia="Calibri" w:hAnsi="Times New Roman" w:cs="Simplified Arabic"/>
          <w:i/>
          <w:sz w:val="24"/>
          <w:szCs w:val="28"/>
        </w:rPr>
        <w:t>C</w:t>
      </w:r>
      <w:r w:rsidRPr="0037700B">
        <w:rPr>
          <w:rFonts w:ascii="Times New Roman" w:eastAsia="Calibri" w:hAnsi="Times New Roman" w:cs="Simplified Arabic"/>
          <w:i/>
          <w:sz w:val="24"/>
          <w:szCs w:val="28"/>
          <w:rtl/>
        </w:rPr>
        <w:t>°25 هي المناسبة للعمل النسيجي.</w:t>
      </w:r>
    </w:p>
    <w:p w:rsidR="0037700B" w:rsidRPr="0037700B" w:rsidRDefault="0037700B" w:rsidP="0037700B">
      <w:pPr>
        <w:numPr>
          <w:ilvl w:val="0"/>
          <w:numId w:val="69"/>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تركيز المثبت وحجمه: يتناسبان طردياً مع حجم العينة المدروسة (10-20) ضعفاً.</w:t>
      </w:r>
    </w:p>
    <w:p w:rsidR="0037700B" w:rsidRPr="0037700B" w:rsidRDefault="0037700B" w:rsidP="0037700B">
      <w:pPr>
        <w:numPr>
          <w:ilvl w:val="0"/>
          <w:numId w:val="69"/>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مدة التثبيت: تتناسب مع حجم العينة حيث تزداد مدة التثبيت كلما ازداد حجم العينة والعكس صحيح.</w:t>
      </w:r>
    </w:p>
    <w:p w:rsidR="0037700B" w:rsidRPr="0037700B" w:rsidRDefault="0037700B" w:rsidP="0037700B">
      <w:pPr>
        <w:numPr>
          <w:ilvl w:val="0"/>
          <w:numId w:val="74"/>
        </w:numPr>
        <w:tabs>
          <w:tab w:val="right" w:pos="836"/>
        </w:tabs>
        <w:bidi/>
        <w:spacing w:after="0" w:line="276" w:lineRule="auto"/>
        <w:ind w:left="386"/>
        <w:contextualSpacing/>
        <w:jc w:val="both"/>
        <w:rPr>
          <w:rFonts w:ascii="Times New Roman" w:eastAsia="Calibri" w:hAnsi="Times New Roman" w:cs="Simplified Arabic"/>
          <w:b/>
          <w:bCs/>
          <w:i/>
          <w:sz w:val="24"/>
          <w:szCs w:val="28"/>
        </w:rPr>
      </w:pPr>
      <w:r w:rsidRPr="0037700B">
        <w:rPr>
          <w:rFonts w:ascii="Times New Roman" w:eastAsia="Calibri" w:hAnsi="Times New Roman" w:cs="Simplified Arabic"/>
          <w:b/>
          <w:bCs/>
          <w:i/>
          <w:sz w:val="24"/>
          <w:szCs w:val="28"/>
          <w:rtl/>
        </w:rPr>
        <w:t>أنواع</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المثبتات</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الجيدة</w:t>
      </w:r>
      <w:r w:rsidRPr="0037700B">
        <w:rPr>
          <w:rFonts w:ascii="Times New Roman" w:eastAsia="Calibri" w:hAnsi="Times New Roman" w:cs="Simplified Arabic" w:hint="cs"/>
          <w:b/>
          <w:bCs/>
          <w:i/>
          <w:sz w:val="24"/>
          <w:szCs w:val="28"/>
          <w:rtl/>
        </w:rPr>
        <w:t>:</w:t>
      </w:r>
    </w:p>
    <w:p w:rsidR="0037700B" w:rsidRPr="0037700B" w:rsidRDefault="0037700B" w:rsidP="0037700B">
      <w:pPr>
        <w:numPr>
          <w:ilvl w:val="0"/>
          <w:numId w:val="75"/>
        </w:numPr>
        <w:tabs>
          <w:tab w:val="right" w:pos="657"/>
        </w:tabs>
        <w:bidi/>
        <w:spacing w:after="0" w:line="276" w:lineRule="auto"/>
        <w:ind w:left="387"/>
        <w:contextualSpacing/>
        <w:jc w:val="both"/>
        <w:rPr>
          <w:rFonts w:ascii="Times New Roman" w:eastAsia="Calibri" w:hAnsi="Times New Roman" w:cs="Simplified Arabic"/>
          <w:i/>
          <w:sz w:val="24"/>
          <w:szCs w:val="28"/>
          <w:u w:val="single"/>
        </w:rPr>
      </w:pPr>
      <w:proofErr w:type="spellStart"/>
      <w:r w:rsidRPr="0037700B">
        <w:rPr>
          <w:rFonts w:ascii="Times New Roman" w:eastAsia="Calibri" w:hAnsi="Times New Roman" w:cs="Simplified Arabic"/>
          <w:i/>
          <w:color w:val="002060"/>
          <w:sz w:val="24"/>
          <w:szCs w:val="28"/>
          <w:rtl/>
        </w:rPr>
        <w:t>الفورمالين</w:t>
      </w:r>
      <w:proofErr w:type="spellEnd"/>
      <w:r w:rsidRPr="0037700B">
        <w:rPr>
          <w:rFonts w:ascii="Times New Roman" w:eastAsia="Calibri" w:hAnsi="Times New Roman" w:cs="Simplified Arabic" w:hint="cs"/>
          <w:i/>
          <w:color w:val="002060"/>
          <w:sz w:val="24"/>
          <w:szCs w:val="28"/>
          <w:rtl/>
        </w:rPr>
        <w:t xml:space="preserve"> (تركيز 10%)</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color w:val="00B0F0"/>
          <w:sz w:val="24"/>
          <w:szCs w:val="28"/>
        </w:rPr>
        <w:t>Formalin</w:t>
      </w:r>
      <w:r w:rsidRPr="0037700B">
        <w:rPr>
          <w:rFonts w:ascii="Times New Roman" w:eastAsia="Calibri" w:hAnsi="Times New Roman" w:cs="Simplified Arabic" w:hint="cs"/>
          <w:i/>
          <w:sz w:val="24"/>
          <w:szCs w:val="28"/>
          <w:rtl/>
        </w:rPr>
        <w:t>:</w:t>
      </w:r>
    </w:p>
    <w:p w:rsidR="0037700B" w:rsidRPr="0037700B" w:rsidRDefault="0037700B" w:rsidP="007A5139">
      <w:pPr>
        <w:numPr>
          <w:ilvl w:val="0"/>
          <w:numId w:val="76"/>
        </w:numPr>
        <w:bidi/>
        <w:spacing w:after="0" w:line="276" w:lineRule="auto"/>
        <w:ind w:left="386" w:hanging="359"/>
        <w:contextualSpacing/>
        <w:jc w:val="both"/>
        <w:rPr>
          <w:rFonts w:ascii="Times New Roman" w:eastAsia="Calibri" w:hAnsi="Times New Roman" w:cs="Simplified Arabic"/>
          <w:i/>
          <w:color w:val="002060"/>
          <w:sz w:val="24"/>
          <w:szCs w:val="28"/>
          <w:rtl/>
        </w:rPr>
      </w:pPr>
      <w:r w:rsidRPr="0037700B">
        <w:rPr>
          <w:rFonts w:ascii="Times New Roman" w:eastAsia="Calibri" w:hAnsi="Times New Roman" w:cs="Simplified Arabic" w:hint="cs"/>
          <w:i/>
          <w:sz w:val="24"/>
          <w:szCs w:val="28"/>
          <w:rtl/>
        </w:rPr>
        <w:t>التركيب:</w:t>
      </w:r>
      <w:r w:rsidRPr="0037700B">
        <w:rPr>
          <w:rFonts w:ascii="Times New Roman" w:eastAsia="Calibri" w:hAnsi="Times New Roman" w:cs="Simplified Arabic" w:hint="cs"/>
          <w:i/>
          <w:color w:val="002060"/>
          <w:sz w:val="24"/>
          <w:szCs w:val="28"/>
          <w:rtl/>
        </w:rPr>
        <w:t xml:space="preserve"> </w:t>
      </w:r>
      <w:r w:rsidRPr="0037700B">
        <w:rPr>
          <w:rFonts w:ascii="Times New Roman" w:eastAsia="Calibri" w:hAnsi="Times New Roman" w:cs="Simplified Arabic"/>
          <w:i/>
          <w:sz w:val="24"/>
          <w:szCs w:val="28"/>
          <w:rtl/>
        </w:rPr>
        <w:t>يعد أكثر أنواع المثبتات استعمالاً. والمرك</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 xml:space="preserve">ز منه عبارة عن 40% وأفضل نسبة </w:t>
      </w:r>
      <w:proofErr w:type="spellStart"/>
      <w:r w:rsidRPr="0037700B">
        <w:rPr>
          <w:rFonts w:ascii="Times New Roman" w:eastAsia="Calibri" w:hAnsi="Times New Roman" w:cs="Simplified Arabic"/>
          <w:i/>
          <w:sz w:val="24"/>
          <w:szCs w:val="28"/>
          <w:rtl/>
        </w:rPr>
        <w:t>للفورمالين</w:t>
      </w:r>
      <w:proofErr w:type="spellEnd"/>
      <w:r w:rsidRPr="0037700B">
        <w:rPr>
          <w:rFonts w:ascii="Times New Roman" w:eastAsia="Calibri" w:hAnsi="Times New Roman" w:cs="Simplified Arabic"/>
          <w:i/>
          <w:sz w:val="24"/>
          <w:szCs w:val="28"/>
          <w:rtl/>
        </w:rPr>
        <w:t xml:space="preserve"> </w:t>
      </w:r>
      <w:r w:rsidRPr="0037700B">
        <w:rPr>
          <w:rFonts w:ascii="Times New Roman" w:eastAsia="Calibri" w:hAnsi="Times New Roman" w:cs="Simplified Arabic" w:hint="cs"/>
          <w:i/>
          <w:sz w:val="24"/>
          <w:szCs w:val="28"/>
          <w:rtl/>
        </w:rPr>
        <w:t>المثبت هي</w:t>
      </w:r>
      <w:r w:rsidRPr="0037700B">
        <w:rPr>
          <w:rFonts w:ascii="Times New Roman" w:eastAsia="Calibri" w:hAnsi="Times New Roman" w:cs="Simplified Arabic"/>
          <w:i/>
          <w:sz w:val="24"/>
          <w:szCs w:val="28"/>
          <w:rtl/>
        </w:rPr>
        <w:t xml:space="preserve"> 10% أي إضافة 10 مل من محلول </w:t>
      </w:r>
      <w:proofErr w:type="spellStart"/>
      <w:r w:rsidRPr="0037700B">
        <w:rPr>
          <w:rFonts w:ascii="Times New Roman" w:eastAsia="Calibri" w:hAnsi="Times New Roman" w:cs="Simplified Arabic"/>
          <w:i/>
          <w:sz w:val="24"/>
          <w:szCs w:val="28"/>
          <w:rtl/>
        </w:rPr>
        <w:t>الفورمالين</w:t>
      </w:r>
      <w:proofErr w:type="spellEnd"/>
      <w:r w:rsidRPr="0037700B">
        <w:rPr>
          <w:rFonts w:ascii="Times New Roman" w:eastAsia="Calibri" w:hAnsi="Times New Roman" w:cs="Simplified Arabic"/>
          <w:i/>
          <w:sz w:val="24"/>
          <w:szCs w:val="28"/>
          <w:rtl/>
        </w:rPr>
        <w:t xml:space="preserve"> المركز إلى 90 مل من الماء المقطر.</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 xml:space="preserve">وتتراوح مدة تثبيت العينة من </w:t>
      </w:r>
      <w:r w:rsidR="007A5139">
        <w:rPr>
          <w:rFonts w:ascii="Times New Roman" w:eastAsia="Calibri" w:hAnsi="Times New Roman" w:cs="Simplified Arabic" w:hint="cs"/>
          <w:i/>
          <w:sz w:val="24"/>
          <w:szCs w:val="28"/>
          <w:rtl/>
        </w:rPr>
        <w:t>12-24</w:t>
      </w:r>
      <w:r w:rsidRPr="0037700B">
        <w:rPr>
          <w:rFonts w:ascii="Times New Roman" w:eastAsia="Calibri" w:hAnsi="Times New Roman" w:cs="Simplified Arabic"/>
          <w:i/>
          <w:sz w:val="24"/>
          <w:szCs w:val="28"/>
          <w:rtl/>
        </w:rPr>
        <w:t xml:space="preserve"> ساعة على الأقل حسب حجم العينة.</w:t>
      </w:r>
    </w:p>
    <w:p w:rsidR="0037700B" w:rsidRPr="0037700B" w:rsidRDefault="0037700B" w:rsidP="007A5139">
      <w:pPr>
        <w:numPr>
          <w:ilvl w:val="0"/>
          <w:numId w:val="76"/>
        </w:numPr>
        <w:bidi/>
        <w:spacing w:after="0" w:line="276" w:lineRule="auto"/>
        <w:ind w:left="386" w:hanging="359"/>
        <w:contextualSpacing/>
        <w:jc w:val="both"/>
        <w:rPr>
          <w:rFonts w:ascii="Times New Roman" w:eastAsia="Calibri" w:hAnsi="Times New Roman" w:cs="Simplified Arabic"/>
          <w:i/>
          <w:sz w:val="24"/>
          <w:szCs w:val="28"/>
          <w:rtl/>
        </w:rPr>
      </w:pPr>
      <w:r w:rsidRPr="0037700B">
        <w:rPr>
          <w:rFonts w:ascii="Times New Roman" w:eastAsia="Calibri" w:hAnsi="Times New Roman" w:cs="Simplified Arabic" w:hint="cs"/>
          <w:i/>
          <w:sz w:val="24"/>
          <w:szCs w:val="28"/>
          <w:rtl/>
        </w:rPr>
        <w:t xml:space="preserve">المميزات: </w:t>
      </w:r>
      <w:r w:rsidRPr="0037700B">
        <w:rPr>
          <w:rFonts w:ascii="Times New Roman" w:eastAsia="Calibri" w:hAnsi="Times New Roman" w:cs="Simplified Arabic"/>
          <w:i/>
          <w:sz w:val="24"/>
          <w:szCs w:val="28"/>
          <w:rtl/>
        </w:rPr>
        <w:t>رخيص</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الثمن</w:t>
      </w:r>
      <w:r w:rsidRPr="0037700B">
        <w:rPr>
          <w:rFonts w:ascii="Times New Roman" w:eastAsia="Calibri" w:hAnsi="Times New Roman" w:cs="Simplified Arabic" w:hint="cs"/>
          <w:i/>
          <w:sz w:val="24"/>
          <w:szCs w:val="28"/>
          <w:rtl/>
        </w:rPr>
        <w:t xml:space="preserve"> و</w:t>
      </w:r>
      <w:r w:rsidRPr="0037700B">
        <w:rPr>
          <w:rFonts w:ascii="Times New Roman" w:eastAsia="Calibri" w:hAnsi="Times New Roman" w:cs="Simplified Arabic"/>
          <w:i/>
          <w:sz w:val="24"/>
          <w:szCs w:val="28"/>
          <w:rtl/>
        </w:rPr>
        <w:t>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يسبب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تصلب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أو</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انكماش</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إذا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ركت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لفترة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طويلة</w:t>
      </w:r>
      <w:r w:rsidRPr="0037700B">
        <w:rPr>
          <w:rFonts w:ascii="Times New Roman" w:eastAsia="Calibri" w:hAnsi="Times New Roman" w:cs="Simplified Arabic" w:hint="cs"/>
          <w:i/>
          <w:sz w:val="24"/>
          <w:szCs w:val="28"/>
          <w:rtl/>
        </w:rPr>
        <w:t xml:space="preserve"> بالإضافة إلى إمكانية </w:t>
      </w:r>
      <w:r w:rsidRPr="0037700B">
        <w:rPr>
          <w:rFonts w:ascii="Times New Roman" w:eastAsia="Calibri" w:hAnsi="Times New Roman" w:cs="Simplified Arabic"/>
          <w:i/>
          <w:sz w:val="24"/>
          <w:szCs w:val="28"/>
          <w:rtl/>
        </w:rPr>
        <w:t>استخدامه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كمثبت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لجميع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الصبغات</w:t>
      </w:r>
      <w:r w:rsidRPr="0037700B">
        <w:rPr>
          <w:rFonts w:ascii="Times New Roman" w:eastAsia="Calibri" w:hAnsi="Times New Roman" w:cs="Simplified Arabic" w:hint="cs"/>
          <w:i/>
          <w:sz w:val="24"/>
          <w:szCs w:val="28"/>
          <w:rtl/>
        </w:rPr>
        <w:t xml:space="preserve"> وحفظ</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فيه</w:t>
      </w:r>
      <w:r w:rsidRPr="0037700B">
        <w:rPr>
          <w:rFonts w:ascii="Times New Roman" w:eastAsia="Calibri" w:hAnsi="Times New Roman" w:cs="Simplified Arabic"/>
          <w:i/>
          <w:sz w:val="24"/>
          <w:szCs w:val="28"/>
        </w:rPr>
        <w:t xml:space="preserve"> </w:t>
      </w:r>
      <w:r w:rsidR="0090703F">
        <w:rPr>
          <w:rFonts w:ascii="Times New Roman" w:eastAsia="Calibri" w:hAnsi="Times New Roman" w:cs="Simplified Arabic" w:hint="cs"/>
          <w:i/>
          <w:sz w:val="24"/>
          <w:szCs w:val="28"/>
          <w:rtl/>
        </w:rPr>
        <w:t>ل</w:t>
      </w:r>
      <w:r w:rsidRPr="0037700B">
        <w:rPr>
          <w:rFonts w:ascii="Times New Roman" w:eastAsia="Calibri" w:hAnsi="Times New Roman" w:cs="Simplified Arabic"/>
          <w:i/>
          <w:sz w:val="24"/>
          <w:szCs w:val="28"/>
          <w:rtl/>
        </w:rPr>
        <w:t>مدة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طويلة</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يمكن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الاكتفاء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بغسل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بعد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التثبيت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لمدة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ساعة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فقط</w:t>
      </w:r>
      <w:r w:rsidRPr="0037700B">
        <w:rPr>
          <w:rFonts w:ascii="Times New Roman" w:eastAsia="Calibri" w:hAnsi="Times New Roman" w:cs="Simplified Arabic"/>
          <w:i/>
          <w:sz w:val="24"/>
          <w:szCs w:val="28"/>
        </w:rPr>
        <w:t>.</w:t>
      </w:r>
    </w:p>
    <w:p w:rsidR="0037700B" w:rsidRPr="0037700B" w:rsidRDefault="0037700B" w:rsidP="007A5139">
      <w:pPr>
        <w:numPr>
          <w:ilvl w:val="0"/>
          <w:numId w:val="76"/>
        </w:numPr>
        <w:bidi/>
        <w:spacing w:after="0" w:line="276" w:lineRule="auto"/>
        <w:ind w:left="386" w:hanging="359"/>
        <w:contextualSpacing/>
        <w:jc w:val="both"/>
        <w:rPr>
          <w:rFonts w:ascii="Times New Roman" w:eastAsia="Calibri" w:hAnsi="Times New Roman" w:cs="Simplified Arabic"/>
          <w:i/>
          <w:sz w:val="24"/>
          <w:szCs w:val="28"/>
          <w:rtl/>
        </w:rPr>
      </w:pPr>
      <w:r w:rsidRPr="0037700B">
        <w:rPr>
          <w:rFonts w:ascii="Times New Roman" w:eastAsia="Calibri" w:hAnsi="Times New Roman" w:cs="Simplified Arabic" w:hint="cs"/>
          <w:i/>
          <w:sz w:val="24"/>
          <w:szCs w:val="28"/>
          <w:rtl/>
        </w:rPr>
        <w:t xml:space="preserve">العيوب: </w:t>
      </w:r>
      <w:r w:rsidRPr="0037700B">
        <w:rPr>
          <w:rFonts w:ascii="Times New Roman" w:eastAsia="Calibri" w:hAnsi="Times New Roman" w:cs="Simplified Arabic"/>
          <w:i/>
          <w:sz w:val="24"/>
          <w:szCs w:val="28"/>
          <w:rtl/>
        </w:rPr>
        <w:t>له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تأثير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ضار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الجلد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لذلك</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يجب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الاستعمال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القفازات</w:t>
      </w:r>
      <w:r w:rsidRPr="0037700B">
        <w:rPr>
          <w:rFonts w:ascii="Times New Roman" w:eastAsia="Calibri" w:hAnsi="Times New Roman" w:cs="Simplified Arabic" w:hint="cs"/>
          <w:i/>
          <w:sz w:val="24"/>
          <w:szCs w:val="28"/>
          <w:rtl/>
        </w:rPr>
        <w:t xml:space="preserve"> وقد </w:t>
      </w:r>
      <w:r w:rsidRPr="0037700B">
        <w:rPr>
          <w:rFonts w:ascii="Times New Roman" w:eastAsia="Calibri" w:hAnsi="Times New Roman" w:cs="Simplified Arabic"/>
          <w:i/>
          <w:sz w:val="24"/>
          <w:szCs w:val="28"/>
          <w:rtl/>
        </w:rPr>
        <w:t>يسبب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بعض التهابات الغشاء المخاطي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للأنف</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لذلك</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يجب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تهوية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المكان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جيداً أثناء استعماله</w:t>
      </w:r>
      <w:r w:rsidRPr="0037700B">
        <w:rPr>
          <w:rFonts w:ascii="Times New Roman" w:eastAsia="Calibri" w:hAnsi="Times New Roman" w:cs="Simplified Arabic" w:hint="cs"/>
          <w:i/>
          <w:sz w:val="24"/>
          <w:szCs w:val="28"/>
          <w:rtl/>
        </w:rPr>
        <w:t>.</w:t>
      </w:r>
    </w:p>
    <w:p w:rsidR="0037700B" w:rsidRPr="0037700B" w:rsidRDefault="0037700B" w:rsidP="0037700B">
      <w:pPr>
        <w:numPr>
          <w:ilvl w:val="0"/>
          <w:numId w:val="75"/>
        </w:numPr>
        <w:bidi/>
        <w:spacing w:after="0" w:line="276" w:lineRule="auto"/>
        <w:ind w:left="387"/>
        <w:contextualSpacing/>
        <w:jc w:val="both"/>
        <w:rPr>
          <w:rFonts w:ascii="Times New Roman" w:eastAsia="Calibri" w:hAnsi="Times New Roman" w:cs="Simplified Arabic"/>
          <w:i/>
          <w:sz w:val="24"/>
          <w:szCs w:val="28"/>
          <w:u w:val="single"/>
        </w:rPr>
      </w:pPr>
      <w:r w:rsidRPr="0037700B">
        <w:rPr>
          <w:rFonts w:ascii="Times New Roman" w:eastAsia="Calibri" w:hAnsi="Times New Roman" w:cs="Simplified Arabic"/>
          <w:i/>
          <w:color w:val="002060"/>
          <w:sz w:val="24"/>
          <w:szCs w:val="28"/>
          <w:rtl/>
        </w:rPr>
        <w:t>محلول</w:t>
      </w:r>
      <w:r w:rsidRPr="0037700B">
        <w:rPr>
          <w:rFonts w:ascii="Times New Roman" w:eastAsia="Calibri" w:hAnsi="Times New Roman" w:cs="Simplified Arabic"/>
          <w:i/>
          <w:color w:val="002060"/>
          <w:sz w:val="24"/>
          <w:szCs w:val="28"/>
        </w:rPr>
        <w:t xml:space="preserve"> </w:t>
      </w:r>
      <w:r w:rsidRPr="0037700B">
        <w:rPr>
          <w:rFonts w:ascii="Times New Roman" w:eastAsia="Calibri" w:hAnsi="Times New Roman" w:cs="Simplified Arabic"/>
          <w:i/>
          <w:color w:val="002060"/>
          <w:sz w:val="24"/>
          <w:szCs w:val="28"/>
          <w:rtl/>
        </w:rPr>
        <w:t>الكحول</w:t>
      </w:r>
      <w:r w:rsidRPr="0037700B">
        <w:rPr>
          <w:rFonts w:ascii="Times New Roman" w:eastAsia="Calibri" w:hAnsi="Times New Roman" w:cs="Simplified Arabic"/>
          <w:i/>
          <w:color w:val="002060"/>
          <w:sz w:val="24"/>
          <w:szCs w:val="28"/>
        </w:rPr>
        <w:t xml:space="preserve"> </w:t>
      </w:r>
      <w:proofErr w:type="spellStart"/>
      <w:r w:rsidRPr="0037700B">
        <w:rPr>
          <w:rFonts w:ascii="Times New Roman" w:eastAsia="Calibri" w:hAnsi="Times New Roman" w:cs="Simplified Arabic"/>
          <w:i/>
          <w:color w:val="002060"/>
          <w:sz w:val="24"/>
          <w:szCs w:val="28"/>
          <w:rtl/>
        </w:rPr>
        <w:t>الايثيلي</w:t>
      </w:r>
      <w:proofErr w:type="spellEnd"/>
      <w:r w:rsidRPr="0037700B">
        <w:rPr>
          <w:rFonts w:ascii="Times New Roman" w:eastAsia="Calibri" w:hAnsi="Times New Roman" w:cs="Simplified Arabic" w:hint="cs"/>
          <w:i/>
          <w:color w:val="002060"/>
          <w:sz w:val="24"/>
          <w:szCs w:val="28"/>
          <w:rtl/>
        </w:rPr>
        <w:t xml:space="preserve"> (تركيز 70%)</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color w:val="00B0F0"/>
          <w:sz w:val="24"/>
          <w:szCs w:val="28"/>
        </w:rPr>
        <w:t>Ethyl Alcohol</w:t>
      </w:r>
      <w:r w:rsidRPr="0037700B">
        <w:rPr>
          <w:rFonts w:ascii="Times New Roman" w:eastAsia="Calibri" w:hAnsi="Times New Roman" w:cs="Simplified Arabic" w:hint="cs"/>
          <w:b/>
          <w:bCs/>
          <w:i/>
          <w:sz w:val="24"/>
          <w:szCs w:val="28"/>
          <w:rtl/>
        </w:rPr>
        <w:t>:</w:t>
      </w:r>
    </w:p>
    <w:p w:rsidR="0037700B" w:rsidRPr="0037700B" w:rsidRDefault="0037700B" w:rsidP="007A5139">
      <w:pPr>
        <w:numPr>
          <w:ilvl w:val="0"/>
          <w:numId w:val="76"/>
        </w:numPr>
        <w:bidi/>
        <w:spacing w:after="0" w:line="276" w:lineRule="auto"/>
        <w:ind w:left="386" w:hanging="359"/>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hint="cs"/>
          <w:i/>
          <w:sz w:val="24"/>
          <w:szCs w:val="28"/>
          <w:rtl/>
        </w:rPr>
        <w:t xml:space="preserve">التركيب: </w:t>
      </w:r>
      <w:r w:rsidRPr="0037700B">
        <w:rPr>
          <w:rFonts w:ascii="Times New Roman" w:eastAsia="Calibri" w:hAnsi="Times New Roman" w:cs="Simplified Arabic"/>
          <w:i/>
          <w:sz w:val="24"/>
          <w:szCs w:val="28"/>
          <w:rtl/>
        </w:rPr>
        <w:t>كحول</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ايثلي</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تركيز</w:t>
      </w:r>
      <w:r w:rsidRPr="0037700B">
        <w:rPr>
          <w:rFonts w:ascii="Times New Roman" w:eastAsia="Calibri" w:hAnsi="Times New Roman" w:cs="Simplified Arabic" w:hint="cs"/>
          <w:i/>
          <w:sz w:val="24"/>
          <w:szCs w:val="28"/>
          <w:rtl/>
        </w:rPr>
        <w:t xml:space="preserve">96% </w:t>
      </w:r>
      <w:r w:rsidRPr="0037700B">
        <w:rPr>
          <w:rFonts w:ascii="Times New Roman" w:eastAsia="Calibri" w:hAnsi="Times New Roman" w:cs="Simplified Arabic"/>
          <w:i/>
          <w:sz w:val="24"/>
          <w:szCs w:val="28"/>
          <w:rtl/>
        </w:rPr>
        <w:t>نأخذ</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منه</w:t>
      </w:r>
      <w:r w:rsidRPr="0037700B">
        <w:rPr>
          <w:rFonts w:ascii="Times New Roman" w:eastAsia="Calibri" w:hAnsi="Times New Roman" w:cs="Simplified Arabic" w:hint="cs"/>
          <w:i/>
          <w:sz w:val="24"/>
          <w:szCs w:val="28"/>
          <w:rtl/>
        </w:rPr>
        <w:t xml:space="preserve"> 70</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مل</w:t>
      </w:r>
      <w:r w:rsidR="0090703F">
        <w:rPr>
          <w:rFonts w:ascii="Times New Roman" w:eastAsia="Calibri" w:hAnsi="Times New Roman" w:cs="Simplified Arabic" w:hint="cs"/>
          <w:i/>
          <w:sz w:val="24"/>
          <w:szCs w:val="28"/>
          <w:rtl/>
        </w:rPr>
        <w:t xml:space="preserve"> ليتر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ويضا</w:t>
      </w:r>
      <w:r w:rsidRPr="0037700B">
        <w:rPr>
          <w:rFonts w:ascii="Times New Roman" w:eastAsia="Calibri" w:hAnsi="Times New Roman" w:cs="Simplified Arabic" w:hint="cs"/>
          <w:i/>
          <w:sz w:val="24"/>
          <w:szCs w:val="28"/>
          <w:rtl/>
        </w:rPr>
        <w:t xml:space="preserve">ف 20 </w:t>
      </w:r>
      <w:r w:rsidRPr="0037700B">
        <w:rPr>
          <w:rFonts w:ascii="Times New Roman" w:eastAsia="Calibri" w:hAnsi="Times New Roman" w:cs="Simplified Arabic"/>
          <w:i/>
          <w:sz w:val="24"/>
          <w:szCs w:val="28"/>
          <w:rtl/>
        </w:rPr>
        <w:t>مل</w:t>
      </w:r>
      <w:r w:rsidR="0090703F">
        <w:rPr>
          <w:rFonts w:ascii="Times New Roman" w:eastAsia="Calibri" w:hAnsi="Times New Roman" w:cs="Simplified Arabic" w:hint="cs"/>
          <w:i/>
          <w:sz w:val="24"/>
          <w:szCs w:val="28"/>
          <w:rtl/>
        </w:rPr>
        <w:t xml:space="preserve"> ليتر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مقطر</w:t>
      </w:r>
      <w:r w:rsidRPr="0037700B">
        <w:rPr>
          <w:rFonts w:ascii="Times New Roman" w:eastAsia="Calibri" w:hAnsi="Times New Roman" w:cs="Simplified Arabic"/>
          <w:i/>
          <w:sz w:val="24"/>
          <w:szCs w:val="28"/>
        </w:rPr>
        <w:t>.</w:t>
      </w:r>
    </w:p>
    <w:p w:rsidR="0037700B" w:rsidRPr="0037700B" w:rsidRDefault="0037700B" w:rsidP="007A5139">
      <w:pPr>
        <w:numPr>
          <w:ilvl w:val="0"/>
          <w:numId w:val="76"/>
        </w:numPr>
        <w:bidi/>
        <w:spacing w:after="0" w:line="276" w:lineRule="auto"/>
        <w:ind w:left="386" w:hanging="359"/>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hint="cs"/>
          <w:i/>
          <w:sz w:val="24"/>
          <w:szCs w:val="28"/>
          <w:rtl/>
        </w:rPr>
        <w:t xml:space="preserve">الاستخدام: </w:t>
      </w:r>
      <w:r w:rsidRPr="0037700B">
        <w:rPr>
          <w:rFonts w:ascii="Times New Roman" w:eastAsia="Calibri" w:hAnsi="Times New Roman" w:cs="Simplified Arabic"/>
          <w:i/>
          <w:sz w:val="24"/>
          <w:szCs w:val="28"/>
          <w:rtl/>
        </w:rPr>
        <w:t>ي</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ستخدم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أكثر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تثبيت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عي</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نات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السوائل</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والمسحات</w:t>
      </w:r>
      <w:proofErr w:type="spellEnd"/>
      <w:r w:rsidRPr="0037700B">
        <w:rPr>
          <w:rFonts w:ascii="Times New Roman" w:eastAsia="Calibri" w:hAnsi="Times New Roman" w:cs="Simplified Arabic" w:hint="cs"/>
          <w:i/>
          <w:sz w:val="24"/>
          <w:szCs w:val="28"/>
          <w:rtl/>
        </w:rPr>
        <w:t>.</w:t>
      </w:r>
    </w:p>
    <w:p w:rsidR="0037700B" w:rsidRPr="0037700B" w:rsidRDefault="0037700B" w:rsidP="007A5139">
      <w:pPr>
        <w:numPr>
          <w:ilvl w:val="0"/>
          <w:numId w:val="76"/>
        </w:numPr>
        <w:bidi/>
        <w:spacing w:after="0" w:line="276" w:lineRule="auto"/>
        <w:ind w:left="386" w:hanging="359"/>
        <w:contextualSpacing/>
        <w:jc w:val="both"/>
        <w:rPr>
          <w:rFonts w:ascii="Times New Roman" w:eastAsia="Calibri" w:hAnsi="Times New Roman" w:cs="Simplified Arabic"/>
          <w:i/>
          <w:sz w:val="24"/>
          <w:szCs w:val="28"/>
          <w:rtl/>
        </w:rPr>
      </w:pPr>
      <w:r w:rsidRPr="0037700B">
        <w:rPr>
          <w:rFonts w:ascii="Times New Roman" w:eastAsia="Calibri" w:hAnsi="Times New Roman" w:cs="Simplified Arabic" w:hint="cs"/>
          <w:i/>
          <w:sz w:val="24"/>
          <w:szCs w:val="28"/>
          <w:rtl/>
        </w:rPr>
        <w:t>العيوب:</w:t>
      </w:r>
      <w:r w:rsidRPr="0037700B">
        <w:rPr>
          <w:rFonts w:ascii="Times New Roman" w:eastAsia="Calibri" w:hAnsi="Times New Roman" w:cs="Simplified Arabic"/>
          <w:i/>
          <w:sz w:val="24"/>
          <w:szCs w:val="28"/>
          <w:rtl/>
        </w:rPr>
        <w:t xml:space="preserve"> غالي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الثمن</w:t>
      </w:r>
      <w:r w:rsidRPr="0037700B">
        <w:rPr>
          <w:rFonts w:ascii="Times New Roman" w:eastAsia="Calibri" w:hAnsi="Times New Roman" w:cs="Simplified Arabic" w:hint="cs"/>
          <w:i/>
          <w:sz w:val="24"/>
          <w:szCs w:val="28"/>
          <w:rtl/>
        </w:rPr>
        <w:t>، و</w:t>
      </w:r>
      <w:r w:rsidRPr="0037700B">
        <w:rPr>
          <w:rFonts w:ascii="Times New Roman" w:eastAsia="Calibri" w:hAnsi="Times New Roman" w:cs="Simplified Arabic"/>
          <w:i/>
          <w:sz w:val="24"/>
          <w:szCs w:val="28"/>
          <w:rtl/>
        </w:rPr>
        <w:t>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يستعمل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كثيرا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لضعف</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تخلله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للأنسجة</w:t>
      </w:r>
      <w:r w:rsidRPr="0037700B">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 xml:space="preserve"> </w:t>
      </w:r>
      <w:r w:rsidRPr="0037700B">
        <w:rPr>
          <w:rFonts w:ascii="Times New Roman" w:eastAsia="Calibri" w:hAnsi="Times New Roman" w:cs="Simplified Arabic" w:hint="cs"/>
          <w:i/>
          <w:sz w:val="24"/>
          <w:szCs w:val="28"/>
          <w:rtl/>
        </w:rPr>
        <w:t>و</w:t>
      </w:r>
      <w:r w:rsidRPr="0037700B">
        <w:rPr>
          <w:rFonts w:ascii="Times New Roman" w:eastAsia="Calibri" w:hAnsi="Times New Roman" w:cs="Simplified Arabic"/>
          <w:i/>
          <w:sz w:val="24"/>
          <w:szCs w:val="28"/>
          <w:rtl/>
        </w:rPr>
        <w:t>إذا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ركت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لفترة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طويلة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يسبب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انكماش</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ويعطي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صلابة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زائدة</w:t>
      </w:r>
      <w:r w:rsidRPr="0037700B">
        <w:rPr>
          <w:rFonts w:ascii="Times New Roman" w:eastAsia="Calibri" w:hAnsi="Times New Roman" w:cs="Simplified Arabic"/>
          <w:i/>
          <w:sz w:val="24"/>
          <w:szCs w:val="28"/>
        </w:rPr>
        <w:t>.</w:t>
      </w:r>
    </w:p>
    <w:p w:rsidR="0037700B" w:rsidRPr="0037700B" w:rsidRDefault="0037700B" w:rsidP="0037700B">
      <w:pPr>
        <w:numPr>
          <w:ilvl w:val="0"/>
          <w:numId w:val="72"/>
        </w:numPr>
        <w:bidi/>
        <w:spacing w:after="0" w:line="276" w:lineRule="auto"/>
        <w:ind w:left="386"/>
        <w:contextualSpacing/>
        <w:jc w:val="both"/>
        <w:rPr>
          <w:rFonts w:ascii="Times New Roman" w:eastAsia="Calibri" w:hAnsi="Times New Roman" w:cs="Simplified Arabic"/>
          <w:b/>
          <w:bCs/>
          <w:i/>
          <w:color w:val="002060"/>
          <w:sz w:val="24"/>
          <w:szCs w:val="28"/>
          <w:rtl/>
        </w:rPr>
      </w:pPr>
      <w:r w:rsidRPr="0037700B">
        <w:rPr>
          <w:rFonts w:ascii="Times New Roman" w:eastAsia="Calibri" w:hAnsi="Times New Roman" w:cs="Simplified Arabic"/>
          <w:b/>
          <w:bCs/>
          <w:i/>
          <w:color w:val="002060"/>
          <w:sz w:val="24"/>
          <w:szCs w:val="28"/>
          <w:rtl/>
        </w:rPr>
        <w:t>عملية</w:t>
      </w:r>
      <w:r w:rsidRPr="0037700B">
        <w:rPr>
          <w:rFonts w:ascii="Times New Roman" w:eastAsia="Calibri" w:hAnsi="Times New Roman" w:cs="Simplified Arabic"/>
          <w:b/>
          <w:bCs/>
          <w:i/>
          <w:color w:val="002060"/>
          <w:sz w:val="24"/>
          <w:szCs w:val="28"/>
        </w:rPr>
        <w:t xml:space="preserve"> </w:t>
      </w:r>
      <w:r w:rsidRPr="0037700B">
        <w:rPr>
          <w:rFonts w:ascii="Times New Roman" w:eastAsia="Calibri" w:hAnsi="Times New Roman" w:cs="Simplified Arabic"/>
          <w:b/>
          <w:bCs/>
          <w:i/>
          <w:color w:val="002060"/>
          <w:sz w:val="24"/>
          <w:szCs w:val="28"/>
          <w:rtl/>
        </w:rPr>
        <w:t xml:space="preserve">الغسل </w:t>
      </w:r>
      <w:r w:rsidRPr="0037700B">
        <w:rPr>
          <w:rFonts w:ascii="Times New Roman" w:eastAsia="Calibri" w:hAnsi="Times New Roman" w:cs="Simplified Arabic"/>
          <w:i/>
          <w:color w:val="00B0F0"/>
          <w:sz w:val="24"/>
          <w:szCs w:val="28"/>
        </w:rPr>
        <w:t>Washing</w:t>
      </w:r>
      <w:r w:rsidRPr="0037700B">
        <w:rPr>
          <w:rFonts w:ascii="Times New Roman" w:eastAsia="Calibri" w:hAnsi="Times New Roman" w:cs="Simplified Arabic" w:hint="cs"/>
          <w:b/>
          <w:bCs/>
          <w:i/>
          <w:color w:val="002060"/>
          <w:sz w:val="24"/>
          <w:szCs w:val="28"/>
          <w:rtl/>
        </w:rPr>
        <w:t>:</w:t>
      </w:r>
    </w:p>
    <w:p w:rsidR="0037700B" w:rsidRPr="0037700B" w:rsidRDefault="0037700B" w:rsidP="0090703F">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 xml:space="preserve">يتم غسل العينة بعد عملية التثبيت وذلك لإزالة ما </w:t>
      </w:r>
      <w:r w:rsidR="0090703F">
        <w:rPr>
          <w:rFonts w:ascii="Times New Roman" w:eastAsia="Calibri" w:hAnsi="Times New Roman" w:cs="Simplified Arabic" w:hint="cs"/>
          <w:i/>
          <w:sz w:val="24"/>
          <w:szCs w:val="28"/>
          <w:rtl/>
        </w:rPr>
        <w:t>ت</w:t>
      </w:r>
      <w:r w:rsidRPr="0037700B">
        <w:rPr>
          <w:rFonts w:ascii="Times New Roman" w:eastAsia="Calibri" w:hAnsi="Times New Roman" w:cs="Simplified Arabic"/>
          <w:i/>
          <w:sz w:val="24"/>
          <w:szCs w:val="28"/>
          <w:rtl/>
        </w:rPr>
        <w:t>بقى من أثر المثبت المستخدم في عملية التثبيت على العينة.</w:t>
      </w:r>
    </w:p>
    <w:p w:rsidR="0037700B" w:rsidRPr="0037700B" w:rsidRDefault="0037700B" w:rsidP="007A5139">
      <w:pPr>
        <w:bidi/>
        <w:spacing w:after="0" w:line="276" w:lineRule="auto"/>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العينات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الفورمالين</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تغسل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بماء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الصنبور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الجاري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لمدة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hint="cs"/>
          <w:i/>
          <w:sz w:val="24"/>
          <w:szCs w:val="28"/>
          <w:rtl/>
        </w:rPr>
        <w:t>24</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ساعة</w:t>
      </w:r>
      <w:r w:rsidRPr="0037700B">
        <w:rPr>
          <w:rFonts w:ascii="Times New Roman" w:eastAsia="Calibri" w:hAnsi="Times New Roman" w:cs="Simplified Arabic"/>
          <w:i/>
          <w:sz w:val="24"/>
          <w:szCs w:val="28"/>
        </w:rPr>
        <w:t>.</w:t>
      </w:r>
    </w:p>
    <w:p w:rsidR="0037700B" w:rsidRPr="0037700B" w:rsidRDefault="0037700B" w:rsidP="0037700B">
      <w:pPr>
        <w:numPr>
          <w:ilvl w:val="0"/>
          <w:numId w:val="72"/>
        </w:numPr>
        <w:bidi/>
        <w:spacing w:after="0" w:line="276" w:lineRule="auto"/>
        <w:ind w:left="386"/>
        <w:contextualSpacing/>
        <w:jc w:val="both"/>
        <w:rPr>
          <w:rFonts w:ascii="Times New Roman" w:eastAsia="Calibri" w:hAnsi="Times New Roman" w:cs="Simplified Arabic"/>
          <w:b/>
          <w:bCs/>
          <w:i/>
          <w:color w:val="002060"/>
          <w:sz w:val="24"/>
          <w:szCs w:val="28"/>
          <w:rtl/>
        </w:rPr>
      </w:pPr>
      <w:r w:rsidRPr="0037700B">
        <w:rPr>
          <w:rFonts w:ascii="Times New Roman" w:eastAsia="Calibri" w:hAnsi="Times New Roman" w:cs="Simplified Arabic"/>
          <w:b/>
          <w:bCs/>
          <w:i/>
          <w:color w:val="002060"/>
          <w:sz w:val="24"/>
          <w:szCs w:val="28"/>
          <w:rtl/>
        </w:rPr>
        <w:t>عملية</w:t>
      </w:r>
      <w:r w:rsidRPr="0037700B">
        <w:rPr>
          <w:rFonts w:ascii="Times New Roman" w:eastAsia="Calibri" w:hAnsi="Times New Roman" w:cs="Simplified Arabic"/>
          <w:b/>
          <w:bCs/>
          <w:i/>
          <w:color w:val="002060"/>
          <w:sz w:val="24"/>
          <w:szCs w:val="28"/>
        </w:rPr>
        <w:t xml:space="preserve"> </w:t>
      </w:r>
      <w:r w:rsidRPr="0037700B">
        <w:rPr>
          <w:rFonts w:ascii="Times New Roman" w:eastAsia="Calibri" w:hAnsi="Times New Roman" w:cs="Simplified Arabic"/>
          <w:b/>
          <w:bCs/>
          <w:i/>
          <w:color w:val="002060"/>
          <w:sz w:val="24"/>
          <w:szCs w:val="28"/>
          <w:rtl/>
        </w:rPr>
        <w:t>نزع</w:t>
      </w:r>
      <w:r w:rsidRPr="0037700B">
        <w:rPr>
          <w:rFonts w:ascii="Times New Roman" w:eastAsia="Calibri" w:hAnsi="Times New Roman" w:cs="Simplified Arabic"/>
          <w:b/>
          <w:bCs/>
          <w:i/>
          <w:color w:val="002060"/>
          <w:sz w:val="24"/>
          <w:szCs w:val="28"/>
        </w:rPr>
        <w:t xml:space="preserve"> </w:t>
      </w:r>
      <w:r w:rsidRPr="0037700B">
        <w:rPr>
          <w:rFonts w:ascii="Times New Roman" w:eastAsia="Calibri" w:hAnsi="Times New Roman" w:cs="Simplified Arabic"/>
          <w:b/>
          <w:bCs/>
          <w:i/>
          <w:color w:val="002060"/>
          <w:sz w:val="24"/>
          <w:szCs w:val="28"/>
          <w:rtl/>
        </w:rPr>
        <w:t>الما</w:t>
      </w:r>
      <w:r w:rsidRPr="0037700B">
        <w:rPr>
          <w:rFonts w:ascii="Times New Roman" w:eastAsia="Calibri" w:hAnsi="Times New Roman" w:cs="Simplified Arabic" w:hint="cs"/>
          <w:b/>
          <w:bCs/>
          <w:i/>
          <w:color w:val="002060"/>
          <w:sz w:val="24"/>
          <w:szCs w:val="28"/>
          <w:rtl/>
        </w:rPr>
        <w:t>ء</w:t>
      </w:r>
      <w:r w:rsidRPr="0037700B">
        <w:rPr>
          <w:rFonts w:ascii="Times New Roman" w:eastAsia="Calibri" w:hAnsi="Times New Roman" w:cs="Simplified Arabic"/>
          <w:b/>
          <w:bCs/>
          <w:i/>
          <w:color w:val="002060"/>
          <w:sz w:val="24"/>
          <w:szCs w:val="28"/>
          <w:rtl/>
        </w:rPr>
        <w:t xml:space="preserve"> </w:t>
      </w:r>
      <w:r w:rsidRPr="0037700B">
        <w:rPr>
          <w:rFonts w:ascii="Times New Roman" w:eastAsia="Calibri" w:hAnsi="Times New Roman" w:cs="Simplified Arabic"/>
          <w:i/>
          <w:color w:val="3399FF"/>
          <w:sz w:val="24"/>
          <w:szCs w:val="28"/>
        </w:rPr>
        <w:t>Dehydration</w:t>
      </w:r>
      <w:r w:rsidRPr="0037700B">
        <w:rPr>
          <w:rFonts w:ascii="Times New Roman" w:eastAsia="Calibri" w:hAnsi="Times New Roman" w:cs="Simplified Arabic" w:hint="cs"/>
          <w:b/>
          <w:bCs/>
          <w:i/>
          <w:color w:val="002060"/>
          <w:sz w:val="24"/>
          <w:szCs w:val="28"/>
          <w:rtl/>
        </w:rPr>
        <w:t>:</w:t>
      </w:r>
    </w:p>
    <w:p w:rsidR="0037700B" w:rsidRPr="0037700B" w:rsidRDefault="0037700B" w:rsidP="0090703F">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 xml:space="preserve">في هذه المرحلة يتم إحلال مادة محل الماء الموجودة في النسيج حيث تتم إذابة المواد والمحاليل التي ستستخدم في الخطوات القادمة مع المحافظة على النسيج من التشوه وتتم هذه العملية بتمرير النسيج في سلسلة مختلفة التركيز (متدرجة الارتفاع) من الكحول </w:t>
      </w:r>
      <w:proofErr w:type="spellStart"/>
      <w:r w:rsidRPr="0037700B">
        <w:rPr>
          <w:rFonts w:ascii="Times New Roman" w:eastAsia="Calibri" w:hAnsi="Times New Roman" w:cs="Simplified Arabic"/>
          <w:i/>
          <w:sz w:val="24"/>
          <w:szCs w:val="28"/>
          <w:rtl/>
        </w:rPr>
        <w:t>الايثيلي</w:t>
      </w:r>
      <w:proofErr w:type="spellEnd"/>
      <w:r w:rsidRPr="0037700B">
        <w:rPr>
          <w:rFonts w:ascii="Times New Roman" w:eastAsia="Calibri" w:hAnsi="Times New Roman" w:cs="Simplified Arabic"/>
          <w:i/>
          <w:sz w:val="24"/>
          <w:szCs w:val="28"/>
          <w:rtl/>
        </w:rPr>
        <w:t xml:space="preserve"> لمنع انكماش الأنسجة (كما </w:t>
      </w:r>
      <w:r w:rsidR="0090703F">
        <w:rPr>
          <w:rFonts w:ascii="Times New Roman" w:eastAsia="Calibri" w:hAnsi="Times New Roman" w:cs="Simplified Arabic" w:hint="cs"/>
          <w:i/>
          <w:sz w:val="24"/>
          <w:szCs w:val="28"/>
          <w:rtl/>
        </w:rPr>
        <w:t>هو</w:t>
      </w:r>
      <w:r w:rsidRPr="0037700B">
        <w:rPr>
          <w:rFonts w:ascii="Times New Roman" w:eastAsia="Calibri" w:hAnsi="Times New Roman" w:cs="Simplified Arabic"/>
          <w:i/>
          <w:sz w:val="24"/>
          <w:szCs w:val="28"/>
          <w:rtl/>
        </w:rPr>
        <w:t xml:space="preserve"> </w:t>
      </w:r>
      <w:r w:rsidR="0090703F">
        <w:rPr>
          <w:rFonts w:ascii="Times New Roman" w:eastAsia="Calibri" w:hAnsi="Times New Roman" w:cs="Simplified Arabic" w:hint="cs"/>
          <w:i/>
          <w:sz w:val="24"/>
          <w:szCs w:val="28"/>
          <w:rtl/>
        </w:rPr>
        <w:t>ال</w:t>
      </w:r>
      <w:r w:rsidRPr="0037700B">
        <w:rPr>
          <w:rFonts w:ascii="Times New Roman" w:eastAsia="Calibri" w:hAnsi="Times New Roman" w:cs="Simplified Arabic"/>
          <w:i/>
          <w:sz w:val="24"/>
          <w:szCs w:val="28"/>
          <w:rtl/>
        </w:rPr>
        <w:t>حال لو وضعت في كحول مطلق مباشرةً) ويفض</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 xml:space="preserve">ل استخدام الكحول لسهولة امتزاجه مع الماء ومادة </w:t>
      </w:r>
      <w:proofErr w:type="spellStart"/>
      <w:r w:rsidRPr="0037700B">
        <w:rPr>
          <w:rFonts w:ascii="Times New Roman" w:eastAsia="Calibri" w:hAnsi="Times New Roman" w:cs="Simplified Arabic"/>
          <w:i/>
          <w:sz w:val="24"/>
          <w:szCs w:val="28"/>
          <w:rtl/>
        </w:rPr>
        <w:t>الزايلول</w:t>
      </w:r>
      <w:proofErr w:type="spellEnd"/>
      <w:r w:rsidRPr="0037700B">
        <w:rPr>
          <w:rFonts w:ascii="Times New Roman" w:eastAsia="Calibri" w:hAnsi="Times New Roman" w:cs="Simplified Arabic"/>
          <w:i/>
          <w:sz w:val="24"/>
          <w:szCs w:val="28"/>
          <w:rtl/>
        </w:rPr>
        <w:t xml:space="preserve"> المستخدمة في مراحل لاحقة من </w:t>
      </w:r>
      <w:r w:rsidRPr="0037700B">
        <w:rPr>
          <w:rFonts w:ascii="Times New Roman" w:eastAsia="Calibri" w:hAnsi="Times New Roman" w:cs="Simplified Arabic"/>
          <w:i/>
          <w:sz w:val="24"/>
          <w:szCs w:val="28"/>
          <w:rtl/>
        </w:rPr>
        <w:lastRenderedPageBreak/>
        <w:t>العمل النسيجي والتي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بدورها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تمتزج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جيدا</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مادة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الطمر</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البرافينية</w:t>
      </w:r>
      <w:proofErr w:type="spellEnd"/>
      <w:r w:rsidRPr="0037700B">
        <w:rPr>
          <w:rFonts w:ascii="Times New Roman" w:eastAsia="Calibri" w:hAnsi="Times New Roman" w:cs="Simplified Arabic"/>
          <w:i/>
          <w:sz w:val="24"/>
          <w:szCs w:val="28"/>
        </w:rPr>
        <w:t>.</w:t>
      </w:r>
      <w:r w:rsidRPr="0037700B">
        <w:rPr>
          <w:rFonts w:ascii="Times New Roman" w:eastAsia="Calibri" w:hAnsi="Times New Roman" w:cs="Simplified Arabic" w:hint="cs"/>
          <w:i/>
          <w:sz w:val="24"/>
          <w:szCs w:val="28"/>
          <w:rtl/>
        </w:rPr>
        <w:t xml:space="preserve"> و بما أن </w:t>
      </w:r>
      <w:r w:rsidRPr="0037700B">
        <w:rPr>
          <w:rFonts w:ascii="Times New Roman" w:eastAsia="Calibri" w:hAnsi="Times New Roman" w:cs="Simplified Arabic"/>
          <w:i/>
          <w:sz w:val="24"/>
          <w:szCs w:val="28"/>
          <w:rtl/>
        </w:rPr>
        <w:t>الماء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يمتزج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شمع</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لذلك</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يجب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التخلص</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الموجود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الخلوي</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حتى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تسهل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عملية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نفاذ</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المصهور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إلى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داخل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الأنسجة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وتتم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عملية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نزع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بتمرير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 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سلسلة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متدرجة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الارتفاع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التركيز</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محاليل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الكحول</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الايثيلي</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وتتراوح</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اللازمة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لترك 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خطوة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خطوات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نزع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محاليل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الكحول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المختلفة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التركيز</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hint="cs"/>
          <w:i/>
          <w:sz w:val="24"/>
          <w:szCs w:val="28"/>
          <w:rtl/>
        </w:rPr>
        <w:t>30</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دقيقة إلى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ثلاث</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ساعات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كحد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أقصى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ويفض</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تمر</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مراحلها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الأخيرة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خطوات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نزع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الماء 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محلولين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منفصلين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الكحول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المطلق</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ولمدة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تتراوح</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ساعتين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إلى</w:t>
      </w:r>
      <w:r w:rsidRPr="0037700B">
        <w:rPr>
          <w:rFonts w:ascii="Times New Roman" w:eastAsia="Calibri" w:hAnsi="Times New Roman" w:cs="Simplified Arabic"/>
          <w:i/>
          <w:sz w:val="24"/>
          <w:szCs w:val="28"/>
        </w:rPr>
        <w:t xml:space="preserve"> </w:t>
      </w:r>
      <w:r w:rsidR="008B0605">
        <w:rPr>
          <w:rFonts w:ascii="Times New Roman" w:eastAsia="Calibri" w:hAnsi="Times New Roman" w:cs="Simplified Arabic"/>
          <w:i/>
          <w:sz w:val="24"/>
          <w:szCs w:val="28"/>
          <w:rtl/>
        </w:rPr>
        <w:t>ثلا</w:t>
      </w:r>
      <w:r w:rsidR="008B0605">
        <w:rPr>
          <w:rFonts w:ascii="Times New Roman" w:eastAsia="Calibri" w:hAnsi="Times New Roman" w:cs="Simplified Arabic" w:hint="cs"/>
          <w:i/>
          <w:sz w:val="24"/>
          <w:szCs w:val="28"/>
          <w:rtl/>
        </w:rPr>
        <w:t xml:space="preserve">ثة </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كل مرة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وذلك</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لزيادة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التأكيد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تمام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نزع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p>
    <w:p w:rsidR="0037700B" w:rsidRPr="0037700B" w:rsidRDefault="0037700B" w:rsidP="0037700B">
      <w:pPr>
        <w:numPr>
          <w:ilvl w:val="0"/>
          <w:numId w:val="72"/>
        </w:numPr>
        <w:bidi/>
        <w:spacing w:after="0" w:line="276" w:lineRule="auto"/>
        <w:ind w:left="386"/>
        <w:contextualSpacing/>
        <w:jc w:val="both"/>
        <w:rPr>
          <w:rFonts w:ascii="Times New Roman" w:eastAsia="Calibri" w:hAnsi="Times New Roman" w:cs="Simplified Arabic"/>
          <w:b/>
          <w:bCs/>
          <w:i/>
          <w:color w:val="002060"/>
          <w:sz w:val="24"/>
          <w:szCs w:val="28"/>
          <w:rtl/>
        </w:rPr>
      </w:pPr>
      <w:r w:rsidRPr="0037700B">
        <w:rPr>
          <w:rFonts w:ascii="Times New Roman" w:eastAsia="Calibri" w:hAnsi="Times New Roman" w:cs="Simplified Arabic"/>
          <w:b/>
          <w:bCs/>
          <w:i/>
          <w:color w:val="002060"/>
          <w:sz w:val="24"/>
          <w:szCs w:val="28"/>
          <w:rtl/>
        </w:rPr>
        <w:t>عملية</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color w:val="002060"/>
          <w:sz w:val="24"/>
          <w:szCs w:val="28"/>
          <w:rtl/>
        </w:rPr>
        <w:t>الترويق</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color w:val="3399FF"/>
          <w:sz w:val="24"/>
          <w:szCs w:val="28"/>
        </w:rPr>
        <w:t>Clearing</w:t>
      </w:r>
      <w:r w:rsidRPr="0037700B">
        <w:rPr>
          <w:rFonts w:ascii="Times New Roman" w:eastAsia="Calibri" w:hAnsi="Times New Roman" w:cs="Simplified Arabic" w:hint="cs"/>
          <w:b/>
          <w:bCs/>
          <w:i/>
          <w:color w:val="002060"/>
          <w:sz w:val="24"/>
          <w:szCs w:val="28"/>
          <w:rtl/>
        </w:rPr>
        <w:t>:</w:t>
      </w:r>
    </w:p>
    <w:p w:rsidR="0037700B" w:rsidRPr="0037700B" w:rsidRDefault="0037700B" w:rsidP="007A5139">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 xml:space="preserve">في هذه الخطوة نقوم بحل المادة المستخدمة لنزع الماء من النسيج في الخطوة السابقة. حيث تقوم هذه العملية بالسماح لشمع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tl/>
        </w:rPr>
        <w:t xml:space="preserve"> بالدخول إلى الأنسجة في الخطوة التالية لأن الكحول المستخدم في نزع الماء في الخطوة السابقة لا يمتزج مع شمع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tl/>
        </w:rPr>
        <w:t xml:space="preserve">. لذا يتم اللجوء إلى استخدام مادة تنحل مع الكحول وشمع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tl/>
        </w:rPr>
        <w:t xml:space="preserve"> معاً وتدعى بالمادة </w:t>
      </w:r>
      <w:proofErr w:type="spellStart"/>
      <w:r w:rsidRPr="0037700B">
        <w:rPr>
          <w:rFonts w:ascii="Times New Roman" w:eastAsia="Calibri" w:hAnsi="Times New Roman" w:cs="Simplified Arabic"/>
          <w:i/>
          <w:sz w:val="24"/>
          <w:szCs w:val="28"/>
          <w:rtl/>
        </w:rPr>
        <w:t>المروقة</w:t>
      </w:r>
      <w:proofErr w:type="spellEnd"/>
      <w:r w:rsidRPr="0037700B">
        <w:rPr>
          <w:rFonts w:ascii="Times New Roman" w:eastAsia="Calibri" w:hAnsi="Times New Roman" w:cs="Simplified Arabic"/>
          <w:i/>
          <w:sz w:val="24"/>
          <w:szCs w:val="28"/>
          <w:rtl/>
        </w:rPr>
        <w:t>. 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أمثلة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المواد</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المروقة</w:t>
      </w:r>
      <w:proofErr w:type="spellEnd"/>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الزايلول</w:t>
      </w:r>
      <w:proofErr w:type="spellEnd"/>
      <w:r w:rsidRPr="0037700B">
        <w:rPr>
          <w:rFonts w:ascii="Times New Roman" w:eastAsia="Calibri" w:hAnsi="Times New Roman" w:cs="Simplified Arabic"/>
          <w:i/>
          <w:sz w:val="24"/>
          <w:szCs w:val="28"/>
        </w:rPr>
        <w:t xml:space="preserve"> – </w:t>
      </w:r>
      <w:r w:rsidRPr="0037700B">
        <w:rPr>
          <w:rFonts w:ascii="Times New Roman" w:eastAsia="Calibri" w:hAnsi="Times New Roman" w:cs="Simplified Arabic"/>
          <w:i/>
          <w:sz w:val="24"/>
          <w:szCs w:val="28"/>
          <w:rtl/>
        </w:rPr>
        <w:t>الكلوروفورم</w:t>
      </w:r>
      <w:r w:rsidRPr="0037700B">
        <w:rPr>
          <w:rFonts w:ascii="Times New Roman" w:eastAsia="Calibri" w:hAnsi="Times New Roman" w:cs="Simplified Arabic"/>
          <w:i/>
          <w:sz w:val="24"/>
          <w:szCs w:val="28"/>
        </w:rPr>
        <w:t xml:space="preserve"> – </w:t>
      </w:r>
      <w:proofErr w:type="spellStart"/>
      <w:r w:rsidRPr="0037700B">
        <w:rPr>
          <w:rFonts w:ascii="Times New Roman" w:eastAsia="Calibri" w:hAnsi="Times New Roman" w:cs="Simplified Arabic"/>
          <w:i/>
          <w:sz w:val="24"/>
          <w:szCs w:val="28"/>
          <w:rtl/>
        </w:rPr>
        <w:t>تولوين</w:t>
      </w:r>
      <w:proofErr w:type="spellEnd"/>
      <w:r w:rsidRPr="0037700B">
        <w:rPr>
          <w:rFonts w:ascii="Times New Roman" w:eastAsia="Calibri" w:hAnsi="Times New Roman" w:cs="Simplified Arabic"/>
          <w:i/>
          <w:sz w:val="24"/>
          <w:szCs w:val="28"/>
        </w:rPr>
        <w:t xml:space="preserve"> – </w:t>
      </w:r>
      <w:r w:rsidRPr="0037700B">
        <w:rPr>
          <w:rFonts w:ascii="Times New Roman" w:eastAsia="Calibri" w:hAnsi="Times New Roman" w:cs="Simplified Arabic"/>
          <w:i/>
          <w:sz w:val="24"/>
          <w:szCs w:val="28"/>
          <w:rtl/>
        </w:rPr>
        <w:t>بنزين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زيت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خشب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الأرز)</w:t>
      </w:r>
      <w:r w:rsidRPr="0037700B">
        <w:rPr>
          <w:rFonts w:ascii="Times New Roman" w:eastAsia="Calibri" w:hAnsi="Times New Roman" w:cs="Simplified Arabic"/>
          <w:i/>
          <w:sz w:val="24"/>
          <w:szCs w:val="28"/>
        </w:rPr>
        <w:t>.</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 xml:space="preserve">وعند استخدام مادة </w:t>
      </w:r>
      <w:proofErr w:type="spellStart"/>
      <w:r w:rsidRPr="0037700B">
        <w:rPr>
          <w:rFonts w:ascii="Times New Roman" w:eastAsia="Calibri" w:hAnsi="Times New Roman" w:cs="Simplified Arabic"/>
          <w:i/>
          <w:sz w:val="24"/>
          <w:szCs w:val="28"/>
          <w:rtl/>
        </w:rPr>
        <w:t>الزيلول</w:t>
      </w:r>
      <w:proofErr w:type="spellEnd"/>
      <w:r w:rsidRPr="0037700B">
        <w:rPr>
          <w:rFonts w:ascii="Times New Roman" w:eastAsia="Calibri" w:hAnsi="Times New Roman" w:cs="Simplified Arabic"/>
          <w:i/>
          <w:sz w:val="24"/>
          <w:szCs w:val="28"/>
          <w:rtl/>
        </w:rPr>
        <w:t xml:space="preserve"> أو </w:t>
      </w:r>
      <w:proofErr w:type="spellStart"/>
      <w:r w:rsidRPr="0037700B">
        <w:rPr>
          <w:rFonts w:ascii="Times New Roman" w:eastAsia="Calibri" w:hAnsi="Times New Roman" w:cs="Simplified Arabic"/>
          <w:i/>
          <w:sz w:val="24"/>
          <w:szCs w:val="28"/>
          <w:rtl/>
        </w:rPr>
        <w:t>التولين</w:t>
      </w:r>
      <w:proofErr w:type="spellEnd"/>
      <w:r w:rsidRPr="0037700B">
        <w:rPr>
          <w:rFonts w:ascii="Times New Roman" w:eastAsia="Calibri" w:hAnsi="Times New Roman" w:cs="Simplified Arabic"/>
          <w:i/>
          <w:sz w:val="24"/>
          <w:szCs w:val="28"/>
          <w:rtl/>
        </w:rPr>
        <w:t xml:space="preserve"> إذا حدث تعك</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ر للون محلول مادة الترويق فهذا يدل</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 xml:space="preserve"> على عدم اكتمال نزع الماء وعندها يجب إعادة العينة إلى سلسلة الكحول للتخلص من الماء بشكل نهائي.</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لذا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يعتبر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محلول</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الزيلول</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أنسب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المحاليل</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المروقة</w:t>
      </w:r>
      <w:proofErr w:type="spellEnd"/>
      <w:r w:rsidRPr="0037700B">
        <w:rPr>
          <w:rFonts w:ascii="Times New Roman" w:eastAsia="Calibri" w:hAnsi="Times New Roman" w:cs="Simplified Arabic"/>
          <w:i/>
          <w:sz w:val="24"/>
          <w:szCs w:val="28"/>
          <w:rtl/>
        </w:rPr>
        <w:t xml:space="preserve"> لسهولة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امتزاجه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مع</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والكحول</w:t>
      </w:r>
      <w:r w:rsidR="007A5139">
        <w:rPr>
          <w:rFonts w:ascii="Times New Roman" w:eastAsia="Calibri" w:hAnsi="Times New Roman" w:cs="Simplified Arabic" w:hint="cs"/>
          <w:i/>
          <w:sz w:val="24"/>
          <w:szCs w:val="28"/>
          <w:rtl/>
        </w:rPr>
        <w:t>.</w:t>
      </w:r>
    </w:p>
    <w:p w:rsidR="0037700B" w:rsidRPr="0037700B" w:rsidRDefault="0037700B" w:rsidP="0037700B">
      <w:pPr>
        <w:numPr>
          <w:ilvl w:val="0"/>
          <w:numId w:val="72"/>
        </w:numPr>
        <w:bidi/>
        <w:spacing w:after="0" w:line="276" w:lineRule="auto"/>
        <w:ind w:left="386"/>
        <w:contextualSpacing/>
        <w:jc w:val="both"/>
        <w:rPr>
          <w:rFonts w:ascii="Times New Roman" w:eastAsia="Calibri" w:hAnsi="Times New Roman" w:cs="Simplified Arabic"/>
          <w:b/>
          <w:bCs/>
          <w:i/>
          <w:color w:val="002060"/>
          <w:sz w:val="24"/>
          <w:szCs w:val="28"/>
          <w:rtl/>
        </w:rPr>
      </w:pPr>
      <w:r w:rsidRPr="0037700B">
        <w:rPr>
          <w:rFonts w:ascii="Times New Roman" w:eastAsia="Calibri" w:hAnsi="Times New Roman" w:cs="Simplified Arabic"/>
          <w:b/>
          <w:bCs/>
          <w:i/>
          <w:color w:val="002060"/>
          <w:sz w:val="24"/>
          <w:szCs w:val="28"/>
          <w:rtl/>
        </w:rPr>
        <w:t>عملية</w:t>
      </w:r>
      <w:r w:rsidRPr="0037700B">
        <w:rPr>
          <w:rFonts w:ascii="Times New Roman" w:eastAsia="Calibri" w:hAnsi="Times New Roman" w:cs="Simplified Arabic"/>
          <w:b/>
          <w:bCs/>
          <w:i/>
          <w:color w:val="002060"/>
          <w:sz w:val="24"/>
          <w:szCs w:val="28"/>
        </w:rPr>
        <w:t xml:space="preserve"> </w:t>
      </w:r>
      <w:r w:rsidRPr="0037700B">
        <w:rPr>
          <w:rFonts w:ascii="Times New Roman" w:eastAsia="Calibri" w:hAnsi="Times New Roman" w:cs="Simplified Arabic"/>
          <w:b/>
          <w:bCs/>
          <w:i/>
          <w:color w:val="002060"/>
          <w:sz w:val="24"/>
          <w:szCs w:val="28"/>
          <w:rtl/>
        </w:rPr>
        <w:t>التشريب</w:t>
      </w:r>
      <w:r w:rsidRPr="0037700B">
        <w:rPr>
          <w:rFonts w:ascii="Times New Roman" w:eastAsia="Calibri" w:hAnsi="Times New Roman" w:cs="Simplified Arabic"/>
          <w:b/>
          <w:bCs/>
          <w:i/>
          <w:color w:val="002060"/>
          <w:sz w:val="24"/>
          <w:szCs w:val="28"/>
        </w:rPr>
        <w:t xml:space="preserve"> </w:t>
      </w:r>
      <w:r w:rsidRPr="0037700B">
        <w:rPr>
          <w:rFonts w:ascii="Times New Roman" w:eastAsia="Calibri" w:hAnsi="Times New Roman" w:cs="Simplified Arabic"/>
          <w:b/>
          <w:bCs/>
          <w:i/>
          <w:color w:val="002060"/>
          <w:sz w:val="24"/>
          <w:szCs w:val="28"/>
          <w:rtl/>
        </w:rPr>
        <w:t>أو</w:t>
      </w:r>
      <w:r w:rsidRPr="0037700B">
        <w:rPr>
          <w:rFonts w:ascii="Times New Roman" w:eastAsia="Calibri" w:hAnsi="Times New Roman" w:cs="Simplified Arabic"/>
          <w:b/>
          <w:bCs/>
          <w:i/>
          <w:color w:val="002060"/>
          <w:sz w:val="24"/>
          <w:szCs w:val="28"/>
        </w:rPr>
        <w:t xml:space="preserve"> </w:t>
      </w:r>
      <w:r w:rsidRPr="0037700B">
        <w:rPr>
          <w:rFonts w:ascii="Times New Roman" w:eastAsia="Calibri" w:hAnsi="Times New Roman" w:cs="Simplified Arabic"/>
          <w:b/>
          <w:bCs/>
          <w:i/>
          <w:color w:val="002060"/>
          <w:sz w:val="24"/>
          <w:szCs w:val="28"/>
          <w:rtl/>
        </w:rPr>
        <w:t>التخلل</w:t>
      </w:r>
      <w:r w:rsidRPr="0037700B">
        <w:rPr>
          <w:rFonts w:ascii="Times New Roman" w:eastAsia="Calibri" w:hAnsi="Times New Roman" w:cs="Simplified Arabic" w:hint="cs"/>
          <w:b/>
          <w:bCs/>
          <w:i/>
          <w:color w:val="002060"/>
          <w:sz w:val="24"/>
          <w:szCs w:val="28"/>
          <w:rtl/>
        </w:rPr>
        <w:t xml:space="preserve"> </w:t>
      </w:r>
      <w:r w:rsidRPr="0037700B">
        <w:rPr>
          <w:rFonts w:ascii="Times New Roman" w:eastAsia="Calibri" w:hAnsi="Times New Roman" w:cs="Simplified Arabic"/>
          <w:i/>
          <w:color w:val="3399FF"/>
          <w:sz w:val="24"/>
          <w:szCs w:val="28"/>
        </w:rPr>
        <w:t>Impregnation or Infiltration</w:t>
      </w:r>
      <w:r w:rsidRPr="0037700B">
        <w:rPr>
          <w:rFonts w:ascii="Times New Roman" w:eastAsia="Calibri" w:hAnsi="Times New Roman" w:cs="Simplified Arabic" w:hint="cs"/>
          <w:b/>
          <w:bCs/>
          <w:i/>
          <w:color w:val="002060"/>
          <w:sz w:val="24"/>
          <w:szCs w:val="28"/>
          <w:rtl/>
        </w:rPr>
        <w:t>:</w:t>
      </w:r>
    </w:p>
    <w:p w:rsidR="0037700B" w:rsidRPr="0037700B" w:rsidRDefault="0037700B" w:rsidP="0090703F">
      <w:pPr>
        <w:bidi/>
        <w:spacing w:after="0" w:line="276" w:lineRule="auto"/>
        <w:jc w:val="both"/>
        <w:rPr>
          <w:rFonts w:ascii="Times New Roman" w:eastAsia="Calibri" w:hAnsi="Times New Roman" w:cs="Simplified Arabic"/>
          <w:i/>
          <w:sz w:val="24"/>
          <w:szCs w:val="28"/>
        </w:rPr>
      </w:pPr>
      <w:r w:rsidRPr="0037700B">
        <w:rPr>
          <w:rFonts w:ascii="Times New Roman" w:eastAsia="Calibri" w:hAnsi="Times New Roman" w:cs="Simplified Arabic"/>
          <w:i/>
          <w:sz w:val="24"/>
          <w:szCs w:val="28"/>
          <w:rtl/>
        </w:rPr>
        <w:t xml:space="preserve">تعد هذه العملية من أهم الخطوات حيث يتم فيها إحلال المادة المستخدمة في الطمر مكان المادة </w:t>
      </w:r>
      <w:proofErr w:type="spellStart"/>
      <w:r w:rsidRPr="0037700B">
        <w:rPr>
          <w:rFonts w:ascii="Times New Roman" w:eastAsia="Calibri" w:hAnsi="Times New Roman" w:cs="Simplified Arabic"/>
          <w:i/>
          <w:sz w:val="24"/>
          <w:szCs w:val="28"/>
          <w:rtl/>
        </w:rPr>
        <w:t>المروقة</w:t>
      </w:r>
      <w:proofErr w:type="spellEnd"/>
      <w:r w:rsidRPr="0037700B">
        <w:rPr>
          <w:rFonts w:ascii="Times New Roman" w:eastAsia="Calibri" w:hAnsi="Times New Roman" w:cs="Simplified Arabic"/>
          <w:i/>
          <w:sz w:val="24"/>
          <w:szCs w:val="28"/>
          <w:rtl/>
        </w:rPr>
        <w:t xml:space="preserve">، ويعتبر شمع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tl/>
        </w:rPr>
        <w:t xml:space="preserve"> من أشهر المواد وأكثرها استخداماً في عملية </w:t>
      </w:r>
      <w:r w:rsidR="007A5139">
        <w:rPr>
          <w:rFonts w:ascii="Times New Roman" w:eastAsia="Calibri" w:hAnsi="Times New Roman" w:cs="Simplified Arabic" w:hint="cs"/>
          <w:i/>
          <w:sz w:val="24"/>
          <w:szCs w:val="28"/>
          <w:rtl/>
        </w:rPr>
        <w:t>التشريب</w:t>
      </w:r>
      <w:r w:rsidRPr="0037700B">
        <w:rPr>
          <w:rFonts w:ascii="Times New Roman" w:eastAsia="Calibri" w:hAnsi="Times New Roman" w:cs="Simplified Arabic"/>
          <w:i/>
          <w:sz w:val="24"/>
          <w:szCs w:val="28"/>
          <w:rtl/>
        </w:rPr>
        <w:t xml:space="preserve"> إذ أنه يتخلل النسيج بسرعة دون إحداث ضرر بتركيبه، كما أنه يكسب النسيج دعامة قوية لتهيئ</w:t>
      </w:r>
      <w:r w:rsidR="007A5139">
        <w:rPr>
          <w:rFonts w:ascii="Times New Roman" w:eastAsia="Calibri" w:hAnsi="Times New Roman" w:cs="Simplified Arabic"/>
          <w:i/>
          <w:sz w:val="24"/>
          <w:szCs w:val="28"/>
          <w:rtl/>
        </w:rPr>
        <w:t xml:space="preserve">ته للقطع </w:t>
      </w:r>
      <w:proofErr w:type="spellStart"/>
      <w:r w:rsidR="007A5139">
        <w:rPr>
          <w:rFonts w:ascii="Times New Roman" w:eastAsia="Calibri" w:hAnsi="Times New Roman" w:cs="Simplified Arabic"/>
          <w:i/>
          <w:sz w:val="24"/>
          <w:szCs w:val="28"/>
          <w:rtl/>
        </w:rPr>
        <w:t>بالميكروتوم</w:t>
      </w:r>
      <w:proofErr w:type="spellEnd"/>
      <w:r w:rsidR="007A5139">
        <w:rPr>
          <w:rFonts w:ascii="Times New Roman" w:eastAsia="Calibri" w:hAnsi="Times New Roman" w:cs="Simplified Arabic"/>
          <w:i/>
          <w:sz w:val="24"/>
          <w:szCs w:val="28"/>
          <w:rtl/>
        </w:rPr>
        <w:t>، كما يساعد</w:t>
      </w:r>
      <w:r w:rsidR="007A5139">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على حفظ النسيج لفترة أطول دون حد</w:t>
      </w:r>
      <w:r w:rsidR="0090703F">
        <w:rPr>
          <w:rFonts w:ascii="Times New Roman" w:eastAsia="Calibri" w:hAnsi="Times New Roman" w:cs="Simplified Arabic" w:hint="cs"/>
          <w:i/>
          <w:sz w:val="24"/>
          <w:szCs w:val="28"/>
          <w:rtl/>
        </w:rPr>
        <w:t>و</w:t>
      </w:r>
      <w:r w:rsidRPr="0037700B">
        <w:rPr>
          <w:rFonts w:ascii="Times New Roman" w:eastAsia="Calibri" w:hAnsi="Times New Roman" w:cs="Simplified Arabic"/>
          <w:i/>
          <w:sz w:val="24"/>
          <w:szCs w:val="28"/>
          <w:rtl/>
        </w:rPr>
        <w:t xml:space="preserve">ث أي ضرر </w:t>
      </w:r>
      <w:r w:rsidR="0090703F">
        <w:rPr>
          <w:rFonts w:ascii="Times New Roman" w:eastAsia="Calibri" w:hAnsi="Times New Roman" w:cs="Simplified Arabic" w:hint="cs"/>
          <w:i/>
          <w:sz w:val="24"/>
          <w:szCs w:val="28"/>
          <w:rtl/>
        </w:rPr>
        <w:t>به</w:t>
      </w:r>
      <w:r w:rsidRPr="0037700B">
        <w:rPr>
          <w:rFonts w:ascii="Times New Roman" w:eastAsia="Calibri" w:hAnsi="Times New Roman" w:cs="Simplified Arabic"/>
          <w:i/>
          <w:sz w:val="24"/>
          <w:szCs w:val="28"/>
          <w:rtl/>
        </w:rPr>
        <w:t>.</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وتتم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العملية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بتمرير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مزيج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متساو</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الشمع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والمادة</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المروقة</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hint="cs"/>
          <w:i/>
          <w:sz w:val="24"/>
          <w:szCs w:val="28"/>
          <w:rtl/>
        </w:rPr>
        <w:t>(1:1)</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ثم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تنقل</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إلى</w:t>
      </w:r>
      <w:r w:rsidR="007A5139">
        <w:rPr>
          <w:rFonts w:ascii="Times New Roman" w:eastAsia="Calibri" w:hAnsi="Times New Roman" w:cs="Simplified Arabic" w:hint="cs"/>
          <w:i/>
          <w:sz w:val="24"/>
          <w:szCs w:val="28"/>
          <w:rtl/>
        </w:rPr>
        <w:t xml:space="preserve">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المطلق</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المنصهر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داخل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الفرن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وتكرر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هذه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العملية</w:t>
      </w:r>
      <w:r w:rsidRPr="0037700B">
        <w:rPr>
          <w:rFonts w:ascii="Times New Roman" w:eastAsia="Calibri" w:hAnsi="Times New Roman" w:cs="Simplified Arabic"/>
          <w:i/>
          <w:sz w:val="24"/>
          <w:szCs w:val="28"/>
        </w:rPr>
        <w:t xml:space="preserve"> </w:t>
      </w:r>
      <w:r w:rsidR="007A5139">
        <w:rPr>
          <w:rFonts w:ascii="Times New Roman" w:eastAsia="Calibri" w:hAnsi="Times New Roman" w:cs="Simplified Arabic" w:hint="cs"/>
          <w:i/>
          <w:sz w:val="24"/>
          <w:szCs w:val="28"/>
          <w:rtl/>
        </w:rPr>
        <w:t>لمرتين أو ثلاث</w:t>
      </w:r>
      <w:r w:rsidR="002659D7">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مرة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لمدة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نصف</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ساعة،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كما</w:t>
      </w:r>
      <w:r w:rsidRPr="0037700B">
        <w:rPr>
          <w:rFonts w:ascii="Times New Roman" w:eastAsia="Calibri" w:hAnsi="Times New Roman" w:cs="Simplified Arabic"/>
          <w:i/>
          <w:sz w:val="24"/>
          <w:szCs w:val="28"/>
        </w:rPr>
        <w:t xml:space="preserve"> </w:t>
      </w:r>
      <w:r w:rsidR="0090703F">
        <w:rPr>
          <w:rFonts w:ascii="Times New Roman" w:eastAsia="Calibri" w:hAnsi="Times New Roman" w:cs="Simplified Arabic" w:hint="cs"/>
          <w:i/>
          <w:sz w:val="24"/>
          <w:szCs w:val="28"/>
          <w:rtl/>
        </w:rPr>
        <w:t>ي</w:t>
      </w:r>
      <w:r w:rsidRPr="0037700B">
        <w:rPr>
          <w:rFonts w:ascii="Times New Roman" w:eastAsia="Calibri" w:hAnsi="Times New Roman" w:cs="Simplified Arabic"/>
          <w:i/>
          <w:sz w:val="24"/>
          <w:szCs w:val="28"/>
          <w:rtl/>
        </w:rPr>
        <w:t>عتمد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عدد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مرات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تغيير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الشمع</w:t>
      </w:r>
      <w:r w:rsidRPr="0037700B">
        <w:rPr>
          <w:rFonts w:ascii="Times New Roman" w:eastAsia="Calibri" w:hAnsi="Times New Roman" w:cs="Simplified Arabic"/>
          <w:i/>
          <w:sz w:val="24"/>
          <w:szCs w:val="28"/>
        </w:rPr>
        <w:t xml:space="preserve"> </w:t>
      </w:r>
      <w:r w:rsidR="007A5139">
        <w:rPr>
          <w:rFonts w:ascii="Times New Roman" w:eastAsia="Calibri" w:hAnsi="Times New Roman" w:cs="Simplified Arabic" w:hint="cs"/>
          <w:i/>
          <w:sz w:val="24"/>
          <w:szCs w:val="28"/>
          <w:rtl/>
        </w:rPr>
        <w:t>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نوع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بحيث تقل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كلما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كانت</w:t>
      </w:r>
      <w:r w:rsidR="002659D7">
        <w:rPr>
          <w:rFonts w:ascii="Times New Roman" w:eastAsia="Calibri" w:hAnsi="Times New Roman" w:cs="Simplified Arabic" w:hint="cs"/>
          <w:i/>
          <w:sz w:val="24"/>
          <w:szCs w:val="28"/>
          <w:rtl/>
        </w:rPr>
        <w:t xml:space="preserve"> 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رخوة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وتزداد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كلما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كانت</w:t>
      </w:r>
      <w:r w:rsidRPr="0037700B">
        <w:rPr>
          <w:rFonts w:ascii="Times New Roman" w:eastAsia="Calibri" w:hAnsi="Times New Roman" w:cs="Simplified Arabic"/>
          <w:i/>
          <w:sz w:val="24"/>
          <w:szCs w:val="28"/>
        </w:rPr>
        <w:t xml:space="preserve"> </w:t>
      </w:r>
      <w:r w:rsidR="002659D7">
        <w:rPr>
          <w:rFonts w:ascii="Times New Roman" w:eastAsia="Calibri" w:hAnsi="Times New Roman" w:cs="Simplified Arabic"/>
          <w:i/>
          <w:sz w:val="24"/>
          <w:szCs w:val="28"/>
          <w:rtl/>
        </w:rPr>
        <w:t>صلب</w:t>
      </w:r>
      <w:r w:rsidR="002659D7">
        <w:rPr>
          <w:rFonts w:ascii="Times New Roman" w:eastAsia="Calibri" w:hAnsi="Times New Roman" w:cs="Simplified Arabic" w:hint="cs"/>
          <w:i/>
          <w:sz w:val="24"/>
          <w:szCs w:val="28"/>
          <w:rtl/>
        </w:rPr>
        <w:t>ة</w:t>
      </w:r>
      <w:r w:rsidRPr="0037700B">
        <w:rPr>
          <w:rFonts w:ascii="Times New Roman" w:eastAsia="Calibri" w:hAnsi="Times New Roman" w:cs="Simplified Arabic"/>
          <w:i/>
          <w:sz w:val="24"/>
          <w:szCs w:val="28"/>
        </w:rPr>
        <w:t>.</w:t>
      </w:r>
    </w:p>
    <w:p w:rsidR="0037700B" w:rsidRPr="0037700B" w:rsidRDefault="0037700B" w:rsidP="0037700B">
      <w:pPr>
        <w:numPr>
          <w:ilvl w:val="0"/>
          <w:numId w:val="74"/>
        </w:numPr>
        <w:tabs>
          <w:tab w:val="right" w:pos="836"/>
        </w:tabs>
        <w:bidi/>
        <w:spacing w:after="0" w:line="276" w:lineRule="auto"/>
        <w:ind w:left="386"/>
        <w:contextualSpacing/>
        <w:jc w:val="both"/>
        <w:rPr>
          <w:rFonts w:ascii="Times New Roman" w:eastAsia="Calibri" w:hAnsi="Times New Roman" w:cs="Simplified Arabic"/>
          <w:b/>
          <w:bCs/>
          <w:i/>
          <w:sz w:val="24"/>
          <w:szCs w:val="28"/>
        </w:rPr>
      </w:pPr>
      <w:r w:rsidRPr="0037700B">
        <w:rPr>
          <w:rFonts w:ascii="Times New Roman" w:eastAsia="Calibri" w:hAnsi="Times New Roman" w:cs="Simplified Arabic"/>
          <w:b/>
          <w:bCs/>
          <w:i/>
          <w:sz w:val="24"/>
          <w:szCs w:val="28"/>
          <w:rtl/>
        </w:rPr>
        <w:t>ويجب</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أن</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يراعى</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التالي</w:t>
      </w:r>
      <w:r w:rsidRPr="0037700B">
        <w:rPr>
          <w:rFonts w:ascii="Times New Roman" w:eastAsia="Calibri" w:hAnsi="Times New Roman" w:cs="Simplified Arabic" w:hint="cs"/>
          <w:b/>
          <w:bCs/>
          <w:i/>
          <w:sz w:val="24"/>
          <w:szCs w:val="28"/>
          <w:rtl/>
        </w:rPr>
        <w:t>:</w:t>
      </w:r>
    </w:p>
    <w:p w:rsidR="0037700B" w:rsidRPr="0037700B" w:rsidRDefault="0037700B" w:rsidP="0037700B">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أن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يتم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التخلل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لكامل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أجزاء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ويحل</w:t>
      </w:r>
      <w:r w:rsidR="0090703F">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محل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المادة</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المروق</w:t>
      </w:r>
      <w:r w:rsidRPr="0037700B">
        <w:rPr>
          <w:rFonts w:ascii="Times New Roman" w:eastAsia="Calibri" w:hAnsi="Times New Roman" w:cs="Simplified Arabic" w:hint="cs"/>
          <w:i/>
          <w:sz w:val="24"/>
          <w:szCs w:val="28"/>
          <w:rtl/>
        </w:rPr>
        <w:t>ة</w:t>
      </w:r>
      <w:proofErr w:type="spellEnd"/>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وإلا</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فإن</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عملية</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تحضير</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القطاعات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ستكون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غاية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الصعوبة.</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يجب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يكون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شمع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برافين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التخلل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تام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الانصهار (درجتان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درجة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الانصهار)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حيث يمتاز</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بنفاذية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أسرع</w:t>
      </w:r>
      <w:r w:rsidR="002659D7">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يعتمد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زمن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التخلل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سمك</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حجم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ويفضل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يزيد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سمكها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عن</w:t>
      </w:r>
      <w:r w:rsidRPr="0037700B">
        <w:rPr>
          <w:rFonts w:ascii="Times New Roman" w:eastAsia="Calibri" w:hAnsi="Times New Roman" w:cs="Simplified Arabic" w:hint="cs"/>
          <w:i/>
          <w:sz w:val="24"/>
          <w:szCs w:val="28"/>
          <w:rtl/>
        </w:rPr>
        <w:t>(5)</w:t>
      </w:r>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sz w:val="24"/>
          <w:szCs w:val="28"/>
          <w:rtl/>
        </w:rPr>
        <w:t>مم</w:t>
      </w:r>
      <w:proofErr w:type="spellEnd"/>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وألا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يزيد زمن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تخلل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عينات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العضلات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والأنسجة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الضامة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ثلاث</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ساعات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حتى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يتسبب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صلابتها بينما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يمكن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تترك</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عينات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الجلد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والجهاز</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العصبي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الشمع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المنصهر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حتى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ساعات</w:t>
      </w:r>
      <w:r w:rsidRPr="0037700B">
        <w:rPr>
          <w:rFonts w:ascii="Times New Roman" w:eastAsia="Calibri" w:hAnsi="Times New Roman" w:cs="Simplified Arabic"/>
          <w:i/>
          <w:sz w:val="24"/>
          <w:szCs w:val="28"/>
        </w:rPr>
        <w:t>.</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يجب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ألا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يقل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حجم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الشمع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إلى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حجم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العينة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عشرون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ضعفا</w:t>
      </w:r>
      <w:r w:rsidRPr="0037700B">
        <w:rPr>
          <w:rFonts w:ascii="Times New Roman" w:eastAsia="Calibri" w:hAnsi="Times New Roman" w:cs="Simplified Arabic"/>
          <w:i/>
          <w:sz w:val="24"/>
          <w:szCs w:val="28"/>
        </w:rPr>
        <w:t>.</w:t>
      </w:r>
    </w:p>
    <w:p w:rsidR="005330FC" w:rsidRPr="00E52023" w:rsidRDefault="0037700B" w:rsidP="00E52023">
      <w:pPr>
        <w:numPr>
          <w:ilvl w:val="0"/>
          <w:numId w:val="72"/>
        </w:numPr>
        <w:bidi/>
        <w:spacing w:after="0" w:line="276" w:lineRule="auto"/>
        <w:ind w:left="386"/>
        <w:contextualSpacing/>
        <w:jc w:val="both"/>
        <w:rPr>
          <w:rFonts w:ascii="Times New Roman" w:eastAsia="Calibri" w:hAnsi="Times New Roman" w:cs="Simplified Arabic"/>
          <w:i/>
          <w:sz w:val="24"/>
          <w:szCs w:val="28"/>
          <w:rtl/>
        </w:rPr>
      </w:pPr>
      <w:r w:rsidRPr="0037700B">
        <w:rPr>
          <w:rFonts w:ascii="Times New Roman" w:eastAsia="Calibri" w:hAnsi="Times New Roman" w:cs="Simplified Arabic"/>
          <w:b/>
          <w:bCs/>
          <w:i/>
          <w:color w:val="002060"/>
          <w:sz w:val="24"/>
          <w:szCs w:val="28"/>
          <w:rtl/>
        </w:rPr>
        <w:lastRenderedPageBreak/>
        <w:t>عملية</w:t>
      </w:r>
      <w:r w:rsidRPr="0037700B">
        <w:rPr>
          <w:rFonts w:ascii="Times New Roman" w:eastAsia="Calibri" w:hAnsi="Times New Roman" w:cs="Simplified Arabic" w:hint="cs"/>
          <w:b/>
          <w:bCs/>
          <w:i/>
          <w:color w:val="002060"/>
          <w:sz w:val="24"/>
          <w:szCs w:val="28"/>
          <w:rtl/>
        </w:rPr>
        <w:t xml:space="preserve"> </w:t>
      </w:r>
      <w:r w:rsidRPr="0037700B">
        <w:rPr>
          <w:rFonts w:ascii="Times New Roman" w:eastAsia="Calibri" w:hAnsi="Times New Roman" w:cs="Simplified Arabic"/>
          <w:b/>
          <w:bCs/>
          <w:i/>
          <w:color w:val="002060"/>
          <w:sz w:val="24"/>
          <w:szCs w:val="28"/>
          <w:rtl/>
        </w:rPr>
        <w:t>الطم</w:t>
      </w:r>
      <w:r w:rsidRPr="0037700B">
        <w:rPr>
          <w:rFonts w:ascii="Times New Roman" w:eastAsia="Calibri" w:hAnsi="Times New Roman" w:cs="Simplified Arabic" w:hint="cs"/>
          <w:b/>
          <w:bCs/>
          <w:i/>
          <w:color w:val="002060"/>
          <w:sz w:val="24"/>
          <w:szCs w:val="28"/>
          <w:rtl/>
        </w:rPr>
        <w:t>ر</w:t>
      </w:r>
      <w:r w:rsidRPr="0037700B">
        <w:rPr>
          <w:rFonts w:ascii="Times New Roman" w:eastAsia="Calibri" w:hAnsi="Times New Roman" w:cs="Simplified Arabic"/>
          <w:b/>
          <w:bCs/>
          <w:i/>
          <w:color w:val="002060"/>
          <w:sz w:val="24"/>
          <w:szCs w:val="28"/>
          <w:rtl/>
        </w:rPr>
        <w:t xml:space="preserve"> </w:t>
      </w:r>
      <w:r w:rsidRPr="0037700B">
        <w:rPr>
          <w:rFonts w:ascii="Times New Roman" w:eastAsia="Calibri" w:hAnsi="Times New Roman" w:cs="Simplified Arabic"/>
          <w:i/>
          <w:color w:val="3399FF"/>
          <w:sz w:val="24"/>
          <w:szCs w:val="28"/>
        </w:rPr>
        <w:t>Embedding</w:t>
      </w:r>
      <w:r w:rsidRPr="0037700B">
        <w:rPr>
          <w:rFonts w:ascii="Times New Roman" w:eastAsia="Calibri" w:hAnsi="Times New Roman" w:cs="Simplified Arabic" w:hint="cs"/>
          <w:b/>
          <w:bCs/>
          <w:i/>
          <w:color w:val="002060"/>
          <w:sz w:val="24"/>
          <w:szCs w:val="28"/>
          <w:rtl/>
        </w:rPr>
        <w:t>:</w:t>
      </w:r>
    </w:p>
    <w:p w:rsidR="0037700B" w:rsidRPr="0037700B" w:rsidRDefault="00E52023" w:rsidP="005330FC">
      <w:pPr>
        <w:bidi/>
        <w:spacing w:after="0" w:line="276" w:lineRule="auto"/>
        <w:jc w:val="both"/>
        <w:rPr>
          <w:rFonts w:ascii="Times New Roman" w:eastAsia="Calibri" w:hAnsi="Times New Roman" w:cs="Simplified Arabic"/>
          <w:i/>
          <w:sz w:val="24"/>
          <w:szCs w:val="28"/>
          <w:rtl/>
        </w:rPr>
      </w:pPr>
      <w:r w:rsidRPr="005330FC">
        <w:rPr>
          <w:rFonts w:ascii="Times New Roman" w:eastAsia="Calibri" w:hAnsi="Times New Roman" w:cs="Simplified Arabic"/>
          <w:i/>
          <w:noProof/>
          <w:sz w:val="24"/>
          <w:szCs w:val="28"/>
          <w:rtl/>
        </w:rPr>
        <w:drawing>
          <wp:anchor distT="0" distB="0" distL="114300" distR="114300" simplePos="0" relativeHeight="251548672" behindDoc="0" locked="0" layoutInCell="1" allowOverlap="1" wp14:anchorId="3EFF6493" wp14:editId="66C2352B">
            <wp:simplePos x="0" y="0"/>
            <wp:positionH relativeFrom="page">
              <wp:posOffset>46355</wp:posOffset>
            </wp:positionH>
            <wp:positionV relativeFrom="paragraph">
              <wp:posOffset>1256030</wp:posOffset>
            </wp:positionV>
            <wp:extent cx="1831340" cy="1459230"/>
            <wp:effectExtent l="0" t="4445" r="0" b="0"/>
            <wp:wrapSquare wrapText="bothSides"/>
            <wp:docPr id="33" name="Picture 33" descr="D:\Academic\1-Project\صور\صور عملي\DSC_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cademic\1-Project\صور\صور عملي\DSC_684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957" r="28263" b="21004"/>
                    <a:stretch/>
                  </pic:blipFill>
                  <pic:spPr bwMode="auto">
                    <a:xfrm rot="5400000">
                      <a:off x="0" y="0"/>
                      <a:ext cx="1831340" cy="1459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00B" w:rsidRPr="0037700B">
        <w:rPr>
          <w:rFonts w:ascii="Times New Roman" w:eastAsia="Calibri" w:hAnsi="Times New Roman" w:cs="Simplified Arabic"/>
          <w:i/>
          <w:sz w:val="24"/>
          <w:szCs w:val="28"/>
          <w:rtl/>
        </w:rPr>
        <w:t xml:space="preserve">يتم في هذه المرحلة عمل قالب من العينة بحيث تحيط بها المادة </w:t>
      </w:r>
      <w:proofErr w:type="spellStart"/>
      <w:r w:rsidR="0037700B" w:rsidRPr="0037700B">
        <w:rPr>
          <w:rFonts w:ascii="Times New Roman" w:eastAsia="Calibri" w:hAnsi="Times New Roman" w:cs="Simplified Arabic"/>
          <w:i/>
          <w:sz w:val="24"/>
          <w:szCs w:val="28"/>
          <w:rtl/>
        </w:rPr>
        <w:t>الطامرة</w:t>
      </w:r>
      <w:proofErr w:type="spellEnd"/>
      <w:r w:rsidR="0037700B" w:rsidRPr="0037700B">
        <w:rPr>
          <w:rFonts w:ascii="Times New Roman" w:eastAsia="Calibri" w:hAnsi="Times New Roman" w:cs="Simplified Arabic"/>
          <w:i/>
          <w:sz w:val="24"/>
          <w:szCs w:val="28"/>
          <w:rtl/>
        </w:rPr>
        <w:t xml:space="preserve"> وتدعمها حيث تتكون طبقة متماسكة من العينة ومادة الطمر لتكون جاهزة للتقطيع في جهاز </w:t>
      </w:r>
      <w:proofErr w:type="spellStart"/>
      <w:r w:rsidR="0037700B" w:rsidRPr="0037700B">
        <w:rPr>
          <w:rFonts w:ascii="Times New Roman" w:eastAsia="Calibri" w:hAnsi="Times New Roman" w:cs="Simplified Arabic"/>
          <w:i/>
          <w:sz w:val="24"/>
          <w:szCs w:val="28"/>
          <w:rtl/>
        </w:rPr>
        <w:t>الميكروتوم</w:t>
      </w:r>
      <w:proofErr w:type="spellEnd"/>
      <w:r w:rsidR="0037700B" w:rsidRPr="0037700B">
        <w:rPr>
          <w:rFonts w:ascii="Times New Roman" w:eastAsia="Calibri" w:hAnsi="Times New Roman" w:cs="Simplified Arabic"/>
          <w:i/>
          <w:sz w:val="24"/>
          <w:szCs w:val="28"/>
          <w:rtl/>
        </w:rPr>
        <w:t>. وغالبا ما يتم استخدام</w:t>
      </w:r>
      <w:r w:rsidR="005330FC">
        <w:rPr>
          <w:rFonts w:ascii="Times New Roman" w:eastAsia="Calibri" w:hAnsi="Times New Roman" w:cs="Simplified Arabic" w:hint="cs"/>
          <w:i/>
          <w:sz w:val="24"/>
          <w:szCs w:val="28"/>
          <w:rtl/>
        </w:rPr>
        <w:t xml:space="preserve"> ا</w:t>
      </w:r>
      <w:r w:rsidR="0037700B" w:rsidRPr="0037700B">
        <w:rPr>
          <w:rFonts w:ascii="Times New Roman" w:eastAsia="Calibri" w:hAnsi="Times New Roman" w:cs="Simplified Arabic"/>
          <w:i/>
          <w:sz w:val="24"/>
          <w:szCs w:val="28"/>
          <w:rtl/>
        </w:rPr>
        <w:t xml:space="preserve">لمادة التي استخدمت في التشريب في عملية الطمر، وتتم العملية بوضع العينة في المادة </w:t>
      </w:r>
      <w:proofErr w:type="spellStart"/>
      <w:r w:rsidR="0037700B" w:rsidRPr="0037700B">
        <w:rPr>
          <w:rFonts w:ascii="Times New Roman" w:eastAsia="Calibri" w:hAnsi="Times New Roman" w:cs="Simplified Arabic"/>
          <w:i/>
          <w:sz w:val="24"/>
          <w:szCs w:val="28"/>
          <w:rtl/>
        </w:rPr>
        <w:t>الطامرة</w:t>
      </w:r>
      <w:proofErr w:type="spellEnd"/>
      <w:r w:rsidR="0037700B" w:rsidRPr="0037700B">
        <w:rPr>
          <w:rFonts w:ascii="Times New Roman" w:eastAsia="Calibri" w:hAnsi="Times New Roman" w:cs="Simplified Arabic"/>
          <w:i/>
          <w:sz w:val="24"/>
          <w:szCs w:val="28"/>
          <w:rtl/>
        </w:rPr>
        <w:t xml:space="preserve"> باتجاه كيفي وتركها على سطح ثلجي لتبرد استعداداً للتقطيع.</w:t>
      </w:r>
    </w:p>
    <w:p w:rsidR="0037700B" w:rsidRPr="0037700B" w:rsidRDefault="0037700B" w:rsidP="0037700B">
      <w:pPr>
        <w:numPr>
          <w:ilvl w:val="0"/>
          <w:numId w:val="72"/>
        </w:numPr>
        <w:bidi/>
        <w:spacing w:after="0" w:line="276" w:lineRule="auto"/>
        <w:ind w:left="386"/>
        <w:contextualSpacing/>
        <w:jc w:val="both"/>
        <w:rPr>
          <w:rFonts w:ascii="Times New Roman" w:eastAsia="Calibri" w:hAnsi="Times New Roman" w:cs="Simplified Arabic"/>
          <w:b/>
          <w:bCs/>
          <w:i/>
          <w:color w:val="002060"/>
          <w:sz w:val="24"/>
          <w:szCs w:val="28"/>
          <w:rtl/>
        </w:rPr>
      </w:pPr>
      <w:r w:rsidRPr="0037700B">
        <w:rPr>
          <w:rFonts w:ascii="Times New Roman" w:eastAsia="Calibri" w:hAnsi="Times New Roman" w:cs="Simplified Arabic"/>
          <w:b/>
          <w:bCs/>
          <w:i/>
          <w:color w:val="002060"/>
          <w:sz w:val="24"/>
          <w:szCs w:val="28"/>
          <w:rtl/>
        </w:rPr>
        <w:t xml:space="preserve">عملية التشذيب </w:t>
      </w:r>
      <w:r w:rsidRPr="0037700B">
        <w:rPr>
          <w:rFonts w:ascii="Times New Roman" w:eastAsia="Calibri" w:hAnsi="Times New Roman" w:cs="Simplified Arabic"/>
          <w:i/>
          <w:color w:val="3399FF"/>
          <w:sz w:val="24"/>
          <w:szCs w:val="28"/>
        </w:rPr>
        <w:t>Trimming</w:t>
      </w:r>
      <w:r w:rsidRPr="0037700B">
        <w:rPr>
          <w:rFonts w:ascii="Times New Roman" w:eastAsia="Calibri" w:hAnsi="Times New Roman" w:cs="Simplified Arabic"/>
          <w:b/>
          <w:bCs/>
          <w:i/>
          <w:color w:val="002060"/>
          <w:sz w:val="24"/>
          <w:szCs w:val="28"/>
          <w:rtl/>
        </w:rPr>
        <w:t>:</w:t>
      </w:r>
    </w:p>
    <w:p w:rsidR="005330FC" w:rsidRDefault="005330FC" w:rsidP="0037700B">
      <w:pPr>
        <w:bidi/>
        <w:spacing w:after="0" w:line="276" w:lineRule="auto"/>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tl/>
        </w:rPr>
      </w:pPr>
    </w:p>
    <w:p w:rsidR="0037700B" w:rsidRPr="0037700B" w:rsidRDefault="0037700B" w:rsidP="005330FC">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hint="cs"/>
          <w:i/>
          <w:sz w:val="24"/>
          <w:szCs w:val="28"/>
          <w:rtl/>
        </w:rPr>
        <w:t>ي</w:t>
      </w:r>
      <w:r w:rsidRPr="0037700B">
        <w:rPr>
          <w:rFonts w:ascii="Times New Roman" w:eastAsia="Calibri" w:hAnsi="Times New Roman" w:cs="Simplified Arabic"/>
          <w:i/>
          <w:sz w:val="24"/>
          <w:szCs w:val="28"/>
          <w:rtl/>
        </w:rPr>
        <w:t>تم في هذه الخطوة تشذيب القوالب ال</w:t>
      </w:r>
      <w:r w:rsidR="002659D7">
        <w:rPr>
          <w:rFonts w:ascii="Times New Roman" w:eastAsia="Calibri" w:hAnsi="Times New Roman" w:cs="Simplified Arabic"/>
          <w:i/>
          <w:sz w:val="24"/>
          <w:szCs w:val="28"/>
          <w:rtl/>
        </w:rPr>
        <w:t>شمعية بشفرة حادة حتى تصبح</w:t>
      </w:r>
      <w:r w:rsidRPr="0037700B">
        <w:rPr>
          <w:rFonts w:ascii="Times New Roman" w:eastAsia="Calibri" w:hAnsi="Times New Roman" w:cs="Simplified Arabic"/>
          <w:i/>
          <w:sz w:val="24"/>
          <w:szCs w:val="28"/>
          <w:rtl/>
        </w:rPr>
        <w:t xml:space="preserve"> في وضع</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 xml:space="preserve">مناسب للتقطيع بحيث تصبح أطرافها متوازية </w:t>
      </w:r>
      <w:r w:rsidRPr="0037700B">
        <w:rPr>
          <w:rFonts w:ascii="Times New Roman" w:eastAsia="Calibri" w:hAnsi="Times New Roman" w:cs="Simplified Arabic" w:hint="cs"/>
          <w:i/>
          <w:sz w:val="24"/>
          <w:szCs w:val="28"/>
          <w:rtl/>
        </w:rPr>
        <w:t>ويمكن أن</w:t>
      </w:r>
      <w:r w:rsidRPr="0037700B">
        <w:rPr>
          <w:rFonts w:ascii="Times New Roman" w:eastAsia="Calibri" w:hAnsi="Times New Roman" w:cs="Simplified Arabic"/>
          <w:i/>
          <w:sz w:val="24"/>
          <w:szCs w:val="28"/>
          <w:rtl/>
        </w:rPr>
        <w:t xml:space="preserve"> تنطبق على حافة سكين </w:t>
      </w:r>
      <w:proofErr w:type="spellStart"/>
      <w:r w:rsidRPr="0037700B">
        <w:rPr>
          <w:rFonts w:ascii="Times New Roman" w:eastAsia="Calibri" w:hAnsi="Times New Roman" w:cs="Simplified Arabic"/>
          <w:i/>
          <w:sz w:val="24"/>
          <w:szCs w:val="28"/>
          <w:rtl/>
        </w:rPr>
        <w:t>الميكروتوم</w:t>
      </w:r>
      <w:proofErr w:type="spellEnd"/>
      <w:r w:rsidRPr="0037700B">
        <w:rPr>
          <w:rFonts w:ascii="Times New Roman" w:eastAsia="Calibri" w:hAnsi="Times New Roman" w:cs="Simplified Arabic"/>
          <w:i/>
          <w:sz w:val="24"/>
          <w:szCs w:val="28"/>
          <w:rtl/>
        </w:rPr>
        <w:t>.</w:t>
      </w:r>
      <w:r w:rsidR="005330FC" w:rsidRPr="005330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700B" w:rsidRPr="0037700B" w:rsidRDefault="0037700B" w:rsidP="0037700B">
      <w:pPr>
        <w:numPr>
          <w:ilvl w:val="0"/>
          <w:numId w:val="72"/>
        </w:numPr>
        <w:bidi/>
        <w:spacing w:after="0" w:line="276" w:lineRule="auto"/>
        <w:ind w:left="386"/>
        <w:contextualSpacing/>
        <w:jc w:val="both"/>
        <w:rPr>
          <w:rFonts w:ascii="Times New Roman" w:eastAsia="Calibri" w:hAnsi="Times New Roman" w:cs="Simplified Arabic"/>
          <w:i/>
          <w:sz w:val="24"/>
          <w:szCs w:val="28"/>
        </w:rPr>
      </w:pPr>
      <w:r w:rsidRPr="0037700B">
        <w:rPr>
          <w:rFonts w:ascii="Times New Roman" w:eastAsia="Calibri" w:hAnsi="Times New Roman" w:cs="Simplified Arabic"/>
          <w:b/>
          <w:bCs/>
          <w:i/>
          <w:color w:val="002060"/>
          <w:sz w:val="24"/>
          <w:szCs w:val="28"/>
          <w:rtl/>
        </w:rPr>
        <w:t xml:space="preserve">تقطيع </w:t>
      </w:r>
      <w:r w:rsidRPr="0037700B">
        <w:rPr>
          <w:rFonts w:ascii="Times New Roman" w:eastAsia="Calibri" w:hAnsi="Times New Roman" w:cs="Simplified Arabic" w:hint="cs"/>
          <w:b/>
          <w:bCs/>
          <w:i/>
          <w:color w:val="002060"/>
          <w:sz w:val="24"/>
          <w:szCs w:val="28"/>
          <w:rtl/>
        </w:rPr>
        <w:t xml:space="preserve">العينة </w:t>
      </w:r>
      <w:r w:rsidRPr="0037700B">
        <w:rPr>
          <w:rFonts w:ascii="Times New Roman" w:eastAsia="Calibri" w:hAnsi="Times New Roman" w:cs="Simplified Arabic"/>
          <w:i/>
          <w:color w:val="3399FF"/>
          <w:sz w:val="24"/>
          <w:szCs w:val="28"/>
        </w:rPr>
        <w:t>Sectioning</w:t>
      </w:r>
      <w:r w:rsidRPr="0037700B">
        <w:rPr>
          <w:rFonts w:ascii="Times New Roman" w:eastAsia="Calibri" w:hAnsi="Times New Roman" w:cs="Simplified Arabic" w:hint="cs"/>
          <w:b/>
          <w:bCs/>
          <w:i/>
          <w:color w:val="002060"/>
          <w:sz w:val="24"/>
          <w:szCs w:val="28"/>
          <w:rtl/>
        </w:rPr>
        <w:t>:</w:t>
      </w:r>
    </w:p>
    <w:p w:rsidR="0037700B" w:rsidRPr="0037700B" w:rsidRDefault="002659D7" w:rsidP="0037700B">
      <w:pPr>
        <w:bidi/>
        <w:spacing w:after="0" w:line="276" w:lineRule="auto"/>
        <w:jc w:val="both"/>
        <w:rPr>
          <w:rFonts w:ascii="Times New Roman" w:eastAsia="Calibri" w:hAnsi="Times New Roman" w:cs="Simplified Arabic"/>
          <w:i/>
          <w:sz w:val="24"/>
          <w:szCs w:val="28"/>
          <w:rtl/>
          <w:lang w:bidi="ar-SY"/>
        </w:rPr>
      </w:pPr>
      <w:r w:rsidRPr="005330F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553792" behindDoc="0" locked="0" layoutInCell="1" allowOverlap="1" wp14:anchorId="437E9454" wp14:editId="6A0D2EF5">
            <wp:simplePos x="0" y="0"/>
            <wp:positionH relativeFrom="page">
              <wp:posOffset>9525</wp:posOffset>
            </wp:positionH>
            <wp:positionV relativeFrom="paragraph">
              <wp:posOffset>652145</wp:posOffset>
            </wp:positionV>
            <wp:extent cx="1858645" cy="1440815"/>
            <wp:effectExtent l="0" t="635" r="7620" b="7620"/>
            <wp:wrapSquare wrapText="bothSides"/>
            <wp:docPr id="34" name="Picture 34" descr="D:\Academic\1-Project\صور\صور عملي\DSC_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cademic\1-Project\صور\صور عملي\DSC_684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86" t="6238" r="30196"/>
                    <a:stretch/>
                  </pic:blipFill>
                  <pic:spPr bwMode="auto">
                    <a:xfrm rot="5400000">
                      <a:off x="0" y="0"/>
                      <a:ext cx="1858645" cy="14408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2144" behindDoc="0" locked="0" layoutInCell="1" allowOverlap="1" wp14:anchorId="16CF620B" wp14:editId="2CF10F32">
                <wp:simplePos x="0" y="0"/>
                <wp:positionH relativeFrom="column">
                  <wp:posOffset>-1629389</wp:posOffset>
                </wp:positionH>
                <wp:positionV relativeFrom="paragraph">
                  <wp:posOffset>217805</wp:posOffset>
                </wp:positionV>
                <wp:extent cx="1459230" cy="235585"/>
                <wp:effectExtent l="0" t="0" r="7620" b="0"/>
                <wp:wrapSquare wrapText="bothSides"/>
                <wp:docPr id="65" name="مربع نص 65"/>
                <wp:cNvGraphicFramePr/>
                <a:graphic xmlns:a="http://schemas.openxmlformats.org/drawingml/2006/main">
                  <a:graphicData uri="http://schemas.microsoft.com/office/word/2010/wordprocessingShape">
                    <wps:wsp>
                      <wps:cNvSpPr txBox="1"/>
                      <wps:spPr>
                        <a:xfrm>
                          <a:off x="0" y="0"/>
                          <a:ext cx="1459230" cy="235585"/>
                        </a:xfrm>
                        <a:prstGeom prst="rect">
                          <a:avLst/>
                        </a:prstGeom>
                        <a:solidFill>
                          <a:prstClr val="white"/>
                        </a:solidFill>
                        <a:ln>
                          <a:noFill/>
                        </a:ln>
                        <a:effectLst/>
                      </wps:spPr>
                      <wps:txbx>
                        <w:txbxContent>
                          <w:p w:rsidR="00E6140E" w:rsidRPr="00C935CD" w:rsidRDefault="00E6140E" w:rsidP="00C935CD">
                            <w:pPr>
                              <w:pStyle w:val="a9"/>
                              <w:jc w:val="center"/>
                              <w:rPr>
                                <w:rFonts w:ascii="Times New Roman" w:eastAsia="Calibri" w:hAnsi="Times New Roman" w:cs="Simplified Arabic"/>
                                <w:i/>
                                <w:noProof/>
                                <w:sz w:val="32"/>
                                <w:szCs w:val="36"/>
                              </w:rPr>
                            </w:pPr>
                            <w:r w:rsidRPr="00C935CD">
                              <w:rPr>
                                <w:rFonts w:hint="cs"/>
                                <w:sz w:val="22"/>
                                <w:szCs w:val="22"/>
                                <w:rtl/>
                              </w:rPr>
                              <w:t>الصورة</w:t>
                            </w:r>
                            <w:r w:rsidRPr="00C935CD">
                              <w:rPr>
                                <w:sz w:val="22"/>
                                <w:szCs w:val="22"/>
                                <w:rtl/>
                              </w:rPr>
                              <w:t xml:space="preserve">(28) </w:t>
                            </w:r>
                            <w:r w:rsidRPr="00C935CD">
                              <w:rPr>
                                <w:rFonts w:hint="cs"/>
                                <w:sz w:val="22"/>
                                <w:szCs w:val="22"/>
                                <w:rtl/>
                              </w:rPr>
                              <w:t>جهاز</w:t>
                            </w:r>
                            <w:r w:rsidRPr="00C935CD">
                              <w:rPr>
                                <w:sz w:val="22"/>
                                <w:szCs w:val="22"/>
                                <w:rtl/>
                              </w:rPr>
                              <w:t xml:space="preserve"> </w:t>
                            </w:r>
                            <w:proofErr w:type="spellStart"/>
                            <w:r w:rsidRPr="00C935CD">
                              <w:rPr>
                                <w:rFonts w:hint="cs"/>
                                <w:sz w:val="22"/>
                                <w:szCs w:val="22"/>
                                <w:rtl/>
                              </w:rPr>
                              <w:t>المكروتوم</w:t>
                            </w:r>
                            <w:proofErr w:type="spellEnd"/>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CF620B" id="مربع نص 65" o:spid="_x0000_s1053" type="#_x0000_t202" style="position:absolute;left:0;text-align:left;margin-left:-128.3pt;margin-top:17.15pt;width:114.9pt;height:18.5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" stroked="f">
                <v:textbox inset="0,0,0,0">
                  <w:txbxContent>
                    <w:p w:rsidR="00E6140E" w:rsidRPr="00C935CD" w:rsidRDefault="00E6140E" w:rsidP="00C935CD">
                      <w:pPr>
                        <w:pStyle w:val="Caption"/>
                        <w:jc w:val="center"/>
                        <w:rPr>
                          <w:rFonts w:ascii="Times New Roman" w:eastAsia="Calibri" w:hAnsi="Times New Roman" w:cs="Simplified Arabic"/>
                          <w:i/>
                          <w:noProof/>
                          <w:sz w:val="32"/>
                          <w:szCs w:val="36"/>
                        </w:rPr>
                      </w:pPr>
                      <w:r w:rsidRPr="00C935CD">
                        <w:rPr>
                          <w:rFonts w:hint="cs"/>
                          <w:sz w:val="22"/>
                          <w:szCs w:val="22"/>
                          <w:rtl/>
                        </w:rPr>
                        <w:t>الصورة</w:t>
                      </w:r>
                      <w:r w:rsidRPr="00C935CD">
                        <w:rPr>
                          <w:sz w:val="22"/>
                          <w:szCs w:val="22"/>
                          <w:rtl/>
                        </w:rPr>
                        <w:t xml:space="preserve">(28) </w:t>
                      </w:r>
                      <w:r w:rsidRPr="00C935CD">
                        <w:rPr>
                          <w:rFonts w:hint="cs"/>
                          <w:sz w:val="22"/>
                          <w:szCs w:val="22"/>
                          <w:rtl/>
                        </w:rPr>
                        <w:t>جهاز</w:t>
                      </w:r>
                      <w:r w:rsidRPr="00C935CD">
                        <w:rPr>
                          <w:sz w:val="22"/>
                          <w:szCs w:val="22"/>
                          <w:rtl/>
                        </w:rPr>
                        <w:t xml:space="preserve"> </w:t>
                      </w:r>
                      <w:r w:rsidRPr="00C935CD">
                        <w:rPr>
                          <w:rFonts w:hint="cs"/>
                          <w:sz w:val="22"/>
                          <w:szCs w:val="22"/>
                          <w:rtl/>
                        </w:rPr>
                        <w:t>المكروتوم</w:t>
                      </w:r>
                    </w:p>
                  </w:txbxContent>
                </v:textbox>
                <w10:wrap type="square"/>
              </v:shape>
            </w:pict>
          </mc:Fallback>
        </mc:AlternateConten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تثبت العينة على حامل العينة</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 xml:space="preserve">في </w:t>
      </w:r>
      <w:proofErr w:type="spellStart"/>
      <w:r w:rsidR="0037700B" w:rsidRPr="0037700B">
        <w:rPr>
          <w:rFonts w:ascii="Times New Roman" w:eastAsia="Calibri" w:hAnsi="Times New Roman" w:cs="Simplified Arabic"/>
          <w:i/>
          <w:sz w:val="24"/>
          <w:szCs w:val="28"/>
          <w:rtl/>
        </w:rPr>
        <w:t>الميكروتوم</w:t>
      </w:r>
      <w:proofErr w:type="spellEnd"/>
      <w:r w:rsidR="0037700B" w:rsidRPr="0037700B">
        <w:rPr>
          <w:rFonts w:ascii="Times New Roman" w:eastAsia="Calibri" w:hAnsi="Times New Roman" w:cs="Simplified Arabic"/>
          <w:i/>
          <w:sz w:val="24"/>
          <w:szCs w:val="28"/>
          <w:rtl/>
        </w:rPr>
        <w:t xml:space="preserve"> ويحدد سمك القطاع المرغوب </w:t>
      </w:r>
      <w:r w:rsidR="0037700B" w:rsidRPr="0037700B">
        <w:rPr>
          <w:rFonts w:ascii="Times New Roman" w:eastAsia="Calibri" w:hAnsi="Times New Roman" w:cs="Simplified Arabic" w:hint="cs"/>
          <w:i/>
          <w:sz w:val="24"/>
          <w:szCs w:val="28"/>
          <w:rtl/>
        </w:rPr>
        <w:t>(3</w:t>
      </w:r>
      <w:r w:rsidR="0037700B" w:rsidRPr="0037700B">
        <w:rPr>
          <w:rFonts w:ascii="Times New Roman" w:eastAsia="Calibri" w:hAnsi="Times New Roman" w:cs="Simplified Arabic"/>
          <w:i/>
          <w:sz w:val="24"/>
          <w:szCs w:val="28"/>
          <w:rtl/>
        </w:rPr>
        <w:t xml:space="preserve">-7 ميكرون </w:t>
      </w:r>
      <w:proofErr w:type="spellStart"/>
      <w:r w:rsidR="0037700B" w:rsidRPr="0037700B">
        <w:rPr>
          <w:rFonts w:ascii="Times New Roman" w:eastAsia="Calibri" w:hAnsi="Times New Roman" w:cs="Simplified Arabic" w:hint="cs"/>
          <w:i/>
          <w:sz w:val="24"/>
          <w:szCs w:val="28"/>
          <w:rtl/>
        </w:rPr>
        <w:t>للبارافين</w:t>
      </w:r>
      <w:proofErr w:type="spellEnd"/>
      <w:r w:rsidR="0037700B" w:rsidRPr="0037700B">
        <w:rPr>
          <w:rFonts w:ascii="Times New Roman" w:eastAsia="Calibri" w:hAnsi="Times New Roman" w:cs="Simplified Arabic" w:hint="cs"/>
          <w:i/>
          <w:sz w:val="24"/>
          <w:szCs w:val="28"/>
          <w:rtl/>
        </w:rPr>
        <w:t xml:space="preserve"> و10</w:t>
      </w:r>
      <w:r w:rsidR="0037700B" w:rsidRPr="0037700B">
        <w:rPr>
          <w:rFonts w:ascii="Times New Roman" w:eastAsia="Calibri" w:hAnsi="Times New Roman" w:cs="Simplified Arabic"/>
          <w:i/>
          <w:sz w:val="24"/>
          <w:szCs w:val="28"/>
          <w:rtl/>
        </w:rPr>
        <w:t xml:space="preserve">-15 ميكرون </w:t>
      </w:r>
      <w:proofErr w:type="spellStart"/>
      <w:r w:rsidR="0037700B" w:rsidRPr="0037700B">
        <w:rPr>
          <w:rFonts w:ascii="Times New Roman" w:eastAsia="Calibri" w:hAnsi="Times New Roman" w:cs="Simplified Arabic"/>
          <w:i/>
          <w:sz w:val="24"/>
          <w:szCs w:val="28"/>
          <w:rtl/>
        </w:rPr>
        <w:t>للسللويدين</w:t>
      </w:r>
      <w:proofErr w:type="spellEnd"/>
      <w:r w:rsidR="0037700B" w:rsidRPr="0037700B">
        <w:rPr>
          <w:rFonts w:ascii="Times New Roman" w:eastAsia="Calibri" w:hAnsi="Times New Roman" w:cs="Simplified Arabic"/>
          <w:i/>
          <w:sz w:val="24"/>
          <w:szCs w:val="28"/>
          <w:rtl/>
        </w:rPr>
        <w:t xml:space="preserve">) ثم يتم القطع بواسطة سكين حادة ملحقة بجهاز </w:t>
      </w:r>
      <w:r w:rsidR="0037700B" w:rsidRPr="0037700B">
        <w:rPr>
          <w:rFonts w:ascii="Times New Roman" w:eastAsia="Calibri" w:hAnsi="Times New Roman" w:cs="Simplified Arabic" w:hint="cs"/>
          <w:i/>
          <w:sz w:val="24"/>
          <w:szCs w:val="28"/>
          <w:rtl/>
        </w:rPr>
        <w:t>التقطيع.</w:t>
      </w:r>
      <w:r w:rsidR="0037700B" w:rsidRPr="0037700B">
        <w:rPr>
          <w:rFonts w:ascii="Times New Roman" w:eastAsia="Calibri" w:hAnsi="Times New Roman" w:cs="Simplified Arabic"/>
          <w:i/>
          <w:sz w:val="24"/>
          <w:szCs w:val="28"/>
          <w:rtl/>
        </w:rPr>
        <w:t xml:space="preserve"> القطاعات الجيدة عادة تكون على شكل أشرطة</w:t>
      </w:r>
      <w:r w:rsidR="0037700B" w:rsidRPr="0037700B">
        <w:rPr>
          <w:rFonts w:ascii="Times New Roman" w:eastAsia="Calibri" w:hAnsi="Times New Roman" w:cs="Simplified Arabic"/>
          <w:i/>
          <w:sz w:val="24"/>
          <w:szCs w:val="28"/>
        </w:rPr>
        <w:t xml:space="preserve"> </w:t>
      </w:r>
      <w:r w:rsidR="0037700B" w:rsidRPr="0037700B">
        <w:rPr>
          <w:rFonts w:ascii="Times New Roman" w:eastAsia="Calibri" w:hAnsi="Times New Roman" w:cs="Simplified Arabic"/>
          <w:i/>
          <w:sz w:val="24"/>
          <w:szCs w:val="28"/>
          <w:rtl/>
        </w:rPr>
        <w:t>أو سلسله من القطاعات ويفضل أن توضع هذه الأشرطة على صفيحة سوداء حتى يسهل تمييز القطاعات وأخذ المناسب منها لوضعه على الشريحة الزجاجية.</w:t>
      </w:r>
    </w:p>
    <w:p w:rsidR="00E52023" w:rsidRPr="00E52023" w:rsidRDefault="0037700B" w:rsidP="00E52023">
      <w:pPr>
        <w:numPr>
          <w:ilvl w:val="0"/>
          <w:numId w:val="72"/>
        </w:numPr>
        <w:tabs>
          <w:tab w:val="right" w:pos="476"/>
        </w:tabs>
        <w:bidi/>
        <w:spacing w:after="0" w:line="276" w:lineRule="auto"/>
        <w:ind w:left="386"/>
        <w:contextualSpacing/>
        <w:jc w:val="both"/>
        <w:rPr>
          <w:rFonts w:ascii="Times New Roman" w:eastAsia="Calibri" w:hAnsi="Times New Roman" w:cs="Simplified Arabic"/>
          <w:i/>
          <w:sz w:val="24"/>
          <w:szCs w:val="28"/>
        </w:rPr>
      </w:pPr>
      <w:r w:rsidRPr="00E52023">
        <w:rPr>
          <w:rFonts w:ascii="Times New Roman" w:eastAsia="Calibri" w:hAnsi="Times New Roman" w:cs="Simplified Arabic"/>
          <w:b/>
          <w:bCs/>
          <w:i/>
          <w:color w:val="002060"/>
          <w:sz w:val="24"/>
          <w:szCs w:val="28"/>
          <w:rtl/>
        </w:rPr>
        <w:t>تحميل القطاعات</w:t>
      </w:r>
      <w:r w:rsidRPr="00E52023">
        <w:rPr>
          <w:rFonts w:ascii="Times New Roman" w:eastAsia="Calibri" w:hAnsi="Times New Roman" w:cs="Simplified Arabic" w:hint="cs"/>
          <w:b/>
          <w:bCs/>
          <w:i/>
          <w:color w:val="002060"/>
          <w:sz w:val="24"/>
          <w:szCs w:val="28"/>
          <w:rtl/>
        </w:rPr>
        <w:t xml:space="preserve"> </w:t>
      </w:r>
      <w:r w:rsidRPr="00E52023">
        <w:rPr>
          <w:rFonts w:ascii="Times New Roman" w:eastAsia="Calibri" w:hAnsi="Times New Roman" w:cs="Simplified Arabic"/>
          <w:i/>
          <w:color w:val="3399FF"/>
          <w:sz w:val="24"/>
          <w:szCs w:val="28"/>
        </w:rPr>
        <w:t>Mounting</w:t>
      </w:r>
      <w:r w:rsidRPr="00E52023">
        <w:rPr>
          <w:rFonts w:ascii="Times New Roman" w:eastAsia="Calibri" w:hAnsi="Times New Roman" w:cs="Simplified Arabic" w:hint="cs"/>
          <w:b/>
          <w:bCs/>
          <w:i/>
          <w:color w:val="002060"/>
          <w:sz w:val="24"/>
          <w:szCs w:val="28"/>
          <w:rtl/>
        </w:rPr>
        <w:t>:</w:t>
      </w:r>
    </w:p>
    <w:p w:rsidR="0037700B" w:rsidRPr="00E52023" w:rsidRDefault="002659D7" w:rsidP="00220375">
      <w:pPr>
        <w:tabs>
          <w:tab w:val="right" w:pos="476"/>
        </w:tabs>
        <w:bidi/>
        <w:spacing w:after="0" w:line="276" w:lineRule="auto"/>
        <w:ind w:left="26"/>
        <w:contextualSpacing/>
        <w:jc w:val="both"/>
        <w:rPr>
          <w:rFonts w:ascii="Times New Roman" w:eastAsia="Calibri" w:hAnsi="Times New Roman" w:cs="Simplified Arabic"/>
          <w:i/>
          <w:sz w:val="24"/>
          <w:szCs w:val="28"/>
          <w:rtl/>
        </w:rPr>
      </w:pPr>
      <w:r w:rsidRPr="005330FC">
        <w:rPr>
          <w:rFonts w:ascii="Times New Roman" w:eastAsia="Calibri" w:hAnsi="Times New Roman" w:cs="Simplified Arabic"/>
          <w:i/>
          <w:noProof/>
          <w:color w:val="00B0F0"/>
          <w:sz w:val="24"/>
          <w:szCs w:val="28"/>
          <w:rtl/>
        </w:rPr>
        <w:drawing>
          <wp:anchor distT="0" distB="0" distL="114300" distR="114300" simplePos="0" relativeHeight="251651584" behindDoc="0" locked="0" layoutInCell="1" allowOverlap="1" wp14:anchorId="36E0CAC7" wp14:editId="68D0176C">
            <wp:simplePos x="0" y="0"/>
            <wp:positionH relativeFrom="page">
              <wp:posOffset>-8255</wp:posOffset>
            </wp:positionH>
            <wp:positionV relativeFrom="paragraph">
              <wp:posOffset>1037590</wp:posOffset>
            </wp:positionV>
            <wp:extent cx="2270125" cy="1856105"/>
            <wp:effectExtent l="187960" t="193040" r="184785" b="184785"/>
            <wp:wrapSquare wrapText="bothSides"/>
            <wp:docPr id="35" name="Picture 35" descr="D:\Academic\1-Project\صور\صور عملي\DSC_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cademic\1-Project\صور\صور عملي\DSC_684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31206"/>
                    <a:stretch/>
                  </pic:blipFill>
                  <pic:spPr bwMode="auto">
                    <a:xfrm rot="5400000">
                      <a:off x="0" y="0"/>
                      <a:ext cx="2270125" cy="1856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896" behindDoc="0" locked="0" layoutInCell="1" allowOverlap="1" wp14:anchorId="121F6FFD" wp14:editId="5B180A03">
                <wp:simplePos x="0" y="0"/>
                <wp:positionH relativeFrom="column">
                  <wp:posOffset>-1624330</wp:posOffset>
                </wp:positionH>
                <wp:positionV relativeFrom="paragraph">
                  <wp:posOffset>3339465</wp:posOffset>
                </wp:positionV>
                <wp:extent cx="1926590" cy="334010"/>
                <wp:effectExtent l="0" t="0" r="0" b="8890"/>
                <wp:wrapSquare wrapText="bothSides"/>
                <wp:docPr id="67" name="مربع نص 67"/>
                <wp:cNvGraphicFramePr/>
                <a:graphic xmlns:a="http://schemas.openxmlformats.org/drawingml/2006/main">
                  <a:graphicData uri="http://schemas.microsoft.com/office/word/2010/wordprocessingShape">
                    <wps:wsp>
                      <wps:cNvSpPr txBox="1"/>
                      <wps:spPr>
                        <a:xfrm>
                          <a:off x="0" y="0"/>
                          <a:ext cx="1926590" cy="334010"/>
                        </a:xfrm>
                        <a:prstGeom prst="rect">
                          <a:avLst/>
                        </a:prstGeom>
                        <a:solidFill>
                          <a:prstClr val="white"/>
                        </a:solidFill>
                        <a:ln>
                          <a:noFill/>
                        </a:ln>
                        <a:effectLst/>
                      </wps:spPr>
                      <wps:txbx>
                        <w:txbxContent>
                          <w:p w:rsidR="00E6140E" w:rsidRPr="00C935CD" w:rsidRDefault="00E6140E" w:rsidP="00C935CD">
                            <w:pPr>
                              <w:pStyle w:val="a9"/>
                              <w:jc w:val="center"/>
                              <w:rPr>
                                <w:rFonts w:ascii="Times New Roman" w:eastAsia="Calibri" w:hAnsi="Times New Roman" w:cs="Simplified Arabic"/>
                                <w:i/>
                                <w:noProof/>
                                <w:color w:val="00B0F0"/>
                                <w:sz w:val="32"/>
                                <w:szCs w:val="36"/>
                              </w:rPr>
                            </w:pPr>
                            <w:r w:rsidRPr="00C935CD">
                              <w:rPr>
                                <w:rFonts w:hint="cs"/>
                                <w:sz w:val="22"/>
                                <w:szCs w:val="22"/>
                                <w:rtl/>
                              </w:rPr>
                              <w:t>الصورة</w:t>
                            </w:r>
                            <w:r w:rsidRPr="00C935CD">
                              <w:rPr>
                                <w:sz w:val="22"/>
                                <w:szCs w:val="22"/>
                                <w:rtl/>
                              </w:rPr>
                              <w:t xml:space="preserve">(30) </w:t>
                            </w:r>
                            <w:r w:rsidRPr="00C935CD">
                              <w:rPr>
                                <w:rFonts w:hint="cs"/>
                                <w:sz w:val="22"/>
                                <w:szCs w:val="22"/>
                                <w:rtl/>
                              </w:rPr>
                              <w:t>أخذ</w:t>
                            </w:r>
                            <w:r w:rsidRPr="00C935CD">
                              <w:rPr>
                                <w:sz w:val="22"/>
                                <w:szCs w:val="22"/>
                                <w:rtl/>
                              </w:rPr>
                              <w:t xml:space="preserve"> </w:t>
                            </w:r>
                            <w:r w:rsidRPr="00C935CD">
                              <w:rPr>
                                <w:rFonts w:hint="cs"/>
                                <w:sz w:val="22"/>
                                <w:szCs w:val="22"/>
                                <w:rtl/>
                              </w:rPr>
                              <w:t>العينة</w:t>
                            </w:r>
                            <w:r w:rsidRPr="00C935CD">
                              <w:rPr>
                                <w:sz w:val="22"/>
                                <w:szCs w:val="22"/>
                                <w:rtl/>
                              </w:rPr>
                              <w:t xml:space="preserve"> </w:t>
                            </w:r>
                            <w:r w:rsidRPr="00C935CD">
                              <w:rPr>
                                <w:rFonts w:hint="cs"/>
                                <w:sz w:val="22"/>
                                <w:szCs w:val="22"/>
                                <w:rtl/>
                              </w:rPr>
                              <w:t>من</w:t>
                            </w:r>
                            <w:r w:rsidRPr="00C935CD">
                              <w:rPr>
                                <w:sz w:val="22"/>
                                <w:szCs w:val="22"/>
                                <w:rtl/>
                              </w:rPr>
                              <w:t xml:space="preserve"> </w:t>
                            </w:r>
                            <w:r w:rsidRPr="00C935CD">
                              <w:rPr>
                                <w:rFonts w:hint="cs"/>
                                <w:sz w:val="22"/>
                                <w:szCs w:val="22"/>
                                <w:rtl/>
                              </w:rPr>
                              <w:t>الماء</w:t>
                            </w:r>
                            <w:r w:rsidRPr="00C935CD">
                              <w:rPr>
                                <w:sz w:val="22"/>
                                <w:szCs w:val="22"/>
                                <w:rtl/>
                              </w:rPr>
                              <w:t xml:space="preserve"> </w:t>
                            </w:r>
                            <w:r w:rsidRPr="00C935CD">
                              <w:rPr>
                                <w:rFonts w:hint="cs"/>
                                <w:sz w:val="22"/>
                                <w:szCs w:val="22"/>
                                <w:rtl/>
                              </w:rPr>
                              <w:t>بواسطة</w:t>
                            </w:r>
                            <w:r w:rsidRPr="00C935CD">
                              <w:rPr>
                                <w:sz w:val="22"/>
                                <w:szCs w:val="22"/>
                                <w:rtl/>
                              </w:rPr>
                              <w:t xml:space="preserve"> </w:t>
                            </w:r>
                            <w:r w:rsidRPr="00C935CD">
                              <w:rPr>
                                <w:rFonts w:hint="cs"/>
                                <w:sz w:val="22"/>
                                <w:szCs w:val="22"/>
                                <w:rtl/>
                              </w:rPr>
                              <w:t>شريحة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1F6FFD" id="مربع نص 67" o:spid="_x0000_s1054" type="#_x0000_t202" style="position:absolute;left:0;text-align:left;margin-left:-127.9pt;margin-top:262.95pt;width:151.7pt;height:2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" stroked="f">
                <v:textbox inset="0,0,0,0">
                  <w:txbxContent>
                    <w:p w:rsidR="00E6140E" w:rsidRPr="00C935CD" w:rsidRDefault="00E6140E" w:rsidP="00C935CD">
                      <w:pPr>
                        <w:pStyle w:val="Caption"/>
                        <w:jc w:val="center"/>
                        <w:rPr>
                          <w:rFonts w:ascii="Times New Roman" w:eastAsia="Calibri" w:hAnsi="Times New Roman" w:cs="Simplified Arabic"/>
                          <w:i/>
                          <w:noProof/>
                          <w:color w:val="00B0F0"/>
                          <w:sz w:val="32"/>
                          <w:szCs w:val="36"/>
                        </w:rPr>
                      </w:pPr>
                      <w:r w:rsidRPr="00C935CD">
                        <w:rPr>
                          <w:rFonts w:hint="cs"/>
                          <w:sz w:val="22"/>
                          <w:szCs w:val="22"/>
                          <w:rtl/>
                        </w:rPr>
                        <w:t>الصورة</w:t>
                      </w:r>
                      <w:r w:rsidRPr="00C935CD">
                        <w:rPr>
                          <w:sz w:val="22"/>
                          <w:szCs w:val="22"/>
                          <w:rtl/>
                        </w:rPr>
                        <w:t xml:space="preserve">(30) </w:t>
                      </w:r>
                      <w:r w:rsidRPr="00C935CD">
                        <w:rPr>
                          <w:rFonts w:hint="cs"/>
                          <w:sz w:val="22"/>
                          <w:szCs w:val="22"/>
                          <w:rtl/>
                        </w:rPr>
                        <w:t>أخذ</w:t>
                      </w:r>
                      <w:r w:rsidRPr="00C935CD">
                        <w:rPr>
                          <w:sz w:val="22"/>
                          <w:szCs w:val="22"/>
                          <w:rtl/>
                        </w:rPr>
                        <w:t xml:space="preserve"> </w:t>
                      </w:r>
                      <w:r w:rsidRPr="00C935CD">
                        <w:rPr>
                          <w:rFonts w:hint="cs"/>
                          <w:sz w:val="22"/>
                          <w:szCs w:val="22"/>
                          <w:rtl/>
                        </w:rPr>
                        <w:t>العينة</w:t>
                      </w:r>
                      <w:r w:rsidRPr="00C935CD">
                        <w:rPr>
                          <w:sz w:val="22"/>
                          <w:szCs w:val="22"/>
                          <w:rtl/>
                        </w:rPr>
                        <w:t xml:space="preserve"> </w:t>
                      </w:r>
                      <w:r w:rsidRPr="00C935CD">
                        <w:rPr>
                          <w:rFonts w:hint="cs"/>
                          <w:sz w:val="22"/>
                          <w:szCs w:val="22"/>
                          <w:rtl/>
                        </w:rPr>
                        <w:t>من</w:t>
                      </w:r>
                      <w:r w:rsidRPr="00C935CD">
                        <w:rPr>
                          <w:sz w:val="22"/>
                          <w:szCs w:val="22"/>
                          <w:rtl/>
                        </w:rPr>
                        <w:t xml:space="preserve"> </w:t>
                      </w:r>
                      <w:r w:rsidRPr="00C935CD">
                        <w:rPr>
                          <w:rFonts w:hint="cs"/>
                          <w:sz w:val="22"/>
                          <w:szCs w:val="22"/>
                          <w:rtl/>
                        </w:rPr>
                        <w:t>الماء</w:t>
                      </w:r>
                      <w:r w:rsidRPr="00C935CD">
                        <w:rPr>
                          <w:sz w:val="22"/>
                          <w:szCs w:val="22"/>
                          <w:rtl/>
                        </w:rPr>
                        <w:t xml:space="preserve"> </w:t>
                      </w:r>
                      <w:r w:rsidRPr="00C935CD">
                        <w:rPr>
                          <w:rFonts w:hint="cs"/>
                          <w:sz w:val="22"/>
                          <w:szCs w:val="22"/>
                          <w:rtl/>
                        </w:rPr>
                        <w:t>بواسطة</w:t>
                      </w:r>
                      <w:r w:rsidRPr="00C935CD">
                        <w:rPr>
                          <w:sz w:val="22"/>
                          <w:szCs w:val="22"/>
                          <w:rtl/>
                        </w:rPr>
                        <w:t xml:space="preserve"> </w:t>
                      </w:r>
                      <w:r w:rsidRPr="00C935CD">
                        <w:rPr>
                          <w:rFonts w:hint="cs"/>
                          <w:sz w:val="22"/>
                          <w:szCs w:val="22"/>
                          <w:rtl/>
                        </w:rPr>
                        <w:t>شريحة</w:t>
                      </w:r>
                    </w:p>
                  </w:txbxContent>
                </v:textbox>
                <w10:wrap type="square"/>
              </v:shape>
            </w:pict>
          </mc:Fallback>
        </mc:AlternateContent>
      </w:r>
      <w:r>
        <w:rPr>
          <w:noProof/>
        </w:rPr>
        <mc:AlternateContent>
          <mc:Choice Requires="wps">
            <w:drawing>
              <wp:anchor distT="0" distB="0" distL="114300" distR="114300" simplePos="0" relativeHeight="251662848" behindDoc="0" locked="0" layoutInCell="1" allowOverlap="1" wp14:anchorId="4444EB68" wp14:editId="2307D837">
                <wp:simplePos x="0" y="0"/>
                <wp:positionH relativeFrom="column">
                  <wp:posOffset>-1722755</wp:posOffset>
                </wp:positionH>
                <wp:positionV relativeFrom="paragraph">
                  <wp:posOffset>350827</wp:posOffset>
                </wp:positionV>
                <wp:extent cx="1843405" cy="635"/>
                <wp:effectExtent l="0" t="0" r="4445" b="0"/>
                <wp:wrapSquare wrapText="bothSides"/>
                <wp:docPr id="66" name="مربع نص 66"/>
                <wp:cNvGraphicFramePr/>
                <a:graphic xmlns:a="http://schemas.openxmlformats.org/drawingml/2006/main">
                  <a:graphicData uri="http://schemas.microsoft.com/office/word/2010/wordprocessingShape">
                    <wps:wsp>
                      <wps:cNvSpPr txBox="1"/>
                      <wps:spPr>
                        <a:xfrm>
                          <a:off x="0" y="0"/>
                          <a:ext cx="1843405" cy="635"/>
                        </a:xfrm>
                        <a:prstGeom prst="rect">
                          <a:avLst/>
                        </a:prstGeom>
                        <a:solidFill>
                          <a:prstClr val="white"/>
                        </a:solidFill>
                        <a:ln>
                          <a:noFill/>
                        </a:ln>
                        <a:effectLst/>
                      </wps:spPr>
                      <wps:txbx>
                        <w:txbxContent>
                          <w:p w:rsidR="00E6140E" w:rsidRPr="00C935CD" w:rsidRDefault="00E6140E" w:rsidP="00C935CD">
                            <w:pPr>
                              <w:pStyle w:val="a9"/>
                              <w:jc w:val="center"/>
                              <w:rPr>
                                <w:rFonts w:ascii="Times New Roman" w:eastAsia="Times New Roman" w:hAnsi="Times New Roman" w:cs="Times New Roman"/>
                                <w:noProof/>
                                <w:snapToGrid w:val="0"/>
                                <w:color w:val="000000"/>
                                <w:w w:val="0"/>
                                <w:sz w:val="22"/>
                                <w:szCs w:val="22"/>
                                <w:u w:color="000000"/>
                                <w:bdr w:val="none" w:sz="0" w:space="0" w:color="000000"/>
                                <w:shd w:val="clear" w:color="000000" w:fill="000000"/>
                              </w:rPr>
                            </w:pPr>
                            <w:r w:rsidRPr="00C935CD">
                              <w:rPr>
                                <w:rFonts w:hint="cs"/>
                                <w:sz w:val="22"/>
                                <w:szCs w:val="22"/>
                                <w:rtl/>
                              </w:rPr>
                              <w:t>الصورة</w:t>
                            </w:r>
                            <w:r w:rsidRPr="00C935CD">
                              <w:rPr>
                                <w:sz w:val="22"/>
                                <w:szCs w:val="22"/>
                                <w:rtl/>
                              </w:rPr>
                              <w:t xml:space="preserve">(29) </w:t>
                            </w:r>
                            <w:r w:rsidRPr="00C935CD">
                              <w:rPr>
                                <w:rFonts w:hint="cs"/>
                                <w:sz w:val="22"/>
                                <w:szCs w:val="22"/>
                                <w:rtl/>
                              </w:rPr>
                              <w:t>نقل</w:t>
                            </w:r>
                            <w:r w:rsidRPr="00C935CD">
                              <w:rPr>
                                <w:sz w:val="22"/>
                                <w:szCs w:val="22"/>
                                <w:rtl/>
                              </w:rPr>
                              <w:t xml:space="preserve"> </w:t>
                            </w:r>
                            <w:r w:rsidRPr="00C935CD">
                              <w:rPr>
                                <w:rFonts w:hint="cs"/>
                                <w:sz w:val="22"/>
                                <w:szCs w:val="22"/>
                                <w:rtl/>
                              </w:rPr>
                              <w:t>العينة</w:t>
                            </w:r>
                            <w:r w:rsidRPr="00C935CD">
                              <w:rPr>
                                <w:sz w:val="22"/>
                                <w:szCs w:val="22"/>
                                <w:rtl/>
                              </w:rPr>
                              <w:t xml:space="preserve"> </w:t>
                            </w:r>
                            <w:r w:rsidRPr="00C935CD">
                              <w:rPr>
                                <w:rFonts w:hint="cs"/>
                                <w:sz w:val="22"/>
                                <w:szCs w:val="22"/>
                                <w:rtl/>
                              </w:rPr>
                              <w:t>إلى</w:t>
                            </w:r>
                            <w:r w:rsidRPr="00C935CD">
                              <w:rPr>
                                <w:sz w:val="22"/>
                                <w:szCs w:val="22"/>
                                <w:rtl/>
                              </w:rPr>
                              <w:t xml:space="preserve"> </w:t>
                            </w:r>
                            <w:r w:rsidRPr="00C935CD">
                              <w:rPr>
                                <w:rFonts w:hint="cs"/>
                                <w:sz w:val="22"/>
                                <w:szCs w:val="22"/>
                                <w:rtl/>
                              </w:rPr>
                              <w:t>حوض</w:t>
                            </w:r>
                            <w:r w:rsidRPr="00C935CD">
                              <w:rPr>
                                <w:sz w:val="22"/>
                                <w:szCs w:val="22"/>
                                <w:rtl/>
                              </w:rPr>
                              <w:t xml:space="preserve"> </w:t>
                            </w:r>
                            <w:r w:rsidRPr="00C935CD">
                              <w:rPr>
                                <w:rFonts w:hint="cs"/>
                                <w:sz w:val="22"/>
                                <w:szCs w:val="22"/>
                                <w:rtl/>
                              </w:rPr>
                              <w:t>الماء</w:t>
                            </w:r>
                            <w:r w:rsidRPr="00C935CD">
                              <w:rPr>
                                <w:sz w:val="22"/>
                                <w:szCs w:val="22"/>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444EB68" id="مربع نص 66" o:spid="_x0000_s1055" type="#_x0000_t202" style="position:absolute;left:0;text-align:left;margin-left:-135.65pt;margin-top:27.6pt;width:145.15pt;height:.0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" stroked="f">
                <v:textbox style="mso-fit-shape-to-text:t" inset="0,0,0,0">
                  <w:txbxContent>
                    <w:p w:rsidR="00E6140E" w:rsidRPr="00C935CD" w:rsidRDefault="00E6140E" w:rsidP="00C935CD">
                      <w:pPr>
                        <w:pStyle w:val="Caption"/>
                        <w:jc w:val="center"/>
                        <w:rPr>
                          <w:rFonts w:ascii="Times New Roman" w:eastAsia="Times New Roman" w:hAnsi="Times New Roman" w:cs="Times New Roman"/>
                          <w:noProof/>
                          <w:snapToGrid w:val="0"/>
                          <w:color w:val="000000"/>
                          <w:w w:val="0"/>
                          <w:sz w:val="22"/>
                          <w:szCs w:val="22"/>
                          <w:u w:color="000000"/>
                          <w:bdr w:val="none" w:sz="0" w:space="0" w:color="000000"/>
                          <w:shd w:val="clear" w:color="000000" w:fill="000000"/>
                        </w:rPr>
                      </w:pPr>
                      <w:r w:rsidRPr="00C935CD">
                        <w:rPr>
                          <w:rFonts w:hint="cs"/>
                          <w:sz w:val="22"/>
                          <w:szCs w:val="22"/>
                          <w:rtl/>
                        </w:rPr>
                        <w:t>الصورة</w:t>
                      </w:r>
                      <w:r w:rsidRPr="00C935CD">
                        <w:rPr>
                          <w:sz w:val="22"/>
                          <w:szCs w:val="22"/>
                          <w:rtl/>
                        </w:rPr>
                        <w:t xml:space="preserve">(29) </w:t>
                      </w:r>
                      <w:r w:rsidRPr="00C935CD">
                        <w:rPr>
                          <w:rFonts w:hint="cs"/>
                          <w:sz w:val="22"/>
                          <w:szCs w:val="22"/>
                          <w:rtl/>
                        </w:rPr>
                        <w:t>نقل</w:t>
                      </w:r>
                      <w:r w:rsidRPr="00C935CD">
                        <w:rPr>
                          <w:sz w:val="22"/>
                          <w:szCs w:val="22"/>
                          <w:rtl/>
                        </w:rPr>
                        <w:t xml:space="preserve"> </w:t>
                      </w:r>
                      <w:r w:rsidRPr="00C935CD">
                        <w:rPr>
                          <w:rFonts w:hint="cs"/>
                          <w:sz w:val="22"/>
                          <w:szCs w:val="22"/>
                          <w:rtl/>
                        </w:rPr>
                        <w:t>العينة</w:t>
                      </w:r>
                      <w:r w:rsidRPr="00C935CD">
                        <w:rPr>
                          <w:sz w:val="22"/>
                          <w:szCs w:val="22"/>
                          <w:rtl/>
                        </w:rPr>
                        <w:t xml:space="preserve"> </w:t>
                      </w:r>
                      <w:r w:rsidRPr="00C935CD">
                        <w:rPr>
                          <w:rFonts w:hint="cs"/>
                          <w:sz w:val="22"/>
                          <w:szCs w:val="22"/>
                          <w:rtl/>
                        </w:rPr>
                        <w:t>إلى</w:t>
                      </w:r>
                      <w:r w:rsidRPr="00C935CD">
                        <w:rPr>
                          <w:sz w:val="22"/>
                          <w:szCs w:val="22"/>
                          <w:rtl/>
                        </w:rPr>
                        <w:t xml:space="preserve"> </w:t>
                      </w:r>
                      <w:r w:rsidRPr="00C935CD">
                        <w:rPr>
                          <w:rFonts w:hint="cs"/>
                          <w:sz w:val="22"/>
                          <w:szCs w:val="22"/>
                          <w:rtl/>
                        </w:rPr>
                        <w:t>حوض</w:t>
                      </w:r>
                      <w:r w:rsidRPr="00C935CD">
                        <w:rPr>
                          <w:sz w:val="22"/>
                          <w:szCs w:val="22"/>
                          <w:rtl/>
                        </w:rPr>
                        <w:t xml:space="preserve"> </w:t>
                      </w:r>
                      <w:r w:rsidRPr="00C935CD">
                        <w:rPr>
                          <w:rFonts w:hint="cs"/>
                          <w:sz w:val="22"/>
                          <w:szCs w:val="22"/>
                          <w:rtl/>
                        </w:rPr>
                        <w:t>الماء</w:t>
                      </w:r>
                      <w:r w:rsidRPr="00C935CD">
                        <w:rPr>
                          <w:sz w:val="22"/>
                          <w:szCs w:val="22"/>
                        </w:rPr>
                        <w:t xml:space="preserve"> </w:t>
                      </w:r>
                    </w:p>
                  </w:txbxContent>
                </v:textbox>
                <w10:wrap type="square"/>
              </v:shape>
            </w:pict>
          </mc:Fallback>
        </mc:AlternateContent>
      </w:r>
      <w:r w:rsidR="0037700B" w:rsidRPr="00E52023">
        <w:rPr>
          <w:rFonts w:ascii="Times New Roman" w:eastAsia="Calibri" w:hAnsi="Times New Roman" w:cs="Simplified Arabic" w:hint="cs"/>
          <w:i/>
          <w:sz w:val="24"/>
          <w:szCs w:val="28"/>
          <w:rtl/>
        </w:rPr>
        <w:t>ي</w:t>
      </w:r>
      <w:r w:rsidR="0037700B" w:rsidRPr="00E52023">
        <w:rPr>
          <w:rFonts w:ascii="Times New Roman" w:eastAsia="Calibri" w:hAnsi="Times New Roman" w:cs="Simplified Arabic"/>
          <w:i/>
          <w:sz w:val="24"/>
          <w:szCs w:val="28"/>
          <w:rtl/>
        </w:rPr>
        <w:t>قصد بها وضع القطاع النسيجي على الشريحة الزجاجية، وتتم هذه العملية بعد الانتهاء من عملية الصبغ إذ تبدأ عملية إعداد الشريحة المجهرية للحــفظ المستـديم باستخدام مادة شمعية أو مادة بلاستيكية حافظه مثل مادة</w:t>
      </w:r>
      <w:r w:rsidR="0037700B" w:rsidRPr="00E52023">
        <w:rPr>
          <w:rFonts w:ascii="Times New Roman" w:eastAsia="Calibri" w:hAnsi="Times New Roman" w:cs="Simplified Arabic"/>
          <w:i/>
          <w:sz w:val="24"/>
          <w:szCs w:val="28"/>
        </w:rPr>
        <w:t xml:space="preserve"> </w:t>
      </w:r>
      <w:r w:rsidR="0037700B" w:rsidRPr="00E52023">
        <w:rPr>
          <w:rFonts w:ascii="Times New Roman" w:eastAsia="Calibri" w:hAnsi="Times New Roman" w:cs="Simplified Arabic" w:hint="cs"/>
          <w:i/>
          <w:sz w:val="24"/>
          <w:szCs w:val="28"/>
          <w:rtl/>
        </w:rPr>
        <w:t xml:space="preserve"> </w:t>
      </w:r>
      <w:r w:rsidR="0037700B" w:rsidRPr="00E52023">
        <w:rPr>
          <w:rFonts w:ascii="Times New Roman" w:eastAsia="Calibri" w:hAnsi="Times New Roman" w:cs="Simplified Arabic"/>
          <w:i/>
          <w:color w:val="3399FF"/>
          <w:sz w:val="24"/>
          <w:szCs w:val="28"/>
        </w:rPr>
        <w:t>(D.P.X)</w:t>
      </w:r>
      <w:r w:rsidR="0037700B" w:rsidRPr="00E52023">
        <w:rPr>
          <w:rFonts w:ascii="Times New Roman" w:eastAsia="Calibri" w:hAnsi="Times New Roman" w:cs="Simplified Arabic" w:hint="cs"/>
          <w:i/>
          <w:color w:val="3399FF"/>
          <w:sz w:val="24"/>
          <w:szCs w:val="28"/>
          <w:rtl/>
        </w:rPr>
        <w:t xml:space="preserve"> </w:t>
      </w:r>
      <w:r w:rsidR="0037700B" w:rsidRPr="00E52023">
        <w:rPr>
          <w:rFonts w:ascii="Times New Roman" w:eastAsia="Calibri" w:hAnsi="Times New Roman" w:cs="Simplified Arabic"/>
          <w:i/>
          <w:sz w:val="24"/>
          <w:szCs w:val="28"/>
          <w:rtl/>
        </w:rPr>
        <w:t>ثم يوضع غطاء الشريحة بزاوية حادة 45 درجة وبحذر شديد حتى لا تتكون فقاعات هوائية</w:t>
      </w:r>
      <w:r w:rsidR="0037700B" w:rsidRPr="00E52023">
        <w:rPr>
          <w:rFonts w:ascii="Times New Roman" w:eastAsia="Calibri" w:hAnsi="Times New Roman" w:cs="Simplified Arabic"/>
          <w:i/>
          <w:sz w:val="24"/>
          <w:szCs w:val="28"/>
        </w:rPr>
        <w:t xml:space="preserve"> </w:t>
      </w:r>
      <w:r w:rsidR="0037700B" w:rsidRPr="00E52023">
        <w:rPr>
          <w:rFonts w:ascii="Times New Roman" w:eastAsia="Calibri" w:hAnsi="Times New Roman" w:cs="Simplified Arabic"/>
          <w:i/>
          <w:sz w:val="24"/>
          <w:szCs w:val="28"/>
          <w:rtl/>
        </w:rPr>
        <w:t xml:space="preserve">وهكذا يتم عمل ما يعرف بالشريحة </w:t>
      </w:r>
      <w:r w:rsidR="0037700B" w:rsidRPr="00E52023">
        <w:rPr>
          <w:rFonts w:ascii="Times New Roman" w:eastAsia="Calibri" w:hAnsi="Times New Roman" w:cs="Simplified Arabic" w:hint="cs"/>
          <w:i/>
          <w:sz w:val="24"/>
          <w:szCs w:val="28"/>
          <w:rtl/>
        </w:rPr>
        <w:t>المستديمة</w:t>
      </w:r>
      <w:r w:rsidR="0037700B" w:rsidRPr="00E52023">
        <w:rPr>
          <w:rFonts w:ascii="Times New Roman" w:eastAsia="Calibri" w:hAnsi="Times New Roman" w:cs="Simplified Arabic"/>
          <w:i/>
          <w:color w:val="00B0F0"/>
          <w:sz w:val="24"/>
          <w:szCs w:val="28"/>
        </w:rPr>
        <w:t xml:space="preserve"> </w:t>
      </w:r>
      <w:r w:rsidR="0037700B" w:rsidRPr="00E52023">
        <w:rPr>
          <w:rFonts w:ascii="Times New Roman" w:eastAsia="Calibri" w:hAnsi="Times New Roman" w:cs="Simplified Arabic"/>
          <w:i/>
          <w:sz w:val="24"/>
          <w:szCs w:val="28"/>
          <w:rtl/>
        </w:rPr>
        <w:t>بعد أن ت</w:t>
      </w:r>
      <w:r w:rsidR="00220375">
        <w:rPr>
          <w:rFonts w:ascii="Times New Roman" w:eastAsia="Calibri" w:hAnsi="Times New Roman" w:cs="Simplified Arabic" w:hint="cs"/>
          <w:i/>
          <w:sz w:val="24"/>
          <w:szCs w:val="28"/>
          <w:rtl/>
        </w:rPr>
        <w:t>ُ</w:t>
      </w:r>
      <w:r w:rsidR="0037700B" w:rsidRPr="00E52023">
        <w:rPr>
          <w:rFonts w:ascii="Times New Roman" w:eastAsia="Calibri" w:hAnsi="Times New Roman" w:cs="Simplified Arabic"/>
          <w:i/>
          <w:sz w:val="24"/>
          <w:szCs w:val="28"/>
          <w:rtl/>
        </w:rPr>
        <w:t xml:space="preserve">ترك لتجف على مجفف الشرائح يمكن فحص القطاعات تحت المجهر. </w:t>
      </w:r>
      <w:r w:rsidR="00220375">
        <w:rPr>
          <w:rFonts w:ascii="Times New Roman" w:eastAsia="Calibri" w:hAnsi="Times New Roman" w:cs="Simplified Arabic" w:hint="cs"/>
          <w:i/>
          <w:sz w:val="24"/>
          <w:szCs w:val="28"/>
          <w:rtl/>
        </w:rPr>
        <w:t>إ</w:t>
      </w:r>
      <w:r w:rsidR="0037700B" w:rsidRPr="00E52023">
        <w:rPr>
          <w:rFonts w:ascii="Times New Roman" w:eastAsia="Calibri" w:hAnsi="Times New Roman" w:cs="Simplified Arabic"/>
          <w:i/>
          <w:sz w:val="24"/>
          <w:szCs w:val="28"/>
          <w:rtl/>
        </w:rPr>
        <w:t>ن الغرض من تغطية الشرائح</w:t>
      </w:r>
      <w:r w:rsidR="00220375">
        <w:rPr>
          <w:rFonts w:ascii="Times New Roman" w:eastAsia="Calibri" w:hAnsi="Times New Roman" w:cs="Simplified Arabic" w:hint="cs"/>
          <w:i/>
          <w:sz w:val="24"/>
          <w:szCs w:val="28"/>
          <w:rtl/>
        </w:rPr>
        <w:t xml:space="preserve"> هو </w:t>
      </w:r>
      <w:r w:rsidR="0037700B" w:rsidRPr="00E52023">
        <w:rPr>
          <w:rFonts w:ascii="Times New Roman" w:eastAsia="Calibri" w:hAnsi="Times New Roman" w:cs="Simplified Arabic"/>
          <w:i/>
          <w:sz w:val="24"/>
          <w:szCs w:val="28"/>
          <w:rtl/>
        </w:rPr>
        <w:t>تسهيل دراستها تحت المجهر لأن التحضيرات المصبوغة وغير المغطاة لا تظهر إلا قليلا</w:t>
      </w:r>
      <w:r w:rsidR="00220375">
        <w:rPr>
          <w:rFonts w:ascii="Times New Roman" w:eastAsia="Calibri" w:hAnsi="Times New Roman" w:cs="Simplified Arabic" w:hint="cs"/>
          <w:i/>
          <w:sz w:val="24"/>
          <w:szCs w:val="28"/>
          <w:rtl/>
        </w:rPr>
        <w:t>ً</w:t>
      </w:r>
      <w:r w:rsidR="0037700B" w:rsidRPr="00E52023">
        <w:rPr>
          <w:rFonts w:ascii="Times New Roman" w:eastAsia="Calibri" w:hAnsi="Times New Roman" w:cs="Simplified Arabic"/>
          <w:i/>
          <w:sz w:val="24"/>
          <w:szCs w:val="28"/>
          <w:rtl/>
        </w:rPr>
        <w:t xml:space="preserve"> من التفاصيل لكون معامل انكسار كل من زجاج الشريحة ومكونات النسيج مختلفة تماماً وتتحسن إمكانية رؤية مكونات النسيج إذا غطيت بمادة شفافة يكون معامل انكسارها قريبا من معامل انكسار الزجاج. كما أن الغطاء يحمي التحضير وخاصة المقاطع من التهتك والإزالة من على الشريحة كما يقلل الغطاء من أكسدة الصبغة وبالتالي يمنع فسادها. وي</w:t>
      </w:r>
      <w:r w:rsidR="0037700B" w:rsidRPr="00E52023">
        <w:rPr>
          <w:rFonts w:ascii="Times New Roman" w:eastAsia="Calibri" w:hAnsi="Times New Roman" w:cs="Simplified Arabic" w:hint="cs"/>
          <w:i/>
          <w:sz w:val="24"/>
          <w:szCs w:val="28"/>
          <w:rtl/>
        </w:rPr>
        <w:t>مك</w:t>
      </w:r>
      <w:r w:rsidR="0037700B" w:rsidRPr="00E52023">
        <w:rPr>
          <w:rFonts w:ascii="Times New Roman" w:eastAsia="Calibri" w:hAnsi="Times New Roman" w:cs="Simplified Arabic"/>
          <w:i/>
          <w:sz w:val="24"/>
          <w:szCs w:val="28"/>
          <w:rtl/>
        </w:rPr>
        <w:t xml:space="preserve">ن أن تكون وسائط التغطية دائمة مثل مادة بلسم كندا أو مؤقتة مثل </w:t>
      </w:r>
      <w:r w:rsidR="0037700B" w:rsidRPr="00E52023">
        <w:rPr>
          <w:rFonts w:ascii="Times New Roman" w:eastAsia="Calibri" w:hAnsi="Times New Roman" w:cs="Simplified Arabic" w:hint="cs"/>
          <w:i/>
          <w:sz w:val="24"/>
          <w:szCs w:val="28"/>
          <w:rtl/>
        </w:rPr>
        <w:t>الجليسيرول</w:t>
      </w:r>
      <w:r w:rsidR="0037700B" w:rsidRPr="00E52023">
        <w:rPr>
          <w:rFonts w:ascii="Times New Roman" w:eastAsia="Calibri" w:hAnsi="Times New Roman" w:cs="Simplified Arabic"/>
          <w:i/>
          <w:color w:val="00B0F0"/>
          <w:sz w:val="24"/>
          <w:szCs w:val="28"/>
          <w:rtl/>
          <w:lang w:bidi="ar-SY"/>
        </w:rPr>
        <w:t>.</w:t>
      </w:r>
      <w:r w:rsidR="005330FC" w:rsidRPr="00E520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700B" w:rsidRPr="0037700B" w:rsidRDefault="00C935CD" w:rsidP="0037700B">
      <w:pPr>
        <w:numPr>
          <w:ilvl w:val="0"/>
          <w:numId w:val="72"/>
        </w:numPr>
        <w:tabs>
          <w:tab w:val="right" w:pos="476"/>
        </w:tabs>
        <w:bidi/>
        <w:spacing w:after="0" w:line="276" w:lineRule="auto"/>
        <w:ind w:left="386"/>
        <w:contextualSpacing/>
        <w:jc w:val="both"/>
        <w:rPr>
          <w:rFonts w:ascii="Times New Roman" w:eastAsia="Calibri" w:hAnsi="Times New Roman" w:cs="Simplified Arabic"/>
          <w:b/>
          <w:bCs/>
          <w:i/>
          <w:color w:val="002060"/>
          <w:sz w:val="24"/>
          <w:szCs w:val="28"/>
          <w:rtl/>
        </w:rPr>
      </w:pPr>
      <w:r>
        <w:rPr>
          <w:noProof/>
        </w:rPr>
        <w:lastRenderedPageBreak/>
        <mc:AlternateContent>
          <mc:Choice Requires="wps">
            <w:drawing>
              <wp:anchor distT="0" distB="0" distL="114300" distR="114300" simplePos="0" relativeHeight="251755520" behindDoc="0" locked="0" layoutInCell="1" allowOverlap="1" wp14:anchorId="7EFE6AE0" wp14:editId="01571CB9">
                <wp:simplePos x="0" y="0"/>
                <wp:positionH relativeFrom="column">
                  <wp:posOffset>-352425</wp:posOffset>
                </wp:positionH>
                <wp:positionV relativeFrom="paragraph">
                  <wp:posOffset>2948940</wp:posOffset>
                </wp:positionV>
                <wp:extent cx="2814320" cy="635"/>
                <wp:effectExtent l="0" t="0" r="0" b="0"/>
                <wp:wrapSquare wrapText="bothSides"/>
                <wp:docPr id="68" name="مربع نص 68"/>
                <wp:cNvGraphicFramePr/>
                <a:graphic xmlns:a="http://schemas.openxmlformats.org/drawingml/2006/main">
                  <a:graphicData uri="http://schemas.microsoft.com/office/word/2010/wordprocessingShape">
                    <wps:wsp>
                      <wps:cNvSpPr txBox="1"/>
                      <wps:spPr>
                        <a:xfrm>
                          <a:off x="0" y="0"/>
                          <a:ext cx="2814320" cy="635"/>
                        </a:xfrm>
                        <a:prstGeom prst="rect">
                          <a:avLst/>
                        </a:prstGeom>
                        <a:solidFill>
                          <a:prstClr val="white"/>
                        </a:solidFill>
                        <a:ln>
                          <a:noFill/>
                        </a:ln>
                        <a:effectLst/>
                      </wps:spPr>
                      <wps:txbx>
                        <w:txbxContent>
                          <w:p w:rsidR="00E6140E" w:rsidRPr="00C935CD" w:rsidRDefault="00E6140E" w:rsidP="00C935CD">
                            <w:pPr>
                              <w:pStyle w:val="a9"/>
                              <w:jc w:val="center"/>
                              <w:rPr>
                                <w:rFonts w:ascii="Times New Roman" w:eastAsia="Calibri" w:hAnsi="Times New Roman" w:cs="Simplified Arabic"/>
                                <w:i/>
                                <w:noProof/>
                                <w:sz w:val="32"/>
                                <w:szCs w:val="36"/>
                              </w:rPr>
                            </w:pPr>
                            <w:r w:rsidRPr="00C935CD">
                              <w:rPr>
                                <w:rFonts w:hint="cs"/>
                                <w:sz w:val="22"/>
                                <w:szCs w:val="22"/>
                                <w:rtl/>
                              </w:rPr>
                              <w:t>الصورة</w:t>
                            </w:r>
                            <w:r w:rsidRPr="00C935CD">
                              <w:rPr>
                                <w:sz w:val="22"/>
                                <w:szCs w:val="22"/>
                                <w:rtl/>
                              </w:rPr>
                              <w:t xml:space="preserve">(31) </w:t>
                            </w:r>
                            <w:r w:rsidRPr="00C935CD">
                              <w:rPr>
                                <w:rFonts w:hint="cs"/>
                                <w:sz w:val="22"/>
                                <w:szCs w:val="22"/>
                                <w:rtl/>
                              </w:rPr>
                              <w:t>تلوين</w:t>
                            </w:r>
                            <w:r w:rsidRPr="00C935CD">
                              <w:rPr>
                                <w:sz w:val="22"/>
                                <w:szCs w:val="22"/>
                                <w:rtl/>
                              </w:rPr>
                              <w:t xml:space="preserve"> </w:t>
                            </w:r>
                            <w:r w:rsidRPr="00C935CD">
                              <w:rPr>
                                <w:rFonts w:hint="cs"/>
                                <w:sz w:val="22"/>
                                <w:szCs w:val="22"/>
                                <w:rtl/>
                              </w:rPr>
                              <w:t>العينة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5="http://schemas.microsoft.com/office/word/2012/wordml">
            <w:pict>
              <v:shape w14:anchorId="7EFE6AE0" id="مربع نص 68" o:spid="_x0000_s1056" type="#_x0000_t202" style="position:absolute;left:0;text-align:left;margin-left:-27.75pt;margin-top:232.2pt;width:221.6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" stroked="f">
                <v:textbox style="mso-fit-shape-to-text:t" inset="0,0,0,0">
                  <w:txbxContent>
                    <w:p w:rsidR="00E6140E" w:rsidRPr="00C935CD" w:rsidRDefault="00E6140E" w:rsidP="00C935CD">
                      <w:pPr>
                        <w:pStyle w:val="Caption"/>
                        <w:jc w:val="center"/>
                        <w:rPr>
                          <w:rFonts w:ascii="Times New Roman" w:eastAsia="Calibri" w:hAnsi="Times New Roman" w:cs="Simplified Arabic"/>
                          <w:i/>
                          <w:noProof/>
                          <w:sz w:val="32"/>
                          <w:szCs w:val="36"/>
                        </w:rPr>
                      </w:pPr>
                      <w:r w:rsidRPr="00C935CD">
                        <w:rPr>
                          <w:rFonts w:hint="cs"/>
                          <w:sz w:val="22"/>
                          <w:szCs w:val="22"/>
                          <w:rtl/>
                        </w:rPr>
                        <w:t>الصورة</w:t>
                      </w:r>
                      <w:r w:rsidRPr="00C935CD">
                        <w:rPr>
                          <w:sz w:val="22"/>
                          <w:szCs w:val="22"/>
                          <w:rtl/>
                        </w:rPr>
                        <w:t xml:space="preserve">(31) </w:t>
                      </w:r>
                      <w:r w:rsidRPr="00C935CD">
                        <w:rPr>
                          <w:rFonts w:hint="cs"/>
                          <w:sz w:val="22"/>
                          <w:szCs w:val="22"/>
                          <w:rtl/>
                        </w:rPr>
                        <w:t>تلوين</w:t>
                      </w:r>
                      <w:r w:rsidRPr="00C935CD">
                        <w:rPr>
                          <w:sz w:val="22"/>
                          <w:szCs w:val="22"/>
                          <w:rtl/>
                        </w:rPr>
                        <w:t xml:space="preserve"> </w:t>
                      </w:r>
                      <w:r w:rsidRPr="00C935CD">
                        <w:rPr>
                          <w:rFonts w:hint="cs"/>
                          <w:sz w:val="22"/>
                          <w:szCs w:val="22"/>
                          <w:rtl/>
                        </w:rPr>
                        <w:t>العينة</w:t>
                      </w:r>
                    </w:p>
                  </w:txbxContent>
                </v:textbox>
                <w10:wrap type="square"/>
              </v:shape>
            </w:pict>
          </mc:Fallback>
        </mc:AlternateContent>
      </w:r>
      <w:r w:rsidR="0071159B" w:rsidRPr="005330FC">
        <w:rPr>
          <w:rFonts w:ascii="Times New Roman" w:eastAsia="Calibri" w:hAnsi="Times New Roman" w:cs="Simplified Arabic"/>
          <w:i/>
          <w:noProof/>
          <w:sz w:val="24"/>
          <w:szCs w:val="28"/>
          <w:rtl/>
        </w:rPr>
        <w:drawing>
          <wp:anchor distT="0" distB="0" distL="114300" distR="114300" simplePos="0" relativeHeight="251682816" behindDoc="0" locked="0" layoutInCell="1" allowOverlap="1" wp14:anchorId="05F596BD" wp14:editId="39A4869C">
            <wp:simplePos x="0" y="0"/>
            <wp:positionH relativeFrom="page">
              <wp:posOffset>567690</wp:posOffset>
            </wp:positionH>
            <wp:positionV relativeFrom="paragraph">
              <wp:posOffset>311785</wp:posOffset>
            </wp:positionV>
            <wp:extent cx="2346325" cy="2814320"/>
            <wp:effectExtent l="185103" t="195897" r="181927" b="181928"/>
            <wp:wrapSquare wrapText="bothSides"/>
            <wp:docPr id="36" name="Picture 36" descr="D:\Academic\1-Project\صور\صور عملي\DSC_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cademic\1-Project\صور\صور عملي\DSC_685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621" r="36039"/>
                    <a:stretch/>
                  </pic:blipFill>
                  <pic:spPr bwMode="auto">
                    <a:xfrm rot="5400000">
                      <a:off x="0" y="0"/>
                      <a:ext cx="2346325" cy="28143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00B" w:rsidRPr="0037700B">
        <w:rPr>
          <w:rFonts w:ascii="Times New Roman" w:eastAsia="Calibri" w:hAnsi="Times New Roman" w:cs="Simplified Arabic"/>
          <w:b/>
          <w:bCs/>
          <w:i/>
          <w:color w:val="002060"/>
          <w:sz w:val="24"/>
          <w:szCs w:val="28"/>
        </w:rPr>
        <w:t xml:space="preserve"> </w:t>
      </w:r>
      <w:r w:rsidR="0037700B" w:rsidRPr="0037700B">
        <w:rPr>
          <w:rFonts w:ascii="Times New Roman" w:eastAsia="Calibri" w:hAnsi="Times New Roman" w:cs="Simplified Arabic"/>
          <w:b/>
          <w:bCs/>
          <w:i/>
          <w:color w:val="002060"/>
          <w:sz w:val="24"/>
          <w:szCs w:val="28"/>
          <w:rtl/>
        </w:rPr>
        <w:t xml:space="preserve">عملية </w:t>
      </w:r>
      <w:r w:rsidR="0037700B" w:rsidRPr="0037700B">
        <w:rPr>
          <w:rFonts w:ascii="Times New Roman" w:eastAsia="Calibri" w:hAnsi="Times New Roman" w:cs="Simplified Arabic" w:hint="cs"/>
          <w:b/>
          <w:bCs/>
          <w:i/>
          <w:color w:val="002060"/>
          <w:sz w:val="24"/>
          <w:szCs w:val="28"/>
          <w:rtl/>
        </w:rPr>
        <w:t xml:space="preserve">الصبغ </w:t>
      </w:r>
      <w:r w:rsidR="0037700B" w:rsidRPr="0037700B">
        <w:rPr>
          <w:rFonts w:ascii="Times New Roman" w:eastAsia="Calibri" w:hAnsi="Times New Roman" w:cs="Simplified Arabic"/>
          <w:i/>
          <w:color w:val="3399FF"/>
          <w:sz w:val="24"/>
          <w:szCs w:val="28"/>
        </w:rPr>
        <w:t>Staining</w:t>
      </w:r>
      <w:r w:rsidR="0037700B" w:rsidRPr="0037700B">
        <w:rPr>
          <w:rFonts w:ascii="Times New Roman" w:eastAsia="Calibri" w:hAnsi="Times New Roman" w:cs="Simplified Arabic" w:hint="cs"/>
          <w:b/>
          <w:bCs/>
          <w:i/>
          <w:sz w:val="24"/>
          <w:szCs w:val="28"/>
          <w:rtl/>
        </w:rPr>
        <w:t>:</w:t>
      </w:r>
    </w:p>
    <w:p w:rsidR="0037700B" w:rsidRPr="0037700B" w:rsidRDefault="0037700B" w:rsidP="0071159B">
      <w:pPr>
        <w:bidi/>
        <w:spacing w:after="0" w:line="276" w:lineRule="auto"/>
        <w:jc w:val="both"/>
        <w:rPr>
          <w:rFonts w:ascii="Times New Roman" w:eastAsia="Calibri" w:hAnsi="Times New Roman" w:cs="Simplified Arabic"/>
          <w:i/>
          <w:sz w:val="24"/>
          <w:szCs w:val="28"/>
          <w:rtl/>
          <w:lang w:bidi="ar-SY"/>
        </w:rPr>
      </w:pPr>
      <w:r w:rsidRPr="0037700B">
        <w:rPr>
          <w:rFonts w:ascii="Times New Roman" w:eastAsia="Calibri" w:hAnsi="Times New Roman" w:cs="Simplified Arabic"/>
          <w:i/>
          <w:sz w:val="24"/>
          <w:szCs w:val="28"/>
          <w:rtl/>
        </w:rPr>
        <w:t xml:space="preserve">عند استعمال شمع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tl/>
        </w:rPr>
        <w:t xml:space="preserve"> يجب أن يزال شمع </w:t>
      </w:r>
      <w:proofErr w:type="spellStart"/>
      <w:r w:rsidRPr="0037700B">
        <w:rPr>
          <w:rFonts w:ascii="Times New Roman" w:eastAsia="Calibri" w:hAnsi="Times New Roman" w:cs="Simplified Arabic"/>
          <w:i/>
          <w:sz w:val="24"/>
          <w:szCs w:val="28"/>
          <w:rtl/>
        </w:rPr>
        <w:t>البرافين</w:t>
      </w:r>
      <w:proofErr w:type="spellEnd"/>
      <w:r w:rsidRPr="0037700B">
        <w:rPr>
          <w:rFonts w:ascii="Times New Roman" w:eastAsia="Calibri" w:hAnsi="Times New Roman" w:cs="Simplified Arabic"/>
          <w:i/>
          <w:sz w:val="24"/>
          <w:szCs w:val="28"/>
          <w:rtl/>
        </w:rPr>
        <w:t xml:space="preserve"> من القطاعات تماما باستخدام </w:t>
      </w:r>
      <w:proofErr w:type="spellStart"/>
      <w:r w:rsidRPr="0037700B">
        <w:rPr>
          <w:rFonts w:ascii="Times New Roman" w:eastAsia="Calibri" w:hAnsi="Times New Roman" w:cs="Simplified Arabic"/>
          <w:i/>
          <w:sz w:val="24"/>
          <w:szCs w:val="28"/>
          <w:rtl/>
        </w:rPr>
        <w:t>الزايلول</w:t>
      </w:r>
      <w:proofErr w:type="spellEnd"/>
      <w:r w:rsidRPr="0037700B">
        <w:rPr>
          <w:rFonts w:ascii="Times New Roman" w:eastAsia="Calibri" w:hAnsi="Times New Roman" w:cs="Simplified Arabic"/>
          <w:i/>
          <w:sz w:val="24"/>
          <w:szCs w:val="28"/>
          <w:rtl/>
        </w:rPr>
        <w:t xml:space="preserve"> ومن ثم يجب التخلص من </w:t>
      </w:r>
      <w:proofErr w:type="spellStart"/>
      <w:r w:rsidRPr="0037700B">
        <w:rPr>
          <w:rFonts w:ascii="Times New Roman" w:eastAsia="Calibri" w:hAnsi="Times New Roman" w:cs="Simplified Arabic"/>
          <w:i/>
          <w:sz w:val="24"/>
          <w:szCs w:val="28"/>
          <w:rtl/>
        </w:rPr>
        <w:t>الزايلول</w:t>
      </w:r>
      <w:proofErr w:type="spellEnd"/>
      <w:r w:rsidRPr="0037700B">
        <w:rPr>
          <w:rFonts w:ascii="Times New Roman" w:eastAsia="Calibri" w:hAnsi="Times New Roman" w:cs="Simplified Arabic"/>
          <w:i/>
          <w:sz w:val="24"/>
          <w:szCs w:val="28"/>
          <w:rtl/>
        </w:rPr>
        <w:t xml:space="preserve"> هو الآخر بالكحول المطلق، بعدها يجب نقل القطاعات إلى بيئة مشابهه للبيئة المذابة فيها الصبغة (مائية أو كحولية). ومدة الصبغ تعتمد على نوع الصبغة وتركيزها وطبيعة النسيج وقد يصبغ النسيج بأكثر من صبغه أو قد يلجأ الباحث إلى ما يسمى الصبغ المضاد كاستخدام صبغة </w:t>
      </w:r>
      <w:proofErr w:type="spellStart"/>
      <w:r w:rsidRPr="0037700B">
        <w:rPr>
          <w:rFonts w:ascii="Times New Roman" w:eastAsia="Calibri" w:hAnsi="Times New Roman" w:cs="Simplified Arabic"/>
          <w:i/>
          <w:sz w:val="24"/>
          <w:szCs w:val="28"/>
          <w:rtl/>
        </w:rPr>
        <w:t>الهيماتوكسلين</w:t>
      </w:r>
      <w:proofErr w:type="spellEnd"/>
      <w:r w:rsidRPr="0037700B">
        <w:rPr>
          <w:rFonts w:ascii="Times New Roman" w:eastAsia="Calibri" w:hAnsi="Times New Roman" w:cs="Simplified Arabic"/>
          <w:i/>
          <w:sz w:val="24"/>
          <w:szCs w:val="28"/>
          <w:rtl/>
        </w:rPr>
        <w:t xml:space="preserve"> لصبغ </w:t>
      </w:r>
      <w:proofErr w:type="spellStart"/>
      <w:r w:rsidRPr="0037700B">
        <w:rPr>
          <w:rFonts w:ascii="Times New Roman" w:eastAsia="Calibri" w:hAnsi="Times New Roman" w:cs="Simplified Arabic"/>
          <w:i/>
          <w:sz w:val="24"/>
          <w:szCs w:val="28"/>
          <w:rtl/>
        </w:rPr>
        <w:t>الأنوية</w:t>
      </w:r>
      <w:proofErr w:type="spellEnd"/>
      <w:r w:rsidRPr="0037700B">
        <w:rPr>
          <w:rFonts w:ascii="Times New Roman" w:eastAsia="Calibri" w:hAnsi="Times New Roman" w:cs="Simplified Arabic"/>
          <w:i/>
          <w:sz w:val="24"/>
          <w:szCs w:val="28"/>
          <w:rtl/>
        </w:rPr>
        <w:t xml:space="preserve"> (صبغة نووية) وصبغة </w:t>
      </w:r>
      <w:proofErr w:type="spellStart"/>
      <w:r w:rsidRPr="0037700B">
        <w:rPr>
          <w:rFonts w:ascii="Times New Roman" w:eastAsia="Calibri" w:hAnsi="Times New Roman" w:cs="Simplified Arabic"/>
          <w:i/>
          <w:sz w:val="24"/>
          <w:szCs w:val="28"/>
          <w:rtl/>
        </w:rPr>
        <w:t>ال</w:t>
      </w:r>
      <w:r w:rsidR="008B0605">
        <w:rPr>
          <w:rFonts w:ascii="Times New Roman" w:eastAsia="Calibri" w:hAnsi="Times New Roman" w:cs="Simplified Arabic"/>
          <w:i/>
          <w:sz w:val="24"/>
          <w:szCs w:val="28"/>
          <w:rtl/>
        </w:rPr>
        <w:t>أيوسين</w:t>
      </w:r>
      <w:proofErr w:type="spellEnd"/>
      <w:r w:rsidR="008B0605">
        <w:rPr>
          <w:rFonts w:ascii="Times New Roman" w:eastAsia="Calibri" w:hAnsi="Times New Roman" w:cs="Simplified Arabic"/>
          <w:i/>
          <w:sz w:val="24"/>
          <w:szCs w:val="28"/>
          <w:rtl/>
        </w:rPr>
        <w:t xml:space="preserve"> لصبغ السيتوبلازم (صبغة </w:t>
      </w:r>
      <w:proofErr w:type="spellStart"/>
      <w:r w:rsidR="008B0605">
        <w:rPr>
          <w:rFonts w:ascii="Times New Roman" w:eastAsia="Calibri" w:hAnsi="Times New Roman" w:cs="Simplified Arabic"/>
          <w:i/>
          <w:sz w:val="24"/>
          <w:szCs w:val="28"/>
          <w:rtl/>
        </w:rPr>
        <w:t>س</w:t>
      </w:r>
      <w:r w:rsidRPr="0037700B">
        <w:rPr>
          <w:rFonts w:ascii="Times New Roman" w:eastAsia="Calibri" w:hAnsi="Times New Roman" w:cs="Simplified Arabic"/>
          <w:i/>
          <w:sz w:val="24"/>
          <w:szCs w:val="28"/>
          <w:rtl/>
        </w:rPr>
        <w:t>يتوبلازمية</w:t>
      </w:r>
      <w:proofErr w:type="spellEnd"/>
      <w:r w:rsidRPr="0037700B">
        <w:rPr>
          <w:rFonts w:ascii="Times New Roman" w:eastAsia="Calibri" w:hAnsi="Times New Roman" w:cs="Simplified Arabic"/>
          <w:i/>
          <w:sz w:val="24"/>
          <w:szCs w:val="28"/>
          <w:rtl/>
        </w:rPr>
        <w:t xml:space="preserve">). من الصبغات المستعملة في صبغ عينات المجهر الإلكتروني صبغة خلات </w:t>
      </w:r>
      <w:proofErr w:type="spellStart"/>
      <w:r w:rsidRPr="0037700B">
        <w:rPr>
          <w:rFonts w:ascii="Times New Roman" w:eastAsia="Calibri" w:hAnsi="Times New Roman" w:cs="Simplified Arabic"/>
          <w:i/>
          <w:sz w:val="24"/>
          <w:szCs w:val="28"/>
          <w:rtl/>
        </w:rPr>
        <w:t>اليورانيل</w:t>
      </w:r>
      <w:proofErr w:type="spellEnd"/>
      <w:r w:rsidRPr="0037700B">
        <w:rPr>
          <w:rFonts w:ascii="Times New Roman" w:eastAsia="Calibri" w:hAnsi="Times New Roman" w:cs="Simplified Arabic"/>
          <w:i/>
          <w:sz w:val="24"/>
          <w:szCs w:val="28"/>
        </w:rPr>
        <w:t xml:space="preserve"> </w:t>
      </w:r>
      <w:proofErr w:type="spellStart"/>
      <w:r w:rsidRPr="0037700B">
        <w:rPr>
          <w:rFonts w:ascii="Times New Roman" w:eastAsia="Calibri" w:hAnsi="Times New Roman" w:cs="Simplified Arabic"/>
          <w:i/>
          <w:color w:val="00B0F0"/>
          <w:sz w:val="24"/>
          <w:szCs w:val="28"/>
        </w:rPr>
        <w:t>Uranyl</w:t>
      </w:r>
      <w:proofErr w:type="spellEnd"/>
      <w:r w:rsidRPr="0037700B">
        <w:rPr>
          <w:rFonts w:ascii="Times New Roman" w:eastAsia="Calibri" w:hAnsi="Times New Roman" w:cs="Simplified Arabic"/>
          <w:i/>
          <w:color w:val="00B0F0"/>
          <w:sz w:val="24"/>
          <w:szCs w:val="28"/>
        </w:rPr>
        <w:t xml:space="preserve"> </w:t>
      </w:r>
      <w:r w:rsidR="00E6140E" w:rsidRPr="0037700B">
        <w:rPr>
          <w:rFonts w:ascii="Times New Roman" w:eastAsia="Calibri" w:hAnsi="Times New Roman" w:cs="Simplified Arabic"/>
          <w:i/>
          <w:color w:val="00B0F0"/>
          <w:sz w:val="24"/>
          <w:szCs w:val="28"/>
        </w:rPr>
        <w:t>acetate</w:t>
      </w:r>
      <w:r w:rsidR="00E6140E" w:rsidRPr="0037700B">
        <w:rPr>
          <w:rFonts w:ascii="Times New Roman" w:eastAsia="Calibri" w:hAnsi="Times New Roman" w:cs="Simplified Arabic"/>
          <w:i/>
          <w:sz w:val="24"/>
          <w:szCs w:val="28"/>
        </w:rPr>
        <w:t xml:space="preserve"> </w:t>
      </w:r>
      <w:r w:rsidR="00E6140E">
        <w:rPr>
          <w:rFonts w:ascii="Times New Roman" w:eastAsia="Calibri" w:hAnsi="Times New Roman" w:cs="Simplified Arabic" w:hint="cs"/>
          <w:i/>
          <w:sz w:val="24"/>
          <w:szCs w:val="28"/>
          <w:rtl/>
        </w:rPr>
        <w:t>وصبغة</w:t>
      </w:r>
      <w:r w:rsidRPr="0037700B">
        <w:rPr>
          <w:rFonts w:ascii="Times New Roman" w:eastAsia="Calibri" w:hAnsi="Times New Roman" w:cs="Simplified Arabic"/>
          <w:i/>
          <w:sz w:val="24"/>
          <w:szCs w:val="28"/>
          <w:rtl/>
        </w:rPr>
        <w:t xml:space="preserve"> سترات الرصاص</w:t>
      </w:r>
      <w:r w:rsidR="0071159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color w:val="00B0F0"/>
          <w:sz w:val="24"/>
          <w:szCs w:val="28"/>
        </w:rPr>
        <w:t>Lead citrate</w:t>
      </w:r>
      <w:r w:rsidRPr="0037700B">
        <w:rPr>
          <w:rFonts w:ascii="Times New Roman" w:eastAsia="Calibri" w:hAnsi="Times New Roman" w:cs="Simplified Arabic"/>
          <w:i/>
          <w:sz w:val="24"/>
          <w:szCs w:val="28"/>
          <w:rtl/>
        </w:rPr>
        <w:t>.</w:t>
      </w:r>
    </w:p>
    <w:p w:rsidR="0037700B" w:rsidRPr="0037700B" w:rsidRDefault="0037700B" w:rsidP="0037700B">
      <w:pPr>
        <w:numPr>
          <w:ilvl w:val="0"/>
          <w:numId w:val="74"/>
        </w:numPr>
        <w:tabs>
          <w:tab w:val="right" w:pos="836"/>
        </w:tabs>
        <w:bidi/>
        <w:spacing w:after="0" w:line="276" w:lineRule="auto"/>
        <w:ind w:left="386"/>
        <w:contextualSpacing/>
        <w:jc w:val="both"/>
        <w:rPr>
          <w:rFonts w:ascii="Times New Roman" w:eastAsia="Calibri" w:hAnsi="Times New Roman" w:cs="Simplified Arabic"/>
          <w:b/>
          <w:bCs/>
          <w:i/>
          <w:sz w:val="24"/>
          <w:szCs w:val="28"/>
        </w:rPr>
      </w:pPr>
      <w:r w:rsidRPr="0037700B">
        <w:rPr>
          <w:rFonts w:ascii="Times New Roman" w:eastAsia="Calibri" w:hAnsi="Times New Roman" w:cs="Simplified Arabic"/>
          <w:b/>
          <w:bCs/>
          <w:i/>
          <w:sz w:val="24"/>
          <w:szCs w:val="28"/>
          <w:rtl/>
        </w:rPr>
        <w:t>مميزات</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تقنية</w:t>
      </w:r>
      <w:r w:rsidRPr="0037700B">
        <w:rPr>
          <w:rFonts w:ascii="Times New Roman" w:eastAsia="Calibri" w:hAnsi="Times New Roman" w:cs="Simplified Arabic"/>
          <w:b/>
          <w:bCs/>
          <w:i/>
          <w:sz w:val="24"/>
          <w:szCs w:val="28"/>
        </w:rPr>
        <w:t xml:space="preserve"> </w:t>
      </w:r>
      <w:r w:rsidRPr="0037700B">
        <w:rPr>
          <w:rFonts w:ascii="Times New Roman" w:eastAsia="Calibri" w:hAnsi="Times New Roman" w:cs="Simplified Arabic"/>
          <w:b/>
          <w:bCs/>
          <w:i/>
          <w:sz w:val="24"/>
          <w:szCs w:val="28"/>
          <w:rtl/>
        </w:rPr>
        <w:t>شمع</w:t>
      </w:r>
      <w:r w:rsidRPr="0037700B">
        <w:rPr>
          <w:rFonts w:ascii="Times New Roman" w:eastAsia="Calibri" w:hAnsi="Times New Roman" w:cs="Simplified Arabic"/>
          <w:b/>
          <w:bCs/>
          <w:i/>
          <w:sz w:val="24"/>
          <w:szCs w:val="28"/>
        </w:rPr>
        <w:t xml:space="preserve"> </w:t>
      </w:r>
      <w:proofErr w:type="spellStart"/>
      <w:r w:rsidRPr="0037700B">
        <w:rPr>
          <w:rFonts w:ascii="Times New Roman" w:eastAsia="Calibri" w:hAnsi="Times New Roman" w:cs="Simplified Arabic"/>
          <w:b/>
          <w:bCs/>
          <w:i/>
          <w:sz w:val="24"/>
          <w:szCs w:val="28"/>
          <w:rtl/>
        </w:rPr>
        <w:t>البرافين</w:t>
      </w:r>
      <w:proofErr w:type="spellEnd"/>
      <w:r w:rsidRPr="0037700B">
        <w:rPr>
          <w:rFonts w:ascii="Times New Roman" w:eastAsia="Calibri" w:hAnsi="Times New Roman" w:cs="Simplified Arabic"/>
          <w:b/>
          <w:bCs/>
          <w:i/>
          <w:sz w:val="24"/>
          <w:szCs w:val="28"/>
        </w:rPr>
        <w:t>:</w:t>
      </w:r>
    </w:p>
    <w:p w:rsidR="0037700B" w:rsidRPr="0037700B" w:rsidRDefault="0037700B" w:rsidP="0037700B">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تأخذ</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وقت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قصير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للإعداد</w:t>
      </w:r>
      <w:r w:rsidRPr="0037700B">
        <w:rPr>
          <w:rFonts w:ascii="Times New Roman" w:eastAsia="Calibri" w:hAnsi="Times New Roman" w:cs="Simplified Arabic" w:hint="cs"/>
          <w:i/>
          <w:sz w:val="24"/>
          <w:szCs w:val="28"/>
          <w:rtl/>
        </w:rPr>
        <w:t xml:space="preserve"> (لا تتجاوز ال</w:t>
      </w:r>
      <w:r w:rsidRPr="0037700B">
        <w:rPr>
          <w:rFonts w:ascii="Times New Roman" w:eastAsia="Calibri" w:hAnsi="Times New Roman" w:cs="Simplified Arabic"/>
          <w:i/>
          <w:sz w:val="24"/>
          <w:szCs w:val="28"/>
          <w:rtl/>
        </w:rPr>
        <w:t>يومين)</w:t>
      </w:r>
      <w:r w:rsidRPr="0037700B">
        <w:rPr>
          <w:rFonts w:ascii="Times New Roman" w:eastAsia="Calibri" w:hAnsi="Times New Roman" w:cs="Simplified Arabic"/>
          <w:i/>
          <w:sz w:val="24"/>
          <w:szCs w:val="28"/>
        </w:rPr>
        <w:t>.</w:t>
      </w:r>
      <w:r w:rsidRPr="0037700B">
        <w:rPr>
          <w:rFonts w:ascii="Times New Roman" w:eastAsia="Calibri" w:hAnsi="Times New Roman" w:cs="Simplified Arabic" w:hint="cs"/>
          <w:i/>
          <w:sz w:val="24"/>
          <w:szCs w:val="28"/>
          <w:rtl/>
        </w:rPr>
        <w:t xml:space="preserve"> و</w:t>
      </w:r>
      <w:r w:rsidRPr="0037700B">
        <w:rPr>
          <w:rFonts w:ascii="Times New Roman" w:eastAsia="Calibri" w:hAnsi="Times New Roman" w:cs="Simplified Arabic"/>
          <w:i/>
          <w:sz w:val="24"/>
          <w:szCs w:val="28"/>
          <w:rtl/>
        </w:rPr>
        <w:t>تعطي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سلسلة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متتابعة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القطاعات</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تسمى</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أشرطة متصلة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مع</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بعضها</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البعض</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وهذه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الأشرطة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مهمة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للعمل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البحثي</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تعطي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قطاعات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رقيقة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جدا</w:t>
      </w:r>
      <w:r w:rsidR="00220375">
        <w:rPr>
          <w:rFonts w:ascii="Times New Roman" w:eastAsia="Calibri" w:hAnsi="Times New Roman" w:cs="Simplified Arabic" w:hint="cs"/>
          <w:i/>
          <w:sz w:val="24"/>
          <w:szCs w:val="28"/>
          <w:rtl/>
        </w:rPr>
        <w:t>ً</w:t>
      </w:r>
      <w:r w:rsidRPr="0037700B">
        <w:rPr>
          <w:rFonts w:ascii="Times New Roman" w:eastAsia="Calibri" w:hAnsi="Times New Roman" w:cs="Simplified Arabic"/>
          <w:i/>
          <w:sz w:val="24"/>
          <w:szCs w:val="28"/>
          <w:rtl/>
        </w:rPr>
        <w:t>.</w:t>
      </w:r>
      <w:r w:rsidRPr="0037700B">
        <w:rPr>
          <w:rFonts w:ascii="Times New Roman" w:eastAsia="Calibri" w:hAnsi="Times New Roman" w:cs="Simplified Arabic" w:hint="cs"/>
          <w:i/>
          <w:sz w:val="24"/>
          <w:szCs w:val="28"/>
          <w:rtl/>
        </w:rPr>
        <w:t xml:space="preserve"> أيضا</w:t>
      </w:r>
      <w:r w:rsidR="00220375">
        <w:rPr>
          <w:rFonts w:ascii="Times New Roman" w:eastAsia="Calibri" w:hAnsi="Times New Roman" w:cs="Simplified Arabic" w:hint="cs"/>
          <w:i/>
          <w:sz w:val="24"/>
          <w:szCs w:val="28"/>
          <w:rtl/>
        </w:rPr>
        <w:t>ً</w:t>
      </w:r>
      <w:r w:rsidRPr="0037700B">
        <w:rPr>
          <w:rFonts w:ascii="Times New Roman" w:eastAsia="Calibri" w:hAnsi="Times New Roman" w:cs="Simplified Arabic" w:hint="cs"/>
          <w:i/>
          <w:sz w:val="24"/>
          <w:szCs w:val="28"/>
          <w:rtl/>
        </w:rPr>
        <w:t xml:space="preserve"> فإن </w:t>
      </w:r>
      <w:r w:rsidRPr="0037700B">
        <w:rPr>
          <w:rFonts w:ascii="Times New Roman" w:eastAsia="Calibri" w:hAnsi="Times New Roman" w:cs="Simplified Arabic"/>
          <w:i/>
          <w:sz w:val="24"/>
          <w:szCs w:val="28"/>
          <w:rtl/>
        </w:rPr>
        <w:t>قطاعات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هذه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الطريقة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سهلة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الصبغ</w:t>
      </w:r>
      <w:r w:rsidRPr="0037700B">
        <w:rPr>
          <w:rFonts w:ascii="Times New Roman" w:eastAsia="Calibri" w:hAnsi="Times New Roman" w:cs="Simplified Arabic"/>
          <w:i/>
          <w:sz w:val="24"/>
          <w:szCs w:val="28"/>
        </w:rPr>
        <w:t>.</w:t>
      </w:r>
    </w:p>
    <w:p w:rsidR="0037700B" w:rsidRPr="0037700B" w:rsidRDefault="0037700B" w:rsidP="0037700B">
      <w:pPr>
        <w:numPr>
          <w:ilvl w:val="0"/>
          <w:numId w:val="74"/>
        </w:numPr>
        <w:tabs>
          <w:tab w:val="right" w:pos="836"/>
        </w:tabs>
        <w:bidi/>
        <w:spacing w:after="0" w:line="276" w:lineRule="auto"/>
        <w:ind w:left="386"/>
        <w:contextualSpacing/>
        <w:jc w:val="both"/>
        <w:rPr>
          <w:rFonts w:ascii="Times New Roman" w:eastAsia="Calibri" w:hAnsi="Times New Roman" w:cs="Simplified Arabic"/>
          <w:b/>
          <w:bCs/>
          <w:i/>
          <w:sz w:val="24"/>
          <w:szCs w:val="28"/>
        </w:rPr>
      </w:pPr>
      <w:r w:rsidRPr="0037700B">
        <w:rPr>
          <w:rFonts w:ascii="Times New Roman" w:eastAsia="Calibri" w:hAnsi="Times New Roman" w:cs="Simplified Arabic"/>
          <w:b/>
          <w:bCs/>
          <w:i/>
          <w:sz w:val="24"/>
          <w:szCs w:val="28"/>
          <w:rtl/>
        </w:rPr>
        <w:t>عيوب</w:t>
      </w:r>
      <w:r w:rsidRPr="0037700B">
        <w:rPr>
          <w:rFonts w:ascii="Times New Roman" w:eastAsia="Calibri" w:hAnsi="Times New Roman" w:cs="Simplified Arabic" w:hint="cs"/>
          <w:b/>
          <w:bCs/>
          <w:i/>
          <w:sz w:val="24"/>
          <w:szCs w:val="28"/>
          <w:rtl/>
        </w:rPr>
        <w:t xml:space="preserve"> هذه التقنية:</w:t>
      </w:r>
    </w:p>
    <w:p w:rsidR="0037700B" w:rsidRPr="0037700B" w:rsidRDefault="0037700B" w:rsidP="0037700B">
      <w:pPr>
        <w:bidi/>
        <w:spacing w:after="0" w:line="276" w:lineRule="auto"/>
        <w:jc w:val="both"/>
        <w:rPr>
          <w:rFonts w:ascii="Times New Roman" w:eastAsia="Calibri" w:hAnsi="Times New Roman" w:cs="Simplified Arabic"/>
          <w:i/>
          <w:sz w:val="24"/>
          <w:szCs w:val="28"/>
          <w:rtl/>
        </w:rPr>
      </w:pPr>
      <w:r w:rsidRPr="0037700B">
        <w:rPr>
          <w:rFonts w:ascii="Times New Roman" w:eastAsia="Calibri" w:hAnsi="Times New Roman" w:cs="Simplified Arabic"/>
          <w:i/>
          <w:sz w:val="24"/>
          <w:szCs w:val="28"/>
          <w:rtl/>
        </w:rPr>
        <w:t>هذه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الطريقة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تستخدم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والفرن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والتي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قد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تضر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بالنسيج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وبتفاصيل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تركيب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الخلايا</w:t>
      </w:r>
      <w:r w:rsidRPr="0037700B">
        <w:rPr>
          <w:rFonts w:ascii="Times New Roman" w:eastAsia="Calibri" w:hAnsi="Times New Roman" w:cs="Simplified Arabic"/>
          <w:i/>
          <w:sz w:val="24"/>
          <w:szCs w:val="28"/>
        </w:rPr>
        <w:t>.</w:t>
      </w:r>
      <w:r w:rsidRPr="0037700B">
        <w:rPr>
          <w:rFonts w:ascii="Times New Roman" w:eastAsia="Calibri" w:hAnsi="Times New Roman" w:cs="Simplified Arabic" w:hint="cs"/>
          <w:i/>
          <w:sz w:val="24"/>
          <w:szCs w:val="28"/>
          <w:rtl/>
        </w:rPr>
        <w:t xml:space="preserve"> و</w:t>
      </w:r>
      <w:r w:rsidRPr="0037700B">
        <w:rPr>
          <w:rFonts w:ascii="Times New Roman" w:eastAsia="Calibri" w:hAnsi="Times New Roman" w:cs="Simplified Arabic"/>
          <w:i/>
          <w:sz w:val="24"/>
          <w:szCs w:val="28"/>
          <w:rtl/>
        </w:rPr>
        <w:t>استخدام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المثبتات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قد</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يذيب</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المحتوى</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الدهني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للنسيج</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خلال</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التحضير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لذا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لا</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يمكن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دراسة</w:t>
      </w:r>
      <w:r w:rsidRPr="0037700B">
        <w:rPr>
          <w:rFonts w:ascii="Times New Roman" w:eastAsia="Calibri" w:hAnsi="Times New Roman" w:cs="Simplified Arabic" w:hint="cs"/>
          <w:i/>
          <w:sz w:val="24"/>
          <w:szCs w:val="28"/>
          <w:rtl/>
        </w:rPr>
        <w:t xml:space="preserve"> </w:t>
      </w:r>
      <w:r w:rsidRPr="0037700B">
        <w:rPr>
          <w:rFonts w:ascii="Times New Roman" w:eastAsia="Calibri" w:hAnsi="Times New Roman" w:cs="Simplified Arabic"/>
          <w:i/>
          <w:sz w:val="24"/>
          <w:szCs w:val="28"/>
          <w:rtl/>
        </w:rPr>
        <w:t>الدهون</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بهذه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الطريقة</w:t>
      </w:r>
      <w:r w:rsidRPr="0037700B">
        <w:rPr>
          <w:rFonts w:ascii="Times New Roman" w:eastAsia="Calibri" w:hAnsi="Times New Roman" w:cs="Simplified Arabic"/>
          <w:i/>
          <w:sz w:val="24"/>
          <w:szCs w:val="28"/>
        </w:rPr>
        <w:t>.</w:t>
      </w:r>
      <w:r w:rsidRPr="0037700B">
        <w:rPr>
          <w:rFonts w:ascii="Times New Roman" w:eastAsia="Calibri" w:hAnsi="Times New Roman" w:cs="Simplified Arabic" w:hint="cs"/>
          <w:i/>
          <w:sz w:val="24"/>
          <w:szCs w:val="28"/>
          <w:rtl/>
        </w:rPr>
        <w:t xml:space="preserve"> بالإضافة إلى أن </w:t>
      </w:r>
      <w:r w:rsidRPr="0037700B">
        <w:rPr>
          <w:rFonts w:ascii="Times New Roman" w:eastAsia="Calibri" w:hAnsi="Times New Roman" w:cs="Simplified Arabic"/>
          <w:i/>
          <w:sz w:val="24"/>
          <w:szCs w:val="28"/>
          <w:rtl/>
        </w:rPr>
        <w:t>هذه</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الطريقة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ليست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مثالية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في</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كيمياء</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الأنسجة</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لأن</w:t>
      </w:r>
      <w:r w:rsidRPr="0037700B">
        <w:rPr>
          <w:rFonts w:ascii="Times New Roman" w:eastAsia="Calibri" w:hAnsi="Times New Roman" w:cs="Simplified Arabic"/>
          <w:i/>
          <w:sz w:val="24"/>
          <w:szCs w:val="28"/>
        </w:rPr>
        <w:t xml:space="preserve"> </w:t>
      </w:r>
      <w:r w:rsidR="00220375">
        <w:rPr>
          <w:rFonts w:ascii="Times New Roman" w:eastAsia="Calibri" w:hAnsi="Times New Roman" w:cs="Simplified Arabic" w:hint="cs"/>
          <w:i/>
          <w:sz w:val="24"/>
          <w:szCs w:val="28"/>
          <w:rtl/>
        </w:rPr>
        <w:t xml:space="preserve">الحرارة </w:t>
      </w:r>
      <w:r w:rsidR="00220375" w:rsidRPr="0037700B">
        <w:rPr>
          <w:rFonts w:ascii="Times New Roman" w:eastAsia="Calibri" w:hAnsi="Times New Roman" w:cs="Simplified Arabic"/>
          <w:i/>
          <w:sz w:val="24"/>
          <w:szCs w:val="28"/>
          <w:rtl/>
        </w:rPr>
        <w:t>تحطّم</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الأنزيمات</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مثلا</w:t>
      </w:r>
      <w:r w:rsidRPr="0037700B">
        <w:rPr>
          <w:rFonts w:ascii="Times New Roman" w:eastAsia="Calibri" w:hAnsi="Times New Roman" w:cs="Simplified Arabic" w:hint="cs"/>
          <w:i/>
          <w:sz w:val="24"/>
          <w:szCs w:val="28"/>
          <w:rtl/>
        </w:rPr>
        <w:t>.</w:t>
      </w:r>
    </w:p>
    <w:p w:rsidR="0037700B" w:rsidRPr="0037700B" w:rsidRDefault="0037700B" w:rsidP="0037700B">
      <w:pPr>
        <w:numPr>
          <w:ilvl w:val="0"/>
          <w:numId w:val="72"/>
        </w:numPr>
        <w:tabs>
          <w:tab w:val="right" w:pos="476"/>
        </w:tabs>
        <w:bidi/>
        <w:spacing w:after="0" w:line="276" w:lineRule="auto"/>
        <w:ind w:left="386"/>
        <w:contextualSpacing/>
        <w:jc w:val="both"/>
        <w:rPr>
          <w:rFonts w:ascii="Times New Roman" w:eastAsia="Calibri" w:hAnsi="Times New Roman" w:cs="Simplified Arabic"/>
          <w:b/>
          <w:bCs/>
          <w:i/>
          <w:color w:val="002060"/>
          <w:sz w:val="24"/>
          <w:szCs w:val="28"/>
          <w:rtl/>
        </w:rPr>
      </w:pPr>
      <w:r w:rsidRPr="0037700B">
        <w:rPr>
          <w:rFonts w:ascii="Times New Roman" w:eastAsia="Calibri" w:hAnsi="Times New Roman" w:cs="Simplified Arabic"/>
          <w:b/>
          <w:bCs/>
          <w:i/>
          <w:color w:val="002060"/>
          <w:sz w:val="24"/>
          <w:szCs w:val="28"/>
          <w:rtl/>
        </w:rPr>
        <w:t xml:space="preserve">عمل شريحة </w:t>
      </w:r>
      <w:r w:rsidRPr="0037700B">
        <w:rPr>
          <w:rFonts w:ascii="Times New Roman" w:eastAsia="Calibri" w:hAnsi="Times New Roman" w:cs="Simplified Arabic" w:hint="cs"/>
          <w:b/>
          <w:bCs/>
          <w:i/>
          <w:color w:val="002060"/>
          <w:sz w:val="24"/>
          <w:szCs w:val="28"/>
          <w:rtl/>
        </w:rPr>
        <w:t>مستديمة:</w:t>
      </w:r>
    </w:p>
    <w:p w:rsidR="002659D7" w:rsidRDefault="0037700B" w:rsidP="00220375">
      <w:pPr>
        <w:bidi/>
        <w:rPr>
          <w:rFonts w:ascii="Times New Roman" w:eastAsia="Calibri" w:hAnsi="Times New Roman" w:cs="Simplified Arabic"/>
          <w:i/>
          <w:sz w:val="24"/>
          <w:szCs w:val="28"/>
          <w:rtl/>
        </w:rPr>
      </w:pPr>
      <w:r w:rsidRPr="0037700B">
        <w:rPr>
          <w:rFonts w:ascii="Times New Roman" w:eastAsia="Calibri" w:hAnsi="Times New Roman" w:cs="Simplified Arabic" w:hint="cs"/>
          <w:b/>
          <w:bCs/>
          <w:i/>
          <w:color w:val="002060"/>
          <w:sz w:val="24"/>
          <w:szCs w:val="28"/>
          <w:rtl/>
        </w:rPr>
        <w:t xml:space="preserve"> </w:t>
      </w:r>
      <w:r w:rsidRPr="0037700B">
        <w:rPr>
          <w:rFonts w:ascii="Times New Roman" w:eastAsia="Calibri" w:hAnsi="Times New Roman" w:cs="Simplified Arabic" w:hint="cs"/>
          <w:i/>
          <w:sz w:val="24"/>
          <w:szCs w:val="28"/>
          <w:rtl/>
        </w:rPr>
        <w:t>يتم</w:t>
      </w:r>
      <w:r w:rsidRPr="0037700B">
        <w:rPr>
          <w:rFonts w:ascii="Times New Roman" w:eastAsia="Calibri" w:hAnsi="Times New Roman" w:cs="Simplified Arabic"/>
          <w:i/>
          <w:sz w:val="24"/>
          <w:szCs w:val="28"/>
          <w:rtl/>
        </w:rPr>
        <w:t xml:space="preserve"> تنظيف الشرائح وإزالة وسط التحميل الزائد من حول جوانب الغطاء وبالنسبة لتعليم الشريحة توضع ورقة مناسبة على طرف الشريحة يكتب عليها معلومات عن نوع النسيج والمثبت والصبغة وتاريخ التحضير</w:t>
      </w:r>
      <w:r w:rsidRPr="0037700B">
        <w:rPr>
          <w:rFonts w:ascii="Times New Roman" w:eastAsia="Calibri" w:hAnsi="Times New Roman" w:cs="Simplified Arabic"/>
          <w:i/>
          <w:sz w:val="24"/>
          <w:szCs w:val="28"/>
        </w:rPr>
        <w:t xml:space="preserve">. </w:t>
      </w:r>
      <w:r w:rsidRPr="0037700B">
        <w:rPr>
          <w:rFonts w:ascii="Times New Roman" w:eastAsia="Calibri" w:hAnsi="Times New Roman" w:cs="Simplified Arabic"/>
          <w:i/>
          <w:sz w:val="24"/>
          <w:szCs w:val="28"/>
          <w:rtl/>
        </w:rPr>
        <w:t>تتم الخطوات السابقة بشكل يدوي بينما ف</w:t>
      </w:r>
      <w:r w:rsidR="00220375">
        <w:rPr>
          <w:rFonts w:ascii="Times New Roman" w:eastAsia="Calibri" w:hAnsi="Times New Roman" w:cs="Simplified Arabic"/>
          <w:i/>
          <w:sz w:val="24"/>
          <w:szCs w:val="28"/>
          <w:rtl/>
        </w:rPr>
        <w:t>ي مختبرات الأمراض التي يتم فيها</w:t>
      </w:r>
      <w:r w:rsidR="00220375">
        <w:rPr>
          <w:rFonts w:ascii="Times New Roman" w:eastAsia="Calibri" w:hAnsi="Times New Roman" w:cs="Simplified Arabic" w:hint="cs"/>
          <w:i/>
          <w:sz w:val="24"/>
          <w:szCs w:val="28"/>
          <w:rtl/>
        </w:rPr>
        <w:t xml:space="preserve"> إ</w:t>
      </w:r>
      <w:r w:rsidRPr="0037700B">
        <w:rPr>
          <w:rFonts w:ascii="Times New Roman" w:eastAsia="Calibri" w:hAnsi="Times New Roman" w:cs="Simplified Arabic"/>
          <w:i/>
          <w:sz w:val="24"/>
          <w:szCs w:val="28"/>
          <w:rtl/>
        </w:rPr>
        <w:t>جراء فحوصات روتينية لعينـات كثيرة تتـم باستـخدام أجـهزة حديثـة منها جهاز معاملة الأنسجة الأوتوماتيكي.</w:t>
      </w:r>
    </w:p>
    <w:p w:rsidR="008B0605" w:rsidRDefault="008B0605" w:rsidP="008B0605">
      <w:pPr>
        <w:bidi/>
        <w:rPr>
          <w:rFonts w:ascii="Times New Roman" w:eastAsia="Calibri" w:hAnsi="Times New Roman" w:cs="Simplified Arabic"/>
          <w:i/>
          <w:sz w:val="24"/>
          <w:szCs w:val="28"/>
          <w:rtl/>
        </w:rPr>
      </w:pPr>
    </w:p>
    <w:p w:rsidR="008B0605" w:rsidRDefault="008B0605" w:rsidP="008B0605">
      <w:pPr>
        <w:bidi/>
        <w:rPr>
          <w:rFonts w:ascii="Times New Roman" w:eastAsia="Calibri" w:hAnsi="Times New Roman" w:cs="Simplified Arabic"/>
          <w:i/>
          <w:sz w:val="24"/>
          <w:szCs w:val="28"/>
        </w:rPr>
      </w:pPr>
    </w:p>
    <w:p w:rsidR="00B21C62" w:rsidRPr="00B21C62" w:rsidRDefault="00B21C62" w:rsidP="00B21C62">
      <w:pPr>
        <w:bidi/>
        <w:jc w:val="both"/>
        <w:rPr>
          <w:rFonts w:ascii="Times New Roman" w:eastAsia="Calibri" w:hAnsi="Times New Roman" w:cs="Simplified Arabic"/>
          <w:bCs/>
          <w:i/>
          <w:color w:val="CC0000"/>
          <w:sz w:val="24"/>
          <w:szCs w:val="32"/>
          <w:rtl/>
          <w:lang w:bidi="ar-SY"/>
        </w:rPr>
      </w:pPr>
      <w:r w:rsidRPr="00B21C62">
        <w:rPr>
          <w:rFonts w:ascii="Times New Roman" w:eastAsia="Calibri" w:hAnsi="Times New Roman" w:cs="Simplified Arabic"/>
          <w:bCs/>
          <w:i/>
          <w:color w:val="CC0000"/>
          <w:sz w:val="24"/>
          <w:szCs w:val="32"/>
          <w:rtl/>
          <w:lang w:bidi="ar-SY"/>
        </w:rPr>
        <w:lastRenderedPageBreak/>
        <w:t>مقارنة بين النسج الطبيعية والسرطاني</w:t>
      </w:r>
      <w:r w:rsidRPr="00B21C62">
        <w:rPr>
          <w:rFonts w:ascii="Times New Roman" w:eastAsia="Calibri" w:hAnsi="Times New Roman" w:cs="Simplified Arabic" w:hint="cs"/>
          <w:bCs/>
          <w:i/>
          <w:color w:val="CC0000"/>
          <w:sz w:val="24"/>
          <w:szCs w:val="32"/>
          <w:rtl/>
          <w:lang w:bidi="ar-SY"/>
        </w:rPr>
        <w:t>ة</w:t>
      </w:r>
    </w:p>
    <w:p w:rsidR="00B21C62" w:rsidRPr="00B21C62" w:rsidRDefault="00B21C62" w:rsidP="00B21C62">
      <w:pPr>
        <w:bidi/>
        <w:spacing w:after="0" w:line="276" w:lineRule="auto"/>
        <w:jc w:val="both"/>
        <w:rPr>
          <w:rFonts w:ascii="Times New Roman" w:eastAsia="Calibri" w:hAnsi="Times New Roman" w:cs="Simplified Arabic"/>
          <w:i/>
          <w:sz w:val="24"/>
          <w:szCs w:val="28"/>
          <w:rtl/>
        </w:rPr>
      </w:pPr>
      <w:r w:rsidRPr="00B21C62">
        <w:rPr>
          <w:rFonts w:ascii="Times New Roman" w:eastAsia="Calibri" w:hAnsi="Times New Roman" w:cs="Simplified Arabic" w:hint="cs"/>
          <w:i/>
          <w:sz w:val="24"/>
          <w:szCs w:val="28"/>
          <w:rtl/>
        </w:rPr>
        <w:t xml:space="preserve">بعد الدراسة المجهرية </w:t>
      </w:r>
      <w:proofErr w:type="spellStart"/>
      <w:r w:rsidRPr="00B21C62">
        <w:rPr>
          <w:rFonts w:ascii="Times New Roman" w:eastAsia="Calibri" w:hAnsi="Times New Roman" w:cs="Simplified Arabic" w:hint="cs"/>
          <w:i/>
          <w:sz w:val="24"/>
          <w:szCs w:val="28"/>
          <w:rtl/>
        </w:rPr>
        <w:t>والعيانية</w:t>
      </w:r>
      <w:proofErr w:type="spellEnd"/>
      <w:r w:rsidRPr="00B21C62">
        <w:rPr>
          <w:rFonts w:ascii="Times New Roman" w:eastAsia="Calibri" w:hAnsi="Times New Roman" w:cs="Simplified Arabic" w:hint="cs"/>
          <w:i/>
          <w:sz w:val="24"/>
          <w:szCs w:val="28"/>
          <w:rtl/>
        </w:rPr>
        <w:t xml:space="preserve"> للنسج السرطانية والطبيعية التي حضرناها لاحظنا ما يلي:</w:t>
      </w:r>
    </w:p>
    <w:p w:rsidR="00B21C62" w:rsidRPr="00B21C62" w:rsidRDefault="00B21C62" w:rsidP="00B21C62">
      <w:pPr>
        <w:numPr>
          <w:ilvl w:val="0"/>
          <w:numId w:val="79"/>
        </w:numPr>
        <w:bidi/>
        <w:spacing w:after="0" w:line="276" w:lineRule="auto"/>
        <w:ind w:left="386"/>
        <w:contextualSpacing/>
        <w:jc w:val="both"/>
        <w:rPr>
          <w:rFonts w:ascii="Times New Roman" w:eastAsia="Calibri" w:hAnsi="Times New Roman" w:cs="Simplified Arabic"/>
          <w:b/>
          <w:bCs/>
          <w:i/>
          <w:sz w:val="24"/>
          <w:szCs w:val="28"/>
          <w:rtl/>
        </w:rPr>
      </w:pPr>
      <w:r w:rsidRPr="00B21C62">
        <w:rPr>
          <w:rFonts w:ascii="Times New Roman" w:eastAsia="Calibri" w:hAnsi="Times New Roman" w:cs="Simplified Arabic" w:hint="cs"/>
          <w:b/>
          <w:bCs/>
          <w:i/>
          <w:sz w:val="24"/>
          <w:szCs w:val="28"/>
          <w:rtl/>
        </w:rPr>
        <w:t>حول</w:t>
      </w:r>
      <w:r w:rsidRPr="00B21C62">
        <w:rPr>
          <w:rFonts w:ascii="Times New Roman" w:eastAsia="Calibri" w:hAnsi="Times New Roman" w:cs="Simplified Arabic"/>
          <w:b/>
          <w:bCs/>
          <w:i/>
          <w:sz w:val="24"/>
          <w:szCs w:val="28"/>
          <w:rtl/>
        </w:rPr>
        <w:t xml:space="preserve"> النسيج السرطاني:</w:t>
      </w:r>
    </w:p>
    <w:p w:rsidR="00B21C62" w:rsidRPr="00B21C62" w:rsidRDefault="00B21C62" w:rsidP="00B21C62">
      <w:pPr>
        <w:numPr>
          <w:ilvl w:val="0"/>
          <w:numId w:val="77"/>
        </w:numPr>
        <w:bidi/>
        <w:spacing w:after="0" w:line="276" w:lineRule="auto"/>
        <w:contextualSpacing/>
        <w:jc w:val="both"/>
        <w:rPr>
          <w:rFonts w:ascii="Times New Roman" w:eastAsia="Calibri" w:hAnsi="Times New Roman" w:cs="Simplified Arabic"/>
          <w:i/>
          <w:sz w:val="24"/>
          <w:szCs w:val="28"/>
          <w:rtl/>
        </w:rPr>
      </w:pPr>
      <w:r w:rsidRPr="00B21C62">
        <w:rPr>
          <w:rFonts w:ascii="Times New Roman" w:eastAsia="Calibri" w:hAnsi="Times New Roman" w:cs="Simplified Arabic"/>
          <w:i/>
          <w:sz w:val="24"/>
          <w:szCs w:val="28"/>
          <w:rtl/>
        </w:rPr>
        <w:t>ال</w:t>
      </w:r>
      <w:r w:rsidRPr="00B21C62">
        <w:rPr>
          <w:rFonts w:ascii="Times New Roman" w:eastAsia="Calibri" w:hAnsi="Times New Roman" w:cs="Simplified Arabic" w:hint="cs"/>
          <w:i/>
          <w:sz w:val="24"/>
          <w:szCs w:val="28"/>
          <w:rtl/>
        </w:rPr>
        <w:t>نوى</w:t>
      </w:r>
      <w:r w:rsidRPr="00B21C62">
        <w:rPr>
          <w:rFonts w:ascii="Times New Roman" w:eastAsia="Calibri" w:hAnsi="Times New Roman" w:cs="Simplified Arabic"/>
          <w:i/>
          <w:sz w:val="24"/>
          <w:szCs w:val="28"/>
          <w:rtl/>
        </w:rPr>
        <w:t xml:space="preserve"> لا تتشابه فيما بين الخلايا من حيث الشكل والحجم كما نشهد تعددها في بعض الأحيان. </w:t>
      </w:r>
    </w:p>
    <w:p w:rsidR="00B21C62" w:rsidRPr="00B21C62" w:rsidRDefault="00B21C62" w:rsidP="00B21C62">
      <w:pPr>
        <w:numPr>
          <w:ilvl w:val="0"/>
          <w:numId w:val="77"/>
        </w:numPr>
        <w:bidi/>
        <w:spacing w:after="0" w:line="276" w:lineRule="auto"/>
        <w:contextualSpacing/>
        <w:jc w:val="both"/>
        <w:rPr>
          <w:rFonts w:ascii="Times New Roman" w:eastAsia="Calibri" w:hAnsi="Times New Roman" w:cs="Simplified Arabic"/>
          <w:i/>
          <w:sz w:val="24"/>
          <w:szCs w:val="28"/>
          <w:rtl/>
        </w:rPr>
      </w:pPr>
      <w:r w:rsidRPr="00B21C62">
        <w:rPr>
          <w:rFonts w:ascii="Times New Roman" w:eastAsia="Calibri" w:hAnsi="Times New Roman" w:cs="Simplified Arabic"/>
          <w:i/>
          <w:sz w:val="24"/>
          <w:szCs w:val="28"/>
          <w:rtl/>
        </w:rPr>
        <w:t>فرط تصبغ اللون الأزرق الغامق مما يشير إلى فرط الصبغيات أي أن الصيغة الصبغية ممكن أن تكون مضاعفة عدة مرات.</w:t>
      </w:r>
    </w:p>
    <w:p w:rsidR="00B21C62" w:rsidRPr="00B21C62" w:rsidRDefault="00B21C62" w:rsidP="00BD500D">
      <w:pPr>
        <w:numPr>
          <w:ilvl w:val="0"/>
          <w:numId w:val="77"/>
        </w:numPr>
        <w:bidi/>
        <w:spacing w:after="0" w:line="276" w:lineRule="auto"/>
        <w:contextualSpacing/>
        <w:jc w:val="both"/>
        <w:rPr>
          <w:rFonts w:ascii="Times New Roman" w:eastAsia="Calibri" w:hAnsi="Times New Roman" w:cs="Simplified Arabic"/>
          <w:i/>
          <w:sz w:val="24"/>
          <w:szCs w:val="28"/>
          <w:rtl/>
        </w:rPr>
      </w:pPr>
      <w:r w:rsidRPr="00B21C62">
        <w:rPr>
          <w:rFonts w:ascii="Times New Roman" w:eastAsia="Calibri" w:hAnsi="Times New Roman" w:cs="Simplified Arabic"/>
          <w:i/>
          <w:sz w:val="24"/>
          <w:szCs w:val="28"/>
          <w:rtl/>
        </w:rPr>
        <w:t>عدم انتظام محيط النواة: حيث تبدو النواة من خلال الملاحظة العينية شاذة الشكل (ذات أشكال هندسية غير منتظمة).</w:t>
      </w:r>
      <w:r w:rsidR="00BD500D" w:rsidRPr="00BD500D">
        <w:rPr>
          <w:noProof/>
        </w:rPr>
        <w:t xml:space="preserve"> </w:t>
      </w:r>
    </w:p>
    <w:p w:rsidR="00B21C62" w:rsidRPr="00B21C62" w:rsidRDefault="00B21C62" w:rsidP="00B21C62">
      <w:pPr>
        <w:numPr>
          <w:ilvl w:val="0"/>
          <w:numId w:val="77"/>
        </w:numPr>
        <w:bidi/>
        <w:spacing w:after="0" w:line="276" w:lineRule="auto"/>
        <w:contextualSpacing/>
        <w:jc w:val="both"/>
        <w:rPr>
          <w:rFonts w:ascii="Times New Roman" w:eastAsia="Calibri" w:hAnsi="Times New Roman" w:cs="Simplified Arabic"/>
          <w:i/>
          <w:sz w:val="24"/>
          <w:szCs w:val="28"/>
          <w:rtl/>
        </w:rPr>
      </w:pPr>
      <w:r w:rsidRPr="00B21C62">
        <w:rPr>
          <w:rFonts w:ascii="Times New Roman" w:eastAsia="Calibri" w:hAnsi="Times New Roman" w:cs="Simplified Arabic"/>
          <w:i/>
          <w:sz w:val="24"/>
          <w:szCs w:val="28"/>
          <w:rtl/>
        </w:rPr>
        <w:t>تعدد النويات والكثافات الصبغية داخل نواة الخلايا السرطانية بأشكال وأحجام مختلفة</w:t>
      </w:r>
      <w:r w:rsidRPr="00B21C62">
        <w:rPr>
          <w:rFonts w:ascii="Times New Roman" w:eastAsia="Calibri" w:hAnsi="Times New Roman" w:cs="Simplified Arabic" w:hint="cs"/>
          <w:i/>
          <w:sz w:val="24"/>
          <w:szCs w:val="28"/>
          <w:rtl/>
        </w:rPr>
        <w:t>.</w:t>
      </w:r>
    </w:p>
    <w:p w:rsidR="00B21C62" w:rsidRDefault="00B21C62" w:rsidP="00B21C62">
      <w:pPr>
        <w:numPr>
          <w:ilvl w:val="0"/>
          <w:numId w:val="77"/>
        </w:numPr>
        <w:bidi/>
        <w:spacing w:after="0" w:line="276" w:lineRule="auto"/>
        <w:contextualSpacing/>
        <w:jc w:val="both"/>
        <w:rPr>
          <w:rFonts w:ascii="Times New Roman" w:eastAsia="Calibri" w:hAnsi="Times New Roman" w:cs="Simplified Arabic"/>
          <w:i/>
          <w:sz w:val="24"/>
          <w:szCs w:val="28"/>
        </w:rPr>
      </w:pPr>
      <w:r w:rsidRPr="00B21C62">
        <w:rPr>
          <w:rFonts w:ascii="Times New Roman" w:eastAsia="Calibri" w:hAnsi="Times New Roman" w:cs="Simplified Arabic"/>
          <w:i/>
          <w:sz w:val="24"/>
          <w:szCs w:val="28"/>
          <w:rtl/>
        </w:rPr>
        <w:t>الانقسامات الخيطية غير منتظمة حيث تنقسم الخلية عدد لا نهائي من المرات ويصعب ملاحظة مراحل الانقسام في بعض الأورام لأنها لا تشهد انقسامات متكررة.</w:t>
      </w:r>
    </w:p>
    <w:p w:rsidR="00B21C62" w:rsidRPr="00B21C62" w:rsidRDefault="00B21C62" w:rsidP="00B21C62">
      <w:pPr>
        <w:numPr>
          <w:ilvl w:val="0"/>
          <w:numId w:val="80"/>
        </w:numPr>
        <w:bidi/>
        <w:spacing w:after="0" w:line="276" w:lineRule="auto"/>
        <w:contextualSpacing/>
        <w:jc w:val="both"/>
        <w:rPr>
          <w:rFonts w:ascii="Times New Roman" w:eastAsia="Calibri" w:hAnsi="Times New Roman" w:cs="Simplified Arabic"/>
          <w:b/>
          <w:bCs/>
          <w:i/>
          <w:sz w:val="24"/>
          <w:szCs w:val="28"/>
          <w:rtl/>
        </w:rPr>
      </w:pPr>
      <w:r w:rsidRPr="00B21C62">
        <w:rPr>
          <w:rFonts w:ascii="Times New Roman" w:eastAsia="Calibri" w:hAnsi="Times New Roman" w:cs="Simplified Arabic" w:hint="cs"/>
          <w:b/>
          <w:bCs/>
          <w:i/>
          <w:sz w:val="24"/>
          <w:szCs w:val="28"/>
          <w:rtl/>
        </w:rPr>
        <w:t xml:space="preserve">حول </w:t>
      </w:r>
      <w:r w:rsidRPr="00B21C62">
        <w:rPr>
          <w:rFonts w:ascii="Times New Roman" w:eastAsia="Calibri" w:hAnsi="Times New Roman" w:cs="Simplified Arabic"/>
          <w:b/>
          <w:bCs/>
          <w:i/>
          <w:sz w:val="24"/>
          <w:szCs w:val="28"/>
          <w:rtl/>
        </w:rPr>
        <w:t>النسج الطبيعية</w:t>
      </w:r>
      <w:r w:rsidRPr="00B21C62">
        <w:rPr>
          <w:rFonts w:ascii="Times New Roman" w:eastAsia="Calibri" w:hAnsi="Times New Roman" w:cs="Simplified Arabic" w:hint="cs"/>
          <w:b/>
          <w:bCs/>
          <w:i/>
          <w:sz w:val="24"/>
          <w:szCs w:val="28"/>
          <w:rtl/>
        </w:rPr>
        <w:t>:</w:t>
      </w:r>
    </w:p>
    <w:p w:rsidR="00B21C62" w:rsidRPr="00B21C62" w:rsidRDefault="00B21C62" w:rsidP="00B21C62">
      <w:pPr>
        <w:numPr>
          <w:ilvl w:val="0"/>
          <w:numId w:val="78"/>
        </w:numPr>
        <w:bidi/>
        <w:spacing w:after="0" w:line="276" w:lineRule="auto"/>
        <w:contextualSpacing/>
        <w:jc w:val="both"/>
        <w:rPr>
          <w:rFonts w:ascii="Times New Roman" w:eastAsia="Calibri" w:hAnsi="Times New Roman" w:cs="Simplified Arabic"/>
          <w:i/>
          <w:sz w:val="24"/>
          <w:szCs w:val="28"/>
          <w:rtl/>
        </w:rPr>
      </w:pPr>
      <w:r w:rsidRPr="00B21C62">
        <w:rPr>
          <w:rFonts w:ascii="Times New Roman" w:eastAsia="Calibri" w:hAnsi="Times New Roman" w:cs="Simplified Arabic"/>
          <w:i/>
          <w:sz w:val="24"/>
          <w:szCs w:val="28"/>
          <w:rtl/>
        </w:rPr>
        <w:t>النواة ذات حدود منتظمة.</w:t>
      </w:r>
    </w:p>
    <w:p w:rsidR="00B21C62" w:rsidRPr="00B21C62" w:rsidRDefault="00B21C62" w:rsidP="00B21C62">
      <w:pPr>
        <w:numPr>
          <w:ilvl w:val="0"/>
          <w:numId w:val="78"/>
        </w:numPr>
        <w:bidi/>
        <w:spacing w:after="0" w:line="276" w:lineRule="auto"/>
        <w:contextualSpacing/>
        <w:jc w:val="both"/>
        <w:rPr>
          <w:rFonts w:ascii="Times New Roman" w:eastAsia="Calibri" w:hAnsi="Times New Roman" w:cs="Simplified Arabic"/>
          <w:i/>
          <w:sz w:val="24"/>
          <w:szCs w:val="28"/>
          <w:rtl/>
        </w:rPr>
      </w:pPr>
      <w:r w:rsidRPr="00B21C62">
        <w:rPr>
          <w:rFonts w:ascii="Times New Roman" w:eastAsia="Calibri" w:hAnsi="Times New Roman" w:cs="Simplified Arabic"/>
          <w:i/>
          <w:sz w:val="24"/>
          <w:szCs w:val="28"/>
          <w:rtl/>
        </w:rPr>
        <w:t>قل</w:t>
      </w:r>
      <w:r w:rsidRPr="00B21C62">
        <w:rPr>
          <w:rFonts w:ascii="Times New Roman" w:eastAsia="Calibri" w:hAnsi="Times New Roman" w:cs="Simplified Arabic" w:hint="cs"/>
          <w:i/>
          <w:sz w:val="24"/>
          <w:szCs w:val="28"/>
          <w:rtl/>
        </w:rPr>
        <w:t>يلة تعدد</w:t>
      </w:r>
      <w:r w:rsidRPr="00B21C62">
        <w:rPr>
          <w:rFonts w:ascii="Times New Roman" w:eastAsia="Calibri" w:hAnsi="Times New Roman" w:cs="Simplified Arabic"/>
          <w:i/>
          <w:sz w:val="24"/>
          <w:szCs w:val="28"/>
          <w:rtl/>
        </w:rPr>
        <w:t xml:space="preserve"> </w:t>
      </w:r>
      <w:r w:rsidRPr="00B21C62">
        <w:rPr>
          <w:rFonts w:ascii="Times New Roman" w:eastAsia="Calibri" w:hAnsi="Times New Roman" w:cs="Simplified Arabic" w:hint="cs"/>
          <w:i/>
          <w:sz w:val="24"/>
          <w:szCs w:val="28"/>
          <w:rtl/>
        </w:rPr>
        <w:t>ال</w:t>
      </w:r>
      <w:r w:rsidRPr="00B21C62">
        <w:rPr>
          <w:rFonts w:ascii="Times New Roman" w:eastAsia="Calibri" w:hAnsi="Times New Roman" w:cs="Simplified Arabic"/>
          <w:i/>
          <w:sz w:val="24"/>
          <w:szCs w:val="28"/>
          <w:rtl/>
        </w:rPr>
        <w:t>نويات.</w:t>
      </w:r>
    </w:p>
    <w:p w:rsidR="00B21C62" w:rsidRPr="00B21C62" w:rsidRDefault="00B21C62" w:rsidP="00B21C62">
      <w:pPr>
        <w:numPr>
          <w:ilvl w:val="0"/>
          <w:numId w:val="78"/>
        </w:numPr>
        <w:bidi/>
        <w:spacing w:after="0" w:line="276" w:lineRule="auto"/>
        <w:contextualSpacing/>
        <w:jc w:val="both"/>
        <w:rPr>
          <w:rFonts w:ascii="Times New Roman" w:eastAsia="Calibri" w:hAnsi="Times New Roman" w:cs="Simplified Arabic"/>
          <w:i/>
          <w:sz w:val="24"/>
          <w:szCs w:val="28"/>
          <w:rtl/>
        </w:rPr>
      </w:pPr>
      <w:r w:rsidRPr="00B21C62">
        <w:rPr>
          <w:rFonts w:ascii="Times New Roman" w:eastAsia="Calibri" w:hAnsi="Times New Roman" w:cs="Simplified Arabic"/>
          <w:i/>
          <w:sz w:val="24"/>
          <w:szCs w:val="28"/>
          <w:rtl/>
        </w:rPr>
        <w:t>نوى الخلايا متشابهة شكلاً وحجماً.</w:t>
      </w:r>
    </w:p>
    <w:p w:rsidR="00B21C62" w:rsidRPr="00B21C62" w:rsidRDefault="00B21C62" w:rsidP="00B21C62">
      <w:pPr>
        <w:numPr>
          <w:ilvl w:val="0"/>
          <w:numId w:val="78"/>
        </w:numPr>
        <w:bidi/>
        <w:spacing w:after="0" w:line="276" w:lineRule="auto"/>
        <w:contextualSpacing/>
        <w:jc w:val="both"/>
        <w:rPr>
          <w:rFonts w:ascii="Times New Roman" w:eastAsia="Calibri" w:hAnsi="Times New Roman" w:cs="Simplified Arabic"/>
          <w:i/>
          <w:sz w:val="24"/>
          <w:szCs w:val="28"/>
        </w:rPr>
      </w:pPr>
      <w:r w:rsidRPr="00B21C62">
        <w:rPr>
          <w:rFonts w:ascii="Times New Roman" w:eastAsia="Calibri" w:hAnsi="Times New Roman" w:cs="Simplified Arabic" w:hint="cs"/>
          <w:i/>
          <w:sz w:val="24"/>
          <w:szCs w:val="28"/>
          <w:rtl/>
        </w:rPr>
        <w:t>الانقسام الخيطي منتظم ومحدود.</w:t>
      </w:r>
    </w:p>
    <w:p w:rsidR="00C935CD" w:rsidRDefault="00C935CD" w:rsidP="00C935CD">
      <w:pPr>
        <w:keepNext/>
        <w:jc w:val="center"/>
      </w:pPr>
      <w:r>
        <w:rPr>
          <w:rFonts w:ascii="Simplified Arabic" w:hAnsi="Simplified Arabic" w:cs="Simplified Arabic"/>
          <w:noProof/>
          <w:sz w:val="48"/>
          <w:szCs w:val="48"/>
        </w:rPr>
        <mc:AlternateContent>
          <mc:Choice Requires="wps">
            <w:drawing>
              <wp:anchor distT="0" distB="0" distL="114300" distR="114300" simplePos="0" relativeHeight="251761664" behindDoc="0" locked="0" layoutInCell="1" allowOverlap="1" wp14:anchorId="77CCEB9D" wp14:editId="0B77D7EE">
                <wp:simplePos x="0" y="0"/>
                <wp:positionH relativeFrom="column">
                  <wp:posOffset>886968</wp:posOffset>
                </wp:positionH>
                <wp:positionV relativeFrom="paragraph">
                  <wp:posOffset>791718</wp:posOffset>
                </wp:positionV>
                <wp:extent cx="811530" cy="716280"/>
                <wp:effectExtent l="0" t="38100" r="45720" b="64770"/>
                <wp:wrapNone/>
                <wp:docPr id="71" name="سهم إلى اليمين 71"/>
                <wp:cNvGraphicFramePr/>
                <a:graphic xmlns:a="http://schemas.openxmlformats.org/drawingml/2006/main">
                  <a:graphicData uri="http://schemas.microsoft.com/office/word/2010/wordprocessingShape">
                    <wps:wsp>
                      <wps:cNvSpPr/>
                      <wps:spPr>
                        <a:xfrm>
                          <a:off x="0" y="0"/>
                          <a:ext cx="811530" cy="716280"/>
                        </a:xfrm>
                        <a:prstGeom prst="rightArrow">
                          <a:avLst>
                            <a:gd name="adj1" fmla="val 62255"/>
                            <a:gd name="adj2" fmla="val 26533"/>
                          </a:avLst>
                        </a:prstGeom>
                      </wps:spPr>
                      <wps:style>
                        <a:lnRef idx="2">
                          <a:schemeClr val="accent6"/>
                        </a:lnRef>
                        <a:fillRef idx="1">
                          <a:schemeClr val="lt1"/>
                        </a:fillRef>
                        <a:effectRef idx="0">
                          <a:schemeClr val="accent6"/>
                        </a:effectRef>
                        <a:fontRef idx="minor">
                          <a:schemeClr val="dk1"/>
                        </a:fontRef>
                      </wps:style>
                      <wps:txbx>
                        <w:txbxContent>
                          <w:p w:rsidR="00E6140E" w:rsidRDefault="00E6140E" w:rsidP="00C935CD">
                            <w:pPr>
                              <w:jc w:val="center"/>
                              <w:rPr>
                                <w:rtl/>
                                <w:lang w:bidi="ar-SY"/>
                              </w:rPr>
                            </w:pPr>
                            <w:r>
                              <w:rPr>
                                <w:rFonts w:hint="cs"/>
                                <w:rtl/>
                                <w:lang w:bidi="ar-SY"/>
                              </w:rPr>
                              <w:t>نسيج سرطاني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7CCEB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71" o:spid="_x0000_s1057" type="#_x0000_t13" style="position:absolute;left:0;text-align:left;margin-left:69.85pt;margin-top:62.35pt;width:63.9pt;height:56.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" adj="16542,4076" fillcolor="white [3201]" strokecolor="#70ad47 [3209]" strokeweight="1pt">
                <v:textbox>
                  <w:txbxContent>
                    <w:p w:rsidR="00E6140E" w:rsidRDefault="00E6140E" w:rsidP="00C935CD">
                      <w:pPr>
                        <w:jc w:val="center"/>
                        <w:rPr>
                          <w:rtl/>
                          <w:lang w:bidi="ar-SY"/>
                        </w:rPr>
                      </w:pPr>
                      <w:r>
                        <w:rPr>
                          <w:rFonts w:hint="cs"/>
                          <w:rtl/>
                          <w:lang w:bidi="ar-SY"/>
                        </w:rPr>
                        <w:t>نسيج سرطاني</w:t>
                      </w:r>
                    </w:p>
                  </w:txbxContent>
                </v:textbox>
              </v:shape>
            </w:pict>
          </mc:Fallback>
        </mc:AlternateContent>
      </w:r>
      <w:r>
        <w:rPr>
          <w:rFonts w:ascii="Simplified Arabic" w:hAnsi="Simplified Arabic" w:cs="Simplified Arabic"/>
          <w:noProof/>
          <w:sz w:val="48"/>
          <w:szCs w:val="48"/>
        </w:rPr>
        <mc:AlternateContent>
          <mc:Choice Requires="wps">
            <w:drawing>
              <wp:anchor distT="0" distB="0" distL="114300" distR="114300" simplePos="0" relativeHeight="251756544" behindDoc="0" locked="0" layoutInCell="1" allowOverlap="1" wp14:anchorId="0FA37C89" wp14:editId="0DED5AA8">
                <wp:simplePos x="0" y="0"/>
                <wp:positionH relativeFrom="column">
                  <wp:posOffset>4405579</wp:posOffset>
                </wp:positionH>
                <wp:positionV relativeFrom="paragraph">
                  <wp:posOffset>791718</wp:posOffset>
                </wp:positionV>
                <wp:extent cx="731520" cy="548640"/>
                <wp:effectExtent l="19050" t="38100" r="11430" b="60960"/>
                <wp:wrapNone/>
                <wp:docPr id="70" name="سهم إلى اليسار 70"/>
                <wp:cNvGraphicFramePr/>
                <a:graphic xmlns:a="http://schemas.openxmlformats.org/drawingml/2006/main">
                  <a:graphicData uri="http://schemas.microsoft.com/office/word/2010/wordprocessingShape">
                    <wps:wsp>
                      <wps:cNvSpPr/>
                      <wps:spPr>
                        <a:xfrm>
                          <a:off x="0" y="0"/>
                          <a:ext cx="731520" cy="548640"/>
                        </a:xfrm>
                        <a:prstGeom prst="leftArrow">
                          <a:avLst>
                            <a:gd name="adj1" fmla="val 78667"/>
                            <a:gd name="adj2" fmla="val 32667"/>
                          </a:avLst>
                        </a:prstGeom>
                      </wps:spPr>
                      <wps:style>
                        <a:lnRef idx="2">
                          <a:schemeClr val="accent6"/>
                        </a:lnRef>
                        <a:fillRef idx="1">
                          <a:schemeClr val="lt1"/>
                        </a:fillRef>
                        <a:effectRef idx="0">
                          <a:schemeClr val="accent6"/>
                        </a:effectRef>
                        <a:fontRef idx="minor">
                          <a:schemeClr val="dk1"/>
                        </a:fontRef>
                      </wps:style>
                      <wps:txbx>
                        <w:txbxContent>
                          <w:p w:rsidR="00E6140E" w:rsidRDefault="00E6140E" w:rsidP="00C935CD">
                            <w:pPr>
                              <w:jc w:val="center"/>
                              <w:rPr>
                                <w:lang w:bidi="ar-SY"/>
                              </w:rPr>
                            </w:pPr>
                            <w:r>
                              <w:rPr>
                                <w:rFonts w:hint="cs"/>
                                <w:rtl/>
                                <w:lang w:bidi="ar-SY"/>
                              </w:rPr>
                              <w:t>نسيج طبيعي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0FA37C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70" o:spid="_x0000_s1058" type="#_x0000_t66" style="position:absolute;left:0;text-align:left;margin-left:346.9pt;margin-top:62.35pt;width:57.6pt;height:43.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" adj="5292,2304" fillcolor="white [3201]" strokecolor="#70ad47 [3209]" strokeweight="1pt">
                <v:textbox>
                  <w:txbxContent>
                    <w:p w:rsidR="00E6140E" w:rsidRDefault="00E6140E" w:rsidP="00C935CD">
                      <w:pPr>
                        <w:jc w:val="center"/>
                        <w:rPr>
                          <w:lang w:bidi="ar-SY"/>
                        </w:rPr>
                      </w:pPr>
                      <w:r>
                        <w:rPr>
                          <w:rFonts w:hint="cs"/>
                          <w:rtl/>
                          <w:lang w:bidi="ar-SY"/>
                        </w:rPr>
                        <w:t>نسيج طبيعي</w:t>
                      </w:r>
                    </w:p>
                  </w:txbxContent>
                </v:textbox>
              </v:shape>
            </w:pict>
          </mc:Fallback>
        </mc:AlternateContent>
      </w:r>
      <w:r>
        <w:rPr>
          <w:rFonts w:ascii="Simplified Arabic" w:hAnsi="Simplified Arabic" w:cs="Simplified Arabic"/>
          <w:noProof/>
          <w:sz w:val="48"/>
          <w:szCs w:val="48"/>
        </w:rPr>
        <w:drawing>
          <wp:inline distT="0" distB="0" distL="0" distR="0" wp14:anchorId="65BB8C10" wp14:editId="66F92205">
            <wp:extent cx="3639275" cy="2728569"/>
            <wp:effectExtent l="190500" t="190500" r="189865" b="186690"/>
            <wp:docPr id="69" name="صورة 69" descr="E:\الصف الحادي عشر\مشاريع\مشروع العلوم\معلومات المشروع\مركز المتميزين\N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لصف الحادي عشر\مشاريع\مشروع العلوم\معلومات المشروع\مركز المتميزين\NCD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45009" cy="2732868"/>
                    </a:xfrm>
                    <a:prstGeom prst="rect">
                      <a:avLst/>
                    </a:prstGeom>
                    <a:ln>
                      <a:noFill/>
                    </a:ln>
                    <a:effectLst>
                      <a:outerShdw blurRad="190500" algn="tl" rotWithShape="0">
                        <a:srgbClr val="000000">
                          <a:alpha val="70000"/>
                        </a:srgbClr>
                      </a:outerShdw>
                    </a:effectLst>
                  </pic:spPr>
                </pic:pic>
              </a:graphicData>
            </a:graphic>
          </wp:inline>
        </w:drawing>
      </w:r>
    </w:p>
    <w:p w:rsidR="00B21C62" w:rsidRPr="00C935CD" w:rsidRDefault="00C935CD" w:rsidP="00C935CD">
      <w:pPr>
        <w:pStyle w:val="a9"/>
        <w:jc w:val="center"/>
        <w:rPr>
          <w:rFonts w:ascii="Simplified Arabic" w:hAnsi="Simplified Arabic" w:cs="Simplified Arabic"/>
          <w:sz w:val="56"/>
          <w:szCs w:val="56"/>
          <w:lang w:bidi="ar-SY"/>
        </w:rPr>
      </w:pPr>
      <w:r w:rsidRPr="00C935CD">
        <w:rPr>
          <w:rFonts w:hint="cs"/>
          <w:sz w:val="22"/>
          <w:szCs w:val="22"/>
          <w:rtl/>
        </w:rPr>
        <w:t>الصورة</w:t>
      </w:r>
      <w:r w:rsidRPr="00C935CD">
        <w:rPr>
          <w:sz w:val="22"/>
          <w:szCs w:val="22"/>
          <w:rtl/>
        </w:rPr>
        <w:t xml:space="preserve">(32) </w:t>
      </w:r>
      <w:r w:rsidRPr="00C935CD">
        <w:rPr>
          <w:rFonts w:hint="cs"/>
          <w:sz w:val="22"/>
          <w:szCs w:val="22"/>
          <w:rtl/>
        </w:rPr>
        <w:t>صورة</w:t>
      </w:r>
      <w:r w:rsidRPr="00C935CD">
        <w:rPr>
          <w:sz w:val="22"/>
          <w:szCs w:val="22"/>
          <w:rtl/>
        </w:rPr>
        <w:t xml:space="preserve"> </w:t>
      </w:r>
      <w:r w:rsidRPr="00C935CD">
        <w:rPr>
          <w:rFonts w:hint="cs"/>
          <w:sz w:val="22"/>
          <w:szCs w:val="22"/>
          <w:rtl/>
        </w:rPr>
        <w:t>لنسيج</w:t>
      </w:r>
      <w:r w:rsidRPr="00C935CD">
        <w:rPr>
          <w:sz w:val="22"/>
          <w:szCs w:val="22"/>
          <w:rtl/>
        </w:rPr>
        <w:t xml:space="preserve"> </w:t>
      </w:r>
      <w:r w:rsidRPr="00C935CD">
        <w:rPr>
          <w:rFonts w:hint="cs"/>
          <w:sz w:val="22"/>
          <w:szCs w:val="22"/>
          <w:rtl/>
        </w:rPr>
        <w:t>سرطاني</w:t>
      </w:r>
      <w:r w:rsidRPr="00C935CD">
        <w:rPr>
          <w:sz w:val="22"/>
          <w:szCs w:val="22"/>
          <w:rtl/>
        </w:rPr>
        <w:t xml:space="preserve"> </w:t>
      </w:r>
      <w:r w:rsidRPr="00C935CD">
        <w:rPr>
          <w:rFonts w:hint="cs"/>
          <w:sz w:val="22"/>
          <w:szCs w:val="22"/>
          <w:rtl/>
        </w:rPr>
        <w:t>ونسيج</w:t>
      </w:r>
      <w:r w:rsidRPr="00C935CD">
        <w:rPr>
          <w:sz w:val="22"/>
          <w:szCs w:val="22"/>
          <w:rtl/>
        </w:rPr>
        <w:t xml:space="preserve"> </w:t>
      </w:r>
      <w:r w:rsidRPr="00C935CD">
        <w:rPr>
          <w:rFonts w:hint="cs"/>
          <w:sz w:val="22"/>
          <w:szCs w:val="22"/>
          <w:rtl/>
        </w:rPr>
        <w:t>طبيعي</w:t>
      </w:r>
    </w:p>
    <w:p w:rsidR="00C607EC" w:rsidRDefault="00C607EC" w:rsidP="00585A31">
      <w:pPr>
        <w:rPr>
          <w:rFonts w:ascii="Simplified Arabic" w:hAnsi="Simplified Arabic" w:cs="Simplified Arabic"/>
          <w:sz w:val="48"/>
          <w:szCs w:val="48"/>
          <w:lang w:bidi="ar-SY"/>
        </w:rPr>
      </w:pPr>
    </w:p>
    <w:p w:rsidR="00E52023" w:rsidRDefault="00C607EC" w:rsidP="00714E27">
      <w:pPr>
        <w:pStyle w:val="1"/>
        <w:bidi/>
        <w:jc w:val="center"/>
        <w:rPr>
          <w:color w:val="002060"/>
          <w:sz w:val="72"/>
          <w:szCs w:val="72"/>
          <w:rtl/>
          <w:lang w:bidi="ar-SY"/>
        </w:rPr>
      </w:pPr>
      <w:bookmarkStart w:id="33" w:name="_Toc419271051"/>
      <w:r w:rsidRPr="00714E27">
        <w:rPr>
          <w:rFonts w:hint="cs"/>
          <w:color w:val="002060"/>
          <w:sz w:val="72"/>
          <w:szCs w:val="72"/>
          <w:rtl/>
          <w:lang w:bidi="ar-SY"/>
        </w:rPr>
        <w:t>النتائج والتوصيات</w:t>
      </w:r>
      <w:bookmarkEnd w:id="33"/>
      <w:r w:rsidRPr="00714E27">
        <w:rPr>
          <w:rFonts w:hint="cs"/>
          <w:color w:val="002060"/>
          <w:sz w:val="72"/>
          <w:szCs w:val="72"/>
          <w:rtl/>
          <w:lang w:bidi="ar-SY"/>
        </w:rPr>
        <w:t xml:space="preserve"> </w:t>
      </w:r>
    </w:p>
    <w:p w:rsidR="00714E27" w:rsidRPr="00714E27" w:rsidRDefault="00714E27" w:rsidP="00714E27">
      <w:pPr>
        <w:bidi/>
        <w:rPr>
          <w:rtl/>
          <w:lang w:bidi="ar-SY"/>
        </w:rPr>
      </w:pPr>
    </w:p>
    <w:p w:rsidR="00C607EC" w:rsidRPr="00C607EC" w:rsidRDefault="00C607EC" w:rsidP="003F584B">
      <w:pPr>
        <w:numPr>
          <w:ilvl w:val="0"/>
          <w:numId w:val="77"/>
        </w:numPr>
        <w:bidi/>
        <w:spacing w:after="0" w:line="276" w:lineRule="auto"/>
        <w:contextualSpacing/>
        <w:jc w:val="both"/>
        <w:rPr>
          <w:rFonts w:ascii="Times New Roman" w:eastAsia="Calibri" w:hAnsi="Times New Roman" w:cs="Simplified Arabic"/>
          <w:i/>
          <w:sz w:val="24"/>
          <w:szCs w:val="28"/>
          <w:rtl/>
        </w:rPr>
      </w:pPr>
      <w:r w:rsidRPr="00C607EC">
        <w:rPr>
          <w:rFonts w:ascii="Times New Roman" w:eastAsia="Calibri" w:hAnsi="Times New Roman" w:cs="Simplified Arabic" w:hint="cs"/>
          <w:i/>
          <w:sz w:val="24"/>
          <w:szCs w:val="28"/>
          <w:rtl/>
        </w:rPr>
        <w:t xml:space="preserve">من خلال الجانب العملي </w:t>
      </w:r>
      <w:r w:rsidR="003F584B">
        <w:rPr>
          <w:rFonts w:ascii="Times New Roman" w:eastAsia="Calibri" w:hAnsi="Times New Roman" w:cs="Simplified Arabic" w:hint="cs"/>
          <w:i/>
          <w:sz w:val="24"/>
          <w:szCs w:val="28"/>
          <w:rtl/>
        </w:rPr>
        <w:t>للبحث</w:t>
      </w:r>
      <w:r w:rsidRPr="00C607EC">
        <w:rPr>
          <w:rFonts w:ascii="Times New Roman" w:eastAsia="Calibri" w:hAnsi="Times New Roman" w:cs="Simplified Arabic" w:hint="cs"/>
          <w:i/>
          <w:sz w:val="24"/>
          <w:szCs w:val="28"/>
          <w:rtl/>
        </w:rPr>
        <w:t xml:space="preserve"> عندما </w:t>
      </w:r>
      <w:r w:rsidR="003F584B">
        <w:rPr>
          <w:rFonts w:ascii="Times New Roman" w:eastAsia="Calibri" w:hAnsi="Times New Roman" w:cs="Simplified Arabic" w:hint="cs"/>
          <w:i/>
          <w:sz w:val="24"/>
          <w:szCs w:val="28"/>
          <w:rtl/>
        </w:rPr>
        <w:t>تمّ</w:t>
      </w:r>
      <w:r w:rsidRPr="00C607EC">
        <w:rPr>
          <w:rFonts w:ascii="Times New Roman" w:eastAsia="Calibri" w:hAnsi="Times New Roman" w:cs="Simplified Arabic" w:hint="cs"/>
          <w:i/>
          <w:sz w:val="24"/>
          <w:szCs w:val="28"/>
          <w:rtl/>
        </w:rPr>
        <w:t xml:space="preserve"> الذهاب إلى مخبر كلية العلوم في جامعة تشرين </w:t>
      </w:r>
      <w:r w:rsidR="003F584B">
        <w:rPr>
          <w:rFonts w:ascii="Times New Roman" w:eastAsia="Calibri" w:hAnsi="Times New Roman" w:cs="Simplified Arabic" w:hint="cs"/>
          <w:i/>
          <w:sz w:val="24"/>
          <w:szCs w:val="28"/>
          <w:rtl/>
        </w:rPr>
        <w:t>والحصول</w:t>
      </w:r>
      <w:r w:rsidRPr="00C607EC">
        <w:rPr>
          <w:rFonts w:ascii="Times New Roman" w:eastAsia="Calibri" w:hAnsi="Times New Roman" w:cs="Simplified Arabic" w:hint="cs"/>
          <w:i/>
          <w:sz w:val="24"/>
          <w:szCs w:val="28"/>
          <w:rtl/>
        </w:rPr>
        <w:t xml:space="preserve"> على نتائج تجلّت في تعلّم كيفية استزراع جراثيم في أوساط مغذّية في ظروف مخبريّة مناسبة، فقد قام كل فرد في الفريق باستزراع نوع جراثيم محدد في طبق بتري خاص، كما </w:t>
      </w:r>
      <w:r w:rsidR="003F584B">
        <w:rPr>
          <w:rFonts w:ascii="Times New Roman" w:eastAsia="Calibri" w:hAnsi="Times New Roman" w:cs="Simplified Arabic" w:hint="cs"/>
          <w:i/>
          <w:sz w:val="24"/>
          <w:szCs w:val="28"/>
          <w:rtl/>
        </w:rPr>
        <w:t>تم التعرّف على</w:t>
      </w:r>
      <w:r w:rsidRPr="00C607EC">
        <w:rPr>
          <w:rFonts w:ascii="Times New Roman" w:eastAsia="Calibri" w:hAnsi="Times New Roman" w:cs="Simplified Arabic" w:hint="cs"/>
          <w:i/>
          <w:sz w:val="24"/>
          <w:szCs w:val="28"/>
          <w:rtl/>
        </w:rPr>
        <w:t xml:space="preserve"> طريقة تلوين المحضرات الجرثومية ودراستها تحت المجهر.</w:t>
      </w:r>
    </w:p>
    <w:p w:rsidR="00C607EC" w:rsidRPr="00C607EC" w:rsidRDefault="00C607EC" w:rsidP="00E1176D">
      <w:pPr>
        <w:numPr>
          <w:ilvl w:val="0"/>
          <w:numId w:val="77"/>
        </w:numPr>
        <w:bidi/>
        <w:spacing w:after="0" w:line="276" w:lineRule="auto"/>
        <w:contextualSpacing/>
        <w:jc w:val="both"/>
        <w:rPr>
          <w:rFonts w:ascii="Times New Roman" w:eastAsia="Calibri" w:hAnsi="Times New Roman" w:cs="Simplified Arabic"/>
          <w:i/>
          <w:sz w:val="24"/>
          <w:szCs w:val="28"/>
          <w:rtl/>
        </w:rPr>
      </w:pPr>
      <w:r w:rsidRPr="00C607EC">
        <w:rPr>
          <w:rFonts w:ascii="Times New Roman" w:eastAsia="Calibri" w:hAnsi="Times New Roman" w:cs="Simplified Arabic" w:hint="cs"/>
          <w:i/>
          <w:sz w:val="24"/>
          <w:szCs w:val="28"/>
          <w:rtl/>
        </w:rPr>
        <w:t xml:space="preserve">أمّا بالنسبة للقسم الذي </w:t>
      </w:r>
      <w:r w:rsidR="003F584B">
        <w:rPr>
          <w:rFonts w:ascii="Times New Roman" w:eastAsia="Calibri" w:hAnsi="Times New Roman" w:cs="Simplified Arabic" w:hint="cs"/>
          <w:i/>
          <w:sz w:val="24"/>
          <w:szCs w:val="28"/>
          <w:rtl/>
        </w:rPr>
        <w:t>أُنجز</w:t>
      </w:r>
      <w:r w:rsidRPr="00C607EC">
        <w:rPr>
          <w:rFonts w:ascii="Times New Roman" w:eastAsia="Calibri" w:hAnsi="Times New Roman" w:cs="Simplified Arabic" w:hint="cs"/>
          <w:i/>
          <w:sz w:val="24"/>
          <w:szCs w:val="28"/>
          <w:rtl/>
        </w:rPr>
        <w:t xml:space="preserve"> في مخبر التشريح المرضي في مشفى الأسد الجامعي، فقد </w:t>
      </w:r>
      <w:r w:rsidR="003F584B">
        <w:rPr>
          <w:rFonts w:ascii="Times New Roman" w:eastAsia="Calibri" w:hAnsi="Times New Roman" w:cs="Simplified Arabic" w:hint="cs"/>
          <w:i/>
          <w:sz w:val="24"/>
          <w:szCs w:val="28"/>
          <w:rtl/>
        </w:rPr>
        <w:t>تمّ التعرّف</w:t>
      </w:r>
      <w:r w:rsidRPr="00C607EC">
        <w:rPr>
          <w:rFonts w:ascii="Times New Roman" w:eastAsia="Calibri" w:hAnsi="Times New Roman" w:cs="Simplified Arabic" w:hint="cs"/>
          <w:i/>
          <w:sz w:val="24"/>
          <w:szCs w:val="28"/>
          <w:rtl/>
        </w:rPr>
        <w:t xml:space="preserve"> على طريقة إجراء مقاطع نسيجية بما فيها النسج السرطانية عن طريق التطبيق على عيّنات أخذت من مرضى تحت إشراف بعض الأطباء والفنيين المختصين في هذا المجال </w:t>
      </w:r>
      <w:r w:rsidR="003F584B">
        <w:rPr>
          <w:rFonts w:ascii="Times New Roman" w:eastAsia="Calibri" w:hAnsi="Times New Roman" w:cs="Simplified Arabic" w:hint="cs"/>
          <w:i/>
          <w:sz w:val="24"/>
          <w:szCs w:val="28"/>
          <w:rtl/>
        </w:rPr>
        <w:t>كما وُضّحت</w:t>
      </w:r>
      <w:r w:rsidRPr="00C607EC">
        <w:rPr>
          <w:rFonts w:ascii="Times New Roman" w:eastAsia="Calibri" w:hAnsi="Times New Roman" w:cs="Simplified Arabic" w:hint="cs"/>
          <w:i/>
          <w:sz w:val="24"/>
          <w:szCs w:val="28"/>
          <w:rtl/>
        </w:rPr>
        <w:t xml:space="preserve"> الفروق الأساسية بين النسيج السرطاني والنسيج الطبيعي مجهرياً وعيانياً </w:t>
      </w:r>
      <w:r w:rsidR="003F584B">
        <w:rPr>
          <w:rFonts w:ascii="Times New Roman" w:eastAsia="Calibri" w:hAnsi="Times New Roman" w:cs="Simplified Arabic" w:hint="cs"/>
          <w:i/>
          <w:sz w:val="24"/>
          <w:szCs w:val="28"/>
          <w:rtl/>
        </w:rPr>
        <w:t>من خلال</w:t>
      </w:r>
      <w:r w:rsidRPr="00C607EC">
        <w:rPr>
          <w:rFonts w:ascii="Times New Roman" w:eastAsia="Calibri" w:hAnsi="Times New Roman" w:cs="Simplified Arabic" w:hint="cs"/>
          <w:i/>
          <w:sz w:val="24"/>
          <w:szCs w:val="28"/>
          <w:rtl/>
        </w:rPr>
        <w:t xml:space="preserve"> جس العينات أوّلاً، ثمّ </w:t>
      </w:r>
      <w:r w:rsidR="003F584B">
        <w:rPr>
          <w:rFonts w:ascii="Times New Roman" w:eastAsia="Calibri" w:hAnsi="Times New Roman" w:cs="Simplified Arabic" w:hint="cs"/>
          <w:i/>
          <w:sz w:val="24"/>
          <w:szCs w:val="28"/>
          <w:rtl/>
        </w:rPr>
        <w:t>الانتقال</w:t>
      </w:r>
      <w:r w:rsidRPr="00C607EC">
        <w:rPr>
          <w:rFonts w:ascii="Times New Roman" w:eastAsia="Calibri" w:hAnsi="Times New Roman" w:cs="Simplified Arabic" w:hint="cs"/>
          <w:i/>
          <w:sz w:val="24"/>
          <w:szCs w:val="28"/>
          <w:rtl/>
        </w:rPr>
        <w:t xml:space="preserve"> لعمليّة تحضير المقاطع النسيجيّة بمراحلها المختلفة، وهكذا </w:t>
      </w:r>
      <w:r w:rsidR="00E1176D">
        <w:rPr>
          <w:rFonts w:ascii="Times New Roman" w:eastAsia="Calibri" w:hAnsi="Times New Roman" w:cs="Simplified Arabic" w:hint="cs"/>
          <w:i/>
          <w:sz w:val="24"/>
          <w:szCs w:val="28"/>
          <w:rtl/>
        </w:rPr>
        <w:t>تمّ الحصول</w:t>
      </w:r>
      <w:r w:rsidRPr="00C607EC">
        <w:rPr>
          <w:rFonts w:ascii="Times New Roman" w:eastAsia="Calibri" w:hAnsi="Times New Roman" w:cs="Simplified Arabic" w:hint="cs"/>
          <w:i/>
          <w:sz w:val="24"/>
          <w:szCs w:val="28"/>
          <w:rtl/>
        </w:rPr>
        <w:t xml:space="preserve"> عليها.</w:t>
      </w:r>
    </w:p>
    <w:p w:rsidR="00C607EC" w:rsidRPr="00C607EC" w:rsidRDefault="00C607EC" w:rsidP="00C607EC">
      <w:pPr>
        <w:numPr>
          <w:ilvl w:val="0"/>
          <w:numId w:val="77"/>
        </w:numPr>
        <w:bidi/>
        <w:spacing w:after="0" w:line="276" w:lineRule="auto"/>
        <w:contextualSpacing/>
        <w:jc w:val="both"/>
        <w:rPr>
          <w:rFonts w:ascii="Times New Roman" w:eastAsia="Calibri" w:hAnsi="Times New Roman" w:cs="Simplified Arabic"/>
          <w:i/>
          <w:sz w:val="24"/>
          <w:szCs w:val="28"/>
          <w:rtl/>
        </w:rPr>
      </w:pPr>
      <w:r w:rsidRPr="00C607EC">
        <w:rPr>
          <w:rFonts w:ascii="Times New Roman" w:eastAsia="Calibri" w:hAnsi="Times New Roman" w:cs="Simplified Arabic" w:hint="cs"/>
          <w:i/>
          <w:sz w:val="24"/>
          <w:szCs w:val="28"/>
          <w:rtl/>
        </w:rPr>
        <w:t>أمّا فيما يخصّ تجربة حقن الجراثيم في الخلايا السرطانية فقد تعذّرت لعدة أسباب منها عدم تواجد التقنية اللازمة في بلدنا (تقنية</w:t>
      </w:r>
      <w:r>
        <w:rPr>
          <w:rFonts w:ascii="Times New Roman" w:eastAsia="Calibri" w:hAnsi="Times New Roman" w:cs="Simplified Arabic" w:hint="cs"/>
          <w:i/>
          <w:sz w:val="24"/>
          <w:szCs w:val="28"/>
          <w:rtl/>
        </w:rPr>
        <w:t xml:space="preserve"> استزراع الخلايا)، و</w:t>
      </w:r>
      <w:r w:rsidRPr="00C607EC">
        <w:rPr>
          <w:rFonts w:ascii="Times New Roman" w:eastAsia="Calibri" w:hAnsi="Times New Roman" w:cs="Simplified Arabic" w:hint="cs"/>
          <w:i/>
          <w:sz w:val="24"/>
          <w:szCs w:val="28"/>
          <w:rtl/>
        </w:rPr>
        <w:t>عدم توافر الوقت اللازم لها.</w:t>
      </w:r>
    </w:p>
    <w:p w:rsidR="00C607EC" w:rsidRPr="00C607EC" w:rsidRDefault="00E1176D" w:rsidP="00E1176D">
      <w:pPr>
        <w:numPr>
          <w:ilvl w:val="0"/>
          <w:numId w:val="77"/>
        </w:numPr>
        <w:bidi/>
        <w:spacing w:after="0" w:line="276" w:lineRule="auto"/>
        <w:contextualSpacing/>
        <w:jc w:val="both"/>
        <w:rPr>
          <w:rFonts w:ascii="Times New Roman" w:eastAsia="Calibri" w:hAnsi="Times New Roman" w:cs="Simplified Arabic"/>
          <w:i/>
          <w:sz w:val="24"/>
          <w:szCs w:val="28"/>
          <w:rtl/>
        </w:rPr>
      </w:pPr>
      <w:r>
        <w:rPr>
          <w:rFonts w:ascii="Times New Roman" w:eastAsia="Calibri" w:hAnsi="Times New Roman" w:cs="Simplified Arabic" w:hint="cs"/>
          <w:i/>
          <w:sz w:val="24"/>
          <w:szCs w:val="28"/>
          <w:rtl/>
        </w:rPr>
        <w:t>كلّ التمنّي</w:t>
      </w:r>
      <w:r w:rsidR="00C607EC" w:rsidRPr="00C607EC">
        <w:rPr>
          <w:rFonts w:ascii="Times New Roman" w:eastAsia="Calibri" w:hAnsi="Times New Roman" w:cs="Simplified Arabic" w:hint="cs"/>
          <w:i/>
          <w:sz w:val="24"/>
          <w:szCs w:val="28"/>
          <w:rtl/>
        </w:rPr>
        <w:t xml:space="preserve"> أن يتم تبنّي هذه الفكرة والبحث والدراسة فيها مستقبلاً لكي يتمّ تطويرها والعمل عليها لتصبح سبيلاً فعليّاً في طريق القضاء على السرطان، </w:t>
      </w:r>
      <w:r>
        <w:rPr>
          <w:rFonts w:ascii="Times New Roman" w:eastAsia="Calibri" w:hAnsi="Times New Roman" w:cs="Simplified Arabic" w:hint="cs"/>
          <w:i/>
          <w:sz w:val="24"/>
          <w:szCs w:val="28"/>
          <w:rtl/>
        </w:rPr>
        <w:t>وأطيب التمنيّات ب</w:t>
      </w:r>
      <w:r w:rsidR="00C607EC" w:rsidRPr="00C607EC">
        <w:rPr>
          <w:rFonts w:ascii="Times New Roman" w:eastAsia="Calibri" w:hAnsi="Times New Roman" w:cs="Simplified Arabic" w:hint="cs"/>
          <w:i/>
          <w:sz w:val="24"/>
          <w:szCs w:val="28"/>
          <w:rtl/>
        </w:rPr>
        <w:t xml:space="preserve">أن تتوافر القدرات والإمكانات حتّى </w:t>
      </w:r>
      <w:r>
        <w:rPr>
          <w:rFonts w:ascii="Times New Roman" w:eastAsia="Calibri" w:hAnsi="Times New Roman" w:cs="Simplified Arabic" w:hint="cs"/>
          <w:i/>
          <w:sz w:val="24"/>
          <w:szCs w:val="28"/>
          <w:rtl/>
        </w:rPr>
        <w:t>تتمَّ هذه الدراسة السابقة</w:t>
      </w:r>
      <w:r w:rsidR="00C607EC" w:rsidRPr="00C607EC">
        <w:rPr>
          <w:rFonts w:ascii="Times New Roman" w:eastAsia="Calibri" w:hAnsi="Times New Roman" w:cs="Simplified Arabic" w:hint="cs"/>
          <w:i/>
          <w:sz w:val="24"/>
          <w:szCs w:val="28"/>
          <w:rtl/>
        </w:rPr>
        <w:t xml:space="preserve"> للوصول إلى نتيجة مجدية.</w:t>
      </w:r>
    </w:p>
    <w:p w:rsidR="00D40511" w:rsidRDefault="00D40511">
      <w:pPr>
        <w:rPr>
          <w:rFonts w:ascii="Simplified Arabic" w:hAnsi="Simplified Arabic" w:cs="Simplified Arabic"/>
          <w:sz w:val="48"/>
          <w:szCs w:val="48"/>
          <w:lang w:bidi="ar-SY"/>
        </w:rPr>
      </w:pPr>
      <w:r>
        <w:rPr>
          <w:rFonts w:ascii="Simplified Arabic" w:hAnsi="Simplified Arabic" w:cs="Simplified Arabic"/>
          <w:sz w:val="48"/>
          <w:szCs w:val="48"/>
          <w:lang w:bidi="ar-SY"/>
        </w:rPr>
        <w:br w:type="page"/>
      </w:r>
    </w:p>
    <w:p w:rsidR="00D40511" w:rsidRPr="00714E27" w:rsidRDefault="00D40511" w:rsidP="00D40511">
      <w:pPr>
        <w:pStyle w:val="1"/>
        <w:bidi/>
        <w:jc w:val="center"/>
        <w:rPr>
          <w:color w:val="002060"/>
          <w:sz w:val="72"/>
          <w:szCs w:val="72"/>
          <w:rtl/>
          <w:lang w:bidi="ar-SY"/>
        </w:rPr>
      </w:pPr>
      <w:bookmarkStart w:id="34" w:name="_Toc419271052"/>
      <w:r w:rsidRPr="00714E27">
        <w:rPr>
          <w:rFonts w:hint="cs"/>
          <w:color w:val="002060"/>
          <w:sz w:val="72"/>
          <w:szCs w:val="72"/>
          <w:rtl/>
          <w:lang w:bidi="ar-SY"/>
        </w:rPr>
        <w:lastRenderedPageBreak/>
        <w:t>المصادر والمراجع</w:t>
      </w:r>
      <w:bookmarkEnd w:id="34"/>
    </w:p>
    <w:p w:rsidR="00D40511" w:rsidRPr="00D40511" w:rsidRDefault="00D40511" w:rsidP="00D40511">
      <w:pPr>
        <w:bidi/>
        <w:spacing w:after="200" w:line="276" w:lineRule="auto"/>
        <w:jc w:val="both"/>
        <w:rPr>
          <w:rFonts w:ascii="Times New Roman" w:eastAsia="Calibri" w:hAnsi="Times New Roman" w:cs="Simplified Arabic"/>
          <w:bCs/>
          <w:i/>
          <w:color w:val="CC0000"/>
          <w:sz w:val="24"/>
          <w:szCs w:val="32"/>
          <w:rtl/>
          <w:lang w:bidi="ar-SY"/>
        </w:rPr>
      </w:pPr>
      <w:r w:rsidRPr="00D40511">
        <w:rPr>
          <w:rFonts w:ascii="Times New Roman" w:eastAsia="Calibri" w:hAnsi="Times New Roman" w:cs="Simplified Arabic" w:hint="cs"/>
          <w:bCs/>
          <w:i/>
          <w:color w:val="CC0000"/>
          <w:sz w:val="24"/>
          <w:szCs w:val="32"/>
          <w:rtl/>
          <w:lang w:bidi="ar-SY"/>
        </w:rPr>
        <w:t>المصادر العربية</w:t>
      </w:r>
    </w:p>
    <w:p w:rsidR="00F04D9B" w:rsidRPr="00D40511" w:rsidRDefault="00F04D9B" w:rsidP="00F04D9B">
      <w:pPr>
        <w:numPr>
          <w:ilvl w:val="0"/>
          <w:numId w:val="85"/>
        </w:numPr>
        <w:bidi/>
        <w:spacing w:after="200" w:line="360" w:lineRule="auto"/>
        <w:ind w:left="386"/>
        <w:contextualSpacing/>
        <w:jc w:val="both"/>
        <w:rPr>
          <w:rFonts w:ascii="Calibri" w:eastAsia="Calibri" w:hAnsi="Calibri" w:cs="Arial"/>
          <w:color w:val="002060"/>
          <w:sz w:val="28"/>
          <w:szCs w:val="28"/>
          <w:rtl/>
        </w:rPr>
      </w:pPr>
      <w:r w:rsidRPr="00D40511">
        <w:rPr>
          <w:rFonts w:ascii="Calibri" w:eastAsia="Calibri" w:hAnsi="Calibri" w:cs="Arial" w:hint="cs"/>
          <w:color w:val="002060"/>
          <w:sz w:val="28"/>
          <w:szCs w:val="28"/>
          <w:rtl/>
        </w:rPr>
        <w:t xml:space="preserve">بغدادي وفاء، حمد ابتسام، عدنان علي، </w:t>
      </w:r>
      <w:r w:rsidRPr="00F04D9B">
        <w:rPr>
          <w:rFonts w:ascii="Calibri" w:eastAsia="Calibri" w:hAnsi="Calibri" w:cs="Arial" w:hint="cs"/>
          <w:b/>
          <w:bCs/>
          <w:color w:val="002060"/>
          <w:sz w:val="28"/>
          <w:szCs w:val="28"/>
          <w:rtl/>
        </w:rPr>
        <w:t>نظام الفيروسات والجراثيم</w:t>
      </w:r>
      <w:r>
        <w:rPr>
          <w:rFonts w:ascii="Calibri" w:eastAsia="Calibri" w:hAnsi="Calibri" w:cs="Arial" w:hint="cs"/>
          <w:color w:val="002060"/>
          <w:sz w:val="28"/>
          <w:szCs w:val="28"/>
          <w:rtl/>
        </w:rPr>
        <w:t>، منشورات جامعة دمشق</w:t>
      </w:r>
      <w:r w:rsidRPr="00D40511">
        <w:rPr>
          <w:rFonts w:ascii="Calibri" w:eastAsia="Calibri" w:hAnsi="Calibri" w:cs="Arial" w:hint="cs"/>
          <w:color w:val="002060"/>
          <w:sz w:val="28"/>
          <w:szCs w:val="28"/>
          <w:rtl/>
        </w:rPr>
        <w:t xml:space="preserve"> ،1999</w:t>
      </w:r>
    </w:p>
    <w:p w:rsidR="00F04D9B" w:rsidRPr="00D40511" w:rsidRDefault="00F04D9B" w:rsidP="00F04D9B">
      <w:pPr>
        <w:numPr>
          <w:ilvl w:val="0"/>
          <w:numId w:val="85"/>
        </w:numPr>
        <w:bidi/>
        <w:spacing w:after="200" w:line="360" w:lineRule="auto"/>
        <w:ind w:left="386"/>
        <w:contextualSpacing/>
        <w:jc w:val="both"/>
        <w:rPr>
          <w:rFonts w:ascii="Calibri" w:eastAsia="Calibri" w:hAnsi="Calibri" w:cs="Arial"/>
          <w:color w:val="002060"/>
          <w:sz w:val="28"/>
          <w:szCs w:val="28"/>
          <w:rtl/>
        </w:rPr>
      </w:pPr>
      <w:r w:rsidRPr="00D40511">
        <w:rPr>
          <w:rFonts w:ascii="Calibri" w:eastAsia="Calibri" w:hAnsi="Calibri" w:cs="Arial" w:hint="cs"/>
          <w:color w:val="002060"/>
          <w:sz w:val="28"/>
          <w:szCs w:val="28"/>
          <w:rtl/>
        </w:rPr>
        <w:t xml:space="preserve">التهامي، محمد عبد الحميد، </w:t>
      </w:r>
      <w:r w:rsidRPr="00F04D9B">
        <w:rPr>
          <w:rFonts w:ascii="Calibri" w:eastAsia="Calibri" w:hAnsi="Calibri" w:cs="Arial" w:hint="cs"/>
          <w:b/>
          <w:bCs/>
          <w:color w:val="002060"/>
          <w:sz w:val="28"/>
          <w:szCs w:val="28"/>
          <w:rtl/>
        </w:rPr>
        <w:t>مقدمة في علم الأنسجة</w:t>
      </w:r>
      <w:r w:rsidRPr="00D40511">
        <w:rPr>
          <w:rFonts w:ascii="Calibri" w:eastAsia="Calibri" w:hAnsi="Calibri" w:cs="Arial" w:hint="cs"/>
          <w:color w:val="002060"/>
          <w:sz w:val="28"/>
          <w:szCs w:val="28"/>
          <w:rtl/>
        </w:rPr>
        <w:t>، النشر العلمي والمطابع، جامعة الملك سعود</w:t>
      </w:r>
      <w:r w:rsidRPr="00D40511">
        <w:rPr>
          <w:rFonts w:ascii="Calibri" w:eastAsia="Calibri" w:hAnsi="Calibri" w:cs="Arial" w:hint="cs"/>
          <w:color w:val="002060"/>
          <w:sz w:val="28"/>
          <w:szCs w:val="28"/>
          <w:rtl/>
          <w:lang w:bidi="ar-SY"/>
        </w:rPr>
        <w:t>.</w:t>
      </w:r>
    </w:p>
    <w:p w:rsidR="00F04D9B" w:rsidRPr="00D40511" w:rsidRDefault="00F04D9B" w:rsidP="00F04D9B">
      <w:pPr>
        <w:numPr>
          <w:ilvl w:val="0"/>
          <w:numId w:val="85"/>
        </w:numPr>
        <w:bidi/>
        <w:spacing w:after="200" w:line="360" w:lineRule="auto"/>
        <w:ind w:left="386"/>
        <w:contextualSpacing/>
        <w:jc w:val="both"/>
        <w:rPr>
          <w:rFonts w:ascii="Calibri" w:eastAsia="Calibri" w:hAnsi="Calibri" w:cs="Arial"/>
          <w:color w:val="002060"/>
          <w:sz w:val="28"/>
          <w:szCs w:val="28"/>
          <w:rtl/>
        </w:rPr>
      </w:pPr>
      <w:r w:rsidRPr="00D40511">
        <w:rPr>
          <w:rFonts w:ascii="Calibri" w:eastAsia="Calibri" w:hAnsi="Calibri" w:cs="Arial" w:hint="cs"/>
          <w:color w:val="002060"/>
          <w:sz w:val="28"/>
          <w:szCs w:val="28"/>
          <w:rtl/>
        </w:rPr>
        <w:t xml:space="preserve">عبيد، ميخائيل، </w:t>
      </w:r>
      <w:r w:rsidRPr="00F04D9B">
        <w:rPr>
          <w:rFonts w:ascii="Calibri" w:eastAsia="Calibri" w:hAnsi="Calibri" w:cs="Arial" w:hint="cs"/>
          <w:b/>
          <w:bCs/>
          <w:color w:val="002060"/>
          <w:sz w:val="28"/>
          <w:szCs w:val="28"/>
          <w:rtl/>
        </w:rPr>
        <w:t>علم الجراثيم الجزء النظري</w:t>
      </w:r>
      <w:r w:rsidRPr="00D40511">
        <w:rPr>
          <w:rFonts w:ascii="Calibri" w:eastAsia="Calibri" w:hAnsi="Calibri" w:cs="Arial" w:hint="cs"/>
          <w:color w:val="002060"/>
          <w:sz w:val="28"/>
          <w:szCs w:val="28"/>
          <w:rtl/>
        </w:rPr>
        <w:t>، منشورات جامعة دمشق، كلية الصيدلة، 2، 1997</w:t>
      </w:r>
    </w:p>
    <w:p w:rsidR="00F04D9B" w:rsidRDefault="00F04D9B" w:rsidP="00F04D9B">
      <w:pPr>
        <w:numPr>
          <w:ilvl w:val="0"/>
          <w:numId w:val="85"/>
        </w:numPr>
        <w:bidi/>
        <w:spacing w:after="200" w:line="360" w:lineRule="auto"/>
        <w:ind w:left="387"/>
        <w:contextualSpacing/>
        <w:jc w:val="both"/>
        <w:rPr>
          <w:rFonts w:ascii="Calibri" w:eastAsia="Calibri" w:hAnsi="Calibri" w:cs="Arial"/>
          <w:color w:val="002060"/>
          <w:sz w:val="28"/>
          <w:szCs w:val="28"/>
        </w:rPr>
      </w:pPr>
      <w:r>
        <w:rPr>
          <w:rFonts w:ascii="Calibri" w:eastAsia="Calibri" w:hAnsi="Calibri" w:cs="Arial" w:hint="cs"/>
          <w:color w:val="002060"/>
          <w:sz w:val="28"/>
          <w:szCs w:val="28"/>
          <w:rtl/>
        </w:rPr>
        <w:t xml:space="preserve">القصبي، قاسم بن عثمان، </w:t>
      </w:r>
      <w:r w:rsidRPr="00F04D9B">
        <w:rPr>
          <w:rFonts w:ascii="Calibri" w:eastAsia="Calibri" w:hAnsi="Calibri" w:cs="Arial" w:hint="cs"/>
          <w:b/>
          <w:bCs/>
          <w:color w:val="002060"/>
          <w:sz w:val="28"/>
          <w:szCs w:val="28"/>
          <w:rtl/>
        </w:rPr>
        <w:t>سرطان الثدي: تشخيص أعراض علاج</w:t>
      </w:r>
      <w:r>
        <w:rPr>
          <w:rFonts w:ascii="Calibri" w:eastAsia="Calibri" w:hAnsi="Calibri" w:cs="Arial" w:hint="cs"/>
          <w:color w:val="002060"/>
          <w:sz w:val="28"/>
          <w:szCs w:val="28"/>
          <w:rtl/>
        </w:rPr>
        <w:t>، مستشفى الملك فيصل، المملكة العربية السعودية، العدد 19، 2010</w:t>
      </w:r>
    </w:p>
    <w:p w:rsidR="00F04D9B" w:rsidRPr="00D40511" w:rsidRDefault="00F04D9B" w:rsidP="00F04D9B">
      <w:pPr>
        <w:numPr>
          <w:ilvl w:val="0"/>
          <w:numId w:val="85"/>
        </w:numPr>
        <w:bidi/>
        <w:spacing w:after="200" w:line="360" w:lineRule="auto"/>
        <w:ind w:left="386"/>
        <w:contextualSpacing/>
        <w:jc w:val="both"/>
        <w:rPr>
          <w:rFonts w:ascii="Calibri" w:eastAsia="Calibri" w:hAnsi="Calibri" w:cs="Arial"/>
          <w:color w:val="002060"/>
          <w:sz w:val="28"/>
          <w:szCs w:val="28"/>
          <w:rtl/>
        </w:rPr>
      </w:pPr>
      <w:proofErr w:type="spellStart"/>
      <w:r w:rsidRPr="00D40511">
        <w:rPr>
          <w:rFonts w:ascii="Calibri" w:eastAsia="Calibri" w:hAnsi="Calibri" w:cs="Arial" w:hint="cs"/>
          <w:color w:val="002060"/>
          <w:sz w:val="28"/>
          <w:szCs w:val="28"/>
          <w:rtl/>
        </w:rPr>
        <w:t>النداوي</w:t>
      </w:r>
      <w:proofErr w:type="spellEnd"/>
      <w:r w:rsidRPr="00D40511">
        <w:rPr>
          <w:rFonts w:ascii="Calibri" w:eastAsia="Calibri" w:hAnsi="Calibri" w:cs="Arial" w:hint="cs"/>
          <w:color w:val="002060"/>
          <w:sz w:val="28"/>
          <w:szCs w:val="28"/>
          <w:rtl/>
        </w:rPr>
        <w:t xml:space="preserve"> منى، عدنان علي عبيد</w:t>
      </w:r>
      <w:r w:rsidRPr="00F04D9B">
        <w:rPr>
          <w:rFonts w:ascii="Calibri" w:eastAsia="Calibri" w:hAnsi="Calibri" w:cs="Arial" w:hint="cs"/>
          <w:b/>
          <w:bCs/>
          <w:color w:val="002060"/>
          <w:sz w:val="28"/>
          <w:szCs w:val="28"/>
          <w:rtl/>
        </w:rPr>
        <w:t>، فيزيولوجيا الأحياء الدقيقة</w:t>
      </w:r>
      <w:r w:rsidRPr="00D40511">
        <w:rPr>
          <w:rFonts w:ascii="Calibri" w:eastAsia="Calibri" w:hAnsi="Calibri" w:cs="Arial" w:hint="cs"/>
          <w:color w:val="002060"/>
          <w:sz w:val="28"/>
          <w:szCs w:val="28"/>
          <w:rtl/>
        </w:rPr>
        <w:t>، منشورات جامعة دمشق ،2008</w:t>
      </w:r>
    </w:p>
    <w:p w:rsidR="00D40511" w:rsidRDefault="00D40511" w:rsidP="00D40511">
      <w:pPr>
        <w:numPr>
          <w:ilvl w:val="0"/>
          <w:numId w:val="85"/>
        </w:numPr>
        <w:bidi/>
        <w:spacing w:after="200" w:line="360" w:lineRule="auto"/>
        <w:ind w:left="386"/>
        <w:contextualSpacing/>
        <w:jc w:val="both"/>
        <w:rPr>
          <w:rFonts w:ascii="Calibri" w:eastAsia="Calibri" w:hAnsi="Calibri" w:cs="Arial"/>
          <w:color w:val="002060"/>
          <w:sz w:val="28"/>
          <w:szCs w:val="28"/>
        </w:rPr>
      </w:pPr>
      <w:r w:rsidRPr="00D40511">
        <w:rPr>
          <w:rFonts w:ascii="Calibri" w:eastAsia="Calibri" w:hAnsi="Calibri" w:cs="Arial" w:hint="cs"/>
          <w:color w:val="002060"/>
          <w:sz w:val="28"/>
          <w:szCs w:val="28"/>
          <w:rtl/>
        </w:rPr>
        <w:t xml:space="preserve">نظام، عدنان علي، </w:t>
      </w:r>
      <w:proofErr w:type="spellStart"/>
      <w:r w:rsidRPr="00F04D9B">
        <w:rPr>
          <w:rFonts w:ascii="Calibri" w:eastAsia="Calibri" w:hAnsi="Calibri" w:cs="Arial" w:hint="cs"/>
          <w:b/>
          <w:bCs/>
          <w:color w:val="002060"/>
          <w:sz w:val="28"/>
          <w:szCs w:val="28"/>
          <w:rtl/>
        </w:rPr>
        <w:t>ميكربولوجيا</w:t>
      </w:r>
      <w:proofErr w:type="spellEnd"/>
      <w:r w:rsidRPr="00F04D9B">
        <w:rPr>
          <w:rFonts w:ascii="Calibri" w:eastAsia="Calibri" w:hAnsi="Calibri" w:cs="Arial" w:hint="cs"/>
          <w:b/>
          <w:bCs/>
          <w:color w:val="002060"/>
          <w:sz w:val="28"/>
          <w:szCs w:val="28"/>
          <w:rtl/>
        </w:rPr>
        <w:t xml:space="preserve"> المياه</w:t>
      </w:r>
      <w:r w:rsidRPr="00D40511">
        <w:rPr>
          <w:rFonts w:ascii="Calibri" w:eastAsia="Calibri" w:hAnsi="Calibri" w:cs="Arial" w:hint="cs"/>
          <w:color w:val="002060"/>
          <w:sz w:val="28"/>
          <w:szCs w:val="28"/>
          <w:rtl/>
        </w:rPr>
        <w:t>، منشورات جامعة دمشق ،2 ،2007</w:t>
      </w:r>
    </w:p>
    <w:p w:rsidR="00F04D9B" w:rsidRPr="00F04D9B" w:rsidRDefault="00F04D9B" w:rsidP="00F04D9B">
      <w:pPr>
        <w:numPr>
          <w:ilvl w:val="0"/>
          <w:numId w:val="86"/>
        </w:numPr>
        <w:bidi/>
        <w:spacing w:after="200" w:line="360" w:lineRule="auto"/>
        <w:ind w:left="386"/>
        <w:contextualSpacing/>
        <w:jc w:val="both"/>
        <w:rPr>
          <w:rFonts w:ascii="Calibri" w:eastAsia="Calibri" w:hAnsi="Calibri" w:cs="Arial"/>
          <w:color w:val="002060"/>
          <w:sz w:val="28"/>
          <w:szCs w:val="28"/>
          <w:rtl/>
        </w:rPr>
      </w:pPr>
      <w:r>
        <w:rPr>
          <w:rFonts w:ascii="Calibri" w:eastAsia="Calibri" w:hAnsi="Calibri" w:cs="Arial" w:hint="cs"/>
          <w:color w:val="002060"/>
          <w:sz w:val="28"/>
          <w:szCs w:val="28"/>
          <w:rtl/>
        </w:rPr>
        <w:t>جمعية آ</w:t>
      </w:r>
      <w:r w:rsidRPr="00D40511">
        <w:rPr>
          <w:rFonts w:ascii="Calibri" w:eastAsia="Calibri" w:hAnsi="Calibri" w:cs="Arial" w:hint="cs"/>
          <w:color w:val="002060"/>
          <w:sz w:val="28"/>
          <w:szCs w:val="28"/>
          <w:rtl/>
        </w:rPr>
        <w:t>دم لسرطان الطفولة،</w:t>
      </w:r>
      <w:r>
        <w:rPr>
          <w:rFonts w:ascii="Calibri" w:eastAsia="Calibri" w:hAnsi="Calibri" w:cs="Arial" w:hint="cs"/>
          <w:color w:val="002060"/>
          <w:sz w:val="28"/>
          <w:szCs w:val="28"/>
          <w:rtl/>
        </w:rPr>
        <w:t xml:space="preserve"> (2010)، </w:t>
      </w:r>
      <w:r w:rsidRPr="00F04D9B">
        <w:rPr>
          <w:rFonts w:ascii="Calibri" w:eastAsia="Calibri" w:hAnsi="Calibri" w:cs="Arial" w:hint="cs"/>
          <w:b/>
          <w:bCs/>
          <w:color w:val="002060"/>
          <w:sz w:val="28"/>
          <w:szCs w:val="28"/>
          <w:rtl/>
        </w:rPr>
        <w:t>الفحوصات والتحاليل المخبرية للسرطان</w:t>
      </w:r>
      <w:r w:rsidRPr="00D40511">
        <w:rPr>
          <w:rFonts w:ascii="Calibri" w:eastAsia="Calibri" w:hAnsi="Calibri" w:cs="Arial" w:hint="cs"/>
          <w:color w:val="002060"/>
          <w:sz w:val="28"/>
          <w:szCs w:val="28"/>
          <w:rtl/>
        </w:rPr>
        <w:t xml:space="preserve">، </w:t>
      </w:r>
      <w:r>
        <w:rPr>
          <w:rFonts w:ascii="Calibri" w:eastAsia="Calibri" w:hAnsi="Calibri" w:cs="Arial" w:hint="cs"/>
          <w:color w:val="002060"/>
          <w:sz w:val="28"/>
          <w:szCs w:val="28"/>
          <w:rtl/>
        </w:rPr>
        <w:t>السعودية</w:t>
      </w:r>
    </w:p>
    <w:p w:rsidR="00DE0C00" w:rsidRDefault="00D40511" w:rsidP="00DE0C00">
      <w:pPr>
        <w:bidi/>
        <w:spacing w:after="200" w:line="276" w:lineRule="auto"/>
        <w:jc w:val="both"/>
        <w:rPr>
          <w:rFonts w:ascii="Times New Roman" w:eastAsia="Calibri" w:hAnsi="Times New Roman" w:cs="Times New Roman"/>
          <w:i/>
          <w:iCs/>
          <w:color w:val="002060"/>
          <w:sz w:val="24"/>
          <w:szCs w:val="24"/>
          <w:rtl/>
        </w:rPr>
      </w:pPr>
      <w:r w:rsidRPr="00D40511">
        <w:rPr>
          <w:rFonts w:ascii="Times New Roman" w:eastAsia="Calibri" w:hAnsi="Times New Roman" w:cs="Simplified Arabic" w:hint="cs"/>
          <w:bCs/>
          <w:i/>
          <w:color w:val="CC0000"/>
          <w:sz w:val="24"/>
          <w:szCs w:val="32"/>
          <w:rtl/>
          <w:lang w:bidi="ar-SY"/>
        </w:rPr>
        <w:t>المراجع الأجنبية</w:t>
      </w:r>
    </w:p>
    <w:p w:rsidR="00DE0C00" w:rsidRPr="006F6830" w:rsidRDefault="00D40511" w:rsidP="006F6830">
      <w:pPr>
        <w:pStyle w:val="a3"/>
        <w:numPr>
          <w:ilvl w:val="0"/>
          <w:numId w:val="88"/>
        </w:numPr>
        <w:bidi w:val="0"/>
        <w:spacing w:after="0"/>
        <w:ind w:left="360"/>
        <w:jc w:val="both"/>
        <w:rPr>
          <w:rFonts w:ascii="Times New Roman" w:eastAsia="Calibri" w:hAnsi="Times New Roman" w:cs="Times New Roman"/>
          <w:color w:val="002060"/>
          <w:sz w:val="24"/>
          <w:szCs w:val="24"/>
          <w:lang w:bidi="ar-SY"/>
        </w:rPr>
      </w:pPr>
      <w:r w:rsidRPr="006F6830">
        <w:rPr>
          <w:rFonts w:ascii="Times New Roman" w:eastAsia="Calibri" w:hAnsi="Times New Roman" w:cs="Times New Roman"/>
          <w:color w:val="002060"/>
          <w:sz w:val="24"/>
          <w:szCs w:val="24"/>
        </w:rPr>
        <w:t xml:space="preserve">American university of Beirut Medical Center </w:t>
      </w:r>
      <w:r w:rsidRPr="006F6830">
        <w:rPr>
          <w:rFonts w:ascii="Times New Roman" w:eastAsia="Calibri" w:hAnsi="Times New Roman" w:cs="Times New Roman"/>
          <w:color w:val="002060"/>
          <w:sz w:val="24"/>
          <w:szCs w:val="24"/>
          <w:lang w:bidi="ar-SY"/>
        </w:rPr>
        <w:t>M.D. Anderson Detailed scientific review. 2009</w:t>
      </w:r>
    </w:p>
    <w:p w:rsidR="006F6830" w:rsidRPr="006F6830" w:rsidRDefault="006F6830" w:rsidP="006F6830">
      <w:pPr>
        <w:pStyle w:val="a3"/>
        <w:numPr>
          <w:ilvl w:val="0"/>
          <w:numId w:val="88"/>
        </w:numPr>
        <w:bidi w:val="0"/>
        <w:spacing w:after="0"/>
        <w:ind w:left="360"/>
        <w:jc w:val="both"/>
        <w:rPr>
          <w:rFonts w:ascii="Times New Roman" w:eastAsia="Calibri" w:hAnsi="Times New Roman" w:cs="Times New Roman"/>
          <w:color w:val="002060"/>
          <w:sz w:val="24"/>
          <w:szCs w:val="24"/>
          <w:lang w:bidi="ar-SY"/>
        </w:rPr>
      </w:pPr>
      <w:proofErr w:type="spellStart"/>
      <w:r w:rsidRPr="006F6830">
        <w:rPr>
          <w:rFonts w:ascii="Times New Roman" w:eastAsia="Calibri" w:hAnsi="Times New Roman" w:cs="Times New Roman"/>
          <w:color w:val="002060"/>
          <w:sz w:val="24"/>
          <w:szCs w:val="24"/>
          <w:lang w:bidi="ar-SY"/>
        </w:rPr>
        <w:t>Alfreijat</w:t>
      </w:r>
      <w:proofErr w:type="spellEnd"/>
      <w:r w:rsidRPr="006F6830">
        <w:rPr>
          <w:rFonts w:ascii="Times New Roman" w:eastAsia="Calibri" w:hAnsi="Times New Roman" w:cs="Times New Roman"/>
          <w:color w:val="002060"/>
          <w:sz w:val="24"/>
          <w:szCs w:val="24"/>
          <w:lang w:bidi="ar-SY"/>
        </w:rPr>
        <w:t xml:space="preserve"> M. tongue hyperpigmentation associated with chemotherapy, Community </w:t>
      </w:r>
      <w:proofErr w:type="spellStart"/>
      <w:r w:rsidRPr="006F6830">
        <w:rPr>
          <w:rFonts w:ascii="Times New Roman" w:eastAsia="Calibri" w:hAnsi="Times New Roman" w:cs="Times New Roman"/>
          <w:color w:val="002060"/>
          <w:sz w:val="24"/>
          <w:szCs w:val="24"/>
          <w:lang w:bidi="ar-SY"/>
        </w:rPr>
        <w:t>Hosp</w:t>
      </w:r>
      <w:proofErr w:type="spellEnd"/>
      <w:r w:rsidRPr="006F6830">
        <w:rPr>
          <w:rFonts w:ascii="Times New Roman" w:eastAsia="Calibri" w:hAnsi="Times New Roman" w:cs="Times New Roman"/>
          <w:color w:val="002060"/>
          <w:sz w:val="24"/>
          <w:szCs w:val="24"/>
          <w:lang w:bidi="ar-SY"/>
        </w:rPr>
        <w:t xml:space="preserve"> intern Med </w:t>
      </w:r>
      <w:proofErr w:type="spellStart"/>
      <w:r w:rsidRPr="006F6830">
        <w:rPr>
          <w:rFonts w:ascii="Times New Roman" w:eastAsia="Calibri" w:hAnsi="Times New Roman" w:cs="Times New Roman"/>
          <w:color w:val="002060"/>
          <w:sz w:val="24"/>
          <w:szCs w:val="24"/>
          <w:lang w:bidi="ar-SY"/>
        </w:rPr>
        <w:t>Perspect</w:t>
      </w:r>
      <w:proofErr w:type="spellEnd"/>
      <w:r w:rsidRPr="006F6830">
        <w:rPr>
          <w:rFonts w:ascii="Times New Roman" w:eastAsia="Calibri" w:hAnsi="Times New Roman" w:cs="Times New Roman"/>
          <w:color w:val="002060"/>
          <w:sz w:val="24"/>
          <w:szCs w:val="24"/>
          <w:lang w:bidi="ar-SY"/>
        </w:rPr>
        <w:t>, 2013</w:t>
      </w:r>
    </w:p>
    <w:p w:rsidR="006F6830" w:rsidRPr="00E52023" w:rsidRDefault="006F6830" w:rsidP="00E52023">
      <w:pPr>
        <w:pStyle w:val="a3"/>
        <w:numPr>
          <w:ilvl w:val="0"/>
          <w:numId w:val="88"/>
        </w:numPr>
        <w:bidi w:val="0"/>
        <w:spacing w:after="0"/>
        <w:ind w:left="360"/>
        <w:jc w:val="both"/>
        <w:rPr>
          <w:rFonts w:ascii="Times New Roman" w:eastAsia="Calibri" w:hAnsi="Times New Roman" w:cs="Times New Roman"/>
          <w:color w:val="002060"/>
          <w:sz w:val="24"/>
          <w:szCs w:val="24"/>
          <w:rtl/>
          <w:lang w:bidi="ar-SY"/>
        </w:rPr>
      </w:pPr>
      <w:r w:rsidRPr="006F6830">
        <w:rPr>
          <w:rFonts w:ascii="Times New Roman" w:eastAsia="Calibri" w:hAnsi="Times New Roman" w:cs="Times New Roman"/>
          <w:color w:val="002060"/>
          <w:sz w:val="24"/>
          <w:szCs w:val="24"/>
          <w:lang w:bidi="ar-SY"/>
        </w:rPr>
        <w:t>Schweitzer, Albert, prostate</w:t>
      </w:r>
      <w:r w:rsidR="00DE0C00" w:rsidRPr="006F6830">
        <w:rPr>
          <w:rFonts w:ascii="Times New Roman" w:eastAsia="Calibri" w:hAnsi="Times New Roman" w:cs="Times New Roman"/>
          <w:color w:val="002060"/>
          <w:sz w:val="24"/>
          <w:szCs w:val="24"/>
          <w:lang w:bidi="ar-SY"/>
        </w:rPr>
        <w:t xml:space="preserve"> </w:t>
      </w:r>
      <w:r w:rsidRPr="006F6830">
        <w:rPr>
          <w:rFonts w:ascii="Times New Roman" w:eastAsia="Calibri" w:hAnsi="Times New Roman" w:cs="Times New Roman"/>
          <w:color w:val="002060"/>
          <w:sz w:val="24"/>
          <w:szCs w:val="24"/>
          <w:lang w:bidi="ar-SY"/>
        </w:rPr>
        <w:t>cancer, Muenster</w:t>
      </w:r>
      <w:r w:rsidRPr="006F6830">
        <w:rPr>
          <w:rFonts w:ascii="Times New Roman" w:eastAsia="Calibri" w:hAnsi="Times New Roman" w:cs="Times New Roman"/>
          <w:color w:val="002060"/>
          <w:sz w:val="24"/>
          <w:szCs w:val="24"/>
          <w:vertAlign w:val="superscript"/>
          <w:lang w:bidi="ar-SY"/>
        </w:rPr>
        <w:t xml:space="preserve"> </w:t>
      </w:r>
      <w:r w:rsidRPr="006F6830">
        <w:rPr>
          <w:rFonts w:ascii="Times New Roman" w:eastAsia="Calibri" w:hAnsi="Times New Roman" w:cs="Times New Roman"/>
          <w:color w:val="002060"/>
          <w:sz w:val="24"/>
          <w:szCs w:val="24"/>
          <w:lang w:bidi="ar-SY"/>
        </w:rPr>
        <w:t>university hospital, Germany</w:t>
      </w:r>
    </w:p>
    <w:p w:rsidR="00D40511" w:rsidRPr="00D40511" w:rsidRDefault="00D40511" w:rsidP="00D40511">
      <w:pPr>
        <w:bidi/>
        <w:spacing w:after="200" w:line="276" w:lineRule="auto"/>
        <w:jc w:val="both"/>
        <w:rPr>
          <w:rFonts w:ascii="Times New Roman" w:eastAsia="Calibri" w:hAnsi="Times New Roman" w:cs="Simplified Arabic"/>
          <w:bCs/>
          <w:i/>
          <w:color w:val="CC0000"/>
          <w:sz w:val="24"/>
          <w:szCs w:val="32"/>
          <w:rtl/>
          <w:lang w:bidi="ar-SY"/>
        </w:rPr>
      </w:pPr>
      <w:r w:rsidRPr="00D40511">
        <w:rPr>
          <w:rFonts w:ascii="Times New Roman" w:eastAsia="Calibri" w:hAnsi="Times New Roman" w:cs="Simplified Arabic" w:hint="cs"/>
          <w:bCs/>
          <w:i/>
          <w:color w:val="CC0000"/>
          <w:sz w:val="24"/>
          <w:szCs w:val="32"/>
          <w:rtl/>
          <w:lang w:bidi="ar-SY"/>
        </w:rPr>
        <w:t>الدوريات والمجلات</w:t>
      </w:r>
    </w:p>
    <w:p w:rsidR="00D40511" w:rsidRPr="00D40511" w:rsidRDefault="00D40511" w:rsidP="00D40511">
      <w:pPr>
        <w:numPr>
          <w:ilvl w:val="0"/>
          <w:numId w:val="86"/>
        </w:numPr>
        <w:bidi/>
        <w:spacing w:after="200" w:line="360" w:lineRule="auto"/>
        <w:ind w:left="386"/>
        <w:contextualSpacing/>
        <w:jc w:val="both"/>
        <w:rPr>
          <w:rFonts w:ascii="Calibri" w:eastAsia="Calibri" w:hAnsi="Calibri" w:cs="Arial"/>
          <w:color w:val="002060"/>
          <w:sz w:val="28"/>
          <w:szCs w:val="28"/>
          <w:rtl/>
        </w:rPr>
      </w:pPr>
      <w:r w:rsidRPr="00F04D9B">
        <w:rPr>
          <w:rFonts w:ascii="Calibri" w:eastAsia="Calibri" w:hAnsi="Calibri" w:cs="Arial" w:hint="cs"/>
          <w:b/>
          <w:bCs/>
          <w:color w:val="002060"/>
          <w:sz w:val="28"/>
          <w:szCs w:val="28"/>
          <w:rtl/>
        </w:rPr>
        <w:t>الوبائيات والتظاهرات السريرية</w:t>
      </w:r>
      <w:r w:rsidRPr="00D40511">
        <w:rPr>
          <w:rFonts w:ascii="Calibri" w:eastAsia="Calibri" w:hAnsi="Calibri" w:cs="Arial" w:hint="cs"/>
          <w:color w:val="002060"/>
          <w:sz w:val="28"/>
          <w:szCs w:val="28"/>
          <w:rtl/>
        </w:rPr>
        <w:t>، مجلة جامعة دمشق للعلوم الصحية، درويش بسام ،2007</w:t>
      </w:r>
    </w:p>
    <w:p w:rsidR="00D40511" w:rsidRPr="00D40511" w:rsidRDefault="00D40511" w:rsidP="00D40511">
      <w:pPr>
        <w:numPr>
          <w:ilvl w:val="0"/>
          <w:numId w:val="86"/>
        </w:numPr>
        <w:bidi/>
        <w:spacing w:after="200" w:line="360" w:lineRule="auto"/>
        <w:ind w:left="386"/>
        <w:contextualSpacing/>
        <w:jc w:val="both"/>
        <w:rPr>
          <w:rFonts w:ascii="Calibri" w:eastAsia="Calibri" w:hAnsi="Calibri" w:cs="Arial"/>
          <w:color w:val="002060"/>
          <w:sz w:val="28"/>
          <w:szCs w:val="28"/>
          <w:rtl/>
        </w:rPr>
      </w:pPr>
      <w:r w:rsidRPr="00F04D9B">
        <w:rPr>
          <w:rFonts w:ascii="Calibri" w:eastAsia="Calibri" w:hAnsi="Calibri" w:cs="Arial" w:hint="cs"/>
          <w:b/>
          <w:bCs/>
          <w:color w:val="002060"/>
          <w:sz w:val="28"/>
          <w:szCs w:val="28"/>
          <w:rtl/>
        </w:rPr>
        <w:t>الوبائيات والتظاهرات السريرية والتشريح المرضي</w:t>
      </w:r>
      <w:r w:rsidRPr="00D40511">
        <w:rPr>
          <w:rFonts w:ascii="Calibri" w:eastAsia="Calibri" w:hAnsi="Calibri" w:cs="Arial" w:hint="cs"/>
          <w:color w:val="002060"/>
          <w:sz w:val="28"/>
          <w:szCs w:val="28"/>
          <w:rtl/>
        </w:rPr>
        <w:t xml:space="preserve">، مجلة جامعة دمشق، أحمد محمد، العدد الأول ،2009 </w:t>
      </w:r>
    </w:p>
    <w:p w:rsidR="00D40511" w:rsidRPr="00D40511" w:rsidRDefault="00D40511" w:rsidP="00D40511">
      <w:pPr>
        <w:numPr>
          <w:ilvl w:val="0"/>
          <w:numId w:val="86"/>
        </w:numPr>
        <w:bidi/>
        <w:spacing w:after="200" w:line="360" w:lineRule="auto"/>
        <w:ind w:left="386"/>
        <w:contextualSpacing/>
        <w:jc w:val="both"/>
        <w:rPr>
          <w:rFonts w:ascii="Calibri" w:eastAsia="Calibri" w:hAnsi="Calibri" w:cs="Arial"/>
          <w:color w:val="002060"/>
          <w:sz w:val="28"/>
          <w:szCs w:val="28"/>
          <w:rtl/>
        </w:rPr>
      </w:pPr>
      <w:r w:rsidRPr="00F04D9B">
        <w:rPr>
          <w:rFonts w:ascii="Calibri" w:eastAsia="Calibri" w:hAnsi="Calibri" w:cs="Arial" w:hint="cs"/>
          <w:b/>
          <w:bCs/>
          <w:color w:val="002060"/>
          <w:sz w:val="28"/>
          <w:szCs w:val="28"/>
          <w:rtl/>
        </w:rPr>
        <w:t>تجريف العقد اللمفاوية</w:t>
      </w:r>
      <w:r w:rsidRPr="00D40511">
        <w:rPr>
          <w:rFonts w:ascii="Calibri" w:eastAsia="Calibri" w:hAnsi="Calibri" w:cs="Arial" w:hint="cs"/>
          <w:color w:val="002060"/>
          <w:sz w:val="28"/>
          <w:szCs w:val="28"/>
          <w:rtl/>
        </w:rPr>
        <w:t>، مجلة جامعة دمشق، أحمد محمد، العدد الأول والعشرون ،2007</w:t>
      </w:r>
    </w:p>
    <w:p w:rsidR="00D40511" w:rsidRPr="00D40511" w:rsidRDefault="00D40511" w:rsidP="00D40511">
      <w:pPr>
        <w:numPr>
          <w:ilvl w:val="0"/>
          <w:numId w:val="86"/>
        </w:numPr>
        <w:bidi/>
        <w:spacing w:after="200" w:line="360" w:lineRule="auto"/>
        <w:ind w:left="386"/>
        <w:contextualSpacing/>
        <w:jc w:val="both"/>
        <w:rPr>
          <w:rFonts w:ascii="Calibri" w:eastAsia="Calibri" w:hAnsi="Calibri" w:cs="Arial"/>
          <w:color w:val="002060"/>
          <w:sz w:val="28"/>
          <w:szCs w:val="28"/>
          <w:rtl/>
        </w:rPr>
      </w:pPr>
      <w:r w:rsidRPr="00F04D9B">
        <w:rPr>
          <w:rFonts w:ascii="Calibri" w:eastAsia="Calibri" w:hAnsi="Calibri" w:cs="Arial" w:hint="cs"/>
          <w:b/>
          <w:bCs/>
          <w:color w:val="002060"/>
          <w:sz w:val="28"/>
          <w:szCs w:val="28"/>
          <w:rtl/>
        </w:rPr>
        <w:t>تصنيف درجات الورم السرطاني</w:t>
      </w:r>
      <w:r w:rsidRPr="00D40511">
        <w:rPr>
          <w:rFonts w:ascii="Calibri" w:eastAsia="Calibri" w:hAnsi="Calibri" w:cs="Arial" w:hint="cs"/>
          <w:color w:val="002060"/>
          <w:sz w:val="28"/>
          <w:szCs w:val="28"/>
          <w:rtl/>
        </w:rPr>
        <w:t>، مجلة جامعة عين الشمس، د. وائل غانم ،2011</w:t>
      </w:r>
    </w:p>
    <w:p w:rsidR="00D40511" w:rsidRPr="00D40511" w:rsidRDefault="00D40511" w:rsidP="00D40511">
      <w:pPr>
        <w:numPr>
          <w:ilvl w:val="0"/>
          <w:numId w:val="86"/>
        </w:numPr>
        <w:bidi/>
        <w:spacing w:after="200" w:line="360" w:lineRule="auto"/>
        <w:ind w:left="386"/>
        <w:contextualSpacing/>
        <w:jc w:val="both"/>
        <w:rPr>
          <w:rFonts w:ascii="Calibri" w:eastAsia="Calibri" w:hAnsi="Calibri" w:cs="Arial"/>
          <w:color w:val="002060"/>
          <w:sz w:val="28"/>
          <w:szCs w:val="28"/>
          <w:rtl/>
        </w:rPr>
      </w:pPr>
      <w:r w:rsidRPr="00F04D9B">
        <w:rPr>
          <w:rFonts w:ascii="Calibri" w:eastAsia="Calibri" w:hAnsi="Calibri" w:cs="Arial" w:hint="cs"/>
          <w:b/>
          <w:bCs/>
          <w:color w:val="002060"/>
          <w:sz w:val="28"/>
          <w:szCs w:val="28"/>
          <w:rtl/>
          <w:lang w:bidi="ar-SY"/>
        </w:rPr>
        <w:t>مقرر علم النسج</w:t>
      </w:r>
      <w:r w:rsidRPr="00D40511">
        <w:rPr>
          <w:rFonts w:ascii="Calibri" w:eastAsia="Calibri" w:hAnsi="Calibri" w:cs="Arial" w:hint="cs"/>
          <w:color w:val="002060"/>
          <w:sz w:val="28"/>
          <w:szCs w:val="28"/>
          <w:rtl/>
          <w:lang w:bidi="ar-SY"/>
        </w:rPr>
        <w:t>، أحمد عيسى، كلية الصيدلة، جامعة تشرين، اللاذقية، 2014</w:t>
      </w:r>
    </w:p>
    <w:p w:rsidR="00D40511" w:rsidRPr="00D40511" w:rsidRDefault="002B1B62" w:rsidP="006F6830">
      <w:pPr>
        <w:bidi/>
        <w:spacing w:after="200" w:line="276" w:lineRule="auto"/>
        <w:jc w:val="both"/>
        <w:rPr>
          <w:rFonts w:ascii="Times New Roman" w:eastAsia="Calibri" w:hAnsi="Times New Roman" w:cs="Simplified Arabic"/>
          <w:bCs/>
          <w:i/>
          <w:color w:val="CC0000"/>
          <w:sz w:val="24"/>
          <w:szCs w:val="32"/>
          <w:rtl/>
          <w:lang w:bidi="ar-SY"/>
        </w:rPr>
      </w:pPr>
      <w:r>
        <w:rPr>
          <w:rFonts w:ascii="Times New Roman" w:eastAsia="Calibri" w:hAnsi="Times New Roman" w:cs="Simplified Arabic" w:hint="cs"/>
          <w:bCs/>
          <w:i/>
          <w:color w:val="CC0000"/>
          <w:sz w:val="24"/>
          <w:szCs w:val="32"/>
          <w:rtl/>
          <w:lang w:bidi="ar-SY"/>
        </w:rPr>
        <w:t>الم</w:t>
      </w:r>
      <w:r w:rsidR="006F6830">
        <w:rPr>
          <w:rFonts w:ascii="Times New Roman" w:eastAsia="Calibri" w:hAnsi="Times New Roman" w:cs="Simplified Arabic" w:hint="cs"/>
          <w:bCs/>
          <w:i/>
          <w:color w:val="CC0000"/>
          <w:sz w:val="24"/>
          <w:szCs w:val="32"/>
          <w:rtl/>
          <w:lang w:bidi="ar-SY"/>
        </w:rPr>
        <w:t>واقع</w:t>
      </w:r>
      <w:r w:rsidR="00D40511" w:rsidRPr="00D40511">
        <w:rPr>
          <w:rFonts w:ascii="Times New Roman" w:eastAsia="Calibri" w:hAnsi="Times New Roman" w:cs="Simplified Arabic" w:hint="cs"/>
          <w:bCs/>
          <w:i/>
          <w:color w:val="CC0000"/>
          <w:sz w:val="24"/>
          <w:szCs w:val="32"/>
          <w:rtl/>
          <w:lang w:bidi="ar-SY"/>
        </w:rPr>
        <w:t xml:space="preserve"> الإلكترونية</w:t>
      </w:r>
    </w:p>
    <w:p w:rsidR="00796F66" w:rsidRPr="00E52023" w:rsidRDefault="00E52023" w:rsidP="00E52023">
      <w:pPr>
        <w:numPr>
          <w:ilvl w:val="0"/>
          <w:numId w:val="87"/>
        </w:numPr>
        <w:spacing w:after="0" w:line="360" w:lineRule="auto"/>
        <w:ind w:left="360"/>
        <w:contextualSpacing/>
        <w:jc w:val="both"/>
        <w:rPr>
          <w:rFonts w:ascii="Calibri" w:eastAsia="Calibri" w:hAnsi="Calibri" w:cs="Arial"/>
          <w:color w:val="E36C0A"/>
          <w:sz w:val="28"/>
          <w:szCs w:val="28"/>
          <w:lang w:val="fr-FR"/>
        </w:rPr>
      </w:pPr>
      <w:r w:rsidRPr="00E52023">
        <w:rPr>
          <w:rFonts w:ascii="Calibri" w:eastAsia="Calibri" w:hAnsi="Calibri" w:cs="Arial"/>
          <w:color w:val="002060"/>
          <w:sz w:val="28"/>
          <w:szCs w:val="28"/>
          <w:lang w:val="fr-FR" w:bidi="ar-SY"/>
        </w:rPr>
        <w:t xml:space="preserve">Cancer </w:t>
      </w:r>
      <w:proofErr w:type="spellStart"/>
      <w:r w:rsidRPr="00E52023">
        <w:rPr>
          <w:rFonts w:ascii="Calibri" w:eastAsia="Calibri" w:hAnsi="Calibri" w:cs="Arial"/>
          <w:color w:val="002060"/>
          <w:sz w:val="28"/>
          <w:szCs w:val="28"/>
          <w:lang w:val="fr-FR" w:bidi="ar-SY"/>
        </w:rPr>
        <w:t>Quest</w:t>
      </w:r>
      <w:proofErr w:type="spellEnd"/>
      <w:r w:rsidRPr="00E52023">
        <w:rPr>
          <w:rFonts w:ascii="Calibri" w:eastAsia="Calibri" w:hAnsi="Calibri" w:cs="Arial"/>
          <w:color w:val="002060"/>
          <w:sz w:val="28"/>
          <w:szCs w:val="28"/>
          <w:lang w:val="fr-FR" w:bidi="ar-SY"/>
        </w:rPr>
        <w:t xml:space="preserve"> </w:t>
      </w:r>
      <w:r w:rsidRPr="00E52023">
        <w:rPr>
          <w:rFonts w:ascii="Calibri" w:eastAsia="Calibri" w:hAnsi="Calibri" w:cs="Arial"/>
          <w:color w:val="0000FF"/>
          <w:sz w:val="28"/>
          <w:szCs w:val="28"/>
          <w:u w:val="single"/>
          <w:lang w:val="fr-FR" w:bidi="ar-SY"/>
        </w:rPr>
        <w:t>(</w:t>
      </w:r>
      <w:hyperlink r:id="rId47" w:history="1">
        <w:r w:rsidR="00447EC5" w:rsidRPr="00E52023">
          <w:rPr>
            <w:color w:val="0000FF"/>
            <w:sz w:val="28"/>
            <w:szCs w:val="28"/>
            <w:u w:val="single"/>
            <w:lang w:val="fr-FR" w:bidi="ar-SY"/>
          </w:rPr>
          <w:t>www.cancerquest.org</w:t>
        </w:r>
      </w:hyperlink>
      <w:r w:rsidRPr="00E52023">
        <w:rPr>
          <w:color w:val="0000FF"/>
          <w:sz w:val="28"/>
          <w:szCs w:val="28"/>
          <w:u w:val="single"/>
          <w:lang w:val="fr-FR" w:bidi="ar-SY"/>
        </w:rPr>
        <w:t>)</w:t>
      </w:r>
    </w:p>
    <w:p w:rsidR="00E52023" w:rsidRPr="00D40511" w:rsidRDefault="00E52023" w:rsidP="00E52023">
      <w:pPr>
        <w:numPr>
          <w:ilvl w:val="0"/>
          <w:numId w:val="87"/>
        </w:numPr>
        <w:spacing w:after="0" w:line="360" w:lineRule="auto"/>
        <w:ind w:left="360"/>
        <w:contextualSpacing/>
        <w:jc w:val="both"/>
        <w:rPr>
          <w:rFonts w:ascii="Calibri" w:eastAsia="Calibri" w:hAnsi="Calibri" w:cs="Arial"/>
          <w:color w:val="E36C0A"/>
          <w:sz w:val="28"/>
          <w:szCs w:val="28"/>
        </w:rPr>
      </w:pPr>
      <w:r w:rsidRPr="00E52023">
        <w:rPr>
          <w:color w:val="002060"/>
          <w:sz w:val="28"/>
          <w:szCs w:val="28"/>
          <w:lang w:bidi="ar-SY"/>
        </w:rPr>
        <w:t xml:space="preserve">National Cancer Institute </w:t>
      </w:r>
      <w:r>
        <w:rPr>
          <w:color w:val="0000FF"/>
          <w:sz w:val="28"/>
          <w:szCs w:val="28"/>
          <w:u w:val="single"/>
          <w:lang w:bidi="ar-SY"/>
        </w:rPr>
        <w:t>(www.nci.org)</w:t>
      </w:r>
    </w:p>
    <w:p w:rsidR="00766BE5" w:rsidRDefault="00E52023" w:rsidP="00E52023">
      <w:pPr>
        <w:pStyle w:val="a3"/>
        <w:numPr>
          <w:ilvl w:val="0"/>
          <w:numId w:val="87"/>
        </w:numPr>
        <w:tabs>
          <w:tab w:val="left" w:pos="630"/>
        </w:tabs>
        <w:bidi w:val="0"/>
        <w:spacing w:after="0" w:line="360" w:lineRule="auto"/>
        <w:ind w:left="360"/>
        <w:jc w:val="both"/>
        <w:rPr>
          <w:color w:val="0000FF"/>
          <w:sz w:val="28"/>
          <w:szCs w:val="28"/>
          <w:u w:val="single"/>
          <w:lang w:bidi="ar-SY"/>
        </w:rPr>
      </w:pPr>
      <w:r w:rsidRPr="00E52023">
        <w:rPr>
          <w:color w:val="002060"/>
          <w:sz w:val="28"/>
          <w:szCs w:val="28"/>
          <w:lang w:bidi="ar-SY"/>
        </w:rPr>
        <w:t>Australian health organization</w:t>
      </w:r>
      <w:r w:rsidRPr="00E52023">
        <w:rPr>
          <w:rFonts w:ascii="Calibri" w:eastAsia="Calibri" w:hAnsi="Calibri" w:cs="Arial"/>
          <w:color w:val="0000FF"/>
          <w:sz w:val="28"/>
          <w:szCs w:val="28"/>
        </w:rPr>
        <w:t xml:space="preserve"> </w:t>
      </w:r>
      <w:r w:rsidRPr="00E52023">
        <w:rPr>
          <w:color w:val="0000FF"/>
          <w:sz w:val="28"/>
          <w:szCs w:val="28"/>
          <w:u w:val="single"/>
          <w:lang w:bidi="ar-SY"/>
        </w:rPr>
        <w:t>(</w:t>
      </w:r>
      <w:hyperlink r:id="rId48" w:history="1">
        <w:r w:rsidRPr="00E52023">
          <w:rPr>
            <w:color w:val="0000FF"/>
            <w:sz w:val="28"/>
            <w:szCs w:val="28"/>
            <w:u w:val="single"/>
            <w:lang w:bidi="ar-SY"/>
          </w:rPr>
          <w:t>www.cancer.org.au</w:t>
        </w:r>
      </w:hyperlink>
      <w:r w:rsidRPr="00E52023">
        <w:rPr>
          <w:color w:val="0000FF"/>
          <w:sz w:val="28"/>
          <w:szCs w:val="28"/>
          <w:u w:val="single"/>
          <w:lang w:bidi="ar-SY"/>
        </w:rPr>
        <w:t>)</w:t>
      </w:r>
    </w:p>
    <w:p w:rsidR="00766BE5" w:rsidRDefault="00766BE5" w:rsidP="00766BE5">
      <w:pPr>
        <w:tabs>
          <w:tab w:val="left" w:pos="630"/>
        </w:tabs>
        <w:spacing w:after="0" w:line="360" w:lineRule="auto"/>
        <w:jc w:val="both"/>
        <w:rPr>
          <w:color w:val="0000FF"/>
          <w:sz w:val="28"/>
          <w:szCs w:val="28"/>
          <w:u w:val="single"/>
          <w:rtl/>
          <w:lang w:bidi="ar-SY"/>
        </w:rPr>
      </w:pPr>
    </w:p>
    <w:p w:rsidR="00766BE5" w:rsidRPr="00714E27" w:rsidRDefault="00766BE5" w:rsidP="00714E27">
      <w:pPr>
        <w:pStyle w:val="1"/>
        <w:bidi/>
        <w:jc w:val="center"/>
        <w:rPr>
          <w:color w:val="002060"/>
          <w:sz w:val="72"/>
          <w:szCs w:val="72"/>
          <w:rtl/>
          <w:lang w:bidi="ar-SY"/>
        </w:rPr>
      </w:pPr>
      <w:bookmarkStart w:id="35" w:name="_Toc419271053"/>
      <w:r w:rsidRPr="00714E27">
        <w:rPr>
          <w:rFonts w:hint="cs"/>
          <w:color w:val="002060"/>
          <w:sz w:val="72"/>
          <w:szCs w:val="72"/>
          <w:rtl/>
          <w:lang w:bidi="ar-SY"/>
        </w:rPr>
        <w:lastRenderedPageBreak/>
        <w:t>فهرس الصور</w:t>
      </w:r>
      <w:bookmarkEnd w:id="35"/>
    </w:p>
    <w:p w:rsidR="00766BE5" w:rsidRPr="00766BE5" w:rsidRDefault="00766BE5" w:rsidP="00766BE5">
      <w:pPr>
        <w:jc w:val="center"/>
        <w:rPr>
          <w:b/>
          <w:bCs/>
          <w:color w:val="002060"/>
          <w:sz w:val="48"/>
          <w:szCs w:val="48"/>
          <w:rtl/>
          <w:lang w:bidi="ar-SY"/>
        </w:rPr>
      </w:pPr>
    </w:p>
    <w:tbl>
      <w:tblPr>
        <w:tblStyle w:val="ab"/>
        <w:tblW w:w="10008" w:type="dxa"/>
        <w:tblLook w:val="04A0" w:firstRow="1" w:lastRow="0" w:firstColumn="1" w:lastColumn="0" w:noHBand="0" w:noVBand="1"/>
      </w:tblPr>
      <w:tblGrid>
        <w:gridCol w:w="6408"/>
        <w:gridCol w:w="1800"/>
        <w:gridCol w:w="1800"/>
      </w:tblGrid>
      <w:tr w:rsidR="00766BE5" w:rsidRPr="00E6140E" w:rsidTr="00C16213">
        <w:trPr>
          <w:trHeight w:val="416"/>
        </w:trPr>
        <w:tc>
          <w:tcPr>
            <w:tcW w:w="6408" w:type="dxa"/>
          </w:tcPr>
          <w:p w:rsidR="00766BE5" w:rsidRPr="00E6140E" w:rsidRDefault="008212FB" w:rsidP="008212FB">
            <w:pPr>
              <w:jc w:val="center"/>
              <w:rPr>
                <w:b/>
                <w:bCs/>
                <w:color w:val="002060"/>
                <w:sz w:val="32"/>
                <w:szCs w:val="32"/>
              </w:rPr>
            </w:pPr>
            <w:r>
              <w:rPr>
                <w:rFonts w:hint="cs"/>
                <w:b/>
                <w:bCs/>
                <w:color w:val="002060"/>
                <w:sz w:val="32"/>
                <w:szCs w:val="32"/>
                <w:rtl/>
              </w:rPr>
              <w:t>الصورة</w:t>
            </w:r>
          </w:p>
        </w:tc>
        <w:tc>
          <w:tcPr>
            <w:tcW w:w="1800" w:type="dxa"/>
          </w:tcPr>
          <w:p w:rsidR="00766BE5" w:rsidRPr="00E6140E" w:rsidRDefault="00766BE5" w:rsidP="00E6140E">
            <w:pPr>
              <w:jc w:val="center"/>
              <w:rPr>
                <w:b/>
                <w:bCs/>
                <w:color w:val="002060"/>
                <w:sz w:val="32"/>
                <w:szCs w:val="32"/>
              </w:rPr>
            </w:pPr>
            <w:r w:rsidRPr="00E6140E">
              <w:rPr>
                <w:rFonts w:hint="cs"/>
                <w:b/>
                <w:bCs/>
                <w:color w:val="002060"/>
                <w:sz w:val="32"/>
                <w:szCs w:val="32"/>
                <w:rtl/>
              </w:rPr>
              <w:t>رقم الصفحة</w:t>
            </w:r>
          </w:p>
        </w:tc>
        <w:tc>
          <w:tcPr>
            <w:tcW w:w="1800" w:type="dxa"/>
          </w:tcPr>
          <w:p w:rsidR="00766BE5" w:rsidRPr="00E6140E" w:rsidRDefault="00766BE5" w:rsidP="00E6140E">
            <w:pPr>
              <w:jc w:val="center"/>
              <w:rPr>
                <w:b/>
                <w:bCs/>
                <w:color w:val="002060"/>
                <w:sz w:val="32"/>
                <w:szCs w:val="32"/>
              </w:rPr>
            </w:pPr>
            <w:r w:rsidRPr="00E6140E">
              <w:rPr>
                <w:rFonts w:hint="cs"/>
                <w:b/>
                <w:bCs/>
                <w:color w:val="002060"/>
                <w:sz w:val="32"/>
                <w:szCs w:val="32"/>
                <w:rtl/>
              </w:rPr>
              <w:t>رقم الصورة</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أنواع النسج الحيوانيّة</w:t>
            </w:r>
          </w:p>
        </w:tc>
        <w:tc>
          <w:tcPr>
            <w:tcW w:w="1800" w:type="dxa"/>
          </w:tcPr>
          <w:p w:rsidR="00766BE5" w:rsidRPr="00865456" w:rsidRDefault="00C16213" w:rsidP="00714E27">
            <w:pPr>
              <w:jc w:val="center"/>
              <w:rPr>
                <w:sz w:val="28"/>
                <w:szCs w:val="28"/>
              </w:rPr>
            </w:pPr>
            <w:r>
              <w:rPr>
                <w:rFonts w:hint="cs"/>
                <w:sz w:val="28"/>
                <w:szCs w:val="28"/>
                <w:rtl/>
              </w:rPr>
              <w:t>7</w:t>
            </w:r>
          </w:p>
        </w:tc>
        <w:tc>
          <w:tcPr>
            <w:tcW w:w="1800" w:type="dxa"/>
          </w:tcPr>
          <w:p w:rsidR="00766BE5" w:rsidRPr="00865456" w:rsidRDefault="00766BE5" w:rsidP="00714E27">
            <w:pPr>
              <w:jc w:val="center"/>
              <w:rPr>
                <w:sz w:val="28"/>
                <w:szCs w:val="28"/>
              </w:rPr>
            </w:pPr>
            <w:r w:rsidRPr="00865456">
              <w:rPr>
                <w:rFonts w:hint="cs"/>
                <w:sz w:val="28"/>
                <w:szCs w:val="28"/>
                <w:rtl/>
              </w:rPr>
              <w:t>1</w:t>
            </w:r>
          </w:p>
        </w:tc>
      </w:tr>
      <w:tr w:rsidR="00766BE5" w:rsidRPr="00865456" w:rsidTr="00C16213">
        <w:tc>
          <w:tcPr>
            <w:tcW w:w="6408" w:type="dxa"/>
          </w:tcPr>
          <w:p w:rsidR="00766BE5" w:rsidRPr="00865456" w:rsidRDefault="00766BE5" w:rsidP="00E6140E">
            <w:pPr>
              <w:bidi/>
              <w:jc w:val="center"/>
              <w:rPr>
                <w:sz w:val="28"/>
                <w:szCs w:val="28"/>
                <w:lang w:bidi="ar-SY"/>
              </w:rPr>
            </w:pPr>
            <w:r w:rsidRPr="00865456">
              <w:rPr>
                <w:rFonts w:hint="cs"/>
                <w:sz w:val="28"/>
                <w:szCs w:val="28"/>
                <w:rtl/>
              </w:rPr>
              <w:t>خلل في ال</w:t>
            </w:r>
            <w:r w:rsidR="00E6140E">
              <w:rPr>
                <w:rFonts w:hint="cs"/>
                <w:sz w:val="28"/>
                <w:szCs w:val="28"/>
                <w:rtl/>
              </w:rPr>
              <w:t>دنا</w:t>
            </w:r>
          </w:p>
        </w:tc>
        <w:tc>
          <w:tcPr>
            <w:tcW w:w="1800" w:type="dxa"/>
          </w:tcPr>
          <w:p w:rsidR="00766BE5" w:rsidRPr="00865456" w:rsidRDefault="00C16213" w:rsidP="00714E27">
            <w:pPr>
              <w:jc w:val="center"/>
              <w:rPr>
                <w:sz w:val="28"/>
                <w:szCs w:val="28"/>
              </w:rPr>
            </w:pPr>
            <w:r>
              <w:rPr>
                <w:rFonts w:hint="cs"/>
                <w:sz w:val="28"/>
                <w:szCs w:val="28"/>
                <w:rtl/>
              </w:rPr>
              <w:t>9</w:t>
            </w:r>
          </w:p>
        </w:tc>
        <w:tc>
          <w:tcPr>
            <w:tcW w:w="1800" w:type="dxa"/>
          </w:tcPr>
          <w:p w:rsidR="00766BE5" w:rsidRPr="00865456" w:rsidRDefault="00766BE5" w:rsidP="00714E27">
            <w:pPr>
              <w:jc w:val="center"/>
              <w:rPr>
                <w:sz w:val="28"/>
                <w:szCs w:val="28"/>
              </w:rPr>
            </w:pPr>
            <w:r w:rsidRPr="00865456">
              <w:rPr>
                <w:rFonts w:hint="cs"/>
                <w:sz w:val="28"/>
                <w:szCs w:val="28"/>
                <w:rtl/>
              </w:rPr>
              <w:t>2</w:t>
            </w:r>
          </w:p>
        </w:tc>
      </w:tr>
      <w:tr w:rsidR="00766BE5" w:rsidRPr="00865456" w:rsidTr="00C16213">
        <w:tc>
          <w:tcPr>
            <w:tcW w:w="6408" w:type="dxa"/>
          </w:tcPr>
          <w:p w:rsidR="00766BE5" w:rsidRPr="00865456" w:rsidRDefault="00766BE5" w:rsidP="00714E27">
            <w:pPr>
              <w:jc w:val="center"/>
              <w:rPr>
                <w:sz w:val="28"/>
                <w:szCs w:val="28"/>
                <w:rtl/>
                <w:lang w:bidi="ar-SY"/>
              </w:rPr>
            </w:pPr>
            <w:r w:rsidRPr="00865456">
              <w:rPr>
                <w:rFonts w:hint="cs"/>
                <w:sz w:val="28"/>
                <w:szCs w:val="28"/>
                <w:rtl/>
                <w:lang w:bidi="ar-SY"/>
              </w:rPr>
              <w:t>مراحل تطور الورم السرطاني</w:t>
            </w:r>
          </w:p>
        </w:tc>
        <w:tc>
          <w:tcPr>
            <w:tcW w:w="1800" w:type="dxa"/>
          </w:tcPr>
          <w:p w:rsidR="00766BE5" w:rsidRPr="00865456" w:rsidRDefault="00C16213" w:rsidP="00714E27">
            <w:pPr>
              <w:jc w:val="center"/>
              <w:rPr>
                <w:sz w:val="28"/>
                <w:szCs w:val="28"/>
              </w:rPr>
            </w:pPr>
            <w:r>
              <w:rPr>
                <w:rFonts w:hint="cs"/>
                <w:sz w:val="28"/>
                <w:szCs w:val="28"/>
                <w:rtl/>
              </w:rPr>
              <w:t>9</w:t>
            </w:r>
          </w:p>
        </w:tc>
        <w:tc>
          <w:tcPr>
            <w:tcW w:w="1800" w:type="dxa"/>
          </w:tcPr>
          <w:p w:rsidR="00766BE5" w:rsidRPr="00865456" w:rsidRDefault="00766BE5" w:rsidP="00714E27">
            <w:pPr>
              <w:jc w:val="center"/>
              <w:rPr>
                <w:sz w:val="28"/>
                <w:szCs w:val="28"/>
              </w:rPr>
            </w:pPr>
            <w:r w:rsidRPr="00865456">
              <w:rPr>
                <w:rFonts w:hint="cs"/>
                <w:sz w:val="28"/>
                <w:szCs w:val="28"/>
                <w:rtl/>
              </w:rPr>
              <w:t>3</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سرطان في الرئة</w:t>
            </w:r>
          </w:p>
        </w:tc>
        <w:tc>
          <w:tcPr>
            <w:tcW w:w="1800" w:type="dxa"/>
          </w:tcPr>
          <w:p w:rsidR="00766BE5" w:rsidRPr="00865456" w:rsidRDefault="00C16213" w:rsidP="00714E27">
            <w:pPr>
              <w:jc w:val="center"/>
              <w:rPr>
                <w:sz w:val="28"/>
                <w:szCs w:val="28"/>
              </w:rPr>
            </w:pPr>
            <w:r>
              <w:rPr>
                <w:rFonts w:hint="cs"/>
                <w:sz w:val="28"/>
                <w:szCs w:val="28"/>
                <w:rtl/>
              </w:rPr>
              <w:t>14</w:t>
            </w:r>
          </w:p>
        </w:tc>
        <w:tc>
          <w:tcPr>
            <w:tcW w:w="1800" w:type="dxa"/>
          </w:tcPr>
          <w:p w:rsidR="00766BE5" w:rsidRPr="00865456" w:rsidRDefault="00766BE5" w:rsidP="00714E27">
            <w:pPr>
              <w:jc w:val="center"/>
              <w:rPr>
                <w:sz w:val="28"/>
                <w:szCs w:val="28"/>
              </w:rPr>
            </w:pPr>
            <w:r w:rsidRPr="00865456">
              <w:rPr>
                <w:rFonts w:hint="cs"/>
                <w:sz w:val="28"/>
                <w:szCs w:val="28"/>
                <w:rtl/>
              </w:rPr>
              <w:t>4</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سرطان في الثدي</w:t>
            </w:r>
          </w:p>
        </w:tc>
        <w:tc>
          <w:tcPr>
            <w:tcW w:w="1800" w:type="dxa"/>
          </w:tcPr>
          <w:p w:rsidR="00766BE5" w:rsidRPr="00865456" w:rsidRDefault="00C16213" w:rsidP="00714E27">
            <w:pPr>
              <w:jc w:val="center"/>
              <w:rPr>
                <w:sz w:val="28"/>
                <w:szCs w:val="28"/>
              </w:rPr>
            </w:pPr>
            <w:r>
              <w:rPr>
                <w:rFonts w:hint="cs"/>
                <w:sz w:val="28"/>
                <w:szCs w:val="28"/>
                <w:rtl/>
              </w:rPr>
              <w:t>15</w:t>
            </w:r>
          </w:p>
        </w:tc>
        <w:tc>
          <w:tcPr>
            <w:tcW w:w="1800" w:type="dxa"/>
          </w:tcPr>
          <w:p w:rsidR="00766BE5" w:rsidRPr="00865456" w:rsidRDefault="00766BE5" w:rsidP="00714E27">
            <w:pPr>
              <w:jc w:val="center"/>
              <w:rPr>
                <w:sz w:val="28"/>
                <w:szCs w:val="28"/>
              </w:rPr>
            </w:pPr>
            <w:r w:rsidRPr="00865456">
              <w:rPr>
                <w:rFonts w:hint="cs"/>
                <w:sz w:val="28"/>
                <w:szCs w:val="28"/>
                <w:rtl/>
              </w:rPr>
              <w:t>5</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سرطان في الرحم</w:t>
            </w:r>
          </w:p>
        </w:tc>
        <w:tc>
          <w:tcPr>
            <w:tcW w:w="1800" w:type="dxa"/>
          </w:tcPr>
          <w:p w:rsidR="00766BE5" w:rsidRPr="00865456" w:rsidRDefault="00C16213" w:rsidP="00714E27">
            <w:pPr>
              <w:jc w:val="center"/>
              <w:rPr>
                <w:sz w:val="28"/>
                <w:szCs w:val="28"/>
              </w:rPr>
            </w:pPr>
            <w:r>
              <w:rPr>
                <w:rFonts w:hint="cs"/>
                <w:sz w:val="28"/>
                <w:szCs w:val="28"/>
                <w:rtl/>
              </w:rPr>
              <w:t>17</w:t>
            </w:r>
          </w:p>
        </w:tc>
        <w:tc>
          <w:tcPr>
            <w:tcW w:w="1800" w:type="dxa"/>
          </w:tcPr>
          <w:p w:rsidR="00766BE5" w:rsidRPr="00865456" w:rsidRDefault="00766BE5" w:rsidP="00714E27">
            <w:pPr>
              <w:jc w:val="center"/>
              <w:rPr>
                <w:sz w:val="28"/>
                <w:szCs w:val="28"/>
              </w:rPr>
            </w:pPr>
            <w:r w:rsidRPr="00865456">
              <w:rPr>
                <w:rFonts w:hint="cs"/>
                <w:sz w:val="28"/>
                <w:szCs w:val="28"/>
                <w:rtl/>
              </w:rPr>
              <w:t>6</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سرطان في المعدة</w:t>
            </w:r>
          </w:p>
        </w:tc>
        <w:tc>
          <w:tcPr>
            <w:tcW w:w="1800" w:type="dxa"/>
          </w:tcPr>
          <w:p w:rsidR="00766BE5" w:rsidRPr="00865456" w:rsidRDefault="00C16213" w:rsidP="00714E27">
            <w:pPr>
              <w:jc w:val="center"/>
              <w:rPr>
                <w:sz w:val="28"/>
                <w:szCs w:val="28"/>
              </w:rPr>
            </w:pPr>
            <w:r>
              <w:rPr>
                <w:rFonts w:hint="cs"/>
                <w:sz w:val="28"/>
                <w:szCs w:val="28"/>
                <w:rtl/>
              </w:rPr>
              <w:t>20</w:t>
            </w:r>
          </w:p>
        </w:tc>
        <w:tc>
          <w:tcPr>
            <w:tcW w:w="1800" w:type="dxa"/>
          </w:tcPr>
          <w:p w:rsidR="00766BE5" w:rsidRPr="00865456" w:rsidRDefault="00766BE5" w:rsidP="00714E27">
            <w:pPr>
              <w:jc w:val="center"/>
              <w:rPr>
                <w:sz w:val="28"/>
                <w:szCs w:val="28"/>
              </w:rPr>
            </w:pPr>
            <w:r w:rsidRPr="00865456">
              <w:rPr>
                <w:rFonts w:hint="cs"/>
                <w:sz w:val="28"/>
                <w:szCs w:val="28"/>
                <w:rtl/>
              </w:rPr>
              <w:t>7</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أدوية العلاج الكيميائي</w:t>
            </w:r>
          </w:p>
        </w:tc>
        <w:tc>
          <w:tcPr>
            <w:tcW w:w="1800" w:type="dxa"/>
          </w:tcPr>
          <w:p w:rsidR="00766BE5" w:rsidRPr="00865456" w:rsidRDefault="00C16213" w:rsidP="00714E27">
            <w:pPr>
              <w:jc w:val="center"/>
              <w:rPr>
                <w:sz w:val="28"/>
                <w:szCs w:val="28"/>
              </w:rPr>
            </w:pPr>
            <w:r>
              <w:rPr>
                <w:rFonts w:hint="cs"/>
                <w:sz w:val="28"/>
                <w:szCs w:val="28"/>
                <w:rtl/>
              </w:rPr>
              <w:t>25</w:t>
            </w:r>
          </w:p>
        </w:tc>
        <w:tc>
          <w:tcPr>
            <w:tcW w:w="1800" w:type="dxa"/>
          </w:tcPr>
          <w:p w:rsidR="00766BE5" w:rsidRPr="00865456" w:rsidRDefault="00766BE5" w:rsidP="00714E27">
            <w:pPr>
              <w:jc w:val="center"/>
              <w:rPr>
                <w:sz w:val="28"/>
                <w:szCs w:val="28"/>
              </w:rPr>
            </w:pPr>
            <w:r w:rsidRPr="00865456">
              <w:rPr>
                <w:rFonts w:hint="cs"/>
                <w:sz w:val="28"/>
                <w:szCs w:val="28"/>
                <w:rtl/>
              </w:rPr>
              <w:t>8</w:t>
            </w:r>
          </w:p>
        </w:tc>
      </w:tr>
      <w:tr w:rsidR="00766BE5" w:rsidRPr="00865456" w:rsidTr="00C16213">
        <w:tc>
          <w:tcPr>
            <w:tcW w:w="6408" w:type="dxa"/>
          </w:tcPr>
          <w:p w:rsidR="00766BE5" w:rsidRPr="00865456" w:rsidRDefault="00766BE5" w:rsidP="00714E27">
            <w:pPr>
              <w:bidi/>
              <w:jc w:val="center"/>
              <w:rPr>
                <w:sz w:val="28"/>
                <w:szCs w:val="28"/>
                <w:lang w:bidi="ar-SY"/>
              </w:rPr>
            </w:pPr>
            <w:r w:rsidRPr="00865456">
              <w:rPr>
                <w:rFonts w:hint="cs"/>
                <w:sz w:val="28"/>
                <w:szCs w:val="28"/>
                <w:rtl/>
                <w:lang w:bidi="ar-SY"/>
              </w:rPr>
              <w:t>العلاج الكيميائي عن طريق الحقن في الوريد</w:t>
            </w:r>
          </w:p>
        </w:tc>
        <w:tc>
          <w:tcPr>
            <w:tcW w:w="1800" w:type="dxa"/>
          </w:tcPr>
          <w:p w:rsidR="00766BE5" w:rsidRPr="00865456" w:rsidRDefault="00C16213" w:rsidP="00714E27">
            <w:pPr>
              <w:jc w:val="center"/>
              <w:rPr>
                <w:sz w:val="28"/>
                <w:szCs w:val="28"/>
              </w:rPr>
            </w:pPr>
            <w:r>
              <w:rPr>
                <w:rFonts w:hint="cs"/>
                <w:sz w:val="28"/>
                <w:szCs w:val="28"/>
                <w:rtl/>
              </w:rPr>
              <w:t>26</w:t>
            </w:r>
          </w:p>
        </w:tc>
        <w:tc>
          <w:tcPr>
            <w:tcW w:w="1800" w:type="dxa"/>
          </w:tcPr>
          <w:p w:rsidR="00766BE5" w:rsidRPr="00865456" w:rsidRDefault="00766BE5" w:rsidP="00714E27">
            <w:pPr>
              <w:jc w:val="center"/>
              <w:rPr>
                <w:sz w:val="28"/>
                <w:szCs w:val="28"/>
              </w:rPr>
            </w:pPr>
            <w:r w:rsidRPr="00865456">
              <w:rPr>
                <w:rFonts w:hint="cs"/>
                <w:sz w:val="28"/>
                <w:szCs w:val="28"/>
                <w:rtl/>
              </w:rPr>
              <w:t>9</w:t>
            </w:r>
          </w:p>
        </w:tc>
      </w:tr>
      <w:tr w:rsidR="00766BE5" w:rsidRPr="00865456" w:rsidTr="00C16213">
        <w:tc>
          <w:tcPr>
            <w:tcW w:w="6408" w:type="dxa"/>
          </w:tcPr>
          <w:p w:rsidR="00766BE5" w:rsidRPr="00865456" w:rsidRDefault="00766BE5" w:rsidP="00714E27">
            <w:pPr>
              <w:jc w:val="center"/>
              <w:rPr>
                <w:sz w:val="28"/>
                <w:szCs w:val="28"/>
                <w:rtl/>
                <w:lang w:bidi="ar-SY"/>
              </w:rPr>
            </w:pPr>
            <w:r w:rsidRPr="00865456">
              <w:rPr>
                <w:rFonts w:hint="cs"/>
                <w:sz w:val="28"/>
                <w:szCs w:val="28"/>
                <w:rtl/>
                <w:lang w:bidi="ar-SY"/>
              </w:rPr>
              <w:t>العلاج الكيميائي عن طريق الحقن في سائل النخاع الشوكي</w:t>
            </w:r>
          </w:p>
        </w:tc>
        <w:tc>
          <w:tcPr>
            <w:tcW w:w="1800" w:type="dxa"/>
          </w:tcPr>
          <w:p w:rsidR="00766BE5" w:rsidRPr="00865456" w:rsidRDefault="00C16213" w:rsidP="00714E27">
            <w:pPr>
              <w:jc w:val="center"/>
              <w:rPr>
                <w:sz w:val="28"/>
                <w:szCs w:val="28"/>
              </w:rPr>
            </w:pPr>
            <w:r>
              <w:rPr>
                <w:rFonts w:hint="cs"/>
                <w:sz w:val="28"/>
                <w:szCs w:val="28"/>
                <w:rtl/>
              </w:rPr>
              <w:t>26</w:t>
            </w:r>
          </w:p>
        </w:tc>
        <w:tc>
          <w:tcPr>
            <w:tcW w:w="1800" w:type="dxa"/>
          </w:tcPr>
          <w:p w:rsidR="00766BE5" w:rsidRPr="00865456" w:rsidRDefault="00766BE5" w:rsidP="00714E27">
            <w:pPr>
              <w:jc w:val="center"/>
              <w:rPr>
                <w:sz w:val="28"/>
                <w:szCs w:val="28"/>
              </w:rPr>
            </w:pPr>
            <w:r w:rsidRPr="00865456">
              <w:rPr>
                <w:rFonts w:hint="cs"/>
                <w:sz w:val="28"/>
                <w:szCs w:val="28"/>
                <w:rtl/>
              </w:rPr>
              <w:t>10</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جراثيم</w:t>
            </w:r>
          </w:p>
        </w:tc>
        <w:tc>
          <w:tcPr>
            <w:tcW w:w="1800" w:type="dxa"/>
          </w:tcPr>
          <w:p w:rsidR="00766BE5" w:rsidRPr="00865456" w:rsidRDefault="00C16213" w:rsidP="00714E27">
            <w:pPr>
              <w:jc w:val="center"/>
              <w:rPr>
                <w:sz w:val="28"/>
                <w:szCs w:val="28"/>
              </w:rPr>
            </w:pPr>
            <w:r>
              <w:rPr>
                <w:rFonts w:hint="cs"/>
                <w:sz w:val="28"/>
                <w:szCs w:val="28"/>
                <w:rtl/>
              </w:rPr>
              <w:t>36</w:t>
            </w:r>
          </w:p>
        </w:tc>
        <w:tc>
          <w:tcPr>
            <w:tcW w:w="1800" w:type="dxa"/>
          </w:tcPr>
          <w:p w:rsidR="00766BE5" w:rsidRPr="00865456" w:rsidRDefault="00766BE5" w:rsidP="00BD33C1">
            <w:pPr>
              <w:tabs>
                <w:tab w:val="left" w:pos="392"/>
                <w:tab w:val="center" w:pos="612"/>
              </w:tabs>
              <w:jc w:val="center"/>
              <w:rPr>
                <w:sz w:val="28"/>
                <w:szCs w:val="28"/>
              </w:rPr>
            </w:pPr>
            <w:r>
              <w:rPr>
                <w:sz w:val="28"/>
                <w:szCs w:val="28"/>
              </w:rPr>
              <w:t>11</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مخطط توضيحي لبنية خلية جرثومية</w:t>
            </w:r>
          </w:p>
        </w:tc>
        <w:tc>
          <w:tcPr>
            <w:tcW w:w="1800" w:type="dxa"/>
          </w:tcPr>
          <w:p w:rsidR="00766BE5" w:rsidRPr="00865456" w:rsidRDefault="00C16213" w:rsidP="00714E27">
            <w:pPr>
              <w:jc w:val="center"/>
              <w:rPr>
                <w:sz w:val="28"/>
                <w:szCs w:val="28"/>
              </w:rPr>
            </w:pPr>
            <w:r>
              <w:rPr>
                <w:rFonts w:hint="cs"/>
                <w:sz w:val="28"/>
                <w:szCs w:val="28"/>
                <w:rtl/>
              </w:rPr>
              <w:t>36</w:t>
            </w:r>
          </w:p>
        </w:tc>
        <w:tc>
          <w:tcPr>
            <w:tcW w:w="1800" w:type="dxa"/>
          </w:tcPr>
          <w:p w:rsidR="00766BE5" w:rsidRPr="00865456" w:rsidRDefault="00766BE5" w:rsidP="00714E27">
            <w:pPr>
              <w:jc w:val="center"/>
              <w:rPr>
                <w:sz w:val="28"/>
                <w:szCs w:val="28"/>
              </w:rPr>
            </w:pPr>
            <w:r>
              <w:rPr>
                <w:sz w:val="28"/>
                <w:szCs w:val="28"/>
              </w:rPr>
              <w:t>12</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جراثيم كروية</w:t>
            </w:r>
          </w:p>
        </w:tc>
        <w:tc>
          <w:tcPr>
            <w:tcW w:w="1800" w:type="dxa"/>
          </w:tcPr>
          <w:p w:rsidR="00766BE5" w:rsidRPr="00865456" w:rsidRDefault="00C16213" w:rsidP="00714E27">
            <w:pPr>
              <w:jc w:val="center"/>
              <w:rPr>
                <w:sz w:val="28"/>
                <w:szCs w:val="28"/>
              </w:rPr>
            </w:pPr>
            <w:r>
              <w:rPr>
                <w:rFonts w:hint="cs"/>
                <w:sz w:val="28"/>
                <w:szCs w:val="28"/>
                <w:rtl/>
              </w:rPr>
              <w:t>37</w:t>
            </w:r>
          </w:p>
        </w:tc>
        <w:tc>
          <w:tcPr>
            <w:tcW w:w="1800" w:type="dxa"/>
          </w:tcPr>
          <w:p w:rsidR="00766BE5" w:rsidRPr="00865456" w:rsidRDefault="00766BE5" w:rsidP="00714E27">
            <w:pPr>
              <w:jc w:val="center"/>
              <w:rPr>
                <w:sz w:val="28"/>
                <w:szCs w:val="28"/>
                <w:rtl/>
              </w:rPr>
            </w:pPr>
            <w:r>
              <w:rPr>
                <w:sz w:val="28"/>
                <w:szCs w:val="28"/>
              </w:rPr>
              <w:t>13</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جراثيم عصوية</w:t>
            </w:r>
            <w:r>
              <w:rPr>
                <w:rFonts w:hint="cs"/>
                <w:sz w:val="28"/>
                <w:szCs w:val="28"/>
                <w:rtl/>
              </w:rPr>
              <w:t xml:space="preserve"> </w:t>
            </w:r>
          </w:p>
        </w:tc>
        <w:tc>
          <w:tcPr>
            <w:tcW w:w="1800" w:type="dxa"/>
          </w:tcPr>
          <w:p w:rsidR="00766BE5" w:rsidRPr="00865456" w:rsidRDefault="00C16213" w:rsidP="00714E27">
            <w:pPr>
              <w:jc w:val="center"/>
              <w:rPr>
                <w:sz w:val="28"/>
                <w:szCs w:val="28"/>
              </w:rPr>
            </w:pPr>
            <w:r>
              <w:rPr>
                <w:rFonts w:hint="cs"/>
                <w:sz w:val="28"/>
                <w:szCs w:val="28"/>
                <w:rtl/>
              </w:rPr>
              <w:t>37</w:t>
            </w:r>
          </w:p>
        </w:tc>
        <w:tc>
          <w:tcPr>
            <w:tcW w:w="1800" w:type="dxa"/>
          </w:tcPr>
          <w:p w:rsidR="00766BE5" w:rsidRPr="00865456" w:rsidRDefault="00766BE5" w:rsidP="00714E27">
            <w:pPr>
              <w:jc w:val="center"/>
              <w:rPr>
                <w:sz w:val="28"/>
                <w:szCs w:val="28"/>
                <w:rtl/>
              </w:rPr>
            </w:pPr>
            <w:r>
              <w:rPr>
                <w:sz w:val="28"/>
                <w:szCs w:val="28"/>
              </w:rPr>
              <w:t>14</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 xml:space="preserve">الجراح </w:t>
            </w:r>
            <w:r>
              <w:rPr>
                <w:rFonts w:hint="cs"/>
                <w:sz w:val="28"/>
                <w:szCs w:val="28"/>
                <w:rtl/>
              </w:rPr>
              <w:t>الأميركي ولي</w:t>
            </w:r>
            <w:r w:rsidRPr="00865456">
              <w:rPr>
                <w:rFonts w:hint="cs"/>
                <w:sz w:val="28"/>
                <w:szCs w:val="28"/>
                <w:rtl/>
              </w:rPr>
              <w:t>م كوليه</w:t>
            </w:r>
          </w:p>
        </w:tc>
        <w:tc>
          <w:tcPr>
            <w:tcW w:w="1800" w:type="dxa"/>
          </w:tcPr>
          <w:p w:rsidR="00766BE5" w:rsidRPr="00865456" w:rsidRDefault="00C16213" w:rsidP="00714E27">
            <w:pPr>
              <w:jc w:val="center"/>
              <w:rPr>
                <w:sz w:val="28"/>
                <w:szCs w:val="28"/>
              </w:rPr>
            </w:pPr>
            <w:r>
              <w:rPr>
                <w:rFonts w:hint="cs"/>
                <w:sz w:val="28"/>
                <w:szCs w:val="28"/>
                <w:rtl/>
              </w:rPr>
              <w:t>41</w:t>
            </w:r>
          </w:p>
        </w:tc>
        <w:tc>
          <w:tcPr>
            <w:tcW w:w="1800" w:type="dxa"/>
          </w:tcPr>
          <w:p w:rsidR="00766BE5" w:rsidRPr="00865456" w:rsidRDefault="00766BE5" w:rsidP="00714E27">
            <w:pPr>
              <w:jc w:val="center"/>
              <w:rPr>
                <w:sz w:val="28"/>
                <w:szCs w:val="28"/>
                <w:rtl/>
              </w:rPr>
            </w:pPr>
            <w:r>
              <w:rPr>
                <w:sz w:val="28"/>
                <w:szCs w:val="28"/>
              </w:rPr>
              <w:t>15</w:t>
            </w:r>
          </w:p>
        </w:tc>
      </w:tr>
      <w:tr w:rsidR="00766BE5" w:rsidRPr="00865456" w:rsidTr="00C16213">
        <w:tc>
          <w:tcPr>
            <w:tcW w:w="6408" w:type="dxa"/>
          </w:tcPr>
          <w:p w:rsidR="00766BE5" w:rsidRPr="00865456" w:rsidRDefault="00766BE5" w:rsidP="00714E27">
            <w:pPr>
              <w:jc w:val="center"/>
              <w:rPr>
                <w:sz w:val="28"/>
                <w:szCs w:val="28"/>
                <w:rtl/>
              </w:rPr>
            </w:pPr>
            <w:r>
              <w:rPr>
                <w:rFonts w:hint="cs"/>
                <w:sz w:val="28"/>
                <w:szCs w:val="28"/>
                <w:rtl/>
              </w:rPr>
              <w:t>صورة جراثيم تحت المجهر بعد التلوين</w:t>
            </w:r>
          </w:p>
        </w:tc>
        <w:tc>
          <w:tcPr>
            <w:tcW w:w="1800" w:type="dxa"/>
          </w:tcPr>
          <w:p w:rsidR="00766BE5" w:rsidRDefault="00C16213" w:rsidP="00714E27">
            <w:pPr>
              <w:jc w:val="center"/>
              <w:rPr>
                <w:sz w:val="28"/>
                <w:szCs w:val="28"/>
              </w:rPr>
            </w:pPr>
            <w:r>
              <w:rPr>
                <w:rFonts w:hint="cs"/>
                <w:sz w:val="28"/>
                <w:szCs w:val="28"/>
                <w:rtl/>
              </w:rPr>
              <w:t>43</w:t>
            </w:r>
          </w:p>
        </w:tc>
        <w:tc>
          <w:tcPr>
            <w:tcW w:w="1800" w:type="dxa"/>
          </w:tcPr>
          <w:p w:rsidR="00766BE5" w:rsidRPr="00865456" w:rsidRDefault="00766BE5" w:rsidP="00714E27">
            <w:pPr>
              <w:jc w:val="center"/>
              <w:rPr>
                <w:sz w:val="28"/>
                <w:szCs w:val="28"/>
                <w:rtl/>
              </w:rPr>
            </w:pPr>
            <w:r>
              <w:rPr>
                <w:sz w:val="28"/>
                <w:szCs w:val="28"/>
              </w:rPr>
              <w:t>16</w:t>
            </w:r>
          </w:p>
        </w:tc>
      </w:tr>
      <w:tr w:rsidR="00766BE5" w:rsidRPr="00865456" w:rsidTr="00C16213">
        <w:tc>
          <w:tcPr>
            <w:tcW w:w="6408" w:type="dxa"/>
          </w:tcPr>
          <w:p w:rsidR="00766BE5" w:rsidRPr="00865456" w:rsidRDefault="00766BE5" w:rsidP="00714E27">
            <w:pPr>
              <w:jc w:val="center"/>
              <w:rPr>
                <w:sz w:val="28"/>
                <w:szCs w:val="28"/>
                <w:rtl/>
                <w:lang w:bidi="ar-SY"/>
              </w:rPr>
            </w:pPr>
            <w:r>
              <w:rPr>
                <w:rFonts w:hint="cs"/>
                <w:sz w:val="28"/>
                <w:szCs w:val="28"/>
                <w:rtl/>
                <w:lang w:bidi="ar-SY"/>
              </w:rPr>
              <w:t xml:space="preserve">غلي </w:t>
            </w:r>
            <w:proofErr w:type="spellStart"/>
            <w:r>
              <w:rPr>
                <w:rFonts w:hint="cs"/>
                <w:sz w:val="28"/>
                <w:szCs w:val="28"/>
                <w:rtl/>
                <w:lang w:bidi="ar-SY"/>
              </w:rPr>
              <w:t>الأغار</w:t>
            </w:r>
            <w:proofErr w:type="spellEnd"/>
          </w:p>
        </w:tc>
        <w:tc>
          <w:tcPr>
            <w:tcW w:w="1800" w:type="dxa"/>
          </w:tcPr>
          <w:p w:rsidR="00766BE5" w:rsidRPr="00865456" w:rsidRDefault="00C16213" w:rsidP="00714E27">
            <w:pPr>
              <w:jc w:val="center"/>
              <w:rPr>
                <w:sz w:val="28"/>
                <w:szCs w:val="28"/>
                <w:rtl/>
              </w:rPr>
            </w:pPr>
            <w:r>
              <w:rPr>
                <w:rFonts w:hint="cs"/>
                <w:sz w:val="28"/>
                <w:szCs w:val="28"/>
                <w:rtl/>
              </w:rPr>
              <w:t>44</w:t>
            </w:r>
          </w:p>
        </w:tc>
        <w:tc>
          <w:tcPr>
            <w:tcW w:w="1800" w:type="dxa"/>
          </w:tcPr>
          <w:p w:rsidR="00766BE5" w:rsidRPr="00865456" w:rsidRDefault="00766BE5" w:rsidP="00714E27">
            <w:pPr>
              <w:jc w:val="center"/>
              <w:rPr>
                <w:sz w:val="28"/>
                <w:szCs w:val="28"/>
                <w:rtl/>
              </w:rPr>
            </w:pPr>
            <w:r>
              <w:rPr>
                <w:sz w:val="28"/>
                <w:szCs w:val="28"/>
              </w:rPr>
              <w:t>17</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 xml:space="preserve">جهاز </w:t>
            </w:r>
            <w:proofErr w:type="spellStart"/>
            <w:r w:rsidRPr="00865456">
              <w:rPr>
                <w:rFonts w:hint="cs"/>
                <w:sz w:val="28"/>
                <w:szCs w:val="28"/>
                <w:rtl/>
              </w:rPr>
              <w:t>الأتوغلاف</w:t>
            </w:r>
            <w:proofErr w:type="spellEnd"/>
          </w:p>
        </w:tc>
        <w:tc>
          <w:tcPr>
            <w:tcW w:w="1800" w:type="dxa"/>
          </w:tcPr>
          <w:p w:rsidR="00766BE5" w:rsidRPr="00865456" w:rsidRDefault="00C16213" w:rsidP="00714E27">
            <w:pPr>
              <w:jc w:val="center"/>
              <w:rPr>
                <w:sz w:val="28"/>
                <w:szCs w:val="28"/>
                <w:rtl/>
              </w:rPr>
            </w:pPr>
            <w:r>
              <w:rPr>
                <w:rFonts w:hint="cs"/>
                <w:sz w:val="28"/>
                <w:szCs w:val="28"/>
                <w:rtl/>
              </w:rPr>
              <w:t>44</w:t>
            </w:r>
          </w:p>
        </w:tc>
        <w:tc>
          <w:tcPr>
            <w:tcW w:w="1800" w:type="dxa"/>
          </w:tcPr>
          <w:p w:rsidR="00766BE5" w:rsidRPr="00865456" w:rsidRDefault="00766BE5" w:rsidP="00714E27">
            <w:pPr>
              <w:jc w:val="center"/>
              <w:rPr>
                <w:sz w:val="28"/>
                <w:szCs w:val="28"/>
                <w:rtl/>
              </w:rPr>
            </w:pPr>
            <w:r>
              <w:rPr>
                <w:rFonts w:hint="cs"/>
                <w:sz w:val="28"/>
                <w:szCs w:val="28"/>
                <w:rtl/>
              </w:rPr>
              <w:t>18</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طبق بتري يحوي مستعمرة جرثوميّة</w:t>
            </w:r>
          </w:p>
        </w:tc>
        <w:tc>
          <w:tcPr>
            <w:tcW w:w="1800" w:type="dxa"/>
          </w:tcPr>
          <w:p w:rsidR="00766BE5" w:rsidRPr="00865456" w:rsidRDefault="00C16213" w:rsidP="00714E27">
            <w:pPr>
              <w:jc w:val="center"/>
              <w:rPr>
                <w:sz w:val="28"/>
                <w:szCs w:val="28"/>
                <w:rtl/>
              </w:rPr>
            </w:pPr>
            <w:r>
              <w:rPr>
                <w:rFonts w:hint="cs"/>
                <w:sz w:val="28"/>
                <w:szCs w:val="28"/>
                <w:rtl/>
              </w:rPr>
              <w:t>44</w:t>
            </w:r>
          </w:p>
        </w:tc>
        <w:tc>
          <w:tcPr>
            <w:tcW w:w="1800" w:type="dxa"/>
          </w:tcPr>
          <w:p w:rsidR="00766BE5" w:rsidRPr="00865456" w:rsidRDefault="00766BE5" w:rsidP="00714E27">
            <w:pPr>
              <w:jc w:val="center"/>
              <w:rPr>
                <w:sz w:val="28"/>
                <w:szCs w:val="28"/>
                <w:rtl/>
              </w:rPr>
            </w:pPr>
            <w:r>
              <w:rPr>
                <w:rFonts w:hint="cs"/>
                <w:sz w:val="28"/>
                <w:szCs w:val="28"/>
                <w:rtl/>
              </w:rPr>
              <w:t>19</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وضع محلول البنفسجي جانس</w:t>
            </w:r>
            <w:r>
              <w:rPr>
                <w:rFonts w:hint="cs"/>
                <w:sz w:val="28"/>
                <w:szCs w:val="28"/>
                <w:rtl/>
                <w:lang w:bidi="ar-SY"/>
              </w:rPr>
              <w:t>ي</w:t>
            </w:r>
            <w:r w:rsidRPr="00865456">
              <w:rPr>
                <w:rFonts w:hint="cs"/>
                <w:sz w:val="28"/>
                <w:szCs w:val="28"/>
                <w:rtl/>
              </w:rPr>
              <w:t>ان على المحضّر</w:t>
            </w:r>
          </w:p>
        </w:tc>
        <w:tc>
          <w:tcPr>
            <w:tcW w:w="1800" w:type="dxa"/>
          </w:tcPr>
          <w:p w:rsidR="00766BE5" w:rsidRPr="00865456" w:rsidRDefault="00C16213" w:rsidP="00714E27">
            <w:pPr>
              <w:jc w:val="center"/>
              <w:rPr>
                <w:sz w:val="28"/>
                <w:szCs w:val="28"/>
                <w:rtl/>
              </w:rPr>
            </w:pPr>
            <w:r>
              <w:rPr>
                <w:rFonts w:hint="cs"/>
                <w:sz w:val="28"/>
                <w:szCs w:val="28"/>
                <w:rtl/>
              </w:rPr>
              <w:t>45</w:t>
            </w:r>
          </w:p>
        </w:tc>
        <w:tc>
          <w:tcPr>
            <w:tcW w:w="1800" w:type="dxa"/>
          </w:tcPr>
          <w:p w:rsidR="00766BE5" w:rsidRPr="00865456" w:rsidRDefault="00766BE5" w:rsidP="00714E27">
            <w:pPr>
              <w:jc w:val="center"/>
              <w:rPr>
                <w:sz w:val="28"/>
                <w:szCs w:val="28"/>
                <w:rtl/>
              </w:rPr>
            </w:pPr>
            <w:r>
              <w:rPr>
                <w:rFonts w:hint="cs"/>
                <w:sz w:val="28"/>
                <w:szCs w:val="28"/>
                <w:rtl/>
              </w:rPr>
              <w:t>20</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غسل المحضّر بالماء المقطّر</w:t>
            </w:r>
          </w:p>
        </w:tc>
        <w:tc>
          <w:tcPr>
            <w:tcW w:w="1800" w:type="dxa"/>
          </w:tcPr>
          <w:p w:rsidR="00766BE5" w:rsidRPr="00865456" w:rsidRDefault="00C16213" w:rsidP="00714E27">
            <w:pPr>
              <w:jc w:val="center"/>
              <w:rPr>
                <w:sz w:val="28"/>
                <w:szCs w:val="28"/>
                <w:rtl/>
                <w:lang w:bidi="ar-SY"/>
              </w:rPr>
            </w:pPr>
            <w:r>
              <w:rPr>
                <w:rFonts w:hint="cs"/>
                <w:sz w:val="28"/>
                <w:szCs w:val="28"/>
                <w:rtl/>
                <w:lang w:bidi="ar-SY"/>
              </w:rPr>
              <w:t>45</w:t>
            </w:r>
          </w:p>
        </w:tc>
        <w:tc>
          <w:tcPr>
            <w:tcW w:w="1800" w:type="dxa"/>
          </w:tcPr>
          <w:p w:rsidR="00766BE5" w:rsidRPr="00865456" w:rsidRDefault="00766BE5" w:rsidP="00714E27">
            <w:pPr>
              <w:jc w:val="center"/>
              <w:rPr>
                <w:sz w:val="28"/>
                <w:szCs w:val="28"/>
                <w:rtl/>
              </w:rPr>
            </w:pPr>
            <w:r w:rsidRPr="00865456">
              <w:rPr>
                <w:rFonts w:hint="cs"/>
                <w:sz w:val="28"/>
                <w:szCs w:val="28"/>
                <w:rtl/>
              </w:rPr>
              <w:t>2</w:t>
            </w:r>
            <w:r>
              <w:rPr>
                <w:rFonts w:hint="cs"/>
                <w:sz w:val="28"/>
                <w:szCs w:val="28"/>
                <w:rtl/>
              </w:rPr>
              <w:t>1</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 xml:space="preserve">وضع محلول اليود </w:t>
            </w:r>
            <w:proofErr w:type="spellStart"/>
            <w:r w:rsidRPr="00865456">
              <w:rPr>
                <w:rFonts w:hint="cs"/>
                <w:sz w:val="28"/>
                <w:szCs w:val="28"/>
                <w:rtl/>
              </w:rPr>
              <w:t>اليودي</w:t>
            </w:r>
            <w:proofErr w:type="spellEnd"/>
            <w:r w:rsidRPr="00865456">
              <w:rPr>
                <w:rFonts w:hint="cs"/>
                <w:sz w:val="28"/>
                <w:szCs w:val="28"/>
                <w:rtl/>
              </w:rPr>
              <w:t xml:space="preserve"> على المحضّر</w:t>
            </w:r>
          </w:p>
        </w:tc>
        <w:tc>
          <w:tcPr>
            <w:tcW w:w="1800" w:type="dxa"/>
          </w:tcPr>
          <w:p w:rsidR="00766BE5" w:rsidRPr="00865456" w:rsidRDefault="00C16213" w:rsidP="00714E27">
            <w:pPr>
              <w:jc w:val="center"/>
              <w:rPr>
                <w:sz w:val="28"/>
                <w:szCs w:val="28"/>
              </w:rPr>
            </w:pPr>
            <w:r>
              <w:rPr>
                <w:rFonts w:hint="cs"/>
                <w:sz w:val="28"/>
                <w:szCs w:val="28"/>
                <w:rtl/>
              </w:rPr>
              <w:t>45</w:t>
            </w:r>
          </w:p>
        </w:tc>
        <w:tc>
          <w:tcPr>
            <w:tcW w:w="1800" w:type="dxa"/>
          </w:tcPr>
          <w:p w:rsidR="00766BE5" w:rsidRPr="00865456" w:rsidRDefault="00766BE5" w:rsidP="00714E27">
            <w:pPr>
              <w:jc w:val="center"/>
              <w:rPr>
                <w:sz w:val="28"/>
                <w:szCs w:val="28"/>
                <w:rtl/>
              </w:rPr>
            </w:pPr>
            <w:r w:rsidRPr="00865456">
              <w:rPr>
                <w:rFonts w:hint="cs"/>
                <w:sz w:val="28"/>
                <w:szCs w:val="28"/>
                <w:rtl/>
              </w:rPr>
              <w:t>2</w:t>
            </w:r>
            <w:r>
              <w:rPr>
                <w:rFonts w:hint="cs"/>
                <w:sz w:val="28"/>
                <w:szCs w:val="28"/>
                <w:rtl/>
              </w:rPr>
              <w:t>2</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 xml:space="preserve">وضع محلول المباين </w:t>
            </w:r>
            <w:proofErr w:type="spellStart"/>
            <w:r w:rsidRPr="00865456">
              <w:rPr>
                <w:rFonts w:hint="cs"/>
                <w:sz w:val="28"/>
                <w:szCs w:val="28"/>
                <w:rtl/>
              </w:rPr>
              <w:t>هوغر</w:t>
            </w:r>
            <w:proofErr w:type="spellEnd"/>
            <w:r w:rsidRPr="00865456">
              <w:rPr>
                <w:rFonts w:hint="cs"/>
                <w:sz w:val="28"/>
                <w:szCs w:val="28"/>
                <w:rtl/>
              </w:rPr>
              <w:t xml:space="preserve"> على المحضّر</w:t>
            </w:r>
          </w:p>
        </w:tc>
        <w:tc>
          <w:tcPr>
            <w:tcW w:w="1800" w:type="dxa"/>
          </w:tcPr>
          <w:p w:rsidR="00766BE5" w:rsidRPr="00865456" w:rsidRDefault="00C16213" w:rsidP="00714E27">
            <w:pPr>
              <w:jc w:val="center"/>
              <w:rPr>
                <w:sz w:val="28"/>
                <w:szCs w:val="28"/>
                <w:rtl/>
              </w:rPr>
            </w:pPr>
            <w:r>
              <w:rPr>
                <w:rFonts w:hint="cs"/>
                <w:sz w:val="28"/>
                <w:szCs w:val="28"/>
                <w:rtl/>
              </w:rPr>
              <w:t>45</w:t>
            </w:r>
          </w:p>
        </w:tc>
        <w:tc>
          <w:tcPr>
            <w:tcW w:w="1800" w:type="dxa"/>
          </w:tcPr>
          <w:p w:rsidR="00766BE5" w:rsidRPr="00865456" w:rsidRDefault="00766BE5" w:rsidP="00714E27">
            <w:pPr>
              <w:jc w:val="center"/>
              <w:rPr>
                <w:sz w:val="28"/>
                <w:szCs w:val="28"/>
                <w:rtl/>
              </w:rPr>
            </w:pPr>
            <w:r w:rsidRPr="00865456">
              <w:rPr>
                <w:rFonts w:hint="cs"/>
                <w:sz w:val="28"/>
                <w:szCs w:val="28"/>
                <w:rtl/>
              </w:rPr>
              <w:t>2</w:t>
            </w:r>
            <w:r>
              <w:rPr>
                <w:rFonts w:hint="cs"/>
                <w:sz w:val="28"/>
                <w:szCs w:val="28"/>
                <w:rtl/>
              </w:rPr>
              <w:t>3</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دراسة المحضّر تحت المجهر</w:t>
            </w:r>
          </w:p>
        </w:tc>
        <w:tc>
          <w:tcPr>
            <w:tcW w:w="1800" w:type="dxa"/>
          </w:tcPr>
          <w:p w:rsidR="00766BE5" w:rsidRPr="00865456" w:rsidRDefault="00C16213" w:rsidP="00714E27">
            <w:pPr>
              <w:jc w:val="center"/>
              <w:rPr>
                <w:sz w:val="28"/>
                <w:szCs w:val="28"/>
                <w:lang w:bidi="ar-SY"/>
              </w:rPr>
            </w:pPr>
            <w:r>
              <w:rPr>
                <w:rFonts w:hint="cs"/>
                <w:sz w:val="28"/>
                <w:szCs w:val="28"/>
                <w:rtl/>
                <w:lang w:bidi="ar-SY"/>
              </w:rPr>
              <w:t>46</w:t>
            </w:r>
          </w:p>
        </w:tc>
        <w:tc>
          <w:tcPr>
            <w:tcW w:w="1800" w:type="dxa"/>
          </w:tcPr>
          <w:p w:rsidR="00766BE5" w:rsidRPr="00865456" w:rsidRDefault="00766BE5" w:rsidP="00714E27">
            <w:pPr>
              <w:jc w:val="center"/>
              <w:rPr>
                <w:sz w:val="28"/>
                <w:szCs w:val="28"/>
                <w:rtl/>
              </w:rPr>
            </w:pPr>
            <w:r w:rsidRPr="00865456">
              <w:rPr>
                <w:rFonts w:hint="cs"/>
                <w:sz w:val="28"/>
                <w:szCs w:val="28"/>
                <w:rtl/>
              </w:rPr>
              <w:t>2</w:t>
            </w:r>
            <w:r>
              <w:rPr>
                <w:rFonts w:hint="cs"/>
                <w:sz w:val="28"/>
                <w:szCs w:val="28"/>
                <w:rtl/>
              </w:rPr>
              <w:t>4</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تقطيع الورم السرطاني</w:t>
            </w:r>
          </w:p>
        </w:tc>
        <w:tc>
          <w:tcPr>
            <w:tcW w:w="1800" w:type="dxa"/>
          </w:tcPr>
          <w:p w:rsidR="00766BE5" w:rsidRPr="00865456" w:rsidRDefault="00C16213" w:rsidP="00714E27">
            <w:pPr>
              <w:jc w:val="center"/>
              <w:rPr>
                <w:sz w:val="28"/>
                <w:szCs w:val="28"/>
                <w:rtl/>
              </w:rPr>
            </w:pPr>
            <w:r>
              <w:rPr>
                <w:rFonts w:hint="cs"/>
                <w:sz w:val="28"/>
                <w:szCs w:val="28"/>
                <w:rtl/>
              </w:rPr>
              <w:t>47</w:t>
            </w:r>
          </w:p>
        </w:tc>
        <w:tc>
          <w:tcPr>
            <w:tcW w:w="1800" w:type="dxa"/>
          </w:tcPr>
          <w:p w:rsidR="00766BE5" w:rsidRPr="00865456" w:rsidRDefault="00766BE5" w:rsidP="00714E27">
            <w:pPr>
              <w:jc w:val="center"/>
              <w:rPr>
                <w:sz w:val="28"/>
                <w:szCs w:val="28"/>
                <w:rtl/>
              </w:rPr>
            </w:pPr>
            <w:r w:rsidRPr="00865456">
              <w:rPr>
                <w:rFonts w:hint="cs"/>
                <w:sz w:val="28"/>
                <w:szCs w:val="28"/>
                <w:rtl/>
              </w:rPr>
              <w:t>2</w:t>
            </w:r>
            <w:r>
              <w:rPr>
                <w:rFonts w:hint="cs"/>
                <w:sz w:val="28"/>
                <w:szCs w:val="28"/>
                <w:rtl/>
              </w:rPr>
              <w:t>5</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وضع القطعة في الكاسيت</w:t>
            </w:r>
          </w:p>
        </w:tc>
        <w:tc>
          <w:tcPr>
            <w:tcW w:w="1800" w:type="dxa"/>
          </w:tcPr>
          <w:p w:rsidR="00766BE5" w:rsidRPr="00865456" w:rsidRDefault="00C16213" w:rsidP="00714E27">
            <w:pPr>
              <w:jc w:val="center"/>
              <w:rPr>
                <w:sz w:val="28"/>
                <w:szCs w:val="28"/>
                <w:lang w:bidi="ar-SY"/>
              </w:rPr>
            </w:pPr>
            <w:r>
              <w:rPr>
                <w:rFonts w:hint="cs"/>
                <w:sz w:val="28"/>
                <w:szCs w:val="28"/>
                <w:rtl/>
                <w:lang w:bidi="ar-SY"/>
              </w:rPr>
              <w:t>47</w:t>
            </w:r>
          </w:p>
        </w:tc>
        <w:tc>
          <w:tcPr>
            <w:tcW w:w="1800" w:type="dxa"/>
          </w:tcPr>
          <w:p w:rsidR="00766BE5" w:rsidRPr="00865456" w:rsidRDefault="00766BE5" w:rsidP="00714E27">
            <w:pPr>
              <w:jc w:val="center"/>
              <w:rPr>
                <w:sz w:val="28"/>
                <w:szCs w:val="28"/>
                <w:rtl/>
              </w:rPr>
            </w:pPr>
            <w:r w:rsidRPr="00865456">
              <w:rPr>
                <w:rFonts w:hint="cs"/>
                <w:sz w:val="28"/>
                <w:szCs w:val="28"/>
                <w:rtl/>
              </w:rPr>
              <w:t>2</w:t>
            </w:r>
            <w:r>
              <w:rPr>
                <w:rFonts w:hint="cs"/>
                <w:sz w:val="28"/>
                <w:szCs w:val="28"/>
                <w:rtl/>
              </w:rPr>
              <w:t>6</w:t>
            </w:r>
          </w:p>
        </w:tc>
      </w:tr>
      <w:tr w:rsidR="00766BE5" w:rsidRPr="00865456" w:rsidTr="00C16213">
        <w:tc>
          <w:tcPr>
            <w:tcW w:w="6408" w:type="dxa"/>
          </w:tcPr>
          <w:p w:rsidR="00766BE5" w:rsidRPr="00865456" w:rsidRDefault="00766BE5" w:rsidP="00714E27">
            <w:pPr>
              <w:jc w:val="center"/>
              <w:rPr>
                <w:sz w:val="28"/>
                <w:szCs w:val="28"/>
                <w:rtl/>
                <w:lang w:bidi="ar-SY"/>
              </w:rPr>
            </w:pPr>
            <w:r>
              <w:rPr>
                <w:rFonts w:hint="cs"/>
                <w:sz w:val="28"/>
                <w:szCs w:val="28"/>
                <w:rtl/>
                <w:lang w:bidi="ar-SY"/>
              </w:rPr>
              <w:t>جهاز الدوار</w:t>
            </w:r>
          </w:p>
        </w:tc>
        <w:tc>
          <w:tcPr>
            <w:tcW w:w="1800" w:type="dxa"/>
          </w:tcPr>
          <w:p w:rsidR="00766BE5" w:rsidRPr="00865456" w:rsidRDefault="00C16213" w:rsidP="00714E27">
            <w:pPr>
              <w:jc w:val="center"/>
              <w:rPr>
                <w:sz w:val="28"/>
                <w:szCs w:val="28"/>
                <w:lang w:bidi="ar-SY"/>
              </w:rPr>
            </w:pPr>
            <w:r>
              <w:rPr>
                <w:rFonts w:hint="cs"/>
                <w:sz w:val="28"/>
                <w:szCs w:val="28"/>
                <w:rtl/>
                <w:lang w:bidi="ar-SY"/>
              </w:rPr>
              <w:t>48</w:t>
            </w:r>
          </w:p>
        </w:tc>
        <w:tc>
          <w:tcPr>
            <w:tcW w:w="1800" w:type="dxa"/>
          </w:tcPr>
          <w:p w:rsidR="00766BE5" w:rsidRPr="00865456" w:rsidRDefault="00766BE5" w:rsidP="00714E27">
            <w:pPr>
              <w:jc w:val="center"/>
              <w:rPr>
                <w:sz w:val="28"/>
                <w:szCs w:val="28"/>
                <w:rtl/>
              </w:rPr>
            </w:pPr>
            <w:r w:rsidRPr="00865456">
              <w:rPr>
                <w:rFonts w:hint="cs"/>
                <w:sz w:val="28"/>
                <w:szCs w:val="28"/>
                <w:rtl/>
              </w:rPr>
              <w:t>2</w:t>
            </w:r>
            <w:r>
              <w:rPr>
                <w:rFonts w:hint="cs"/>
                <w:sz w:val="28"/>
                <w:szCs w:val="28"/>
                <w:rtl/>
              </w:rPr>
              <w:t>7</w:t>
            </w:r>
          </w:p>
        </w:tc>
      </w:tr>
      <w:tr w:rsidR="00766BE5" w:rsidRPr="00865456" w:rsidTr="00C16213">
        <w:tc>
          <w:tcPr>
            <w:tcW w:w="6408" w:type="dxa"/>
          </w:tcPr>
          <w:p w:rsidR="00766BE5" w:rsidRPr="00865456" w:rsidRDefault="00766BE5" w:rsidP="00714E27">
            <w:pPr>
              <w:jc w:val="center"/>
              <w:rPr>
                <w:sz w:val="28"/>
                <w:szCs w:val="28"/>
                <w:rtl/>
              </w:rPr>
            </w:pPr>
            <w:r w:rsidRPr="00865456">
              <w:rPr>
                <w:rFonts w:hint="cs"/>
                <w:sz w:val="28"/>
                <w:szCs w:val="28"/>
                <w:rtl/>
              </w:rPr>
              <w:t xml:space="preserve">جهاز </w:t>
            </w:r>
            <w:proofErr w:type="spellStart"/>
            <w:r w:rsidRPr="00865456">
              <w:rPr>
                <w:rFonts w:hint="cs"/>
                <w:sz w:val="28"/>
                <w:szCs w:val="28"/>
                <w:rtl/>
              </w:rPr>
              <w:t>المكروتوم</w:t>
            </w:r>
            <w:proofErr w:type="spellEnd"/>
          </w:p>
        </w:tc>
        <w:tc>
          <w:tcPr>
            <w:tcW w:w="1800" w:type="dxa"/>
          </w:tcPr>
          <w:p w:rsidR="00766BE5" w:rsidRPr="00865456" w:rsidRDefault="00C16213" w:rsidP="00714E27">
            <w:pPr>
              <w:jc w:val="center"/>
              <w:rPr>
                <w:sz w:val="28"/>
                <w:szCs w:val="28"/>
                <w:rtl/>
              </w:rPr>
            </w:pPr>
            <w:r>
              <w:rPr>
                <w:rFonts w:hint="cs"/>
                <w:sz w:val="28"/>
                <w:szCs w:val="28"/>
                <w:rtl/>
              </w:rPr>
              <w:t>51</w:t>
            </w:r>
          </w:p>
        </w:tc>
        <w:tc>
          <w:tcPr>
            <w:tcW w:w="1800" w:type="dxa"/>
          </w:tcPr>
          <w:p w:rsidR="00766BE5" w:rsidRPr="00865456" w:rsidRDefault="00766BE5" w:rsidP="00714E27">
            <w:pPr>
              <w:jc w:val="center"/>
              <w:rPr>
                <w:sz w:val="28"/>
                <w:szCs w:val="28"/>
                <w:rtl/>
              </w:rPr>
            </w:pPr>
            <w:r w:rsidRPr="00865456">
              <w:rPr>
                <w:rFonts w:hint="cs"/>
                <w:sz w:val="28"/>
                <w:szCs w:val="28"/>
                <w:rtl/>
              </w:rPr>
              <w:t>2</w:t>
            </w:r>
            <w:r>
              <w:rPr>
                <w:rFonts w:hint="cs"/>
                <w:sz w:val="28"/>
                <w:szCs w:val="28"/>
                <w:rtl/>
              </w:rPr>
              <w:t>8</w:t>
            </w:r>
          </w:p>
        </w:tc>
      </w:tr>
      <w:tr w:rsidR="00766BE5" w:rsidRPr="00865456" w:rsidTr="00C16213">
        <w:tc>
          <w:tcPr>
            <w:tcW w:w="6408" w:type="dxa"/>
          </w:tcPr>
          <w:p w:rsidR="00766BE5" w:rsidRPr="00865456" w:rsidRDefault="00766BE5" w:rsidP="00714E27">
            <w:pPr>
              <w:jc w:val="center"/>
              <w:rPr>
                <w:sz w:val="28"/>
                <w:szCs w:val="28"/>
                <w:rtl/>
                <w:lang w:bidi="ar-SY"/>
              </w:rPr>
            </w:pPr>
            <w:r>
              <w:rPr>
                <w:rFonts w:hint="cs"/>
                <w:sz w:val="28"/>
                <w:szCs w:val="28"/>
                <w:rtl/>
                <w:lang w:bidi="ar-SY"/>
              </w:rPr>
              <w:t>نقل العينة إلى حوض الماء</w:t>
            </w:r>
          </w:p>
        </w:tc>
        <w:tc>
          <w:tcPr>
            <w:tcW w:w="1800" w:type="dxa"/>
          </w:tcPr>
          <w:p w:rsidR="00766BE5" w:rsidRPr="00865456" w:rsidRDefault="00C16213" w:rsidP="00714E27">
            <w:pPr>
              <w:jc w:val="center"/>
              <w:rPr>
                <w:sz w:val="28"/>
                <w:szCs w:val="28"/>
                <w:rtl/>
              </w:rPr>
            </w:pPr>
            <w:r>
              <w:rPr>
                <w:rFonts w:hint="cs"/>
                <w:sz w:val="28"/>
                <w:szCs w:val="28"/>
                <w:rtl/>
              </w:rPr>
              <w:t>51</w:t>
            </w:r>
          </w:p>
        </w:tc>
        <w:tc>
          <w:tcPr>
            <w:tcW w:w="1800" w:type="dxa"/>
          </w:tcPr>
          <w:p w:rsidR="00766BE5" w:rsidRPr="00865456" w:rsidRDefault="00766BE5" w:rsidP="00714E27">
            <w:pPr>
              <w:jc w:val="center"/>
              <w:rPr>
                <w:sz w:val="28"/>
                <w:szCs w:val="28"/>
                <w:rtl/>
              </w:rPr>
            </w:pPr>
            <w:r>
              <w:rPr>
                <w:rFonts w:hint="cs"/>
                <w:sz w:val="28"/>
                <w:szCs w:val="28"/>
                <w:rtl/>
              </w:rPr>
              <w:t>29</w:t>
            </w:r>
          </w:p>
        </w:tc>
      </w:tr>
      <w:tr w:rsidR="00766BE5" w:rsidRPr="00865456" w:rsidTr="00C16213">
        <w:tc>
          <w:tcPr>
            <w:tcW w:w="6408" w:type="dxa"/>
          </w:tcPr>
          <w:p w:rsidR="00766BE5" w:rsidRPr="00865456" w:rsidRDefault="00766BE5" w:rsidP="00714E27">
            <w:pPr>
              <w:jc w:val="center"/>
              <w:rPr>
                <w:sz w:val="28"/>
                <w:szCs w:val="28"/>
              </w:rPr>
            </w:pPr>
            <w:r w:rsidRPr="00865456">
              <w:rPr>
                <w:rFonts w:hint="cs"/>
                <w:sz w:val="28"/>
                <w:szCs w:val="28"/>
                <w:rtl/>
              </w:rPr>
              <w:t>أخذ العينة من الماء بواسطة شريحة</w:t>
            </w:r>
          </w:p>
        </w:tc>
        <w:tc>
          <w:tcPr>
            <w:tcW w:w="1800" w:type="dxa"/>
          </w:tcPr>
          <w:p w:rsidR="00766BE5" w:rsidRPr="00865456" w:rsidRDefault="00C16213" w:rsidP="00714E27">
            <w:pPr>
              <w:jc w:val="center"/>
              <w:rPr>
                <w:sz w:val="28"/>
                <w:szCs w:val="28"/>
                <w:rtl/>
              </w:rPr>
            </w:pPr>
            <w:r>
              <w:rPr>
                <w:rFonts w:hint="cs"/>
                <w:sz w:val="28"/>
                <w:szCs w:val="28"/>
                <w:rtl/>
              </w:rPr>
              <w:t>51</w:t>
            </w:r>
          </w:p>
        </w:tc>
        <w:tc>
          <w:tcPr>
            <w:tcW w:w="1800" w:type="dxa"/>
          </w:tcPr>
          <w:p w:rsidR="00766BE5" w:rsidRPr="00865456" w:rsidRDefault="00766BE5" w:rsidP="00714E27">
            <w:pPr>
              <w:jc w:val="center"/>
              <w:rPr>
                <w:sz w:val="28"/>
                <w:szCs w:val="28"/>
                <w:rtl/>
              </w:rPr>
            </w:pPr>
            <w:r w:rsidRPr="00865456">
              <w:rPr>
                <w:rFonts w:hint="cs"/>
                <w:sz w:val="28"/>
                <w:szCs w:val="28"/>
                <w:rtl/>
              </w:rPr>
              <w:t>3</w:t>
            </w:r>
            <w:r>
              <w:rPr>
                <w:rFonts w:hint="cs"/>
                <w:sz w:val="28"/>
                <w:szCs w:val="28"/>
                <w:rtl/>
              </w:rPr>
              <w:t>0</w:t>
            </w:r>
          </w:p>
        </w:tc>
      </w:tr>
      <w:tr w:rsidR="00766BE5" w:rsidRPr="00865456" w:rsidTr="00C16213">
        <w:tc>
          <w:tcPr>
            <w:tcW w:w="6408" w:type="dxa"/>
          </w:tcPr>
          <w:p w:rsidR="00766BE5" w:rsidRPr="00865456" w:rsidRDefault="00766BE5" w:rsidP="00714E27">
            <w:pPr>
              <w:jc w:val="center"/>
              <w:rPr>
                <w:sz w:val="28"/>
                <w:szCs w:val="28"/>
              </w:rPr>
            </w:pPr>
            <w:r>
              <w:rPr>
                <w:rFonts w:hint="cs"/>
                <w:sz w:val="28"/>
                <w:szCs w:val="28"/>
                <w:rtl/>
              </w:rPr>
              <w:t>تلوين</w:t>
            </w:r>
            <w:r w:rsidRPr="00865456">
              <w:rPr>
                <w:rFonts w:hint="cs"/>
                <w:sz w:val="28"/>
                <w:szCs w:val="28"/>
                <w:rtl/>
              </w:rPr>
              <w:t xml:space="preserve"> العينة</w:t>
            </w:r>
          </w:p>
        </w:tc>
        <w:tc>
          <w:tcPr>
            <w:tcW w:w="1800" w:type="dxa"/>
          </w:tcPr>
          <w:p w:rsidR="00766BE5" w:rsidRPr="00865456" w:rsidRDefault="00C16213" w:rsidP="00714E27">
            <w:pPr>
              <w:jc w:val="center"/>
              <w:rPr>
                <w:sz w:val="28"/>
                <w:szCs w:val="28"/>
                <w:rtl/>
              </w:rPr>
            </w:pPr>
            <w:r>
              <w:rPr>
                <w:rFonts w:hint="cs"/>
                <w:sz w:val="28"/>
                <w:szCs w:val="28"/>
                <w:rtl/>
              </w:rPr>
              <w:t>52</w:t>
            </w:r>
          </w:p>
        </w:tc>
        <w:tc>
          <w:tcPr>
            <w:tcW w:w="1800" w:type="dxa"/>
          </w:tcPr>
          <w:p w:rsidR="00766BE5" w:rsidRPr="00865456" w:rsidRDefault="00766BE5" w:rsidP="00714E27">
            <w:pPr>
              <w:jc w:val="center"/>
              <w:rPr>
                <w:sz w:val="28"/>
                <w:szCs w:val="28"/>
                <w:rtl/>
              </w:rPr>
            </w:pPr>
            <w:r w:rsidRPr="00865456">
              <w:rPr>
                <w:rFonts w:hint="cs"/>
                <w:sz w:val="28"/>
                <w:szCs w:val="28"/>
                <w:rtl/>
              </w:rPr>
              <w:t>3</w:t>
            </w:r>
            <w:r>
              <w:rPr>
                <w:rFonts w:hint="cs"/>
                <w:sz w:val="28"/>
                <w:szCs w:val="28"/>
                <w:rtl/>
              </w:rPr>
              <w:t>1</w:t>
            </w:r>
          </w:p>
        </w:tc>
      </w:tr>
      <w:tr w:rsidR="00766BE5" w:rsidRPr="00865456" w:rsidTr="00C16213">
        <w:tc>
          <w:tcPr>
            <w:tcW w:w="6408" w:type="dxa"/>
          </w:tcPr>
          <w:p w:rsidR="00766BE5" w:rsidRDefault="00766BE5" w:rsidP="00714E27">
            <w:pPr>
              <w:jc w:val="center"/>
              <w:rPr>
                <w:sz w:val="28"/>
                <w:szCs w:val="28"/>
                <w:rtl/>
                <w:lang w:bidi="ar-SY"/>
              </w:rPr>
            </w:pPr>
            <w:r>
              <w:rPr>
                <w:rFonts w:hint="cs"/>
                <w:sz w:val="28"/>
                <w:szCs w:val="28"/>
                <w:rtl/>
                <w:lang w:bidi="ar-SY"/>
              </w:rPr>
              <w:t>صورة لنسيج سرطاني ونسيج طبيعي</w:t>
            </w:r>
          </w:p>
        </w:tc>
        <w:tc>
          <w:tcPr>
            <w:tcW w:w="1800" w:type="dxa"/>
          </w:tcPr>
          <w:p w:rsidR="00766BE5" w:rsidRDefault="00C16213" w:rsidP="00714E27">
            <w:pPr>
              <w:jc w:val="center"/>
              <w:rPr>
                <w:sz w:val="28"/>
                <w:szCs w:val="28"/>
              </w:rPr>
            </w:pPr>
            <w:r>
              <w:rPr>
                <w:rFonts w:hint="cs"/>
                <w:sz w:val="28"/>
                <w:szCs w:val="28"/>
                <w:rtl/>
              </w:rPr>
              <w:t>53</w:t>
            </w:r>
          </w:p>
        </w:tc>
        <w:tc>
          <w:tcPr>
            <w:tcW w:w="1800" w:type="dxa"/>
          </w:tcPr>
          <w:p w:rsidR="00766BE5" w:rsidRPr="00865456" w:rsidRDefault="00766BE5" w:rsidP="00714E27">
            <w:pPr>
              <w:jc w:val="center"/>
              <w:rPr>
                <w:sz w:val="28"/>
                <w:szCs w:val="28"/>
                <w:rtl/>
              </w:rPr>
            </w:pPr>
            <w:r>
              <w:rPr>
                <w:sz w:val="28"/>
                <w:szCs w:val="28"/>
              </w:rPr>
              <w:t>32</w:t>
            </w:r>
          </w:p>
        </w:tc>
      </w:tr>
    </w:tbl>
    <w:p w:rsidR="00D40511" w:rsidRPr="00766BE5" w:rsidRDefault="00D40511" w:rsidP="00766BE5">
      <w:pPr>
        <w:tabs>
          <w:tab w:val="left" w:pos="630"/>
        </w:tabs>
        <w:spacing w:after="0" w:line="360" w:lineRule="auto"/>
        <w:jc w:val="both"/>
        <w:rPr>
          <w:color w:val="0000FF"/>
          <w:sz w:val="28"/>
          <w:szCs w:val="28"/>
          <w:u w:val="single"/>
          <w:rtl/>
          <w:lang w:bidi="ar-SY"/>
        </w:rPr>
      </w:pPr>
    </w:p>
    <w:sectPr w:rsidR="00D40511" w:rsidRPr="00766BE5" w:rsidSect="000962A6">
      <w:footerReference w:type="default" r:id="rId49"/>
      <w:pgSz w:w="11907" w:h="16839" w:code="9"/>
      <w:pgMar w:top="1440" w:right="1080" w:bottom="720" w:left="108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8CD" w:rsidRDefault="003928CD" w:rsidP="002C1265">
      <w:pPr>
        <w:spacing w:after="0" w:line="240" w:lineRule="auto"/>
      </w:pPr>
      <w:r>
        <w:separator/>
      </w:r>
    </w:p>
  </w:endnote>
  <w:endnote w:type="continuationSeparator" w:id="0">
    <w:p w:rsidR="003928CD" w:rsidRDefault="003928CD" w:rsidP="002C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onotype Koufi">
    <w:panose1 w:val="00000000000000000000"/>
    <w:charset w:val="B2"/>
    <w:family w:val="auto"/>
    <w:pitch w:val="variable"/>
    <w:sig w:usb0="02942001" w:usb1="03D40006" w:usb2="02620000" w:usb3="00000000" w:csb0="00000040" w:csb1="00000000"/>
  </w:font>
  <w:font w:name="Tunga">
    <w:panose1 w:val="020B0502040204020203"/>
    <w:charset w:val="00"/>
    <w:family w:val="swiss"/>
    <w:pitch w:val="variable"/>
    <w:sig w:usb0="00400003" w:usb1="00000000" w:usb2="00000000" w:usb3="00000000" w:csb0="00000001" w:csb1="00000000"/>
  </w:font>
  <w:font w:name="PT Bold Broken">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rabicTransparent">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849157"/>
      <w:docPartObj>
        <w:docPartGallery w:val="Page Numbers (Bottom of Page)"/>
        <w:docPartUnique/>
      </w:docPartObj>
    </w:sdtPr>
    <w:sdtEndPr>
      <w:rPr>
        <w:noProof/>
      </w:rPr>
    </w:sdtEndPr>
    <w:sdtContent>
      <w:p w:rsidR="00E6140E" w:rsidRDefault="00E6140E" w:rsidP="00BD33C1">
        <w:pPr>
          <w:pStyle w:val="a5"/>
        </w:pPr>
        <w:r>
          <w:rPr>
            <w:noProof/>
          </w:rPr>
          <mc:AlternateContent>
            <mc:Choice Requires="wps">
              <w:drawing>
                <wp:anchor distT="0" distB="0" distL="114300" distR="114300" simplePos="0" relativeHeight="251669504" behindDoc="0" locked="0" layoutInCell="1" allowOverlap="1" wp14:anchorId="359B1B1A" wp14:editId="1A6B7ACE">
                  <wp:simplePos x="0" y="0"/>
                  <wp:positionH relativeFrom="column">
                    <wp:posOffset>356235</wp:posOffset>
                  </wp:positionH>
                  <wp:positionV relativeFrom="paragraph">
                    <wp:posOffset>23495</wp:posOffset>
                  </wp:positionV>
                  <wp:extent cx="5467350" cy="45085"/>
                  <wp:effectExtent l="0" t="0" r="0" b="0"/>
                  <wp:wrapNone/>
                  <wp:docPr id="37" name="Flowchart: Decision 3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shapetype w14:anchorId="10401F71" id="_x0000_t110" coordsize="21600,21600" o:spt="110" path="m10800,l,10800,10800,21600,21600,10800xe">
                  <v:stroke joinstyle="miter"/>
                  <v:path gradientshapeok="t" o:connecttype="rect" textboxrect="5400,5400,16200,16200"/>
                </v:shapetype>
                <v:shape id="Flowchart: Decision 37" o:spid="_x0000_s1026" type="#_x0000_t110" alt="Light horizontal" style="position:absolute;margin-left:28.05pt;margin-top:1.85pt;width:430.5pt;height:3.55pt;flip:y;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" fillcolor="black" stroked="f">
                  <v:fill r:id="rId1" o:title="" type="pattern"/>
                </v:shape>
              </w:pict>
            </mc:Fallback>
          </mc:AlternateContent>
        </w:r>
      </w:p>
      <w:p w:rsidR="00E6140E" w:rsidRDefault="00E6140E" w:rsidP="00BD33C1">
        <w:pPr>
          <w:pStyle w:val="a5"/>
          <w:jc w:val="center"/>
          <w:rPr>
            <w:noProof/>
          </w:rPr>
        </w:pPr>
        <w:r>
          <w:fldChar w:fldCharType="begin"/>
        </w:r>
        <w:r>
          <w:instrText xml:space="preserve"> PAGE    \* MERGEFORMAT </w:instrText>
        </w:r>
        <w:r>
          <w:fldChar w:fldCharType="separate"/>
        </w:r>
        <w:r w:rsidR="00216C4F">
          <w:rPr>
            <w:noProof/>
          </w:rPr>
          <w:t>2</w:t>
        </w:r>
        <w:r>
          <w:rPr>
            <w:noProof/>
          </w:rPr>
          <w:fldChar w:fldCharType="end"/>
        </w:r>
      </w:p>
    </w:sdtContent>
  </w:sdt>
  <w:p w:rsidR="00E6140E" w:rsidRDefault="00E6140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8CD" w:rsidRDefault="003928CD" w:rsidP="002C1265">
      <w:pPr>
        <w:spacing w:after="0" w:line="240" w:lineRule="auto"/>
      </w:pPr>
      <w:r>
        <w:separator/>
      </w:r>
    </w:p>
  </w:footnote>
  <w:footnote w:type="continuationSeparator" w:id="0">
    <w:p w:rsidR="003928CD" w:rsidRDefault="003928CD" w:rsidP="002C12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7204"/>
    <w:multiLevelType w:val="hybridMultilevel"/>
    <w:tmpl w:val="C2969E56"/>
    <w:lvl w:ilvl="0" w:tplc="E0E094A8">
      <w:start w:val="1"/>
      <w:numFmt w:val="bullet"/>
      <w:lvlText w:val=""/>
      <w:lvlJc w:val="left"/>
      <w:pPr>
        <w:ind w:left="502" w:hanging="360"/>
      </w:pPr>
      <w:rPr>
        <w:rFonts w:ascii="Wingdings" w:hAnsi="Wingdings" w:hint="default"/>
        <w:color w:val="00206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nsid w:val="0B0A32F2"/>
    <w:multiLevelType w:val="hybridMultilevel"/>
    <w:tmpl w:val="A46EB3F2"/>
    <w:lvl w:ilvl="0" w:tplc="C6B0CAB8">
      <w:start w:val="1"/>
      <w:numFmt w:val="bullet"/>
      <w:lvlText w:val=""/>
      <w:lvlJc w:val="left"/>
      <w:pPr>
        <w:ind w:left="735" w:hanging="360"/>
      </w:pPr>
      <w:rPr>
        <w:rFonts w:ascii="Wingdings" w:hAnsi="Wingdings" w:hint="default"/>
        <w:b w:val="0"/>
        <w:bCs w:val="0"/>
        <w:color w:val="00206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
    <w:nsid w:val="0BBC685F"/>
    <w:multiLevelType w:val="hybridMultilevel"/>
    <w:tmpl w:val="A24810F6"/>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C60DA"/>
    <w:multiLevelType w:val="hybridMultilevel"/>
    <w:tmpl w:val="87C61F90"/>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D6034"/>
    <w:multiLevelType w:val="hybridMultilevel"/>
    <w:tmpl w:val="A4DAB164"/>
    <w:lvl w:ilvl="0" w:tplc="F9DAACD2">
      <w:start w:val="1"/>
      <w:numFmt w:val="lowerLetter"/>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5127A"/>
    <w:multiLevelType w:val="hybridMultilevel"/>
    <w:tmpl w:val="36BEA934"/>
    <w:lvl w:ilvl="0" w:tplc="BEE4B61C">
      <w:start w:val="1"/>
      <w:numFmt w:val="decimal"/>
      <w:lvlText w:val="%1."/>
      <w:lvlJc w:val="left"/>
      <w:pPr>
        <w:ind w:left="386" w:hanging="360"/>
      </w:pPr>
      <w:rPr>
        <w:rFonts w:hint="default"/>
        <w:color w:val="002060"/>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6">
    <w:nsid w:val="0F05766F"/>
    <w:multiLevelType w:val="hybridMultilevel"/>
    <w:tmpl w:val="53126C72"/>
    <w:lvl w:ilvl="0" w:tplc="BDFE357E">
      <w:start w:val="1"/>
      <w:numFmt w:val="decimal"/>
      <w:lvlText w:val="%1."/>
      <w:lvlJc w:val="left"/>
      <w:pPr>
        <w:ind w:left="720" w:hanging="360"/>
      </w:pPr>
      <w:rPr>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86207"/>
    <w:multiLevelType w:val="hybridMultilevel"/>
    <w:tmpl w:val="08866D5A"/>
    <w:lvl w:ilvl="0" w:tplc="0256F92C">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2F05F7"/>
    <w:multiLevelType w:val="hybridMultilevel"/>
    <w:tmpl w:val="077ECD56"/>
    <w:lvl w:ilvl="0" w:tplc="72FEE2BA">
      <w:start w:val="1"/>
      <w:numFmt w:val="bullet"/>
      <w:lvlText w:val=""/>
      <w:lvlJc w:val="left"/>
      <w:pPr>
        <w:ind w:left="694" w:hanging="360"/>
      </w:pPr>
      <w:rPr>
        <w:rFonts w:ascii="Symbol" w:hAnsi="Symbol" w:hint="default"/>
        <w:color w:val="002060"/>
      </w:rPr>
    </w:lvl>
    <w:lvl w:ilvl="1" w:tplc="04090003" w:tentative="1">
      <w:start w:val="1"/>
      <w:numFmt w:val="bullet"/>
      <w:lvlText w:val="o"/>
      <w:lvlJc w:val="left"/>
      <w:pPr>
        <w:ind w:left="1414" w:hanging="360"/>
      </w:pPr>
      <w:rPr>
        <w:rFonts w:ascii="Courier New" w:hAnsi="Courier New" w:cs="Courier New" w:hint="default"/>
      </w:rPr>
    </w:lvl>
    <w:lvl w:ilvl="2" w:tplc="04090005" w:tentative="1">
      <w:start w:val="1"/>
      <w:numFmt w:val="bullet"/>
      <w:lvlText w:val=""/>
      <w:lvlJc w:val="left"/>
      <w:pPr>
        <w:ind w:left="2134" w:hanging="360"/>
      </w:pPr>
      <w:rPr>
        <w:rFonts w:ascii="Wingdings" w:hAnsi="Wingdings" w:hint="default"/>
      </w:rPr>
    </w:lvl>
    <w:lvl w:ilvl="3" w:tplc="04090001" w:tentative="1">
      <w:start w:val="1"/>
      <w:numFmt w:val="bullet"/>
      <w:lvlText w:val=""/>
      <w:lvlJc w:val="left"/>
      <w:pPr>
        <w:ind w:left="2854" w:hanging="360"/>
      </w:pPr>
      <w:rPr>
        <w:rFonts w:ascii="Symbol" w:hAnsi="Symbol" w:hint="default"/>
      </w:rPr>
    </w:lvl>
    <w:lvl w:ilvl="4" w:tplc="04090003" w:tentative="1">
      <w:start w:val="1"/>
      <w:numFmt w:val="bullet"/>
      <w:lvlText w:val="o"/>
      <w:lvlJc w:val="left"/>
      <w:pPr>
        <w:ind w:left="3574" w:hanging="360"/>
      </w:pPr>
      <w:rPr>
        <w:rFonts w:ascii="Courier New" w:hAnsi="Courier New" w:cs="Courier New" w:hint="default"/>
      </w:rPr>
    </w:lvl>
    <w:lvl w:ilvl="5" w:tplc="04090005" w:tentative="1">
      <w:start w:val="1"/>
      <w:numFmt w:val="bullet"/>
      <w:lvlText w:val=""/>
      <w:lvlJc w:val="left"/>
      <w:pPr>
        <w:ind w:left="4294" w:hanging="360"/>
      </w:pPr>
      <w:rPr>
        <w:rFonts w:ascii="Wingdings" w:hAnsi="Wingdings" w:hint="default"/>
      </w:rPr>
    </w:lvl>
    <w:lvl w:ilvl="6" w:tplc="04090001" w:tentative="1">
      <w:start w:val="1"/>
      <w:numFmt w:val="bullet"/>
      <w:lvlText w:val=""/>
      <w:lvlJc w:val="left"/>
      <w:pPr>
        <w:ind w:left="5014" w:hanging="360"/>
      </w:pPr>
      <w:rPr>
        <w:rFonts w:ascii="Symbol" w:hAnsi="Symbol" w:hint="default"/>
      </w:rPr>
    </w:lvl>
    <w:lvl w:ilvl="7" w:tplc="04090003" w:tentative="1">
      <w:start w:val="1"/>
      <w:numFmt w:val="bullet"/>
      <w:lvlText w:val="o"/>
      <w:lvlJc w:val="left"/>
      <w:pPr>
        <w:ind w:left="5734" w:hanging="360"/>
      </w:pPr>
      <w:rPr>
        <w:rFonts w:ascii="Courier New" w:hAnsi="Courier New" w:cs="Courier New" w:hint="default"/>
      </w:rPr>
    </w:lvl>
    <w:lvl w:ilvl="8" w:tplc="04090005" w:tentative="1">
      <w:start w:val="1"/>
      <w:numFmt w:val="bullet"/>
      <w:lvlText w:val=""/>
      <w:lvlJc w:val="left"/>
      <w:pPr>
        <w:ind w:left="6454" w:hanging="360"/>
      </w:pPr>
      <w:rPr>
        <w:rFonts w:ascii="Wingdings" w:hAnsi="Wingdings" w:hint="default"/>
      </w:rPr>
    </w:lvl>
  </w:abstractNum>
  <w:abstractNum w:abstractNumId="9">
    <w:nsid w:val="11CB4DEB"/>
    <w:multiLevelType w:val="hybridMultilevel"/>
    <w:tmpl w:val="0374DA38"/>
    <w:lvl w:ilvl="0" w:tplc="0256F92C">
      <w:start w:val="1"/>
      <w:numFmt w:val="bullet"/>
      <w:lvlText w:val=""/>
      <w:lvlJc w:val="left"/>
      <w:pPr>
        <w:ind w:left="360" w:hanging="360"/>
      </w:pPr>
      <w:rPr>
        <w:rFonts w:ascii="Wingdings" w:hAnsi="Wingdings" w:hint="default"/>
        <w:color w:val="002060"/>
      </w:rPr>
    </w:lvl>
    <w:lvl w:ilvl="1" w:tplc="C9AC7864">
      <w:start w:val="1"/>
      <w:numFmt w:val="bullet"/>
      <w:lvlText w:val="o"/>
      <w:lvlJc w:val="left"/>
      <w:pPr>
        <w:ind w:left="720" w:hanging="360"/>
      </w:pPr>
      <w:rPr>
        <w:rFonts w:ascii="Courier New" w:hAnsi="Courier New"/>
      </w:rPr>
    </w:lvl>
    <w:lvl w:ilvl="2" w:tplc="2020CFB2">
      <w:start w:val="1"/>
      <w:numFmt w:val="bullet"/>
      <w:lvlText w:val=""/>
      <w:lvlJc w:val="left"/>
      <w:pPr>
        <w:ind w:left="1080" w:hanging="360"/>
      </w:pPr>
      <w:rPr>
        <w:rFonts w:ascii="Wingdings" w:hAnsi="Wingdings"/>
      </w:rPr>
    </w:lvl>
    <w:lvl w:ilvl="3" w:tplc="8018B592">
      <w:start w:val="1"/>
      <w:numFmt w:val="bullet"/>
      <w:lvlText w:val=""/>
      <w:lvlJc w:val="left"/>
      <w:pPr>
        <w:ind w:left="1440" w:hanging="360"/>
      </w:pPr>
      <w:rPr>
        <w:rFonts w:ascii="Symbol" w:hAnsi="Symbol"/>
      </w:rPr>
    </w:lvl>
    <w:lvl w:ilvl="4" w:tplc="4B9CF09C">
      <w:start w:val="1"/>
      <w:numFmt w:val="bullet"/>
      <w:lvlText w:val="o"/>
      <w:lvlJc w:val="left"/>
      <w:pPr>
        <w:ind w:left="1800" w:hanging="360"/>
      </w:pPr>
      <w:rPr>
        <w:rFonts w:ascii="Courier New" w:hAnsi="Courier New"/>
      </w:rPr>
    </w:lvl>
    <w:lvl w:ilvl="5" w:tplc="3D8ECEB8">
      <w:start w:val="1"/>
      <w:numFmt w:val="bullet"/>
      <w:lvlText w:val=""/>
      <w:lvlJc w:val="left"/>
      <w:pPr>
        <w:ind w:left="2160" w:hanging="360"/>
      </w:pPr>
      <w:rPr>
        <w:rFonts w:ascii="Wingdings" w:hAnsi="Wingdings"/>
      </w:rPr>
    </w:lvl>
    <w:lvl w:ilvl="6" w:tplc="F972397E">
      <w:start w:val="1"/>
      <w:numFmt w:val="bullet"/>
      <w:lvlText w:val=""/>
      <w:lvlJc w:val="left"/>
      <w:pPr>
        <w:ind w:left="2520" w:hanging="360"/>
      </w:pPr>
      <w:rPr>
        <w:rFonts w:ascii="Symbol" w:hAnsi="Symbol"/>
      </w:rPr>
    </w:lvl>
    <w:lvl w:ilvl="7" w:tplc="F9E0A13A">
      <w:start w:val="1"/>
      <w:numFmt w:val="bullet"/>
      <w:lvlText w:val="o"/>
      <w:lvlJc w:val="left"/>
      <w:pPr>
        <w:ind w:left="2880" w:hanging="360"/>
      </w:pPr>
      <w:rPr>
        <w:rFonts w:ascii="Courier New" w:hAnsi="Courier New"/>
      </w:rPr>
    </w:lvl>
    <w:lvl w:ilvl="8" w:tplc="A6664504">
      <w:start w:val="1"/>
      <w:numFmt w:val="bullet"/>
      <w:lvlText w:val=""/>
      <w:lvlJc w:val="left"/>
      <w:pPr>
        <w:ind w:left="3240" w:hanging="360"/>
      </w:pPr>
      <w:rPr>
        <w:rFonts w:ascii="Wingdings" w:hAnsi="Wingdings"/>
      </w:rPr>
    </w:lvl>
  </w:abstractNum>
  <w:abstractNum w:abstractNumId="10">
    <w:nsid w:val="13460680"/>
    <w:multiLevelType w:val="multilevel"/>
    <w:tmpl w:val="B7B04A5E"/>
    <w:lvl w:ilvl="0">
      <w:start w:val="1"/>
      <w:numFmt w:val="decimal"/>
      <w:lvlText w:val="%1."/>
      <w:lvlJc w:val="left"/>
      <w:pPr>
        <w:tabs>
          <w:tab w:val="num" w:pos="720"/>
        </w:tabs>
        <w:ind w:left="720" w:hanging="720"/>
      </w:pPr>
      <w:rPr>
        <w:rFonts w:hint="default"/>
        <w:b/>
        <w:bCs/>
        <w:color w:val="00206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47E5EBC"/>
    <w:multiLevelType w:val="hybridMultilevel"/>
    <w:tmpl w:val="BAC0C9D0"/>
    <w:lvl w:ilvl="0" w:tplc="DC263A02">
      <w:start w:val="1"/>
      <w:numFmt w:val="bullet"/>
      <w:lvlText w:val=""/>
      <w:lvlJc w:val="left"/>
      <w:pPr>
        <w:ind w:left="720" w:hanging="360"/>
      </w:pPr>
      <w:rPr>
        <w:rFonts w:ascii="Wingdings" w:hAnsi="Wingdings"/>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9B1D14"/>
    <w:multiLevelType w:val="hybridMultilevel"/>
    <w:tmpl w:val="2824500A"/>
    <w:lvl w:ilvl="0" w:tplc="0EE8311E">
      <w:start w:val="1"/>
      <w:numFmt w:val="decimal"/>
      <w:lvlText w:val="%1."/>
      <w:lvlJc w:val="left"/>
      <w:pPr>
        <w:ind w:left="720"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E62849"/>
    <w:multiLevelType w:val="hybridMultilevel"/>
    <w:tmpl w:val="E63AD82E"/>
    <w:lvl w:ilvl="0" w:tplc="528EAB2A">
      <w:start w:val="1"/>
      <w:numFmt w:val="decimal"/>
      <w:lvlText w:val="%1."/>
      <w:lvlJc w:val="left"/>
      <w:pPr>
        <w:ind w:left="720" w:hanging="360"/>
      </w:pPr>
      <w:rPr>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0C2DBB"/>
    <w:multiLevelType w:val="hybridMultilevel"/>
    <w:tmpl w:val="9CE818A8"/>
    <w:lvl w:ilvl="0" w:tplc="6CE0648E">
      <w:start w:val="1"/>
      <w:numFmt w:val="decimal"/>
      <w:lvlText w:val="%1."/>
      <w:lvlJc w:val="left"/>
      <w:pPr>
        <w:ind w:left="746" w:hanging="360"/>
      </w:pPr>
      <w:rPr>
        <w:color w:val="002060"/>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5">
    <w:nsid w:val="18C575CD"/>
    <w:multiLevelType w:val="hybridMultilevel"/>
    <w:tmpl w:val="04581F38"/>
    <w:lvl w:ilvl="0" w:tplc="0409000F">
      <w:start w:val="1"/>
      <w:numFmt w:val="decimal"/>
      <w:lvlText w:val="%1."/>
      <w:lvlJc w:val="left"/>
      <w:pPr>
        <w:ind w:left="720"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CC762F"/>
    <w:multiLevelType w:val="hybridMultilevel"/>
    <w:tmpl w:val="3A8EC266"/>
    <w:lvl w:ilvl="0" w:tplc="0409000F">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B75313"/>
    <w:multiLevelType w:val="hybridMultilevel"/>
    <w:tmpl w:val="176870A4"/>
    <w:lvl w:ilvl="0" w:tplc="528EAB2A">
      <w:start w:val="1"/>
      <w:numFmt w:val="decimal"/>
      <w:lvlText w:val="%1."/>
      <w:lvlJc w:val="left"/>
      <w:pPr>
        <w:ind w:left="720" w:hanging="360"/>
      </w:pPr>
      <w:rPr>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467256"/>
    <w:multiLevelType w:val="hybridMultilevel"/>
    <w:tmpl w:val="5D1EB016"/>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6B5673"/>
    <w:multiLevelType w:val="hybridMultilevel"/>
    <w:tmpl w:val="7A6864E4"/>
    <w:lvl w:ilvl="0" w:tplc="1174D55A">
      <w:start w:val="1"/>
      <w:numFmt w:val="lowerLetter"/>
      <w:lvlText w:val="%1."/>
      <w:lvlJc w:val="left"/>
      <w:pPr>
        <w:ind w:left="720" w:hanging="360"/>
      </w:pPr>
      <w:rPr>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B4E2A"/>
    <w:multiLevelType w:val="multilevel"/>
    <w:tmpl w:val="B86219C0"/>
    <w:lvl w:ilvl="0">
      <w:start w:val="1"/>
      <w:numFmt w:val="bullet"/>
      <w:lvlText w:val=""/>
      <w:lvlJc w:val="left"/>
      <w:pPr>
        <w:tabs>
          <w:tab w:val="num" w:pos="720"/>
        </w:tabs>
        <w:ind w:left="720" w:hanging="720"/>
      </w:pPr>
      <w:rPr>
        <w:rFonts w:ascii="Wingdings" w:hAnsi="Wingdings" w:hint="default"/>
        <w:b w:val="0"/>
        <w:bCs w:val="0"/>
        <w:color w:val="00206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nsid w:val="22AD6DE9"/>
    <w:multiLevelType w:val="hybridMultilevel"/>
    <w:tmpl w:val="AEE4DA52"/>
    <w:lvl w:ilvl="0" w:tplc="E97E47EC">
      <w:start w:val="1"/>
      <w:numFmt w:val="bullet"/>
      <w:lvlText w:val=""/>
      <w:lvlJc w:val="left"/>
      <w:pPr>
        <w:ind w:left="720" w:hanging="360"/>
      </w:pPr>
      <w:rPr>
        <w:rFonts w:ascii="Symbol" w:hAnsi="Symbol" w:hint="default"/>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327ADB"/>
    <w:multiLevelType w:val="hybridMultilevel"/>
    <w:tmpl w:val="B67A05BC"/>
    <w:lvl w:ilvl="0" w:tplc="3A2C3024">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FE0510"/>
    <w:multiLevelType w:val="hybridMultilevel"/>
    <w:tmpl w:val="2230D4C0"/>
    <w:lvl w:ilvl="0" w:tplc="7B864536">
      <w:start w:val="1"/>
      <w:numFmt w:val="lowerLetter"/>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4A0366"/>
    <w:multiLevelType w:val="hybridMultilevel"/>
    <w:tmpl w:val="0AD84512"/>
    <w:lvl w:ilvl="0" w:tplc="12E8CEF4">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A007E0"/>
    <w:multiLevelType w:val="hybridMultilevel"/>
    <w:tmpl w:val="9D28B1EA"/>
    <w:lvl w:ilvl="0" w:tplc="EF923DD8">
      <w:start w:val="1"/>
      <w:numFmt w:val="decimal"/>
      <w:lvlText w:val="%1."/>
      <w:lvlJc w:val="left"/>
      <w:pPr>
        <w:ind w:left="360"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BC23BA"/>
    <w:multiLevelType w:val="hybridMultilevel"/>
    <w:tmpl w:val="61FEB434"/>
    <w:lvl w:ilvl="0" w:tplc="C09E099A">
      <w:start w:val="1"/>
      <w:numFmt w:val="decimal"/>
      <w:lvlText w:val="%1."/>
      <w:lvlJc w:val="left"/>
      <w:pPr>
        <w:ind w:left="720" w:hanging="360"/>
      </w:pPr>
      <w:rPr>
        <w:rFonts w:hint="default"/>
        <w:b/>
        <w:bCs/>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A45D49"/>
    <w:multiLevelType w:val="hybridMultilevel"/>
    <w:tmpl w:val="58FAD1D2"/>
    <w:lvl w:ilvl="0" w:tplc="FF6A20B2">
      <w:start w:val="1"/>
      <w:numFmt w:val="decimal"/>
      <w:lvlText w:val="%1."/>
      <w:lvlJc w:val="left"/>
      <w:pPr>
        <w:ind w:left="720"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4C3BCE"/>
    <w:multiLevelType w:val="hybridMultilevel"/>
    <w:tmpl w:val="90E4F904"/>
    <w:lvl w:ilvl="0" w:tplc="C7CA2870">
      <w:start w:val="1"/>
      <w:numFmt w:val="bullet"/>
      <w:lvlText w:val=""/>
      <w:lvlJc w:val="left"/>
      <w:pPr>
        <w:ind w:left="360" w:hanging="360"/>
      </w:pPr>
      <w:rPr>
        <w:rFonts w:ascii="Wingdings" w:hAnsi="Wingdings" w:hint="default"/>
        <w:color w:val="00206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07E1F02"/>
    <w:multiLevelType w:val="hybridMultilevel"/>
    <w:tmpl w:val="ABB84006"/>
    <w:lvl w:ilvl="0" w:tplc="845E8A44">
      <w:start w:val="1"/>
      <w:numFmt w:val="bullet"/>
      <w:lvlText w:val=""/>
      <w:lvlJc w:val="left"/>
      <w:pPr>
        <w:ind w:left="644" w:hanging="360"/>
      </w:pPr>
      <w:rPr>
        <w:rFonts w:ascii="Wingdings" w:hAnsi="Wingdings" w:hint="default"/>
        <w:color w:val="00206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335E4F25"/>
    <w:multiLevelType w:val="hybridMultilevel"/>
    <w:tmpl w:val="5BFA110C"/>
    <w:lvl w:ilvl="0" w:tplc="1B20EA96">
      <w:start w:val="1"/>
      <w:numFmt w:val="bullet"/>
      <w:lvlText w:val=""/>
      <w:lvlJc w:val="left"/>
      <w:pPr>
        <w:ind w:left="720" w:hanging="360"/>
      </w:pPr>
      <w:rPr>
        <w:rFonts w:ascii="Symbol" w:hAnsi="Symbol" w:hint="default"/>
        <w:b w:val="0"/>
        <w:bCs w:val="0"/>
        <w:color w:val="00206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670D53"/>
    <w:multiLevelType w:val="hybridMultilevel"/>
    <w:tmpl w:val="9B80F0AE"/>
    <w:lvl w:ilvl="0" w:tplc="E97E47EC">
      <w:start w:val="1"/>
      <w:numFmt w:val="bullet"/>
      <w:lvlText w:val=""/>
      <w:lvlJc w:val="left"/>
      <w:pPr>
        <w:ind w:left="720" w:hanging="360"/>
      </w:pPr>
      <w:rPr>
        <w:rFonts w:ascii="Symbol" w:hAnsi="Symbol" w:hint="default"/>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7B5F78"/>
    <w:multiLevelType w:val="hybridMultilevel"/>
    <w:tmpl w:val="CB504B24"/>
    <w:lvl w:ilvl="0" w:tplc="305E176A">
      <w:start w:val="1"/>
      <w:numFmt w:val="bullet"/>
      <w:lvlText w:val=""/>
      <w:lvlJc w:val="left"/>
      <w:pPr>
        <w:ind w:left="360" w:hanging="360"/>
      </w:pPr>
      <w:rPr>
        <w:rFonts w:ascii="Wingdings" w:hAnsi="Wingdings" w:hint="default"/>
        <w:color w:val="00206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1A6B60"/>
    <w:multiLevelType w:val="hybridMultilevel"/>
    <w:tmpl w:val="DFBA65DA"/>
    <w:lvl w:ilvl="0" w:tplc="9F609332">
      <w:start w:val="1"/>
      <w:numFmt w:val="lowerLetter"/>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F26576"/>
    <w:multiLevelType w:val="hybridMultilevel"/>
    <w:tmpl w:val="6C1AB214"/>
    <w:lvl w:ilvl="0" w:tplc="527CC66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9D02193"/>
    <w:multiLevelType w:val="hybridMultilevel"/>
    <w:tmpl w:val="7B18C6E2"/>
    <w:lvl w:ilvl="0" w:tplc="6D2A5988">
      <w:start w:val="1"/>
      <w:numFmt w:val="decimal"/>
      <w:lvlText w:val="%1."/>
      <w:lvlJc w:val="left"/>
      <w:pPr>
        <w:ind w:left="720" w:hanging="360"/>
      </w:pPr>
      <w:rPr>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714B5D"/>
    <w:multiLevelType w:val="hybridMultilevel"/>
    <w:tmpl w:val="733A0FA6"/>
    <w:lvl w:ilvl="0" w:tplc="8F4488CA">
      <w:start w:val="1"/>
      <w:numFmt w:val="decimal"/>
      <w:lvlText w:val="%1."/>
      <w:lvlJc w:val="left"/>
      <w:pPr>
        <w:ind w:left="720" w:hanging="360"/>
      </w:pPr>
      <w:rPr>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B0360F"/>
    <w:multiLevelType w:val="hybridMultilevel"/>
    <w:tmpl w:val="2BF0ECAC"/>
    <w:lvl w:ilvl="0" w:tplc="527CC66E">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38">
    <w:nsid w:val="3C473631"/>
    <w:multiLevelType w:val="hybridMultilevel"/>
    <w:tmpl w:val="990AB7DA"/>
    <w:lvl w:ilvl="0" w:tplc="A46AE736">
      <w:start w:val="1"/>
      <w:numFmt w:val="decimal"/>
      <w:lvlText w:val="%1."/>
      <w:lvlJc w:val="left"/>
      <w:pPr>
        <w:ind w:left="360" w:hanging="360"/>
      </w:pPr>
      <w:rPr>
        <w:rFonts w:hint="default"/>
        <w:b/>
        <w:bCs/>
        <w:color w:val="002060"/>
        <w:lang w:bidi="ar-SY"/>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CBA5B67"/>
    <w:multiLevelType w:val="hybridMultilevel"/>
    <w:tmpl w:val="635C59C2"/>
    <w:lvl w:ilvl="0" w:tplc="E97E47EC">
      <w:start w:val="1"/>
      <w:numFmt w:val="bullet"/>
      <w:lvlText w:val=""/>
      <w:lvlJc w:val="left"/>
      <w:pPr>
        <w:ind w:left="1440" w:hanging="360"/>
      </w:pPr>
      <w:rPr>
        <w:rFonts w:ascii="Symbol" w:hAnsi="Symbol" w:hint="default"/>
        <w:sz w:val="28"/>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3D873584"/>
    <w:multiLevelType w:val="hybridMultilevel"/>
    <w:tmpl w:val="628C1904"/>
    <w:lvl w:ilvl="0" w:tplc="32F66808">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F349B9"/>
    <w:multiLevelType w:val="hybridMultilevel"/>
    <w:tmpl w:val="4D760666"/>
    <w:lvl w:ilvl="0" w:tplc="C6B0CAB8">
      <w:start w:val="1"/>
      <w:numFmt w:val="bullet"/>
      <w:lvlText w:val=""/>
      <w:lvlJc w:val="left"/>
      <w:pPr>
        <w:ind w:left="1466" w:hanging="360"/>
      </w:pPr>
      <w:rPr>
        <w:rFonts w:ascii="Wingdings" w:hAnsi="Wingdings" w:hint="default"/>
        <w:b w:val="0"/>
        <w:bCs w:val="0"/>
        <w:color w:val="002060"/>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42">
    <w:nsid w:val="3E394308"/>
    <w:multiLevelType w:val="hybridMultilevel"/>
    <w:tmpl w:val="1DDE376E"/>
    <w:lvl w:ilvl="0" w:tplc="D4624B12">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4F0847"/>
    <w:multiLevelType w:val="hybridMultilevel"/>
    <w:tmpl w:val="4E34A66C"/>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AE4E78"/>
    <w:multiLevelType w:val="hybridMultilevel"/>
    <w:tmpl w:val="B18E2B8C"/>
    <w:lvl w:ilvl="0" w:tplc="21F050F0">
      <w:start w:val="1"/>
      <w:numFmt w:val="bullet"/>
      <w:lvlText w:val=""/>
      <w:lvlJc w:val="left"/>
      <w:pPr>
        <w:ind w:left="1440" w:hanging="360"/>
      </w:pPr>
      <w:rPr>
        <w:rFonts w:ascii="Wingdings" w:hAnsi="Wingdings" w:hint="default"/>
        <w:color w:val="00206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3316233"/>
    <w:multiLevelType w:val="hybridMultilevel"/>
    <w:tmpl w:val="CDB29CF6"/>
    <w:lvl w:ilvl="0" w:tplc="2FFE781C">
      <w:start w:val="1"/>
      <w:numFmt w:val="decimal"/>
      <w:lvlText w:val="%1."/>
      <w:lvlJc w:val="left"/>
      <w:pPr>
        <w:ind w:left="720"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6F4CB0"/>
    <w:multiLevelType w:val="hybridMultilevel"/>
    <w:tmpl w:val="7722C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A245D1"/>
    <w:multiLevelType w:val="hybridMultilevel"/>
    <w:tmpl w:val="3E4C7AC8"/>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A471AB"/>
    <w:multiLevelType w:val="hybridMultilevel"/>
    <w:tmpl w:val="AE7AFBFE"/>
    <w:lvl w:ilvl="0" w:tplc="CF42ACCC">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0D1FCD"/>
    <w:multiLevelType w:val="hybridMultilevel"/>
    <w:tmpl w:val="58D42188"/>
    <w:lvl w:ilvl="0" w:tplc="DDD83008">
      <w:start w:val="1"/>
      <w:numFmt w:val="decimal"/>
      <w:lvlText w:val="%1."/>
      <w:lvlJc w:val="left"/>
      <w:pPr>
        <w:ind w:left="810" w:hanging="360"/>
      </w:pPr>
      <w:rPr>
        <w:color w:val="00206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nsid w:val="4BEB42E2"/>
    <w:multiLevelType w:val="hybridMultilevel"/>
    <w:tmpl w:val="5840E1E0"/>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1D2B82"/>
    <w:multiLevelType w:val="hybridMultilevel"/>
    <w:tmpl w:val="52B6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C297A94"/>
    <w:multiLevelType w:val="hybridMultilevel"/>
    <w:tmpl w:val="87FC55FC"/>
    <w:lvl w:ilvl="0" w:tplc="2A3EE7D6">
      <w:start w:val="1"/>
      <w:numFmt w:val="decimal"/>
      <w:lvlText w:val="%1."/>
      <w:lvlJc w:val="left"/>
      <w:pPr>
        <w:ind w:left="720" w:hanging="360"/>
      </w:pPr>
      <w:rPr>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7604FB"/>
    <w:multiLevelType w:val="hybridMultilevel"/>
    <w:tmpl w:val="2102ABE8"/>
    <w:lvl w:ilvl="0" w:tplc="72FEE2B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CEB2B8A"/>
    <w:multiLevelType w:val="hybridMultilevel"/>
    <w:tmpl w:val="5FD25E48"/>
    <w:lvl w:ilvl="0" w:tplc="8E1E8144">
      <w:start w:val="1"/>
      <w:numFmt w:val="lowerLetter"/>
      <w:lvlText w:val="%1."/>
      <w:lvlJc w:val="left"/>
      <w:pPr>
        <w:ind w:left="1080" w:hanging="360"/>
      </w:pPr>
      <w:rPr>
        <w:color w:val="00206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EC9321A"/>
    <w:multiLevelType w:val="hybridMultilevel"/>
    <w:tmpl w:val="7ADE04D0"/>
    <w:lvl w:ilvl="0" w:tplc="04090005">
      <w:start w:val="1"/>
      <w:numFmt w:val="bullet"/>
      <w:lvlText w:val=""/>
      <w:lvlJc w:val="left"/>
      <w:pPr>
        <w:ind w:left="795" w:hanging="360"/>
      </w:pPr>
      <w:rPr>
        <w:rFonts w:ascii="Wingdings" w:hAnsi="Wingdings" w:hint="default"/>
        <w:color w:val="002060"/>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6">
    <w:nsid w:val="4F0B100D"/>
    <w:multiLevelType w:val="hybridMultilevel"/>
    <w:tmpl w:val="C7D609D2"/>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B22809"/>
    <w:multiLevelType w:val="hybridMultilevel"/>
    <w:tmpl w:val="84A051CE"/>
    <w:lvl w:ilvl="0" w:tplc="E4900CB2">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17C3769"/>
    <w:multiLevelType w:val="hybridMultilevel"/>
    <w:tmpl w:val="88A82548"/>
    <w:lvl w:ilvl="0" w:tplc="C6B0CAB8">
      <w:start w:val="1"/>
      <w:numFmt w:val="bullet"/>
      <w:lvlText w:val=""/>
      <w:lvlJc w:val="left"/>
      <w:pPr>
        <w:ind w:left="720" w:hanging="360"/>
      </w:pPr>
      <w:rPr>
        <w:rFonts w:ascii="Wingdings" w:hAnsi="Wingdings" w:hint="default"/>
        <w:b w:val="0"/>
        <w:bCs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5C6088"/>
    <w:multiLevelType w:val="hybridMultilevel"/>
    <w:tmpl w:val="7666A7DC"/>
    <w:lvl w:ilvl="0" w:tplc="4B4E5B1E">
      <w:start w:val="1"/>
      <w:numFmt w:val="decimal"/>
      <w:lvlText w:val="%1."/>
      <w:lvlJc w:val="left"/>
      <w:pPr>
        <w:ind w:left="720"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5E39F9"/>
    <w:multiLevelType w:val="hybridMultilevel"/>
    <w:tmpl w:val="FB1269D2"/>
    <w:lvl w:ilvl="0" w:tplc="0B586D7C">
      <w:start w:val="1"/>
      <w:numFmt w:val="decimal"/>
      <w:lvlText w:val="%1."/>
      <w:lvlJc w:val="left"/>
      <w:pPr>
        <w:ind w:left="2160" w:hanging="360"/>
      </w:pPr>
      <w:rPr>
        <w:rFonts w:hint="default"/>
        <w:color w:val="002060"/>
        <w:sz w:val="28"/>
        <w:szCs w:val="2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52B93B7A"/>
    <w:multiLevelType w:val="hybridMultilevel"/>
    <w:tmpl w:val="FB5A650A"/>
    <w:lvl w:ilvl="0" w:tplc="CEBC8748">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2EC6398"/>
    <w:multiLevelType w:val="hybridMultilevel"/>
    <w:tmpl w:val="79EE1A06"/>
    <w:lvl w:ilvl="0" w:tplc="0409000F">
      <w:start w:val="1"/>
      <w:numFmt w:val="decimal"/>
      <w:lvlText w:val="%1."/>
      <w:lvlJc w:val="left"/>
      <w:pPr>
        <w:ind w:left="502"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773BD9"/>
    <w:multiLevelType w:val="hybridMultilevel"/>
    <w:tmpl w:val="96A6D16E"/>
    <w:lvl w:ilvl="0" w:tplc="0D1645B6">
      <w:start w:val="1"/>
      <w:numFmt w:val="decimal"/>
      <w:lvlText w:val="%1."/>
      <w:lvlJc w:val="left"/>
      <w:pPr>
        <w:ind w:left="720" w:hanging="360"/>
      </w:pPr>
      <w:rPr>
        <w:b/>
        <w:bCs/>
        <w:i w:val="0"/>
        <w:iCs w:val="0"/>
        <w:color w:val="00206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4CF5028"/>
    <w:multiLevelType w:val="hybridMultilevel"/>
    <w:tmpl w:val="A2960088"/>
    <w:lvl w:ilvl="0" w:tplc="A6907A22">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8073E19"/>
    <w:multiLevelType w:val="hybridMultilevel"/>
    <w:tmpl w:val="E2740752"/>
    <w:lvl w:ilvl="0" w:tplc="E97E47EC">
      <w:start w:val="1"/>
      <w:numFmt w:val="bullet"/>
      <w:lvlText w:val=""/>
      <w:lvlJc w:val="left"/>
      <w:pPr>
        <w:ind w:left="720" w:hanging="360"/>
      </w:pPr>
      <w:rPr>
        <w:rFonts w:ascii="Symbol" w:hAnsi="Symbol" w:hint="default"/>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407CE3"/>
    <w:multiLevelType w:val="hybridMultilevel"/>
    <w:tmpl w:val="C2A4897C"/>
    <w:lvl w:ilvl="0" w:tplc="04090019">
      <w:start w:val="1"/>
      <w:numFmt w:val="lowerLetter"/>
      <w:lvlText w:val="%1."/>
      <w:lvlJc w:val="left"/>
      <w:pPr>
        <w:ind w:left="720" w:hanging="360"/>
      </w:pPr>
      <w:rPr>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CEF183B"/>
    <w:multiLevelType w:val="hybridMultilevel"/>
    <w:tmpl w:val="B354518A"/>
    <w:lvl w:ilvl="0" w:tplc="776E4FB8">
      <w:start w:val="1"/>
      <w:numFmt w:val="decimal"/>
      <w:lvlText w:val="%1."/>
      <w:lvlJc w:val="left"/>
      <w:pPr>
        <w:ind w:left="720" w:hanging="360"/>
      </w:pPr>
      <w:rPr>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D780899"/>
    <w:multiLevelType w:val="hybridMultilevel"/>
    <w:tmpl w:val="225A5E68"/>
    <w:lvl w:ilvl="0" w:tplc="527CC66E">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69">
    <w:nsid w:val="5E1B7BDB"/>
    <w:multiLevelType w:val="hybridMultilevel"/>
    <w:tmpl w:val="A77E1A24"/>
    <w:lvl w:ilvl="0" w:tplc="527CC66E">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70">
    <w:nsid w:val="5F120DA1"/>
    <w:multiLevelType w:val="hybridMultilevel"/>
    <w:tmpl w:val="FDEE3140"/>
    <w:lvl w:ilvl="0" w:tplc="BABEB23E">
      <w:start w:val="1"/>
      <w:numFmt w:val="decimal"/>
      <w:lvlText w:val="%1."/>
      <w:lvlJc w:val="left"/>
      <w:pPr>
        <w:ind w:left="720"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F7431EE"/>
    <w:multiLevelType w:val="hybridMultilevel"/>
    <w:tmpl w:val="330EE702"/>
    <w:lvl w:ilvl="0" w:tplc="D5D83ED6">
      <w:start w:val="1"/>
      <w:numFmt w:val="decimal"/>
      <w:lvlText w:val="%1."/>
      <w:lvlJc w:val="left"/>
      <w:pPr>
        <w:ind w:left="720" w:hanging="360"/>
      </w:pPr>
      <w:rPr>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07A002B"/>
    <w:multiLevelType w:val="hybridMultilevel"/>
    <w:tmpl w:val="04B0145C"/>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7519C6"/>
    <w:multiLevelType w:val="hybridMultilevel"/>
    <w:tmpl w:val="D4A8AFE4"/>
    <w:lvl w:ilvl="0" w:tplc="6A20E45A">
      <w:start w:val="1"/>
      <w:numFmt w:val="decimal"/>
      <w:lvlText w:val="%1."/>
      <w:lvlJc w:val="left"/>
      <w:pPr>
        <w:ind w:left="720" w:hanging="360"/>
      </w:pPr>
      <w:rPr>
        <w:rFont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5F126AA"/>
    <w:multiLevelType w:val="hybridMultilevel"/>
    <w:tmpl w:val="EA58AF9A"/>
    <w:lvl w:ilvl="0" w:tplc="04090019">
      <w:start w:val="1"/>
      <w:numFmt w:val="lowerLetter"/>
      <w:lvlText w:val="%1."/>
      <w:lvlJc w:val="left"/>
      <w:pPr>
        <w:ind w:left="720" w:hanging="360"/>
      </w:pPr>
      <w:rPr>
        <w:rFont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27217C"/>
    <w:multiLevelType w:val="hybridMultilevel"/>
    <w:tmpl w:val="28441062"/>
    <w:lvl w:ilvl="0" w:tplc="CE229666">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69D51F3"/>
    <w:multiLevelType w:val="hybridMultilevel"/>
    <w:tmpl w:val="46DE1C42"/>
    <w:lvl w:ilvl="0" w:tplc="63D6A4F8">
      <w:start w:val="1"/>
      <w:numFmt w:val="decimal"/>
      <w:lvlText w:val="%1."/>
      <w:lvlJc w:val="left"/>
      <w:pPr>
        <w:ind w:left="1080" w:hanging="360"/>
      </w:pPr>
      <w:rPr>
        <w:rFonts w:hint="default"/>
        <w:b/>
        <w:bCs/>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67B12E4A"/>
    <w:multiLevelType w:val="hybridMultilevel"/>
    <w:tmpl w:val="48D0AC2E"/>
    <w:lvl w:ilvl="0" w:tplc="EFB20F38">
      <w:start w:val="1"/>
      <w:numFmt w:val="decimal"/>
      <w:lvlText w:val="%1."/>
      <w:lvlJc w:val="left"/>
      <w:pPr>
        <w:ind w:left="720" w:hanging="360"/>
      </w:pPr>
      <w:rPr>
        <w:rFonts w:hint="default"/>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C6C37B4"/>
    <w:multiLevelType w:val="hybridMultilevel"/>
    <w:tmpl w:val="EE82B73C"/>
    <w:lvl w:ilvl="0" w:tplc="0E2AB4FE">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13E24F8"/>
    <w:multiLevelType w:val="hybridMultilevel"/>
    <w:tmpl w:val="7C762A02"/>
    <w:lvl w:ilvl="0" w:tplc="D7EAED78">
      <w:start w:val="1"/>
      <w:numFmt w:val="lowerLetter"/>
      <w:lvlText w:val="%1."/>
      <w:lvlJc w:val="left"/>
      <w:pPr>
        <w:ind w:left="1080" w:hanging="360"/>
      </w:pPr>
      <w:rPr>
        <w:rFonts w:hint="default"/>
        <w:color w:val="00206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16B68C4"/>
    <w:multiLevelType w:val="hybridMultilevel"/>
    <w:tmpl w:val="DCC2850A"/>
    <w:lvl w:ilvl="0" w:tplc="527CC6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2004803"/>
    <w:multiLevelType w:val="hybridMultilevel"/>
    <w:tmpl w:val="047A2824"/>
    <w:lvl w:ilvl="0" w:tplc="784C91EE">
      <w:start w:val="1"/>
      <w:numFmt w:val="lowerLetter"/>
      <w:lvlText w:val="%1."/>
      <w:lvlJc w:val="left"/>
      <w:pPr>
        <w:ind w:left="720" w:hanging="360"/>
      </w:pPr>
      <w:rPr>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40827D5"/>
    <w:multiLevelType w:val="hybridMultilevel"/>
    <w:tmpl w:val="C9BA6E82"/>
    <w:lvl w:ilvl="0" w:tplc="DB2826B0">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5133211"/>
    <w:multiLevelType w:val="hybridMultilevel"/>
    <w:tmpl w:val="EEDAD4D2"/>
    <w:lvl w:ilvl="0" w:tplc="72FEE2B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84F32CC"/>
    <w:multiLevelType w:val="multilevel"/>
    <w:tmpl w:val="6EF2A4C6"/>
    <w:lvl w:ilvl="0">
      <w:start w:val="1"/>
      <w:numFmt w:val="bullet"/>
      <w:lvlText w:val=""/>
      <w:lvlJc w:val="left"/>
      <w:pPr>
        <w:tabs>
          <w:tab w:val="num" w:pos="720"/>
        </w:tabs>
        <w:ind w:left="720" w:hanging="720"/>
      </w:pPr>
      <w:rPr>
        <w:rFonts w:ascii="Wingdings" w:hAnsi="Wingdings" w:hint="default"/>
        <w:b w:val="0"/>
        <w:bCs w:val="0"/>
        <w:color w:val="00206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79FC0B76"/>
    <w:multiLevelType w:val="hybridMultilevel"/>
    <w:tmpl w:val="3814DC5E"/>
    <w:lvl w:ilvl="0" w:tplc="9C4E0CF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B523AB1"/>
    <w:multiLevelType w:val="hybridMultilevel"/>
    <w:tmpl w:val="CAB88216"/>
    <w:lvl w:ilvl="0" w:tplc="0F14C4B2">
      <w:start w:val="1"/>
      <w:numFmt w:val="decimal"/>
      <w:lvlText w:val="%1."/>
      <w:lvlJc w:val="left"/>
      <w:pPr>
        <w:ind w:left="720" w:hanging="360"/>
      </w:pPr>
      <w:rPr>
        <w:b/>
        <w:bCs/>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D2A0022"/>
    <w:multiLevelType w:val="hybridMultilevel"/>
    <w:tmpl w:val="254E9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E472D0C"/>
    <w:multiLevelType w:val="hybridMultilevel"/>
    <w:tmpl w:val="50C2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4"/>
  </w:num>
  <w:num w:numId="2">
    <w:abstractNumId w:val="46"/>
  </w:num>
  <w:num w:numId="3">
    <w:abstractNumId w:val="66"/>
  </w:num>
  <w:num w:numId="4">
    <w:abstractNumId w:val="40"/>
  </w:num>
  <w:num w:numId="5">
    <w:abstractNumId w:val="33"/>
  </w:num>
  <w:num w:numId="6">
    <w:abstractNumId w:val="16"/>
  </w:num>
  <w:num w:numId="7">
    <w:abstractNumId w:val="15"/>
  </w:num>
  <w:num w:numId="8">
    <w:abstractNumId w:val="62"/>
  </w:num>
  <w:num w:numId="9">
    <w:abstractNumId w:val="82"/>
  </w:num>
  <w:num w:numId="10">
    <w:abstractNumId w:val="23"/>
  </w:num>
  <w:num w:numId="11">
    <w:abstractNumId w:val="5"/>
  </w:num>
  <w:num w:numId="12">
    <w:abstractNumId w:val="88"/>
  </w:num>
  <w:num w:numId="13">
    <w:abstractNumId w:val="63"/>
  </w:num>
  <w:num w:numId="14">
    <w:abstractNumId w:val="22"/>
  </w:num>
  <w:num w:numId="15">
    <w:abstractNumId w:val="69"/>
  </w:num>
  <w:num w:numId="16">
    <w:abstractNumId w:val="7"/>
  </w:num>
  <w:num w:numId="17">
    <w:abstractNumId w:val="38"/>
  </w:num>
  <w:num w:numId="18">
    <w:abstractNumId w:val="57"/>
  </w:num>
  <w:num w:numId="19">
    <w:abstractNumId w:val="0"/>
  </w:num>
  <w:num w:numId="20">
    <w:abstractNumId w:val="29"/>
  </w:num>
  <w:num w:numId="21">
    <w:abstractNumId w:val="78"/>
  </w:num>
  <w:num w:numId="22">
    <w:abstractNumId w:val="73"/>
  </w:num>
  <w:num w:numId="23">
    <w:abstractNumId w:val="9"/>
  </w:num>
  <w:num w:numId="24">
    <w:abstractNumId w:val="55"/>
  </w:num>
  <w:num w:numId="25">
    <w:abstractNumId w:val="75"/>
  </w:num>
  <w:num w:numId="26">
    <w:abstractNumId w:val="11"/>
  </w:num>
  <w:num w:numId="27">
    <w:abstractNumId w:val="43"/>
  </w:num>
  <w:num w:numId="28">
    <w:abstractNumId w:val="56"/>
  </w:num>
  <w:num w:numId="29">
    <w:abstractNumId w:val="67"/>
  </w:num>
  <w:num w:numId="30">
    <w:abstractNumId w:val="3"/>
  </w:num>
  <w:num w:numId="31">
    <w:abstractNumId w:val="2"/>
  </w:num>
  <w:num w:numId="32">
    <w:abstractNumId w:val="18"/>
  </w:num>
  <w:num w:numId="33">
    <w:abstractNumId w:val="49"/>
  </w:num>
  <w:num w:numId="34">
    <w:abstractNumId w:val="86"/>
  </w:num>
  <w:num w:numId="35">
    <w:abstractNumId w:val="61"/>
  </w:num>
  <w:num w:numId="36">
    <w:abstractNumId w:val="64"/>
  </w:num>
  <w:num w:numId="37">
    <w:abstractNumId w:val="87"/>
  </w:num>
  <w:num w:numId="38">
    <w:abstractNumId w:val="14"/>
  </w:num>
  <w:num w:numId="39">
    <w:abstractNumId w:val="36"/>
  </w:num>
  <w:num w:numId="40">
    <w:abstractNumId w:val="42"/>
  </w:num>
  <w:num w:numId="41">
    <w:abstractNumId w:val="39"/>
  </w:num>
  <w:num w:numId="42">
    <w:abstractNumId w:val="60"/>
  </w:num>
  <w:num w:numId="43">
    <w:abstractNumId w:val="65"/>
  </w:num>
  <w:num w:numId="44">
    <w:abstractNumId w:val="10"/>
  </w:num>
  <w:num w:numId="45">
    <w:abstractNumId w:val="81"/>
  </w:num>
  <w:num w:numId="46">
    <w:abstractNumId w:val="17"/>
  </w:num>
  <w:num w:numId="47">
    <w:abstractNumId w:val="13"/>
  </w:num>
  <w:num w:numId="48">
    <w:abstractNumId w:val="21"/>
  </w:num>
  <w:num w:numId="49">
    <w:abstractNumId w:val="25"/>
  </w:num>
  <w:num w:numId="50">
    <w:abstractNumId w:val="35"/>
  </w:num>
  <w:num w:numId="51">
    <w:abstractNumId w:val="50"/>
  </w:num>
  <w:num w:numId="52">
    <w:abstractNumId w:val="27"/>
  </w:num>
  <w:num w:numId="53">
    <w:abstractNumId w:val="70"/>
  </w:num>
  <w:num w:numId="54">
    <w:abstractNumId w:val="59"/>
  </w:num>
  <w:num w:numId="55">
    <w:abstractNumId w:val="77"/>
  </w:num>
  <w:num w:numId="56">
    <w:abstractNumId w:val="58"/>
  </w:num>
  <w:num w:numId="57">
    <w:abstractNumId w:val="72"/>
  </w:num>
  <w:num w:numId="58">
    <w:abstractNumId w:val="45"/>
  </w:num>
  <w:num w:numId="59">
    <w:abstractNumId w:val="71"/>
  </w:num>
  <w:num w:numId="60">
    <w:abstractNumId w:val="1"/>
  </w:num>
  <w:num w:numId="61">
    <w:abstractNumId w:val="84"/>
  </w:num>
  <w:num w:numId="62">
    <w:abstractNumId w:val="20"/>
  </w:num>
  <w:num w:numId="63">
    <w:abstractNumId w:val="12"/>
  </w:num>
  <w:num w:numId="64">
    <w:abstractNumId w:val="4"/>
  </w:num>
  <w:num w:numId="65">
    <w:abstractNumId w:val="79"/>
  </w:num>
  <w:num w:numId="66">
    <w:abstractNumId w:val="44"/>
  </w:num>
  <w:num w:numId="67">
    <w:abstractNumId w:val="37"/>
  </w:num>
  <w:num w:numId="68">
    <w:abstractNumId w:val="48"/>
  </w:num>
  <w:num w:numId="69">
    <w:abstractNumId w:val="26"/>
  </w:num>
  <w:num w:numId="70">
    <w:abstractNumId w:val="76"/>
  </w:num>
  <w:num w:numId="71">
    <w:abstractNumId w:val="19"/>
  </w:num>
  <w:num w:numId="72">
    <w:abstractNumId w:val="6"/>
  </w:num>
  <w:num w:numId="73">
    <w:abstractNumId w:val="85"/>
  </w:num>
  <w:num w:numId="74">
    <w:abstractNumId w:val="47"/>
  </w:num>
  <w:num w:numId="75">
    <w:abstractNumId w:val="54"/>
  </w:num>
  <w:num w:numId="76">
    <w:abstractNumId w:val="41"/>
  </w:num>
  <w:num w:numId="77">
    <w:abstractNumId w:val="28"/>
  </w:num>
  <w:num w:numId="78">
    <w:abstractNumId w:val="32"/>
  </w:num>
  <w:num w:numId="79">
    <w:abstractNumId w:val="80"/>
  </w:num>
  <w:num w:numId="80">
    <w:abstractNumId w:val="34"/>
  </w:num>
  <w:num w:numId="81">
    <w:abstractNumId w:val="52"/>
  </w:num>
  <w:num w:numId="82">
    <w:abstractNumId w:val="31"/>
  </w:num>
  <w:num w:numId="83">
    <w:abstractNumId w:val="68"/>
  </w:num>
  <w:num w:numId="84">
    <w:abstractNumId w:val="53"/>
  </w:num>
  <w:num w:numId="85">
    <w:abstractNumId w:val="83"/>
  </w:num>
  <w:num w:numId="86">
    <w:abstractNumId w:val="8"/>
  </w:num>
  <w:num w:numId="87">
    <w:abstractNumId w:val="30"/>
  </w:num>
  <w:num w:numId="88">
    <w:abstractNumId w:val="51"/>
  </w:num>
  <w:num w:numId="89">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isplayBackgroundShape/>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DF4"/>
    <w:rsid w:val="000074AB"/>
    <w:rsid w:val="00030D5D"/>
    <w:rsid w:val="00057DCF"/>
    <w:rsid w:val="00065CB7"/>
    <w:rsid w:val="000772D3"/>
    <w:rsid w:val="00081640"/>
    <w:rsid w:val="00081CCD"/>
    <w:rsid w:val="0009458F"/>
    <w:rsid w:val="000962A6"/>
    <w:rsid w:val="000C323D"/>
    <w:rsid w:val="000D2A9C"/>
    <w:rsid w:val="00124FED"/>
    <w:rsid w:val="00131DFD"/>
    <w:rsid w:val="0014277C"/>
    <w:rsid w:val="001C1BD5"/>
    <w:rsid w:val="00207A14"/>
    <w:rsid w:val="00216C4F"/>
    <w:rsid w:val="00220375"/>
    <w:rsid w:val="00254F3C"/>
    <w:rsid w:val="002633D3"/>
    <w:rsid w:val="002659D7"/>
    <w:rsid w:val="00276878"/>
    <w:rsid w:val="002927A2"/>
    <w:rsid w:val="002B1B62"/>
    <w:rsid w:val="002C1265"/>
    <w:rsid w:val="002C2E75"/>
    <w:rsid w:val="002D5973"/>
    <w:rsid w:val="003123FC"/>
    <w:rsid w:val="00350383"/>
    <w:rsid w:val="0037700B"/>
    <w:rsid w:val="003928CD"/>
    <w:rsid w:val="003944ED"/>
    <w:rsid w:val="003A13D9"/>
    <w:rsid w:val="003F584B"/>
    <w:rsid w:val="003F79ED"/>
    <w:rsid w:val="00404ED1"/>
    <w:rsid w:val="0041251E"/>
    <w:rsid w:val="00447EC5"/>
    <w:rsid w:val="00464749"/>
    <w:rsid w:val="0047121B"/>
    <w:rsid w:val="00471553"/>
    <w:rsid w:val="0049174C"/>
    <w:rsid w:val="004D1A6C"/>
    <w:rsid w:val="004D4B2A"/>
    <w:rsid w:val="00531B54"/>
    <w:rsid w:val="005330FC"/>
    <w:rsid w:val="00534254"/>
    <w:rsid w:val="005569ED"/>
    <w:rsid w:val="00566D7F"/>
    <w:rsid w:val="00585A31"/>
    <w:rsid w:val="0058675B"/>
    <w:rsid w:val="005A17DD"/>
    <w:rsid w:val="005B31D2"/>
    <w:rsid w:val="005D42F8"/>
    <w:rsid w:val="00636075"/>
    <w:rsid w:val="0064487D"/>
    <w:rsid w:val="00670C08"/>
    <w:rsid w:val="00681162"/>
    <w:rsid w:val="006908A0"/>
    <w:rsid w:val="006A3490"/>
    <w:rsid w:val="006B27DB"/>
    <w:rsid w:val="006C07FC"/>
    <w:rsid w:val="006C2D96"/>
    <w:rsid w:val="006D171B"/>
    <w:rsid w:val="006D2600"/>
    <w:rsid w:val="006D671F"/>
    <w:rsid w:val="006E0ABB"/>
    <w:rsid w:val="006F6830"/>
    <w:rsid w:val="006F7652"/>
    <w:rsid w:val="00700DB1"/>
    <w:rsid w:val="0071159B"/>
    <w:rsid w:val="007145DB"/>
    <w:rsid w:val="00714E27"/>
    <w:rsid w:val="00766BE5"/>
    <w:rsid w:val="00775C95"/>
    <w:rsid w:val="007766F1"/>
    <w:rsid w:val="00796F66"/>
    <w:rsid w:val="007A5139"/>
    <w:rsid w:val="007A7C33"/>
    <w:rsid w:val="007D74A0"/>
    <w:rsid w:val="007F5AA2"/>
    <w:rsid w:val="00820C60"/>
    <w:rsid w:val="008212FB"/>
    <w:rsid w:val="00893F86"/>
    <w:rsid w:val="008B0605"/>
    <w:rsid w:val="00902BFB"/>
    <w:rsid w:val="00905F68"/>
    <w:rsid w:val="0090703F"/>
    <w:rsid w:val="009416C4"/>
    <w:rsid w:val="0095656B"/>
    <w:rsid w:val="00961265"/>
    <w:rsid w:val="00971172"/>
    <w:rsid w:val="00990F66"/>
    <w:rsid w:val="009C5E8D"/>
    <w:rsid w:val="009F1475"/>
    <w:rsid w:val="00A1469D"/>
    <w:rsid w:val="00A420E9"/>
    <w:rsid w:val="00A46CDB"/>
    <w:rsid w:val="00A57696"/>
    <w:rsid w:val="00A579B5"/>
    <w:rsid w:val="00A719E4"/>
    <w:rsid w:val="00AA1BA9"/>
    <w:rsid w:val="00AB62D5"/>
    <w:rsid w:val="00AD438A"/>
    <w:rsid w:val="00AE57DD"/>
    <w:rsid w:val="00B21C62"/>
    <w:rsid w:val="00B36C39"/>
    <w:rsid w:val="00B5577F"/>
    <w:rsid w:val="00B713FD"/>
    <w:rsid w:val="00BA0A4E"/>
    <w:rsid w:val="00BA4DF4"/>
    <w:rsid w:val="00BD0A9F"/>
    <w:rsid w:val="00BD33C1"/>
    <w:rsid w:val="00BD500D"/>
    <w:rsid w:val="00BF60E5"/>
    <w:rsid w:val="00C12CE9"/>
    <w:rsid w:val="00C16213"/>
    <w:rsid w:val="00C2357C"/>
    <w:rsid w:val="00C40C31"/>
    <w:rsid w:val="00C607EC"/>
    <w:rsid w:val="00C64251"/>
    <w:rsid w:val="00C935CD"/>
    <w:rsid w:val="00CA3D82"/>
    <w:rsid w:val="00CB78A4"/>
    <w:rsid w:val="00CC659C"/>
    <w:rsid w:val="00CD5803"/>
    <w:rsid w:val="00CE2FF6"/>
    <w:rsid w:val="00D13F75"/>
    <w:rsid w:val="00D22EB8"/>
    <w:rsid w:val="00D274FC"/>
    <w:rsid w:val="00D27A35"/>
    <w:rsid w:val="00D40511"/>
    <w:rsid w:val="00D52894"/>
    <w:rsid w:val="00D716C7"/>
    <w:rsid w:val="00DA037D"/>
    <w:rsid w:val="00DC5DD5"/>
    <w:rsid w:val="00DC6A44"/>
    <w:rsid w:val="00DD756E"/>
    <w:rsid w:val="00DE0C00"/>
    <w:rsid w:val="00E1176D"/>
    <w:rsid w:val="00E300C4"/>
    <w:rsid w:val="00E40CCE"/>
    <w:rsid w:val="00E50BAD"/>
    <w:rsid w:val="00E52023"/>
    <w:rsid w:val="00E6140E"/>
    <w:rsid w:val="00E66144"/>
    <w:rsid w:val="00E86908"/>
    <w:rsid w:val="00EA107C"/>
    <w:rsid w:val="00EA1B6D"/>
    <w:rsid w:val="00F0385D"/>
    <w:rsid w:val="00F04D9B"/>
    <w:rsid w:val="00F269BC"/>
    <w:rsid w:val="00F35E07"/>
    <w:rsid w:val="00F4620E"/>
    <w:rsid w:val="00F64BE9"/>
    <w:rsid w:val="00F877B7"/>
    <w:rsid w:val="00FA3B79"/>
    <w:rsid w:val="00FA689D"/>
    <w:rsid w:val="00FD04AC"/>
    <w:rsid w:val="00FF63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2C12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2C12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72D3"/>
    <w:pPr>
      <w:bidi/>
      <w:spacing w:after="200" w:line="276" w:lineRule="auto"/>
      <w:ind w:left="720"/>
      <w:contextualSpacing/>
    </w:pPr>
  </w:style>
  <w:style w:type="character" w:customStyle="1" w:styleId="bbccolor">
    <w:name w:val="bbc_color"/>
    <w:basedOn w:val="a0"/>
    <w:rsid w:val="00B5577F"/>
  </w:style>
  <w:style w:type="numbering" w:customStyle="1" w:styleId="NoList1">
    <w:name w:val="No List1"/>
    <w:next w:val="a2"/>
    <w:uiPriority w:val="99"/>
    <w:semiHidden/>
    <w:unhideWhenUsed/>
    <w:rsid w:val="0037700B"/>
  </w:style>
  <w:style w:type="paragraph" w:customStyle="1" w:styleId="Header1">
    <w:name w:val="Header1"/>
    <w:basedOn w:val="a"/>
    <w:next w:val="a4"/>
    <w:link w:val="HeaderChar"/>
    <w:uiPriority w:val="99"/>
    <w:unhideWhenUsed/>
    <w:rsid w:val="0037700B"/>
    <w:pPr>
      <w:tabs>
        <w:tab w:val="center" w:pos="4320"/>
        <w:tab w:val="right" w:pos="8640"/>
      </w:tabs>
      <w:bidi/>
      <w:spacing w:after="0" w:line="240" w:lineRule="auto"/>
    </w:pPr>
  </w:style>
  <w:style w:type="character" w:customStyle="1" w:styleId="HeaderChar">
    <w:name w:val="Header Char"/>
    <w:basedOn w:val="a0"/>
    <w:link w:val="Header1"/>
    <w:uiPriority w:val="99"/>
    <w:rsid w:val="0037700B"/>
  </w:style>
  <w:style w:type="paragraph" w:customStyle="1" w:styleId="Footer1">
    <w:name w:val="Footer1"/>
    <w:basedOn w:val="a"/>
    <w:next w:val="a5"/>
    <w:link w:val="FooterChar"/>
    <w:uiPriority w:val="99"/>
    <w:unhideWhenUsed/>
    <w:rsid w:val="0037700B"/>
    <w:pPr>
      <w:tabs>
        <w:tab w:val="center" w:pos="4320"/>
        <w:tab w:val="right" w:pos="8640"/>
      </w:tabs>
      <w:bidi/>
      <w:spacing w:after="0" w:line="240" w:lineRule="auto"/>
    </w:pPr>
  </w:style>
  <w:style w:type="character" w:customStyle="1" w:styleId="FooterChar">
    <w:name w:val="Footer Char"/>
    <w:basedOn w:val="a0"/>
    <w:link w:val="Footer1"/>
    <w:uiPriority w:val="99"/>
    <w:rsid w:val="0037700B"/>
  </w:style>
  <w:style w:type="paragraph" w:styleId="a4">
    <w:name w:val="header"/>
    <w:basedOn w:val="a"/>
    <w:link w:val="Char"/>
    <w:uiPriority w:val="99"/>
    <w:unhideWhenUsed/>
    <w:rsid w:val="0037700B"/>
    <w:pPr>
      <w:tabs>
        <w:tab w:val="center" w:pos="4320"/>
        <w:tab w:val="right" w:pos="8640"/>
      </w:tabs>
      <w:spacing w:after="0" w:line="240" w:lineRule="auto"/>
    </w:pPr>
  </w:style>
  <w:style w:type="character" w:customStyle="1" w:styleId="Char">
    <w:name w:val="رأس الصفحة Char"/>
    <w:basedOn w:val="a0"/>
    <w:link w:val="a4"/>
    <w:uiPriority w:val="99"/>
    <w:rsid w:val="0037700B"/>
  </w:style>
  <w:style w:type="paragraph" w:styleId="a5">
    <w:name w:val="footer"/>
    <w:basedOn w:val="a"/>
    <w:link w:val="Char0"/>
    <w:uiPriority w:val="99"/>
    <w:unhideWhenUsed/>
    <w:rsid w:val="0037700B"/>
    <w:pPr>
      <w:tabs>
        <w:tab w:val="center" w:pos="4320"/>
        <w:tab w:val="right" w:pos="8640"/>
      </w:tabs>
      <w:spacing w:after="0" w:line="240" w:lineRule="auto"/>
    </w:pPr>
  </w:style>
  <w:style w:type="character" w:customStyle="1" w:styleId="Char0">
    <w:name w:val="تذييل الصفحة Char"/>
    <w:basedOn w:val="a0"/>
    <w:link w:val="a5"/>
    <w:uiPriority w:val="99"/>
    <w:rsid w:val="0037700B"/>
  </w:style>
  <w:style w:type="character" w:customStyle="1" w:styleId="1Char">
    <w:name w:val="عنوان 1 Char"/>
    <w:basedOn w:val="a0"/>
    <w:link w:val="1"/>
    <w:uiPriority w:val="9"/>
    <w:rsid w:val="002C1265"/>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uiPriority w:val="9"/>
    <w:rsid w:val="002C1265"/>
    <w:rPr>
      <w:rFonts w:asciiTheme="majorHAnsi" w:eastAsiaTheme="majorEastAsia" w:hAnsiTheme="majorHAnsi" w:cstheme="majorBidi"/>
      <w:color w:val="2E74B5" w:themeColor="accent1" w:themeShade="BF"/>
      <w:sz w:val="26"/>
      <w:szCs w:val="26"/>
    </w:rPr>
  </w:style>
  <w:style w:type="paragraph" w:styleId="a6">
    <w:name w:val="TOC Heading"/>
    <w:basedOn w:val="1"/>
    <w:next w:val="a"/>
    <w:uiPriority w:val="39"/>
    <w:unhideWhenUsed/>
    <w:qFormat/>
    <w:rsid w:val="001C1BD5"/>
    <w:pPr>
      <w:outlineLvl w:val="9"/>
    </w:pPr>
  </w:style>
  <w:style w:type="paragraph" w:styleId="10">
    <w:name w:val="toc 1"/>
    <w:basedOn w:val="a"/>
    <w:next w:val="a"/>
    <w:autoRedefine/>
    <w:uiPriority w:val="39"/>
    <w:unhideWhenUsed/>
    <w:rsid w:val="00E6140E"/>
    <w:pPr>
      <w:tabs>
        <w:tab w:val="right" w:pos="9737"/>
      </w:tabs>
      <w:bidi/>
      <w:spacing w:before="360" w:after="0"/>
    </w:pPr>
    <w:rPr>
      <w:rFonts w:cs="Times New Roman"/>
      <w:b/>
      <w:bCs/>
      <w:caps/>
      <w:noProof/>
      <w:color w:val="002060"/>
      <w:sz w:val="32"/>
      <w:szCs w:val="36"/>
      <w:u w:val="single"/>
      <w:lang w:bidi="ar-SY"/>
    </w:rPr>
  </w:style>
  <w:style w:type="paragraph" w:styleId="20">
    <w:name w:val="toc 2"/>
    <w:basedOn w:val="a"/>
    <w:next w:val="a"/>
    <w:autoRedefine/>
    <w:uiPriority w:val="39"/>
    <w:unhideWhenUsed/>
    <w:rsid w:val="001C1BD5"/>
    <w:pPr>
      <w:spacing w:after="0"/>
    </w:pPr>
    <w:rPr>
      <w:rFonts w:cs="Times New Roman"/>
      <w:b/>
      <w:bCs/>
      <w:smallCaps/>
      <w:szCs w:val="26"/>
    </w:rPr>
  </w:style>
  <w:style w:type="character" w:styleId="Hyperlink">
    <w:name w:val="Hyperlink"/>
    <w:basedOn w:val="a0"/>
    <w:uiPriority w:val="99"/>
    <w:unhideWhenUsed/>
    <w:rsid w:val="001C1BD5"/>
    <w:rPr>
      <w:color w:val="0563C1" w:themeColor="hyperlink"/>
      <w:u w:val="single"/>
    </w:rPr>
  </w:style>
  <w:style w:type="paragraph" w:styleId="a7">
    <w:name w:val="footnote text"/>
    <w:basedOn w:val="a"/>
    <w:link w:val="Char1"/>
    <w:uiPriority w:val="99"/>
    <w:semiHidden/>
    <w:unhideWhenUsed/>
    <w:rsid w:val="00971172"/>
    <w:pPr>
      <w:spacing w:after="0" w:line="240" w:lineRule="auto"/>
    </w:pPr>
    <w:rPr>
      <w:sz w:val="20"/>
      <w:szCs w:val="20"/>
    </w:rPr>
  </w:style>
  <w:style w:type="character" w:customStyle="1" w:styleId="Char1">
    <w:name w:val="نص حاشية سفلية Char"/>
    <w:basedOn w:val="a0"/>
    <w:link w:val="a7"/>
    <w:uiPriority w:val="99"/>
    <w:semiHidden/>
    <w:rsid w:val="00971172"/>
    <w:rPr>
      <w:sz w:val="20"/>
      <w:szCs w:val="20"/>
    </w:rPr>
  </w:style>
  <w:style w:type="character" w:styleId="a8">
    <w:name w:val="footnote reference"/>
    <w:basedOn w:val="a0"/>
    <w:uiPriority w:val="99"/>
    <w:semiHidden/>
    <w:unhideWhenUsed/>
    <w:rsid w:val="00971172"/>
    <w:rPr>
      <w:vertAlign w:val="superscript"/>
    </w:rPr>
  </w:style>
  <w:style w:type="paragraph" w:styleId="a9">
    <w:name w:val="caption"/>
    <w:basedOn w:val="a"/>
    <w:next w:val="a"/>
    <w:uiPriority w:val="35"/>
    <w:unhideWhenUsed/>
    <w:qFormat/>
    <w:rsid w:val="00534254"/>
    <w:pPr>
      <w:spacing w:after="200" w:line="240" w:lineRule="auto"/>
    </w:pPr>
    <w:rPr>
      <w:b/>
      <w:bCs/>
      <w:color w:val="5B9BD5" w:themeColor="accent1"/>
      <w:sz w:val="18"/>
      <w:szCs w:val="18"/>
    </w:rPr>
  </w:style>
  <w:style w:type="paragraph" w:styleId="aa">
    <w:name w:val="Balloon Text"/>
    <w:basedOn w:val="a"/>
    <w:link w:val="Char2"/>
    <w:uiPriority w:val="99"/>
    <w:semiHidden/>
    <w:unhideWhenUsed/>
    <w:rsid w:val="00C935CD"/>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C935CD"/>
    <w:rPr>
      <w:rFonts w:ascii="Tahoma" w:hAnsi="Tahoma" w:cs="Tahoma"/>
      <w:sz w:val="16"/>
      <w:szCs w:val="16"/>
    </w:rPr>
  </w:style>
  <w:style w:type="table" w:styleId="ab">
    <w:name w:val="Table Grid"/>
    <w:basedOn w:val="a1"/>
    <w:uiPriority w:val="39"/>
    <w:rsid w:val="00766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unhideWhenUsed/>
    <w:rsid w:val="00714E27"/>
    <w:pPr>
      <w:spacing w:after="0"/>
    </w:pPr>
    <w:rPr>
      <w:rFonts w:cs="Times New Roman"/>
      <w:smallCaps/>
      <w:szCs w:val="26"/>
    </w:rPr>
  </w:style>
  <w:style w:type="paragraph" w:styleId="4">
    <w:name w:val="toc 4"/>
    <w:basedOn w:val="a"/>
    <w:next w:val="a"/>
    <w:autoRedefine/>
    <w:uiPriority w:val="39"/>
    <w:unhideWhenUsed/>
    <w:rsid w:val="00714E27"/>
    <w:pPr>
      <w:spacing w:after="0"/>
    </w:pPr>
    <w:rPr>
      <w:rFonts w:cs="Times New Roman"/>
      <w:szCs w:val="26"/>
    </w:rPr>
  </w:style>
  <w:style w:type="paragraph" w:styleId="5">
    <w:name w:val="toc 5"/>
    <w:basedOn w:val="a"/>
    <w:next w:val="a"/>
    <w:autoRedefine/>
    <w:uiPriority w:val="39"/>
    <w:unhideWhenUsed/>
    <w:rsid w:val="00714E27"/>
    <w:pPr>
      <w:spacing w:after="0"/>
    </w:pPr>
    <w:rPr>
      <w:rFonts w:cs="Times New Roman"/>
      <w:szCs w:val="26"/>
    </w:rPr>
  </w:style>
  <w:style w:type="paragraph" w:styleId="6">
    <w:name w:val="toc 6"/>
    <w:basedOn w:val="a"/>
    <w:next w:val="a"/>
    <w:autoRedefine/>
    <w:uiPriority w:val="39"/>
    <w:unhideWhenUsed/>
    <w:rsid w:val="00714E27"/>
    <w:pPr>
      <w:spacing w:after="0"/>
    </w:pPr>
    <w:rPr>
      <w:rFonts w:cs="Times New Roman"/>
      <w:szCs w:val="26"/>
    </w:rPr>
  </w:style>
  <w:style w:type="paragraph" w:styleId="7">
    <w:name w:val="toc 7"/>
    <w:basedOn w:val="a"/>
    <w:next w:val="a"/>
    <w:autoRedefine/>
    <w:uiPriority w:val="39"/>
    <w:unhideWhenUsed/>
    <w:rsid w:val="00714E27"/>
    <w:pPr>
      <w:spacing w:after="0"/>
    </w:pPr>
    <w:rPr>
      <w:rFonts w:cs="Times New Roman"/>
      <w:szCs w:val="26"/>
    </w:rPr>
  </w:style>
  <w:style w:type="paragraph" w:styleId="8">
    <w:name w:val="toc 8"/>
    <w:basedOn w:val="a"/>
    <w:next w:val="a"/>
    <w:autoRedefine/>
    <w:uiPriority w:val="39"/>
    <w:unhideWhenUsed/>
    <w:rsid w:val="00714E27"/>
    <w:pPr>
      <w:spacing w:after="0"/>
    </w:pPr>
    <w:rPr>
      <w:rFonts w:cs="Times New Roman"/>
      <w:szCs w:val="26"/>
    </w:rPr>
  </w:style>
  <w:style w:type="paragraph" w:styleId="9">
    <w:name w:val="toc 9"/>
    <w:basedOn w:val="a"/>
    <w:next w:val="a"/>
    <w:autoRedefine/>
    <w:uiPriority w:val="39"/>
    <w:unhideWhenUsed/>
    <w:rsid w:val="00714E27"/>
    <w:pPr>
      <w:spacing w:after="0"/>
    </w:pPr>
    <w:rPr>
      <w:rFonts w:cs="Times New Roman"/>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2C12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2C12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72D3"/>
    <w:pPr>
      <w:bidi/>
      <w:spacing w:after="200" w:line="276" w:lineRule="auto"/>
      <w:ind w:left="720"/>
      <w:contextualSpacing/>
    </w:pPr>
  </w:style>
  <w:style w:type="character" w:customStyle="1" w:styleId="bbccolor">
    <w:name w:val="bbc_color"/>
    <w:basedOn w:val="a0"/>
    <w:rsid w:val="00B5577F"/>
  </w:style>
  <w:style w:type="numbering" w:customStyle="1" w:styleId="NoList1">
    <w:name w:val="No List1"/>
    <w:next w:val="a2"/>
    <w:uiPriority w:val="99"/>
    <w:semiHidden/>
    <w:unhideWhenUsed/>
    <w:rsid w:val="0037700B"/>
  </w:style>
  <w:style w:type="paragraph" w:customStyle="1" w:styleId="Header1">
    <w:name w:val="Header1"/>
    <w:basedOn w:val="a"/>
    <w:next w:val="a4"/>
    <w:link w:val="HeaderChar"/>
    <w:uiPriority w:val="99"/>
    <w:unhideWhenUsed/>
    <w:rsid w:val="0037700B"/>
    <w:pPr>
      <w:tabs>
        <w:tab w:val="center" w:pos="4320"/>
        <w:tab w:val="right" w:pos="8640"/>
      </w:tabs>
      <w:bidi/>
      <w:spacing w:after="0" w:line="240" w:lineRule="auto"/>
    </w:pPr>
  </w:style>
  <w:style w:type="character" w:customStyle="1" w:styleId="HeaderChar">
    <w:name w:val="Header Char"/>
    <w:basedOn w:val="a0"/>
    <w:link w:val="Header1"/>
    <w:uiPriority w:val="99"/>
    <w:rsid w:val="0037700B"/>
  </w:style>
  <w:style w:type="paragraph" w:customStyle="1" w:styleId="Footer1">
    <w:name w:val="Footer1"/>
    <w:basedOn w:val="a"/>
    <w:next w:val="a5"/>
    <w:link w:val="FooterChar"/>
    <w:uiPriority w:val="99"/>
    <w:unhideWhenUsed/>
    <w:rsid w:val="0037700B"/>
    <w:pPr>
      <w:tabs>
        <w:tab w:val="center" w:pos="4320"/>
        <w:tab w:val="right" w:pos="8640"/>
      </w:tabs>
      <w:bidi/>
      <w:spacing w:after="0" w:line="240" w:lineRule="auto"/>
    </w:pPr>
  </w:style>
  <w:style w:type="character" w:customStyle="1" w:styleId="FooterChar">
    <w:name w:val="Footer Char"/>
    <w:basedOn w:val="a0"/>
    <w:link w:val="Footer1"/>
    <w:uiPriority w:val="99"/>
    <w:rsid w:val="0037700B"/>
  </w:style>
  <w:style w:type="paragraph" w:styleId="a4">
    <w:name w:val="header"/>
    <w:basedOn w:val="a"/>
    <w:link w:val="Char"/>
    <w:uiPriority w:val="99"/>
    <w:unhideWhenUsed/>
    <w:rsid w:val="0037700B"/>
    <w:pPr>
      <w:tabs>
        <w:tab w:val="center" w:pos="4320"/>
        <w:tab w:val="right" w:pos="8640"/>
      </w:tabs>
      <w:spacing w:after="0" w:line="240" w:lineRule="auto"/>
    </w:pPr>
  </w:style>
  <w:style w:type="character" w:customStyle="1" w:styleId="Char">
    <w:name w:val="رأس الصفحة Char"/>
    <w:basedOn w:val="a0"/>
    <w:link w:val="a4"/>
    <w:uiPriority w:val="99"/>
    <w:rsid w:val="0037700B"/>
  </w:style>
  <w:style w:type="paragraph" w:styleId="a5">
    <w:name w:val="footer"/>
    <w:basedOn w:val="a"/>
    <w:link w:val="Char0"/>
    <w:uiPriority w:val="99"/>
    <w:unhideWhenUsed/>
    <w:rsid w:val="0037700B"/>
    <w:pPr>
      <w:tabs>
        <w:tab w:val="center" w:pos="4320"/>
        <w:tab w:val="right" w:pos="8640"/>
      </w:tabs>
      <w:spacing w:after="0" w:line="240" w:lineRule="auto"/>
    </w:pPr>
  </w:style>
  <w:style w:type="character" w:customStyle="1" w:styleId="Char0">
    <w:name w:val="تذييل الصفحة Char"/>
    <w:basedOn w:val="a0"/>
    <w:link w:val="a5"/>
    <w:uiPriority w:val="99"/>
    <w:rsid w:val="0037700B"/>
  </w:style>
  <w:style w:type="character" w:customStyle="1" w:styleId="1Char">
    <w:name w:val="عنوان 1 Char"/>
    <w:basedOn w:val="a0"/>
    <w:link w:val="1"/>
    <w:uiPriority w:val="9"/>
    <w:rsid w:val="002C1265"/>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uiPriority w:val="9"/>
    <w:rsid w:val="002C1265"/>
    <w:rPr>
      <w:rFonts w:asciiTheme="majorHAnsi" w:eastAsiaTheme="majorEastAsia" w:hAnsiTheme="majorHAnsi" w:cstheme="majorBidi"/>
      <w:color w:val="2E74B5" w:themeColor="accent1" w:themeShade="BF"/>
      <w:sz w:val="26"/>
      <w:szCs w:val="26"/>
    </w:rPr>
  </w:style>
  <w:style w:type="paragraph" w:styleId="a6">
    <w:name w:val="TOC Heading"/>
    <w:basedOn w:val="1"/>
    <w:next w:val="a"/>
    <w:uiPriority w:val="39"/>
    <w:unhideWhenUsed/>
    <w:qFormat/>
    <w:rsid w:val="001C1BD5"/>
    <w:pPr>
      <w:outlineLvl w:val="9"/>
    </w:pPr>
  </w:style>
  <w:style w:type="paragraph" w:styleId="10">
    <w:name w:val="toc 1"/>
    <w:basedOn w:val="a"/>
    <w:next w:val="a"/>
    <w:autoRedefine/>
    <w:uiPriority w:val="39"/>
    <w:unhideWhenUsed/>
    <w:rsid w:val="00E6140E"/>
    <w:pPr>
      <w:tabs>
        <w:tab w:val="right" w:pos="9737"/>
      </w:tabs>
      <w:bidi/>
      <w:spacing w:before="360" w:after="0"/>
    </w:pPr>
    <w:rPr>
      <w:rFonts w:cs="Times New Roman"/>
      <w:b/>
      <w:bCs/>
      <w:caps/>
      <w:noProof/>
      <w:color w:val="002060"/>
      <w:sz w:val="32"/>
      <w:szCs w:val="36"/>
      <w:u w:val="single"/>
      <w:lang w:bidi="ar-SY"/>
    </w:rPr>
  </w:style>
  <w:style w:type="paragraph" w:styleId="20">
    <w:name w:val="toc 2"/>
    <w:basedOn w:val="a"/>
    <w:next w:val="a"/>
    <w:autoRedefine/>
    <w:uiPriority w:val="39"/>
    <w:unhideWhenUsed/>
    <w:rsid w:val="001C1BD5"/>
    <w:pPr>
      <w:spacing w:after="0"/>
    </w:pPr>
    <w:rPr>
      <w:rFonts w:cs="Times New Roman"/>
      <w:b/>
      <w:bCs/>
      <w:smallCaps/>
      <w:szCs w:val="26"/>
    </w:rPr>
  </w:style>
  <w:style w:type="character" w:styleId="Hyperlink">
    <w:name w:val="Hyperlink"/>
    <w:basedOn w:val="a0"/>
    <w:uiPriority w:val="99"/>
    <w:unhideWhenUsed/>
    <w:rsid w:val="001C1BD5"/>
    <w:rPr>
      <w:color w:val="0563C1" w:themeColor="hyperlink"/>
      <w:u w:val="single"/>
    </w:rPr>
  </w:style>
  <w:style w:type="paragraph" w:styleId="a7">
    <w:name w:val="footnote text"/>
    <w:basedOn w:val="a"/>
    <w:link w:val="Char1"/>
    <w:uiPriority w:val="99"/>
    <w:semiHidden/>
    <w:unhideWhenUsed/>
    <w:rsid w:val="00971172"/>
    <w:pPr>
      <w:spacing w:after="0" w:line="240" w:lineRule="auto"/>
    </w:pPr>
    <w:rPr>
      <w:sz w:val="20"/>
      <w:szCs w:val="20"/>
    </w:rPr>
  </w:style>
  <w:style w:type="character" w:customStyle="1" w:styleId="Char1">
    <w:name w:val="نص حاشية سفلية Char"/>
    <w:basedOn w:val="a0"/>
    <w:link w:val="a7"/>
    <w:uiPriority w:val="99"/>
    <w:semiHidden/>
    <w:rsid w:val="00971172"/>
    <w:rPr>
      <w:sz w:val="20"/>
      <w:szCs w:val="20"/>
    </w:rPr>
  </w:style>
  <w:style w:type="character" w:styleId="a8">
    <w:name w:val="footnote reference"/>
    <w:basedOn w:val="a0"/>
    <w:uiPriority w:val="99"/>
    <w:semiHidden/>
    <w:unhideWhenUsed/>
    <w:rsid w:val="00971172"/>
    <w:rPr>
      <w:vertAlign w:val="superscript"/>
    </w:rPr>
  </w:style>
  <w:style w:type="paragraph" w:styleId="a9">
    <w:name w:val="caption"/>
    <w:basedOn w:val="a"/>
    <w:next w:val="a"/>
    <w:uiPriority w:val="35"/>
    <w:unhideWhenUsed/>
    <w:qFormat/>
    <w:rsid w:val="00534254"/>
    <w:pPr>
      <w:spacing w:after="200" w:line="240" w:lineRule="auto"/>
    </w:pPr>
    <w:rPr>
      <w:b/>
      <w:bCs/>
      <w:color w:val="5B9BD5" w:themeColor="accent1"/>
      <w:sz w:val="18"/>
      <w:szCs w:val="18"/>
    </w:rPr>
  </w:style>
  <w:style w:type="paragraph" w:styleId="aa">
    <w:name w:val="Balloon Text"/>
    <w:basedOn w:val="a"/>
    <w:link w:val="Char2"/>
    <w:uiPriority w:val="99"/>
    <w:semiHidden/>
    <w:unhideWhenUsed/>
    <w:rsid w:val="00C935CD"/>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C935CD"/>
    <w:rPr>
      <w:rFonts w:ascii="Tahoma" w:hAnsi="Tahoma" w:cs="Tahoma"/>
      <w:sz w:val="16"/>
      <w:szCs w:val="16"/>
    </w:rPr>
  </w:style>
  <w:style w:type="table" w:styleId="ab">
    <w:name w:val="Table Grid"/>
    <w:basedOn w:val="a1"/>
    <w:uiPriority w:val="39"/>
    <w:rsid w:val="00766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unhideWhenUsed/>
    <w:rsid w:val="00714E27"/>
    <w:pPr>
      <w:spacing w:after="0"/>
    </w:pPr>
    <w:rPr>
      <w:rFonts w:cs="Times New Roman"/>
      <w:smallCaps/>
      <w:szCs w:val="26"/>
    </w:rPr>
  </w:style>
  <w:style w:type="paragraph" w:styleId="4">
    <w:name w:val="toc 4"/>
    <w:basedOn w:val="a"/>
    <w:next w:val="a"/>
    <w:autoRedefine/>
    <w:uiPriority w:val="39"/>
    <w:unhideWhenUsed/>
    <w:rsid w:val="00714E27"/>
    <w:pPr>
      <w:spacing w:after="0"/>
    </w:pPr>
    <w:rPr>
      <w:rFonts w:cs="Times New Roman"/>
      <w:szCs w:val="26"/>
    </w:rPr>
  </w:style>
  <w:style w:type="paragraph" w:styleId="5">
    <w:name w:val="toc 5"/>
    <w:basedOn w:val="a"/>
    <w:next w:val="a"/>
    <w:autoRedefine/>
    <w:uiPriority w:val="39"/>
    <w:unhideWhenUsed/>
    <w:rsid w:val="00714E27"/>
    <w:pPr>
      <w:spacing w:after="0"/>
    </w:pPr>
    <w:rPr>
      <w:rFonts w:cs="Times New Roman"/>
      <w:szCs w:val="26"/>
    </w:rPr>
  </w:style>
  <w:style w:type="paragraph" w:styleId="6">
    <w:name w:val="toc 6"/>
    <w:basedOn w:val="a"/>
    <w:next w:val="a"/>
    <w:autoRedefine/>
    <w:uiPriority w:val="39"/>
    <w:unhideWhenUsed/>
    <w:rsid w:val="00714E27"/>
    <w:pPr>
      <w:spacing w:after="0"/>
    </w:pPr>
    <w:rPr>
      <w:rFonts w:cs="Times New Roman"/>
      <w:szCs w:val="26"/>
    </w:rPr>
  </w:style>
  <w:style w:type="paragraph" w:styleId="7">
    <w:name w:val="toc 7"/>
    <w:basedOn w:val="a"/>
    <w:next w:val="a"/>
    <w:autoRedefine/>
    <w:uiPriority w:val="39"/>
    <w:unhideWhenUsed/>
    <w:rsid w:val="00714E27"/>
    <w:pPr>
      <w:spacing w:after="0"/>
    </w:pPr>
    <w:rPr>
      <w:rFonts w:cs="Times New Roman"/>
      <w:szCs w:val="26"/>
    </w:rPr>
  </w:style>
  <w:style w:type="paragraph" w:styleId="8">
    <w:name w:val="toc 8"/>
    <w:basedOn w:val="a"/>
    <w:next w:val="a"/>
    <w:autoRedefine/>
    <w:uiPriority w:val="39"/>
    <w:unhideWhenUsed/>
    <w:rsid w:val="00714E27"/>
    <w:pPr>
      <w:spacing w:after="0"/>
    </w:pPr>
    <w:rPr>
      <w:rFonts w:cs="Times New Roman"/>
      <w:szCs w:val="26"/>
    </w:rPr>
  </w:style>
  <w:style w:type="paragraph" w:styleId="9">
    <w:name w:val="toc 9"/>
    <w:basedOn w:val="a"/>
    <w:next w:val="a"/>
    <w:autoRedefine/>
    <w:uiPriority w:val="39"/>
    <w:unhideWhenUsed/>
    <w:rsid w:val="00714E27"/>
    <w:pPr>
      <w:spacing w:after="0"/>
    </w:pPr>
    <w:rPr>
      <w:rFonts w:cs="Times New Roma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www.cancerquest.or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ww.nasonline.oeg"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http://www.cancerquest.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cancer.gov" TargetMode="External"/><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www.cancer.org.au" TargetMode="Externa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7415A-87D5-4D0B-A2C9-A09FCB502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2131</TotalTime>
  <Pages>58</Pages>
  <Words>13383</Words>
  <Characters>76284</Characters>
  <Application>Microsoft Office Word</Application>
  <DocSecurity>0</DocSecurity>
  <Lines>635</Lines>
  <Paragraphs>178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Al-Abbass Mohamed</dc:creator>
  <cp:keywords/>
  <dc:description/>
  <cp:lastModifiedBy>Ahed100</cp:lastModifiedBy>
  <cp:revision>69</cp:revision>
  <cp:lastPrinted>2015-05-13T06:17:00Z</cp:lastPrinted>
  <dcterms:created xsi:type="dcterms:W3CDTF">2015-04-25T09:38:00Z</dcterms:created>
  <dcterms:modified xsi:type="dcterms:W3CDTF">2015-07-15T17:43:00Z</dcterms:modified>
</cp:coreProperties>
</file>