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44" w:rsidRDefault="00AB0044" w:rsidP="005301C3">
      <w:pPr>
        <w:shd w:val="clear" w:color="auto" w:fill="FFD966" w:themeFill="accent4" w:themeFillTint="99"/>
        <w:jc w:val="center"/>
        <w:rPr>
          <w:rFonts w:ascii="Blackadder ITC" w:hAnsi="Blackadder ITC" w:cs="DecoType Thuluth"/>
          <w:sz w:val="72"/>
          <w:szCs w:val="72"/>
          <w:rtl/>
          <w:lang w:bidi="ar-SY"/>
        </w:rPr>
      </w:pPr>
      <w:r w:rsidRPr="00AB0044">
        <w:rPr>
          <w:rFonts w:ascii="Blackadder ITC" w:hAnsi="Blackadder ITC" w:cs="DecoType Thuluth"/>
          <w:noProof/>
          <w:sz w:val="72"/>
          <w:szCs w:val="72"/>
          <w:rtl/>
        </w:rPr>
        <w:drawing>
          <wp:inline distT="0" distB="0" distL="0" distR="0">
            <wp:extent cx="5274310" cy="2205517"/>
            <wp:effectExtent l="0" t="0" r="2540" b="4445"/>
            <wp:docPr id="1" name="Picture 1" descr="C:\Users\YAZAN\Desktop\BALLOUL\images\1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ZAN\Desktop\BALLOUL\images\19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205517"/>
                    </a:xfrm>
                    <a:prstGeom prst="rect">
                      <a:avLst/>
                    </a:prstGeom>
                    <a:noFill/>
                    <a:ln>
                      <a:noFill/>
                    </a:ln>
                  </pic:spPr>
                </pic:pic>
              </a:graphicData>
            </a:graphic>
          </wp:inline>
        </w:drawing>
      </w:r>
    </w:p>
    <w:p w:rsidR="00AB0044" w:rsidRDefault="00AB0044" w:rsidP="005301C3">
      <w:pPr>
        <w:shd w:val="clear" w:color="auto" w:fill="FFD966" w:themeFill="accent4" w:themeFillTint="99"/>
        <w:jc w:val="center"/>
        <w:rPr>
          <w:rFonts w:ascii="Blackadder ITC" w:hAnsi="Blackadder ITC" w:cs="DecoType Thuluth"/>
          <w:sz w:val="72"/>
          <w:szCs w:val="72"/>
          <w:lang w:bidi="ar-SY"/>
        </w:rPr>
      </w:pPr>
      <w:r w:rsidRPr="00AB0044">
        <w:rPr>
          <w:rFonts w:ascii="Blackadder ITC" w:hAnsi="Blackadder ITC" w:cs="DecoType Thuluth" w:hint="cs"/>
          <w:sz w:val="72"/>
          <w:szCs w:val="72"/>
          <w:rtl/>
          <w:lang w:bidi="ar-SY"/>
        </w:rPr>
        <w:t>فيزيولوجيا الرياضة</w:t>
      </w:r>
    </w:p>
    <w:p w:rsidR="00AB0044" w:rsidRDefault="00AB0044" w:rsidP="00222F70">
      <w:pPr>
        <w:jc w:val="both"/>
        <w:rPr>
          <w:rFonts w:asciiTheme="minorBidi" w:hAnsiTheme="minorBidi"/>
          <w:sz w:val="44"/>
          <w:szCs w:val="44"/>
          <w:rtl/>
          <w:lang w:bidi="ar-SY"/>
        </w:rPr>
      </w:pPr>
    </w:p>
    <w:p w:rsidR="00AB0044" w:rsidRDefault="00AB0044" w:rsidP="00222F70">
      <w:pPr>
        <w:jc w:val="both"/>
        <w:rPr>
          <w:rFonts w:asciiTheme="minorBidi" w:hAnsiTheme="minorBidi"/>
          <w:sz w:val="44"/>
          <w:szCs w:val="44"/>
          <w:rtl/>
          <w:lang w:bidi="ar-SY"/>
        </w:rPr>
      </w:pPr>
      <w:r>
        <w:rPr>
          <w:rFonts w:asciiTheme="minorBidi" w:hAnsiTheme="minorBidi" w:hint="cs"/>
          <w:sz w:val="44"/>
          <w:szCs w:val="44"/>
          <w:rtl/>
          <w:lang w:bidi="ar-SY"/>
        </w:rPr>
        <w:t>الجمهورية العربية السورية</w:t>
      </w:r>
    </w:p>
    <w:p w:rsidR="00AB0044" w:rsidRDefault="00AB0044" w:rsidP="00222F70">
      <w:pPr>
        <w:jc w:val="both"/>
        <w:rPr>
          <w:rFonts w:asciiTheme="minorBidi" w:hAnsiTheme="minorBidi"/>
          <w:sz w:val="44"/>
          <w:szCs w:val="44"/>
          <w:rtl/>
          <w:lang w:bidi="ar-SY"/>
        </w:rPr>
      </w:pPr>
      <w:r>
        <w:rPr>
          <w:rFonts w:asciiTheme="minorBidi" w:hAnsiTheme="minorBidi" w:hint="cs"/>
          <w:sz w:val="44"/>
          <w:szCs w:val="44"/>
          <w:rtl/>
          <w:lang w:bidi="ar-SY"/>
        </w:rPr>
        <w:t>المركز الوطني للمتميزين</w:t>
      </w:r>
    </w:p>
    <w:p w:rsidR="00AB0044" w:rsidRDefault="00AB0044" w:rsidP="00222F70">
      <w:pPr>
        <w:jc w:val="both"/>
        <w:rPr>
          <w:rFonts w:asciiTheme="minorBidi" w:hAnsiTheme="minorBidi"/>
          <w:sz w:val="44"/>
          <w:szCs w:val="44"/>
          <w:rtl/>
          <w:lang w:bidi="ar-SY"/>
        </w:rPr>
      </w:pPr>
      <w:r>
        <w:rPr>
          <w:rFonts w:asciiTheme="minorBidi" w:hAnsiTheme="minorBidi" w:hint="cs"/>
          <w:sz w:val="44"/>
          <w:szCs w:val="44"/>
          <w:rtl/>
          <w:lang w:bidi="ar-SY"/>
        </w:rPr>
        <w:t>حلقة بحث في مادة علم الأحياء عام 2015/2016</w:t>
      </w:r>
    </w:p>
    <w:p w:rsidR="00AB0044" w:rsidRDefault="00AB0044" w:rsidP="00222F70">
      <w:pPr>
        <w:jc w:val="both"/>
        <w:rPr>
          <w:rFonts w:asciiTheme="minorBidi" w:hAnsiTheme="minorBidi"/>
          <w:sz w:val="44"/>
          <w:szCs w:val="44"/>
          <w:rtl/>
          <w:lang w:bidi="ar-SY"/>
        </w:rPr>
      </w:pPr>
      <w:r>
        <w:rPr>
          <w:rFonts w:asciiTheme="minorBidi" w:hAnsiTheme="minorBidi" w:hint="cs"/>
          <w:sz w:val="44"/>
          <w:szCs w:val="44"/>
          <w:rtl/>
          <w:lang w:bidi="ar-SY"/>
        </w:rPr>
        <w:t xml:space="preserve">تقدمة الطالب: </w:t>
      </w:r>
      <w:r w:rsidR="00222F70">
        <w:rPr>
          <w:rFonts w:asciiTheme="minorBidi" w:hAnsiTheme="minorBidi" w:hint="cs"/>
          <w:sz w:val="44"/>
          <w:szCs w:val="44"/>
          <w:rtl/>
          <w:lang w:bidi="ar-SY"/>
        </w:rPr>
        <w:t>عبد الله</w:t>
      </w:r>
      <w:r>
        <w:rPr>
          <w:rFonts w:asciiTheme="minorBidi" w:hAnsiTheme="minorBidi" w:hint="cs"/>
          <w:sz w:val="44"/>
          <w:szCs w:val="44"/>
          <w:rtl/>
          <w:lang w:bidi="ar-SY"/>
        </w:rPr>
        <w:t xml:space="preserve"> بلول </w:t>
      </w:r>
    </w:p>
    <w:p w:rsidR="00AB0044" w:rsidRDefault="00AB0044" w:rsidP="00222F70">
      <w:pPr>
        <w:jc w:val="both"/>
        <w:rPr>
          <w:rFonts w:asciiTheme="minorBidi" w:hAnsiTheme="minorBidi"/>
          <w:sz w:val="44"/>
          <w:szCs w:val="44"/>
          <w:rtl/>
          <w:lang w:bidi="ar-SY"/>
        </w:rPr>
      </w:pPr>
      <w:r>
        <w:rPr>
          <w:rFonts w:asciiTheme="minorBidi" w:hAnsiTheme="minorBidi" w:hint="cs"/>
          <w:sz w:val="44"/>
          <w:szCs w:val="44"/>
          <w:rtl/>
          <w:lang w:bidi="ar-SY"/>
        </w:rPr>
        <w:t>إشراف المدرس</w:t>
      </w:r>
      <w:r w:rsidR="0043509F">
        <w:rPr>
          <w:rFonts w:asciiTheme="minorBidi" w:hAnsiTheme="minorBidi" w:hint="cs"/>
          <w:sz w:val="44"/>
          <w:szCs w:val="44"/>
          <w:rtl/>
          <w:lang w:bidi="ar-SY"/>
        </w:rPr>
        <w:t>: نضال حسن</w:t>
      </w:r>
    </w:p>
    <w:p w:rsidR="00AB0044" w:rsidRPr="00AB0044" w:rsidRDefault="00AB0044" w:rsidP="00222F70">
      <w:pPr>
        <w:jc w:val="both"/>
        <w:rPr>
          <w:rFonts w:asciiTheme="minorBidi" w:hAnsiTheme="minorBidi"/>
          <w:sz w:val="44"/>
          <w:szCs w:val="44"/>
          <w:lang w:bidi="ar-SY"/>
        </w:rPr>
      </w:pPr>
      <w:r w:rsidRPr="00AB0044">
        <w:rPr>
          <w:rFonts w:asciiTheme="minorBidi" w:hAnsiTheme="minorBidi" w:cs="Arial"/>
          <w:noProof/>
          <w:sz w:val="44"/>
          <w:szCs w:val="44"/>
          <w:rtl/>
        </w:rPr>
        <w:drawing>
          <wp:inline distT="0" distB="0" distL="0" distR="0">
            <wp:extent cx="6295196" cy="2620010"/>
            <wp:effectExtent l="0" t="0" r="0" b="8890"/>
            <wp:docPr id="2" name="Picture 2" descr="C:\Users\YAZAN\Desktop\BALLOUL\مجلد جديد ‫‬\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AN\Desktop\BALLOUL\مجلد جديد ‫‬\images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7156" cy="2633312"/>
                    </a:xfrm>
                    <a:prstGeom prst="rect">
                      <a:avLst/>
                    </a:prstGeom>
                    <a:noFill/>
                    <a:ln>
                      <a:noFill/>
                    </a:ln>
                  </pic:spPr>
                </pic:pic>
              </a:graphicData>
            </a:graphic>
          </wp:inline>
        </w:drawing>
      </w:r>
    </w:p>
    <w:p w:rsidR="00C97733" w:rsidRDefault="00C97733" w:rsidP="00222F70">
      <w:pPr>
        <w:jc w:val="both"/>
        <w:rPr>
          <w:rFonts w:ascii="Simplified Arabic" w:hAnsi="Simplified Arabic" w:cs="Simplified Arabic"/>
          <w:b/>
          <w:bCs/>
          <w:sz w:val="40"/>
          <w:szCs w:val="40"/>
          <w:highlight w:val="yellow"/>
          <w:lang w:bidi="ar-SY"/>
        </w:rPr>
      </w:pPr>
    </w:p>
    <w:p w:rsidR="00066772" w:rsidRDefault="00066772" w:rsidP="00222F70">
      <w:pPr>
        <w:jc w:val="both"/>
        <w:rPr>
          <w:rFonts w:ascii="Simplified Arabic" w:hAnsi="Simplified Arabic" w:cs="Simplified Arabic"/>
          <w:b/>
          <w:bCs/>
          <w:sz w:val="40"/>
          <w:szCs w:val="40"/>
          <w:rtl/>
          <w:lang w:bidi="ar-SY"/>
        </w:rPr>
      </w:pPr>
      <w:r w:rsidRPr="00625D4B">
        <w:rPr>
          <w:rFonts w:ascii="Simplified Arabic" w:hAnsi="Simplified Arabic" w:cs="Simplified Arabic" w:hint="cs"/>
          <w:b/>
          <w:bCs/>
          <w:sz w:val="40"/>
          <w:szCs w:val="40"/>
          <w:highlight w:val="yellow"/>
          <w:rtl/>
          <w:lang w:bidi="ar-SY"/>
        </w:rPr>
        <w:t>إشكالية البحث</w:t>
      </w:r>
    </w:p>
    <w:p w:rsidR="00066772" w:rsidRPr="00066772" w:rsidRDefault="00066772" w:rsidP="00222F70">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كيف يمكن للرياضي (وبالأخص المتسابق) الوصول إلى نتائج رياضية أفضل؟</w:t>
      </w:r>
    </w:p>
    <w:p w:rsidR="00AB0044" w:rsidRPr="0043509F" w:rsidRDefault="00AB0044" w:rsidP="00222F70">
      <w:pPr>
        <w:jc w:val="both"/>
        <w:rPr>
          <w:rFonts w:ascii="Simplified Arabic" w:hAnsi="Simplified Arabic" w:cs="Simplified Arabic"/>
          <w:b/>
          <w:bCs/>
          <w:sz w:val="40"/>
          <w:szCs w:val="40"/>
          <w:rtl/>
          <w:lang w:bidi="ar-SY"/>
        </w:rPr>
      </w:pPr>
      <w:r w:rsidRPr="00625D4B">
        <w:rPr>
          <w:rFonts w:ascii="Simplified Arabic" w:hAnsi="Simplified Arabic" w:cs="Simplified Arabic"/>
          <w:b/>
          <w:bCs/>
          <w:sz w:val="40"/>
          <w:szCs w:val="40"/>
          <w:highlight w:val="yellow"/>
          <w:rtl/>
          <w:lang w:bidi="ar-SY"/>
        </w:rPr>
        <w:t>المقدمة</w:t>
      </w:r>
    </w:p>
    <w:p w:rsidR="00871750" w:rsidRPr="00EB740A" w:rsidRDefault="00A13495" w:rsidP="00222F70">
      <w:pPr>
        <w:jc w:val="both"/>
        <w:rPr>
          <w:rFonts w:ascii="Simplified Arabic" w:hAnsi="Simplified Arabic" w:cs="Simplified Arabic"/>
          <w:sz w:val="28"/>
          <w:szCs w:val="28"/>
          <w:rtl/>
          <w:lang w:bidi="ar-SY"/>
        </w:rPr>
      </w:pPr>
      <w:r w:rsidRPr="00EB740A">
        <w:rPr>
          <w:rFonts w:ascii="Simplified Arabic" w:hAnsi="Simplified Arabic" w:cs="Simplified Arabic"/>
          <w:sz w:val="28"/>
          <w:szCs w:val="28"/>
          <w:rtl/>
          <w:lang w:bidi="ar-SY"/>
        </w:rPr>
        <w:t>يعتلي الفرد أعلى المستويات الخمس الأولى في التصنيف الحيوي حيث يبدأ هذا التصنيف بالخلية وبعدها الأنسجة والأنسجة تكون الأعضاء والتي بدورها تكون الأجهزة ومن ثم الأفراد لذلك فإن الجسم يعد مكوناً من أجهزة تتضافر مع بعضها لإعطاء كل كائن حي قوامه الخاص وتساعده على السير والوقوف وتدعى هذه الأجهزة بالمنظومة الدعامية الحركية والتي تتكون من الهيكل العظمي والعضلات المغطية له، ونحن كبشر نهتم كثيراً بهذين الجهازين لأنهما أساس البقاء بصحة جيدة والقدرة على ممارسة الأنشطة اليومية، ولهذا نتوجه إلى الرياضة لكي نحافظ على قوة وصحة أجسا</w:t>
      </w:r>
      <w:r w:rsidR="0043509F">
        <w:rPr>
          <w:rFonts w:ascii="Simplified Arabic" w:hAnsi="Simplified Arabic" w:cs="Simplified Arabic"/>
          <w:sz w:val="28"/>
          <w:szCs w:val="28"/>
          <w:rtl/>
          <w:lang w:bidi="ar-SY"/>
        </w:rPr>
        <w:t>منا، فدعونا نتعرف على فيزيولوجي</w:t>
      </w:r>
      <w:r w:rsidR="0043509F">
        <w:rPr>
          <w:rFonts w:ascii="Simplified Arabic" w:hAnsi="Simplified Arabic" w:cs="Simplified Arabic" w:hint="cs"/>
          <w:sz w:val="28"/>
          <w:szCs w:val="28"/>
          <w:rtl/>
          <w:lang w:bidi="ar-SY"/>
        </w:rPr>
        <w:t>ة عمل الجسم أثناء التمارين</w:t>
      </w:r>
      <w:r w:rsidR="0043509F">
        <w:rPr>
          <w:rFonts w:ascii="Simplified Arabic" w:hAnsi="Simplified Arabic" w:cs="Simplified Arabic"/>
          <w:sz w:val="28"/>
          <w:szCs w:val="28"/>
          <w:rtl/>
          <w:lang w:bidi="ar-SY"/>
        </w:rPr>
        <w:t xml:space="preserve"> الرياض</w:t>
      </w:r>
      <w:r w:rsidR="0043509F">
        <w:rPr>
          <w:rFonts w:ascii="Simplified Arabic" w:hAnsi="Simplified Arabic" w:cs="Simplified Arabic" w:hint="cs"/>
          <w:sz w:val="28"/>
          <w:szCs w:val="28"/>
          <w:rtl/>
          <w:lang w:bidi="ar-SY"/>
        </w:rPr>
        <w:t>ية</w:t>
      </w:r>
      <w:r w:rsidRPr="00EB740A">
        <w:rPr>
          <w:rFonts w:ascii="Simplified Arabic" w:hAnsi="Simplified Arabic" w:cs="Simplified Arabic"/>
          <w:sz w:val="28"/>
          <w:szCs w:val="28"/>
          <w:rtl/>
          <w:lang w:bidi="ar-SY"/>
        </w:rPr>
        <w:t xml:space="preserve"> والتي تركز بصورة رئيسية على الحدود القصوى التي يمكن ان تتحملها الآليات الجسدية للحد من مخاطر الرياضة على البشر.</w:t>
      </w:r>
    </w:p>
    <w:p w:rsidR="00A13495" w:rsidRPr="0043509F" w:rsidRDefault="0043509F" w:rsidP="00222F70">
      <w:pPr>
        <w:jc w:val="both"/>
        <w:rPr>
          <w:rFonts w:ascii="Simplified Arabic" w:hAnsi="Simplified Arabic" w:cs="Simplified Arabic"/>
          <w:b/>
          <w:bCs/>
          <w:sz w:val="36"/>
          <w:szCs w:val="36"/>
          <w:rtl/>
          <w:lang w:bidi="ar-SY"/>
        </w:rPr>
      </w:pPr>
      <w:r w:rsidRPr="00625D4B">
        <w:rPr>
          <w:rFonts w:ascii="Simplified Arabic" w:hAnsi="Simplified Arabic" w:cs="Simplified Arabic" w:hint="cs"/>
          <w:b/>
          <w:bCs/>
          <w:sz w:val="36"/>
          <w:szCs w:val="36"/>
          <w:highlight w:val="yellow"/>
          <w:rtl/>
          <w:lang w:bidi="ar-SY"/>
        </w:rPr>
        <w:t>الباب الأول: العضلات قوتها والنظم الاستقلابية فيها</w:t>
      </w:r>
    </w:p>
    <w:p w:rsidR="000B5DE0" w:rsidRDefault="000B5DE0" w:rsidP="00222F70">
      <w:pPr>
        <w:jc w:val="both"/>
        <w:rPr>
          <w:rFonts w:ascii="Simplified Arabic" w:hAnsi="Simplified Arabic" w:cs="Simplified Arabic"/>
          <w:b/>
          <w:bCs/>
          <w:sz w:val="32"/>
          <w:szCs w:val="32"/>
          <w:rtl/>
          <w:lang w:bidi="ar-SY"/>
        </w:rPr>
      </w:pPr>
      <w:r w:rsidRPr="00625D4B">
        <w:rPr>
          <w:rFonts w:ascii="Simplified Arabic" w:hAnsi="Simplified Arabic" w:cs="Simplified Arabic" w:hint="cs"/>
          <w:b/>
          <w:bCs/>
          <w:sz w:val="32"/>
          <w:szCs w:val="32"/>
          <w:highlight w:val="red"/>
          <w:rtl/>
          <w:lang w:bidi="ar-SY"/>
        </w:rPr>
        <w:t>عوامل القوة العضلية</w:t>
      </w:r>
    </w:p>
    <w:p w:rsidR="00A7420C" w:rsidRPr="00EB740A" w:rsidRDefault="00A7420C" w:rsidP="00222F70">
      <w:pPr>
        <w:jc w:val="both"/>
        <w:rPr>
          <w:rFonts w:ascii="Simplified Arabic" w:hAnsi="Simplified Arabic" w:cs="Simplified Arabic"/>
          <w:sz w:val="28"/>
          <w:szCs w:val="28"/>
          <w:rtl/>
          <w:lang w:bidi="ar-SY"/>
        </w:rPr>
      </w:pPr>
      <w:r w:rsidRPr="00EB740A">
        <w:rPr>
          <w:rFonts w:ascii="Simplified Arabic" w:hAnsi="Simplified Arabic" w:cs="Simplified Arabic"/>
          <w:sz w:val="28"/>
          <w:szCs w:val="28"/>
          <w:rtl/>
          <w:lang w:bidi="ar-SY"/>
        </w:rPr>
        <w:t>إن أهم العوامل المشتركة في الأنشطة الرياضية هو ماذا يمكن للعضلات أن تفعله لك، أي ما مقدار القوة التي يمكن أن تعطيها عند الحاجة وما هي القدرة القادرة على توليدها أثناء القيام بعمل ولأية مدة يمكن أن تستمر في فعاليتها.</w:t>
      </w:r>
    </w:p>
    <w:p w:rsidR="00A7420C" w:rsidRPr="000B5DE0" w:rsidRDefault="00A7420C" w:rsidP="00222F70">
      <w:pPr>
        <w:jc w:val="both"/>
        <w:rPr>
          <w:rFonts w:ascii="Simplified Arabic" w:hAnsi="Simplified Arabic" w:cs="Simplified Arabic"/>
          <w:sz w:val="28"/>
          <w:szCs w:val="28"/>
          <w:rtl/>
          <w:lang w:bidi="ar-SY"/>
        </w:rPr>
      </w:pPr>
      <w:r w:rsidRPr="00EB740A">
        <w:rPr>
          <w:rFonts w:ascii="Simplified Arabic" w:hAnsi="Simplified Arabic" w:cs="Simplified Arabic"/>
          <w:sz w:val="28"/>
          <w:szCs w:val="28"/>
          <w:rtl/>
          <w:lang w:bidi="ar-SY"/>
        </w:rPr>
        <w:t>أولاً:</w:t>
      </w:r>
      <w:r w:rsidR="000B5DE0">
        <w:rPr>
          <w:rFonts w:ascii="Simplified Arabic" w:hAnsi="Simplified Arabic" w:cs="Simplified Arabic" w:hint="cs"/>
          <w:sz w:val="28"/>
          <w:szCs w:val="28"/>
          <w:rtl/>
          <w:lang w:bidi="ar-SY"/>
        </w:rPr>
        <w:t xml:space="preserve"> </w:t>
      </w:r>
      <w:r w:rsidRPr="00EB740A">
        <w:rPr>
          <w:rFonts w:ascii="Simplified Arabic" w:hAnsi="Simplified Arabic" w:cs="Simplified Arabic"/>
          <w:sz w:val="28"/>
          <w:szCs w:val="28"/>
          <w:rtl/>
          <w:lang w:bidi="ar-SY"/>
        </w:rPr>
        <w:t xml:space="preserve">تتعين القوة العضلية بصورة رئيسية بحجم العضلة مع أقصى قوة تقلص يمكن أن تولدها بين 3-4 </w:t>
      </w:r>
      <m:oMath>
        <m:sSup>
          <m:sSupPr>
            <m:ctrlPr>
              <w:rPr>
                <w:rFonts w:ascii="Cambria Math" w:hAnsi="Cambria Math" w:cs="Simplified Arabic"/>
                <w:iCs/>
                <w:sz w:val="28"/>
                <w:szCs w:val="28"/>
                <w:lang w:bidi="ar-SY"/>
              </w:rPr>
            </m:ctrlPr>
          </m:sSupPr>
          <m:e>
            <m:r>
              <m:rPr>
                <m:sty m:val="p"/>
              </m:rPr>
              <w:rPr>
                <w:rFonts w:ascii="Cambria Math" w:hAnsi="Cambria Math" w:cs="Simplified Arabic"/>
                <w:sz w:val="28"/>
                <w:szCs w:val="28"/>
                <w:lang w:bidi="ar-SY"/>
              </w:rPr>
              <m:t>Kg/Cm</m:t>
            </m:r>
          </m:e>
          <m:sup>
            <m:r>
              <m:rPr>
                <m:sty m:val="p"/>
              </m:rPr>
              <w:rPr>
                <w:rFonts w:ascii="Cambria Math" w:hAnsi="Cambria Math" w:cs="Simplified Arabic"/>
                <w:sz w:val="28"/>
                <w:szCs w:val="28"/>
                <w:lang w:bidi="ar-SY"/>
              </w:rPr>
              <m:t>2</m:t>
            </m:r>
          </m:sup>
        </m:sSup>
      </m:oMath>
      <w:r w:rsidRPr="00EB740A">
        <w:rPr>
          <w:rFonts w:ascii="Simplified Arabic" w:hAnsi="Simplified Arabic" w:cs="Simplified Arabic"/>
          <w:i/>
          <w:sz w:val="28"/>
          <w:szCs w:val="28"/>
          <w:rtl/>
          <w:lang w:bidi="ar-SY"/>
        </w:rPr>
        <w:t xml:space="preserve"> لمساحة المقطع العرضي للعضلة ولهذا فإن الرجل الغني بالتستوستيرون والذي تكون له عضلات ضخمة يكون أقوى بكثير من الأشخاص الذين لا يمتلكون أفضلية التستوستيرون كما أن الرياضي الذي ضخم عضلاته من خلال برنامج تدريب رياضي تكون له قوة عضلية كبيرة.</w:t>
      </w:r>
    </w:p>
    <w:p w:rsidR="002C6C8B" w:rsidRPr="00EB740A" w:rsidRDefault="00A7420C"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وكمثال عم ورد سابقاً</w:t>
      </w:r>
      <w:r w:rsidR="002C6C8B" w:rsidRPr="00EB740A">
        <w:rPr>
          <w:rFonts w:ascii="Simplified Arabic" w:hAnsi="Simplified Arabic" w:cs="Simplified Arabic"/>
          <w:i/>
          <w:sz w:val="28"/>
          <w:szCs w:val="28"/>
          <w:rtl/>
          <w:lang w:bidi="ar-SY"/>
        </w:rPr>
        <w:t xml:space="preserve"> يمتلك رافعي الأثقال عضلة رباعية الرؤوس ذات مقطع عرضي يبلغ </w:t>
      </w:r>
      <w:r w:rsidR="002C6C8B" w:rsidRPr="00EB740A">
        <w:rPr>
          <w:rFonts w:ascii="Simplified Arabic" w:hAnsi="Simplified Arabic" w:cs="Simplified Arabic"/>
          <w:i/>
          <w:sz w:val="28"/>
          <w:szCs w:val="28"/>
          <w:lang w:bidi="ar-SY"/>
        </w:rPr>
        <w:t>150</w:t>
      </w:r>
      <m:oMath>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Cm</m:t>
            </m:r>
          </m:e>
          <m:sup>
            <m:r>
              <w:rPr>
                <w:rFonts w:ascii="Cambria Math" w:hAnsi="Cambria Math" w:cs="Simplified Arabic"/>
                <w:sz w:val="28"/>
                <w:szCs w:val="28"/>
                <w:lang w:bidi="ar-SY"/>
              </w:rPr>
              <m:t>2</m:t>
            </m:r>
          </m:sup>
        </m:sSup>
      </m:oMath>
      <w:r w:rsidR="002C6C8B" w:rsidRPr="00EB740A">
        <w:rPr>
          <w:rFonts w:ascii="Simplified Arabic" w:hAnsi="Simplified Arabic" w:cs="Simplified Arabic"/>
          <w:iCs/>
          <w:sz w:val="28"/>
          <w:szCs w:val="28"/>
          <w:rtl/>
          <w:lang w:bidi="ar-SY"/>
        </w:rPr>
        <w:t xml:space="preserve">، </w:t>
      </w:r>
      <w:r w:rsidR="002C6C8B" w:rsidRPr="00EB740A">
        <w:rPr>
          <w:rFonts w:ascii="Simplified Arabic" w:hAnsi="Simplified Arabic" w:cs="Simplified Arabic"/>
          <w:i/>
          <w:sz w:val="28"/>
          <w:szCs w:val="28"/>
          <w:rtl/>
          <w:lang w:bidi="ar-SY"/>
        </w:rPr>
        <w:t xml:space="preserve">وهذا يعني بأن لها قوة عضلية تقلصية تبلغ </w:t>
      </w:r>
      <w:r w:rsidR="002C6C8B" w:rsidRPr="00EB740A">
        <w:rPr>
          <w:rFonts w:ascii="Simplified Arabic" w:hAnsi="Simplified Arabic" w:cs="Simplified Arabic"/>
          <w:i/>
          <w:sz w:val="28"/>
          <w:szCs w:val="28"/>
          <w:lang w:bidi="ar-SY"/>
        </w:rPr>
        <w:t>525Kg</w:t>
      </w:r>
      <w:r w:rsidR="002C6C8B" w:rsidRPr="00EB740A">
        <w:rPr>
          <w:rFonts w:ascii="Simplified Arabic" w:hAnsi="Simplified Arabic" w:cs="Simplified Arabic"/>
          <w:i/>
          <w:sz w:val="28"/>
          <w:szCs w:val="28"/>
          <w:rtl/>
          <w:lang w:bidi="ar-SY"/>
        </w:rPr>
        <w:t xml:space="preserve"> وتوضع هذه القوة على الوتر الرضفي ولهذا يمكننا بسهولة أن نفهم كيف يمكن لهذا الوتر أن يتمزق أو يقتلع من مغرزه في الظنبوب تحت الركبة وبالإضافة لذلك عند حدوث مثل هذه القوى في أوتار تعبر فوق المفاصل تتوضع قوة مساوية لها على سطوح المفاصل وهذا يعلل وقوع الحوادث كانزياح الغضاريف أو الكسور الانضغاطية حول المفاصل أو تمزق الأربطة العضلية.</w:t>
      </w:r>
    </w:p>
    <w:p w:rsidR="00E45658" w:rsidRPr="00EB740A" w:rsidRDefault="002C6C8B"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وتبلغ قوة الإمساك </w:t>
      </w:r>
      <w:r w:rsidR="00E45658" w:rsidRPr="00EB740A">
        <w:rPr>
          <w:rFonts w:ascii="Simplified Arabic" w:hAnsi="Simplified Arabic" w:cs="Simplified Arabic"/>
          <w:i/>
          <w:sz w:val="28"/>
          <w:szCs w:val="28"/>
          <w:lang w:bidi="ar-SY"/>
        </w:rPr>
        <w:t>holding strength</w:t>
      </w:r>
      <w:r w:rsidR="00E45658" w:rsidRPr="00EB740A">
        <w:rPr>
          <w:rFonts w:ascii="Simplified Arabic" w:hAnsi="Simplified Arabic" w:cs="Simplified Arabic"/>
          <w:i/>
          <w:sz w:val="28"/>
          <w:szCs w:val="28"/>
          <w:rtl/>
          <w:lang w:bidi="ar-SY"/>
        </w:rPr>
        <w:t xml:space="preserve"> بالعضلة حوالي </w:t>
      </w:r>
      <w:r w:rsidR="00E45658" w:rsidRPr="00EB740A">
        <w:rPr>
          <w:rFonts w:ascii="Simplified Arabic" w:hAnsi="Simplified Arabic" w:cs="Simplified Arabic"/>
          <w:i/>
          <w:sz w:val="28"/>
          <w:szCs w:val="28"/>
          <w:lang w:bidi="ar-SY"/>
        </w:rPr>
        <w:t>40%</w:t>
      </w:r>
      <w:r w:rsidR="00E45658" w:rsidRPr="00EB740A">
        <w:rPr>
          <w:rFonts w:ascii="Simplified Arabic" w:hAnsi="Simplified Arabic" w:cs="Simplified Arabic"/>
          <w:i/>
          <w:sz w:val="28"/>
          <w:szCs w:val="28"/>
          <w:rtl/>
          <w:lang w:bidi="ar-SY"/>
        </w:rPr>
        <w:t xml:space="preserve"> أكثر من القوة التقلصية الكبرى أي إذا كانت العضلة قد سبق وأن تقلصت وحاولت قوة ما تمديدها فإن ذلك يحتاج إلى قوة تبلغ حوالي</w:t>
      </w:r>
      <w:r w:rsidR="00E45658" w:rsidRPr="00EB740A">
        <w:rPr>
          <w:rFonts w:ascii="Simplified Arabic" w:hAnsi="Simplified Arabic" w:cs="Simplified Arabic"/>
          <w:i/>
          <w:sz w:val="28"/>
          <w:szCs w:val="28"/>
          <w:lang w:bidi="ar-SY"/>
        </w:rPr>
        <w:t>40%</w:t>
      </w:r>
      <w:r w:rsidR="00E45658" w:rsidRPr="00EB740A">
        <w:rPr>
          <w:rFonts w:ascii="Simplified Arabic" w:hAnsi="Simplified Arabic" w:cs="Simplified Arabic"/>
          <w:i/>
          <w:sz w:val="28"/>
          <w:szCs w:val="28"/>
          <w:rtl/>
          <w:lang w:bidi="ar-SY"/>
        </w:rPr>
        <w:t xml:space="preserve"> أكثر مما يمكن تحقيقه بالتقلص التقصيري للعضلة. ولذلك فإنه في المثال السابق قوة التقلص التي تم قياسها تصبح </w:t>
      </w:r>
      <w:r w:rsidR="00E45658" w:rsidRPr="00EB740A">
        <w:rPr>
          <w:rFonts w:ascii="Simplified Arabic" w:hAnsi="Simplified Arabic" w:cs="Simplified Arabic"/>
          <w:i/>
          <w:sz w:val="28"/>
          <w:szCs w:val="28"/>
          <w:lang w:bidi="ar-SY"/>
        </w:rPr>
        <w:t>735Kg</w:t>
      </w:r>
      <w:r w:rsidR="00E45658" w:rsidRPr="00EB740A">
        <w:rPr>
          <w:rFonts w:ascii="Simplified Arabic" w:hAnsi="Simplified Arabic" w:cs="Simplified Arabic"/>
          <w:i/>
          <w:sz w:val="28"/>
          <w:szCs w:val="28"/>
          <w:rtl/>
          <w:lang w:bidi="ar-SY"/>
        </w:rPr>
        <w:t xml:space="preserve"> ومن الواضح أن ذلك سوف يشكل ضغطاً أكبر على العضلات والأوتار والأربطة المفصلية مما يزيد من احتمالية إصابتها كما أنه يمكن أن يؤدي إلى </w:t>
      </w:r>
      <w:r w:rsidR="00E45658" w:rsidRPr="00EB740A">
        <w:rPr>
          <w:rFonts w:ascii="Simplified Arabic" w:hAnsi="Simplified Arabic" w:cs="Simplified Arabic"/>
          <w:i/>
          <w:sz w:val="28"/>
          <w:szCs w:val="28"/>
          <w:rtl/>
          <w:lang w:bidi="ar-SY"/>
        </w:rPr>
        <w:lastRenderedPageBreak/>
        <w:t>حصول تمزق داخلي في العضلة نفسها وفي الحقيقة إن تمديد العضلة التي وصلت إلى حدها التقلصي الأقصى يؤدي إلى أعلى درجة من الألم العضلي.</w:t>
      </w:r>
    </w:p>
    <w:p w:rsidR="00222F70" w:rsidRDefault="00E45658"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وعلينا الانتباه في هذا السياق على الاختلاف بين قدرة العضلة وقوة العضلة </w:t>
      </w:r>
      <w:r w:rsidR="00793AB4" w:rsidRPr="00EB740A">
        <w:rPr>
          <w:rFonts w:ascii="Simplified Arabic" w:hAnsi="Simplified Arabic" w:cs="Simplified Arabic"/>
          <w:i/>
          <w:sz w:val="28"/>
          <w:szCs w:val="28"/>
          <w:rtl/>
          <w:lang w:bidi="ar-SY"/>
        </w:rPr>
        <w:t xml:space="preserve">حيث أن القدرة هي مقياس كمية العمل الكلية التي تتمكن العضلة من إنجازها في فترة زمنية معينة، ولا يتعين ذلك بقوة التقلص العضلي فقط ولكن أيضاً بمسافة التقلص وبعدد مرات التقلص في الدقيقة وتقاس هذه القدرة بالكيلوغرام في المتر على الدقيقة الواحدة، أي أن العضلة التي تتمكن من رفع وزن </w:t>
      </w:r>
      <w:r w:rsidR="00793AB4" w:rsidRPr="00EB740A">
        <w:rPr>
          <w:rFonts w:ascii="Simplified Arabic" w:hAnsi="Simplified Arabic" w:cs="Simplified Arabic"/>
          <w:i/>
          <w:sz w:val="28"/>
          <w:szCs w:val="28"/>
          <w:lang w:bidi="ar-SY"/>
        </w:rPr>
        <w:t>1Kg</w:t>
      </w:r>
      <w:r w:rsidR="00793AB4" w:rsidRPr="00EB740A">
        <w:rPr>
          <w:rFonts w:ascii="Simplified Arabic" w:hAnsi="Simplified Arabic" w:cs="Simplified Arabic"/>
          <w:i/>
          <w:sz w:val="28"/>
          <w:szCs w:val="28"/>
          <w:rtl/>
          <w:lang w:bidi="ar-SY"/>
        </w:rPr>
        <w:t xml:space="preserve"> إلى ارتفاع </w:t>
      </w:r>
      <w:r w:rsidR="00793AB4" w:rsidRPr="00EB740A">
        <w:rPr>
          <w:rFonts w:ascii="Simplified Arabic" w:hAnsi="Simplified Arabic" w:cs="Simplified Arabic"/>
          <w:i/>
          <w:sz w:val="28"/>
          <w:szCs w:val="28"/>
          <w:lang w:bidi="ar-SY"/>
        </w:rPr>
        <w:t>1M</w:t>
      </w:r>
      <w:r w:rsidR="00793AB4" w:rsidRPr="00EB740A">
        <w:rPr>
          <w:rFonts w:ascii="Simplified Arabic" w:hAnsi="Simplified Arabic" w:cs="Simplified Arabic"/>
          <w:i/>
          <w:sz w:val="28"/>
          <w:szCs w:val="28"/>
          <w:rtl/>
          <w:lang w:bidi="ar-SY"/>
        </w:rPr>
        <w:t xml:space="preserve"> أو تحريكه بصورة جانبية لمسافة </w:t>
      </w:r>
      <w:r w:rsidR="00793AB4" w:rsidRPr="00EB740A">
        <w:rPr>
          <w:rFonts w:ascii="Simplified Arabic" w:hAnsi="Simplified Arabic" w:cs="Simplified Arabic"/>
          <w:i/>
          <w:sz w:val="28"/>
          <w:szCs w:val="28"/>
          <w:lang w:bidi="ar-SY"/>
        </w:rPr>
        <w:t>1M</w:t>
      </w:r>
      <w:r w:rsidR="00793AB4" w:rsidRPr="00EB740A">
        <w:rPr>
          <w:rFonts w:ascii="Simplified Arabic" w:hAnsi="Simplified Arabic" w:cs="Simplified Arabic"/>
          <w:i/>
          <w:sz w:val="28"/>
          <w:szCs w:val="28"/>
          <w:rtl/>
          <w:lang w:bidi="ar-SY"/>
        </w:rPr>
        <w:t xml:space="preserve"> في دقيقة واحدة يقال </w:t>
      </w:r>
      <w:r w:rsidR="00222F70" w:rsidRPr="00EB740A">
        <w:rPr>
          <w:rFonts w:ascii="Simplified Arabic" w:hAnsi="Simplified Arabic" w:cs="Simplified Arabic" w:hint="cs"/>
          <w:i/>
          <w:sz w:val="28"/>
          <w:szCs w:val="28"/>
          <w:rtl/>
          <w:lang w:bidi="ar-SY"/>
        </w:rPr>
        <w:t>إن</w:t>
      </w:r>
      <w:r w:rsidR="00793AB4" w:rsidRPr="00EB740A">
        <w:rPr>
          <w:rFonts w:ascii="Simplified Arabic" w:hAnsi="Simplified Arabic" w:cs="Simplified Arabic"/>
          <w:i/>
          <w:sz w:val="28"/>
          <w:szCs w:val="28"/>
          <w:rtl/>
          <w:lang w:bidi="ar-SY"/>
        </w:rPr>
        <w:t xml:space="preserve"> لها قدرة تساوي</w:t>
      </w:r>
    </w:p>
    <w:p w:rsidR="00793AB4" w:rsidRPr="00EB740A" w:rsidRDefault="00793AB4"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1(Kg-M/Min)</w:t>
      </w:r>
      <w:r w:rsidRPr="00EB740A">
        <w:rPr>
          <w:rFonts w:ascii="Simplified Arabic" w:hAnsi="Simplified Arabic" w:cs="Simplified Arabic"/>
          <w:i/>
          <w:sz w:val="28"/>
          <w:szCs w:val="28"/>
          <w:rtl/>
          <w:lang w:bidi="ar-SY"/>
        </w:rPr>
        <w:t xml:space="preserve"> وتبلغ القدرة القصوى التي يمكن أن تحققها كل عضلات الجسم لرياضي عالي التدريب عند عمل كل عضلاته سوية تقريباً كالتالي:</w:t>
      </w:r>
    </w:p>
    <w:p w:rsidR="00793AB4" w:rsidRPr="00EB740A" w:rsidRDefault="00793AB4"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الثواني</w:t>
      </w:r>
      <w:r w:rsidR="00DE3AA2" w:rsidRPr="00EB740A">
        <w:rPr>
          <w:rFonts w:ascii="Simplified Arabic" w:hAnsi="Simplified Arabic" w:cs="Simplified Arabic"/>
          <w:i/>
          <w:sz w:val="28"/>
          <w:szCs w:val="28"/>
          <w:rtl/>
          <w:lang w:bidi="ar-SY"/>
        </w:rPr>
        <w:t xml:space="preserve"> </w:t>
      </w:r>
      <w:r w:rsidR="00DE3AA2" w:rsidRPr="00EB740A">
        <w:rPr>
          <w:rFonts w:ascii="Simplified Arabic" w:hAnsi="Simplified Arabic" w:cs="Simplified Arabic"/>
          <w:i/>
          <w:sz w:val="28"/>
          <w:szCs w:val="28"/>
          <w:lang w:bidi="ar-SY"/>
        </w:rPr>
        <w:t>8-10</w:t>
      </w:r>
      <w:r w:rsidR="00DE3AA2" w:rsidRPr="00EB740A">
        <w:rPr>
          <w:rFonts w:ascii="Simplified Arabic" w:hAnsi="Simplified Arabic" w:cs="Simplified Arabic"/>
          <w:i/>
          <w:sz w:val="28"/>
          <w:szCs w:val="28"/>
          <w:rtl/>
          <w:lang w:bidi="ar-SY"/>
        </w:rPr>
        <w:t xml:space="preserve"> الأولى                              </w:t>
      </w:r>
      <w:r w:rsidR="00E1278A" w:rsidRPr="00EB740A">
        <w:rPr>
          <w:rFonts w:ascii="Simplified Arabic" w:hAnsi="Simplified Arabic" w:cs="Simplified Arabic"/>
          <w:i/>
          <w:sz w:val="28"/>
          <w:szCs w:val="28"/>
          <w:rtl/>
          <w:lang w:bidi="ar-SY"/>
        </w:rPr>
        <w:t xml:space="preserve"> </w:t>
      </w:r>
      <w:r w:rsidR="00DE3AA2" w:rsidRPr="00EB740A">
        <w:rPr>
          <w:rFonts w:ascii="Simplified Arabic" w:hAnsi="Simplified Arabic" w:cs="Simplified Arabic"/>
          <w:i/>
          <w:sz w:val="28"/>
          <w:szCs w:val="28"/>
          <w:rtl/>
          <w:lang w:bidi="ar-SY"/>
        </w:rPr>
        <w:t xml:space="preserve"> </w:t>
      </w:r>
      <w:r w:rsidR="00E1278A" w:rsidRPr="00EB740A">
        <w:rPr>
          <w:rFonts w:ascii="Simplified Arabic" w:hAnsi="Simplified Arabic" w:cs="Simplified Arabic"/>
          <w:i/>
          <w:sz w:val="28"/>
          <w:szCs w:val="28"/>
          <w:lang w:bidi="ar-SY"/>
        </w:rPr>
        <w:t>7000(Kg-M/Min)</w:t>
      </w:r>
    </w:p>
    <w:p w:rsidR="00E1278A" w:rsidRPr="00EB740A" w:rsidRDefault="00E1278A"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الدقيقة التالية                                          </w:t>
      </w:r>
      <w:r w:rsidRPr="00EB740A">
        <w:rPr>
          <w:rFonts w:ascii="Simplified Arabic" w:hAnsi="Simplified Arabic" w:cs="Simplified Arabic"/>
          <w:i/>
          <w:sz w:val="28"/>
          <w:szCs w:val="28"/>
          <w:lang w:bidi="ar-SY"/>
        </w:rPr>
        <w:t>4000(Kg-M/Min)</w:t>
      </w:r>
      <w:r w:rsidRPr="00EB740A">
        <w:rPr>
          <w:rFonts w:ascii="Simplified Arabic" w:hAnsi="Simplified Arabic" w:cs="Simplified Arabic"/>
          <w:i/>
          <w:sz w:val="28"/>
          <w:szCs w:val="28"/>
          <w:rtl/>
          <w:lang w:bidi="ar-SY"/>
        </w:rPr>
        <w:t xml:space="preserve"> </w:t>
      </w:r>
    </w:p>
    <w:p w:rsidR="00E1278A" w:rsidRPr="00EB740A" w:rsidRDefault="00E1278A"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النصف الساعة التالية                                </w:t>
      </w:r>
      <w:r w:rsidRPr="00EB740A">
        <w:rPr>
          <w:rFonts w:ascii="Simplified Arabic" w:hAnsi="Simplified Arabic" w:cs="Simplified Arabic"/>
          <w:i/>
          <w:sz w:val="28"/>
          <w:szCs w:val="28"/>
          <w:lang w:bidi="ar-SY"/>
        </w:rPr>
        <w:t>1700(Kg-M/Min)</w:t>
      </w:r>
      <w:r w:rsidR="009158B8">
        <w:rPr>
          <w:rStyle w:val="FootnoteReference"/>
          <w:rFonts w:ascii="Simplified Arabic" w:hAnsi="Simplified Arabic" w:cs="Simplified Arabic"/>
          <w:i/>
          <w:sz w:val="28"/>
          <w:szCs w:val="28"/>
          <w:rtl/>
          <w:lang w:bidi="ar-SY"/>
        </w:rPr>
        <w:footnoteReference w:id="1"/>
      </w:r>
    </w:p>
    <w:p w:rsidR="00E842B1" w:rsidRPr="00EB740A" w:rsidRDefault="00E1278A"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ويتضح مم سبق بأن للشخص القدرة على توليد اندفاع مفرط للقدرة لفترة قصيرة من الوقت مثلما يحدث في سباق الجري لمسافة </w:t>
      </w:r>
      <w:r w:rsidRPr="00EB740A">
        <w:rPr>
          <w:rFonts w:ascii="Simplified Arabic" w:hAnsi="Simplified Arabic" w:cs="Simplified Arabic"/>
          <w:i/>
          <w:sz w:val="28"/>
          <w:szCs w:val="28"/>
          <w:lang w:bidi="ar-SY"/>
        </w:rPr>
        <w:t>100</w:t>
      </w:r>
      <w:r w:rsidRPr="00EB740A">
        <w:rPr>
          <w:rFonts w:ascii="Simplified Arabic" w:hAnsi="Simplified Arabic" w:cs="Simplified Arabic"/>
          <w:i/>
          <w:sz w:val="28"/>
          <w:szCs w:val="28"/>
          <w:rtl/>
          <w:lang w:bidi="ar-SY"/>
        </w:rPr>
        <w:t xml:space="preserve"> متر مثلاً. ومع ذلك فإن هذا لا يعني بأن الإنجاز الرياضي للشخص هو أربعة أضعافه أثناء اندفاع</w:t>
      </w:r>
      <w:r w:rsidR="00E842B1" w:rsidRPr="00EB740A">
        <w:rPr>
          <w:rFonts w:ascii="Simplified Arabic" w:hAnsi="Simplified Arabic" w:cs="Simplified Arabic"/>
          <w:i/>
          <w:sz w:val="28"/>
          <w:szCs w:val="28"/>
          <w:rtl/>
          <w:lang w:bidi="ar-SY"/>
        </w:rPr>
        <w:t xml:space="preserve"> القدرة الأولي مما هو عليه خلال النصف ساعة التالية لأن كفاءة تحويل نتاج القدرة العضلية إلى إنجاز رياضي هي في الغالب أقل كثيراً أثناء النشاط السريع مما هي عليه أثناء النشاط الأقل سرعة ولكن المستمر.</w:t>
      </w:r>
    </w:p>
    <w:p w:rsidR="00844B65" w:rsidRPr="00EB740A" w:rsidRDefault="00E842B1"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بعد أن انتهينا من التعرف على القوة العضلية والقدرة العضلية كمبادئ أولية يبقى لدينا التعرف على آخر مقاييس الإنجاز العضلي وهو التحمل ويعتمد التحمل العضلي على الدعم الغذائي للعضلة وأكثر من كل شيء آخر على كمية </w:t>
      </w:r>
      <w:r w:rsidR="00844B65" w:rsidRPr="00EB740A">
        <w:rPr>
          <w:rFonts w:ascii="Simplified Arabic" w:hAnsi="Simplified Arabic" w:cs="Simplified Arabic"/>
          <w:i/>
          <w:sz w:val="28"/>
          <w:szCs w:val="28"/>
          <w:rtl/>
          <w:lang w:bidi="ar-SY"/>
        </w:rPr>
        <w:t>الغليكوجين التي</w:t>
      </w:r>
      <w:r w:rsidRPr="00EB740A">
        <w:rPr>
          <w:rFonts w:ascii="Simplified Arabic" w:hAnsi="Simplified Arabic" w:cs="Simplified Arabic"/>
          <w:i/>
          <w:sz w:val="28"/>
          <w:szCs w:val="28"/>
          <w:rtl/>
          <w:lang w:bidi="ar-SY"/>
        </w:rPr>
        <w:t xml:space="preserve"> يمكن تخزينها في العضلة قبل فترة التمرين، فالشخص الذي يتغذى على غذاء عالي السكريات يخزن مخزوناً من الغليكوجين في عضلاته أكثر مم</w:t>
      </w:r>
      <w:r w:rsidR="00844B65" w:rsidRPr="00EB740A">
        <w:rPr>
          <w:rFonts w:ascii="Simplified Arabic" w:hAnsi="Simplified Arabic" w:cs="Simplified Arabic"/>
          <w:i/>
          <w:sz w:val="28"/>
          <w:szCs w:val="28"/>
          <w:rtl/>
          <w:lang w:bidi="ar-SY"/>
        </w:rPr>
        <w:t>ا</w:t>
      </w:r>
      <w:r w:rsidRPr="00EB740A">
        <w:rPr>
          <w:rFonts w:ascii="Simplified Arabic" w:hAnsi="Simplified Arabic" w:cs="Simplified Arabic"/>
          <w:i/>
          <w:sz w:val="28"/>
          <w:szCs w:val="28"/>
          <w:rtl/>
          <w:lang w:bidi="ar-SY"/>
        </w:rPr>
        <w:t xml:space="preserve"> يخزنه </w:t>
      </w:r>
      <w:r w:rsidR="00844B65" w:rsidRPr="00EB740A">
        <w:rPr>
          <w:rFonts w:ascii="Simplified Arabic" w:hAnsi="Simplified Arabic" w:cs="Simplified Arabic"/>
          <w:i/>
          <w:sz w:val="28"/>
          <w:szCs w:val="28"/>
          <w:rtl/>
          <w:lang w:bidi="ar-SY"/>
        </w:rPr>
        <w:t>شخص يتغذى على غذاء مختلط أو غذاء عالي الدسم. ولذلك فإن التحمل يعزز بواسطة الغذاء العالي السكريات وعندما يجري الرياضي بسرعة اعتيادية لسباق الماراثون يكون تحمله المقيس بالزمن الذي يمكنه أن يحافظ فيه على السباق حتى الإنهاك التام هو تقريباً كما يلي:</w:t>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عالي السكريات                                 </w:t>
      </w:r>
      <w:r w:rsidRPr="00EB740A">
        <w:rPr>
          <w:rFonts w:ascii="Simplified Arabic" w:hAnsi="Simplified Arabic" w:cs="Simplified Arabic"/>
          <w:i/>
          <w:sz w:val="28"/>
          <w:szCs w:val="28"/>
          <w:lang w:bidi="ar-SY"/>
        </w:rPr>
        <w:t>240</w:t>
      </w:r>
      <w:r w:rsidRPr="00EB740A">
        <w:rPr>
          <w:rFonts w:ascii="Simplified Arabic" w:hAnsi="Simplified Arabic" w:cs="Simplified Arabic"/>
          <w:i/>
          <w:sz w:val="28"/>
          <w:szCs w:val="28"/>
          <w:rtl/>
          <w:lang w:bidi="ar-SY"/>
        </w:rPr>
        <w:t xml:space="preserve"> دقيقة </w:t>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مختلط                                            </w:t>
      </w:r>
      <w:r w:rsidRPr="00EB740A">
        <w:rPr>
          <w:rFonts w:ascii="Simplified Arabic" w:hAnsi="Simplified Arabic" w:cs="Simplified Arabic"/>
          <w:i/>
          <w:sz w:val="28"/>
          <w:szCs w:val="28"/>
          <w:lang w:bidi="ar-SY"/>
        </w:rPr>
        <w:t>120</w:t>
      </w:r>
      <w:r w:rsidRPr="00EB740A">
        <w:rPr>
          <w:rFonts w:ascii="Simplified Arabic" w:hAnsi="Simplified Arabic" w:cs="Simplified Arabic"/>
          <w:i/>
          <w:sz w:val="28"/>
          <w:szCs w:val="28"/>
          <w:rtl/>
          <w:lang w:bidi="ar-SY"/>
        </w:rPr>
        <w:t xml:space="preserve"> دقيقة</w:t>
      </w:r>
    </w:p>
    <w:p w:rsidR="00844B65" w:rsidRPr="00EB740A" w:rsidRDefault="00844B65" w:rsidP="009158B8">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عالي الدسم                                       </w:t>
      </w:r>
      <w:r w:rsidRPr="00EB740A">
        <w:rPr>
          <w:rFonts w:ascii="Simplified Arabic" w:hAnsi="Simplified Arabic" w:cs="Simplified Arabic"/>
          <w:i/>
          <w:sz w:val="28"/>
          <w:szCs w:val="28"/>
          <w:lang w:bidi="ar-SY"/>
        </w:rPr>
        <w:t xml:space="preserve"> </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85</w:t>
      </w:r>
      <w:r w:rsidRPr="00EB740A">
        <w:rPr>
          <w:rFonts w:ascii="Simplified Arabic" w:hAnsi="Simplified Arabic" w:cs="Simplified Arabic"/>
          <w:i/>
          <w:sz w:val="28"/>
          <w:szCs w:val="28"/>
          <w:rtl/>
          <w:lang w:bidi="ar-SY"/>
        </w:rPr>
        <w:t xml:space="preserve"> دقيقة</w:t>
      </w:r>
      <w:r w:rsidR="009158B8">
        <w:rPr>
          <w:rStyle w:val="FootnoteReference"/>
          <w:rFonts w:ascii="Simplified Arabic" w:hAnsi="Simplified Arabic" w:cs="Simplified Arabic"/>
          <w:i/>
          <w:sz w:val="28"/>
          <w:szCs w:val="28"/>
          <w:rtl/>
          <w:lang w:bidi="ar-SY"/>
        </w:rPr>
        <w:footnoteReference w:id="2"/>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lastRenderedPageBreak/>
        <w:t xml:space="preserve">وتفسر الكميات الموافقة من الغليكوجين المخزون في العضلات قبل بدء السباق هذه الفروق وتبلغ تقريباً الكميات المخزونة في كيلوغرام واحد من العضل ما يلي:  </w:t>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عالي السكريات                                      </w:t>
      </w:r>
      <w:r w:rsidRPr="00EB740A">
        <w:rPr>
          <w:rFonts w:ascii="Simplified Arabic" w:hAnsi="Simplified Arabic" w:cs="Simplified Arabic"/>
          <w:i/>
          <w:sz w:val="28"/>
          <w:szCs w:val="28"/>
          <w:lang w:bidi="ar-SY"/>
        </w:rPr>
        <w:t>40g</w:t>
      </w:r>
      <w:r w:rsidRPr="00EB740A">
        <w:rPr>
          <w:rFonts w:ascii="Simplified Arabic" w:hAnsi="Simplified Arabic" w:cs="Simplified Arabic"/>
          <w:i/>
          <w:sz w:val="28"/>
          <w:szCs w:val="28"/>
          <w:rtl/>
          <w:lang w:bidi="ar-SY"/>
        </w:rPr>
        <w:t xml:space="preserve">                             </w:t>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مختلط                                                 </w:t>
      </w:r>
      <w:r w:rsidRPr="00EB740A">
        <w:rPr>
          <w:rFonts w:ascii="Simplified Arabic" w:hAnsi="Simplified Arabic" w:cs="Simplified Arabic"/>
          <w:i/>
          <w:sz w:val="28"/>
          <w:szCs w:val="28"/>
          <w:lang w:bidi="ar-SY"/>
        </w:rPr>
        <w:t>20g</w:t>
      </w:r>
      <w:r w:rsidRPr="00EB740A">
        <w:rPr>
          <w:rFonts w:ascii="Simplified Arabic" w:hAnsi="Simplified Arabic" w:cs="Simplified Arabic"/>
          <w:i/>
          <w:sz w:val="28"/>
          <w:szCs w:val="28"/>
          <w:rtl/>
          <w:lang w:bidi="ar-SY"/>
        </w:rPr>
        <w:t xml:space="preserve">     </w:t>
      </w:r>
    </w:p>
    <w:p w:rsidR="00844B65" w:rsidRPr="00EB740A" w:rsidRDefault="00844B6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غذاء عالي الدسم                                            </w:t>
      </w:r>
      <w:r w:rsidRPr="00EB740A">
        <w:rPr>
          <w:rFonts w:ascii="Simplified Arabic" w:hAnsi="Simplified Arabic" w:cs="Simplified Arabic"/>
          <w:i/>
          <w:sz w:val="28"/>
          <w:szCs w:val="28"/>
          <w:lang w:bidi="ar-SY"/>
        </w:rPr>
        <w:t>6g</w:t>
      </w:r>
      <w:r w:rsidRPr="00EB740A">
        <w:rPr>
          <w:rFonts w:ascii="Simplified Arabic" w:hAnsi="Simplified Arabic" w:cs="Simplified Arabic"/>
          <w:i/>
          <w:sz w:val="28"/>
          <w:szCs w:val="28"/>
          <w:rtl/>
          <w:lang w:bidi="ar-SY"/>
        </w:rPr>
        <w:t xml:space="preserve"> </w:t>
      </w:r>
      <w:r w:rsidR="009158B8">
        <w:rPr>
          <w:rStyle w:val="FootnoteReference"/>
          <w:rFonts w:ascii="Simplified Arabic" w:hAnsi="Simplified Arabic" w:cs="Simplified Arabic"/>
          <w:i/>
          <w:sz w:val="28"/>
          <w:szCs w:val="28"/>
          <w:rtl/>
          <w:lang w:bidi="ar-SY"/>
        </w:rPr>
        <w:footnoteReference w:id="3"/>
      </w:r>
    </w:p>
    <w:p w:rsidR="00C801A5" w:rsidRPr="000B5DE0" w:rsidRDefault="000B5DE0" w:rsidP="00222F70">
      <w:pPr>
        <w:jc w:val="both"/>
        <w:rPr>
          <w:rFonts w:ascii="Simplified Arabic" w:hAnsi="Simplified Arabic" w:cs="Simplified Arabic"/>
          <w:b/>
          <w:bCs/>
          <w:i/>
          <w:sz w:val="32"/>
          <w:szCs w:val="32"/>
          <w:rtl/>
          <w:lang w:bidi="ar-SY"/>
        </w:rPr>
      </w:pPr>
      <w:r>
        <w:rPr>
          <w:rFonts w:ascii="Simplified Arabic" w:hAnsi="Simplified Arabic" w:cs="Simplified Arabic" w:hint="cs"/>
          <w:b/>
          <w:bCs/>
          <w:i/>
          <w:sz w:val="32"/>
          <w:szCs w:val="32"/>
          <w:rtl/>
          <w:lang w:bidi="ar-SY"/>
        </w:rPr>
        <w:t xml:space="preserve"> </w:t>
      </w:r>
      <w:r w:rsidR="00C801A5" w:rsidRPr="00625D4B">
        <w:rPr>
          <w:rFonts w:ascii="Simplified Arabic" w:hAnsi="Simplified Arabic" w:cs="Simplified Arabic"/>
          <w:b/>
          <w:bCs/>
          <w:i/>
          <w:sz w:val="32"/>
          <w:szCs w:val="32"/>
          <w:highlight w:val="red"/>
          <w:rtl/>
          <w:lang w:bidi="ar-SY"/>
        </w:rPr>
        <w:t>النظم الاستقلابية العضلية في التمارين</w:t>
      </w:r>
    </w:p>
    <w:p w:rsidR="00DC6B18" w:rsidRPr="00EB740A" w:rsidRDefault="00DC6B18"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توجد في العضلات نفس النظم الاستقلابية الأساسية التي توجد في كل أقسام الجسم الأخرى. ومع ذلك فهناك ثلاثة قياسات كمية خاصة لفعاليات ثلاثة أنظمة استقلابية مهمة جداً لفهم حدود الفعاليات الفيزيائية وهذه الأنظمة هي: نظام الفسفاجين _ نظام الغلي</w:t>
      </w:r>
      <w:r w:rsidR="000B5DE0">
        <w:rPr>
          <w:rFonts w:ascii="Simplified Arabic" w:hAnsi="Simplified Arabic" w:cs="Simplified Arabic"/>
          <w:i/>
          <w:sz w:val="28"/>
          <w:szCs w:val="28"/>
          <w:rtl/>
          <w:lang w:bidi="ar-SY"/>
        </w:rPr>
        <w:t>كوجين-حمض اللاكتيك _ النظام ال</w:t>
      </w:r>
      <w:r w:rsidRPr="00EB740A">
        <w:rPr>
          <w:rFonts w:ascii="Simplified Arabic" w:hAnsi="Simplified Arabic" w:cs="Simplified Arabic"/>
          <w:i/>
          <w:sz w:val="28"/>
          <w:szCs w:val="28"/>
          <w:rtl/>
          <w:lang w:bidi="ar-SY"/>
        </w:rPr>
        <w:t>هوائي.</w:t>
      </w:r>
    </w:p>
    <w:p w:rsidR="00DC6B18" w:rsidRPr="00EB740A" w:rsidRDefault="00DC6B18" w:rsidP="00222F70">
      <w:pPr>
        <w:pStyle w:val="ListParagraph"/>
        <w:numPr>
          <w:ilvl w:val="0"/>
          <w:numId w:val="1"/>
        </w:numPr>
        <w:jc w:val="both"/>
        <w:rPr>
          <w:rFonts w:ascii="Simplified Arabic" w:hAnsi="Simplified Arabic" w:cs="Simplified Arabic"/>
          <w:b/>
          <w:bCs/>
          <w:i/>
          <w:sz w:val="28"/>
          <w:szCs w:val="28"/>
          <w:rtl/>
          <w:lang w:bidi="ar-SY"/>
        </w:rPr>
      </w:pPr>
      <w:r w:rsidRPr="00EB740A">
        <w:rPr>
          <w:rFonts w:ascii="Simplified Arabic" w:hAnsi="Simplified Arabic" w:cs="Simplified Arabic"/>
          <w:b/>
          <w:bCs/>
          <w:i/>
          <w:sz w:val="28"/>
          <w:szCs w:val="28"/>
          <w:rtl/>
          <w:lang w:bidi="ar-SY"/>
        </w:rPr>
        <w:t>نظام الفسفاجين</w:t>
      </w:r>
    </w:p>
    <w:p w:rsidR="00D525A4" w:rsidRPr="00EB740A" w:rsidRDefault="00DC6B18"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إن المصدر الأساسي للطاقة اللازمة للتقلص العضلي هو ثلاثي فوسفات الأدينوزين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الذي له الصيغة الأساسية </w:t>
      </w:r>
      <w:r w:rsidR="002768A3" w:rsidRPr="00EB740A">
        <w:rPr>
          <w:rFonts w:ascii="Simplified Arabic" w:hAnsi="Simplified Arabic" w:cs="Simplified Arabic"/>
          <w:noProof/>
          <w:sz w:val="28"/>
          <w:szCs w:val="28"/>
          <w:lang w:bidi="ar-SY"/>
        </w:rPr>
        <w:t>po3)</w:t>
      </w:r>
      <w:r w:rsidR="002768A3" w:rsidRPr="00EB740A">
        <w:rPr>
          <w:rFonts w:ascii="Simplified Arabic" w:hAnsi="Simplified Arabic" w:cs="Simplified Arabic"/>
          <w:noProof/>
          <w:sz w:val="28"/>
          <w:szCs w:val="28"/>
          <w:rtl/>
          <w:lang w:bidi="ar-SY"/>
        </w:rPr>
        <w:t>~</w:t>
      </w:r>
      <w:r w:rsidR="002768A3" w:rsidRPr="00EB740A">
        <w:rPr>
          <w:rFonts w:ascii="Simplified Arabic" w:hAnsi="Simplified Arabic" w:cs="Simplified Arabic"/>
          <w:noProof/>
          <w:sz w:val="28"/>
          <w:szCs w:val="28"/>
          <w:lang w:bidi="ar-SY"/>
        </w:rPr>
        <w:t>po3</w:t>
      </w:r>
      <w:r w:rsidR="002768A3" w:rsidRPr="00EB740A">
        <w:rPr>
          <w:rFonts w:ascii="Simplified Arabic" w:hAnsi="Simplified Arabic" w:cs="Simplified Arabic"/>
          <w:noProof/>
          <w:sz w:val="28"/>
          <w:szCs w:val="28"/>
          <w:rtl/>
          <w:lang w:bidi="ar-SY"/>
        </w:rPr>
        <w:t>~</w:t>
      </w:r>
      <w:r w:rsidR="002768A3" w:rsidRPr="00EB740A">
        <w:rPr>
          <w:rFonts w:ascii="Simplified Arabic" w:hAnsi="Simplified Arabic" w:cs="Simplified Arabic"/>
          <w:noProof/>
          <w:sz w:val="28"/>
          <w:szCs w:val="28"/>
          <w:lang w:bidi="ar-SY"/>
        </w:rPr>
        <w:t>po3</w:t>
      </w:r>
      <w:r w:rsidR="002768A3" w:rsidRPr="00EB740A">
        <w:rPr>
          <w:rFonts w:ascii="Simplified Arabic" w:hAnsi="Simplified Arabic" w:cs="Simplified Arabic"/>
          <w:noProof/>
          <w:sz w:val="28"/>
          <w:szCs w:val="28"/>
          <w:rtl/>
          <w:lang w:bidi="ar-SY"/>
        </w:rPr>
        <w:t xml:space="preserve">-أدينوزين)   </w:t>
      </w:r>
      <w:r w:rsidRPr="00EB740A">
        <w:rPr>
          <w:rFonts w:ascii="Simplified Arabic" w:hAnsi="Simplified Arabic" w:cs="Simplified Arabic"/>
          <w:i/>
          <w:sz w:val="28"/>
          <w:szCs w:val="28"/>
          <w:rtl/>
          <w:lang w:bidi="ar-SY"/>
        </w:rPr>
        <w:t xml:space="preserve"> وتسمى الرابطتين الموصلتين بين جذري الفوسفات الأخيرين </w:t>
      </w:r>
      <w:r w:rsidR="002768A3" w:rsidRPr="00EB740A">
        <w:rPr>
          <w:rFonts w:ascii="Simplified Arabic" w:hAnsi="Simplified Arabic" w:cs="Simplified Arabic"/>
          <w:i/>
          <w:sz w:val="28"/>
          <w:szCs w:val="28"/>
          <w:rtl/>
          <w:lang w:bidi="ar-SY"/>
        </w:rPr>
        <w:t xml:space="preserve">بالجزيء والمعلمتين بالرمز~ بالرابطتان الفسفاتيتان عاليتا الطاقة وتخزن كل من هاتي الرابطتين </w:t>
      </w:r>
      <w:r w:rsidR="002768A3" w:rsidRPr="00EB740A">
        <w:rPr>
          <w:rFonts w:ascii="Simplified Arabic" w:hAnsi="Simplified Arabic" w:cs="Simplified Arabic"/>
          <w:i/>
          <w:sz w:val="28"/>
          <w:szCs w:val="28"/>
          <w:lang w:bidi="ar-SY"/>
        </w:rPr>
        <w:t>7300</w:t>
      </w:r>
      <w:r w:rsidR="002768A3" w:rsidRPr="00EB740A">
        <w:rPr>
          <w:rFonts w:ascii="Simplified Arabic" w:hAnsi="Simplified Arabic" w:cs="Simplified Arabic"/>
          <w:i/>
          <w:sz w:val="28"/>
          <w:szCs w:val="28"/>
          <w:rtl/>
          <w:lang w:bidi="ar-SY"/>
        </w:rPr>
        <w:t xml:space="preserve"> سعرة من الطاقة في كل مول من ال</w:t>
      </w:r>
      <w:r w:rsidR="00222F70">
        <w:rPr>
          <w:rFonts w:ascii="Simplified Arabic" w:hAnsi="Simplified Arabic" w:cs="Simplified Arabic" w:hint="cs"/>
          <w:i/>
          <w:sz w:val="28"/>
          <w:szCs w:val="28"/>
          <w:rtl/>
          <w:lang w:bidi="ar-SY"/>
        </w:rPr>
        <w:t xml:space="preserve">ـ </w:t>
      </w:r>
      <w:r w:rsidR="002768A3" w:rsidRPr="00EB740A">
        <w:rPr>
          <w:rFonts w:ascii="Simplified Arabic" w:hAnsi="Simplified Arabic" w:cs="Simplified Arabic"/>
          <w:i/>
          <w:sz w:val="28"/>
          <w:szCs w:val="28"/>
          <w:lang w:bidi="ar-SY"/>
        </w:rPr>
        <w:t>ATP</w:t>
      </w:r>
      <w:r w:rsidR="002768A3" w:rsidRPr="00EB740A">
        <w:rPr>
          <w:rFonts w:ascii="Simplified Arabic" w:hAnsi="Simplified Arabic" w:cs="Simplified Arabic"/>
          <w:i/>
          <w:sz w:val="28"/>
          <w:szCs w:val="28"/>
          <w:rtl/>
          <w:lang w:bidi="ar-SY"/>
        </w:rPr>
        <w:t xml:space="preserve"> تحت الظروف القياسية، ولهذا فعند إزالة أحد جذور الفوسفات من الجزيء تتحرر </w:t>
      </w:r>
      <w:r w:rsidR="002768A3" w:rsidRPr="00EB740A">
        <w:rPr>
          <w:rFonts w:ascii="Simplified Arabic" w:hAnsi="Simplified Arabic" w:cs="Simplified Arabic"/>
          <w:i/>
          <w:sz w:val="28"/>
          <w:szCs w:val="28"/>
          <w:lang w:bidi="ar-SY"/>
        </w:rPr>
        <w:t>7300</w:t>
      </w:r>
      <w:r w:rsidR="002768A3" w:rsidRPr="00EB740A">
        <w:rPr>
          <w:rFonts w:ascii="Simplified Arabic" w:hAnsi="Simplified Arabic" w:cs="Simplified Arabic"/>
          <w:i/>
          <w:sz w:val="28"/>
          <w:szCs w:val="28"/>
          <w:rtl/>
          <w:lang w:bidi="ar-SY"/>
        </w:rPr>
        <w:t xml:space="preserve"> سعرة من الطاقة التي يمكن أن تستعمل في توفير الطاقة لعملية التقلص ومن ثم عتد يزال جذر فوسفاتي آخر تتحرر وتتوفر </w:t>
      </w:r>
      <w:r w:rsidR="002768A3" w:rsidRPr="00EB740A">
        <w:rPr>
          <w:rFonts w:ascii="Simplified Arabic" w:hAnsi="Simplified Arabic" w:cs="Simplified Arabic"/>
          <w:i/>
          <w:sz w:val="28"/>
          <w:szCs w:val="28"/>
          <w:lang w:bidi="ar-SY"/>
        </w:rPr>
        <w:t>7300</w:t>
      </w:r>
      <w:r w:rsidR="002768A3" w:rsidRPr="00EB740A">
        <w:rPr>
          <w:rFonts w:ascii="Simplified Arabic" w:hAnsi="Simplified Arabic" w:cs="Simplified Arabic"/>
          <w:i/>
          <w:sz w:val="28"/>
          <w:szCs w:val="28"/>
          <w:rtl/>
          <w:lang w:bidi="ar-SY"/>
        </w:rPr>
        <w:t xml:space="preserve"> سعرة أخرى. وتؤدي إزالة الفوسفات الأولى إلى تحويل ال</w:t>
      </w:r>
      <w:r w:rsidR="00222F70">
        <w:rPr>
          <w:rFonts w:ascii="Simplified Arabic" w:hAnsi="Simplified Arabic" w:cs="Simplified Arabic" w:hint="cs"/>
          <w:i/>
          <w:sz w:val="28"/>
          <w:szCs w:val="28"/>
          <w:rtl/>
          <w:lang w:bidi="ar-SY"/>
        </w:rPr>
        <w:t>ـ</w:t>
      </w:r>
      <w:r w:rsidR="002768A3" w:rsidRPr="00EB740A">
        <w:rPr>
          <w:rFonts w:ascii="Simplified Arabic" w:hAnsi="Simplified Arabic" w:cs="Simplified Arabic"/>
          <w:i/>
          <w:sz w:val="28"/>
          <w:szCs w:val="28"/>
          <w:rtl/>
          <w:lang w:bidi="ar-SY"/>
        </w:rPr>
        <w:t xml:space="preserve"> </w:t>
      </w:r>
      <w:r w:rsidR="002768A3" w:rsidRPr="00EB740A">
        <w:rPr>
          <w:rFonts w:ascii="Simplified Arabic" w:hAnsi="Simplified Arabic" w:cs="Simplified Arabic"/>
          <w:i/>
          <w:sz w:val="28"/>
          <w:szCs w:val="28"/>
          <w:lang w:bidi="ar-SY"/>
        </w:rPr>
        <w:t>ATP</w:t>
      </w:r>
      <w:r w:rsidR="002768A3" w:rsidRPr="00EB740A">
        <w:rPr>
          <w:rFonts w:ascii="Simplified Arabic" w:hAnsi="Simplified Arabic" w:cs="Simplified Arabic"/>
          <w:i/>
          <w:sz w:val="28"/>
          <w:szCs w:val="28"/>
          <w:rtl/>
          <w:lang w:bidi="ar-SY"/>
        </w:rPr>
        <w:t xml:space="preserve"> إلى ثنائي فوسفات الأدينوزين</w:t>
      </w:r>
      <w:r w:rsidR="00D525A4" w:rsidRPr="00EB740A">
        <w:rPr>
          <w:rFonts w:ascii="Simplified Arabic" w:hAnsi="Simplified Arabic" w:cs="Simplified Arabic"/>
          <w:i/>
          <w:sz w:val="28"/>
          <w:szCs w:val="28"/>
          <w:rtl/>
          <w:lang w:bidi="ar-SY"/>
        </w:rPr>
        <w:t xml:space="preserve"> </w:t>
      </w:r>
      <w:r w:rsidR="00D525A4" w:rsidRPr="00EB740A">
        <w:rPr>
          <w:rFonts w:ascii="Simplified Arabic" w:hAnsi="Simplified Arabic" w:cs="Simplified Arabic"/>
          <w:i/>
          <w:sz w:val="28"/>
          <w:szCs w:val="28"/>
          <w:lang w:bidi="ar-SY"/>
        </w:rPr>
        <w:t>ADP</w:t>
      </w:r>
      <w:r w:rsidR="00D525A4" w:rsidRPr="00EB740A">
        <w:rPr>
          <w:rFonts w:ascii="Simplified Arabic" w:hAnsi="Simplified Arabic" w:cs="Simplified Arabic"/>
          <w:i/>
          <w:sz w:val="28"/>
          <w:szCs w:val="28"/>
          <w:rtl/>
          <w:lang w:bidi="ar-SY"/>
        </w:rPr>
        <w:t xml:space="preserve"> وتؤدي إزالة الفوسفات الثانية إلى تحويل </w:t>
      </w:r>
      <w:r w:rsidR="00222F70" w:rsidRPr="00EB740A">
        <w:rPr>
          <w:rFonts w:ascii="Simplified Arabic" w:hAnsi="Simplified Arabic" w:cs="Simplified Arabic" w:hint="cs"/>
          <w:i/>
          <w:sz w:val="28"/>
          <w:szCs w:val="28"/>
          <w:rtl/>
          <w:lang w:bidi="ar-SY"/>
        </w:rPr>
        <w:t>ال</w:t>
      </w:r>
      <w:r w:rsidR="00222F70" w:rsidRPr="00EB740A">
        <w:rPr>
          <w:rFonts w:ascii="Simplified Arabic" w:hAnsi="Simplified Arabic" w:cs="Simplified Arabic"/>
          <w:i/>
          <w:sz w:val="28"/>
          <w:szCs w:val="28"/>
          <w:lang w:bidi="ar-SY"/>
        </w:rPr>
        <w:t xml:space="preserve"> ADP</w:t>
      </w:r>
      <w:r w:rsidR="00D525A4" w:rsidRPr="00EB740A">
        <w:rPr>
          <w:rFonts w:ascii="Simplified Arabic" w:hAnsi="Simplified Arabic" w:cs="Simplified Arabic"/>
          <w:i/>
          <w:sz w:val="28"/>
          <w:szCs w:val="28"/>
          <w:rtl/>
          <w:lang w:bidi="ar-SY"/>
        </w:rPr>
        <w:t xml:space="preserve"> إلى أحادي فوسفات الأدينوزين </w:t>
      </w:r>
      <w:r w:rsidR="00D525A4" w:rsidRPr="00EB740A">
        <w:rPr>
          <w:rFonts w:ascii="Simplified Arabic" w:hAnsi="Simplified Arabic" w:cs="Simplified Arabic"/>
          <w:i/>
          <w:sz w:val="28"/>
          <w:szCs w:val="28"/>
          <w:lang w:bidi="ar-SY"/>
        </w:rPr>
        <w:t>AMP</w:t>
      </w:r>
      <w:r w:rsidR="00D525A4" w:rsidRPr="00EB740A">
        <w:rPr>
          <w:rFonts w:ascii="Simplified Arabic" w:hAnsi="Simplified Arabic" w:cs="Simplified Arabic"/>
          <w:i/>
          <w:sz w:val="28"/>
          <w:szCs w:val="28"/>
          <w:rtl/>
          <w:lang w:bidi="ar-SY"/>
        </w:rPr>
        <w:t>.</w:t>
      </w:r>
    </w:p>
    <w:p w:rsidR="00D525A4" w:rsidRPr="00EB740A" w:rsidRDefault="00D525A4" w:rsidP="00423813">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ولسوء الحظ فإن كمية ال</w:t>
      </w:r>
      <w:r w:rsidR="00222F70">
        <w:rPr>
          <w:rFonts w:ascii="Simplified Arabic" w:hAnsi="Simplified Arabic" w:cs="Simplified Arabic" w:hint="cs"/>
          <w:i/>
          <w:sz w:val="28"/>
          <w:szCs w:val="28"/>
          <w:rtl/>
          <w:lang w:bidi="ar-SY"/>
        </w:rPr>
        <w:t xml:space="preserve">ـ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الموجودة في العضلة حتى في عضلات الرياضين جيدي التدريب لا تكفي لإدامة القدرة العضلية القصوى إلا لحوالي </w:t>
      </w:r>
      <w:r w:rsidRPr="00EB740A">
        <w:rPr>
          <w:rFonts w:ascii="Simplified Arabic" w:hAnsi="Simplified Arabic" w:cs="Simplified Arabic"/>
          <w:i/>
          <w:sz w:val="28"/>
          <w:szCs w:val="28"/>
          <w:lang w:bidi="ar-SY"/>
        </w:rPr>
        <w:t>3</w:t>
      </w:r>
      <w:r w:rsidRPr="00EB740A">
        <w:rPr>
          <w:rFonts w:ascii="Simplified Arabic" w:hAnsi="Simplified Arabic" w:cs="Simplified Arabic"/>
          <w:i/>
          <w:sz w:val="28"/>
          <w:szCs w:val="28"/>
          <w:rtl/>
          <w:lang w:bidi="ar-SY"/>
        </w:rPr>
        <w:t xml:space="preserve"> ثواني فقط ويمكن أن تكفي لجري مسافة </w:t>
      </w:r>
      <w:r w:rsidRPr="00EB740A">
        <w:rPr>
          <w:rFonts w:ascii="Simplified Arabic" w:hAnsi="Simplified Arabic" w:cs="Simplified Arabic"/>
          <w:i/>
          <w:sz w:val="28"/>
          <w:szCs w:val="28"/>
          <w:lang w:bidi="ar-SY"/>
        </w:rPr>
        <w:t>25</w:t>
      </w:r>
      <w:r w:rsidRPr="00EB740A">
        <w:rPr>
          <w:rFonts w:ascii="Simplified Arabic" w:hAnsi="Simplified Arabic" w:cs="Simplified Arabic"/>
          <w:i/>
          <w:sz w:val="28"/>
          <w:szCs w:val="28"/>
          <w:rtl/>
          <w:lang w:bidi="ar-SY"/>
        </w:rPr>
        <w:t xml:space="preserve"> متر فقط ولذلك ففيما عدا بضع ثواني في كل مرة </w:t>
      </w:r>
      <w:r w:rsidR="00590B05" w:rsidRPr="00EB740A">
        <w:rPr>
          <w:rFonts w:ascii="Simplified Arabic" w:hAnsi="Simplified Arabic" w:cs="Simplified Arabic"/>
          <w:i/>
          <w:sz w:val="28"/>
          <w:szCs w:val="28"/>
          <w:rtl/>
          <w:lang w:bidi="ar-SY"/>
        </w:rPr>
        <w:t>فمن الضروري أن يتولد</w:t>
      </w:r>
      <w:r w:rsidR="00590B05" w:rsidRPr="00EB740A">
        <w:rPr>
          <w:rFonts w:ascii="Simplified Arabic" w:hAnsi="Simplified Arabic" w:cs="Simplified Arabic"/>
          <w:i/>
          <w:sz w:val="28"/>
          <w:szCs w:val="28"/>
          <w:lang w:bidi="ar-SY"/>
        </w:rPr>
        <w:t xml:space="preserve">ATP </w:t>
      </w:r>
      <w:r w:rsidR="00590B05" w:rsidRPr="00EB740A">
        <w:rPr>
          <w:rFonts w:ascii="Simplified Arabic" w:hAnsi="Simplified Arabic" w:cs="Simplified Arabic"/>
          <w:i/>
          <w:sz w:val="28"/>
          <w:szCs w:val="28"/>
          <w:rtl/>
          <w:lang w:bidi="ar-SY"/>
        </w:rPr>
        <w:t xml:space="preserve"> جديد باستمرار حتى أثناء إجراء السباقات الرياضية ويبين الشكل </w:t>
      </w:r>
      <w:r w:rsidR="00570399">
        <w:rPr>
          <w:rFonts w:ascii="Simplified Arabic" w:hAnsi="Simplified Arabic" w:cs="Simplified Arabic" w:hint="cs"/>
          <w:i/>
          <w:sz w:val="28"/>
          <w:szCs w:val="28"/>
          <w:rtl/>
          <w:lang w:bidi="ar-SY"/>
        </w:rPr>
        <w:t>(</w:t>
      </w:r>
      <w:r w:rsidR="00423813">
        <w:rPr>
          <w:rFonts w:ascii="Simplified Arabic" w:hAnsi="Simplified Arabic" w:cs="Simplified Arabic" w:hint="cs"/>
          <w:i/>
          <w:sz w:val="28"/>
          <w:szCs w:val="28"/>
          <w:rtl/>
          <w:lang w:bidi="ar-SY"/>
        </w:rPr>
        <w:t>2</w:t>
      </w:r>
      <w:r w:rsidR="00570399">
        <w:rPr>
          <w:rFonts w:ascii="Simplified Arabic" w:hAnsi="Simplified Arabic" w:cs="Simplified Arabic" w:hint="cs"/>
          <w:i/>
          <w:sz w:val="28"/>
          <w:szCs w:val="28"/>
          <w:rtl/>
          <w:lang w:bidi="ar-SY"/>
        </w:rPr>
        <w:t xml:space="preserve">-1) </w:t>
      </w:r>
      <w:r w:rsidR="00590B05" w:rsidRPr="00EB740A">
        <w:rPr>
          <w:rFonts w:ascii="Simplified Arabic" w:hAnsi="Simplified Arabic" w:cs="Simplified Arabic"/>
          <w:i/>
          <w:sz w:val="28"/>
          <w:szCs w:val="28"/>
          <w:rtl/>
          <w:lang w:bidi="ar-SY"/>
        </w:rPr>
        <w:t>النظام الاستقلابي العام مظهراً تفكك</w:t>
      </w:r>
      <w:r w:rsidR="00570399">
        <w:rPr>
          <w:rFonts w:ascii="Simplified Arabic" w:hAnsi="Simplified Arabic" w:cs="Simplified Arabic" w:hint="cs"/>
          <w:i/>
          <w:sz w:val="28"/>
          <w:szCs w:val="28"/>
          <w:rtl/>
          <w:lang w:bidi="ar-SY"/>
        </w:rPr>
        <w:t xml:space="preserve"> الـ</w:t>
      </w:r>
      <w:r w:rsidR="00590B05" w:rsidRPr="00EB740A">
        <w:rPr>
          <w:rFonts w:ascii="Simplified Arabic" w:hAnsi="Simplified Arabic" w:cs="Simplified Arabic"/>
          <w:i/>
          <w:sz w:val="28"/>
          <w:szCs w:val="28"/>
          <w:rtl/>
          <w:lang w:bidi="ar-SY"/>
        </w:rPr>
        <w:t xml:space="preserve"> </w:t>
      </w:r>
      <w:r w:rsidR="00590B05" w:rsidRPr="00EB740A">
        <w:rPr>
          <w:rFonts w:ascii="Simplified Arabic" w:hAnsi="Simplified Arabic" w:cs="Simplified Arabic"/>
          <w:i/>
          <w:sz w:val="28"/>
          <w:szCs w:val="28"/>
          <w:lang w:bidi="ar-SY"/>
        </w:rPr>
        <w:t>ATP</w:t>
      </w:r>
      <w:r w:rsidR="00590B05" w:rsidRPr="00EB740A">
        <w:rPr>
          <w:rFonts w:ascii="Simplified Arabic" w:hAnsi="Simplified Arabic" w:cs="Simplified Arabic"/>
          <w:i/>
          <w:sz w:val="28"/>
          <w:szCs w:val="28"/>
          <w:rtl/>
          <w:lang w:bidi="ar-SY"/>
        </w:rPr>
        <w:t xml:space="preserve"> أولاً إلى </w:t>
      </w:r>
      <w:r w:rsidR="00590B05" w:rsidRPr="00EB740A">
        <w:rPr>
          <w:rFonts w:ascii="Simplified Arabic" w:hAnsi="Simplified Arabic" w:cs="Simplified Arabic"/>
          <w:i/>
          <w:sz w:val="28"/>
          <w:szCs w:val="28"/>
          <w:lang w:bidi="ar-SY"/>
        </w:rPr>
        <w:t>ADP</w:t>
      </w:r>
      <w:r w:rsidR="00590B05" w:rsidRPr="00EB740A">
        <w:rPr>
          <w:rFonts w:ascii="Simplified Arabic" w:hAnsi="Simplified Arabic" w:cs="Simplified Arabic"/>
          <w:i/>
          <w:sz w:val="28"/>
          <w:szCs w:val="28"/>
          <w:rtl/>
          <w:lang w:bidi="ar-SY"/>
        </w:rPr>
        <w:t xml:space="preserve"> ثم إلى </w:t>
      </w:r>
      <w:r w:rsidR="00590B05" w:rsidRPr="00EB740A">
        <w:rPr>
          <w:rFonts w:ascii="Simplified Arabic" w:hAnsi="Simplified Arabic" w:cs="Simplified Arabic"/>
          <w:i/>
          <w:sz w:val="28"/>
          <w:szCs w:val="28"/>
          <w:lang w:bidi="ar-SY"/>
        </w:rPr>
        <w:t>AMP</w:t>
      </w:r>
      <w:r w:rsidR="00590B05" w:rsidRPr="00EB740A">
        <w:rPr>
          <w:rFonts w:ascii="Simplified Arabic" w:hAnsi="Simplified Arabic" w:cs="Simplified Arabic"/>
          <w:i/>
          <w:sz w:val="28"/>
          <w:szCs w:val="28"/>
          <w:rtl/>
          <w:lang w:bidi="ar-SY"/>
        </w:rPr>
        <w:t xml:space="preserve"> لتحرير الطاقة اللازمة لتقلص العضلة وفي يسار الشكل نجد الأنظمة المسؤولة عن إعادة إمداد مستمر لثلاثي فوسفات الأدينوزين في الألياف العضلية والتي هي: </w:t>
      </w:r>
    </w:p>
    <w:p w:rsidR="00590B05" w:rsidRPr="00EB740A" w:rsidRDefault="00590B0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تحرير الطاقة من الفوسفوكرياتين والذي هو مركب كيميائي آخر ذو رابطة فوسفاتية عالية الطاقة وصيغته </w:t>
      </w:r>
      <w:r w:rsidR="00603979" w:rsidRPr="00EB740A">
        <w:rPr>
          <w:rFonts w:ascii="Simplified Arabic" w:hAnsi="Simplified Arabic" w:cs="Simplified Arabic"/>
          <w:noProof/>
          <w:sz w:val="28"/>
          <w:szCs w:val="28"/>
        </w:rPr>
        <w:drawing>
          <wp:inline distT="0" distB="0" distL="0" distR="0" wp14:anchorId="353F63AA" wp14:editId="155CCE3F">
            <wp:extent cx="1392557" cy="14834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36" cy="153958"/>
                    </a:xfrm>
                    <a:prstGeom prst="rect">
                      <a:avLst/>
                    </a:prstGeom>
                  </pic:spPr>
                </pic:pic>
              </a:graphicData>
            </a:graphic>
          </wp:inline>
        </w:drawing>
      </w:r>
      <w:r w:rsidR="00603979" w:rsidRPr="00EB740A">
        <w:rPr>
          <w:rFonts w:ascii="Simplified Arabic" w:hAnsi="Simplified Arabic" w:cs="Simplified Arabic"/>
          <w:i/>
          <w:sz w:val="28"/>
          <w:szCs w:val="28"/>
          <w:rtl/>
          <w:lang w:bidi="ar-SY"/>
        </w:rPr>
        <w:t xml:space="preserve"> </w:t>
      </w:r>
      <w:r w:rsidR="00AC182C" w:rsidRPr="00EB740A">
        <w:rPr>
          <w:rFonts w:ascii="Simplified Arabic" w:hAnsi="Simplified Arabic" w:cs="Simplified Arabic"/>
          <w:i/>
          <w:sz w:val="28"/>
          <w:szCs w:val="28"/>
          <w:rtl/>
          <w:lang w:bidi="ar-SY"/>
        </w:rPr>
        <w:t xml:space="preserve"> </w:t>
      </w:r>
      <w:r w:rsidR="00603979" w:rsidRPr="00EB740A">
        <w:rPr>
          <w:rFonts w:ascii="Simplified Arabic" w:hAnsi="Simplified Arabic" w:cs="Simplified Arabic"/>
          <w:i/>
          <w:sz w:val="28"/>
          <w:szCs w:val="28"/>
          <w:rtl/>
          <w:lang w:bidi="ar-SY"/>
        </w:rPr>
        <w:t>ويمكن أن يتحلل إلى كرياتين وأيون الفوسفات وعند قيامه بذلك فإنه يحرر كميات كبيرة من الطاقة أعلى من تلك التي يحررها تفكك ال</w:t>
      </w:r>
      <w:r w:rsidR="00570399">
        <w:rPr>
          <w:rFonts w:ascii="Simplified Arabic" w:hAnsi="Simplified Arabic" w:cs="Simplified Arabic" w:hint="cs"/>
          <w:i/>
          <w:sz w:val="28"/>
          <w:szCs w:val="28"/>
          <w:rtl/>
          <w:lang w:bidi="ar-SY"/>
        </w:rPr>
        <w:t>ـ</w:t>
      </w:r>
      <w:r w:rsidR="00AC182C" w:rsidRPr="00EB740A">
        <w:rPr>
          <w:rFonts w:ascii="Simplified Arabic" w:hAnsi="Simplified Arabic" w:cs="Simplified Arabic"/>
          <w:i/>
          <w:sz w:val="28"/>
          <w:szCs w:val="28"/>
          <w:rtl/>
          <w:lang w:bidi="ar-SY"/>
        </w:rPr>
        <w:t xml:space="preserve"> </w:t>
      </w:r>
      <w:r w:rsidR="00603979" w:rsidRPr="00EB740A">
        <w:rPr>
          <w:rFonts w:ascii="Simplified Arabic" w:hAnsi="Simplified Arabic" w:cs="Simplified Arabic"/>
          <w:i/>
          <w:sz w:val="28"/>
          <w:szCs w:val="28"/>
          <w:lang w:bidi="ar-SY"/>
        </w:rPr>
        <w:t>ATP</w:t>
      </w:r>
      <w:r w:rsidR="00603979" w:rsidRPr="00EB740A">
        <w:rPr>
          <w:rFonts w:ascii="Simplified Arabic" w:hAnsi="Simplified Arabic" w:cs="Simplified Arabic"/>
          <w:i/>
          <w:sz w:val="28"/>
          <w:szCs w:val="28"/>
          <w:rtl/>
          <w:lang w:bidi="ar-SY"/>
        </w:rPr>
        <w:t xml:space="preserve"> وهي </w:t>
      </w:r>
      <w:r w:rsidR="00603979" w:rsidRPr="00EB740A">
        <w:rPr>
          <w:rFonts w:ascii="Simplified Arabic" w:hAnsi="Simplified Arabic" w:cs="Simplified Arabic"/>
          <w:i/>
          <w:sz w:val="28"/>
          <w:szCs w:val="28"/>
          <w:lang w:bidi="ar-SY"/>
        </w:rPr>
        <w:t>10300</w:t>
      </w:r>
      <w:r w:rsidR="00603979" w:rsidRPr="00EB740A">
        <w:rPr>
          <w:rFonts w:ascii="Simplified Arabic" w:hAnsi="Simplified Arabic" w:cs="Simplified Arabic"/>
          <w:i/>
          <w:sz w:val="28"/>
          <w:szCs w:val="28"/>
          <w:rtl/>
          <w:lang w:bidi="ar-SY"/>
        </w:rPr>
        <w:t xml:space="preserve"> سعرة طاقية للمول الواحد ولهذا يمكن الفوسفوكرياتين أن </w:t>
      </w:r>
      <w:r w:rsidR="00603979" w:rsidRPr="00EB740A">
        <w:rPr>
          <w:rFonts w:ascii="Simplified Arabic" w:hAnsi="Simplified Arabic" w:cs="Simplified Arabic"/>
          <w:i/>
          <w:sz w:val="28"/>
          <w:szCs w:val="28"/>
          <w:rtl/>
          <w:lang w:bidi="ar-SY"/>
        </w:rPr>
        <w:lastRenderedPageBreak/>
        <w:t>يجهز بسهولة كميات كافية من الطاقة لإعادة تركيب الرابطة العالية لل</w:t>
      </w:r>
      <w:r w:rsidR="00570399">
        <w:rPr>
          <w:rFonts w:ascii="Simplified Arabic" w:hAnsi="Simplified Arabic" w:cs="Simplified Arabic" w:hint="cs"/>
          <w:i/>
          <w:sz w:val="28"/>
          <w:szCs w:val="28"/>
          <w:rtl/>
          <w:lang w:bidi="ar-SY"/>
        </w:rPr>
        <w:t>ـ</w:t>
      </w:r>
      <w:r w:rsidR="00603979" w:rsidRPr="00EB740A">
        <w:rPr>
          <w:rFonts w:ascii="Simplified Arabic" w:hAnsi="Simplified Arabic" w:cs="Simplified Arabic"/>
          <w:i/>
          <w:sz w:val="28"/>
          <w:szCs w:val="28"/>
          <w:rtl/>
          <w:lang w:bidi="ar-SY"/>
        </w:rPr>
        <w:t xml:space="preserve"> </w:t>
      </w:r>
      <w:r w:rsidR="00603979" w:rsidRPr="00EB740A">
        <w:rPr>
          <w:rFonts w:ascii="Simplified Arabic" w:hAnsi="Simplified Arabic" w:cs="Simplified Arabic"/>
          <w:i/>
          <w:sz w:val="28"/>
          <w:szCs w:val="28"/>
          <w:lang w:bidi="ar-SY"/>
        </w:rPr>
        <w:t>ATP</w:t>
      </w:r>
      <w:r w:rsidR="00603979" w:rsidRPr="00EB740A">
        <w:rPr>
          <w:rFonts w:ascii="Simplified Arabic" w:hAnsi="Simplified Arabic" w:cs="Simplified Arabic"/>
          <w:i/>
          <w:sz w:val="28"/>
          <w:szCs w:val="28"/>
          <w:rtl/>
          <w:lang w:bidi="ar-SY"/>
        </w:rPr>
        <w:t xml:space="preserve"> وبالإضافة لذلك فإن لمعظم الخلايا العضلية كميات من الفوسفوكرياتين تساوي ضعفين إلى أربعة أضعاف كمية ال</w:t>
      </w:r>
      <w:r w:rsidR="00570399">
        <w:rPr>
          <w:rFonts w:ascii="Simplified Arabic" w:hAnsi="Simplified Arabic" w:cs="Simplified Arabic" w:hint="cs"/>
          <w:i/>
          <w:sz w:val="28"/>
          <w:szCs w:val="28"/>
          <w:rtl/>
          <w:lang w:bidi="ar-SY"/>
        </w:rPr>
        <w:t>ـ</w:t>
      </w:r>
      <w:r w:rsidR="00603979" w:rsidRPr="00EB740A">
        <w:rPr>
          <w:rFonts w:ascii="Simplified Arabic" w:hAnsi="Simplified Arabic" w:cs="Simplified Arabic"/>
          <w:i/>
          <w:sz w:val="28"/>
          <w:szCs w:val="28"/>
          <w:rtl/>
          <w:lang w:bidi="ar-SY"/>
        </w:rPr>
        <w:t xml:space="preserve"> </w:t>
      </w:r>
      <w:r w:rsidR="00603979" w:rsidRPr="00EB740A">
        <w:rPr>
          <w:rFonts w:ascii="Simplified Arabic" w:hAnsi="Simplified Arabic" w:cs="Simplified Arabic"/>
          <w:i/>
          <w:sz w:val="28"/>
          <w:szCs w:val="28"/>
          <w:lang w:bidi="ar-SY"/>
        </w:rPr>
        <w:t>ATP</w:t>
      </w:r>
      <w:r w:rsidR="00AC182C" w:rsidRPr="00EB740A">
        <w:rPr>
          <w:rFonts w:ascii="Simplified Arabic" w:hAnsi="Simplified Arabic" w:cs="Simplified Arabic"/>
          <w:i/>
          <w:sz w:val="28"/>
          <w:szCs w:val="28"/>
          <w:rtl/>
          <w:lang w:bidi="ar-SY"/>
        </w:rPr>
        <w:t>.</w:t>
      </w:r>
    </w:p>
    <w:p w:rsidR="00603979" w:rsidRDefault="00FE1168" w:rsidP="00222F70">
      <w:pPr>
        <w:jc w:val="both"/>
        <w:rPr>
          <w:rFonts w:asciiTheme="minorBidi" w:hAnsiTheme="minorBidi"/>
          <w:i/>
          <w:rtl/>
          <w:lang w:bidi="ar-SY"/>
        </w:rPr>
      </w:pPr>
      <w:r w:rsidRPr="00FE1168">
        <w:rPr>
          <w:rFonts w:asciiTheme="minorBidi" w:hAnsiTheme="minorBidi" w:cs="Arial"/>
          <w:i/>
          <w:noProof/>
          <w:rtl/>
        </w:rPr>
        <w:drawing>
          <wp:inline distT="0" distB="0" distL="0" distR="0">
            <wp:extent cx="5270015" cy="1417834"/>
            <wp:effectExtent l="0" t="0" r="6985" b="0"/>
            <wp:docPr id="9" name="Picture 9" descr="C:\Users\YAZAN\Desktop\يس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ZAN\Desktop\يسش.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866" cy="1494201"/>
                    </a:xfrm>
                    <a:prstGeom prst="rect">
                      <a:avLst/>
                    </a:prstGeom>
                    <a:noFill/>
                    <a:ln>
                      <a:noFill/>
                    </a:ln>
                  </pic:spPr>
                </pic:pic>
              </a:graphicData>
            </a:graphic>
          </wp:inline>
        </w:drawing>
      </w:r>
    </w:p>
    <w:p w:rsidR="00423813" w:rsidRDefault="00423813" w:rsidP="00D645D7">
      <w:pPr>
        <w:jc w:val="center"/>
        <w:rPr>
          <w:rFonts w:asciiTheme="minorBidi" w:hAnsiTheme="minorBidi"/>
          <w:i/>
          <w:rtl/>
          <w:lang w:bidi="ar-SY"/>
        </w:rPr>
      </w:pPr>
      <w:r>
        <w:rPr>
          <w:rFonts w:asciiTheme="minorBidi" w:hAnsiTheme="minorBidi" w:hint="cs"/>
          <w:i/>
          <w:rtl/>
          <w:lang w:bidi="ar-SY"/>
        </w:rPr>
        <w:t>الشكل (</w:t>
      </w:r>
      <w:r w:rsidR="00D645D7">
        <w:rPr>
          <w:rFonts w:asciiTheme="minorBidi" w:hAnsiTheme="minorBidi" w:hint="cs"/>
          <w:i/>
          <w:rtl/>
          <w:lang w:bidi="ar-SY"/>
        </w:rPr>
        <w:t>1-2-1)</w:t>
      </w:r>
    </w:p>
    <w:p w:rsidR="00603979" w:rsidRPr="00EB740A" w:rsidRDefault="00AC182C"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وإحدى الخواص المميزة لتحويل الطاقة من الفوسفوكرياتين إلى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هي أنها تتم خلال جزء صغير من الثانية ولهذا إن كل الطاقة المخزونة في الفوسفوكرياتين في العضلات تكون متوفرة فوراً للتقلص العضلي تماماً مثل الطاقة المخزونة في ال</w:t>
      </w:r>
      <w:r w:rsidR="00423813">
        <w:rPr>
          <w:rFonts w:ascii="Simplified Arabic" w:hAnsi="Simplified Arabic" w:cs="Simplified Arabic" w:hint="cs"/>
          <w:i/>
          <w:sz w:val="28"/>
          <w:szCs w:val="28"/>
          <w:rtl/>
          <w:lang w:bidi="ar-SY"/>
        </w:rPr>
        <w:t>ـ</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وتسمى الكميات المتحدة </w:t>
      </w:r>
      <w:r w:rsidR="00222F70" w:rsidRPr="00EB740A">
        <w:rPr>
          <w:rFonts w:ascii="Simplified Arabic" w:hAnsi="Simplified Arabic" w:cs="Simplified Arabic" w:hint="cs"/>
          <w:i/>
          <w:sz w:val="28"/>
          <w:szCs w:val="28"/>
          <w:rtl/>
          <w:lang w:bidi="ar-SY"/>
        </w:rPr>
        <w:t xml:space="preserve">من </w:t>
      </w:r>
      <w:r w:rsidR="00222F70" w:rsidRPr="00EB740A">
        <w:rPr>
          <w:rFonts w:ascii="Simplified Arabic" w:hAnsi="Simplified Arabic" w:cs="Simplified Arabic" w:hint="cs"/>
          <w:i/>
          <w:sz w:val="28"/>
          <w:szCs w:val="28"/>
          <w:lang w:bidi="ar-SY"/>
        </w:rPr>
        <w:t>ATP</w:t>
      </w:r>
      <w:r w:rsidR="004F071F" w:rsidRPr="00EB740A">
        <w:rPr>
          <w:rFonts w:ascii="Simplified Arabic" w:hAnsi="Simplified Arabic" w:cs="Simplified Arabic"/>
          <w:i/>
          <w:sz w:val="28"/>
          <w:szCs w:val="28"/>
          <w:rtl/>
          <w:lang w:bidi="ar-SY"/>
        </w:rPr>
        <w:t xml:space="preserve"> الخلايا وفوسفوكرياتين الخلايا نظام الفوسفاجين للطاقة ويمكن لهذا النظام توفير قدرة عضلية قصوى لمدة </w:t>
      </w:r>
      <w:r w:rsidR="004F071F" w:rsidRPr="00EB740A">
        <w:rPr>
          <w:rFonts w:ascii="Simplified Arabic" w:hAnsi="Simplified Arabic" w:cs="Simplified Arabic"/>
          <w:i/>
          <w:sz w:val="28"/>
          <w:szCs w:val="28"/>
          <w:lang w:bidi="ar-SY"/>
        </w:rPr>
        <w:t>8-10</w:t>
      </w:r>
      <w:r w:rsidR="004F071F" w:rsidRPr="00EB740A">
        <w:rPr>
          <w:rFonts w:ascii="Simplified Arabic" w:hAnsi="Simplified Arabic" w:cs="Simplified Arabic"/>
          <w:i/>
          <w:sz w:val="28"/>
          <w:szCs w:val="28"/>
          <w:rtl/>
          <w:lang w:bidi="ar-SY"/>
        </w:rPr>
        <w:t xml:space="preserve"> ثوان وهي كافية تقريباً لجريان </w:t>
      </w:r>
      <w:r w:rsidR="004F071F" w:rsidRPr="00EB740A">
        <w:rPr>
          <w:rFonts w:ascii="Simplified Arabic" w:hAnsi="Simplified Arabic" w:cs="Simplified Arabic"/>
          <w:i/>
          <w:sz w:val="28"/>
          <w:szCs w:val="28"/>
          <w:lang w:bidi="ar-SY"/>
        </w:rPr>
        <w:t>100</w:t>
      </w:r>
      <w:r w:rsidR="004F071F" w:rsidRPr="00EB740A">
        <w:rPr>
          <w:rFonts w:ascii="Simplified Arabic" w:hAnsi="Simplified Arabic" w:cs="Simplified Arabic"/>
          <w:i/>
          <w:sz w:val="28"/>
          <w:szCs w:val="28"/>
          <w:rtl/>
          <w:lang w:bidi="ar-SY"/>
        </w:rPr>
        <w:t xml:space="preserve"> متر ولهذا فإن الطاقة من نظام الفوسفاجين تستعمل للاندفاعات القصوى السريعة والقصيرة لقدرة العضلة.</w:t>
      </w:r>
    </w:p>
    <w:p w:rsidR="004F071F" w:rsidRPr="00EB740A" w:rsidRDefault="004F071F" w:rsidP="00222F70">
      <w:pPr>
        <w:pStyle w:val="ListParagraph"/>
        <w:numPr>
          <w:ilvl w:val="0"/>
          <w:numId w:val="1"/>
        </w:numPr>
        <w:jc w:val="both"/>
        <w:rPr>
          <w:rFonts w:ascii="Simplified Arabic" w:hAnsi="Simplified Arabic" w:cs="Simplified Arabic"/>
          <w:b/>
          <w:bCs/>
          <w:i/>
          <w:sz w:val="28"/>
          <w:szCs w:val="28"/>
          <w:lang w:bidi="ar-SY"/>
        </w:rPr>
      </w:pPr>
      <w:r w:rsidRPr="00EB740A">
        <w:rPr>
          <w:rFonts w:ascii="Simplified Arabic" w:hAnsi="Simplified Arabic" w:cs="Simplified Arabic"/>
          <w:b/>
          <w:bCs/>
          <w:i/>
          <w:sz w:val="28"/>
          <w:szCs w:val="28"/>
          <w:rtl/>
          <w:lang w:bidi="ar-SY"/>
        </w:rPr>
        <w:t>نظام الغليكوجين-حمض اللاكتيك</w:t>
      </w:r>
    </w:p>
    <w:p w:rsidR="00871A6C" w:rsidRPr="00EB740A" w:rsidRDefault="004F071F"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من الممكن للغليكوجين المخزن في العضل أن ينشطر إلى غلوكوز وهو سكر أحادي بسيط يستعمل لتوليد الطاقة وتسمى المرحلة الأولى من هذه العملية بتحلل السكر وهي تتم بصورة تامة من دون استعمال أي أكسجين ولهذا تسمى بالأكسدة اللاهوائية وخلال عملية تحلل السكر هذه ينشطر كل جزيء غلوكوز إلى جزيئين من حمض البيروفيك ويتجه بعد ذلك إلى متقدرات الخلايا العضلية </w:t>
      </w:r>
      <w:r w:rsidR="00871A6C" w:rsidRPr="00EB740A">
        <w:rPr>
          <w:rFonts w:ascii="Simplified Arabic" w:hAnsi="Simplified Arabic" w:cs="Simplified Arabic"/>
          <w:i/>
          <w:sz w:val="28"/>
          <w:szCs w:val="28"/>
          <w:rtl/>
          <w:lang w:bidi="ar-SY"/>
        </w:rPr>
        <w:t xml:space="preserve">ويتفاعل مع الأكسجين ليولد عدة جزيئات </w:t>
      </w:r>
      <w:r w:rsidR="00871A6C" w:rsidRPr="00EB740A">
        <w:rPr>
          <w:rFonts w:ascii="Simplified Arabic" w:hAnsi="Simplified Arabic" w:cs="Simplified Arabic"/>
          <w:i/>
          <w:sz w:val="28"/>
          <w:szCs w:val="28"/>
          <w:lang w:bidi="ar-SY"/>
        </w:rPr>
        <w:t>ATP</w:t>
      </w:r>
      <w:r w:rsidR="00871A6C" w:rsidRPr="00EB740A">
        <w:rPr>
          <w:rFonts w:ascii="Simplified Arabic" w:hAnsi="Simplified Arabic" w:cs="Simplified Arabic"/>
          <w:i/>
          <w:sz w:val="28"/>
          <w:szCs w:val="28"/>
          <w:rtl/>
          <w:lang w:bidi="ar-SY"/>
        </w:rPr>
        <w:t xml:space="preserve"> أخرى ولكن عند عدم توفر كمية كافية من الأكسجين لهذه المرحلة الثانية (مرحلة الأكسدة) من استقلاب الغلوكوز فإن معظم حمض البيروفيك</w:t>
      </w:r>
      <w:r w:rsidR="000B5DE0">
        <w:rPr>
          <w:rFonts w:ascii="Simplified Arabic" w:hAnsi="Simplified Arabic" w:cs="Simplified Arabic" w:hint="cs"/>
          <w:i/>
          <w:sz w:val="28"/>
          <w:szCs w:val="28"/>
          <w:rtl/>
          <w:lang w:bidi="ar-SY"/>
        </w:rPr>
        <w:t xml:space="preserve"> </w:t>
      </w:r>
      <w:r w:rsidR="00871A6C" w:rsidRPr="00EB740A">
        <w:rPr>
          <w:rFonts w:ascii="Simplified Arabic" w:hAnsi="Simplified Arabic" w:cs="Simplified Arabic"/>
          <w:i/>
          <w:sz w:val="28"/>
          <w:szCs w:val="28"/>
          <w:rtl/>
          <w:lang w:bidi="ar-SY"/>
        </w:rPr>
        <w:t>يتحول إلى حمض اللاكتيك الذي ينتشر إلى خارج الخلايا العضلية إلى السائل وإلى الدم. وإحدى ال</w:t>
      </w:r>
      <w:r w:rsidR="000B5DE0">
        <w:rPr>
          <w:rFonts w:ascii="Simplified Arabic" w:hAnsi="Simplified Arabic" w:cs="Simplified Arabic"/>
          <w:i/>
          <w:sz w:val="28"/>
          <w:szCs w:val="28"/>
          <w:rtl/>
          <w:lang w:bidi="ar-SY"/>
        </w:rPr>
        <w:t>خواص الأخرى لنظام</w:t>
      </w:r>
      <w:r w:rsidR="000B5DE0">
        <w:rPr>
          <w:rFonts w:ascii="Simplified Arabic" w:hAnsi="Simplified Arabic" w:cs="Simplified Arabic" w:hint="cs"/>
          <w:i/>
          <w:sz w:val="28"/>
          <w:szCs w:val="28"/>
          <w:rtl/>
          <w:lang w:bidi="ar-SY"/>
        </w:rPr>
        <w:t xml:space="preserve"> </w:t>
      </w:r>
      <w:r w:rsidR="00871A6C" w:rsidRPr="00EB740A">
        <w:rPr>
          <w:rFonts w:ascii="Simplified Arabic" w:hAnsi="Simplified Arabic" w:cs="Simplified Arabic"/>
          <w:i/>
          <w:sz w:val="28"/>
          <w:szCs w:val="28"/>
          <w:rtl/>
          <w:lang w:bidi="ar-SY"/>
        </w:rPr>
        <w:t xml:space="preserve">الغليكوجين-حمض اللاكتيك هي انه يتمكن بسرعة من تكوين جزيئات </w:t>
      </w:r>
      <w:r w:rsidR="00871A6C" w:rsidRPr="00EB740A">
        <w:rPr>
          <w:rFonts w:ascii="Simplified Arabic" w:hAnsi="Simplified Arabic" w:cs="Simplified Arabic"/>
          <w:i/>
          <w:sz w:val="28"/>
          <w:szCs w:val="28"/>
          <w:lang w:bidi="ar-SY"/>
        </w:rPr>
        <w:t>ATP</w:t>
      </w:r>
      <w:r w:rsidR="00871A6C" w:rsidRPr="00EB740A">
        <w:rPr>
          <w:rFonts w:ascii="Simplified Arabic" w:hAnsi="Simplified Arabic" w:cs="Simplified Arabic"/>
          <w:i/>
          <w:sz w:val="28"/>
          <w:szCs w:val="28"/>
          <w:rtl/>
          <w:lang w:bidi="ar-SY"/>
        </w:rPr>
        <w:t xml:space="preserve"> بسرعة تقارب </w:t>
      </w:r>
      <w:r w:rsidR="00871A6C" w:rsidRPr="00EB740A">
        <w:rPr>
          <w:rFonts w:ascii="Simplified Arabic" w:hAnsi="Simplified Arabic" w:cs="Simplified Arabic"/>
          <w:i/>
          <w:sz w:val="28"/>
          <w:szCs w:val="28"/>
          <w:lang w:bidi="ar-SY"/>
        </w:rPr>
        <w:t>2.5</w:t>
      </w:r>
      <w:r w:rsidR="00871A6C" w:rsidRPr="00EB740A">
        <w:rPr>
          <w:rFonts w:ascii="Simplified Arabic" w:hAnsi="Simplified Arabic" w:cs="Simplified Arabic"/>
          <w:i/>
          <w:sz w:val="28"/>
          <w:szCs w:val="28"/>
          <w:rtl/>
          <w:lang w:bidi="ar-SY"/>
        </w:rPr>
        <w:t xml:space="preserve"> ضعف سرعة آلية التأكسد في المتقدرات ولهذا فعندما تدعو الحاجة إلى كميات كبيرة من ال</w:t>
      </w:r>
      <w:r w:rsidR="00423813">
        <w:rPr>
          <w:rFonts w:ascii="Simplified Arabic" w:hAnsi="Simplified Arabic" w:cs="Simplified Arabic" w:hint="cs"/>
          <w:i/>
          <w:sz w:val="28"/>
          <w:szCs w:val="28"/>
          <w:rtl/>
          <w:lang w:bidi="ar-SY"/>
        </w:rPr>
        <w:t>ـ</w:t>
      </w:r>
      <w:r w:rsidR="00871A6C" w:rsidRPr="00EB740A">
        <w:rPr>
          <w:rFonts w:ascii="Simplified Arabic" w:hAnsi="Simplified Arabic" w:cs="Simplified Arabic"/>
          <w:i/>
          <w:sz w:val="28"/>
          <w:szCs w:val="28"/>
          <w:rtl/>
          <w:lang w:bidi="ar-SY"/>
        </w:rPr>
        <w:t xml:space="preserve"> </w:t>
      </w:r>
      <w:r w:rsidR="00871A6C" w:rsidRPr="00EB740A">
        <w:rPr>
          <w:rFonts w:ascii="Simplified Arabic" w:hAnsi="Simplified Arabic" w:cs="Simplified Arabic"/>
          <w:i/>
          <w:sz w:val="28"/>
          <w:szCs w:val="28"/>
          <w:lang w:bidi="ar-SY"/>
        </w:rPr>
        <w:t>ATP</w:t>
      </w:r>
      <w:r w:rsidR="00871A6C" w:rsidRPr="00EB740A">
        <w:rPr>
          <w:rFonts w:ascii="Simplified Arabic" w:hAnsi="Simplified Arabic" w:cs="Simplified Arabic"/>
          <w:i/>
          <w:sz w:val="28"/>
          <w:szCs w:val="28"/>
          <w:rtl/>
          <w:lang w:bidi="ar-SY"/>
        </w:rPr>
        <w:t xml:space="preserve"> لفترات قصيرة أو معتدلة من التقلص العضلي يمكن أن تستعمل آلية تحلل السكر لاهوائياً كمصدر سريع للطاقة وهو ليس سريعاً بسرعة نظام الفوسفاجين ولكنه بنصف سرعته تقريباً ويمكن أن يوفر نظام الغليكوجين-حمض اللاكتيك في الظروف المثلى </w:t>
      </w:r>
      <w:r w:rsidR="003649C4" w:rsidRPr="00EB740A">
        <w:rPr>
          <w:rFonts w:ascii="Simplified Arabic" w:hAnsi="Simplified Arabic" w:cs="Simplified Arabic"/>
          <w:i/>
          <w:sz w:val="28"/>
          <w:szCs w:val="28"/>
          <w:rtl/>
          <w:lang w:bidi="ar-SY"/>
        </w:rPr>
        <w:t xml:space="preserve">فعالية عضلية قصوى تدوم لمدة </w:t>
      </w:r>
      <w:r w:rsidR="003649C4" w:rsidRPr="00EB740A">
        <w:rPr>
          <w:rFonts w:ascii="Simplified Arabic" w:hAnsi="Simplified Arabic" w:cs="Simplified Arabic"/>
          <w:i/>
          <w:sz w:val="28"/>
          <w:szCs w:val="28"/>
          <w:lang w:bidi="ar-SY"/>
        </w:rPr>
        <w:t>1.3-1.6</w:t>
      </w:r>
      <w:r w:rsidR="003649C4" w:rsidRPr="00EB740A">
        <w:rPr>
          <w:rFonts w:ascii="Simplified Arabic" w:hAnsi="Simplified Arabic" w:cs="Simplified Arabic"/>
          <w:i/>
          <w:sz w:val="28"/>
          <w:szCs w:val="28"/>
          <w:rtl/>
          <w:lang w:bidi="ar-SY"/>
        </w:rPr>
        <w:t xml:space="preserve"> دقائق بالإضافة لل</w:t>
      </w:r>
      <w:r w:rsidR="003649C4" w:rsidRPr="00EB740A">
        <w:rPr>
          <w:rFonts w:ascii="Simplified Arabic" w:hAnsi="Simplified Arabic" w:cs="Simplified Arabic"/>
          <w:i/>
          <w:sz w:val="28"/>
          <w:szCs w:val="28"/>
          <w:lang w:bidi="ar-SY"/>
        </w:rPr>
        <w:t>8-10</w:t>
      </w:r>
      <w:r w:rsidR="003649C4" w:rsidRPr="00EB740A">
        <w:rPr>
          <w:rFonts w:ascii="Simplified Arabic" w:hAnsi="Simplified Arabic" w:cs="Simplified Arabic"/>
          <w:i/>
          <w:sz w:val="28"/>
          <w:szCs w:val="28"/>
          <w:rtl/>
          <w:lang w:bidi="ar-SY"/>
        </w:rPr>
        <w:t xml:space="preserve"> ثوان التي يوفرها نظام الفوسفاجين بالرغم من تناقص القدرة العضلية لحد ما.</w:t>
      </w:r>
    </w:p>
    <w:p w:rsidR="003649C4" w:rsidRPr="00EB740A" w:rsidRDefault="003649C4" w:rsidP="00222F70">
      <w:pPr>
        <w:pStyle w:val="ListParagraph"/>
        <w:numPr>
          <w:ilvl w:val="0"/>
          <w:numId w:val="1"/>
        </w:numPr>
        <w:jc w:val="both"/>
        <w:rPr>
          <w:rFonts w:ascii="Simplified Arabic" w:hAnsi="Simplified Arabic" w:cs="Simplified Arabic"/>
          <w:i/>
          <w:sz w:val="28"/>
          <w:szCs w:val="28"/>
          <w:lang w:bidi="ar-SY"/>
        </w:rPr>
      </w:pPr>
      <w:r w:rsidRPr="00EB740A">
        <w:rPr>
          <w:rFonts w:ascii="Simplified Arabic" w:hAnsi="Simplified Arabic" w:cs="Simplified Arabic"/>
          <w:b/>
          <w:bCs/>
          <w:i/>
          <w:sz w:val="28"/>
          <w:szCs w:val="28"/>
          <w:rtl/>
          <w:lang w:bidi="ar-SY"/>
        </w:rPr>
        <w:t>النظام الهوائي.</w:t>
      </w:r>
    </w:p>
    <w:p w:rsidR="003649C4" w:rsidRPr="00EB740A" w:rsidRDefault="003649C4"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هذا النظام هو نظام أكسدة المواد الغذائية في المتقدرات الخلوية لتوفير الطاقة وهذا يعني أن الغلوكوز والحموض الدهنية والحموض الأمينية الموجودة في الطعام تتحد </w:t>
      </w:r>
      <w:r w:rsidR="00A475D8" w:rsidRPr="00EB740A">
        <w:rPr>
          <w:rFonts w:ascii="Simplified Arabic" w:hAnsi="Simplified Arabic" w:cs="Simplified Arabic"/>
          <w:i/>
          <w:sz w:val="28"/>
          <w:szCs w:val="28"/>
          <w:rtl/>
          <w:lang w:bidi="ar-SY"/>
        </w:rPr>
        <w:t>-بوجود</w:t>
      </w:r>
      <w:r w:rsidRPr="00EB740A">
        <w:rPr>
          <w:rFonts w:ascii="Simplified Arabic" w:hAnsi="Simplified Arabic" w:cs="Simplified Arabic"/>
          <w:i/>
          <w:sz w:val="28"/>
          <w:szCs w:val="28"/>
          <w:rtl/>
          <w:lang w:bidi="ar-SY"/>
        </w:rPr>
        <w:t xml:space="preserve"> وسيط </w:t>
      </w:r>
      <w:r w:rsidR="00A475D8" w:rsidRPr="00EB740A">
        <w:rPr>
          <w:rFonts w:ascii="Simplified Arabic" w:hAnsi="Simplified Arabic" w:cs="Simplified Arabic"/>
          <w:i/>
          <w:sz w:val="28"/>
          <w:szCs w:val="28"/>
          <w:rtl/>
          <w:lang w:bidi="ar-SY"/>
        </w:rPr>
        <w:t>-مع</w:t>
      </w:r>
      <w:r w:rsidRPr="00EB740A">
        <w:rPr>
          <w:rFonts w:ascii="Simplified Arabic" w:hAnsi="Simplified Arabic" w:cs="Simplified Arabic"/>
          <w:i/>
          <w:sz w:val="28"/>
          <w:szCs w:val="28"/>
          <w:rtl/>
          <w:lang w:bidi="ar-SY"/>
        </w:rPr>
        <w:t xml:space="preserve"> الأكسجين فتحرر كميات كبيرة من الطاقة التي تستعمل لتحويل </w:t>
      </w:r>
      <w:r w:rsidRPr="00EB740A">
        <w:rPr>
          <w:rFonts w:ascii="Simplified Arabic" w:hAnsi="Simplified Arabic" w:cs="Simplified Arabic"/>
          <w:i/>
          <w:sz w:val="28"/>
          <w:szCs w:val="28"/>
          <w:lang w:bidi="ar-SY"/>
        </w:rPr>
        <w:t>AMP</w:t>
      </w:r>
      <w:r w:rsidRPr="00EB740A">
        <w:rPr>
          <w:rFonts w:ascii="Simplified Arabic" w:hAnsi="Simplified Arabic" w:cs="Simplified Arabic"/>
          <w:i/>
          <w:sz w:val="28"/>
          <w:szCs w:val="28"/>
          <w:rtl/>
          <w:lang w:bidi="ar-SY"/>
        </w:rPr>
        <w:t xml:space="preserve"> و</w:t>
      </w:r>
      <w:r w:rsidRPr="00EB740A">
        <w:rPr>
          <w:rFonts w:ascii="Simplified Arabic" w:hAnsi="Simplified Arabic" w:cs="Simplified Arabic"/>
          <w:i/>
          <w:sz w:val="28"/>
          <w:szCs w:val="28"/>
          <w:lang w:bidi="ar-SY"/>
        </w:rPr>
        <w:t>ADP</w:t>
      </w:r>
      <w:r w:rsidRPr="00EB740A">
        <w:rPr>
          <w:rFonts w:ascii="Simplified Arabic" w:hAnsi="Simplified Arabic" w:cs="Simplified Arabic"/>
          <w:i/>
          <w:sz w:val="28"/>
          <w:szCs w:val="28"/>
          <w:rtl/>
          <w:lang w:bidi="ar-SY"/>
        </w:rPr>
        <w:t xml:space="preserve"> إلى </w:t>
      </w:r>
      <w:r w:rsidRPr="00EB740A">
        <w:rPr>
          <w:rFonts w:ascii="Simplified Arabic" w:hAnsi="Simplified Arabic" w:cs="Simplified Arabic"/>
          <w:i/>
          <w:sz w:val="28"/>
          <w:szCs w:val="28"/>
          <w:lang w:bidi="ar-SY"/>
        </w:rPr>
        <w:t>ATP</w:t>
      </w:r>
      <w:r w:rsidR="00423813">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وهذه مقارنة في سرعة تركيب ال</w:t>
      </w:r>
      <w:r w:rsidR="00423813">
        <w:rPr>
          <w:rFonts w:ascii="Simplified Arabic" w:hAnsi="Simplified Arabic" w:cs="Simplified Arabic" w:hint="cs"/>
          <w:i/>
          <w:sz w:val="28"/>
          <w:szCs w:val="28"/>
          <w:rtl/>
          <w:lang w:bidi="ar-SY"/>
        </w:rPr>
        <w:t>ـ</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في الأنظمة الثلاث:</w:t>
      </w:r>
    </w:p>
    <w:p w:rsidR="003649C4" w:rsidRPr="00EB740A" w:rsidRDefault="003649C4"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lastRenderedPageBreak/>
        <w:t>نظام الفوسفاجين</w:t>
      </w:r>
      <w:r w:rsidRPr="00EB740A">
        <w:rPr>
          <w:rFonts w:ascii="Simplified Arabic" w:hAnsi="Simplified Arabic" w:cs="Simplified Arabic"/>
          <w:i/>
          <w:sz w:val="28"/>
          <w:szCs w:val="28"/>
          <w:rtl/>
          <w:lang w:bidi="ar-SY"/>
        </w:rPr>
        <w:tab/>
      </w:r>
      <w:r w:rsidRPr="00EB740A">
        <w:rPr>
          <w:rFonts w:ascii="Simplified Arabic" w:hAnsi="Simplified Arabic" w:cs="Simplified Arabic"/>
          <w:i/>
          <w:sz w:val="28"/>
          <w:szCs w:val="28"/>
          <w:rtl/>
          <w:lang w:bidi="ar-SY"/>
        </w:rPr>
        <w:tab/>
      </w:r>
      <w:r w:rsidR="002E0F75"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ab/>
      </w:r>
      <w:r w:rsidR="002E0F75" w:rsidRPr="00EB740A">
        <w:rPr>
          <w:rFonts w:ascii="Simplified Arabic" w:hAnsi="Simplified Arabic" w:cs="Simplified Arabic"/>
          <w:i/>
          <w:sz w:val="28"/>
          <w:szCs w:val="28"/>
          <w:lang w:bidi="ar-SY"/>
        </w:rPr>
        <w:t>4</w:t>
      </w:r>
      <w:r w:rsidR="002E0F75" w:rsidRPr="00EB740A">
        <w:rPr>
          <w:rFonts w:ascii="Simplified Arabic" w:hAnsi="Simplified Arabic" w:cs="Simplified Arabic"/>
          <w:i/>
          <w:sz w:val="28"/>
          <w:szCs w:val="28"/>
          <w:rtl/>
          <w:lang w:bidi="ar-SY"/>
        </w:rPr>
        <w:t xml:space="preserve"> جزيء </w:t>
      </w:r>
      <w:r w:rsidR="002E0F75" w:rsidRPr="00EB740A">
        <w:rPr>
          <w:rFonts w:ascii="Simplified Arabic" w:hAnsi="Simplified Arabic" w:cs="Simplified Arabic"/>
          <w:i/>
          <w:sz w:val="28"/>
          <w:szCs w:val="28"/>
          <w:lang w:bidi="ar-SY"/>
        </w:rPr>
        <w:t>ATP</w:t>
      </w:r>
      <w:r w:rsidR="002E0F75" w:rsidRPr="00EB740A">
        <w:rPr>
          <w:rFonts w:ascii="Simplified Arabic" w:hAnsi="Simplified Arabic" w:cs="Simplified Arabic"/>
          <w:i/>
          <w:sz w:val="28"/>
          <w:szCs w:val="28"/>
          <w:rtl/>
          <w:lang w:bidi="ar-SY"/>
        </w:rPr>
        <w:t xml:space="preserve"> بالدقيقة</w:t>
      </w:r>
    </w:p>
    <w:p w:rsidR="00871A6C"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نظام الغليكوجين-حمض اللاكتيك</w:t>
      </w:r>
      <w:r w:rsid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2.5</w:t>
      </w:r>
      <w:r w:rsidRPr="00EB740A">
        <w:rPr>
          <w:rFonts w:ascii="Simplified Arabic" w:hAnsi="Simplified Arabic" w:cs="Simplified Arabic"/>
          <w:i/>
          <w:sz w:val="28"/>
          <w:szCs w:val="28"/>
          <w:rtl/>
          <w:lang w:bidi="ar-SY"/>
        </w:rPr>
        <w:t xml:space="preserve"> جزيء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بالدقيقة                </w:t>
      </w:r>
    </w:p>
    <w:p w:rsidR="00871A6C"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النظام الهوائي</w:t>
      </w:r>
      <w:r w:rsidRPr="00EB740A">
        <w:rPr>
          <w:rFonts w:ascii="Simplified Arabic" w:hAnsi="Simplified Arabic" w:cs="Simplified Arabic"/>
          <w:i/>
          <w:sz w:val="28"/>
          <w:szCs w:val="28"/>
          <w:rtl/>
          <w:lang w:bidi="ar-SY"/>
        </w:rPr>
        <w:tab/>
      </w:r>
      <w:r w:rsidRPr="00EB740A">
        <w:rPr>
          <w:rFonts w:ascii="Simplified Arabic" w:hAnsi="Simplified Arabic" w:cs="Simplified Arabic"/>
          <w:i/>
          <w:sz w:val="28"/>
          <w:szCs w:val="28"/>
          <w:rtl/>
          <w:lang w:bidi="ar-SY"/>
        </w:rPr>
        <w:tab/>
      </w:r>
      <w:r w:rsidRPr="00EB740A">
        <w:rPr>
          <w:rFonts w:ascii="Simplified Arabic" w:hAnsi="Simplified Arabic" w:cs="Simplified Arabic"/>
          <w:i/>
          <w:sz w:val="28"/>
          <w:szCs w:val="28"/>
          <w:rtl/>
          <w:lang w:bidi="ar-SY"/>
        </w:rPr>
        <w:tab/>
      </w:r>
      <w:r w:rsidRPr="00EB740A">
        <w:rPr>
          <w:rFonts w:ascii="Simplified Arabic" w:hAnsi="Simplified Arabic" w:cs="Simplified Arabic"/>
          <w:i/>
          <w:sz w:val="28"/>
          <w:szCs w:val="28"/>
          <w:rtl/>
          <w:lang w:bidi="ar-SY"/>
        </w:rPr>
        <w:tab/>
        <w:t xml:space="preserve">        </w:t>
      </w:r>
      <w:r w:rsidR="00EB740A">
        <w:rPr>
          <w:rFonts w:ascii="Simplified Arabic" w:hAnsi="Simplified Arabic" w:cs="Simplified Arabic" w:hint="cs"/>
          <w:i/>
          <w:sz w:val="28"/>
          <w:szCs w:val="28"/>
          <w:rtl/>
          <w:lang w:bidi="ar-SY"/>
        </w:rPr>
        <w:t xml:space="preserve">      </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1</w:t>
      </w:r>
      <w:r w:rsidRPr="00EB740A">
        <w:rPr>
          <w:rFonts w:ascii="Simplified Arabic" w:hAnsi="Simplified Arabic" w:cs="Simplified Arabic"/>
          <w:i/>
          <w:sz w:val="28"/>
          <w:szCs w:val="28"/>
          <w:rtl/>
          <w:lang w:bidi="ar-SY"/>
        </w:rPr>
        <w:t xml:space="preserve"> جزيء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بالدقيقة</w:t>
      </w:r>
      <w:r w:rsidR="009158B8">
        <w:rPr>
          <w:rStyle w:val="FootnoteReference"/>
          <w:rFonts w:ascii="Simplified Arabic" w:hAnsi="Simplified Arabic" w:cs="Simplified Arabic"/>
          <w:i/>
          <w:sz w:val="28"/>
          <w:szCs w:val="28"/>
          <w:rtl/>
          <w:lang w:bidi="ar-SY"/>
        </w:rPr>
        <w:footnoteReference w:id="4"/>
      </w:r>
    </w:p>
    <w:p w:rsidR="00EB740A" w:rsidRDefault="00EB740A" w:rsidP="00222F70">
      <w:pPr>
        <w:jc w:val="both"/>
        <w:rPr>
          <w:rFonts w:ascii="Simplified Arabic" w:hAnsi="Simplified Arabic" w:cs="Simplified Arabic"/>
          <w:i/>
          <w:sz w:val="28"/>
          <w:szCs w:val="28"/>
          <w:rtl/>
          <w:lang w:bidi="ar-SY"/>
        </w:rPr>
      </w:pPr>
    </w:p>
    <w:p w:rsidR="00EB740A" w:rsidRDefault="00EB740A" w:rsidP="00222F70">
      <w:pPr>
        <w:jc w:val="both"/>
        <w:rPr>
          <w:rFonts w:ascii="Simplified Arabic" w:hAnsi="Simplified Arabic" w:cs="Simplified Arabic"/>
          <w:i/>
          <w:sz w:val="28"/>
          <w:szCs w:val="28"/>
          <w:rtl/>
          <w:lang w:bidi="ar-SY"/>
        </w:rPr>
      </w:pPr>
    </w:p>
    <w:p w:rsidR="00871A6C"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أما عند مقارنة مقدار التحمل لكل نظام نجد:</w:t>
      </w:r>
    </w:p>
    <w:p w:rsidR="002E0F75"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نظام الفوسفاجين</w:t>
      </w:r>
      <w:r w:rsidRPr="00EB740A">
        <w:rPr>
          <w:rFonts w:ascii="Simplified Arabic" w:hAnsi="Simplified Arabic" w:cs="Simplified Arabic"/>
          <w:i/>
          <w:sz w:val="28"/>
          <w:szCs w:val="28"/>
          <w:rtl/>
          <w:lang w:bidi="ar-SY"/>
        </w:rPr>
        <w:tab/>
      </w:r>
      <w:r w:rsidRPr="00EB740A">
        <w:rPr>
          <w:rFonts w:ascii="Simplified Arabic" w:hAnsi="Simplified Arabic" w:cs="Simplified Arabic"/>
          <w:i/>
          <w:sz w:val="28"/>
          <w:szCs w:val="28"/>
          <w:rtl/>
          <w:lang w:bidi="ar-SY"/>
        </w:rPr>
        <w:tab/>
      </w:r>
      <w:r w:rsid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 xml:space="preserve"> </w:t>
      </w:r>
      <w:r w:rsidR="00EB740A">
        <w:rPr>
          <w:rFonts w:ascii="Simplified Arabic" w:hAnsi="Simplified Arabic" w:cs="Simplified Arabic" w:hint="cs"/>
          <w:i/>
          <w:sz w:val="28"/>
          <w:szCs w:val="28"/>
          <w:rtl/>
          <w:lang w:bidi="ar-SY"/>
        </w:rPr>
        <w:t xml:space="preserve">     </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8-10</w:t>
      </w:r>
      <w:r w:rsidRPr="00EB740A">
        <w:rPr>
          <w:rFonts w:ascii="Simplified Arabic" w:hAnsi="Simplified Arabic" w:cs="Simplified Arabic"/>
          <w:i/>
          <w:sz w:val="28"/>
          <w:szCs w:val="28"/>
          <w:rtl/>
          <w:lang w:bidi="ar-SY"/>
        </w:rPr>
        <w:t xml:space="preserve"> ثواني.</w:t>
      </w:r>
    </w:p>
    <w:p w:rsidR="002E0F75"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نظام الغليكوجين-حمض اللاكتيك           </w:t>
      </w:r>
      <w:r w:rsidR="00EB740A">
        <w:rPr>
          <w:rFonts w:ascii="Simplified Arabic" w:hAnsi="Simplified Arabic" w:cs="Simplified Arabic"/>
          <w:i/>
          <w:sz w:val="28"/>
          <w:szCs w:val="28"/>
          <w:rtl/>
          <w:lang w:bidi="ar-SY"/>
        </w:rPr>
        <w:t xml:space="preserve">  </w:t>
      </w:r>
      <w:r w:rsidR="00EB740A">
        <w:rPr>
          <w:rFonts w:ascii="Simplified Arabic" w:hAnsi="Simplified Arabic" w:cs="Simplified Arabic" w:hint="cs"/>
          <w:i/>
          <w:sz w:val="28"/>
          <w:szCs w:val="28"/>
          <w:rtl/>
          <w:lang w:bidi="ar-SY"/>
        </w:rPr>
        <w:t xml:space="preserve"> </w:t>
      </w:r>
      <w:r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lang w:bidi="ar-SY"/>
        </w:rPr>
        <w:t>1.3-1.6</w:t>
      </w:r>
      <w:r w:rsidRPr="00EB740A">
        <w:rPr>
          <w:rFonts w:ascii="Simplified Arabic" w:hAnsi="Simplified Arabic" w:cs="Simplified Arabic"/>
          <w:i/>
          <w:sz w:val="28"/>
          <w:szCs w:val="28"/>
          <w:rtl/>
          <w:lang w:bidi="ar-SY"/>
        </w:rPr>
        <w:t xml:space="preserve"> دقيقة.                  </w:t>
      </w:r>
    </w:p>
    <w:p w:rsidR="002E0F75"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النظام الهوائي</w:t>
      </w:r>
      <w:r w:rsidRPr="00EB740A">
        <w:rPr>
          <w:rFonts w:ascii="Simplified Arabic" w:hAnsi="Simplified Arabic" w:cs="Simplified Arabic"/>
          <w:i/>
          <w:sz w:val="28"/>
          <w:szCs w:val="28"/>
          <w:rtl/>
          <w:lang w:bidi="ar-SY"/>
        </w:rPr>
        <w:tab/>
        <w:t xml:space="preserve"> </w:t>
      </w:r>
      <w:r w:rsid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 xml:space="preserve">     زمن غير محدد يدوم بدوام وجود الغذاء.</w:t>
      </w:r>
    </w:p>
    <w:p w:rsidR="00A475D8" w:rsidRPr="00EB740A" w:rsidRDefault="002E0F75"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مما سبق يمكننا أن نرى مباشرةً أن نظام الفوسفاجين هو الذي تستعمله العضلات للقدرات الاندفاعية السريعة </w:t>
      </w:r>
      <w:r w:rsidR="00E75BFF" w:rsidRPr="00EB740A">
        <w:rPr>
          <w:rFonts w:ascii="Simplified Arabic" w:hAnsi="Simplified Arabic" w:cs="Simplified Arabic"/>
          <w:i/>
          <w:sz w:val="28"/>
          <w:szCs w:val="28"/>
          <w:rtl/>
          <w:lang w:bidi="ar-SY"/>
        </w:rPr>
        <w:t>قصيرة الأمد، وتدعو الحاجة للنظام الهوائي للفعاليات الرياضية الطويلة ويستعمل نظام الغليكوجين-حمض اللاكتيك بين هاتين الحالتين وهذا مهم بصورة خاصة لإعطاء قدرة إضافية أثناء السباقات المتوسطة مثل سباقات ركض ال</w:t>
      </w:r>
      <w:r w:rsidR="00423813">
        <w:rPr>
          <w:rFonts w:ascii="Simplified Arabic" w:hAnsi="Simplified Arabic" w:cs="Simplified Arabic" w:hint="cs"/>
          <w:i/>
          <w:sz w:val="28"/>
          <w:szCs w:val="28"/>
          <w:rtl/>
          <w:lang w:bidi="ar-SY"/>
        </w:rPr>
        <w:t>ـ</w:t>
      </w:r>
      <w:r w:rsidR="00E75BFF" w:rsidRPr="00EB740A">
        <w:rPr>
          <w:rFonts w:ascii="Simplified Arabic" w:hAnsi="Simplified Arabic" w:cs="Simplified Arabic"/>
          <w:i/>
          <w:sz w:val="28"/>
          <w:szCs w:val="28"/>
          <w:lang w:bidi="ar-SY"/>
        </w:rPr>
        <w:t xml:space="preserve">200-800 </w:t>
      </w:r>
      <w:r w:rsidR="00A475D8" w:rsidRPr="00EB740A">
        <w:rPr>
          <w:rFonts w:ascii="Simplified Arabic" w:hAnsi="Simplified Arabic" w:cs="Simplified Arabic"/>
          <w:i/>
          <w:sz w:val="28"/>
          <w:szCs w:val="28"/>
          <w:rtl/>
          <w:lang w:bidi="ar-SY"/>
        </w:rPr>
        <w:t xml:space="preserve"> متر </w:t>
      </w:r>
    </w:p>
    <w:p w:rsidR="00A475D8" w:rsidRPr="00EB740A" w:rsidRDefault="00A475D8"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 xml:space="preserve">وفي السياق السابق يتبادر إلى أذهاننا السؤال التالي وهو: </w:t>
      </w:r>
      <w:r w:rsidRPr="00EB740A">
        <w:rPr>
          <w:rFonts w:ascii="Simplified Arabic" w:hAnsi="Simplified Arabic" w:cs="Simplified Arabic"/>
          <w:b/>
          <w:bCs/>
          <w:i/>
          <w:sz w:val="28"/>
          <w:szCs w:val="28"/>
          <w:rtl/>
          <w:lang w:bidi="ar-SY"/>
        </w:rPr>
        <w:t>أي نوع من الرياضات يستعمل أياً من الأنظمة السابقة؟</w:t>
      </w:r>
      <w:r w:rsidR="00E75BFF" w:rsidRPr="00EB740A">
        <w:rPr>
          <w:rFonts w:ascii="Simplified Arabic" w:hAnsi="Simplified Arabic" w:cs="Simplified Arabic"/>
          <w:i/>
          <w:sz w:val="28"/>
          <w:szCs w:val="28"/>
          <w:rtl/>
          <w:lang w:bidi="ar-SY"/>
        </w:rPr>
        <w:t xml:space="preserve"> </w:t>
      </w:r>
    </w:p>
    <w:p w:rsidR="000A05C1" w:rsidRPr="00EB740A" w:rsidRDefault="000A05C1"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نورد للقراء المحترمين جدولاً بأنواع من الرياضات والنظام الذي تستخدمه كل رياضة</w:t>
      </w:r>
    </w:p>
    <w:tbl>
      <w:tblPr>
        <w:tblStyle w:val="TableGrid"/>
        <w:bidiVisual/>
        <w:tblW w:w="0" w:type="auto"/>
        <w:tblLook w:val="04A0" w:firstRow="1" w:lastRow="0" w:firstColumn="1" w:lastColumn="0" w:noHBand="0" w:noVBand="1"/>
      </w:tblPr>
      <w:tblGrid>
        <w:gridCol w:w="2854"/>
        <w:gridCol w:w="1158"/>
        <w:gridCol w:w="2074"/>
        <w:gridCol w:w="2074"/>
      </w:tblGrid>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 xml:space="preserve">الرياضة </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 xml:space="preserve">نظام الفوسفاجين </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نظام الغليكوجين-حمض اللاكتيك</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النظام الهوائي</w:t>
            </w: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ركض 100 متر</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قفز</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رفع أثقال</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غطس</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الجري في كرة القدم</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ركض 200 متر</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 xml:space="preserve">كرة السلة </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الجري في البيسبول</w:t>
            </w:r>
          </w:p>
        </w:tc>
        <w:tc>
          <w:tcPr>
            <w:tcW w:w="1097"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0A05C1"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الجري في هوكي الجليد</w:t>
            </w:r>
          </w:p>
        </w:tc>
        <w:tc>
          <w:tcPr>
            <w:tcW w:w="1097" w:type="dxa"/>
          </w:tcPr>
          <w:p w:rsidR="000A05C1"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lastRenderedPageBreak/>
              <w:t>ركض 400 متر</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0A05C1" w:rsidRPr="00EB740A" w:rsidTr="00EB740A">
        <w:tc>
          <w:tcPr>
            <w:tcW w:w="2854" w:type="dxa"/>
          </w:tcPr>
          <w:p w:rsidR="000A05C1"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سباحة 100 متر</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0A05C1" w:rsidP="00222F70">
            <w:pPr>
              <w:jc w:val="both"/>
              <w:rPr>
                <w:rFonts w:ascii="Simplified Arabic" w:hAnsi="Simplified Arabic" w:cs="Simplified Arabic"/>
                <w:i/>
                <w:sz w:val="28"/>
                <w:szCs w:val="28"/>
                <w:rtl/>
                <w:lang w:bidi="ar-SY"/>
              </w:rPr>
            </w:pP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التنس</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كرة القدم</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ركض 800 متر</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سباحة 200 متر</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تزلج1500 متر على الجليد</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ملاكمة</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تجديف 2000 متر</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r>
      <w:tr w:rsidR="000A05C1" w:rsidRPr="00EB740A" w:rsidTr="00EB740A">
        <w:tc>
          <w:tcPr>
            <w:tcW w:w="2854" w:type="dxa"/>
          </w:tcPr>
          <w:p w:rsidR="000A05C1"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ركض 1500 متر</w:t>
            </w:r>
          </w:p>
        </w:tc>
        <w:tc>
          <w:tcPr>
            <w:tcW w:w="1097" w:type="dxa"/>
          </w:tcPr>
          <w:p w:rsidR="000A05C1" w:rsidRPr="00423813" w:rsidRDefault="000A05C1" w:rsidP="00222F70">
            <w:pPr>
              <w:jc w:val="both"/>
              <w:rPr>
                <w:rFonts w:ascii="Simplified Arabic" w:hAnsi="Simplified Arabic" w:cs="Simplified Arabic"/>
                <w:i/>
                <w:sz w:val="28"/>
                <w:szCs w:val="28"/>
                <w:rtl/>
                <w:lang w:bidi="ar-SY"/>
              </w:rPr>
            </w:pPr>
          </w:p>
        </w:tc>
        <w:tc>
          <w:tcPr>
            <w:tcW w:w="2074" w:type="dxa"/>
          </w:tcPr>
          <w:p w:rsidR="000A05C1"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c>
          <w:tcPr>
            <w:tcW w:w="2074" w:type="dxa"/>
          </w:tcPr>
          <w:p w:rsidR="000A05C1"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ركض الميل الواحد</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سباحة 400 متر</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تزلج 10000 متر على الجليد</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تزحلق الضاحية</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الماراثون 42.2 كيلومتر</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lang w:bidi="ar-SY"/>
              </w:rPr>
              <w:t>X</w:t>
            </w:r>
          </w:p>
        </w:tc>
      </w:tr>
      <w:tr w:rsidR="00423FD3" w:rsidRPr="00EB740A" w:rsidTr="00EB740A">
        <w:tc>
          <w:tcPr>
            <w:tcW w:w="2854" w:type="dxa"/>
          </w:tcPr>
          <w:p w:rsidR="00423FD3" w:rsidRPr="00423813" w:rsidRDefault="00423FD3" w:rsidP="00222F70">
            <w:pPr>
              <w:jc w:val="both"/>
              <w:rPr>
                <w:rFonts w:ascii="Simplified Arabic" w:hAnsi="Simplified Arabic" w:cs="Simplified Arabic"/>
                <w:i/>
                <w:sz w:val="28"/>
                <w:szCs w:val="28"/>
                <w:rtl/>
                <w:lang w:bidi="ar-SY"/>
              </w:rPr>
            </w:pPr>
            <w:r w:rsidRPr="00423813">
              <w:rPr>
                <w:rFonts w:ascii="Simplified Arabic" w:hAnsi="Simplified Arabic" w:cs="Simplified Arabic"/>
                <w:i/>
                <w:sz w:val="28"/>
                <w:szCs w:val="28"/>
                <w:rtl/>
                <w:lang w:bidi="ar-SY"/>
              </w:rPr>
              <w:t>هرولة</w:t>
            </w:r>
          </w:p>
        </w:tc>
        <w:tc>
          <w:tcPr>
            <w:tcW w:w="1097"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rtl/>
                <w:lang w:bidi="ar-SY"/>
              </w:rPr>
            </w:pPr>
          </w:p>
        </w:tc>
        <w:tc>
          <w:tcPr>
            <w:tcW w:w="2074" w:type="dxa"/>
          </w:tcPr>
          <w:p w:rsidR="00423FD3" w:rsidRPr="00423813" w:rsidRDefault="00423FD3" w:rsidP="00222F70">
            <w:pPr>
              <w:jc w:val="both"/>
              <w:rPr>
                <w:rFonts w:ascii="Simplified Arabic" w:hAnsi="Simplified Arabic" w:cs="Simplified Arabic"/>
                <w:i/>
                <w:sz w:val="28"/>
                <w:szCs w:val="28"/>
                <w:lang w:bidi="ar-SY"/>
              </w:rPr>
            </w:pPr>
            <w:r w:rsidRPr="00423813">
              <w:rPr>
                <w:rFonts w:ascii="Simplified Arabic" w:hAnsi="Simplified Arabic" w:cs="Simplified Arabic"/>
                <w:i/>
                <w:sz w:val="28"/>
                <w:szCs w:val="28"/>
                <w:lang w:bidi="ar-SY"/>
              </w:rPr>
              <w:t>X</w:t>
            </w:r>
          </w:p>
        </w:tc>
      </w:tr>
    </w:tbl>
    <w:p w:rsidR="00423813" w:rsidRPr="00423813" w:rsidRDefault="00A475D8" w:rsidP="00D645D7">
      <w:pPr>
        <w:jc w:val="both"/>
        <w:rPr>
          <w:rFonts w:ascii="Simplified Arabic" w:hAnsi="Simplified Arabic" w:cs="Simplified Arabic"/>
          <w:i/>
          <w:sz w:val="20"/>
          <w:szCs w:val="20"/>
          <w:rtl/>
          <w:lang w:bidi="ar-SY"/>
        </w:rPr>
      </w:pPr>
      <w:r w:rsidRPr="00EB740A">
        <w:rPr>
          <w:rFonts w:ascii="Simplified Arabic" w:hAnsi="Simplified Arabic" w:cs="Simplified Arabic"/>
          <w:i/>
          <w:sz w:val="28"/>
          <w:szCs w:val="28"/>
          <w:rtl/>
          <w:lang w:bidi="ar-SY"/>
        </w:rPr>
        <w:t xml:space="preserve"> </w:t>
      </w:r>
      <w:r w:rsidR="00E75BFF" w:rsidRPr="00EB740A">
        <w:rPr>
          <w:rFonts w:ascii="Simplified Arabic" w:hAnsi="Simplified Arabic" w:cs="Simplified Arabic"/>
          <w:i/>
          <w:sz w:val="28"/>
          <w:szCs w:val="28"/>
          <w:rtl/>
          <w:lang w:bidi="ar-SY"/>
        </w:rPr>
        <w:t xml:space="preserve">                                                       </w:t>
      </w:r>
      <w:r w:rsidR="00D645D7">
        <w:rPr>
          <w:rFonts w:ascii="Simplified Arabic" w:hAnsi="Simplified Arabic" w:cs="Simplified Arabic" w:hint="cs"/>
          <w:i/>
          <w:sz w:val="20"/>
          <w:szCs w:val="20"/>
          <w:rtl/>
          <w:lang w:bidi="ar-SY"/>
        </w:rPr>
        <w:t>جدول(1-2-1)</w:t>
      </w:r>
    </w:p>
    <w:p w:rsidR="00E75BFF" w:rsidRPr="000B5DE0" w:rsidRDefault="005E3FDD" w:rsidP="00222F70">
      <w:pPr>
        <w:jc w:val="both"/>
        <w:rPr>
          <w:rFonts w:ascii="Simplified Arabic" w:hAnsi="Simplified Arabic" w:cs="Simplified Arabic"/>
          <w:b/>
          <w:bCs/>
          <w:i/>
          <w:sz w:val="32"/>
          <w:szCs w:val="32"/>
          <w:rtl/>
          <w:lang w:bidi="ar-SY"/>
        </w:rPr>
      </w:pPr>
      <w:r w:rsidRPr="00625D4B">
        <w:rPr>
          <w:rFonts w:ascii="Simplified Arabic" w:hAnsi="Simplified Arabic" w:cs="Simplified Arabic"/>
          <w:b/>
          <w:bCs/>
          <w:i/>
          <w:sz w:val="32"/>
          <w:szCs w:val="32"/>
          <w:highlight w:val="red"/>
          <w:rtl/>
          <w:lang w:bidi="ar-SY"/>
        </w:rPr>
        <w:t>شفاء أنظمة الاستقلاب العضلي بعد التمرين</w:t>
      </w:r>
    </w:p>
    <w:p w:rsidR="005E3FDD" w:rsidRPr="00EB740A" w:rsidRDefault="005E3FDD"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من الممكن استعمال الطاقة من نظام الغليكوجين-حمض اللاكتيك لإعادة تركيب الفوسفوكرياتين و</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بنفس الطريقة التي تستعمل بها الطاقة من الفوسفوكرياتين لإعادة تركيب ال</w:t>
      </w:r>
      <w:r w:rsidR="00423813">
        <w:rPr>
          <w:rFonts w:ascii="Simplified Arabic" w:hAnsi="Simplified Arabic" w:cs="Simplified Arabic" w:hint="cs"/>
          <w:i/>
          <w:sz w:val="28"/>
          <w:szCs w:val="28"/>
          <w:rtl/>
          <w:lang w:bidi="ar-SY"/>
        </w:rPr>
        <w:t xml:space="preserve">ـ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ومن ثم يمكن استعمال الطاقة الناتجة من الاستقلاب التأكسدي في النظام الهوائي لإعادة تركيب الأنظمة الأخرى </w:t>
      </w:r>
      <w:r w:rsidRPr="00EB740A">
        <w:rPr>
          <w:rFonts w:ascii="Simplified Arabic" w:hAnsi="Simplified Arabic" w:cs="Simplified Arabic"/>
          <w:i/>
          <w:sz w:val="28"/>
          <w:szCs w:val="28"/>
          <w:lang w:bidi="ar-SY"/>
        </w:rPr>
        <w:t>ATP</w:t>
      </w:r>
      <w:r w:rsidRPr="00EB740A">
        <w:rPr>
          <w:rFonts w:ascii="Simplified Arabic" w:hAnsi="Simplified Arabic" w:cs="Simplified Arabic"/>
          <w:i/>
          <w:sz w:val="28"/>
          <w:szCs w:val="28"/>
          <w:rtl/>
          <w:lang w:bidi="ar-SY"/>
        </w:rPr>
        <w:t xml:space="preserve"> والفوسفوكرياتين وكذلك نظام الغليكوجين-حمض اللاكتيك.</w:t>
      </w:r>
    </w:p>
    <w:p w:rsidR="00511497" w:rsidRPr="00EB740A" w:rsidRDefault="005E3FDD" w:rsidP="00222F70">
      <w:pPr>
        <w:jc w:val="both"/>
        <w:rPr>
          <w:rFonts w:ascii="Simplified Arabic" w:hAnsi="Simplified Arabic" w:cs="Simplified Arabic"/>
          <w:i/>
          <w:sz w:val="28"/>
          <w:szCs w:val="28"/>
          <w:rtl/>
          <w:lang w:bidi="ar-SY"/>
        </w:rPr>
      </w:pPr>
      <w:r w:rsidRPr="00EB740A">
        <w:rPr>
          <w:rFonts w:ascii="Simplified Arabic" w:hAnsi="Simplified Arabic" w:cs="Simplified Arabic"/>
          <w:i/>
          <w:sz w:val="28"/>
          <w:szCs w:val="28"/>
          <w:rtl/>
          <w:lang w:bidi="ar-SY"/>
        </w:rPr>
        <w:t>ويعني إعادة تكوين نظام حمض اللاكتيك بصورة رئيسية إزالة حمض اللاكتيك الفائض الذي كان قد تراكم في سوائل الجسم وهذا مهم بصورة خاصة لأن حمض اللاكتيك يسبب التعب الشديد وعندما تتوفر كمية كافية من الطاقة من الاستقلاب التأكسدي تتم إزالة حمض اللاكتيك بطريقتين:</w:t>
      </w:r>
      <w:r w:rsidR="00511497" w:rsidRPr="00EB740A">
        <w:rPr>
          <w:rFonts w:ascii="Simplified Arabic" w:hAnsi="Simplified Arabic" w:cs="Simplified Arabic"/>
          <w:i/>
          <w:sz w:val="28"/>
          <w:szCs w:val="28"/>
          <w:rtl/>
          <w:lang w:bidi="ar-SY"/>
        </w:rPr>
        <w:t xml:space="preserve"> </w:t>
      </w:r>
      <w:r w:rsidRPr="00EB740A">
        <w:rPr>
          <w:rFonts w:ascii="Simplified Arabic" w:hAnsi="Simplified Arabic" w:cs="Simplified Arabic"/>
          <w:i/>
          <w:sz w:val="28"/>
          <w:szCs w:val="28"/>
          <w:rtl/>
          <w:lang w:bidi="ar-SY"/>
        </w:rPr>
        <w:t>ا</w:t>
      </w:r>
      <w:r w:rsidR="00511497" w:rsidRPr="00EB740A">
        <w:rPr>
          <w:rFonts w:ascii="Simplified Arabic" w:hAnsi="Simplified Arabic" w:cs="Simplified Arabic"/>
          <w:i/>
          <w:sz w:val="28"/>
          <w:szCs w:val="28"/>
          <w:rtl/>
          <w:lang w:bidi="ar-SY"/>
        </w:rPr>
        <w:t xml:space="preserve">لأولى هي أن يعاد تحويل جزء منه إلى حمض البيروفيك ومن ثم يستقلب بالتأكسد في كل أنسجة الجسم، والثانية هي إعادة تحويل حمض اللاكتيك المتبقي إلى غلوكوز في الكبد بصورة رئيسية والذي يستعمل بدوره لتعزيز مخزن الغليكوجين في العضلات. يستنزف حتى خلال المراحل الأولى من التمارين الشديدة جزء من مقدرة الشخص من الطاقة الهوائية ويتولد ذلك من تأثيرين هما: الدين الأوكسيجيني </w:t>
      </w:r>
      <w:r w:rsidR="00511497" w:rsidRPr="00EB740A">
        <w:rPr>
          <w:rFonts w:ascii="Simplified Arabic" w:hAnsi="Simplified Arabic" w:cs="Simplified Arabic"/>
          <w:i/>
          <w:sz w:val="28"/>
          <w:szCs w:val="28"/>
          <w:lang w:bidi="ar-SY"/>
        </w:rPr>
        <w:t>oxygen dept.</w:t>
      </w:r>
      <w:r w:rsidR="00511497" w:rsidRPr="00EB740A">
        <w:rPr>
          <w:rFonts w:ascii="Simplified Arabic" w:hAnsi="Simplified Arabic" w:cs="Simplified Arabic"/>
          <w:i/>
          <w:sz w:val="28"/>
          <w:szCs w:val="28"/>
          <w:rtl/>
          <w:lang w:bidi="ar-SY"/>
        </w:rPr>
        <w:t xml:space="preserve">  ونفاذ مخزون الغليكوجين من العضلات.</w:t>
      </w:r>
    </w:p>
    <w:p w:rsidR="005E3FDD" w:rsidRDefault="00FE1168" w:rsidP="00222F70">
      <w:pPr>
        <w:jc w:val="both"/>
        <w:rPr>
          <w:rFonts w:asciiTheme="minorBidi" w:hAnsiTheme="minorBidi"/>
          <w:i/>
          <w:rtl/>
          <w:lang w:bidi="ar-SY"/>
        </w:rPr>
      </w:pPr>
      <w:r w:rsidRPr="00FE1168">
        <w:rPr>
          <w:rFonts w:asciiTheme="minorBidi" w:hAnsiTheme="minorBidi" w:cs="Arial"/>
          <w:i/>
          <w:noProof/>
          <w:rtl/>
        </w:rPr>
        <w:lastRenderedPageBreak/>
        <w:drawing>
          <wp:inline distT="0" distB="0" distL="0" distR="0">
            <wp:extent cx="5266690" cy="2804746"/>
            <wp:effectExtent l="0" t="0" r="0" b="0"/>
            <wp:docPr id="8" name="Picture 8" descr="C:\Users\YAZAN\Desktop\ش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ZAN\Desktop\شي.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905" cy="2810718"/>
                    </a:xfrm>
                    <a:prstGeom prst="rect">
                      <a:avLst/>
                    </a:prstGeom>
                    <a:noFill/>
                    <a:ln>
                      <a:noFill/>
                    </a:ln>
                  </pic:spPr>
                </pic:pic>
              </a:graphicData>
            </a:graphic>
          </wp:inline>
        </w:drawing>
      </w:r>
      <w:r w:rsidR="00511497">
        <w:rPr>
          <w:rFonts w:asciiTheme="minorBidi" w:hAnsiTheme="minorBidi" w:hint="cs"/>
          <w:i/>
          <w:rtl/>
          <w:lang w:bidi="ar-SY"/>
        </w:rPr>
        <w:t xml:space="preserve"> </w:t>
      </w:r>
    </w:p>
    <w:p w:rsidR="00423813" w:rsidRDefault="00D645D7" w:rsidP="00D645D7">
      <w:pPr>
        <w:jc w:val="center"/>
        <w:rPr>
          <w:rFonts w:asciiTheme="minorBidi" w:hAnsiTheme="minorBidi"/>
          <w:i/>
          <w:rtl/>
          <w:lang w:bidi="ar-SY"/>
        </w:rPr>
      </w:pPr>
      <w:r>
        <w:rPr>
          <w:rFonts w:asciiTheme="minorBidi" w:hAnsiTheme="minorBidi" w:hint="cs"/>
          <w:i/>
          <w:rtl/>
          <w:lang w:bidi="ar-SY"/>
        </w:rPr>
        <w:t>الشكل(1-3-1</w:t>
      </w:r>
      <w:r w:rsidR="00423813">
        <w:rPr>
          <w:rFonts w:asciiTheme="minorBidi" w:hAnsiTheme="minorBidi" w:hint="cs"/>
          <w:i/>
          <w:rtl/>
          <w:lang w:bidi="ar-SY"/>
        </w:rPr>
        <w:t>)</w:t>
      </w:r>
    </w:p>
    <w:p w:rsidR="006B6F3D" w:rsidRPr="00EB740A" w:rsidRDefault="005E3FDD" w:rsidP="00222F70">
      <w:pPr>
        <w:jc w:val="both"/>
        <w:rPr>
          <w:rFonts w:ascii="Simplified Arabic" w:hAnsi="Simplified Arabic" w:cs="Simplified Arabic"/>
          <w:i/>
          <w:sz w:val="28"/>
          <w:szCs w:val="28"/>
          <w:rtl/>
          <w:lang w:bidi="ar-SY"/>
        </w:rPr>
      </w:pPr>
      <w:r w:rsidRPr="004359B5">
        <w:rPr>
          <w:rFonts w:asciiTheme="minorBidi" w:hAnsiTheme="minorBidi" w:hint="cs"/>
          <w:b/>
          <w:bCs/>
          <w:i/>
          <w:rtl/>
          <w:lang w:bidi="ar-SY"/>
        </w:rPr>
        <w:t xml:space="preserve"> </w:t>
      </w:r>
      <w:r w:rsidR="004359B5" w:rsidRPr="00EB740A">
        <w:rPr>
          <w:rFonts w:ascii="Simplified Arabic" w:hAnsi="Simplified Arabic" w:cs="Simplified Arabic"/>
          <w:b/>
          <w:bCs/>
          <w:i/>
          <w:sz w:val="28"/>
          <w:szCs w:val="28"/>
          <w:rtl/>
          <w:lang w:bidi="ar-SY"/>
        </w:rPr>
        <w:t xml:space="preserve">دين الأكسجين: </w:t>
      </w:r>
      <w:r w:rsidR="004359B5" w:rsidRPr="00EB740A">
        <w:rPr>
          <w:rFonts w:ascii="Simplified Arabic" w:hAnsi="Simplified Arabic" w:cs="Simplified Arabic"/>
          <w:i/>
          <w:sz w:val="28"/>
          <w:szCs w:val="28"/>
          <w:rtl/>
          <w:lang w:bidi="ar-SY"/>
        </w:rPr>
        <w:t xml:space="preserve">يحتوي الجسم عادة على حوالي لترين من الأكسجين المخزون الذي يمكن استعماله للاستقلاب الهوائي حتى من دون تنفس أي أكسجين ويتكون هذا الأكسجين المخزون من </w:t>
      </w:r>
      <w:r w:rsidR="004359B5" w:rsidRPr="00EB740A">
        <w:rPr>
          <w:rFonts w:ascii="Simplified Arabic" w:hAnsi="Simplified Arabic" w:cs="Simplified Arabic"/>
          <w:i/>
          <w:sz w:val="28"/>
          <w:szCs w:val="28"/>
          <w:lang w:bidi="ar-SY"/>
        </w:rPr>
        <w:t>0.5</w:t>
      </w:r>
      <w:r w:rsidR="004359B5" w:rsidRPr="00EB740A">
        <w:rPr>
          <w:rFonts w:ascii="Simplified Arabic" w:hAnsi="Simplified Arabic" w:cs="Simplified Arabic"/>
          <w:i/>
          <w:sz w:val="28"/>
          <w:szCs w:val="28"/>
          <w:rtl/>
          <w:lang w:bidi="ar-SY"/>
        </w:rPr>
        <w:t xml:space="preserve"> لتر في هواء الرئتين </w:t>
      </w:r>
      <w:r w:rsidR="004359B5" w:rsidRPr="00EB740A">
        <w:rPr>
          <w:rFonts w:ascii="Simplified Arabic" w:hAnsi="Simplified Arabic" w:cs="Simplified Arabic"/>
          <w:i/>
          <w:sz w:val="28"/>
          <w:szCs w:val="28"/>
          <w:lang w:bidi="ar-SY"/>
        </w:rPr>
        <w:t>0.25</w:t>
      </w:r>
      <w:r w:rsidR="004359B5" w:rsidRPr="00EB740A">
        <w:rPr>
          <w:rFonts w:ascii="Simplified Arabic" w:hAnsi="Simplified Arabic" w:cs="Simplified Arabic"/>
          <w:i/>
          <w:sz w:val="28"/>
          <w:szCs w:val="28"/>
          <w:rtl/>
          <w:lang w:bidi="ar-SY"/>
        </w:rPr>
        <w:t xml:space="preserve">، لتر مذاب في سوائل الجسم، لتر واحد متحد مع هيموغلوبين الدم، </w:t>
      </w:r>
      <w:r w:rsidR="004359B5" w:rsidRPr="00EB740A">
        <w:rPr>
          <w:rFonts w:ascii="Simplified Arabic" w:hAnsi="Simplified Arabic" w:cs="Simplified Arabic"/>
          <w:i/>
          <w:sz w:val="28"/>
          <w:szCs w:val="28"/>
          <w:lang w:bidi="ar-SY"/>
        </w:rPr>
        <w:t>0.3</w:t>
      </w:r>
      <w:r w:rsidR="004359B5" w:rsidRPr="00EB740A">
        <w:rPr>
          <w:rFonts w:ascii="Simplified Arabic" w:hAnsi="Simplified Arabic" w:cs="Simplified Arabic"/>
          <w:i/>
          <w:sz w:val="28"/>
          <w:szCs w:val="28"/>
          <w:rtl/>
          <w:lang w:bidi="ar-SY"/>
        </w:rPr>
        <w:t xml:space="preserve"> لتر مخزون في ألياف العضلات نفسها متحد مع الميوغلوبين وهو مادة كيميائية رابطة للأكسجين شبيهة بالهيموغلوبين. ويستعمل كل هذا الأكسجين المخزون تقريباً في التمارين الشديدة خلال دقيقة أو ما يقاربها بالاستقلاب الهوائي</w:t>
      </w:r>
      <w:r w:rsidR="00924500" w:rsidRPr="00EB740A">
        <w:rPr>
          <w:rFonts w:ascii="Simplified Arabic" w:hAnsi="Simplified Arabic" w:cs="Simplified Arabic"/>
          <w:i/>
          <w:sz w:val="28"/>
          <w:szCs w:val="28"/>
          <w:rtl/>
          <w:lang w:bidi="ar-SY"/>
        </w:rPr>
        <w:t xml:space="preserve"> ومن ثم بعد أن ينتهي التمرين يجب أن يعزز هذا الأكسجين المخزون بتنفس كميات إضافية من الأكسجين تفوق حاجات الجسم له</w:t>
      </w:r>
      <w:r w:rsidR="000F33E8" w:rsidRPr="00EB740A">
        <w:rPr>
          <w:rFonts w:ascii="Simplified Arabic" w:hAnsi="Simplified Arabic" w:cs="Simplified Arabic"/>
          <w:i/>
          <w:sz w:val="28"/>
          <w:szCs w:val="28"/>
          <w:rtl/>
          <w:lang w:bidi="ar-SY"/>
        </w:rPr>
        <w:t xml:space="preserve"> بالإضافة لذلك يجب استهلاك </w:t>
      </w:r>
      <w:r w:rsidR="000F33E8" w:rsidRPr="00EB740A">
        <w:rPr>
          <w:rFonts w:ascii="Simplified Arabic" w:hAnsi="Simplified Arabic" w:cs="Simplified Arabic"/>
          <w:i/>
          <w:sz w:val="28"/>
          <w:szCs w:val="28"/>
          <w:lang w:bidi="ar-SY"/>
        </w:rPr>
        <w:t>9</w:t>
      </w:r>
      <w:r w:rsidR="000F33E8" w:rsidRPr="00EB740A">
        <w:rPr>
          <w:rFonts w:ascii="Simplified Arabic" w:hAnsi="Simplified Arabic" w:cs="Simplified Arabic"/>
          <w:i/>
          <w:sz w:val="28"/>
          <w:szCs w:val="28"/>
          <w:rtl/>
          <w:lang w:bidi="ar-SY"/>
        </w:rPr>
        <w:t xml:space="preserve"> لترات أخرى من الأكسجين لإعادة بناء نظامي الفوسفاجين وحمض</w:t>
      </w:r>
      <w:r w:rsidR="004359B5" w:rsidRPr="00EB740A">
        <w:rPr>
          <w:rFonts w:ascii="Simplified Arabic" w:hAnsi="Simplified Arabic" w:cs="Simplified Arabic"/>
          <w:i/>
          <w:sz w:val="28"/>
          <w:szCs w:val="28"/>
          <w:rtl/>
          <w:lang w:bidi="ar-SY"/>
        </w:rPr>
        <w:t xml:space="preserve"> </w:t>
      </w:r>
      <w:r w:rsidR="000F33E8" w:rsidRPr="00EB740A">
        <w:rPr>
          <w:rFonts w:ascii="Simplified Arabic" w:hAnsi="Simplified Arabic" w:cs="Simplified Arabic"/>
          <w:i/>
          <w:sz w:val="28"/>
          <w:szCs w:val="28"/>
          <w:rtl/>
          <w:lang w:bidi="ar-SY"/>
        </w:rPr>
        <w:t xml:space="preserve">اللاكتيك ويسمى كل هذا الأكسجين الإضافي الذي يجب إيفائه للجسم بالدين الأكسيجيني وكما رأينا في الشكل السابق في الدقائق الأربغ الأولى يقوم الشخص بتمرين شديد وتزداد سرعة استهلاكه للأكسجين بحوالي </w:t>
      </w:r>
      <w:r w:rsidR="000F33E8" w:rsidRPr="00EB740A">
        <w:rPr>
          <w:rFonts w:ascii="Simplified Arabic" w:hAnsi="Simplified Arabic" w:cs="Simplified Arabic"/>
          <w:i/>
          <w:sz w:val="28"/>
          <w:szCs w:val="28"/>
          <w:lang w:bidi="ar-SY"/>
        </w:rPr>
        <w:t>15</w:t>
      </w:r>
      <w:r w:rsidR="000F33E8" w:rsidRPr="00EB740A">
        <w:rPr>
          <w:rFonts w:ascii="Simplified Arabic" w:hAnsi="Simplified Arabic" w:cs="Simplified Arabic"/>
          <w:i/>
          <w:sz w:val="28"/>
          <w:szCs w:val="28"/>
          <w:rtl/>
          <w:lang w:bidi="ar-SY"/>
        </w:rPr>
        <w:t xml:space="preserve"> ضعفاً ومن ثم بعد انتهاء التمرين يبقى استهلاك الأكسيجين فوق المستوى الطبيعي ويكون ذلك عالياً جداً في البدء عندما يكون الجسم يعمل على إعادة تركيب نظام الفوسفاجين وكذلك ليوفي جزء من دين الأكسجين لأكسجين الجسم المخزن ومن ثم لمدة ساعة أخرى بمستوى أوطأ يزال خلالها حمض اللاكتيك ويسمى القسم الأول من دين الأكسحين </w:t>
      </w:r>
      <w:r w:rsidR="006B6F3D" w:rsidRPr="00EB740A">
        <w:rPr>
          <w:rFonts w:ascii="Simplified Arabic" w:hAnsi="Simplified Arabic" w:cs="Simplified Arabic"/>
          <w:i/>
          <w:sz w:val="28"/>
          <w:szCs w:val="28"/>
          <w:rtl/>
          <w:lang w:bidi="ar-SY"/>
        </w:rPr>
        <w:t xml:space="preserve">ب دين الأكسجين اللاحمضي اللاكتيكي وهو يبلغ </w:t>
      </w:r>
      <w:r w:rsidR="006B6F3D" w:rsidRPr="00EB740A">
        <w:rPr>
          <w:rFonts w:ascii="Simplified Arabic" w:hAnsi="Simplified Arabic" w:cs="Simplified Arabic"/>
          <w:i/>
          <w:sz w:val="28"/>
          <w:szCs w:val="28"/>
          <w:lang w:bidi="ar-SY"/>
        </w:rPr>
        <w:t>3.5</w:t>
      </w:r>
      <w:r w:rsidR="006B6F3D" w:rsidRPr="00EB740A">
        <w:rPr>
          <w:rFonts w:ascii="Simplified Arabic" w:hAnsi="Simplified Arabic" w:cs="Simplified Arabic"/>
          <w:i/>
          <w:sz w:val="28"/>
          <w:szCs w:val="28"/>
          <w:rtl/>
          <w:lang w:bidi="ar-SY"/>
        </w:rPr>
        <w:t xml:space="preserve"> ليترات ويسمى القسم الأخير من دين الأكسجين ب دين الأكسجين الحمضي اللاكتيكي ويبلغ </w:t>
      </w:r>
      <w:r w:rsidR="006B6F3D" w:rsidRPr="00EB740A">
        <w:rPr>
          <w:rFonts w:ascii="Simplified Arabic" w:hAnsi="Simplified Arabic" w:cs="Simplified Arabic"/>
          <w:i/>
          <w:sz w:val="28"/>
          <w:szCs w:val="28"/>
          <w:lang w:bidi="ar-SY"/>
        </w:rPr>
        <w:t>8</w:t>
      </w:r>
      <w:r w:rsidR="006B6F3D" w:rsidRPr="00EB740A">
        <w:rPr>
          <w:rFonts w:ascii="Simplified Arabic" w:hAnsi="Simplified Arabic" w:cs="Simplified Arabic"/>
          <w:i/>
          <w:sz w:val="28"/>
          <w:szCs w:val="28"/>
          <w:rtl/>
          <w:lang w:bidi="ar-SY"/>
        </w:rPr>
        <w:t xml:space="preserve"> ليترات.</w:t>
      </w:r>
    </w:p>
    <w:p w:rsidR="003D320F" w:rsidRDefault="006B6F3D" w:rsidP="008659C9">
      <w:pPr>
        <w:jc w:val="both"/>
        <w:rPr>
          <w:rFonts w:ascii="Simplified Arabic" w:hAnsi="Simplified Arabic" w:cs="Simplified Arabic"/>
          <w:i/>
          <w:sz w:val="28"/>
          <w:szCs w:val="28"/>
          <w:rtl/>
          <w:lang w:bidi="ar-SY"/>
        </w:rPr>
      </w:pPr>
      <w:r w:rsidRPr="00EB740A">
        <w:rPr>
          <w:rFonts w:ascii="Simplified Arabic" w:hAnsi="Simplified Arabic" w:cs="Simplified Arabic"/>
          <w:b/>
          <w:bCs/>
          <w:i/>
          <w:sz w:val="28"/>
          <w:szCs w:val="28"/>
          <w:rtl/>
          <w:lang w:bidi="ar-SY"/>
        </w:rPr>
        <w:t xml:space="preserve">إعادة تكوين غليكوجين العضل </w:t>
      </w:r>
      <w:r w:rsidRPr="00EB740A">
        <w:rPr>
          <w:rFonts w:ascii="Simplified Arabic" w:hAnsi="Simplified Arabic" w:cs="Simplified Arabic"/>
          <w:i/>
          <w:sz w:val="28"/>
          <w:szCs w:val="28"/>
          <w:rtl/>
          <w:lang w:bidi="ar-SY"/>
        </w:rPr>
        <w:t>إن الشفاء م</w:t>
      </w:r>
      <w:r w:rsidR="00EB740A" w:rsidRPr="00EB740A">
        <w:rPr>
          <w:rFonts w:ascii="Simplified Arabic" w:hAnsi="Simplified Arabic" w:cs="Simplified Arabic"/>
          <w:i/>
          <w:sz w:val="28"/>
          <w:szCs w:val="28"/>
          <w:rtl/>
          <w:lang w:bidi="ar-SY"/>
        </w:rPr>
        <w:t xml:space="preserve">ن نفاد غليكوجين العضل الإنهاكي </w:t>
      </w:r>
      <w:r w:rsidR="00EB740A">
        <w:rPr>
          <w:rFonts w:ascii="Simplified Arabic" w:hAnsi="Simplified Arabic" w:cs="Simplified Arabic" w:hint="cs"/>
          <w:i/>
          <w:sz w:val="28"/>
          <w:szCs w:val="28"/>
          <w:rtl/>
          <w:lang w:bidi="ar-SY"/>
        </w:rPr>
        <w:t>ليس بالأمر السهل وغالباً ما يحتاج إلى أيام بدلاً من الثواني أو الدقائق أو الساعات التي يحتاجها نظاما استقلاب الفوسفاجين وحمض اللاكتيك و</w:t>
      </w:r>
      <w:r w:rsidR="003D320F">
        <w:rPr>
          <w:rFonts w:ascii="Simplified Arabic" w:hAnsi="Simplified Arabic" w:cs="Simplified Arabic" w:hint="cs"/>
          <w:i/>
          <w:sz w:val="28"/>
          <w:szCs w:val="28"/>
          <w:rtl/>
          <w:lang w:bidi="ar-SY"/>
        </w:rPr>
        <w:t>تتم عملية الشفاء هذه بثلاث آليات مختلفة بحسب طبيعة الجسم المصاب بالتعب: الأول في الأشخاص الذين يقتاتون غذاء غني بالسكريات والثاني للأشخاص الذين يقتاتون غذاءً غنياً بالدهن والبروتين والثالث هو في الأشخاص الذين بدون غذاء. ويلاحظ أنه في حالة التغذية الغنية بالسكريات يتم الشفاء التام في حوالي يومين تقريباً ومن الناحية الأخرى فإن الأشخاص الذين يقتاتون الغذاء الغني بالدهن والبروتين وأولئك الذين بدون</w:t>
      </w:r>
      <w:r w:rsidR="00FE1168">
        <w:rPr>
          <w:rFonts w:ascii="Simplified Arabic" w:hAnsi="Simplified Arabic" w:cs="Simplified Arabic" w:hint="cs"/>
          <w:i/>
          <w:sz w:val="28"/>
          <w:szCs w:val="28"/>
          <w:rtl/>
          <w:lang w:bidi="ar-SY"/>
        </w:rPr>
        <w:t xml:space="preserve"> غذاء أبداً يظهرون شفاءً قليلاً جداً حتى بعد خمسة أيام وما نستخلصه </w:t>
      </w:r>
      <w:r w:rsidR="00FE1168">
        <w:rPr>
          <w:rFonts w:ascii="Simplified Arabic" w:hAnsi="Simplified Arabic" w:cs="Simplified Arabic" w:hint="cs"/>
          <w:i/>
          <w:sz w:val="28"/>
          <w:szCs w:val="28"/>
          <w:rtl/>
          <w:lang w:bidi="ar-SY"/>
        </w:rPr>
        <w:lastRenderedPageBreak/>
        <w:t xml:space="preserve">من هذه المقارنة هو (من المهم للرياضي أن يتناول غذاء عالي السكريات قبل أي مشقة رياضية </w:t>
      </w:r>
      <w:r w:rsidR="00FE1168">
        <w:rPr>
          <w:rFonts w:ascii="Simplified Arabic" w:hAnsi="Simplified Arabic" w:cs="Simplified Arabic"/>
          <w:i/>
          <w:sz w:val="28"/>
          <w:szCs w:val="28"/>
          <w:rtl/>
          <w:lang w:bidi="ar-SY"/>
        </w:rPr>
        <w:t>–</w:t>
      </w:r>
      <w:r w:rsidR="00FE1168">
        <w:rPr>
          <w:rFonts w:ascii="Simplified Arabic" w:hAnsi="Simplified Arabic" w:cs="Simplified Arabic" w:hint="cs"/>
          <w:i/>
          <w:sz w:val="28"/>
          <w:szCs w:val="28"/>
          <w:rtl/>
          <w:lang w:bidi="ar-SY"/>
        </w:rPr>
        <w:t xml:space="preserve"> كما أن عليه أن لا يشارك في أية تمارين منهكة خلال ال</w:t>
      </w:r>
      <w:r w:rsidR="00EA69A3">
        <w:rPr>
          <w:rFonts w:ascii="Simplified Arabic" w:hAnsi="Simplified Arabic" w:cs="Simplified Arabic" w:hint="cs"/>
          <w:i/>
          <w:sz w:val="28"/>
          <w:szCs w:val="28"/>
          <w:rtl/>
          <w:lang w:bidi="ar-SY"/>
        </w:rPr>
        <w:t xml:space="preserve">ـ </w:t>
      </w:r>
      <w:r w:rsidR="00FE1168">
        <w:rPr>
          <w:rFonts w:ascii="Simplified Arabic" w:hAnsi="Simplified Arabic" w:cs="Simplified Arabic"/>
          <w:i/>
          <w:sz w:val="28"/>
          <w:szCs w:val="28"/>
          <w:lang w:bidi="ar-SY"/>
        </w:rPr>
        <w:t>48</w:t>
      </w:r>
      <w:r w:rsidR="00FE1168">
        <w:rPr>
          <w:rFonts w:ascii="Simplified Arabic" w:hAnsi="Simplified Arabic" w:cs="Simplified Arabic" w:hint="cs"/>
          <w:i/>
          <w:sz w:val="28"/>
          <w:szCs w:val="28"/>
          <w:rtl/>
          <w:lang w:bidi="ar-SY"/>
        </w:rPr>
        <w:t xml:space="preserve"> الساعة التي تسبق النشاط الرياضي.</w:t>
      </w:r>
    </w:p>
    <w:p w:rsidR="00EA69A3" w:rsidRDefault="003D320F" w:rsidP="00EA69A3">
      <w:pPr>
        <w:jc w:val="both"/>
        <w:rPr>
          <w:rFonts w:ascii="Simplified Arabic" w:hAnsi="Simplified Arabic" w:cs="Simplified Arabic"/>
          <w:i/>
          <w:sz w:val="28"/>
          <w:szCs w:val="28"/>
          <w:rtl/>
          <w:lang w:bidi="ar-SY"/>
        </w:rPr>
      </w:pPr>
      <w:r w:rsidRPr="003D320F">
        <w:rPr>
          <w:rFonts w:ascii="Simplified Arabic" w:hAnsi="Simplified Arabic" w:cs="Simplified Arabic"/>
          <w:i/>
          <w:noProof/>
          <w:sz w:val="28"/>
          <w:szCs w:val="28"/>
          <w:rtl/>
        </w:rPr>
        <w:drawing>
          <wp:inline distT="0" distB="0" distL="0" distR="0" wp14:anchorId="1968A665" wp14:editId="5EC43C5F">
            <wp:extent cx="5274216" cy="1987062"/>
            <wp:effectExtent l="0" t="0" r="3175" b="0"/>
            <wp:docPr id="7" name="Picture 7" descr="C:\Users\YAZA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ZAN\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0717" cy="1989511"/>
                    </a:xfrm>
                    <a:prstGeom prst="rect">
                      <a:avLst/>
                    </a:prstGeom>
                    <a:noFill/>
                    <a:ln>
                      <a:noFill/>
                    </a:ln>
                  </pic:spPr>
                </pic:pic>
              </a:graphicData>
            </a:graphic>
          </wp:inline>
        </w:drawing>
      </w:r>
    </w:p>
    <w:p w:rsidR="005E3FDD" w:rsidRPr="00EB740A" w:rsidRDefault="00D645D7" w:rsidP="00D645D7">
      <w:pPr>
        <w:jc w:val="center"/>
        <w:rPr>
          <w:rFonts w:ascii="Simplified Arabic" w:hAnsi="Simplified Arabic" w:cs="Simplified Arabic"/>
          <w:i/>
          <w:sz w:val="28"/>
          <w:szCs w:val="28"/>
          <w:rtl/>
          <w:lang w:bidi="ar-SY"/>
        </w:rPr>
      </w:pPr>
      <w:r>
        <w:rPr>
          <w:rFonts w:ascii="Simplified Arabic" w:hAnsi="Simplified Arabic" w:cs="Simplified Arabic" w:hint="cs"/>
          <w:i/>
          <w:sz w:val="20"/>
          <w:szCs w:val="20"/>
          <w:rtl/>
          <w:lang w:bidi="ar-SY"/>
        </w:rPr>
        <w:t>شكل(1-3-2</w:t>
      </w:r>
      <w:r w:rsidR="00EA69A3">
        <w:rPr>
          <w:rFonts w:ascii="Simplified Arabic" w:hAnsi="Simplified Arabic" w:cs="Simplified Arabic" w:hint="cs"/>
          <w:i/>
          <w:sz w:val="20"/>
          <w:szCs w:val="20"/>
          <w:rtl/>
          <w:lang w:bidi="ar-SY"/>
        </w:rPr>
        <w:t>)</w:t>
      </w:r>
    </w:p>
    <w:p w:rsidR="00E75BFF" w:rsidRDefault="00524549" w:rsidP="00222F70">
      <w:pPr>
        <w:jc w:val="both"/>
        <w:rPr>
          <w:rFonts w:ascii="Simplified Arabic" w:hAnsi="Simplified Arabic" w:cs="Simplified Arabic"/>
          <w:b/>
          <w:bCs/>
          <w:i/>
          <w:sz w:val="28"/>
          <w:szCs w:val="28"/>
          <w:rtl/>
          <w:lang w:bidi="ar-SY"/>
        </w:rPr>
      </w:pPr>
      <w:r w:rsidRPr="00625D4B">
        <w:rPr>
          <w:rFonts w:ascii="Simplified Arabic" w:hAnsi="Simplified Arabic" w:cs="Simplified Arabic" w:hint="cs"/>
          <w:b/>
          <w:bCs/>
          <w:i/>
          <w:sz w:val="28"/>
          <w:szCs w:val="28"/>
          <w:highlight w:val="red"/>
          <w:rtl/>
          <w:lang w:bidi="ar-SY"/>
        </w:rPr>
        <w:t>المغذيات التي تستعمل أثناء النشاط العضلي</w:t>
      </w:r>
    </w:p>
    <w:p w:rsidR="00B10B13" w:rsidRDefault="00524549"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 xml:space="preserve">بالرغم من التأكيد على أهمية الغذاء الغني بالسكريات وعلى أهمية المخزون العالي في غليكوجين العضلات للقيام بالتمارين الرياضية التي تحتاج إلى طاقة عالية إلا أن هذا لا يعني أن السكريات هي المغذيات الوحيدة التي تستخدم لإنتاج </w:t>
      </w:r>
      <w:r w:rsidR="0053387C">
        <w:rPr>
          <w:rFonts w:ascii="Simplified Arabic" w:hAnsi="Simplified Arabic" w:cs="Simplified Arabic" w:hint="cs"/>
          <w:i/>
          <w:sz w:val="28"/>
          <w:szCs w:val="28"/>
          <w:rtl/>
          <w:lang w:bidi="ar-SY"/>
        </w:rPr>
        <w:t xml:space="preserve">الطاقة العضلية ولكنه يعني أن استعمالها هو المفضل من قبل العضلات وفي الواقع فإن العضلات تستعمل كميات كبيرة من الدهون لتوليد الطاقة بشكل حموض دهنية وحمض الأستيوأسيتيك وتستعمل أيضاً كميات أصغر من البروتينات بشكل حموض أمينية وفي الواقع وحتى في أحسن الظروف ينفد مخزون الغليكوجين من العضلات في سباقات التحمل الرياضي الطويل الأمد والتي تدوم أكثر من </w:t>
      </w:r>
      <w:r w:rsidR="0053387C">
        <w:rPr>
          <w:rFonts w:ascii="Simplified Arabic" w:hAnsi="Simplified Arabic" w:cs="Simplified Arabic"/>
          <w:i/>
          <w:sz w:val="28"/>
          <w:szCs w:val="28"/>
          <w:lang w:bidi="ar-SY"/>
        </w:rPr>
        <w:t>4-5</w:t>
      </w:r>
      <w:r w:rsidR="0053387C">
        <w:rPr>
          <w:rFonts w:ascii="Simplified Arabic" w:hAnsi="Simplified Arabic" w:cs="Simplified Arabic" w:hint="cs"/>
          <w:i/>
          <w:sz w:val="28"/>
          <w:szCs w:val="28"/>
          <w:rtl/>
          <w:lang w:bidi="ar-SY"/>
        </w:rPr>
        <w:t xml:space="preserve"> ساعات </w:t>
      </w:r>
      <w:r w:rsidR="00B10B13">
        <w:rPr>
          <w:rFonts w:ascii="Simplified Arabic" w:hAnsi="Simplified Arabic" w:cs="Simplified Arabic" w:hint="cs"/>
          <w:i/>
          <w:sz w:val="28"/>
          <w:szCs w:val="28"/>
          <w:rtl/>
          <w:lang w:bidi="ar-SY"/>
        </w:rPr>
        <w:t>وتتقلص قدرته على</w:t>
      </w:r>
      <w:r w:rsidR="0053387C">
        <w:rPr>
          <w:rFonts w:ascii="Simplified Arabic" w:hAnsi="Simplified Arabic" w:cs="Simplified Arabic" w:hint="cs"/>
          <w:i/>
          <w:sz w:val="28"/>
          <w:szCs w:val="28"/>
          <w:rtl/>
          <w:lang w:bidi="ar-SY"/>
        </w:rPr>
        <w:t xml:space="preserve"> تجهيز الطاقة للتقلص العضلي </w:t>
      </w:r>
      <w:r w:rsidR="00B10B13">
        <w:rPr>
          <w:rFonts w:ascii="Simplified Arabic" w:hAnsi="Simplified Arabic" w:cs="Simplified Arabic" w:hint="cs"/>
          <w:i/>
          <w:sz w:val="28"/>
          <w:szCs w:val="28"/>
          <w:rtl/>
          <w:lang w:bidi="ar-SY"/>
        </w:rPr>
        <w:t>عند ذلك تعتمد العضلة على الدهون ثم البروتينات لإنتاج الكمية الكافية من الطاقة. وإليكم مخطط يبين النسبة المئوية لاستعمال السكريات تحت الظروف الغذائية الثلاث.</w:t>
      </w:r>
      <w:r w:rsidR="00B10B13" w:rsidRPr="00B10B13">
        <w:rPr>
          <w:rFonts w:ascii="Simplified Arabic" w:hAnsi="Simplified Arabic" w:cs="Simplified Arabic"/>
          <w:i/>
          <w:noProof/>
          <w:sz w:val="28"/>
          <w:szCs w:val="28"/>
          <w:rtl/>
        </w:rPr>
        <w:t xml:space="preserve"> </w:t>
      </w:r>
      <w:r w:rsidR="00B10B13" w:rsidRPr="00B10B13">
        <w:rPr>
          <w:rFonts w:ascii="Simplified Arabic" w:hAnsi="Simplified Arabic" w:cs="Simplified Arabic"/>
          <w:i/>
          <w:noProof/>
          <w:sz w:val="28"/>
          <w:szCs w:val="28"/>
          <w:rtl/>
        </w:rPr>
        <w:drawing>
          <wp:inline distT="0" distB="0" distL="0" distR="0" wp14:anchorId="6370BABD" wp14:editId="76B8E383">
            <wp:extent cx="5885601" cy="1802130"/>
            <wp:effectExtent l="0" t="0" r="1270" b="7620"/>
            <wp:docPr id="10" name="Picture 10" descr="C:\Users\YAZAN\Desktop\w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ZAN\Desktop\wed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7333" cy="1827156"/>
                    </a:xfrm>
                    <a:prstGeom prst="rect">
                      <a:avLst/>
                    </a:prstGeom>
                    <a:noFill/>
                    <a:ln>
                      <a:noFill/>
                    </a:ln>
                  </pic:spPr>
                </pic:pic>
              </a:graphicData>
            </a:graphic>
          </wp:inline>
        </w:drawing>
      </w:r>
    </w:p>
    <w:p w:rsidR="00EA69A3" w:rsidRPr="00EA69A3" w:rsidRDefault="00D645D7" w:rsidP="00EA69A3">
      <w:pPr>
        <w:jc w:val="center"/>
        <w:rPr>
          <w:rFonts w:ascii="Simplified Arabic" w:hAnsi="Simplified Arabic" w:cs="Simplified Arabic"/>
          <w:i/>
          <w:sz w:val="20"/>
          <w:szCs w:val="20"/>
          <w:rtl/>
          <w:lang w:bidi="ar-SY"/>
        </w:rPr>
      </w:pPr>
      <w:r>
        <w:rPr>
          <w:rFonts w:ascii="Simplified Arabic" w:hAnsi="Simplified Arabic" w:cs="Simplified Arabic" w:hint="cs"/>
          <w:i/>
          <w:sz w:val="20"/>
          <w:szCs w:val="20"/>
          <w:rtl/>
          <w:lang w:bidi="ar-SY"/>
        </w:rPr>
        <w:t>شكل(1-4</w:t>
      </w:r>
      <w:r w:rsidR="00EA69A3">
        <w:rPr>
          <w:rFonts w:ascii="Simplified Arabic" w:hAnsi="Simplified Arabic" w:cs="Simplified Arabic" w:hint="cs"/>
          <w:i/>
          <w:sz w:val="20"/>
          <w:szCs w:val="20"/>
          <w:rtl/>
          <w:lang w:bidi="ar-SY"/>
        </w:rPr>
        <w:t>-1)</w:t>
      </w:r>
    </w:p>
    <w:p w:rsidR="00025040" w:rsidRDefault="00025040"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 xml:space="preserve">ويلاحظ أن كل الطاقة من السكريات تستمد من مخزون غليكوجين العضلات وفي الواقع فإن الكبد يخزن كمية من الغليكوجين تساوي تقريباً تلك التي تخزن منه في العضلات ويمكن أن يحرر ذلك إلى الدم مباشرةً بشكل غلوكوز تستخدمه العضلات كمصدر للطاقة وبالإضافة لذلك فإن محاليل الغلوكوز التي تعطى للرياضيين لشربها قبل السباقات الرياضية (بتراكيز مثلى </w:t>
      </w:r>
      <w:r>
        <w:rPr>
          <w:rFonts w:ascii="Simplified Arabic" w:hAnsi="Simplified Arabic" w:cs="Simplified Arabic" w:hint="cs"/>
          <w:i/>
          <w:sz w:val="28"/>
          <w:szCs w:val="28"/>
          <w:rtl/>
          <w:lang w:bidi="ar-SY"/>
        </w:rPr>
        <w:lastRenderedPageBreak/>
        <w:t>بين</w:t>
      </w:r>
      <w:r w:rsidR="00EA69A3">
        <w:rPr>
          <w:rFonts w:ascii="Simplified Arabic" w:hAnsi="Simplified Arabic" w:cs="Simplified Arabic" w:hint="cs"/>
          <w:i/>
          <w:sz w:val="28"/>
          <w:szCs w:val="28"/>
          <w:rtl/>
          <w:lang w:bidi="ar-SY"/>
        </w:rPr>
        <w:t xml:space="preserve"> </w:t>
      </w:r>
      <w:r>
        <w:rPr>
          <w:rFonts w:ascii="Simplified Arabic" w:hAnsi="Simplified Arabic" w:cs="Simplified Arabic"/>
          <w:i/>
          <w:sz w:val="28"/>
          <w:szCs w:val="28"/>
          <w:lang w:bidi="ar-SY"/>
        </w:rPr>
        <w:t>2</w:t>
      </w:r>
      <w:r>
        <w:rPr>
          <w:rFonts w:ascii="Simplified Arabic" w:hAnsi="Simplified Arabic" w:cs="Simplified Arabic" w:hint="cs"/>
          <w:i/>
          <w:sz w:val="28"/>
          <w:szCs w:val="28"/>
          <w:rtl/>
          <w:lang w:bidi="ar-SY"/>
        </w:rPr>
        <w:t xml:space="preserve"> وال</w:t>
      </w:r>
      <w:r w:rsidR="00EA69A3">
        <w:rPr>
          <w:rFonts w:ascii="Simplified Arabic" w:hAnsi="Simplified Arabic" w:cs="Simplified Arabic" w:hint="cs"/>
          <w:i/>
          <w:sz w:val="28"/>
          <w:szCs w:val="28"/>
          <w:rtl/>
          <w:lang w:bidi="ar-SY"/>
        </w:rPr>
        <w:t xml:space="preserve">ـ </w:t>
      </w:r>
      <w:r>
        <w:rPr>
          <w:rFonts w:ascii="Simplified Arabic" w:hAnsi="Simplified Arabic" w:cs="Simplified Arabic"/>
          <w:i/>
          <w:sz w:val="28"/>
          <w:szCs w:val="28"/>
          <w:lang w:bidi="ar-SY"/>
        </w:rPr>
        <w:t>2.5%</w:t>
      </w:r>
      <w:r>
        <w:rPr>
          <w:rFonts w:ascii="Simplified Arabic" w:hAnsi="Simplified Arabic" w:cs="Simplified Arabic" w:hint="cs"/>
          <w:i/>
          <w:sz w:val="28"/>
          <w:szCs w:val="28"/>
          <w:rtl/>
          <w:lang w:bidi="ar-SY"/>
        </w:rPr>
        <w:t xml:space="preserve">) يمكنها أن تجهز ما يصل إلى </w:t>
      </w:r>
      <w:r>
        <w:rPr>
          <w:rFonts w:ascii="Simplified Arabic" w:hAnsi="Simplified Arabic" w:cs="Simplified Arabic"/>
          <w:i/>
          <w:sz w:val="28"/>
          <w:szCs w:val="28"/>
          <w:lang w:bidi="ar-SY"/>
        </w:rPr>
        <w:t>30-40%</w:t>
      </w:r>
      <w:r>
        <w:rPr>
          <w:rFonts w:ascii="Simplified Arabic" w:hAnsi="Simplified Arabic" w:cs="Simplified Arabic" w:hint="cs"/>
          <w:i/>
          <w:sz w:val="28"/>
          <w:szCs w:val="28"/>
          <w:rtl/>
          <w:lang w:bidi="ar-SY"/>
        </w:rPr>
        <w:t xml:space="preserve"> من الطاقة الضرورية اللازمة للسباقات الطويلة مثل سباق الماراثون. </w:t>
      </w:r>
    </w:p>
    <w:p w:rsidR="00524549" w:rsidRDefault="00025040" w:rsidP="00222F70">
      <w:pPr>
        <w:jc w:val="both"/>
        <w:rPr>
          <w:rFonts w:ascii="Simplified Arabic" w:hAnsi="Simplified Arabic" w:cs="Simplified Arabic"/>
          <w:i/>
          <w:sz w:val="28"/>
          <w:szCs w:val="28"/>
          <w:rtl/>
          <w:lang w:bidi="ar-SY"/>
        </w:rPr>
      </w:pPr>
      <w:r w:rsidRPr="00625D4B">
        <w:rPr>
          <w:rFonts w:ascii="Simplified Arabic" w:hAnsi="Simplified Arabic" w:cs="Simplified Arabic" w:hint="cs"/>
          <w:b/>
          <w:bCs/>
          <w:i/>
          <w:sz w:val="28"/>
          <w:szCs w:val="28"/>
          <w:highlight w:val="red"/>
          <w:rtl/>
          <w:lang w:bidi="ar-SY"/>
        </w:rPr>
        <w:t>تأثير التدريب الرياضي على العضلات وعلى الأداء العضلي</w:t>
      </w:r>
    </w:p>
    <w:p w:rsidR="0001764E" w:rsidRDefault="00025040"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 xml:space="preserve">إن أحد الأسس الرئيسة لتنمية العضلات وتطويرها أثناء التدريب الرياضي </w:t>
      </w:r>
      <w:r w:rsidR="0001764E">
        <w:rPr>
          <w:rFonts w:ascii="Simplified Arabic" w:hAnsi="Simplified Arabic" w:cs="Simplified Arabic" w:hint="cs"/>
          <w:i/>
          <w:sz w:val="28"/>
          <w:szCs w:val="28"/>
          <w:rtl/>
          <w:lang w:bidi="ar-SY"/>
        </w:rPr>
        <w:t xml:space="preserve">هو ما يلي: إن العضلات التي تعمل بدون تحميل حتى لو تمرنت لعدة ساعات فإن قوتها لا تزداد إلا قليلاً وعلى الطرف الآخر فإن العضلات التي تتقلص إلى أكثر من </w:t>
      </w:r>
      <w:r w:rsidR="0001764E">
        <w:rPr>
          <w:rFonts w:ascii="Simplified Arabic" w:hAnsi="Simplified Arabic" w:cs="Simplified Arabic"/>
          <w:i/>
          <w:sz w:val="28"/>
          <w:szCs w:val="28"/>
          <w:lang w:bidi="ar-SY"/>
        </w:rPr>
        <w:t>50%</w:t>
      </w:r>
      <w:r w:rsidR="0001764E">
        <w:rPr>
          <w:rFonts w:ascii="Simplified Arabic" w:hAnsi="Simplified Arabic" w:cs="Simplified Arabic" w:hint="cs"/>
          <w:i/>
          <w:sz w:val="28"/>
          <w:szCs w:val="28"/>
          <w:rtl/>
          <w:lang w:bidi="ar-SY"/>
        </w:rPr>
        <w:t xml:space="preserve"> من قوتها القصوى تطور قوة شديدة وبسرعة كبيرة حتى لو قامت بعدة تقلصات في اليوم فقط. وبالاعتماد على المبدأ السابق أظهرت التجارب على بناء العضلات بأن ستة تقلصات قريبة من التقلص الأقصى للعضلة تجري بثلاث مجموعات متفرقة لثلاثة أيام في الأسبوع تولد بصورة تقريبية زيادة مثالية في قوة العضلات من دون توليد تعب عضلي مزمن.</w:t>
      </w:r>
    </w:p>
    <w:p w:rsidR="00B739A1" w:rsidRDefault="0001764E"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التضخم العضلي: يتعين الحجم الأساسي لعضلات الشخص بصورة رئيسة بالوراثة بالإضافة إلى مستوى إفراز الت</w:t>
      </w:r>
      <w:r w:rsidR="00B739A1">
        <w:rPr>
          <w:rFonts w:ascii="Simplified Arabic" w:hAnsi="Simplified Arabic" w:cs="Simplified Arabic" w:hint="cs"/>
          <w:i/>
          <w:sz w:val="28"/>
          <w:szCs w:val="28"/>
          <w:rtl/>
          <w:lang w:bidi="ar-SY"/>
        </w:rPr>
        <w:t xml:space="preserve">ستوستيرون في الرجال ولكن يمكن أن تتضخم العضلات بالتدريب إلى ما يصل إلى </w:t>
      </w:r>
      <w:r w:rsidR="00B739A1">
        <w:rPr>
          <w:rFonts w:ascii="Simplified Arabic" w:hAnsi="Simplified Arabic" w:cs="Simplified Arabic"/>
          <w:i/>
          <w:sz w:val="28"/>
          <w:szCs w:val="28"/>
          <w:lang w:bidi="ar-SY"/>
        </w:rPr>
        <w:t>30-60%</w:t>
      </w:r>
      <w:r w:rsidR="00B739A1">
        <w:rPr>
          <w:rFonts w:ascii="Simplified Arabic" w:hAnsi="Simplified Arabic" w:cs="Simplified Arabic" w:hint="cs"/>
          <w:i/>
          <w:sz w:val="28"/>
          <w:szCs w:val="28"/>
          <w:rtl/>
          <w:lang w:bidi="ar-SY"/>
        </w:rPr>
        <w:t xml:space="preserve"> إضافية ويتولد معظم هذا التضخم من الزيادة في أقطار الألياف العصبية أو الزيادة في عددها. وتشمل التغيرات التي تحصل داخل الليف العضلي المتضخم:</w:t>
      </w:r>
    </w:p>
    <w:p w:rsidR="00B739A1" w:rsidRDefault="00B739A1" w:rsidP="00222F70">
      <w:pPr>
        <w:pStyle w:val="ListParagraph"/>
        <w:numPr>
          <w:ilvl w:val="0"/>
          <w:numId w:val="2"/>
        </w:numPr>
        <w:jc w:val="both"/>
        <w:rPr>
          <w:rFonts w:ascii="Simplified Arabic" w:hAnsi="Simplified Arabic" w:cs="Simplified Arabic"/>
          <w:i/>
          <w:sz w:val="28"/>
          <w:szCs w:val="28"/>
          <w:lang w:bidi="ar-SY"/>
        </w:rPr>
      </w:pPr>
      <w:r>
        <w:rPr>
          <w:rFonts w:ascii="Simplified Arabic" w:hAnsi="Simplified Arabic" w:cs="Simplified Arabic" w:hint="cs"/>
          <w:i/>
          <w:sz w:val="28"/>
          <w:szCs w:val="28"/>
          <w:rtl/>
          <w:lang w:bidi="ar-SY"/>
        </w:rPr>
        <w:t>زيادة أعداد اللييفات العضلية بنسبة درجة التضخم.</w:t>
      </w:r>
    </w:p>
    <w:p w:rsidR="00025040" w:rsidRDefault="00B739A1" w:rsidP="00222F70">
      <w:pPr>
        <w:pStyle w:val="ListParagraph"/>
        <w:numPr>
          <w:ilvl w:val="0"/>
          <w:numId w:val="2"/>
        </w:numPr>
        <w:jc w:val="both"/>
        <w:rPr>
          <w:rFonts w:ascii="Simplified Arabic" w:hAnsi="Simplified Arabic" w:cs="Simplified Arabic"/>
          <w:i/>
          <w:sz w:val="28"/>
          <w:szCs w:val="28"/>
          <w:lang w:bidi="ar-SY"/>
        </w:rPr>
      </w:pPr>
      <w:r>
        <w:rPr>
          <w:rFonts w:ascii="Simplified Arabic" w:hAnsi="Simplified Arabic" w:cs="Simplified Arabic" w:hint="cs"/>
          <w:i/>
          <w:sz w:val="28"/>
          <w:szCs w:val="28"/>
          <w:rtl/>
          <w:lang w:bidi="ar-SY"/>
        </w:rPr>
        <w:t xml:space="preserve">زيادة تصل إلى </w:t>
      </w:r>
      <w:r>
        <w:rPr>
          <w:rFonts w:ascii="Simplified Arabic" w:hAnsi="Simplified Arabic" w:cs="Simplified Arabic"/>
          <w:i/>
          <w:sz w:val="28"/>
          <w:szCs w:val="28"/>
          <w:lang w:bidi="ar-SY"/>
        </w:rPr>
        <w:t>120%</w:t>
      </w:r>
      <w:r>
        <w:rPr>
          <w:rFonts w:ascii="Simplified Arabic" w:hAnsi="Simplified Arabic" w:cs="Simplified Arabic" w:hint="cs"/>
          <w:i/>
          <w:sz w:val="28"/>
          <w:szCs w:val="28"/>
          <w:rtl/>
          <w:lang w:bidi="ar-SY"/>
        </w:rPr>
        <w:t xml:space="preserve"> في إفراز أنزيمات المتقدرات.</w:t>
      </w:r>
    </w:p>
    <w:p w:rsidR="00B739A1" w:rsidRDefault="00B739A1" w:rsidP="00222F70">
      <w:pPr>
        <w:pStyle w:val="ListParagraph"/>
        <w:numPr>
          <w:ilvl w:val="0"/>
          <w:numId w:val="2"/>
        </w:numPr>
        <w:jc w:val="both"/>
        <w:rPr>
          <w:rFonts w:ascii="Simplified Arabic" w:hAnsi="Simplified Arabic" w:cs="Simplified Arabic"/>
          <w:i/>
          <w:sz w:val="28"/>
          <w:szCs w:val="28"/>
          <w:lang w:bidi="ar-SY"/>
        </w:rPr>
      </w:pPr>
      <w:r>
        <w:rPr>
          <w:rFonts w:ascii="Simplified Arabic" w:hAnsi="Simplified Arabic" w:cs="Simplified Arabic" w:hint="cs"/>
          <w:i/>
          <w:sz w:val="28"/>
          <w:szCs w:val="28"/>
          <w:rtl/>
          <w:lang w:bidi="ar-SY"/>
        </w:rPr>
        <w:t xml:space="preserve">زيادة تبلغ </w:t>
      </w:r>
      <w:r>
        <w:rPr>
          <w:rFonts w:ascii="Simplified Arabic" w:hAnsi="Simplified Arabic" w:cs="Simplified Arabic"/>
          <w:i/>
          <w:sz w:val="28"/>
          <w:szCs w:val="28"/>
          <w:lang w:bidi="ar-SY"/>
        </w:rPr>
        <w:t>60-80%</w:t>
      </w:r>
      <w:r>
        <w:rPr>
          <w:rFonts w:ascii="Simplified Arabic" w:hAnsi="Simplified Arabic" w:cs="Simplified Arabic" w:hint="cs"/>
          <w:i/>
          <w:sz w:val="28"/>
          <w:szCs w:val="28"/>
          <w:rtl/>
          <w:lang w:bidi="ar-SY"/>
        </w:rPr>
        <w:t xml:space="preserve"> في مكونات نظام الفوسفاجين الاستقلابي ويشمل ذلك ال</w:t>
      </w:r>
      <w:r w:rsidR="00D645D7">
        <w:rPr>
          <w:rFonts w:ascii="Simplified Arabic" w:hAnsi="Simplified Arabic" w:cs="Simplified Arabic" w:hint="cs"/>
          <w:i/>
          <w:sz w:val="28"/>
          <w:szCs w:val="28"/>
          <w:rtl/>
          <w:lang w:bidi="ar-SY"/>
        </w:rPr>
        <w:t>ـ</w:t>
      </w:r>
      <w:r>
        <w:rPr>
          <w:rFonts w:ascii="Simplified Arabic" w:hAnsi="Simplified Arabic" w:cs="Simplified Arabic" w:hint="cs"/>
          <w:i/>
          <w:sz w:val="28"/>
          <w:szCs w:val="28"/>
          <w:rtl/>
          <w:lang w:bidi="ar-SY"/>
        </w:rPr>
        <w:t xml:space="preserve"> </w:t>
      </w:r>
      <w:r>
        <w:rPr>
          <w:rFonts w:ascii="Simplified Arabic" w:hAnsi="Simplified Arabic" w:cs="Simplified Arabic"/>
          <w:i/>
          <w:sz w:val="28"/>
          <w:szCs w:val="28"/>
          <w:lang w:bidi="ar-SY"/>
        </w:rPr>
        <w:t>ATP</w:t>
      </w:r>
      <w:r>
        <w:rPr>
          <w:rFonts w:ascii="Simplified Arabic" w:hAnsi="Simplified Arabic" w:cs="Simplified Arabic" w:hint="cs"/>
          <w:i/>
          <w:sz w:val="28"/>
          <w:szCs w:val="28"/>
          <w:rtl/>
          <w:lang w:bidi="ar-SY"/>
        </w:rPr>
        <w:t xml:space="preserve"> والفوسفوكرياتين.</w:t>
      </w:r>
    </w:p>
    <w:p w:rsidR="00B739A1" w:rsidRDefault="00B739A1" w:rsidP="00222F70">
      <w:pPr>
        <w:pStyle w:val="ListParagraph"/>
        <w:numPr>
          <w:ilvl w:val="0"/>
          <w:numId w:val="2"/>
        </w:numPr>
        <w:jc w:val="both"/>
        <w:rPr>
          <w:rFonts w:ascii="Simplified Arabic" w:hAnsi="Simplified Arabic" w:cs="Simplified Arabic"/>
          <w:i/>
          <w:sz w:val="28"/>
          <w:szCs w:val="28"/>
          <w:lang w:bidi="ar-SY"/>
        </w:rPr>
      </w:pPr>
      <w:r>
        <w:rPr>
          <w:rFonts w:ascii="Simplified Arabic" w:hAnsi="Simplified Arabic" w:cs="Simplified Arabic" w:hint="cs"/>
          <w:i/>
          <w:sz w:val="28"/>
          <w:szCs w:val="28"/>
          <w:rtl/>
          <w:lang w:bidi="ar-SY"/>
        </w:rPr>
        <w:t xml:space="preserve">زيادة تصل إلى </w:t>
      </w:r>
      <w:r>
        <w:rPr>
          <w:rFonts w:ascii="Simplified Arabic" w:hAnsi="Simplified Arabic" w:cs="Simplified Arabic"/>
          <w:i/>
          <w:sz w:val="28"/>
          <w:szCs w:val="28"/>
          <w:lang w:bidi="ar-SY"/>
        </w:rPr>
        <w:t>50%</w:t>
      </w:r>
      <w:r>
        <w:rPr>
          <w:rFonts w:ascii="Simplified Arabic" w:hAnsi="Simplified Arabic" w:cs="Simplified Arabic" w:hint="cs"/>
          <w:i/>
          <w:sz w:val="28"/>
          <w:szCs w:val="28"/>
          <w:rtl/>
          <w:lang w:bidi="ar-SY"/>
        </w:rPr>
        <w:t xml:space="preserve"> في مخزون الغليكوجين.</w:t>
      </w:r>
    </w:p>
    <w:p w:rsidR="00B739A1" w:rsidRDefault="00B739A1" w:rsidP="00222F70">
      <w:pPr>
        <w:pStyle w:val="ListParagraph"/>
        <w:numPr>
          <w:ilvl w:val="0"/>
          <w:numId w:val="2"/>
        </w:numPr>
        <w:jc w:val="both"/>
        <w:rPr>
          <w:rFonts w:ascii="Simplified Arabic" w:hAnsi="Simplified Arabic" w:cs="Simplified Arabic"/>
          <w:i/>
          <w:sz w:val="28"/>
          <w:szCs w:val="28"/>
          <w:lang w:bidi="ar-SY"/>
        </w:rPr>
      </w:pPr>
      <w:r>
        <w:rPr>
          <w:rFonts w:ascii="Simplified Arabic" w:hAnsi="Simplified Arabic" w:cs="Simplified Arabic" w:hint="cs"/>
          <w:i/>
          <w:sz w:val="28"/>
          <w:szCs w:val="28"/>
          <w:rtl/>
          <w:lang w:bidi="ar-SY"/>
        </w:rPr>
        <w:t xml:space="preserve">زيادة تبلغ </w:t>
      </w:r>
      <w:r>
        <w:rPr>
          <w:rFonts w:ascii="Simplified Arabic" w:hAnsi="Simplified Arabic" w:cs="Simplified Arabic"/>
          <w:i/>
          <w:sz w:val="28"/>
          <w:szCs w:val="28"/>
          <w:lang w:bidi="ar-SY"/>
        </w:rPr>
        <w:t>75-100%</w:t>
      </w:r>
      <w:r>
        <w:rPr>
          <w:rFonts w:ascii="Simplified Arabic" w:hAnsi="Simplified Arabic" w:cs="Simplified Arabic" w:hint="cs"/>
          <w:i/>
          <w:sz w:val="28"/>
          <w:szCs w:val="28"/>
          <w:rtl/>
          <w:lang w:bidi="ar-SY"/>
        </w:rPr>
        <w:t xml:space="preserve"> في مخزون ثلاثي الغليسيريد (الدهن).</w:t>
      </w:r>
      <w:r w:rsidR="009158B8">
        <w:rPr>
          <w:rStyle w:val="FootnoteReference"/>
          <w:rFonts w:ascii="Simplified Arabic" w:hAnsi="Simplified Arabic" w:cs="Simplified Arabic"/>
          <w:i/>
          <w:sz w:val="28"/>
          <w:szCs w:val="28"/>
          <w:lang w:bidi="ar-SY"/>
        </w:rPr>
        <w:footnoteReference w:id="5"/>
      </w:r>
    </w:p>
    <w:p w:rsidR="00B739A1" w:rsidRPr="000B5DE0" w:rsidRDefault="00B739A1" w:rsidP="00222F70">
      <w:pPr>
        <w:jc w:val="both"/>
        <w:rPr>
          <w:rFonts w:ascii="Simplified Arabic" w:hAnsi="Simplified Arabic" w:cs="Simplified Arabic"/>
          <w:b/>
          <w:bCs/>
          <w:i/>
          <w:sz w:val="32"/>
          <w:szCs w:val="32"/>
          <w:rtl/>
          <w:lang w:bidi="ar-SY"/>
        </w:rPr>
      </w:pPr>
      <w:r>
        <w:rPr>
          <w:rFonts w:ascii="Simplified Arabic" w:hAnsi="Simplified Arabic" w:cs="Simplified Arabic" w:hint="cs"/>
          <w:i/>
          <w:sz w:val="28"/>
          <w:szCs w:val="28"/>
          <w:rtl/>
          <w:lang w:bidi="ar-SY"/>
        </w:rPr>
        <w:t>وبسبب كل هذه التغيرات تزداد قدرة الأنظمة الاستقلابية الهوائية واللاهوائية و</w:t>
      </w:r>
      <w:r w:rsidR="0095729F">
        <w:rPr>
          <w:rFonts w:ascii="Simplified Arabic" w:hAnsi="Simplified Arabic" w:cs="Simplified Arabic" w:hint="cs"/>
          <w:i/>
          <w:sz w:val="28"/>
          <w:szCs w:val="28"/>
          <w:rtl/>
          <w:lang w:bidi="ar-SY"/>
        </w:rPr>
        <w:t xml:space="preserve">هي تزيد بصورة خاصة سرعة التأكسد في حالات توليد الطاقة القصوى وتزيد من كفاءة نظام الاستقلاب التأكسدي بما يبلغ </w:t>
      </w:r>
      <w:r w:rsidR="0095729F">
        <w:rPr>
          <w:rFonts w:ascii="Simplified Arabic" w:hAnsi="Simplified Arabic" w:cs="Simplified Arabic"/>
          <w:i/>
          <w:sz w:val="28"/>
          <w:szCs w:val="28"/>
          <w:lang w:bidi="ar-SY"/>
        </w:rPr>
        <w:t>45%</w:t>
      </w:r>
      <w:r w:rsidR="0095729F">
        <w:rPr>
          <w:rFonts w:ascii="Simplified Arabic" w:hAnsi="Simplified Arabic" w:cs="Simplified Arabic" w:hint="cs"/>
          <w:i/>
          <w:sz w:val="28"/>
          <w:szCs w:val="28"/>
          <w:rtl/>
          <w:lang w:bidi="ar-SY"/>
        </w:rPr>
        <w:t>.</w:t>
      </w:r>
    </w:p>
    <w:p w:rsidR="000B5DE0" w:rsidRPr="000B5DE0" w:rsidRDefault="000B5DE0" w:rsidP="00222F70">
      <w:pPr>
        <w:jc w:val="both"/>
        <w:rPr>
          <w:rFonts w:ascii="Simplified Arabic" w:hAnsi="Simplified Arabic" w:cs="Simplified Arabic"/>
          <w:b/>
          <w:bCs/>
          <w:i/>
          <w:sz w:val="32"/>
          <w:szCs w:val="32"/>
          <w:rtl/>
          <w:lang w:bidi="ar-SY"/>
        </w:rPr>
      </w:pPr>
      <w:r w:rsidRPr="00625D4B">
        <w:rPr>
          <w:rFonts w:ascii="Simplified Arabic" w:hAnsi="Simplified Arabic" w:cs="Simplified Arabic" w:hint="cs"/>
          <w:b/>
          <w:bCs/>
          <w:i/>
          <w:sz w:val="32"/>
          <w:szCs w:val="32"/>
          <w:highlight w:val="yellow"/>
          <w:rtl/>
          <w:lang w:bidi="ar-SY"/>
        </w:rPr>
        <w:t>الباب الثاني: عوامل الحرارة وغازات وأملاح وسوائل الدم أثناء التمارين</w:t>
      </w:r>
    </w:p>
    <w:p w:rsidR="00F67BD7" w:rsidRDefault="00F67BD7" w:rsidP="00222F70">
      <w:pPr>
        <w:jc w:val="both"/>
        <w:rPr>
          <w:rFonts w:ascii="Simplified Arabic" w:hAnsi="Simplified Arabic" w:cs="Simplified Arabic"/>
          <w:b/>
          <w:bCs/>
          <w:i/>
          <w:sz w:val="28"/>
          <w:szCs w:val="28"/>
          <w:rtl/>
          <w:lang w:bidi="ar-SY"/>
        </w:rPr>
      </w:pPr>
      <w:r w:rsidRPr="00625D4B">
        <w:rPr>
          <w:rFonts w:ascii="Simplified Arabic" w:hAnsi="Simplified Arabic" w:cs="Simplified Arabic" w:hint="cs"/>
          <w:b/>
          <w:bCs/>
          <w:i/>
          <w:sz w:val="28"/>
          <w:szCs w:val="28"/>
          <w:highlight w:val="red"/>
          <w:rtl/>
          <w:lang w:bidi="ar-SY"/>
        </w:rPr>
        <w:t>التنفس أثناء التمارين</w:t>
      </w:r>
    </w:p>
    <w:p w:rsidR="00F67BD7" w:rsidRPr="00F67BD7" w:rsidRDefault="00F67BD7" w:rsidP="00222F70">
      <w:pPr>
        <w:jc w:val="both"/>
        <w:rPr>
          <w:rFonts w:ascii="Simplified Arabic" w:hAnsi="Simplified Arabic" w:cs="Simplified Arabic"/>
          <w:i/>
          <w:sz w:val="28"/>
          <w:szCs w:val="28"/>
          <w:rtl/>
          <w:lang w:bidi="ar-SY"/>
        </w:rPr>
      </w:pPr>
      <w:r w:rsidRPr="00F67BD7">
        <w:rPr>
          <w:rFonts w:ascii="Simplified Arabic" w:hAnsi="Simplified Arabic" w:cs="Simplified Arabic" w:hint="cs"/>
          <w:i/>
          <w:sz w:val="28"/>
          <w:szCs w:val="28"/>
          <w:rtl/>
          <w:lang w:bidi="ar-SY"/>
        </w:rPr>
        <w:t>بالرغم من أن المقدرة التنفسية للشخص ذات أهمية قليلة نسبياً لإنجاز الرياضيات القصيرة المسافة</w:t>
      </w:r>
      <w:r>
        <w:rPr>
          <w:rFonts w:ascii="Simplified Arabic" w:hAnsi="Simplified Arabic" w:cs="Simplified Arabic" w:hint="cs"/>
          <w:i/>
          <w:sz w:val="28"/>
          <w:szCs w:val="28"/>
          <w:rtl/>
          <w:lang w:bidi="ar-SY"/>
        </w:rPr>
        <w:t xml:space="preserve"> فإنها حرجة جداً في الرياضيات التحملية الشاقة التي تطلب الطاقة العضلية القصوى                             </w:t>
      </w:r>
    </w:p>
    <w:p w:rsidR="0020613C" w:rsidRDefault="0020613C"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 xml:space="preserve">يبلغ استهلاك الأكسجين الاعتيادي للشخص البالغ عند الراحة حوالي </w:t>
      </w:r>
      <w:r>
        <w:rPr>
          <w:rFonts w:ascii="Simplified Arabic" w:hAnsi="Simplified Arabic" w:cs="Simplified Arabic"/>
          <w:i/>
          <w:sz w:val="28"/>
          <w:szCs w:val="28"/>
          <w:lang w:bidi="ar-SY"/>
        </w:rPr>
        <w:t>250</w:t>
      </w:r>
      <w:r>
        <w:rPr>
          <w:rFonts w:ascii="Simplified Arabic" w:hAnsi="Simplified Arabic" w:cs="Simplified Arabic" w:hint="cs"/>
          <w:i/>
          <w:sz w:val="28"/>
          <w:szCs w:val="28"/>
          <w:rtl/>
          <w:lang w:bidi="ar-SY"/>
        </w:rPr>
        <w:t>مل/د ولكن في الحالات القصوى يمكن أن تزداد هذه النسبة لما يقارب المعدلات التالية:</w:t>
      </w:r>
    </w:p>
    <w:p w:rsidR="00E75BFF" w:rsidRDefault="0020613C"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lastRenderedPageBreak/>
        <w:t xml:space="preserve"> الذكر العادي غير المدرب</w:t>
      </w:r>
      <w:r>
        <w:rPr>
          <w:rFonts w:ascii="Simplified Arabic" w:hAnsi="Simplified Arabic" w:cs="Simplified Arabic" w:hint="cs"/>
          <w:i/>
          <w:sz w:val="28"/>
          <w:szCs w:val="28"/>
          <w:rtl/>
          <w:lang w:bidi="ar-SY"/>
        </w:rPr>
        <w:tab/>
      </w:r>
      <w:r>
        <w:rPr>
          <w:rFonts w:ascii="Simplified Arabic" w:hAnsi="Simplified Arabic" w:cs="Simplified Arabic" w:hint="cs"/>
          <w:i/>
          <w:sz w:val="28"/>
          <w:szCs w:val="28"/>
          <w:rtl/>
          <w:lang w:bidi="ar-SY"/>
        </w:rPr>
        <w:tab/>
      </w:r>
      <w:r>
        <w:rPr>
          <w:rFonts w:ascii="Simplified Arabic" w:hAnsi="Simplified Arabic" w:cs="Simplified Arabic"/>
          <w:i/>
          <w:sz w:val="28"/>
          <w:szCs w:val="28"/>
          <w:lang w:bidi="ar-SY"/>
        </w:rPr>
        <w:t>3600</w:t>
      </w:r>
      <w:r>
        <w:rPr>
          <w:rFonts w:ascii="Simplified Arabic" w:hAnsi="Simplified Arabic" w:cs="Simplified Arabic" w:hint="cs"/>
          <w:i/>
          <w:sz w:val="28"/>
          <w:szCs w:val="28"/>
          <w:rtl/>
          <w:lang w:bidi="ar-SY"/>
        </w:rPr>
        <w:t xml:space="preserve"> مل/د</w:t>
      </w:r>
    </w:p>
    <w:p w:rsidR="00F40544" w:rsidRPr="00F67BD7" w:rsidRDefault="0020613C"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الذكر العادي المدرب رياضياً</w:t>
      </w:r>
      <w:r w:rsidR="00F40544">
        <w:rPr>
          <w:rFonts w:ascii="Simplified Arabic" w:hAnsi="Simplified Arabic" w:cs="Simplified Arabic"/>
          <w:i/>
          <w:sz w:val="28"/>
          <w:szCs w:val="28"/>
          <w:rtl/>
          <w:lang w:bidi="ar-SY"/>
        </w:rPr>
        <w:tab/>
      </w:r>
      <w:r w:rsidR="00F40544">
        <w:rPr>
          <w:rFonts w:ascii="Simplified Arabic" w:hAnsi="Simplified Arabic" w:cs="Simplified Arabic" w:hint="cs"/>
          <w:i/>
          <w:sz w:val="28"/>
          <w:szCs w:val="28"/>
          <w:rtl/>
          <w:lang w:bidi="ar-SY"/>
        </w:rPr>
        <w:t xml:space="preserve">        </w:t>
      </w:r>
      <w:r w:rsidR="00F40544">
        <w:rPr>
          <w:rFonts w:ascii="Simplified Arabic" w:hAnsi="Simplified Arabic" w:cs="Simplified Arabic"/>
          <w:i/>
          <w:sz w:val="28"/>
          <w:szCs w:val="28"/>
          <w:lang w:bidi="ar-SY"/>
        </w:rPr>
        <w:t>4000</w:t>
      </w:r>
      <w:r w:rsidR="00F40544">
        <w:rPr>
          <w:rFonts w:ascii="Simplified Arabic" w:hAnsi="Simplified Arabic" w:cs="Simplified Arabic" w:hint="cs"/>
          <w:i/>
          <w:sz w:val="28"/>
          <w:szCs w:val="28"/>
          <w:rtl/>
          <w:lang w:bidi="ar-SY"/>
        </w:rPr>
        <w:t xml:space="preserve"> مل/د</w:t>
      </w:r>
    </w:p>
    <w:p w:rsidR="00F40544" w:rsidRPr="00F67BD7" w:rsidRDefault="00F40544" w:rsidP="00222F70">
      <w:pPr>
        <w:jc w:val="both"/>
        <w:rPr>
          <w:rFonts w:ascii="Simplified Arabic" w:hAnsi="Simplified Arabic" w:cs="Simplified Arabic"/>
          <w:i/>
          <w:sz w:val="28"/>
          <w:szCs w:val="28"/>
          <w:rtl/>
          <w:lang w:bidi="ar-SY"/>
        </w:rPr>
      </w:pPr>
      <w:r>
        <w:rPr>
          <w:rFonts w:ascii="Simplified Arabic" w:hAnsi="Simplified Arabic" w:cs="Simplified Arabic" w:hint="cs"/>
          <w:i/>
          <w:sz w:val="28"/>
          <w:szCs w:val="28"/>
          <w:rtl/>
          <w:lang w:bidi="ar-SY"/>
        </w:rPr>
        <w:t>الذكر المتسابق لمسافات طويلة</w:t>
      </w:r>
      <w:r>
        <w:rPr>
          <w:rFonts w:ascii="Simplified Arabic" w:hAnsi="Simplified Arabic" w:cs="Simplified Arabic" w:hint="cs"/>
          <w:i/>
          <w:sz w:val="28"/>
          <w:szCs w:val="28"/>
          <w:rtl/>
          <w:lang w:bidi="ar-SY"/>
        </w:rPr>
        <w:tab/>
      </w:r>
      <w:r>
        <w:rPr>
          <w:rFonts w:ascii="Simplified Arabic" w:hAnsi="Simplified Arabic" w:cs="Simplified Arabic" w:hint="cs"/>
          <w:i/>
          <w:sz w:val="28"/>
          <w:szCs w:val="28"/>
          <w:rtl/>
          <w:lang w:bidi="ar-SY"/>
        </w:rPr>
        <w:tab/>
      </w:r>
      <w:r>
        <w:rPr>
          <w:rFonts w:ascii="Simplified Arabic" w:hAnsi="Simplified Arabic" w:cs="Simplified Arabic"/>
          <w:i/>
          <w:sz w:val="28"/>
          <w:szCs w:val="28"/>
          <w:lang w:bidi="ar-SY"/>
        </w:rPr>
        <w:t>5100</w:t>
      </w:r>
      <w:r>
        <w:rPr>
          <w:rFonts w:ascii="Simplified Arabic" w:hAnsi="Simplified Arabic" w:cs="Simplified Arabic" w:hint="cs"/>
          <w:i/>
          <w:sz w:val="28"/>
          <w:szCs w:val="28"/>
          <w:rtl/>
          <w:lang w:bidi="ar-SY"/>
        </w:rPr>
        <w:t xml:space="preserve"> مل/د</w:t>
      </w:r>
      <w:r w:rsidR="00381D03">
        <w:rPr>
          <w:rStyle w:val="FootnoteReference"/>
          <w:rFonts w:ascii="Simplified Arabic" w:hAnsi="Simplified Arabic" w:cs="Simplified Arabic"/>
          <w:i/>
          <w:sz w:val="28"/>
          <w:szCs w:val="28"/>
          <w:rtl/>
          <w:lang w:bidi="ar-SY"/>
        </w:rPr>
        <w:footnoteReference w:id="6"/>
      </w:r>
    </w:p>
    <w:p w:rsidR="0020613C" w:rsidRDefault="00F40544" w:rsidP="00222F70">
      <w:pPr>
        <w:jc w:val="both"/>
        <w:rPr>
          <w:rFonts w:ascii="Simplified Arabic" w:hAnsi="Simplified Arabic" w:cs="Simplified Arabic"/>
          <w:i/>
          <w:sz w:val="28"/>
          <w:szCs w:val="28"/>
          <w:rtl/>
          <w:lang w:bidi="ar-SY"/>
        </w:rPr>
      </w:pPr>
      <w:r>
        <w:rPr>
          <w:noProof/>
        </w:rPr>
        <w:drawing>
          <wp:inline distT="0" distB="0" distL="0" distR="0" wp14:anchorId="336ADFEB" wp14:editId="42BD22E3">
            <wp:extent cx="4916872" cy="228584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6674" cy="2304347"/>
                    </a:xfrm>
                    <a:prstGeom prst="rect">
                      <a:avLst/>
                    </a:prstGeom>
                  </pic:spPr>
                </pic:pic>
              </a:graphicData>
            </a:graphic>
          </wp:inline>
        </w:drawing>
      </w:r>
    </w:p>
    <w:p w:rsidR="00386EFF" w:rsidRPr="00386EFF" w:rsidRDefault="00386EFF" w:rsidP="00386EFF">
      <w:pPr>
        <w:jc w:val="center"/>
        <w:rPr>
          <w:rFonts w:ascii="Simplified Arabic" w:hAnsi="Simplified Arabic" w:cs="Simplified Arabic"/>
          <w:i/>
          <w:sz w:val="20"/>
          <w:szCs w:val="20"/>
          <w:lang w:bidi="ar-SY"/>
        </w:rPr>
      </w:pPr>
      <w:r>
        <w:rPr>
          <w:rFonts w:ascii="Simplified Arabic" w:hAnsi="Simplified Arabic" w:cs="Simplified Arabic" w:hint="cs"/>
          <w:i/>
          <w:sz w:val="20"/>
          <w:szCs w:val="20"/>
          <w:rtl/>
          <w:lang w:bidi="ar-SY"/>
        </w:rPr>
        <w:t>شكل(2-1-1)</w:t>
      </w:r>
    </w:p>
    <w:p w:rsidR="00E75BFF" w:rsidRDefault="00F40544"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ويبين الشكل السابق العلاقة بين استهلاك الأكسجين والتهوية الرئوية الشاملة عند مختلف درجات التمرين ويلاحظ منه أن معدل استهلاك الأكسجين والتهوية الرئوية يزداد إلى </w:t>
      </w:r>
      <w:r>
        <w:rPr>
          <w:rFonts w:ascii="ويبين الشكل السابق Simplified A" w:hAnsi="ويبين الشكل السابق Simplified A" w:cs="Simplified Arabic"/>
          <w:i/>
          <w:sz w:val="28"/>
          <w:szCs w:val="28"/>
          <w:lang w:bidi="ar-SY"/>
        </w:rPr>
        <w:t>20</w:t>
      </w:r>
      <w:r>
        <w:rPr>
          <w:rFonts w:ascii="ويبين الشكل السابق Simplified A" w:hAnsi="ويبين الشكل السابق Simplified A" w:cs="Simplified Arabic" w:hint="cs"/>
          <w:i/>
          <w:sz w:val="28"/>
          <w:szCs w:val="28"/>
          <w:rtl/>
          <w:lang w:bidi="ar-SY"/>
        </w:rPr>
        <w:t xml:space="preserve"> ضعفاً بين حالة الراحة وبين حالة شدة التمرين القصوى عند الرياضي جيد التدريب</w:t>
      </w:r>
      <w:r w:rsidR="0010145F">
        <w:rPr>
          <w:rFonts w:ascii="ويبين الشكل السابق Simplified A" w:hAnsi="ويبين الشكل السابق Simplified A" w:cs="Simplified Arabic" w:hint="cs"/>
          <w:i/>
          <w:sz w:val="28"/>
          <w:szCs w:val="28"/>
          <w:rtl/>
          <w:lang w:bidi="ar-SY"/>
        </w:rPr>
        <w:t>.</w:t>
      </w:r>
    </w:p>
    <w:p w:rsidR="0010145F" w:rsidRDefault="0010145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معدل التهوية الرئوية القصوة التي يمكن للجهاز التنفسي توفيرها يزيد ب</w:t>
      </w:r>
      <w:r>
        <w:rPr>
          <w:rFonts w:ascii="ويبين الشكل السابق Simplified A" w:hAnsi="ويبين الشكل السابق Simplified A" w:cs="Simplified Arabic"/>
          <w:i/>
          <w:sz w:val="28"/>
          <w:szCs w:val="28"/>
          <w:lang w:bidi="ar-SY"/>
        </w:rPr>
        <w:t>50%</w:t>
      </w:r>
      <w:r>
        <w:rPr>
          <w:rFonts w:ascii="ويبين الشكل السابق Simplified A" w:hAnsi="ويبين الشكل السابق Simplified A" w:cs="Simplified Arabic" w:hint="cs"/>
          <w:i/>
          <w:sz w:val="28"/>
          <w:szCs w:val="28"/>
          <w:rtl/>
          <w:lang w:bidi="ar-SY"/>
        </w:rPr>
        <w:t xml:space="preserve"> على التهوية الرئوية التي يحتاجها الرجل الحدث السوي في التمرين الذي يحتاج لطاقة عضلية قصوى وهذا ما يوفر عامل سلامة الرياضيين ويعطيهم تهوية إضافية يمكن أن تستدعى في حالات مثل التمارين في المرتفعات والتمارين في الجو الحار وشذوذات الجهاز التنفسي والنقطة التي يجب التركيز عليها هي أن الجهاز التنفسي ليس العامل الأهم في توصيل الأكسجين للعضلات أثناء الاستقلاب العضلي الهوائي الأقصى بل إن مقدرة القلب على ضخ الدم إلى العضلات هي العامل الأكثر تحديداً.</w:t>
      </w:r>
    </w:p>
    <w:p w:rsidR="00327AF0" w:rsidRDefault="0010145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معدل استعمال الأكسجين في حالة الاستقلاب الهوائي القصوي يرمز له ب</w:t>
      </w:r>
      <w:r w:rsidR="00331147">
        <w:rPr>
          <w:noProof/>
        </w:rPr>
        <w:drawing>
          <wp:inline distT="0" distB="0" distL="0" distR="0" wp14:anchorId="4E243B0A" wp14:editId="2E870766">
            <wp:extent cx="2095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50" cy="171450"/>
                    </a:xfrm>
                    <a:prstGeom prst="rect">
                      <a:avLst/>
                    </a:prstGeom>
                  </pic:spPr>
                </pic:pic>
              </a:graphicData>
            </a:graphic>
          </wp:inline>
        </w:drawing>
      </w:r>
      <w:r w:rsidR="00331147">
        <w:rPr>
          <w:rFonts w:ascii="ويبين الشكل السابق Simplified A" w:hAnsi="ويبين الشكل السابق Simplified A" w:cs="Simplified Arabic" w:hint="cs"/>
          <w:i/>
          <w:sz w:val="28"/>
          <w:szCs w:val="28"/>
          <w:rtl/>
          <w:lang w:bidi="ar-SY"/>
        </w:rPr>
        <w:t xml:space="preserve"> </w:t>
      </w:r>
      <w:r w:rsidR="002D2BC2">
        <w:rPr>
          <w:rFonts w:ascii="ويبين الشكل السابق Simplified A" w:hAnsi="ويبين الشكل السابق Simplified A" w:cs="Simplified Arabic" w:hint="cs"/>
          <w:i/>
          <w:sz w:val="28"/>
          <w:szCs w:val="28"/>
          <w:rtl/>
          <w:lang w:bidi="ar-SY"/>
        </w:rPr>
        <w:t xml:space="preserve">وإن التدريب الرياضي يؤثر تدريجياً على هذا المعدل بنسبة تصل إلى </w:t>
      </w:r>
      <w:r w:rsidR="002D2BC2">
        <w:rPr>
          <w:rFonts w:ascii="ويبين الشكل السابق Simplified A" w:hAnsi="ويبين الشكل السابق Simplified A" w:cs="Simplified Arabic"/>
          <w:i/>
          <w:sz w:val="28"/>
          <w:szCs w:val="28"/>
          <w:lang w:bidi="ar-SY"/>
        </w:rPr>
        <w:t>10%</w:t>
      </w:r>
      <w:r w:rsidR="002D2BC2">
        <w:rPr>
          <w:rFonts w:ascii="ويبين الشكل السابق Simplified A" w:hAnsi="ويبين الشكل السابق Simplified A" w:cs="Simplified Arabic" w:hint="cs"/>
          <w:i/>
          <w:sz w:val="28"/>
          <w:szCs w:val="28"/>
          <w:rtl/>
          <w:lang w:bidi="ar-SY"/>
        </w:rPr>
        <w:t xml:space="preserve"> لأشخاص بدأوا من مستوى عدم التمرين واتبعوا بعد ذلك تمريناً منظماً ل</w:t>
      </w:r>
      <w:r w:rsidR="00386EFF">
        <w:rPr>
          <w:rFonts w:ascii="ويبين الشكل السابق Simplified A" w:hAnsi="ويبين الشكل السابق Simplified A" w:cs="Simplified Arabic" w:hint="cs"/>
          <w:i/>
          <w:sz w:val="28"/>
          <w:szCs w:val="28"/>
          <w:rtl/>
          <w:lang w:bidi="ar-SY"/>
        </w:rPr>
        <w:t>ـ</w:t>
      </w:r>
      <w:r w:rsidR="002D2BC2">
        <w:rPr>
          <w:rFonts w:ascii="ويبين الشكل السابق Simplified A" w:hAnsi="ويبين الشكل السابق Simplified A" w:cs="Simplified Arabic" w:hint="cs"/>
          <w:i/>
          <w:sz w:val="28"/>
          <w:szCs w:val="28"/>
          <w:rtl/>
          <w:lang w:bidi="ar-SY"/>
        </w:rPr>
        <w:t xml:space="preserve"> </w:t>
      </w:r>
      <w:r w:rsidR="002D2BC2">
        <w:rPr>
          <w:rFonts w:ascii="ويبين الشكل السابق Simplified A" w:hAnsi="ويبين الشكل السابق Simplified A" w:cs="Simplified Arabic"/>
          <w:i/>
          <w:sz w:val="28"/>
          <w:szCs w:val="28"/>
          <w:lang w:bidi="ar-SY"/>
        </w:rPr>
        <w:t>7</w:t>
      </w:r>
      <w:r w:rsidR="002D2BC2">
        <w:rPr>
          <w:rFonts w:ascii="ويبين الشكل السابق Simplified A" w:hAnsi="ويبين الشكل السابق Simplified A" w:cs="Simplified Arabic" w:hint="cs"/>
          <w:i/>
          <w:sz w:val="28"/>
          <w:szCs w:val="28"/>
          <w:rtl/>
          <w:lang w:bidi="ar-SY"/>
        </w:rPr>
        <w:t xml:space="preserve"> إلى </w:t>
      </w:r>
      <w:r w:rsidR="002D2BC2">
        <w:rPr>
          <w:rFonts w:ascii="ويبين الشكل السابق Simplified A" w:hAnsi="ويبين الشكل السابق Simplified A" w:cs="Simplified Arabic"/>
          <w:i/>
          <w:sz w:val="28"/>
          <w:szCs w:val="28"/>
          <w:lang w:bidi="ar-SY"/>
        </w:rPr>
        <w:t>13</w:t>
      </w:r>
      <w:r w:rsidR="002D2BC2">
        <w:rPr>
          <w:rFonts w:ascii="ويبين الشكل السابق Simplified A" w:hAnsi="ويبين الشكل السابق Simplified A" w:cs="Simplified Arabic" w:hint="cs"/>
          <w:i/>
          <w:sz w:val="28"/>
          <w:szCs w:val="28"/>
          <w:rtl/>
          <w:lang w:bidi="ar-SY"/>
        </w:rPr>
        <w:t xml:space="preserve"> أسبوع. ولوحظ من الدراسة التي أجريت على تلك الفئة من الأشخاص أن أثر عدد مرات التردد إلى التدريب كان قليل جداً كما لوحظ من الدراسات أيضاً أن</w:t>
      </w:r>
      <w:r w:rsidR="002D2BC2">
        <w:rPr>
          <w:noProof/>
        </w:rPr>
        <w:drawing>
          <wp:inline distT="0" distB="0" distL="0" distR="0" wp14:anchorId="14E76B8F" wp14:editId="0D1614E2">
            <wp:extent cx="2095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50" cy="171450"/>
                    </a:xfrm>
                    <a:prstGeom prst="rect">
                      <a:avLst/>
                    </a:prstGeom>
                  </pic:spPr>
                </pic:pic>
              </a:graphicData>
            </a:graphic>
          </wp:inline>
        </w:drawing>
      </w:r>
      <w:r w:rsidR="002D2BC2">
        <w:rPr>
          <w:rFonts w:ascii="ويبين الشكل السابق Simplified A" w:hAnsi="ويبين الشكل السابق Simplified A" w:cs="Simplified Arabic" w:hint="cs"/>
          <w:i/>
          <w:sz w:val="28"/>
          <w:szCs w:val="28"/>
          <w:rtl/>
          <w:lang w:bidi="ar-SY"/>
        </w:rPr>
        <w:t xml:space="preserve"> القصوي لراكضي المسافات الطويلة </w:t>
      </w:r>
      <w:r w:rsidR="0028371B">
        <w:rPr>
          <w:rFonts w:ascii="ويبين الشكل السابق Simplified A" w:hAnsi="ويبين الشكل السابق Simplified A" w:cs="Simplified Arabic" w:hint="cs"/>
          <w:i/>
          <w:sz w:val="28"/>
          <w:szCs w:val="28"/>
          <w:rtl/>
          <w:lang w:bidi="ar-SY"/>
        </w:rPr>
        <w:t xml:space="preserve">هو حوالي </w:t>
      </w:r>
      <w:r w:rsidR="0028371B">
        <w:rPr>
          <w:rFonts w:ascii="ويبين الشكل السابق Simplified A" w:hAnsi="ويبين الشكل السابق Simplified A" w:cs="Simplified Arabic"/>
          <w:i/>
          <w:sz w:val="28"/>
          <w:szCs w:val="28"/>
          <w:lang w:bidi="ar-SY"/>
        </w:rPr>
        <w:t>45%</w:t>
      </w:r>
      <w:r w:rsidR="0028371B">
        <w:rPr>
          <w:rFonts w:ascii="ويبين الشكل السابق Simplified A" w:hAnsi="ويبين الشكل السابق Simplified A" w:cs="Simplified Arabic" w:hint="cs"/>
          <w:i/>
          <w:sz w:val="28"/>
          <w:szCs w:val="28"/>
          <w:rtl/>
          <w:lang w:bidi="ar-SY"/>
        </w:rPr>
        <w:t xml:space="preserve"> أكثر من أي شخص غير متدرب ويتعين جزء من هذه الزيادة جينياً أي أن الأشخاص ذوي الحجوم الصدرية الكبيرة بالنسبة لحجم أجسامهم والعضلات التنفسية الأقوى مؤهلون أكثر لركض المسافات الطويلة ومع ذلك من المحتمل أيضاً أن يزيد التدريب الطويل نفسه لراكضي المسافات الطويلة ال</w:t>
      </w:r>
      <w:r w:rsidR="00386EFF">
        <w:rPr>
          <w:rFonts w:ascii="ويبين الشكل السابق Simplified A" w:hAnsi="ويبين الشكل السابق Simplified A" w:cs="Simplified Arabic" w:hint="cs"/>
          <w:i/>
          <w:sz w:val="28"/>
          <w:szCs w:val="28"/>
          <w:rtl/>
          <w:lang w:bidi="ar-SY"/>
        </w:rPr>
        <w:t>ـ</w:t>
      </w:r>
      <w:r w:rsidR="0028371B">
        <w:rPr>
          <w:noProof/>
        </w:rPr>
        <w:drawing>
          <wp:inline distT="0" distB="0" distL="0" distR="0" wp14:anchorId="14E76B8F" wp14:editId="0D1614E2">
            <wp:extent cx="2095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50" cy="171450"/>
                    </a:xfrm>
                    <a:prstGeom prst="rect">
                      <a:avLst/>
                    </a:prstGeom>
                  </pic:spPr>
                </pic:pic>
              </a:graphicData>
            </a:graphic>
          </wp:inline>
        </w:drawing>
      </w:r>
      <w:r w:rsidR="0028371B">
        <w:rPr>
          <w:rFonts w:ascii="ويبين الشكل السابق Simplified A" w:hAnsi="ويبين الشكل السابق Simplified A" w:cs="Simplified Arabic" w:hint="cs"/>
          <w:i/>
          <w:sz w:val="28"/>
          <w:szCs w:val="28"/>
          <w:rtl/>
          <w:lang w:bidi="ar-SY"/>
        </w:rPr>
        <w:t xml:space="preserve"> القصوي بمقادير تزيد كثيراً على </w:t>
      </w:r>
      <w:r w:rsidR="0028371B">
        <w:rPr>
          <w:rFonts w:ascii="ويبين الشكل السابق Simplified A" w:hAnsi="ويبين الشكل السابق Simplified A" w:cs="Simplified Arabic"/>
          <w:i/>
          <w:sz w:val="28"/>
          <w:szCs w:val="28"/>
          <w:lang w:bidi="ar-SY"/>
        </w:rPr>
        <w:t>10%</w:t>
      </w:r>
      <w:r w:rsidR="0028371B">
        <w:rPr>
          <w:rFonts w:ascii="ويبين الشكل السابق Simplified A" w:hAnsi="ويبين الشكل السابق Simplified A" w:cs="Simplified Arabic" w:hint="cs"/>
          <w:i/>
          <w:sz w:val="28"/>
          <w:szCs w:val="28"/>
          <w:rtl/>
          <w:lang w:bidi="ar-SY"/>
        </w:rPr>
        <w:t xml:space="preserve"> من تلك التي سجلت في التجارب القصيرة الأمد</w:t>
      </w:r>
      <w:r w:rsidR="00327AF0">
        <w:rPr>
          <w:rFonts w:ascii="ويبين الشكل السابق Simplified A" w:hAnsi="ويبين الشكل السابق Simplified A" w:cs="Simplified Arabic" w:hint="cs"/>
          <w:i/>
          <w:sz w:val="28"/>
          <w:szCs w:val="28"/>
          <w:rtl/>
          <w:lang w:bidi="ar-SY"/>
        </w:rPr>
        <w:t>.</w:t>
      </w:r>
    </w:p>
    <w:p w:rsidR="004C7351" w:rsidRDefault="00327AF0" w:rsidP="00222F70">
      <w:pPr>
        <w:jc w:val="both"/>
        <w:rPr>
          <w:rFonts w:ascii="ويبين الشكل السابق Simplified A" w:hAnsi="ويبين الشكل السابق Simplified A" w:cs="Simplified Arabic"/>
          <w:i/>
          <w:sz w:val="28"/>
          <w:szCs w:val="28"/>
          <w:rtl/>
          <w:lang w:bidi="ar-SY"/>
        </w:rPr>
      </w:pPr>
      <w:r w:rsidRPr="00327AF0">
        <w:rPr>
          <w:rFonts w:ascii="ويبين الشكل السابق Simplified A" w:hAnsi="ويبين الشكل السابق Simplified A" w:cs="Simplified Arabic"/>
          <w:i/>
          <w:noProof/>
          <w:sz w:val="28"/>
          <w:szCs w:val="28"/>
          <w:rtl/>
        </w:rPr>
        <w:lastRenderedPageBreak/>
        <w:drawing>
          <wp:inline distT="0" distB="0" distL="0" distR="0">
            <wp:extent cx="5513042" cy="2372995"/>
            <wp:effectExtent l="0" t="0" r="0" b="8255"/>
            <wp:docPr id="13" name="Picture 13" descr="C:\Users\YAZAN\Desktop\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ZAN\Desktop\g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391" cy="2396819"/>
                    </a:xfrm>
                    <a:prstGeom prst="rect">
                      <a:avLst/>
                    </a:prstGeom>
                    <a:noFill/>
                    <a:ln>
                      <a:noFill/>
                    </a:ln>
                  </pic:spPr>
                </pic:pic>
              </a:graphicData>
            </a:graphic>
          </wp:inline>
        </w:drawing>
      </w:r>
    </w:p>
    <w:p w:rsidR="00871A6C" w:rsidRPr="004C7351" w:rsidRDefault="004C7351" w:rsidP="004C7351">
      <w:pPr>
        <w:jc w:val="center"/>
        <w:rPr>
          <w:rFonts w:ascii="ويبين الشكل السابق Simplified A" w:hAnsi="ويبين الشكل السابق Simplified A" w:cs="Simplified Arabic"/>
          <w:i/>
          <w:sz w:val="20"/>
          <w:szCs w:val="20"/>
          <w:rtl/>
          <w:lang w:bidi="ar-SY"/>
        </w:rPr>
      </w:pPr>
      <w:r>
        <w:rPr>
          <w:rFonts w:ascii="ويبين الشكل السابق Simplified A" w:hAnsi="ويبين الشكل السابق Simplified A" w:cs="Simplified Arabic" w:hint="cs"/>
          <w:i/>
          <w:sz w:val="20"/>
          <w:szCs w:val="20"/>
          <w:rtl/>
          <w:lang w:bidi="ar-SY"/>
        </w:rPr>
        <w:t>شكل(2-1-2)</w:t>
      </w:r>
    </w:p>
    <w:p w:rsidR="005F7950" w:rsidRDefault="00562D59"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إن سعة انتشار الأكسجين هي مقياس السرعة التي يمكن بها الأكسجين من الانتشار من الأسناخ إلى الدم ويعبر عن ذلك بدلالة مليميترات الأكسجين التي سوف تنتشر في كل دقيقة لكل مليميتر زئبقي فرق بين الضغط السنخي الجزئي للأكسجين وضغط أكسجين الدم الرئوي أي أنه إذا كان الضغط الجزئي للأكسجين في الأسناخ </w:t>
      </w:r>
      <w:r>
        <w:rPr>
          <w:rFonts w:ascii="ويبين الشكل السابق Simplified A" w:hAnsi="ويبين الشكل السابق Simplified A" w:cs="Simplified Arabic"/>
          <w:i/>
          <w:sz w:val="28"/>
          <w:szCs w:val="28"/>
          <w:lang w:bidi="ar-SY"/>
        </w:rPr>
        <w:t>91</w:t>
      </w:r>
      <w:r>
        <w:rPr>
          <w:rFonts w:ascii="ويبين الشكل السابق Simplified A" w:hAnsi="ويبين الشكل السابق Simplified A" w:cs="Simplified Arabic" w:hint="cs"/>
          <w:i/>
          <w:sz w:val="28"/>
          <w:szCs w:val="28"/>
          <w:rtl/>
          <w:lang w:bidi="ar-SY"/>
        </w:rPr>
        <w:t xml:space="preserve"> ملم زئبقي بينما يكون ضغطه في الدم </w:t>
      </w:r>
      <w:r>
        <w:rPr>
          <w:rFonts w:ascii="ويبين الشكل السابق Simplified A" w:hAnsi="ويبين الشكل السابق Simplified A" w:cs="Simplified Arabic"/>
          <w:i/>
          <w:sz w:val="28"/>
          <w:szCs w:val="28"/>
          <w:lang w:bidi="ar-SY"/>
        </w:rPr>
        <w:t>90</w:t>
      </w:r>
      <w:r>
        <w:rPr>
          <w:rFonts w:ascii="ويبين الشكل السابق Simplified A" w:hAnsi="ويبين الشكل السابق Simplified A" w:cs="Simplified Arabic" w:hint="cs"/>
          <w:i/>
          <w:sz w:val="28"/>
          <w:szCs w:val="28"/>
          <w:rtl/>
          <w:lang w:bidi="ar-SY"/>
        </w:rPr>
        <w:t xml:space="preserve"> ملم زئبقي فإن كمية الأكسجين التي تنتشر خلال الغشاء التنفسي في الدقيقة الواحدة تساوي سعة الانتشار </w:t>
      </w:r>
      <w:r w:rsidR="005F7950">
        <w:rPr>
          <w:rFonts w:ascii="ويبين الشكل السابق Simplified A" w:hAnsi="ويبين الشكل السابق Simplified A" w:cs="Simplified Arabic" w:hint="cs"/>
          <w:i/>
          <w:sz w:val="28"/>
          <w:szCs w:val="28"/>
          <w:rtl/>
          <w:lang w:bidi="ar-SY"/>
        </w:rPr>
        <w:t>وهذا جدول بمقادير مختلفة لسعة الانتشار ب الميليمتر/دقيقة:</w:t>
      </w:r>
    </w:p>
    <w:p w:rsidR="005F7950" w:rsidRDefault="005F79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غير الرياضي في حالة الراحة</w:t>
      </w:r>
      <w:r>
        <w:rPr>
          <w:rFonts w:ascii="ويبين الشكل السابق Simplified A" w:hAnsi="ويبين الشكل السابق Simplified A" w:cs="Simplified Arabic" w:hint="cs"/>
          <w:i/>
          <w:sz w:val="28"/>
          <w:szCs w:val="28"/>
          <w:rtl/>
          <w:lang w:bidi="ar-SY"/>
        </w:rPr>
        <w:tab/>
      </w:r>
      <w:r>
        <w:rPr>
          <w:rFonts w:ascii="ويبين الشكل السابق Simplified A" w:hAnsi="ويبين الشكل السابق Simplified A" w:cs="Simplified Arabic"/>
          <w:i/>
          <w:sz w:val="28"/>
          <w:szCs w:val="28"/>
          <w:rtl/>
          <w:lang w:bidi="ar-SY"/>
        </w:rPr>
        <w:tab/>
      </w:r>
      <w:r>
        <w:rPr>
          <w:rFonts w:ascii="ويبين الشكل السابق Simplified A" w:hAnsi="ويبين الشكل السابق Simplified A" w:cs="Simplified Arabic"/>
          <w:i/>
          <w:sz w:val="28"/>
          <w:szCs w:val="28"/>
          <w:rtl/>
          <w:lang w:bidi="ar-SY"/>
        </w:rPr>
        <w:tab/>
      </w:r>
      <w:r>
        <w:rPr>
          <w:rFonts w:ascii="ويبين الشكل السابق Simplified A" w:hAnsi="ويبين الشكل السابق Simplified A" w:cs="Simplified Arabic"/>
          <w:i/>
          <w:sz w:val="28"/>
          <w:szCs w:val="28"/>
          <w:lang w:bidi="ar-SY"/>
        </w:rPr>
        <w:t>23</w:t>
      </w:r>
    </w:p>
    <w:p w:rsidR="005F7950" w:rsidRDefault="005F79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غير الرياضي أثناء التمارين القصوية             </w:t>
      </w:r>
      <w:r>
        <w:rPr>
          <w:rFonts w:ascii="ويبين الشكل السابق Simplified A" w:hAnsi="ويبين الشكل السابق Simplified A" w:cs="Simplified Arabic"/>
          <w:i/>
          <w:sz w:val="28"/>
          <w:szCs w:val="28"/>
          <w:lang w:bidi="ar-SY"/>
        </w:rPr>
        <w:t>48</w:t>
      </w:r>
    </w:p>
    <w:p w:rsidR="005F7950" w:rsidRDefault="005F7950" w:rsidP="00222F70">
      <w:p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lang w:bidi="ar-SY"/>
        </w:rPr>
        <w:t xml:space="preserve">المتزحلق السريع أثناء التمرين القصوي            </w:t>
      </w:r>
      <w:r>
        <w:rPr>
          <w:rFonts w:ascii="ويبين الشكل السابق Simplified A" w:hAnsi="ويبين الشكل السابق Simplified A" w:cs="Simplified Arabic"/>
          <w:i/>
          <w:sz w:val="28"/>
          <w:szCs w:val="28"/>
          <w:lang w:bidi="ar-SY"/>
        </w:rPr>
        <w:t>64</w:t>
      </w:r>
    </w:p>
    <w:p w:rsidR="005F7950" w:rsidRDefault="005F79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السباح أثناء التمرين القصوي                     </w:t>
      </w:r>
      <w:r>
        <w:rPr>
          <w:rFonts w:ascii="ويبين الشكل السابق Simplified A" w:hAnsi="ويبين الشكل السابق Simplified A" w:cs="Simplified Arabic"/>
          <w:i/>
          <w:sz w:val="28"/>
          <w:szCs w:val="28"/>
          <w:lang w:bidi="ar-SY"/>
        </w:rPr>
        <w:t>71</w:t>
      </w:r>
    </w:p>
    <w:p w:rsidR="005F7950" w:rsidRDefault="005F79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المجدف أثناء التمرين القصوي                    </w:t>
      </w:r>
      <w:r>
        <w:rPr>
          <w:rFonts w:ascii="ويبين الشكل السابق Simplified A" w:hAnsi="ويبين الشكل السابق Simplified A" w:cs="Simplified Arabic"/>
          <w:i/>
          <w:sz w:val="28"/>
          <w:szCs w:val="28"/>
          <w:lang w:bidi="ar-SY"/>
        </w:rPr>
        <w:t>80</w:t>
      </w:r>
      <w:r w:rsidR="00381D03">
        <w:rPr>
          <w:rStyle w:val="FootnoteReference"/>
          <w:rFonts w:ascii="ويبين الشكل السابق Simplified A" w:hAnsi="ويبين الشكل السابق Simplified A" w:cs="Simplified Arabic"/>
          <w:i/>
          <w:sz w:val="28"/>
          <w:szCs w:val="28"/>
          <w:rtl/>
          <w:lang w:bidi="ar-SY"/>
        </w:rPr>
        <w:footnoteReference w:id="7"/>
      </w:r>
    </w:p>
    <w:p w:rsidR="005E1C4F" w:rsidRDefault="005F79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وأكثر الحقائق إثارة عن هذه النتائج هي الزيادة التي تقارب الثلاثة أضعاف في سعة الانتشار بين حالتي الراحة والتمرين القصوى وتنشأ هذه بصورة رئيسية من حقيقة أن الدم الذي يجري خلال العديد من الشعيرات الرئوية يكون بطيئاً جداً أو حتى خامداً في حالة الراحة بينما تسبب زيادة جريان الدم خلال الرئتين أثناء التمارين تروية كل الشعيرات الرئوية بأقصى مستوياتها </w:t>
      </w:r>
      <w:r w:rsidR="005E1C4F">
        <w:rPr>
          <w:rFonts w:ascii="ويبين الشكل السابق Simplified A" w:hAnsi="ويبين الشكل السابق Simplified A" w:cs="Simplified Arabic" w:hint="cs"/>
          <w:i/>
          <w:sz w:val="28"/>
          <w:szCs w:val="28"/>
          <w:rtl/>
          <w:lang w:bidi="ar-SY"/>
        </w:rPr>
        <w:t>مما يوفر مساحة سطحية أكبر للتبادل الغازي وانتشار الأكسجين، كما يتضح أيضاً من هذه المقادير بأن للرياضيين الذين يحتاجون كميات أكبر من الاكسجين بالدقيقة سعة انتشار أكبر.</w:t>
      </w:r>
    </w:p>
    <w:p w:rsidR="005E1C4F" w:rsidRDefault="005E1C4F" w:rsidP="00222F70">
      <w:pPr>
        <w:jc w:val="both"/>
        <w:rPr>
          <w:rFonts w:ascii="ويبين الشكل السابق Simplified A" w:hAnsi="ويبين الشكل السابق Simplified A" w:cs="Simplified Arabic"/>
          <w:b/>
          <w:bCs/>
          <w:i/>
          <w:sz w:val="28"/>
          <w:szCs w:val="28"/>
          <w:rtl/>
          <w:lang w:bidi="ar-SY"/>
        </w:rPr>
      </w:pPr>
      <w:r w:rsidRPr="00625D4B">
        <w:rPr>
          <w:rFonts w:ascii="ويبين الشكل السابق Simplified A" w:hAnsi="ويبين الشكل السابق Simplified A" w:cs="Simplified Arabic" w:hint="cs"/>
          <w:b/>
          <w:bCs/>
          <w:i/>
          <w:sz w:val="28"/>
          <w:szCs w:val="28"/>
          <w:highlight w:val="red"/>
          <w:rtl/>
          <w:lang w:bidi="ar-SY"/>
        </w:rPr>
        <w:t>غازات الدم أثناء التمرين:</w:t>
      </w:r>
    </w:p>
    <w:p w:rsidR="00DF6370" w:rsidRDefault="00DF637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يعتقد معظم الناس بأن الضغط الأوكسيجيني الشرياني</w:t>
      </w:r>
      <w:r w:rsidR="00786D6D">
        <w:rPr>
          <w:rFonts w:ascii="ويبين الشكل السابق Simplified A" w:hAnsi="ويبين الشكل السابق Simplified A" w:cs="Simplified Arabic" w:hint="cs"/>
          <w:i/>
          <w:sz w:val="28"/>
          <w:szCs w:val="28"/>
          <w:rtl/>
          <w:lang w:bidi="ar-SY"/>
        </w:rPr>
        <w:t xml:space="preserve"> ينخفض بعد القيام بالتمارين لأن</w:t>
      </w:r>
      <w:r>
        <w:rPr>
          <w:rFonts w:ascii="ويبين الشكل السابق Simplified A" w:hAnsi="ويبين الشكل السابق Simplified A" w:cs="Simplified Arabic" w:hint="cs"/>
          <w:i/>
          <w:sz w:val="28"/>
          <w:szCs w:val="28"/>
          <w:rtl/>
          <w:lang w:bidi="ar-SY"/>
        </w:rPr>
        <w:t xml:space="preserve"> العضلات تستهلك كمية كبيرة من الأكسجين وهذا ما يقودهم إلى الاعتقاد أيضاً بازدياد نسبة غاز ثنائي أكسيد الكربون في الدم الوريدي أعلى من المستوى </w:t>
      </w:r>
      <w:r>
        <w:rPr>
          <w:rFonts w:ascii="ويبين الشكل السابق Simplified A" w:hAnsi="ويبين الشكل السابق Simplified A" w:cs="Simplified Arabic" w:hint="cs"/>
          <w:i/>
          <w:sz w:val="28"/>
          <w:szCs w:val="28"/>
          <w:rtl/>
          <w:lang w:bidi="ar-SY"/>
        </w:rPr>
        <w:lastRenderedPageBreak/>
        <w:t xml:space="preserve">الاعتيادي ولكن في الواقع فإن مقداري الاكسجين ثنائي أكسيد الكربون يبقيان متساويان تقريباً وهذا ما يظهر المقدرة الفائقة للجهاز التنفسي في تقديم التهوية الكافية للدم أثناء القيام بالتمارين الشاقة مما يبين نقطة مهمة أخرى ألا وهي أنه ليس من الضروري </w:t>
      </w:r>
      <w:r w:rsidR="00E517A2">
        <w:rPr>
          <w:rFonts w:ascii="ويبين الشكل السابق Simplified A" w:hAnsi="ويبين الشكل السابق Simplified A" w:cs="Simplified Arabic" w:hint="cs"/>
          <w:i/>
          <w:sz w:val="28"/>
          <w:szCs w:val="28"/>
          <w:rtl/>
          <w:lang w:bidi="ar-SY"/>
        </w:rPr>
        <w:t>لغازات الدم أن تصبح شاذة لكي يتنبه الجهاز التنفسي أثناء التمارين وبدلاً من ذلك فإن التنفس يتنبه بصورة رئيسية بآليات عصبية المنشأ حيث يتولد جزء من هذا التنبيه من ا</w:t>
      </w:r>
      <w:r w:rsidR="00164334">
        <w:rPr>
          <w:rFonts w:ascii="ويبين الشكل السابق Simplified A" w:hAnsi="ويبين الشكل السابق Simplified A" w:cs="Simplified Arabic" w:hint="cs"/>
          <w:i/>
          <w:sz w:val="28"/>
          <w:szCs w:val="28"/>
          <w:rtl/>
          <w:lang w:bidi="ar-SY"/>
        </w:rPr>
        <w:t>ل</w:t>
      </w:r>
      <w:r w:rsidR="00E517A2">
        <w:rPr>
          <w:rFonts w:ascii="ويبين الشكل السابق Simplified A" w:hAnsi="ويبين الشكل السابق Simplified A" w:cs="Simplified Arabic" w:hint="cs"/>
          <w:i/>
          <w:sz w:val="28"/>
          <w:szCs w:val="28"/>
          <w:rtl/>
          <w:lang w:bidi="ar-SY"/>
        </w:rPr>
        <w:t xml:space="preserve">تنبه المباشر لمركز التنفس بنفس الإشارات العصبية التي تنتقل من الدماغ إلى العضلات لتوليد التمرين ويعتقد أن جزء من ذلك ينتج من الإشارات الحسية التي تنتقل إلى مركز التنفس من العضلات والمفاصل المتحركة </w:t>
      </w:r>
      <w:r w:rsidR="00844C5E">
        <w:rPr>
          <w:rFonts w:ascii="ويبين الشكل السابق Simplified A" w:hAnsi="ويبين الشكل السابق Simplified A" w:cs="Simplified Arabic" w:hint="cs"/>
          <w:i/>
          <w:sz w:val="28"/>
          <w:szCs w:val="28"/>
          <w:rtl/>
          <w:lang w:bidi="ar-SY"/>
        </w:rPr>
        <w:t>وتكفي في العادة كل هذه التنبيهات العصبية للتنفس لتجهيز الزيادة المناسبة تماماً في التهوية الرئوية للحفاظ على غازات الدم التنفسي في مستوى سوي تقريباً.</w:t>
      </w:r>
    </w:p>
    <w:p w:rsidR="0003153C" w:rsidRDefault="0003153C" w:rsidP="00222F70">
      <w:pPr>
        <w:jc w:val="both"/>
        <w:rPr>
          <w:rFonts w:ascii="ويبين الشكل السابق Simplified A" w:hAnsi="ويبين الشكل السابق Simplified A" w:cs="Simplified Arabic"/>
          <w:b/>
          <w:bCs/>
          <w:i/>
          <w:sz w:val="28"/>
          <w:szCs w:val="28"/>
          <w:rtl/>
          <w:lang w:bidi="ar-SY"/>
        </w:rPr>
      </w:pPr>
      <w:r w:rsidRPr="00625D4B">
        <w:rPr>
          <w:rFonts w:ascii="ويبين الشكل السابق Simplified A" w:hAnsi="ويبين الشكل السابق Simplified A" w:cs="Simplified Arabic" w:hint="cs"/>
          <w:b/>
          <w:bCs/>
          <w:i/>
          <w:sz w:val="28"/>
          <w:szCs w:val="28"/>
          <w:highlight w:val="red"/>
          <w:rtl/>
          <w:lang w:bidi="ar-SY"/>
        </w:rPr>
        <w:t>تأثير التدخين على التهوية الرئوية في التمارين:</w:t>
      </w:r>
    </w:p>
    <w:p w:rsidR="0003153C" w:rsidRDefault="0003153C"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التدخين قادر على تقليل التهوية الرئوية للرياضي لعدة</w:t>
      </w:r>
      <w:r w:rsidR="00FB6362">
        <w:rPr>
          <w:rFonts w:ascii="ويبين الشكل السابق Simplified A" w:hAnsi="ويبين الشكل السابق Simplified A" w:cs="Simplified Arabic" w:hint="cs"/>
          <w:i/>
          <w:sz w:val="28"/>
          <w:szCs w:val="28"/>
          <w:rtl/>
          <w:lang w:bidi="ar-SY"/>
        </w:rPr>
        <w:t xml:space="preserve"> أسباب</w:t>
      </w:r>
      <w:r>
        <w:rPr>
          <w:rFonts w:ascii="ويبين الشكل السابق Simplified A" w:hAnsi="ويبين الشكل السابق Simplified A" w:cs="Simplified Arabic" w:hint="cs"/>
          <w:i/>
          <w:sz w:val="28"/>
          <w:szCs w:val="28"/>
          <w:rtl/>
          <w:lang w:bidi="ar-SY"/>
        </w:rPr>
        <w:t xml:space="preserve"> منها: </w:t>
      </w:r>
    </w:p>
    <w:p w:rsidR="0003153C" w:rsidRDefault="0003153C" w:rsidP="00222F70">
      <w:pPr>
        <w:pStyle w:val="ListParagraph"/>
        <w:numPr>
          <w:ilvl w:val="0"/>
          <w:numId w:val="3"/>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lang w:bidi="ar-SY"/>
        </w:rPr>
        <w:t>أحد تأثيرات النيكوتين تضييق القصبات الانتهائية في الرئتين مما يزيد المقاومة لجريان الهواء منها وإليها.</w:t>
      </w:r>
    </w:p>
    <w:p w:rsidR="005B3CE2" w:rsidRDefault="0003153C" w:rsidP="00222F70">
      <w:pPr>
        <w:pStyle w:val="ListParagraph"/>
        <w:numPr>
          <w:ilvl w:val="0"/>
          <w:numId w:val="3"/>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lang w:bidi="ar-SY"/>
        </w:rPr>
        <w:t xml:space="preserve">تسبب التأثيرات المهيجة للدخان زيادة في إفراز السوائل التي تفرز في شجرة القصبات </w:t>
      </w:r>
      <w:r w:rsidR="005B3CE2">
        <w:rPr>
          <w:rFonts w:ascii="ويبين الشكل السابق Simplified A" w:hAnsi="ويبين الشكل السابق Simplified A" w:cs="Simplified Arabic" w:hint="cs"/>
          <w:i/>
          <w:sz w:val="28"/>
          <w:szCs w:val="28"/>
          <w:rtl/>
          <w:lang w:bidi="ar-SY"/>
        </w:rPr>
        <w:t>مع بعض التورمات في البطانات الظهارية.</w:t>
      </w:r>
    </w:p>
    <w:p w:rsidR="005B3CE2" w:rsidRDefault="005B3CE2" w:rsidP="00222F70">
      <w:pPr>
        <w:pStyle w:val="ListParagraph"/>
        <w:numPr>
          <w:ilvl w:val="0"/>
          <w:numId w:val="3"/>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lang w:bidi="ar-SY"/>
        </w:rPr>
        <w:t>يشل النيكوتين الأهداب على سطوح الخلايا الظهارية التنفسية التي تخفق عادة باستمرار لإزالة السوائل الفائضة والذرات الغريبة من السبيل التنفسي وكنتيجة لذلك يتراكم الكثير من الحطام في الممرات التنفسية مما يضاعف صعوبة التنفس.</w:t>
      </w:r>
    </w:p>
    <w:p w:rsidR="005B3CE2" w:rsidRDefault="005B3CE2"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وبوضع كل العوامل السابقة سوية نجد انه حتى الدخان الخفيف يؤدي إلى الشعور بصعوبة التنفس أثناء التمارين القصوية ومن الواضح أن ذلك يؤدي إلى تراجع في مستوى الأداء.</w:t>
      </w:r>
    </w:p>
    <w:p w:rsidR="0003153C" w:rsidRDefault="005B3CE2"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والأكثر وخامة من ذلك هي تأثيرات التدخين المزمن وهناك قليل جداً من المدخنين المزمنين الذي لا تتولد لديهم بعض درجات النفاخ </w:t>
      </w:r>
      <w:r>
        <w:rPr>
          <w:rFonts w:ascii="ويبين الشكل السابق Simplified A" w:hAnsi="ويبين الشكل السابق Simplified A" w:cs="Simplified Arabic"/>
          <w:i/>
          <w:sz w:val="28"/>
          <w:szCs w:val="28"/>
          <w:rtl/>
          <w:lang w:bidi="ar-SY"/>
        </w:rPr>
        <w:t>(</w:t>
      </w:r>
      <w:r>
        <w:rPr>
          <w:rFonts w:ascii="ويبين الشكل السابق Simplified A" w:hAnsi="ويبين الشكل السابق Simplified A" w:cs="Simplified Arabic" w:hint="cs"/>
          <w:i/>
          <w:sz w:val="28"/>
          <w:szCs w:val="28"/>
          <w:rtl/>
          <w:lang w:bidi="ar-SY"/>
        </w:rPr>
        <w:t xml:space="preserve">مرض يسبب: التهاب القصبات المزمن </w:t>
      </w:r>
      <w:r>
        <w:rPr>
          <w:rFonts w:ascii="ويبين الشكل السابق Simplified A" w:hAnsi="ويبين الشكل السابق Simplified A" w:cs="Simplified Arabic"/>
          <w:i/>
          <w:sz w:val="28"/>
          <w:szCs w:val="28"/>
          <w:rtl/>
          <w:lang w:bidi="ar-SY"/>
        </w:rPr>
        <w:t>–</w:t>
      </w:r>
      <w:r>
        <w:rPr>
          <w:rFonts w:ascii="ويبين الشكل السابق Simplified A" w:hAnsi="ويبين الشكل السابق Simplified A" w:cs="Simplified Arabic" w:hint="cs"/>
          <w:i/>
          <w:sz w:val="28"/>
          <w:szCs w:val="28"/>
          <w:rtl/>
          <w:lang w:bidi="ar-SY"/>
        </w:rPr>
        <w:t xml:space="preserve"> انسداد العديد من القصيبات الانتهائية </w:t>
      </w:r>
      <w:r>
        <w:rPr>
          <w:rFonts w:ascii="ويبين الشكل السابق Simplified A" w:hAnsi="ويبين الشكل السابق Simplified A" w:cs="Simplified Arabic"/>
          <w:i/>
          <w:sz w:val="28"/>
          <w:szCs w:val="28"/>
          <w:rtl/>
          <w:lang w:bidi="ar-SY"/>
        </w:rPr>
        <w:t>–</w:t>
      </w:r>
      <w:r>
        <w:rPr>
          <w:rFonts w:ascii="ويبين الشكل السابق Simplified A" w:hAnsi="ويبين الشكل السابق Simplified A" w:cs="Simplified Arabic" w:hint="cs"/>
          <w:i/>
          <w:sz w:val="28"/>
          <w:szCs w:val="28"/>
          <w:rtl/>
          <w:lang w:bidi="ar-SY"/>
        </w:rPr>
        <w:t xml:space="preserve"> تخريب العديد من جدران ال</w:t>
      </w:r>
      <w:r w:rsidR="00161744">
        <w:rPr>
          <w:rFonts w:ascii="ويبين الشكل السابق Simplified A" w:hAnsi="ويبين الشكل السابق Simplified A" w:cs="Simplified Arabic" w:hint="cs"/>
          <w:i/>
          <w:sz w:val="28"/>
          <w:szCs w:val="28"/>
          <w:rtl/>
          <w:lang w:bidi="ar-SY"/>
        </w:rPr>
        <w:t>أسناخ)</w:t>
      </w:r>
      <w:r w:rsidR="0003552A">
        <w:rPr>
          <w:rFonts w:ascii="ويبين الشكل السابق Simplified A" w:hAnsi="ويبين الشكل السابق Simplified A" w:cs="Simplified Arabic" w:hint="cs"/>
          <w:i/>
          <w:sz w:val="28"/>
          <w:szCs w:val="28"/>
          <w:rtl/>
          <w:lang w:bidi="ar-SY"/>
        </w:rPr>
        <w:t>.</w:t>
      </w:r>
    </w:p>
    <w:p w:rsidR="0003552A" w:rsidRDefault="0003552A" w:rsidP="00222F70">
      <w:pPr>
        <w:jc w:val="both"/>
        <w:rPr>
          <w:rFonts w:ascii="ويبين الشكل السابق Simplified A" w:hAnsi="ويبين الشكل السابق Simplified A" w:cs="Simplified Arabic"/>
          <w:b/>
          <w:bCs/>
          <w:i/>
          <w:sz w:val="28"/>
          <w:szCs w:val="28"/>
          <w:rtl/>
          <w:lang w:bidi="ar-SY"/>
        </w:rPr>
      </w:pPr>
      <w:r w:rsidRPr="00625D4B">
        <w:rPr>
          <w:rFonts w:ascii="ويبين الشكل السابق Simplified A" w:hAnsi="ويبين الشكل السابق Simplified A" w:cs="Simplified Arabic" w:hint="cs"/>
          <w:b/>
          <w:bCs/>
          <w:i/>
          <w:sz w:val="28"/>
          <w:szCs w:val="28"/>
          <w:highlight w:val="red"/>
          <w:rtl/>
          <w:lang w:bidi="ar-SY"/>
        </w:rPr>
        <w:t>حرارة الجسم أثناء التمارين</w:t>
      </w:r>
    </w:p>
    <w:p w:rsidR="0003552A" w:rsidRDefault="0003552A"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الطاقة الناتجة عن الاستقلاب الداخلي للمغذيات يتحول معظمها في النهاية إلى حرارة جسدية. وينطبق ذلك حتى على الطاقة اتي تسبب التقلص العضلي وذلك للأسباب التالية:</w:t>
      </w:r>
    </w:p>
    <w:p w:rsidR="0003552A" w:rsidRDefault="0003552A"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lang w:bidi="ar-SY"/>
        </w:rPr>
        <w:t xml:space="preserve">أولاً: عن الكفاءة القصوة لتحويل المغذيات إلى عمل عضلي حتى في أحسن الظروف هي </w:t>
      </w:r>
      <w:r>
        <w:rPr>
          <w:rFonts w:ascii="ويبين الشكل السابق Simplified A" w:hAnsi="ويبين الشكل السابق Simplified A" w:cs="Simplified Arabic"/>
          <w:i/>
          <w:sz w:val="28"/>
          <w:szCs w:val="28"/>
          <w:lang w:bidi="ar-SY"/>
        </w:rPr>
        <w:t>20-25%</w:t>
      </w:r>
      <w:r>
        <w:rPr>
          <w:rFonts w:ascii="ويبين الشكل السابق Simplified A" w:hAnsi="ويبين الشكل السابق Simplified A" w:cs="Simplified Arabic" w:hint="cs"/>
          <w:i/>
          <w:sz w:val="28"/>
          <w:szCs w:val="28"/>
          <w:rtl/>
        </w:rPr>
        <w:t xml:space="preserve"> فقط وتتحول باقي طاقة المغذيات </w:t>
      </w:r>
      <w:r w:rsidR="00DA2869">
        <w:rPr>
          <w:rFonts w:ascii="ويبين الشكل السابق Simplified A" w:hAnsi="ويبين الشكل السابق Simplified A" w:cs="Simplified Arabic" w:hint="cs"/>
          <w:i/>
          <w:sz w:val="28"/>
          <w:szCs w:val="28"/>
          <w:rtl/>
        </w:rPr>
        <w:t>إلى حرارة أثناء جريان العمليات الكيميائية داخل الخلايا.</w:t>
      </w:r>
    </w:p>
    <w:p w:rsidR="00DA2869" w:rsidRDefault="00DA2869"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lastRenderedPageBreak/>
        <w:t>ثانياً: تتحول أيضاً تقريباً كل الطاقة التي تستعمل لتوليد العمل العضلي إلى حرارة لأن كل هذه الطاقة ما عدا جزء يسير منها تستعمل للتغلب على المقاومة اللزجة لحركة العضلات والمفاصل وللتغلب على احتكاك الدم الذي يجري خلال الأوعية الدموية والتأثيرات المشابهة الأخرى وهذه كلها تحول طاقة التقلص العضلي إلى حرارة.</w:t>
      </w:r>
    </w:p>
    <w:p w:rsidR="00DA2869" w:rsidRDefault="00DA2869"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بعد معرفتنا أن استهلاك الجسم للأكسجين يمكن أن يزداد لما يصل إلى</w:t>
      </w:r>
      <w:r>
        <w:rPr>
          <w:rFonts w:ascii="ويبين الشكل السابق Simplified A" w:hAnsi="ويبين الشكل السابق Simplified A" w:cs="Simplified Arabic"/>
          <w:i/>
          <w:sz w:val="28"/>
          <w:szCs w:val="28"/>
          <w:lang w:bidi="ar-SY"/>
        </w:rPr>
        <w:t>20</w:t>
      </w:r>
      <w:r>
        <w:rPr>
          <w:rFonts w:ascii="ويبين الشكل السابق Simplified A" w:hAnsi="ويبين الشكل السابق Simplified A" w:cs="Simplified Arabic" w:hint="cs"/>
          <w:i/>
          <w:sz w:val="28"/>
          <w:szCs w:val="28"/>
          <w:rtl/>
        </w:rPr>
        <w:t xml:space="preserve"> ضعفاً في الرياضي جيد التدريب ولأن كمية الحرارة التي تحرر في الجسم تتناسب طرداً مع استهلاك الأكسجين فإننا نعرف كمية الحرارة الهائلة التي تحقن إلى الأنسجة الباطنية للجسم أثناء مسابقات رياضة التحمل. ومن ثم ومع زيادة سرعة الجريان الهائل للحرارة إلى الجسم، في يوم حار ورطب، بحيث لا تتمكن آلية التعرق من طرح الحرارة منه فقد تتولد فيه عند ذلك حالة غير محتملة وأحياناً مميتة تسمى ضربة الحرارة (الرَعَن) التي يمكن أن تتولد بسهولة عند الرياض</w:t>
      </w:r>
      <w:bookmarkStart w:id="0" w:name="_GoBack"/>
      <w:bookmarkEnd w:id="0"/>
      <w:r>
        <w:rPr>
          <w:rFonts w:ascii="ويبين الشكل السابق Simplified A" w:hAnsi="ويبين الشكل السابق Simplified A" w:cs="Simplified Arabic" w:hint="cs"/>
          <w:i/>
          <w:sz w:val="28"/>
          <w:szCs w:val="28"/>
          <w:rtl/>
        </w:rPr>
        <w:t>ة.</w:t>
      </w:r>
    </w:p>
    <w:p w:rsidR="00F07A5C" w:rsidRDefault="00DA2869"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 xml:space="preserve">    ضربة الحرارة (الرَعَن)</w:t>
      </w:r>
      <w:r w:rsidR="00F07A5C">
        <w:rPr>
          <w:rFonts w:ascii="ويبين الشكل السابق Simplified A" w:hAnsi="ويبين الشكل السابق Simplified A" w:cs="Simplified Arabic" w:hint="cs"/>
          <w:i/>
          <w:sz w:val="28"/>
          <w:szCs w:val="28"/>
          <w:rtl/>
        </w:rPr>
        <w:t xml:space="preserve">: ترتفع غالباً حرارة الجسم أثناء رياضة التحمل، حتى في الظروف المحيطية الاعتيادية من مستواها السوي </w:t>
      </w:r>
      <w:r w:rsidR="00F07A5C">
        <w:rPr>
          <w:rFonts w:ascii="ويبين الشكل السابق Simplified A" w:hAnsi="ويبين الشكل السابق Simplified A" w:cs="Simplified Arabic"/>
          <w:i/>
          <w:sz w:val="28"/>
          <w:szCs w:val="28"/>
        </w:rPr>
        <w:t>98</w:t>
      </w:r>
      <w:r w:rsidR="00F07A5C">
        <w:rPr>
          <w:rFonts w:ascii="ويبين الشكل السابق Simplified A" w:hAnsi="ويبين الشكل السابق Simplified A" w:cs="Simplified Arabic"/>
          <w:i/>
          <w:sz w:val="28"/>
          <w:szCs w:val="28"/>
          <w:lang w:bidi="ar-SY"/>
        </w:rPr>
        <w:t>.6</w:t>
      </w:r>
      <w:r w:rsidR="00F07A5C">
        <w:rPr>
          <w:rFonts w:ascii="ويبين الشكل السابق Simplified A" w:hAnsi="ويبين الشكل السابق Simplified A" w:cs="Simplified Arabic" w:hint="cs"/>
          <w:i/>
          <w:sz w:val="28"/>
          <w:szCs w:val="28"/>
          <w:rtl/>
        </w:rPr>
        <w:t xml:space="preserve"> درجة ف إلى</w:t>
      </w:r>
      <w:r w:rsidR="00F07A5C">
        <w:rPr>
          <w:rFonts w:ascii="ويبين الشكل السابق Simplified A" w:hAnsi="ويبين الشكل السابق Simplified A" w:cs="Simplified Arabic"/>
          <w:i/>
          <w:sz w:val="28"/>
          <w:szCs w:val="28"/>
          <w:lang w:bidi="ar-SY"/>
        </w:rPr>
        <w:t>102-103</w:t>
      </w:r>
      <w:r w:rsidR="00F07A5C">
        <w:rPr>
          <w:rFonts w:ascii="ويبين الشكل السابق Simplified A" w:hAnsi="ويبين الشكل السابق Simplified A" w:cs="Simplified Arabic" w:hint="cs"/>
          <w:i/>
          <w:sz w:val="28"/>
          <w:szCs w:val="28"/>
          <w:rtl/>
        </w:rPr>
        <w:t xml:space="preserve"> درجة ف وفي ظروف الحرارة والرطوبة العاليتين أو الملابس الكثيفة يمكن ان ترتفع درجة حرارة الجسم بسهولة إلى </w:t>
      </w:r>
      <w:r w:rsidR="00F07A5C">
        <w:rPr>
          <w:rFonts w:ascii="ويبين الشكل السابق Simplified A" w:hAnsi="ويبين الشكل السابق Simplified A" w:cs="Simplified Arabic"/>
          <w:i/>
          <w:sz w:val="28"/>
          <w:szCs w:val="28"/>
        </w:rPr>
        <w:t>106-108</w:t>
      </w:r>
      <w:r w:rsidR="00F07A5C">
        <w:rPr>
          <w:rFonts w:ascii="ويبين الشكل السابق Simplified A" w:hAnsi="ويبين الشكل السابق Simplified A" w:cs="Simplified Arabic" w:hint="cs"/>
          <w:i/>
          <w:sz w:val="28"/>
          <w:szCs w:val="28"/>
          <w:rtl/>
        </w:rPr>
        <w:t xml:space="preserve"> درجة ف. وعند هذا المستوى تكون درجة الحرارة المرتفعة نفسها مخربة لخلايا الأنسجة وخاصة خلايا الدماغ وعندما يحدث ذلك يبدأ ظهور العديد من الأعراض التي تشمل الضعف الشديد جداً والإنهاك و الصداع والدوار والغثيان والتعرق الغزير والمشية الترنحية وفقدان الوعي. ويسمى هذا المعقد الكامل من الأعراض ضربة الحرارة (الرَعَن). ويؤدي الفشل في المعالجة الفورية إلى الموت.</w:t>
      </w:r>
    </w:p>
    <w:p w:rsidR="000070F2" w:rsidRDefault="00F07A5C"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وتتضمن معالجة ضربة الحرارة</w:t>
      </w:r>
      <w:r w:rsidR="000070F2">
        <w:rPr>
          <w:rFonts w:ascii="ويبين الشكل السابق Simplified A" w:hAnsi="ويبين الشكل السابق Simplified A" w:cs="Simplified Arabic" w:hint="cs"/>
          <w:i/>
          <w:sz w:val="28"/>
          <w:szCs w:val="28"/>
          <w:rtl/>
        </w:rPr>
        <w:t xml:space="preserve"> (الرَعَن)</w:t>
      </w:r>
      <w:r>
        <w:rPr>
          <w:rFonts w:ascii="ويبين الشكل السابق Simplified A" w:hAnsi="ويبين الشكل السابق Simplified A" w:cs="Simplified Arabic" w:hint="cs"/>
          <w:i/>
          <w:sz w:val="28"/>
          <w:szCs w:val="28"/>
          <w:rtl/>
        </w:rPr>
        <w:t xml:space="preserve"> تقليل درجة حرارة الجسم بأسرع ما يمكن وأحسن طريقة عملية لذلك هي خلع الملابس والاستمرار كل سطوح الجسم بالماء أو مسحها بواسطة الإسفنج ونفخ الهواء على الجسم بمروحة سريعة جداً وقد أظهرت التجارب بأن هذا </w:t>
      </w:r>
      <w:r w:rsidR="000070F2">
        <w:rPr>
          <w:rFonts w:ascii="ويبين الشكل السابق Simplified A" w:hAnsi="ويبين الشكل السابق Simplified A" w:cs="Simplified Arabic" w:hint="cs"/>
          <w:i/>
          <w:sz w:val="28"/>
          <w:szCs w:val="28"/>
          <w:rtl/>
        </w:rPr>
        <w:t>العلاج يمكنه تخفيض درجة الحرارة بسرعة إلا ان الأطباء يفضلون طريقة غمر الجسم كله بماء يحتوي على كمية كبيرة من الثلج المجروش.</w:t>
      </w:r>
    </w:p>
    <w:p w:rsidR="000070F2" w:rsidRDefault="000070F2" w:rsidP="00222F70">
      <w:pPr>
        <w:jc w:val="both"/>
        <w:rPr>
          <w:rFonts w:ascii="ويبين الشكل السابق Simplified A" w:hAnsi="ويبين الشكل السابق Simplified A" w:cs="Simplified Arabic"/>
          <w:b/>
          <w:bCs/>
          <w:i/>
          <w:sz w:val="28"/>
          <w:szCs w:val="28"/>
          <w:rtl/>
        </w:rPr>
      </w:pPr>
      <w:r w:rsidRPr="00625D4B">
        <w:rPr>
          <w:rFonts w:ascii="ويبين الشكل السابق Simplified A" w:hAnsi="ويبين الشكل السابق Simplified A" w:cs="Simplified Arabic" w:hint="cs"/>
          <w:b/>
          <w:bCs/>
          <w:i/>
          <w:sz w:val="28"/>
          <w:szCs w:val="28"/>
          <w:highlight w:val="red"/>
          <w:rtl/>
        </w:rPr>
        <w:t>سوائل الجسم وأملاحه أثناء التمارين</w:t>
      </w:r>
    </w:p>
    <w:p w:rsidR="00DA2869" w:rsidRDefault="00F07A5C"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rPr>
        <w:t xml:space="preserve">  </w:t>
      </w:r>
      <w:r w:rsidR="00841D50">
        <w:rPr>
          <w:rFonts w:ascii="ويبين الشكل السابق Simplified A" w:hAnsi="ويبين الشكل السابق Simplified A" w:cs="Simplified Arabic" w:hint="cs"/>
          <w:i/>
          <w:sz w:val="28"/>
          <w:szCs w:val="28"/>
          <w:rtl/>
        </w:rPr>
        <w:t xml:space="preserve">لقد سجل فقدان ما يصل إلى </w:t>
      </w:r>
      <w:r w:rsidR="00841D50">
        <w:rPr>
          <w:rFonts w:ascii="ويبين الشكل السابق Simplified A" w:hAnsi="ويبين الشكل السابق Simplified A" w:cs="Simplified Arabic"/>
          <w:i/>
          <w:sz w:val="28"/>
          <w:szCs w:val="28"/>
        </w:rPr>
        <w:t>5-10</w:t>
      </w:r>
      <w:r w:rsidR="00841D50">
        <w:rPr>
          <w:rFonts w:ascii="ويبين الشكل السابق Simplified A" w:hAnsi="ويبين الشكل السابق Simplified A" w:cs="Simplified Arabic" w:hint="cs"/>
          <w:i/>
          <w:sz w:val="28"/>
          <w:szCs w:val="28"/>
          <w:rtl/>
          <w:lang w:bidi="ar-SY"/>
        </w:rPr>
        <w:t xml:space="preserve"> باوندات من الوزن لدى الرياضيين خلال فترة ساعة من رياضة التحمل الشاقة تحت ظروف حارة ورطبة ويتكون أساساً كل هذا من فقدان العرق. ويمكن</w:t>
      </w:r>
    </w:p>
    <w:p w:rsidR="00841D50" w:rsidRDefault="00841D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أن يؤدي فقدان كمية كافية من العرق تقلل وزن الجسم </w:t>
      </w:r>
      <w:r>
        <w:rPr>
          <w:rFonts w:ascii="ويبين الشكل السابق Simplified A" w:hAnsi="ويبين الشكل السابق Simplified A" w:cs="Simplified Arabic"/>
          <w:i/>
          <w:sz w:val="28"/>
          <w:szCs w:val="28"/>
          <w:lang w:bidi="ar-SY"/>
        </w:rPr>
        <w:t>3%</w:t>
      </w:r>
      <w:r>
        <w:rPr>
          <w:rFonts w:ascii="ويبين الشكل السابق Simplified A" w:hAnsi="ويبين الشكل السابق Simplified A" w:cs="Simplified Arabic" w:hint="cs"/>
          <w:i/>
          <w:sz w:val="28"/>
          <w:szCs w:val="28"/>
          <w:rtl/>
          <w:lang w:bidi="ar-SY"/>
        </w:rPr>
        <w:t xml:space="preserve"> فقط إلى التقليل من كفاءة الشخص على تحقيق إنجازات كبيرة. وغالباً ما يكون النقص السريع في الوزن وخيماً جداً إذ يؤدي إلى ضعف عام وغثيان لذا يصبح من الضروري التعويض عن السوائل المفقودة.</w:t>
      </w:r>
    </w:p>
    <w:p w:rsidR="000806E4" w:rsidRDefault="00841D50"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تعويض الملح والبوتاسيوم يحتوي العرق على كميات كبيرة من الملح لذا ينصح بتناول حبوب الملح (كلوريد الصوديوم) عند قيامهم بالتمارين الرياضية في الأيام الحارة والرطبة، ولكن من دون الإفراط في تناول هذه الأقراص لأن فرط تناولها يؤدي إلى أضرار أكثر من فوائده وبدلاً من ذلك يستطيع الرياضي التكيف مع درجات الحرارة العالية من خلال التدريب في درجة حرارة معينة وزيادتها تدريجياً الأمر الذي يجعل غدده العرقية تقلل من إفراز الملح مع العرق وذلك بتأثير هرمون يفرزه </w:t>
      </w:r>
      <w:r w:rsidR="007969B0">
        <w:rPr>
          <w:rFonts w:ascii="ويبين الشكل السابق Simplified A" w:hAnsi="ويبين الشكل السابق Simplified A" w:cs="Simplified Arabic" w:hint="cs"/>
          <w:i/>
          <w:sz w:val="28"/>
          <w:szCs w:val="28"/>
          <w:rtl/>
          <w:lang w:bidi="ar-SY"/>
        </w:rPr>
        <w:t xml:space="preserve">قشر </w:t>
      </w:r>
      <w:r w:rsidR="007969B0">
        <w:rPr>
          <w:rFonts w:ascii="ويبين الشكل السابق Simplified A" w:hAnsi="ويبين الشكل السابق Simplified A" w:cs="Simplified Arabic" w:hint="cs"/>
          <w:i/>
          <w:sz w:val="28"/>
          <w:szCs w:val="28"/>
          <w:rtl/>
          <w:lang w:bidi="ar-SY"/>
        </w:rPr>
        <w:lastRenderedPageBreak/>
        <w:t>الكظر يدعى الألدوستيرون والذي يؤثر على الغدد العرقية فيزيد من إعادة امتصاص الملح من العرق قبل طرحه، ولكن هذه الطريقة في التغلب على فقدان الملح ولدت مشكلة أخرى وهي فقدان البوتاسيوم الناتج بشكل جزئي عن زيادة إفراز الألدوستيرون أثناء التأقلم مع الحرارة والذي يزيد من فقدان البوتاسيوم مع البول والعرق ونتيجة لذلك أوجدت سوائل تكميلية أخرى تعطى للرياضين كبديل عن التأقلم الحراري وأقراص الملح وهي سوائل غنية بالبوتاسيوم والصوديوم وعادة ما تكون بشكل عصير فواكه.</w:t>
      </w:r>
    </w:p>
    <w:p w:rsidR="00625D4B" w:rsidRDefault="00625D4B" w:rsidP="00222F70">
      <w:pPr>
        <w:jc w:val="both"/>
        <w:rPr>
          <w:rFonts w:ascii="ويبين الشكل السابق Simplified A" w:hAnsi="ويبين الشكل السابق Simplified A" w:cs="Simplified Arabic"/>
          <w:b/>
          <w:bCs/>
          <w:i/>
          <w:sz w:val="28"/>
          <w:szCs w:val="28"/>
          <w:rtl/>
          <w:lang w:bidi="ar-SY"/>
        </w:rPr>
      </w:pPr>
    </w:p>
    <w:p w:rsidR="000806E4" w:rsidRDefault="000806E4" w:rsidP="00222F70">
      <w:pPr>
        <w:jc w:val="both"/>
        <w:rPr>
          <w:rFonts w:ascii="ويبين الشكل السابق Simplified A" w:hAnsi="ويبين الشكل السابق Simplified A" w:cs="Simplified Arabic"/>
          <w:b/>
          <w:bCs/>
          <w:i/>
          <w:sz w:val="28"/>
          <w:szCs w:val="28"/>
          <w:rtl/>
          <w:lang w:bidi="ar-SY"/>
        </w:rPr>
      </w:pPr>
      <w:r w:rsidRPr="00625D4B">
        <w:rPr>
          <w:rFonts w:ascii="ويبين الشكل السابق Simplified A" w:hAnsi="ويبين الشكل السابق Simplified A" w:cs="Simplified Arabic" w:hint="cs"/>
          <w:b/>
          <w:bCs/>
          <w:i/>
          <w:sz w:val="28"/>
          <w:szCs w:val="28"/>
          <w:highlight w:val="red"/>
          <w:rtl/>
          <w:lang w:bidi="ar-SY"/>
        </w:rPr>
        <w:t>الرياضيون والأدوية</w:t>
      </w:r>
    </w:p>
    <w:p w:rsidR="000806E4" w:rsidRDefault="000806E4"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سنقدم في هذه الفقرة عدداً من المواد الكيميائية وتأثيرها على الرياضيين</w:t>
      </w:r>
      <w:r w:rsidR="00625D4B">
        <w:rPr>
          <w:rFonts w:ascii="ويبين الشكل السابق Simplified A" w:hAnsi="ويبين الشكل السابق Simplified A" w:cs="Simplified Arabic" w:hint="cs"/>
          <w:i/>
          <w:sz w:val="28"/>
          <w:szCs w:val="28"/>
          <w:rtl/>
          <w:lang w:bidi="ar-SY"/>
        </w:rPr>
        <w:t>:</w:t>
      </w:r>
    </w:p>
    <w:p w:rsidR="000806E4" w:rsidRDefault="000806E4"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أولاً: يعتقد أن الكافئين يمكن أن يزيد الإنجاز الرياضي بطريقة ما ففي إحدى التجارب على راكضي المسافات الطويلة وُجِدَ أن زمن جريانه للمسافة نقص بمقدار </w:t>
      </w:r>
      <w:r>
        <w:rPr>
          <w:rFonts w:ascii="ويبين الشكل السابق Simplified A" w:hAnsi="ويبين الشكل السابق Simplified A" w:cs="Simplified Arabic"/>
          <w:i/>
          <w:sz w:val="28"/>
          <w:szCs w:val="28"/>
          <w:lang w:bidi="ar-SY"/>
        </w:rPr>
        <w:t>7%</w:t>
      </w:r>
      <w:r>
        <w:rPr>
          <w:rFonts w:ascii="ويبين الشكل السابق Simplified A" w:hAnsi="ويبين الشكل السابق Simplified A" w:cs="Simplified Arabic" w:hint="cs"/>
          <w:i/>
          <w:sz w:val="28"/>
          <w:szCs w:val="28"/>
          <w:rtl/>
          <w:lang w:bidi="ar-SY"/>
        </w:rPr>
        <w:t xml:space="preserve"> بالاستعمال المناسب للكافئين بكمية تعادل تلك الموجودة في كوب إلى ثلاثة أكواب من القهوة ومع ذلك فقد فشلت أي تجربة أخرى في إثبات فعالية الكافئين مما يجعل الموضوع موضع شك.</w:t>
      </w:r>
    </w:p>
    <w:p w:rsidR="003F681D" w:rsidRDefault="000806E4"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ثانياً: يمكن أن يؤدي استعمال الهرمونات الجنسية الذكرية (الأندروجينات) أو غيرها من الستروئيدات البنائية المخصصة لتنشيط القوة العضلية</w:t>
      </w:r>
      <w:r w:rsidR="003F681D">
        <w:rPr>
          <w:rFonts w:ascii="ويبين الشكل السابق Simplified A" w:hAnsi="ويبين الشكل السابق Simplified A" w:cs="Simplified Arabic" w:hint="cs"/>
          <w:i/>
          <w:sz w:val="28"/>
          <w:szCs w:val="28"/>
          <w:rtl/>
          <w:lang w:bidi="ar-SY"/>
        </w:rPr>
        <w:t xml:space="preserve"> من دون شك إلى زيادة الأداء الرياضي تحت بعض الظروف وبصورة خاصة في النساء وحتى في الرجال الذين يملكون طبيعياً كميات قليلة من الإفراز السوي للتستوستيرون ولكن هذه الستروئيدات تزيد أيضاً بصورة كبيرة من مخاطر الإصابة بمرض قلبي وعائي إذ أن هذه المواد تؤدي إلى زيادة الضغط الشرياني وانخفاض في البروتينات الشحمية العالية الكثافة في الدم وهذا يحفز النوبات القلبية والسكتات.</w:t>
      </w:r>
    </w:p>
    <w:p w:rsidR="003F681D" w:rsidRDefault="000806E4" w:rsidP="00222F70">
      <w:pPr>
        <w:jc w:val="both"/>
        <w:rPr>
          <w:rFonts w:ascii="ويبين الشكل السابق Simplified A" w:hAnsi="ويبين الشكل السابق Simplified A" w:cs="Simplified Arabic"/>
          <w:b/>
          <w:bCs/>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  </w:t>
      </w:r>
      <w:r w:rsidR="003F681D" w:rsidRPr="00625D4B">
        <w:rPr>
          <w:rFonts w:ascii="ويبين الشكل السابق Simplified A" w:hAnsi="ويبين الشكل السابق Simplified A" w:cs="Simplified Arabic" w:hint="cs"/>
          <w:b/>
          <w:bCs/>
          <w:i/>
          <w:sz w:val="28"/>
          <w:szCs w:val="28"/>
          <w:highlight w:val="red"/>
          <w:rtl/>
          <w:lang w:bidi="ar-SY"/>
        </w:rPr>
        <w:t>اللياقة الجسدية تطيل العمر</w:t>
      </w:r>
    </w:p>
    <w:p w:rsidR="003142A5" w:rsidRDefault="003F681D"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لقد أظهرت عدة دراسات الآن بأن الأشخاص الذين يحافظون على لياقة جسدية مناسبة باستعمال أنظمة حكيمة في التمارين وفي التحكم بالوزن </w:t>
      </w:r>
      <w:r w:rsidR="003142A5">
        <w:rPr>
          <w:rFonts w:ascii="ويبين الشكل السابق Simplified A" w:hAnsi="ويبين الشكل السابق Simplified A" w:cs="Simplified Arabic" w:hint="cs"/>
          <w:i/>
          <w:sz w:val="28"/>
          <w:szCs w:val="28"/>
          <w:rtl/>
          <w:lang w:bidi="ar-SY"/>
        </w:rPr>
        <w:t xml:space="preserve">يكون لديهم حظاً إضافياً في إطالة العمر وخصوصاً بين سني </w:t>
      </w:r>
      <w:r w:rsidR="003142A5">
        <w:rPr>
          <w:rFonts w:ascii="ويبين الشكل السابق Simplified A" w:hAnsi="ويبين الشكل السابق Simplified A" w:cs="Simplified Arabic"/>
          <w:i/>
          <w:sz w:val="28"/>
          <w:szCs w:val="28"/>
          <w:lang w:bidi="ar-SY"/>
        </w:rPr>
        <w:t>50-70</w:t>
      </w:r>
      <w:r w:rsidR="003142A5">
        <w:rPr>
          <w:rFonts w:ascii="ويبين الشكل السابق Simplified A" w:hAnsi="ويبين الشكل السابق Simplified A" w:cs="Simplified Arabic" w:hint="cs"/>
          <w:i/>
          <w:sz w:val="28"/>
          <w:szCs w:val="28"/>
          <w:rtl/>
          <w:lang w:bidi="ar-SY"/>
        </w:rPr>
        <w:t xml:space="preserve"> عاماً وأظهرت هذه الدراسات ان نسبة الوفيات هي أقل بثلاث مرات في معظم هؤلاء الأشخاص عما هي عليه في الأشخاص الأقل لياقة، ولكن لماذا تطيل اللياقة العمر؟</w:t>
      </w:r>
    </w:p>
    <w:p w:rsidR="003142A5" w:rsidRDefault="003142A5"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الجواب يكمن في سببين رئيسين هما: </w:t>
      </w:r>
    </w:p>
    <w:p w:rsidR="000806E4" w:rsidRDefault="003142A5"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أولاً: تقلل لياقة الجسم والتحكم في الوزن من المرض القلبي الوعائي. وينتج عن هذا المحافظة على ضغط دموي منخفض بصورة معتدلة وتقليل الكوليسترول وال</w:t>
      </w:r>
      <w:r w:rsidR="004C7351">
        <w:rPr>
          <w:rFonts w:ascii="ويبين الشكل السابق Simplified A" w:hAnsi="ويبين الشكل السابق Simplified A" w:cs="Simplified Arabic" w:hint="cs"/>
          <w:i/>
          <w:sz w:val="28"/>
          <w:szCs w:val="28"/>
          <w:rtl/>
          <w:lang w:bidi="ar-SY"/>
        </w:rPr>
        <w:t>بروتينات الشحمية عالية الكثافة</w:t>
      </w:r>
      <w:r w:rsidR="000806E4">
        <w:rPr>
          <w:rFonts w:ascii="ويبين الشكل السابق Simplified A" w:hAnsi="ويبين الشكل السابق Simplified A" w:cs="Simplified Arabic" w:hint="cs"/>
          <w:i/>
          <w:sz w:val="28"/>
          <w:szCs w:val="28"/>
          <w:rtl/>
          <w:lang w:bidi="ar-SY"/>
        </w:rPr>
        <w:t xml:space="preserve"> </w:t>
      </w:r>
      <w:r>
        <w:rPr>
          <w:rFonts w:ascii="ويبين الشكل السابق Simplified A" w:hAnsi="ويبين الشكل السابق Simplified A" w:cs="Simplified Arabic" w:hint="cs"/>
          <w:i/>
          <w:sz w:val="28"/>
          <w:szCs w:val="28"/>
          <w:rtl/>
          <w:lang w:bidi="ar-SY"/>
        </w:rPr>
        <w:t>في الدم وهذا ما يقلل من خطر الإصابة بالسكتات القلبية وسكتات الدماغ.</w:t>
      </w:r>
    </w:p>
    <w:p w:rsidR="0098172A" w:rsidRDefault="003142A5"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ثانياً: يملك الشخص الذي يتمتع بلياقة رياضية عالية مدّخرات جسدية أكث</w:t>
      </w:r>
      <w:r w:rsidR="0098172A">
        <w:rPr>
          <w:rFonts w:ascii="ويبين الشكل السابق Simplified A" w:hAnsi="ويبين الشكل السابق Simplified A" w:cs="Simplified Arabic" w:hint="cs"/>
          <w:i/>
          <w:sz w:val="28"/>
          <w:szCs w:val="28"/>
          <w:rtl/>
          <w:lang w:bidi="ar-SY"/>
        </w:rPr>
        <w:t>ر يستنجد بها عندما يصبح مريضاً.</w:t>
      </w:r>
    </w:p>
    <w:p w:rsidR="00F76F2C" w:rsidRDefault="00F76F2C" w:rsidP="00222F70">
      <w:pPr>
        <w:jc w:val="both"/>
        <w:rPr>
          <w:rFonts w:ascii="ويبين الشكل السابق Simplified A" w:hAnsi="ويبين الشكل السابق Simplified A" w:cs="Simplified Arabic"/>
          <w:i/>
          <w:sz w:val="28"/>
          <w:szCs w:val="28"/>
          <w:rtl/>
          <w:lang w:bidi="ar-SY"/>
        </w:rPr>
      </w:pPr>
    </w:p>
    <w:p w:rsidR="004C7351" w:rsidRDefault="004C7351" w:rsidP="00222F70">
      <w:pPr>
        <w:jc w:val="both"/>
        <w:rPr>
          <w:rFonts w:ascii="ويبين الشكل السابق Simplified A" w:hAnsi="ويبين الشكل السابق Simplified A" w:cs="Simplified Arabic"/>
          <w:i/>
          <w:sz w:val="28"/>
          <w:szCs w:val="28"/>
          <w:rtl/>
          <w:lang w:bidi="ar-SY"/>
        </w:rPr>
      </w:pPr>
    </w:p>
    <w:p w:rsidR="004C7351" w:rsidRDefault="004C7351" w:rsidP="00222F70">
      <w:pPr>
        <w:jc w:val="both"/>
        <w:rPr>
          <w:rFonts w:ascii="ويبين الشكل السابق Simplified A" w:hAnsi="ويبين الشكل السابق Simplified A" w:cs="Simplified Arabic"/>
          <w:i/>
          <w:sz w:val="28"/>
          <w:szCs w:val="28"/>
          <w:rtl/>
          <w:lang w:bidi="ar-SY"/>
        </w:rPr>
      </w:pPr>
    </w:p>
    <w:p w:rsidR="00F76F2C" w:rsidRDefault="00F76F2C" w:rsidP="00222F70">
      <w:pPr>
        <w:jc w:val="both"/>
        <w:rPr>
          <w:rFonts w:ascii="ويبين الشكل السابق Simplified A" w:hAnsi="ويبين الشكل السابق Simplified A" w:cs="Simplified Arabic"/>
          <w:b/>
          <w:bCs/>
          <w:i/>
          <w:sz w:val="36"/>
          <w:szCs w:val="36"/>
          <w:rtl/>
          <w:lang w:bidi="ar-SY"/>
        </w:rPr>
      </w:pPr>
      <w:r w:rsidRPr="00625D4B">
        <w:rPr>
          <w:rFonts w:ascii="ويبين الشكل السابق Simplified A" w:hAnsi="ويبين الشكل السابق Simplified A" w:cs="Simplified Arabic" w:hint="cs"/>
          <w:b/>
          <w:bCs/>
          <w:i/>
          <w:sz w:val="36"/>
          <w:szCs w:val="36"/>
          <w:highlight w:val="yellow"/>
          <w:rtl/>
          <w:lang w:bidi="ar-SY"/>
        </w:rPr>
        <w:t>الباب الثالث: السرعة والقوة العضلية</w:t>
      </w:r>
    </w:p>
    <w:p w:rsidR="00F76F2C" w:rsidRPr="00625D4B" w:rsidRDefault="00F76F2C" w:rsidP="00222F70">
      <w:pPr>
        <w:jc w:val="both"/>
        <w:rPr>
          <w:rFonts w:ascii="ويبين الشكل السابق Simplified A" w:hAnsi="ويبين الشكل السابق Simplified A" w:cs="Simplified Arabic"/>
          <w:b/>
          <w:bCs/>
          <w:i/>
          <w:sz w:val="28"/>
          <w:szCs w:val="28"/>
          <w:rtl/>
          <w:lang w:bidi="ar-SY"/>
        </w:rPr>
      </w:pPr>
      <w:r w:rsidRPr="00625D4B">
        <w:rPr>
          <w:rFonts w:ascii="ويبين الشكل السابق Simplified A" w:hAnsi="ويبين الشكل السابق Simplified A" w:cs="Simplified Arabic" w:hint="cs"/>
          <w:b/>
          <w:bCs/>
          <w:i/>
          <w:sz w:val="28"/>
          <w:szCs w:val="28"/>
          <w:highlight w:val="red"/>
          <w:rtl/>
          <w:lang w:bidi="ar-SY"/>
        </w:rPr>
        <w:t>كيف تزيد من سرعتك</w:t>
      </w:r>
    </w:p>
    <w:p w:rsidR="00FD4565" w:rsidRDefault="00F76F2C"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في الرياضة السرعة هي الملك. حتى لو كانت</w:t>
      </w:r>
      <w:r w:rsidR="007E6F87">
        <w:rPr>
          <w:rFonts w:ascii="ويبين الشكل السابق Simplified A" w:hAnsi="ويبين الشكل السابق Simplified A" w:cs="Simplified Arabic" w:hint="cs"/>
          <w:i/>
          <w:sz w:val="28"/>
          <w:szCs w:val="28"/>
          <w:rtl/>
          <w:lang w:bidi="ar-SY"/>
        </w:rPr>
        <w:t xml:space="preserve"> قامتك أقصر من</w:t>
      </w:r>
      <w:r w:rsidR="00FD4565">
        <w:rPr>
          <w:rFonts w:ascii="ويبين الشكل السابق Simplified A" w:hAnsi="ويبين الشكل السابق Simplified A" w:cs="Simplified Arabic" w:hint="cs"/>
          <w:i/>
          <w:sz w:val="28"/>
          <w:szCs w:val="28"/>
          <w:rtl/>
          <w:lang w:bidi="ar-SY"/>
        </w:rPr>
        <w:t xml:space="preserve"> قامة</w:t>
      </w:r>
      <w:r w:rsidR="007E6F87">
        <w:rPr>
          <w:rFonts w:ascii="ويبين الشكل السابق Simplified A" w:hAnsi="ويبين الشكل السابق Simplified A" w:cs="Simplified Arabic" w:hint="cs"/>
          <w:i/>
          <w:sz w:val="28"/>
          <w:szCs w:val="28"/>
          <w:rtl/>
          <w:lang w:bidi="ar-SY"/>
        </w:rPr>
        <w:t xml:space="preserve"> ميسي إلا أن التدريب المتواصل سوف يجعلك تتحول من متمرن وقصير القامة إلى ناجح وفائز في المباريات وسنورد فيما يلي أربع خطوات لزيادة السرعة</w:t>
      </w:r>
      <w:r w:rsidR="00FD4565">
        <w:rPr>
          <w:rFonts w:ascii="ويبين الشكل السابق Simplified A" w:hAnsi="ويبين الشكل السابق Simplified A" w:cs="Simplified Arabic" w:hint="cs"/>
          <w:i/>
          <w:sz w:val="28"/>
          <w:szCs w:val="28"/>
          <w:rtl/>
          <w:lang w:bidi="ar-SY"/>
        </w:rPr>
        <w:t>:</w:t>
      </w:r>
    </w:p>
    <w:p w:rsidR="004211F9" w:rsidRDefault="004C7351" w:rsidP="004C7351">
      <w:pPr>
        <w:pStyle w:val="ListParagraph"/>
        <w:numPr>
          <w:ilvl w:val="0"/>
          <w:numId w:val="5"/>
        </w:numPr>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rPr>
        <w:t>تقنية الجري الصحيحة (</w:t>
      </w:r>
      <w:r>
        <w:rPr>
          <w:rFonts w:ascii="ويبين الشكل السابق Simplified A" w:hAnsi="ويبين الشكل السابق Simplified A" w:cs="Simplified Arabic"/>
          <w:i/>
          <w:sz w:val="28"/>
          <w:szCs w:val="28"/>
          <w:lang w:bidi="ar-SY"/>
        </w:rPr>
        <w:t xml:space="preserve">Nail good form </w:t>
      </w:r>
      <w:r>
        <w:rPr>
          <w:rFonts w:ascii="ويبين الشكل السابق Simplified A" w:hAnsi="ويبين الشكل السابق Simplified A" w:cs="Simplified Arabic" w:hint="cs"/>
          <w:i/>
          <w:sz w:val="28"/>
          <w:szCs w:val="28"/>
          <w:rtl/>
        </w:rPr>
        <w:t>):</w:t>
      </w:r>
    </w:p>
    <w:p w:rsidR="00F76F2C" w:rsidRDefault="004211F9" w:rsidP="00222F70">
      <w:pPr>
        <w:pStyle w:val="ListParagraph"/>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مفتاح الجري بسرعة هو التمرن على الطريقة الصحيحة والتقنية المناسبة للجري، وهذا يعني إبق</w:t>
      </w:r>
      <w:r w:rsidR="00566C0A">
        <w:rPr>
          <w:rFonts w:ascii="ويبين الشكل السابق Simplified A" w:hAnsi="ويبين الشكل السابق Simplified A" w:cs="Simplified Arabic" w:hint="cs"/>
          <w:i/>
          <w:sz w:val="28"/>
          <w:szCs w:val="28"/>
          <w:rtl/>
          <w:lang w:bidi="ar-SY"/>
        </w:rPr>
        <w:t>اء الجزء العلوي من الجسد منخفضاً للتقليل من مقاومة الهواء</w:t>
      </w:r>
      <w:r>
        <w:rPr>
          <w:rFonts w:ascii="ويبين الشكل السابق Simplified A" w:hAnsi="ويبين الشكل السابق Simplified A" w:cs="Simplified Arabic" w:hint="cs"/>
          <w:i/>
          <w:sz w:val="28"/>
          <w:szCs w:val="28"/>
          <w:rtl/>
          <w:lang w:bidi="ar-SY"/>
        </w:rPr>
        <w:t xml:space="preserve"> وضرب الأرض بمنتصف باطن القدم</w:t>
      </w:r>
      <w:r w:rsidR="00F76F2C" w:rsidRPr="004211F9">
        <w:rPr>
          <w:rFonts w:ascii="ويبين الشكل السابق Simplified A" w:hAnsi="ويبين الشكل السابق Simplified A" w:cs="Simplified Arabic" w:hint="cs"/>
          <w:i/>
          <w:sz w:val="28"/>
          <w:szCs w:val="28"/>
          <w:rtl/>
          <w:lang w:bidi="ar-SY"/>
        </w:rPr>
        <w:t xml:space="preserve"> </w:t>
      </w:r>
      <w:r>
        <w:rPr>
          <w:rFonts w:ascii="ويبين الشكل السابق Simplified A" w:hAnsi="ويبين الشكل السابق Simplified A" w:cs="Simplified Arabic" w:hint="cs"/>
          <w:i/>
          <w:sz w:val="28"/>
          <w:szCs w:val="28"/>
          <w:rtl/>
          <w:lang w:bidi="ar-SY"/>
        </w:rPr>
        <w:t>وأرجحة اليدين بزاوية قائمة إلى الأمام والخلف بالتناوب والتعاكس مع القدمين</w:t>
      </w:r>
      <w:r w:rsidR="00566C0A">
        <w:rPr>
          <w:rFonts w:ascii="ويبين الشكل السابق Simplified A" w:hAnsi="ويبين الشكل السابق Simplified A" w:cs="Simplified Arabic" w:hint="cs"/>
          <w:i/>
          <w:sz w:val="28"/>
          <w:szCs w:val="28"/>
          <w:rtl/>
          <w:lang w:bidi="ar-SY"/>
        </w:rPr>
        <w:t>.</w:t>
      </w:r>
    </w:p>
    <w:p w:rsidR="00566C0A" w:rsidRDefault="00223CB8" w:rsidP="00222F70">
      <w:pPr>
        <w:pStyle w:val="ListParagraph"/>
        <w:numPr>
          <w:ilvl w:val="0"/>
          <w:numId w:val="5"/>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i/>
          <w:sz w:val="28"/>
          <w:szCs w:val="28"/>
          <w:lang w:bidi="ar-SY"/>
        </w:rPr>
        <w:t xml:space="preserve"> </w:t>
      </w:r>
      <w:r>
        <w:rPr>
          <w:rFonts w:ascii="ويبين الشكل السابق Simplified A" w:hAnsi="ويبين الشكل السابق Simplified A" w:cs="Simplified Arabic" w:hint="cs"/>
          <w:i/>
          <w:sz w:val="28"/>
          <w:szCs w:val="28"/>
          <w:rtl/>
        </w:rPr>
        <w:t xml:space="preserve"> عدّ خطواتك (</w:t>
      </w:r>
      <w:r w:rsidR="00566C0A">
        <w:rPr>
          <w:rFonts w:ascii="ويبين الشكل السابق Simplified A" w:hAnsi="ويبين الشكل السابق Simplified A" w:cs="Simplified Arabic"/>
          <w:i/>
          <w:sz w:val="28"/>
          <w:szCs w:val="28"/>
          <w:lang w:bidi="ar-SY"/>
        </w:rPr>
        <w:t>Count your steps</w:t>
      </w:r>
      <w:r>
        <w:rPr>
          <w:rFonts w:ascii="ويبين الشكل السابق Simplified A" w:hAnsi="ويبين الشكل السابق Simplified A" w:cs="Simplified Arabic" w:hint="cs"/>
          <w:i/>
          <w:sz w:val="28"/>
          <w:szCs w:val="28"/>
          <w:rtl/>
        </w:rPr>
        <w:t>):</w:t>
      </w:r>
    </w:p>
    <w:p w:rsidR="00566C0A" w:rsidRDefault="00566C0A" w:rsidP="00222F70">
      <w:pPr>
        <w:pStyle w:val="ListParagraph"/>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من أهم المقاييس في معرفة سرعتك هي عدد خطواتك في الدقيقة لذلك فإن العمل على زيادة عدد الخطوات في الدقيقة سوف يجعلك تقترب من زيادة سرعتك بشكل أكبر ويتم ذلك من خلال التمرن على مشي خطوات قصيرة وإبقاء القدمين قريبتين من الأرض فتزداد سرعة نقل القدم مما يزيد عدد الخطوات.</w:t>
      </w:r>
    </w:p>
    <w:p w:rsidR="00566C0A" w:rsidRDefault="00223CB8" w:rsidP="00222F70">
      <w:pPr>
        <w:pStyle w:val="ListParagraph"/>
        <w:numPr>
          <w:ilvl w:val="0"/>
          <w:numId w:val="5"/>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rPr>
        <w:t>التنفس الجيد</w:t>
      </w:r>
      <w:r w:rsidR="00566C0A">
        <w:rPr>
          <w:rFonts w:ascii="ويبين الشكل السابق Simplified A" w:hAnsi="ويبين الشكل السابق Simplified A" w:cs="Simplified Arabic" w:hint="cs"/>
          <w:i/>
          <w:sz w:val="28"/>
          <w:szCs w:val="28"/>
          <w:rtl/>
        </w:rPr>
        <w:t xml:space="preserve"> </w:t>
      </w:r>
      <w:r>
        <w:rPr>
          <w:rFonts w:ascii="ويبين الشكل السابق Simplified A" w:hAnsi="ويبين الشكل السابق Simplified A" w:cs="Simplified Arabic" w:hint="cs"/>
          <w:i/>
          <w:sz w:val="28"/>
          <w:szCs w:val="28"/>
          <w:rtl/>
        </w:rPr>
        <w:t>(</w:t>
      </w:r>
      <w:r>
        <w:rPr>
          <w:rFonts w:ascii="ويبين الشكل السابق Simplified A" w:hAnsi="ويبين الشكل السابق Simplified A" w:cs="Simplified Arabic"/>
          <w:i/>
          <w:sz w:val="28"/>
          <w:szCs w:val="28"/>
          <w:lang w:bidi="ar-SY"/>
        </w:rPr>
        <w:t>Breath in</w:t>
      </w:r>
      <w:r>
        <w:rPr>
          <w:rFonts w:ascii="ويبين الشكل السابق Simplified A" w:hAnsi="ويبين الشكل السابق Simplified A" w:cs="Simplified Arabic" w:hint="cs"/>
          <w:i/>
          <w:sz w:val="28"/>
          <w:szCs w:val="28"/>
          <w:rtl/>
          <w:lang w:bidi="ar-SY"/>
        </w:rPr>
        <w:t>،</w:t>
      </w:r>
      <w:r>
        <w:rPr>
          <w:rFonts w:ascii="ويبين الشكل السابق Simplified A" w:hAnsi="ويبين الشكل السابق Simplified A" w:cs="Simplified Arabic"/>
          <w:i/>
          <w:sz w:val="28"/>
          <w:szCs w:val="28"/>
          <w:lang w:bidi="ar-SY"/>
        </w:rPr>
        <w:t xml:space="preserve"> breath out</w:t>
      </w:r>
      <w:r>
        <w:rPr>
          <w:rFonts w:ascii="ويبين الشكل السابق Simplified A" w:hAnsi="ويبين الشكل السابق Simplified A" w:cs="Simplified Arabic" w:hint="cs"/>
          <w:i/>
          <w:sz w:val="28"/>
          <w:szCs w:val="28"/>
          <w:rtl/>
          <w:lang w:bidi="ar-SY"/>
        </w:rPr>
        <w:t>):</w:t>
      </w:r>
    </w:p>
    <w:p w:rsidR="00F70D53" w:rsidRDefault="00566C0A" w:rsidP="00222F70">
      <w:pPr>
        <w:pStyle w:val="ListParagraph"/>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إن أهم العوامل المؤثرة على السرعة هي الطاقة الناتجة من اكسدة المواد الغذائية مما يجعل الحصول على كمية كافية من الاكسجين أثناء الجري من مسببات زيادة السرعة لذلك ينصح باستخدام الانف والفم للتنفس أثناء الجري وذلك لتأمين أكبر كمية من الاكسجين</w:t>
      </w:r>
      <w:r w:rsidR="00F70D53">
        <w:rPr>
          <w:rFonts w:ascii="ويبين الشكل السابق Simplified A" w:hAnsi="ويبين الشكل السابق Simplified A" w:cs="Simplified Arabic" w:hint="cs"/>
          <w:i/>
          <w:sz w:val="28"/>
          <w:szCs w:val="28"/>
          <w:rtl/>
          <w:lang w:bidi="ar-SY"/>
        </w:rPr>
        <w:t xml:space="preserve"> للعضلات لكي تعمل في أكفأ حالاتها. </w:t>
      </w:r>
    </w:p>
    <w:p w:rsidR="00F70D53" w:rsidRDefault="00223CB8" w:rsidP="00222F70">
      <w:pPr>
        <w:pStyle w:val="ListParagraph"/>
        <w:numPr>
          <w:ilvl w:val="0"/>
          <w:numId w:val="5"/>
        </w:num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rPr>
        <w:t>الجري والمنحدرات (</w:t>
      </w:r>
      <w:r>
        <w:rPr>
          <w:rFonts w:ascii="ويبين الشكل السابق Simplified A" w:hAnsi="ويبين الشكل السابق Simplified A" w:cs="Simplified Arabic"/>
          <w:i/>
          <w:sz w:val="28"/>
          <w:szCs w:val="28"/>
          <w:lang w:bidi="ar-SY"/>
        </w:rPr>
        <w:t>Up and down</w:t>
      </w:r>
      <w:r>
        <w:rPr>
          <w:rFonts w:ascii="ويبين الشكل السابق Simplified A" w:hAnsi="ويبين الشكل السابق Simplified A" w:cs="Simplified Arabic" w:hint="cs"/>
          <w:i/>
          <w:sz w:val="28"/>
          <w:szCs w:val="28"/>
          <w:rtl/>
          <w:lang w:bidi="ar-SY"/>
        </w:rPr>
        <w:t>)</w:t>
      </w:r>
      <w:r w:rsidR="00F70D53">
        <w:rPr>
          <w:rFonts w:ascii="ويبين الشكل السابق Simplified A" w:hAnsi="ويبين الشكل السابق Simplified A" w:cs="Simplified Arabic" w:hint="cs"/>
          <w:i/>
          <w:sz w:val="28"/>
          <w:szCs w:val="28"/>
          <w:rtl/>
        </w:rPr>
        <w:t>:</w:t>
      </w:r>
    </w:p>
    <w:p w:rsidR="00F70D53" w:rsidRDefault="00F70D53" w:rsidP="00222F70">
      <w:pPr>
        <w:pStyle w:val="ListParagraph"/>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ويتم هذا التمرين على منحدر بحيث يقوم المتمرن بالجري من أسفل المنحدر إلى أعلاه لزيادة التسارع ومن الأعلى إلى الأسفل لزيادة السرعة القصوى، حيث أن الجري إلى الأعلى يشكل زيادة في المقاومة على جسمك مما يدفعه مع التمرين المتواصل إلى زيادة العمل العضلي وأكسدة المواد الغذائية لرفع الجهد المبذول والوصول إلى تسارع أعلى في حين أن الجري نحو الأسفل يزيد من الدفع مع الجسم مما يدفعه في حالات الجري المستقيم إلى زيادة السرعة التي اكتسبها من الدفع الذي طبق عليه أثناء الجري إلى أسفل.</w:t>
      </w:r>
    </w:p>
    <w:p w:rsidR="00F70D53" w:rsidRDefault="00223CB8" w:rsidP="00222F70">
      <w:pPr>
        <w:pStyle w:val="ListParagraph"/>
        <w:numPr>
          <w:ilvl w:val="0"/>
          <w:numId w:val="5"/>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rPr>
        <w:t>نقل الطاقة من الجسم القدمين إلى الأرض (</w:t>
      </w:r>
      <w:r>
        <w:rPr>
          <w:rFonts w:ascii="ويبين الشكل السابق Simplified A" w:hAnsi="ويبين الشكل السابق Simplified A" w:cs="Simplified Arabic"/>
          <w:i/>
          <w:sz w:val="28"/>
          <w:szCs w:val="28"/>
          <w:lang w:bidi="ar-SY"/>
        </w:rPr>
        <w:t>Transporting energy from the legs to the ground</w:t>
      </w:r>
      <w:r>
        <w:rPr>
          <w:rFonts w:ascii="ويبين الشكل السابق Simplified A" w:hAnsi="ويبين الشكل السابق Simplified A" w:cs="Simplified Arabic" w:hint="cs"/>
          <w:i/>
          <w:sz w:val="28"/>
          <w:szCs w:val="28"/>
          <w:rtl/>
          <w:lang w:bidi="ar-SY"/>
        </w:rPr>
        <w:t>)</w:t>
      </w:r>
      <w:r w:rsidR="00F70D53">
        <w:rPr>
          <w:rFonts w:ascii="ويبين الشكل السابق Simplified A" w:hAnsi="ويبين الشكل السابق Simplified A" w:cs="Simplified Arabic" w:hint="cs"/>
          <w:i/>
          <w:sz w:val="28"/>
          <w:szCs w:val="28"/>
          <w:rtl/>
        </w:rPr>
        <w:t>:</w:t>
      </w:r>
    </w:p>
    <w:p w:rsidR="00F70D53" w:rsidRDefault="00F70D53" w:rsidP="00222F70">
      <w:pPr>
        <w:pStyle w:val="ListParagraph"/>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إن زيادة السرعة تتعمد أيضاً على تقنية نقل الطاقة من القدم على الأرض والتي تختلف من شخص إلى آخر. والطريقة الأفضل لزيادة القدرة على نقل الطاقة من الأقدام إلى الأرض هي بزيادة الكتلة العضلية الموجودة في </w:t>
      </w:r>
      <w:r>
        <w:rPr>
          <w:rFonts w:ascii="ويبين الشكل السابق Simplified A" w:hAnsi="ويبين الشكل السابق Simplified A" w:cs="Simplified Arabic" w:hint="cs"/>
          <w:i/>
          <w:sz w:val="28"/>
          <w:szCs w:val="28"/>
          <w:rtl/>
          <w:lang w:bidi="ar-SY"/>
        </w:rPr>
        <w:lastRenderedPageBreak/>
        <w:t>القدمين والتي تؤدي إلى زيادة قدرة عضلات القدمين على إنتاج الطاقة فتزداد الطاقة المنتقلة إلى الأرض مما يزيد من سرعة المتسابق.</w:t>
      </w:r>
    </w:p>
    <w:p w:rsidR="006950AA" w:rsidRDefault="006950AA" w:rsidP="00222F70">
      <w:pPr>
        <w:pStyle w:val="ListParagraph"/>
        <w:jc w:val="both"/>
        <w:rPr>
          <w:rFonts w:ascii="ويبين الشكل السابق Simplified A" w:hAnsi="ويبين الشكل السابق Simplified A" w:cs="Simplified Arabic"/>
          <w:i/>
          <w:sz w:val="28"/>
          <w:szCs w:val="28"/>
          <w:rtl/>
          <w:lang w:bidi="ar-SY"/>
        </w:rPr>
      </w:pPr>
    </w:p>
    <w:p w:rsidR="006950AA" w:rsidRDefault="006950AA" w:rsidP="00222F70">
      <w:pPr>
        <w:pStyle w:val="ListParagraph"/>
        <w:jc w:val="both"/>
        <w:rPr>
          <w:rFonts w:ascii="ويبين الشكل السابق Simplified A" w:hAnsi="ويبين الشكل السابق Simplified A" w:cs="Simplified Arabic"/>
          <w:i/>
          <w:sz w:val="28"/>
          <w:szCs w:val="28"/>
          <w:rtl/>
          <w:lang w:bidi="ar-SY"/>
        </w:rPr>
      </w:pPr>
    </w:p>
    <w:p w:rsidR="00F70D53" w:rsidRDefault="006950AA" w:rsidP="00222F70">
      <w:pPr>
        <w:pStyle w:val="ListParagraph"/>
        <w:numPr>
          <w:ilvl w:val="0"/>
          <w:numId w:val="5"/>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hint="cs"/>
          <w:i/>
          <w:sz w:val="28"/>
          <w:szCs w:val="28"/>
          <w:rtl/>
        </w:rPr>
        <w:t>المثابرة على التمرين (</w:t>
      </w:r>
      <w:r>
        <w:rPr>
          <w:rFonts w:ascii="ويبين الشكل السابق Simplified A" w:hAnsi="ويبين الشكل السابق Simplified A" w:cs="Simplified Arabic"/>
          <w:i/>
          <w:sz w:val="28"/>
          <w:szCs w:val="28"/>
          <w:lang w:bidi="ar-SY"/>
        </w:rPr>
        <w:t>Keep on training</w:t>
      </w:r>
      <w:r>
        <w:rPr>
          <w:rFonts w:ascii="ويبين الشكل السابق Simplified A" w:hAnsi="ويبين الشكل السابق Simplified A" w:cs="Simplified Arabic" w:hint="cs"/>
          <w:i/>
          <w:sz w:val="28"/>
          <w:szCs w:val="28"/>
          <w:rtl/>
          <w:lang w:bidi="ar-SY"/>
        </w:rPr>
        <w:t>)</w:t>
      </w:r>
      <w:r w:rsidR="00F70D53">
        <w:rPr>
          <w:rFonts w:ascii="ويبين الشكل السابق Simplified A" w:hAnsi="ويبين الشكل السابق Simplified A" w:cs="Simplified Arabic" w:hint="cs"/>
          <w:i/>
          <w:sz w:val="28"/>
          <w:szCs w:val="28"/>
          <w:rtl/>
        </w:rPr>
        <w:t>:</w:t>
      </w:r>
    </w:p>
    <w:p w:rsidR="00F70D53" w:rsidRDefault="00F70D53" w:rsidP="006950AA">
      <w:pPr>
        <w:pStyle w:val="ListParagraph"/>
        <w:jc w:val="both"/>
        <w:rPr>
          <w:rFonts w:ascii="ويبين الشكل السابق Simplified A" w:hAnsi="ويبين الشكل السابق Simplified A" w:cs="Simplified Arabic"/>
          <w:i/>
          <w:sz w:val="28"/>
          <w:szCs w:val="28"/>
          <w:rtl/>
        </w:rPr>
      </w:pPr>
      <w:r w:rsidRPr="00F70D53">
        <w:rPr>
          <w:rFonts w:ascii="ويبين الشكل السابق Simplified A" w:hAnsi="ويبين الشكل السابق Simplified A" w:cs="Simplified Arabic" w:hint="cs"/>
          <w:i/>
          <w:sz w:val="28"/>
          <w:szCs w:val="28"/>
          <w:rtl/>
        </w:rPr>
        <w:t>إن الجري والقفز ليس الشيء المفضل لتمضية أوقات الفراغ إلا أنه أثبتت دراسة نشرت في صحيفة</w:t>
      </w:r>
      <w:r w:rsidR="006950AA">
        <w:rPr>
          <w:rFonts w:ascii="ويبين الشكل السابق Simplified A" w:hAnsi="ويبين الشكل السابق Simplified A" w:cs="Simplified Arabic" w:hint="cs"/>
          <w:i/>
          <w:sz w:val="28"/>
          <w:szCs w:val="28"/>
          <w:rtl/>
        </w:rPr>
        <w:t xml:space="preserve"> (</w:t>
      </w:r>
      <w:r w:rsidR="006950AA" w:rsidRPr="00F70D53">
        <w:rPr>
          <w:rFonts w:ascii="ويبين الشكل السابق Simplified A" w:hAnsi="ويبين الشكل السابق Simplified A" w:cs="Simplified Arabic"/>
          <w:i/>
          <w:sz w:val="28"/>
          <w:szCs w:val="28"/>
          <w:lang w:bidi="ar-SY"/>
        </w:rPr>
        <w:t>STRENGTH AND CONDITIONING RESEARCH</w:t>
      </w:r>
      <w:r w:rsidR="006950AA">
        <w:rPr>
          <w:rFonts w:ascii="ويبين الشكل السابق Simplified A" w:hAnsi="ويبين الشكل السابق Simplified A" w:cs="Simplified Arabic" w:hint="cs"/>
          <w:i/>
          <w:sz w:val="28"/>
          <w:szCs w:val="28"/>
          <w:rtl/>
          <w:lang w:bidi="ar-SY"/>
        </w:rPr>
        <w:t>)</w:t>
      </w:r>
      <w:r w:rsidRPr="00F70D53">
        <w:rPr>
          <w:rFonts w:ascii="ويبين الشكل السابق Simplified A" w:hAnsi="ويبين الشكل السابق Simplified A" w:cs="Simplified Arabic" w:hint="cs"/>
          <w:i/>
          <w:sz w:val="28"/>
          <w:szCs w:val="28"/>
          <w:rtl/>
        </w:rPr>
        <w:t xml:space="preserve"> أن المواظبة على الحري والقفز وأدائها كتمارين منتظمة يمكنه زيادة سرعتك إلى </w:t>
      </w:r>
      <w:r w:rsidRPr="00F70D53">
        <w:rPr>
          <w:rFonts w:ascii="ويبين الشكل السابق Simplified A" w:hAnsi="ويبين الشكل السابق Simplified A" w:cs="Simplified Arabic"/>
          <w:i/>
          <w:sz w:val="28"/>
          <w:szCs w:val="28"/>
          <w:lang w:bidi="ar-SY"/>
        </w:rPr>
        <w:t>5%</w:t>
      </w:r>
      <w:r w:rsidRPr="00F70D53">
        <w:rPr>
          <w:rFonts w:ascii="ويبين الشكل السابق Simplified A" w:hAnsi="ويبين الشكل السابق Simplified A" w:cs="Simplified Arabic" w:hint="cs"/>
          <w:i/>
          <w:sz w:val="28"/>
          <w:szCs w:val="28"/>
          <w:rtl/>
        </w:rPr>
        <w:t xml:space="preserve"> من سرعتك الأصلية.</w:t>
      </w:r>
    </w:p>
    <w:p w:rsidR="00932A05" w:rsidRPr="00932A05" w:rsidRDefault="00932A05" w:rsidP="00222F70">
      <w:pPr>
        <w:pStyle w:val="ListParagraph"/>
        <w:jc w:val="both"/>
        <w:rPr>
          <w:rFonts w:ascii="ويبين الشكل السابق Simplified A" w:hAnsi="ويبين الشكل السابق Simplified A" w:cs="Simplified Arabic"/>
          <w:b/>
          <w:bCs/>
          <w:i/>
          <w:sz w:val="28"/>
          <w:szCs w:val="28"/>
          <w:rtl/>
        </w:rPr>
      </w:pPr>
      <w:r w:rsidRPr="00932A05">
        <w:rPr>
          <w:rFonts w:ascii="ويبين الشكل السابق Simplified A" w:hAnsi="ويبين الشكل السابق Simplified A" w:cs="Simplified Arabic" w:hint="cs"/>
          <w:b/>
          <w:bCs/>
          <w:i/>
          <w:sz w:val="28"/>
          <w:szCs w:val="28"/>
          <w:highlight w:val="red"/>
          <w:rtl/>
        </w:rPr>
        <w:t>كيف تزيد من قدرتك العضلية</w:t>
      </w:r>
    </w:p>
    <w:p w:rsidR="00295DCC" w:rsidRDefault="00932A05" w:rsidP="00222F70">
      <w:pPr>
        <w:pStyle w:val="ListParagraph"/>
        <w:numPr>
          <w:ilvl w:val="0"/>
          <w:numId w:val="6"/>
        </w:numPr>
        <w:jc w:val="both"/>
        <w:rPr>
          <w:rFonts w:ascii="ويبين الشكل السابق Simplified A" w:hAnsi="ويبين الشكل السابق Simplified A" w:cs="Simplified Arabic"/>
          <w:i/>
          <w:sz w:val="28"/>
          <w:szCs w:val="28"/>
          <w:lang w:bidi="ar-SY"/>
        </w:rPr>
      </w:pPr>
      <w:r w:rsidRPr="00C94372">
        <w:rPr>
          <w:rFonts w:ascii="Simplified Arabic" w:hAnsi="Simplified Arabic" w:cs="Simplified Arabic" w:hint="cs"/>
          <w:b/>
          <w:bCs/>
          <w:sz w:val="28"/>
          <w:szCs w:val="28"/>
          <w:rtl/>
          <w:lang w:bidi="ar-SY"/>
        </w:rPr>
        <w:t>النوم</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لا يتطلّب صقل العضلات دوماً بذل جهود حادّة وتعرّقاً وممارسة حركات مؤلمة، بل يحافظ الرجل الذكي على عضلاته في فراشه أيضاً. وفقاً للخبراء، تستعيد العضلات قوّتها خلال وقت أسرع من العادة أثناء مراحل النوم العميق التي تجدّد النشاط. إذا كنت تقوم بتمارين رفع الأثقال كاملةً، أضِف ساعة من النوم على المدّة التي اعتدت عليها</w:t>
      </w:r>
      <w:r w:rsidRPr="00C94372">
        <w:rPr>
          <w:rFonts w:ascii="Simplified Arabic" w:hAnsi="Simplified Arabic" w:cs="Simplified Arabic"/>
          <w:sz w:val="28"/>
          <w:szCs w:val="28"/>
        </w:rPr>
        <w:t>.</w:t>
      </w:r>
    </w:p>
    <w:p w:rsidR="00932A05" w:rsidRPr="00C94372" w:rsidRDefault="006950AA" w:rsidP="006950AA">
      <w:pPr>
        <w:pStyle w:val="NormalWeb"/>
        <w:numPr>
          <w:ilvl w:val="0"/>
          <w:numId w:val="6"/>
        </w:numPr>
        <w:bidi/>
        <w:rPr>
          <w:rFonts w:ascii="Simplified Arabic" w:hAnsi="Simplified Arabic" w:cs="Simplified Arabic"/>
          <w:sz w:val="28"/>
          <w:szCs w:val="28"/>
        </w:rPr>
      </w:pPr>
      <w:r>
        <w:rPr>
          <w:rFonts w:ascii="Simplified Arabic" w:hAnsi="Simplified Arabic" w:cs="Simplified Arabic"/>
          <w:b/>
          <w:bCs/>
          <w:sz w:val="28"/>
          <w:szCs w:val="28"/>
          <w:rtl/>
        </w:rPr>
        <w:t>تخفيف</w:t>
      </w:r>
      <w:r>
        <w:rPr>
          <w:rFonts w:ascii="Simplified Arabic" w:hAnsi="Simplified Arabic" w:cs="Simplified Arabic" w:hint="cs"/>
          <w:b/>
          <w:bCs/>
          <w:sz w:val="28"/>
          <w:szCs w:val="28"/>
          <w:rtl/>
        </w:rPr>
        <w:t xml:space="preserve"> وزن الأثقال:</w:t>
      </w:r>
      <w:r w:rsidR="00932A05" w:rsidRPr="00C94372">
        <w:rPr>
          <w:rFonts w:ascii="Simplified Arabic" w:hAnsi="Simplified Arabic" w:cs="Simplified Arabic"/>
          <w:sz w:val="28"/>
          <w:szCs w:val="28"/>
        </w:rPr>
        <w:br/>
      </w:r>
      <w:r w:rsidR="00932A05" w:rsidRPr="00C94372">
        <w:rPr>
          <w:rFonts w:ascii="Simplified Arabic" w:hAnsi="Simplified Arabic" w:cs="Simplified Arabic"/>
          <w:sz w:val="28"/>
          <w:szCs w:val="28"/>
          <w:rtl/>
        </w:rPr>
        <w:t>تساهم تحمية الجسم بتمارين تمطّط كثيرة خلال وقت قصير في تنشيط العضلات، ما يعني تعزيز قدرة الجسم على رفع أوزان ثقيلة بسرعة أكبر، ما يعطي الجسم مكاسب أكثر خلال وقت أقصر. جرّب رفع 30% من الأثقال التي يمكنك حملها في العادة، طوال 10 دقائق، تزامناً مع حركات سريعة من القرفصاء ورفع الأثقال والاندفاع</w:t>
      </w:r>
      <w:r w:rsidR="00932A05" w:rsidRPr="00C94372">
        <w:rPr>
          <w:rFonts w:ascii="Simplified Arabic" w:hAnsi="Simplified Arabic" w:cs="Simplified Arabic"/>
          <w:sz w:val="28"/>
          <w:szCs w:val="28"/>
        </w:rPr>
        <w:t>.</w:t>
      </w:r>
    </w:p>
    <w:p w:rsidR="00932A05" w:rsidRPr="00C94372" w:rsidRDefault="00932A05" w:rsidP="00222F70">
      <w:pPr>
        <w:pStyle w:val="NormalWeb"/>
        <w:numPr>
          <w:ilvl w:val="0"/>
          <w:numId w:val="6"/>
        </w:numPr>
        <w:bidi/>
        <w:jc w:val="both"/>
        <w:rPr>
          <w:rFonts w:ascii="Simplified Arabic" w:hAnsi="Simplified Arabic" w:cs="Simplified Arabic"/>
          <w:sz w:val="28"/>
          <w:szCs w:val="28"/>
        </w:rPr>
      </w:pPr>
      <w:r w:rsidRPr="00C94372">
        <w:rPr>
          <w:rFonts w:ascii="Simplified Arabic" w:hAnsi="Simplified Arabic" w:cs="Simplified Arabic"/>
          <w:b/>
          <w:bCs/>
          <w:sz w:val="28"/>
          <w:szCs w:val="28"/>
          <w:rtl/>
        </w:rPr>
        <w:t>الراحة</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يستفيد الجسم من منافع إضافية في حال تخصيص يوم كامل من الراحة بعد جلسة قاسية من التمارين. بعد ممارسة الرياضة، يدخل الجسم في مرحلة نموّ العضلات طوال 48 ساعة. إذا قاطعتَ هذه العملية عبر ممارسة جلسة رياضية أخرى، لن تستفيد من الجهود التي بذلتها</w:t>
      </w:r>
      <w:r w:rsidRPr="00C94372">
        <w:rPr>
          <w:rFonts w:ascii="Simplified Arabic" w:hAnsi="Simplified Arabic" w:cs="Simplified Arabic"/>
          <w:sz w:val="28"/>
          <w:szCs w:val="28"/>
        </w:rPr>
        <w:t>.</w:t>
      </w:r>
    </w:p>
    <w:p w:rsidR="00932A05" w:rsidRDefault="00932A05" w:rsidP="006950AA">
      <w:pPr>
        <w:pStyle w:val="ListParagraph"/>
        <w:numPr>
          <w:ilvl w:val="0"/>
          <w:numId w:val="6"/>
        </w:numPr>
        <w:rPr>
          <w:rFonts w:ascii="ويبين الشكل السابق Simplified A" w:hAnsi="ويبين الشكل السابق Simplified A" w:cs="Simplified Arabic"/>
          <w:i/>
          <w:sz w:val="28"/>
          <w:szCs w:val="28"/>
          <w:lang w:bidi="ar-SY"/>
        </w:rPr>
      </w:pPr>
      <w:r w:rsidRPr="00C94372">
        <w:rPr>
          <w:rFonts w:ascii="Simplified Arabic" w:hAnsi="Simplified Arabic" w:cs="Simplified Arabic"/>
          <w:b/>
          <w:bCs/>
          <w:sz w:val="28"/>
          <w:szCs w:val="28"/>
          <w:rtl/>
        </w:rPr>
        <w:t>الغذاء المناسب</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 xml:space="preserve">بإمكانك أن تبدأ عملية نموّ العضلات بوجبة الطعام التي تستهلكها. وفقاً للخبراء، تزيد عملية إنتاج الهرمون الأساسي المسؤول عن نموّ العضلات بنسبة </w:t>
      </w:r>
      <w:r w:rsidRPr="00C94372">
        <w:rPr>
          <w:rFonts w:ascii="Simplified Arabic" w:hAnsi="Simplified Arabic" w:cs="Simplified Arabic"/>
          <w:sz w:val="28"/>
          <w:szCs w:val="28"/>
        </w:rPr>
        <w:t xml:space="preserve">20% </w:t>
      </w:r>
      <w:r w:rsidRPr="00C94372">
        <w:rPr>
          <w:rFonts w:ascii="Simplified Arabic" w:hAnsi="Simplified Arabic" w:cs="Simplified Arabic"/>
          <w:sz w:val="28"/>
          <w:szCs w:val="28"/>
          <w:rtl/>
        </w:rPr>
        <w:t xml:space="preserve">حين تتناول </w:t>
      </w:r>
      <w:r w:rsidR="006950AA">
        <w:rPr>
          <w:rFonts w:ascii="Simplified Arabic" w:hAnsi="Simplified Arabic" w:cs="Simplified Arabic"/>
          <w:sz w:val="28"/>
          <w:szCs w:val="28"/>
        </w:rPr>
        <w:t>200</w:t>
      </w:r>
      <w:r w:rsidRPr="00C94372">
        <w:rPr>
          <w:rFonts w:ascii="Simplified Arabic" w:hAnsi="Simplified Arabic" w:cs="Simplified Arabic"/>
          <w:sz w:val="28"/>
          <w:szCs w:val="28"/>
          <w:rtl/>
        </w:rPr>
        <w:t xml:space="preserve"> غرام من الكربوهيدرات والبروتينات قبل ساعتين من ممارسة التمارين الرياضية</w:t>
      </w:r>
      <w:r>
        <w:rPr>
          <w:rFonts w:ascii="ويبين الشكل السابق Simplified A" w:hAnsi="ويبين الشكل السابق Simplified A" w:cs="Simplified Arabic" w:hint="cs"/>
          <w:i/>
          <w:sz w:val="28"/>
          <w:szCs w:val="28"/>
          <w:rtl/>
          <w:lang w:bidi="ar-SY"/>
        </w:rPr>
        <w:t>.</w:t>
      </w:r>
    </w:p>
    <w:p w:rsidR="00932A05" w:rsidRPr="00932A05" w:rsidRDefault="00932A05" w:rsidP="006950AA">
      <w:pPr>
        <w:pStyle w:val="ListParagraph"/>
        <w:numPr>
          <w:ilvl w:val="0"/>
          <w:numId w:val="6"/>
        </w:numPr>
        <w:rPr>
          <w:rFonts w:ascii="ويبين الشكل السابق Simplified A" w:hAnsi="ويبين الشكل السابق Simplified A" w:cs="Simplified Arabic"/>
          <w:i/>
          <w:sz w:val="28"/>
          <w:szCs w:val="28"/>
          <w:lang w:bidi="ar-SY"/>
        </w:rPr>
      </w:pPr>
      <w:r w:rsidRPr="00C94372">
        <w:rPr>
          <w:rFonts w:ascii="Simplified Arabic" w:hAnsi="Simplified Arabic" w:cs="Simplified Arabic"/>
          <w:b/>
          <w:bCs/>
          <w:sz w:val="28"/>
          <w:szCs w:val="28"/>
          <w:rtl/>
        </w:rPr>
        <w:t>التنفّس الصحيح</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قبل رفع الأثقال، اختر جملة معينة أو صوتاً داخلياً محدداً لمساعدتك على التنفّس بشكل صحيح قبل بدء التمارين. تساهم هذه الشعائر في دخول حالة تشبه التنويم المغنطيسي، ما يزيد قدرة تحمّل الجسم بنس</w:t>
      </w:r>
      <w:r>
        <w:rPr>
          <w:rFonts w:ascii="Simplified Arabic" w:hAnsi="Simplified Arabic" w:cs="Simplified Arabic"/>
          <w:sz w:val="28"/>
          <w:szCs w:val="28"/>
          <w:rtl/>
        </w:rPr>
        <w:t>ب</w:t>
      </w:r>
      <w:r>
        <w:rPr>
          <w:rFonts w:ascii="Simplified Arabic" w:hAnsi="Simplified Arabic" w:cs="Simplified Arabic" w:hint="cs"/>
          <w:sz w:val="28"/>
          <w:szCs w:val="28"/>
          <w:rtl/>
        </w:rPr>
        <w:t xml:space="preserve">ة </w:t>
      </w:r>
      <w:r>
        <w:rPr>
          <w:rFonts w:ascii="Simplified Arabic" w:hAnsi="Simplified Arabic" w:cs="Simplified Arabic"/>
          <w:sz w:val="28"/>
          <w:szCs w:val="28"/>
        </w:rPr>
        <w:t>20%</w:t>
      </w:r>
      <w:r>
        <w:rPr>
          <w:rFonts w:ascii="Simplified Arabic" w:hAnsi="Simplified Arabic" w:cs="Simplified Arabic" w:hint="cs"/>
          <w:sz w:val="28"/>
          <w:szCs w:val="28"/>
          <w:rtl/>
        </w:rPr>
        <w:t>.</w:t>
      </w:r>
    </w:p>
    <w:p w:rsidR="00932A05" w:rsidRPr="00C94372" w:rsidRDefault="00932A05" w:rsidP="006950AA">
      <w:pPr>
        <w:pStyle w:val="NormalWeb"/>
        <w:numPr>
          <w:ilvl w:val="0"/>
          <w:numId w:val="6"/>
        </w:numPr>
        <w:bidi/>
        <w:rPr>
          <w:rFonts w:ascii="Simplified Arabic" w:hAnsi="Simplified Arabic" w:cs="Simplified Arabic"/>
          <w:sz w:val="28"/>
          <w:szCs w:val="28"/>
        </w:rPr>
      </w:pPr>
      <w:r w:rsidRPr="00C94372">
        <w:rPr>
          <w:rFonts w:ascii="Simplified Arabic" w:hAnsi="Simplified Arabic" w:cs="Simplified Arabic"/>
          <w:b/>
          <w:bCs/>
          <w:sz w:val="28"/>
          <w:szCs w:val="28"/>
          <w:rtl/>
        </w:rPr>
        <w:lastRenderedPageBreak/>
        <w:t>المأكولات الغنية بالدهون</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 xml:space="preserve">تؤدي الحميات الغذائية التي تقلّ فيها الدهون إلى تراجع إنتاج هرمون </w:t>
      </w:r>
      <w:r w:rsidRPr="00C94372">
        <w:rPr>
          <w:rFonts w:ascii="Simplified Arabic" w:hAnsi="Simplified Arabic" w:cs="Simplified Arabic" w:hint="cs"/>
          <w:sz w:val="28"/>
          <w:szCs w:val="28"/>
          <w:rtl/>
        </w:rPr>
        <w:t>التستوستيرون</w:t>
      </w:r>
      <w:r w:rsidRPr="00C94372">
        <w:rPr>
          <w:rFonts w:ascii="Simplified Arabic" w:hAnsi="Simplified Arabic" w:cs="Simplified Arabic"/>
          <w:sz w:val="28"/>
          <w:szCs w:val="28"/>
          <w:rtl/>
        </w:rPr>
        <w:t>، ما يحدّ من نموّ العضلات. لكن لا يعني ذلك بالضرورة المبالغة في تناول المأكولات الدسمة، بل يكفي تناول الدهون باعتدال</w:t>
      </w:r>
      <w:r w:rsidRPr="00C94372">
        <w:rPr>
          <w:rFonts w:ascii="Simplified Arabic" w:hAnsi="Simplified Arabic" w:cs="Simplified Arabic"/>
          <w:sz w:val="28"/>
          <w:szCs w:val="28"/>
        </w:rPr>
        <w:t>.</w:t>
      </w:r>
    </w:p>
    <w:p w:rsidR="00932A05" w:rsidRPr="00C94372" w:rsidRDefault="00932A05" w:rsidP="00222F70">
      <w:pPr>
        <w:pStyle w:val="NormalWeb"/>
        <w:numPr>
          <w:ilvl w:val="0"/>
          <w:numId w:val="6"/>
        </w:numPr>
        <w:bidi/>
        <w:jc w:val="both"/>
        <w:rPr>
          <w:rFonts w:ascii="Simplified Arabic" w:hAnsi="Simplified Arabic" w:cs="Simplified Arabic"/>
          <w:sz w:val="28"/>
          <w:szCs w:val="28"/>
        </w:rPr>
      </w:pPr>
      <w:r w:rsidRPr="00C94372">
        <w:rPr>
          <w:rFonts w:ascii="Simplified Arabic" w:hAnsi="Simplified Arabic" w:cs="Simplified Arabic"/>
          <w:b/>
          <w:bCs/>
          <w:sz w:val="28"/>
          <w:szCs w:val="28"/>
          <w:rtl/>
        </w:rPr>
        <w:t>الماء</w:t>
      </w:r>
      <w:r w:rsidR="006950AA">
        <w:rPr>
          <w:rFonts w:ascii="Simplified Arabic" w:hAnsi="Simplified Arabic" w:cs="Simplified Arabic" w:hint="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hint="cs"/>
          <w:sz w:val="28"/>
          <w:szCs w:val="28"/>
          <w:rtl/>
        </w:rPr>
        <w:t>اشرب</w:t>
      </w:r>
      <w:r w:rsidRPr="00C94372">
        <w:rPr>
          <w:rFonts w:ascii="Simplified Arabic" w:hAnsi="Simplified Arabic" w:cs="Simplified Arabic"/>
          <w:sz w:val="28"/>
          <w:szCs w:val="28"/>
          <w:rtl/>
        </w:rPr>
        <w:t xml:space="preserve"> أكثر من ليتري ماء يومياً لزيادة نموّ العضلات بنسبة 10%. تولّد البروتينات مخلّفات يُفترض أن تذوب في الماء، ما يعني أن العضلات لا تستعيد نشاطها بالسرعة عينها في حال استهلاك كمية غير كافية من الماء</w:t>
      </w:r>
      <w:r w:rsidRPr="00C94372">
        <w:rPr>
          <w:rFonts w:ascii="Simplified Arabic" w:hAnsi="Simplified Arabic" w:cs="Simplified Arabic"/>
          <w:sz w:val="28"/>
          <w:szCs w:val="28"/>
        </w:rPr>
        <w:t>.</w:t>
      </w:r>
    </w:p>
    <w:p w:rsidR="00932A05" w:rsidRPr="00C94372" w:rsidRDefault="00932A05" w:rsidP="006950AA">
      <w:pPr>
        <w:pStyle w:val="NormalWeb"/>
        <w:numPr>
          <w:ilvl w:val="0"/>
          <w:numId w:val="6"/>
        </w:numPr>
        <w:bidi/>
        <w:rPr>
          <w:rFonts w:ascii="Simplified Arabic" w:hAnsi="Simplified Arabic" w:cs="Simplified Arabic"/>
          <w:sz w:val="28"/>
          <w:szCs w:val="28"/>
          <w:rtl/>
          <w:lang w:bidi="ar-SY"/>
        </w:rPr>
      </w:pPr>
      <w:r w:rsidRPr="00C94372">
        <w:rPr>
          <w:rFonts w:ascii="Simplified Arabic" w:hAnsi="Simplified Arabic" w:cs="Simplified Arabic"/>
          <w:b/>
          <w:bCs/>
          <w:sz w:val="28"/>
          <w:szCs w:val="28"/>
          <w:rtl/>
        </w:rPr>
        <w:t>شرب الحليب</w:t>
      </w:r>
      <w:r w:rsidR="006950AA">
        <w:rPr>
          <w:rFonts w:ascii="Simplified Arabic" w:hAnsi="Simplified Arabic" w:cs="Simplified Arabic" w:hint="cs"/>
          <w:b/>
          <w:bCs/>
          <w:sz w:val="28"/>
          <w:szCs w:val="28"/>
          <w:rtl/>
        </w:rPr>
        <w:t>:</w:t>
      </w:r>
      <w:r w:rsidRPr="00C94372">
        <w:rPr>
          <w:rFonts w:ascii="Simplified Arabic" w:hAnsi="Simplified Arabic" w:cs="Simplified Arabic"/>
          <w:sz w:val="28"/>
          <w:szCs w:val="28"/>
        </w:rPr>
        <w:br/>
      </w:r>
      <w:r w:rsidRPr="00C94372">
        <w:rPr>
          <w:rFonts w:ascii="Simplified Arabic" w:hAnsi="Simplified Arabic" w:cs="Simplified Arabic"/>
          <w:sz w:val="28"/>
          <w:szCs w:val="28"/>
          <w:rtl/>
        </w:rPr>
        <w:t xml:space="preserve">ننصحك بشرب </w:t>
      </w:r>
      <w:r>
        <w:rPr>
          <w:rFonts w:ascii="Simplified Arabic" w:hAnsi="Simplified Arabic" w:cs="Simplified Arabic"/>
          <w:sz w:val="28"/>
          <w:szCs w:val="28"/>
        </w:rPr>
        <w:t>500</w:t>
      </w:r>
      <w:r w:rsidRPr="00C94372">
        <w:rPr>
          <w:rFonts w:ascii="Simplified Arabic" w:hAnsi="Simplified Arabic" w:cs="Simplified Arabic"/>
          <w:sz w:val="28"/>
          <w:szCs w:val="28"/>
          <w:rtl/>
        </w:rPr>
        <w:t xml:space="preserve"> ملل حليب يومياً. لاحظت الأبحاث زيادة نموّ العضلات بنسبة </w:t>
      </w:r>
      <w:r w:rsidRPr="00C94372">
        <w:rPr>
          <w:rFonts w:ascii="Simplified Arabic" w:hAnsi="Simplified Arabic" w:cs="Simplified Arabic"/>
          <w:sz w:val="28"/>
          <w:szCs w:val="28"/>
        </w:rPr>
        <w:t xml:space="preserve">10% </w:t>
      </w:r>
      <w:r w:rsidRPr="00C94372">
        <w:rPr>
          <w:rFonts w:ascii="Simplified Arabic" w:hAnsi="Simplified Arabic" w:cs="Simplified Arabic"/>
          <w:sz w:val="28"/>
          <w:szCs w:val="28"/>
          <w:rtl/>
        </w:rPr>
        <w:t xml:space="preserve">لدى ممارسي رفع الأثقال الذين يشربون الحليب مقارنةً بالأشخاص الذين يستهلكون مشروبات الطاقة. كذلك، يساهم الحليب في فقدان نسبة إضافية من الدهون تصل إلى </w:t>
      </w:r>
      <w:r>
        <w:rPr>
          <w:rFonts w:ascii="Simplified Arabic" w:hAnsi="Simplified Arabic" w:cs="Simplified Arabic"/>
          <w:sz w:val="28"/>
          <w:szCs w:val="28"/>
        </w:rPr>
        <w:t>20%</w:t>
      </w:r>
      <w:r>
        <w:rPr>
          <w:rFonts w:ascii="Simplified Arabic" w:hAnsi="Simplified Arabic" w:cs="Simplified Arabic" w:hint="cs"/>
          <w:sz w:val="28"/>
          <w:szCs w:val="28"/>
          <w:rtl/>
          <w:lang w:bidi="ar-SY"/>
        </w:rPr>
        <w:t>.</w:t>
      </w:r>
    </w:p>
    <w:p w:rsidR="00932A05" w:rsidRPr="00E52640" w:rsidRDefault="00932A05" w:rsidP="00222F70">
      <w:pPr>
        <w:pStyle w:val="ListParagraph"/>
        <w:numPr>
          <w:ilvl w:val="0"/>
          <w:numId w:val="6"/>
        </w:numPr>
        <w:jc w:val="both"/>
        <w:rPr>
          <w:rFonts w:ascii="ويبين الشكل السابق Simplified A" w:hAnsi="ويبين الشكل السابق Simplified A" w:cs="Simplified Arabic"/>
          <w:i/>
          <w:sz w:val="28"/>
          <w:szCs w:val="28"/>
          <w:rtl/>
          <w:lang w:bidi="ar-SY"/>
        </w:rPr>
      </w:pPr>
      <w:r>
        <w:rPr>
          <w:rFonts w:ascii="Simplified Arabic" w:hAnsi="Simplified Arabic" w:cs="Simplified Arabic" w:hint="cs"/>
          <w:sz w:val="28"/>
          <w:szCs w:val="28"/>
          <w:rtl/>
          <w:lang w:bidi="ar-SY"/>
        </w:rPr>
        <w:t>تناول السكاكر الخفيفة بين تمرين وآخر للحفاظ على مستوى السكر في الدم وبالتالي الحفاظ على الطاقة العضلية.</w:t>
      </w:r>
      <w:r w:rsidR="00381D03">
        <w:rPr>
          <w:rStyle w:val="FootnoteReference"/>
          <w:rFonts w:ascii="ويبين الشكل السابق Simplified A" w:hAnsi="ويبين الشكل السابق Simplified A" w:cs="Simplified Arabic"/>
          <w:i/>
          <w:sz w:val="28"/>
          <w:szCs w:val="28"/>
          <w:rtl/>
          <w:lang w:bidi="ar-SY"/>
        </w:rPr>
        <w:footnoteReference w:id="8"/>
      </w:r>
    </w:p>
    <w:p w:rsidR="00145DFB" w:rsidRDefault="00145DFB" w:rsidP="00222F70">
      <w:pPr>
        <w:pStyle w:val="ListParagraph"/>
        <w:ind w:left="0"/>
        <w:jc w:val="both"/>
        <w:rPr>
          <w:rFonts w:ascii="ويبين الشكل السابق Simplified A" w:hAnsi="ويبين الشكل السابق Simplified A" w:cs="Simplified Arabic"/>
          <w:b/>
          <w:bCs/>
          <w:i/>
          <w:sz w:val="40"/>
          <w:szCs w:val="40"/>
          <w:rtl/>
        </w:rPr>
      </w:pPr>
      <w:r w:rsidRPr="00625D4B">
        <w:rPr>
          <w:rFonts w:ascii="ويبين الشكل السابق Simplified A" w:hAnsi="ويبين الشكل السابق Simplified A" w:cs="Simplified Arabic" w:hint="cs"/>
          <w:b/>
          <w:bCs/>
          <w:i/>
          <w:sz w:val="40"/>
          <w:szCs w:val="40"/>
          <w:highlight w:val="yellow"/>
          <w:rtl/>
        </w:rPr>
        <w:t>الخاتمة</w:t>
      </w:r>
    </w:p>
    <w:p w:rsidR="00145DFB" w:rsidRDefault="00145DFB"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بعد ما تناولناه في هذا البحث نصل إلى نتيجة أن أساس زيادة القدرة واللياقة والسرعة الجسدية يعود إلى التمرن المستمر بالإضافة إلى دراسة العوامل الداخلية المؤثرة على أجهزة الجسم أثناء القيام بممارسة الرياضة مما يجعل من السهل الوصول إلى الطاقة القصوى لعضلات الجسد واستخدامها في السباقات القصيرة والطويلة المدى وهذا كله يؤدي إلى تحسين القدرة الرياضية للرياضيين، كما يمكننا القول أن دراسة فيزيولوجية الجسم وآلية عمل أجهزته أثناء التمرين أوصلنا إلى إيجاد أفضل نظام غذائي وتدريبي للوصول إلى أفضل النتائج الرياضية.</w:t>
      </w:r>
    </w:p>
    <w:p w:rsidR="00E52640" w:rsidRDefault="00E52640" w:rsidP="00222F70">
      <w:pPr>
        <w:pStyle w:val="ListParagraph"/>
        <w:ind w:left="0"/>
        <w:jc w:val="both"/>
        <w:rPr>
          <w:rFonts w:ascii="Simplified Arabic" w:hAnsi="Simplified Arabic" w:cs="Simplified Arabic"/>
          <w:b/>
          <w:bCs/>
          <w:sz w:val="40"/>
          <w:szCs w:val="40"/>
          <w:rtl/>
          <w:lang w:bidi="ar-SY"/>
        </w:rPr>
      </w:pPr>
      <w:r w:rsidRPr="00932A05">
        <w:rPr>
          <w:rFonts w:ascii="Simplified Arabic" w:hAnsi="Simplified Arabic" w:cs="Simplified Arabic" w:hint="cs"/>
          <w:b/>
          <w:bCs/>
          <w:sz w:val="40"/>
          <w:szCs w:val="40"/>
          <w:highlight w:val="yellow"/>
          <w:rtl/>
          <w:lang w:bidi="ar-SY"/>
        </w:rPr>
        <w:t>المراجع</w:t>
      </w:r>
    </w:p>
    <w:p w:rsidR="00E52640" w:rsidRDefault="00E52640" w:rsidP="00222F70">
      <w:pPr>
        <w:pStyle w:val="ListParagraph"/>
        <w:numPr>
          <w:ilvl w:val="0"/>
          <w:numId w:val="10"/>
        </w:numPr>
        <w:jc w:val="both"/>
        <w:rPr>
          <w:rFonts w:ascii="Simplified Arabic" w:hAnsi="Simplified Arabic" w:cs="Simplified Arabic"/>
          <w:sz w:val="28"/>
          <w:szCs w:val="28"/>
        </w:rPr>
      </w:pPr>
      <w:r w:rsidRPr="009D2430">
        <w:rPr>
          <w:rFonts w:ascii="Simplified Arabic" w:hAnsi="Simplified Arabic" w:cs="Simplified Arabic"/>
          <w:sz w:val="28"/>
          <w:szCs w:val="28"/>
          <w:lang w:bidi="ar-SY"/>
        </w:rPr>
        <w:t>Chapman, M.W, and Madison, M: Operative orthopedics, Philadelphia, J.B</w:t>
      </w:r>
      <w:r w:rsidRPr="009D2430">
        <w:rPr>
          <w:rFonts w:ascii="Simplified Arabic" w:hAnsi="Simplified Arabic" w:cs="Simplified Arabic"/>
          <w:sz w:val="28"/>
          <w:szCs w:val="28"/>
        </w:rPr>
        <w:t>. Lippincott, 1993.</w:t>
      </w:r>
    </w:p>
    <w:p w:rsidR="00E52640" w:rsidRDefault="00E52640" w:rsidP="00222F70">
      <w:pPr>
        <w:pStyle w:val="ListParagraph"/>
        <w:numPr>
          <w:ilvl w:val="0"/>
          <w:numId w:val="10"/>
        </w:numPr>
        <w:jc w:val="both"/>
        <w:rPr>
          <w:rFonts w:ascii="Simplified Arabic" w:hAnsi="Simplified Arabic" w:cs="Simplified Arabic"/>
          <w:sz w:val="28"/>
          <w:szCs w:val="28"/>
        </w:rPr>
      </w:pPr>
      <w:r>
        <w:rPr>
          <w:rFonts w:ascii="Simplified Arabic" w:hAnsi="Simplified Arabic" w:cs="Simplified Arabic"/>
          <w:sz w:val="28"/>
          <w:szCs w:val="28"/>
        </w:rPr>
        <w:t>Australian sports medicine foundation: the textbox of sports Nutrition Hightstown, NJ, McGraw-Hill, 1994.</w:t>
      </w:r>
    </w:p>
    <w:p w:rsidR="00E52640" w:rsidRDefault="00E52640" w:rsidP="00222F70">
      <w:pPr>
        <w:pStyle w:val="ListParagraph"/>
        <w:numPr>
          <w:ilvl w:val="0"/>
          <w:numId w:val="10"/>
        </w:numPr>
        <w:jc w:val="both"/>
        <w:rPr>
          <w:rFonts w:ascii="ويبين الشكل السابق Simplified A" w:hAnsi="ويبين الشكل السابق Simplified A" w:cs="Simplified Arabic"/>
          <w:i/>
          <w:sz w:val="28"/>
          <w:szCs w:val="28"/>
          <w:lang w:bidi="ar-SY"/>
        </w:rPr>
      </w:pPr>
      <w:r w:rsidRPr="00E52640">
        <w:rPr>
          <w:rFonts w:ascii="Simplified Arabic" w:hAnsi="Simplified Arabic" w:cs="Simplified Arabic"/>
          <w:sz w:val="28"/>
          <w:szCs w:val="28"/>
        </w:rPr>
        <w:t xml:space="preserve">Grana W, A, and Kalenak, A: clinical sport medicine. </w:t>
      </w:r>
      <w:r w:rsidRPr="00E52640">
        <w:rPr>
          <w:rFonts w:ascii="Simplified Arabic" w:hAnsi="Simplified Arabic" w:cs="Simplified Arabic"/>
          <w:sz w:val="28"/>
          <w:szCs w:val="28"/>
          <w:lang w:bidi="ar-SY"/>
        </w:rPr>
        <w:t>Philadelphia,</w:t>
      </w:r>
      <w:r w:rsidRPr="00E52640">
        <w:rPr>
          <w:rFonts w:ascii="Simplified Arabic" w:hAnsi="Simplified Arabic" w:cs="Simplified Arabic"/>
          <w:sz w:val="28"/>
          <w:szCs w:val="28"/>
        </w:rPr>
        <w:t xml:space="preserve"> W.B. Saunders</w:t>
      </w:r>
      <w:r>
        <w:rPr>
          <w:rFonts w:ascii="Simplified Arabic" w:hAnsi="Simplified Arabic" w:cs="Simplified Arabic"/>
          <w:sz w:val="28"/>
          <w:szCs w:val="28"/>
        </w:rPr>
        <w:t xml:space="preserve"> Com 1991.</w:t>
      </w:r>
    </w:p>
    <w:p w:rsidR="00AB1CFF" w:rsidRDefault="00AB1CFF" w:rsidP="00222F70">
      <w:pPr>
        <w:pStyle w:val="ListParagraph"/>
        <w:numPr>
          <w:ilvl w:val="0"/>
          <w:numId w:val="10"/>
        </w:numPr>
        <w:jc w:val="both"/>
        <w:rPr>
          <w:rFonts w:ascii="ويبين الشكل السابق Simplified A" w:hAnsi="ويبين الشكل السابق Simplified A" w:cs="Simplified Arabic"/>
          <w:i/>
          <w:sz w:val="28"/>
          <w:szCs w:val="28"/>
          <w:lang w:bidi="ar-SY"/>
        </w:rPr>
      </w:pPr>
      <w:r>
        <w:rPr>
          <w:rFonts w:ascii="ويبين الشكل السابق Simplified A" w:hAnsi="ويبين الشكل السابق Simplified A" w:cs="Simplified Arabic"/>
          <w:i/>
          <w:sz w:val="28"/>
          <w:szCs w:val="28"/>
          <w:lang w:bidi="ar-SY"/>
        </w:rPr>
        <w:t xml:space="preserve">Wilmore, J. and </w:t>
      </w:r>
      <w:proofErr w:type="spellStart"/>
      <w:r>
        <w:rPr>
          <w:rFonts w:ascii="ويبين الشكل السابق Simplified A" w:hAnsi="ويبين الشكل السابق Simplified A" w:cs="Simplified Arabic"/>
          <w:i/>
          <w:sz w:val="28"/>
          <w:szCs w:val="28"/>
          <w:lang w:bidi="ar-SY"/>
        </w:rPr>
        <w:t>costill</w:t>
      </w:r>
      <w:proofErr w:type="spellEnd"/>
      <w:r w:rsidR="0051046E">
        <w:rPr>
          <w:rFonts w:ascii="ويبين الشكل السابق Simplified A" w:hAnsi="ويبين الشكل السابق Simplified A" w:cs="Simplified Arabic"/>
          <w:i/>
          <w:sz w:val="28"/>
          <w:szCs w:val="28"/>
          <w:lang w:bidi="ar-SY"/>
        </w:rPr>
        <w:t xml:space="preserve"> D. physiology of sport and exercise (2007) (4</w:t>
      </w:r>
      <w:r w:rsidR="0051046E" w:rsidRPr="0051046E">
        <w:rPr>
          <w:rFonts w:ascii="ويبين الشكل السابق Simplified A" w:hAnsi="ويبين الشكل السابق Simplified A" w:cs="Simplified Arabic"/>
          <w:i/>
          <w:sz w:val="28"/>
          <w:szCs w:val="28"/>
          <w:vertAlign w:val="superscript"/>
          <w:lang w:bidi="ar-SY"/>
        </w:rPr>
        <w:t>th</w:t>
      </w:r>
      <w:r w:rsidR="0051046E">
        <w:rPr>
          <w:rFonts w:ascii="ويبين الشكل السابق Simplified A" w:hAnsi="ويبين الشكل السابق Simplified A" w:cs="Simplified Arabic"/>
          <w:i/>
          <w:sz w:val="28"/>
          <w:szCs w:val="28"/>
          <w:lang w:bidi="ar-SY"/>
        </w:rPr>
        <w:t xml:space="preserve"> ED).</w:t>
      </w:r>
      <w:r>
        <w:rPr>
          <w:rFonts w:ascii="ويبين الشكل السابق Simplified A" w:hAnsi="ويبين الشكل السابق Simplified A" w:cs="Simplified Arabic"/>
          <w:i/>
          <w:sz w:val="28"/>
          <w:szCs w:val="28"/>
          <w:lang w:bidi="ar-SY"/>
        </w:rPr>
        <w:t xml:space="preserve"> </w:t>
      </w:r>
    </w:p>
    <w:p w:rsidR="007E650D" w:rsidRPr="007E650D" w:rsidRDefault="009B1167" w:rsidP="007E650D">
      <w:pPr>
        <w:pStyle w:val="ListParagraph"/>
        <w:numPr>
          <w:ilvl w:val="0"/>
          <w:numId w:val="10"/>
        </w:numPr>
        <w:rPr>
          <w:rFonts w:ascii="Simplified Arabic" w:hAnsi="Simplified Arabic" w:cs="Simplified Arabic"/>
          <w:i/>
          <w:iCs/>
          <w:sz w:val="28"/>
          <w:szCs w:val="28"/>
          <w:rtl/>
        </w:rPr>
      </w:pPr>
      <w:hyperlink r:id="rId18" w:history="1">
        <w:r w:rsidR="007E650D" w:rsidRPr="007E650D">
          <w:rPr>
            <w:rStyle w:val="Hyperlink"/>
            <w:rFonts w:ascii="Simplified Arabic" w:hAnsi="Simplified Arabic" w:cs="Simplified Arabic"/>
            <w:i/>
            <w:iCs/>
            <w:color w:val="auto"/>
            <w:sz w:val="28"/>
            <w:szCs w:val="28"/>
            <w:u w:val="none"/>
          </w:rPr>
          <w:t>http://ejcts.oxfordjournals.org/content/80/2/13.full</w:t>
        </w:r>
      </w:hyperlink>
    </w:p>
    <w:p w:rsidR="007E650D" w:rsidRDefault="007E650D" w:rsidP="007E650D">
      <w:pPr>
        <w:pStyle w:val="ListParagraph"/>
        <w:jc w:val="both"/>
        <w:rPr>
          <w:rFonts w:ascii="ويبين الشكل السابق Simplified A" w:hAnsi="ويبين الشكل السابق Simplified A" w:cs="Simplified Arabic"/>
          <w:i/>
          <w:sz w:val="28"/>
          <w:szCs w:val="28"/>
          <w:lang w:bidi="ar-SY"/>
        </w:rPr>
      </w:pPr>
    </w:p>
    <w:p w:rsidR="006950AA" w:rsidRPr="00E52640" w:rsidRDefault="00AB1CFF" w:rsidP="00AB1CFF">
      <w:pPr>
        <w:pStyle w:val="ListParagraph"/>
        <w:numPr>
          <w:ilvl w:val="0"/>
          <w:numId w:val="10"/>
        </w:num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فيسيولوجيا التدريب، الرياضي، الجامعة الأردنية، كلية التربية الرياضية. </w:t>
      </w:r>
    </w:p>
    <w:p w:rsidR="00E52640" w:rsidRPr="00E52640" w:rsidRDefault="00E52640" w:rsidP="00222F70">
      <w:pPr>
        <w:ind w:left="360"/>
        <w:jc w:val="both"/>
        <w:rPr>
          <w:rFonts w:ascii="Simplified Arabic" w:hAnsi="Simplified Arabic" w:cs="Simplified Arabic"/>
          <w:sz w:val="28"/>
          <w:szCs w:val="28"/>
        </w:rPr>
      </w:pPr>
    </w:p>
    <w:p w:rsidR="00625D4B" w:rsidRDefault="00625D4B" w:rsidP="00222F70">
      <w:pPr>
        <w:jc w:val="both"/>
        <w:rPr>
          <w:rFonts w:ascii="ويبين الشكل السابق Simplified A" w:hAnsi="ويبين الشكل السابق Simplified A" w:cs="Simplified Arabic"/>
          <w:i/>
          <w:sz w:val="28"/>
          <w:szCs w:val="28"/>
          <w:rtl/>
          <w:lang w:bidi="ar-SY"/>
        </w:rPr>
      </w:pPr>
    </w:p>
    <w:p w:rsidR="00625D4B" w:rsidRDefault="00625D4B" w:rsidP="00222F70">
      <w:pPr>
        <w:jc w:val="both"/>
        <w:rPr>
          <w:rFonts w:ascii="ويبين الشكل السابق Simplified A" w:hAnsi="ويبين الشكل السابق Simplified A" w:cs="Simplified Arabic"/>
          <w:i/>
          <w:sz w:val="28"/>
          <w:szCs w:val="28"/>
          <w:rtl/>
          <w:lang w:bidi="ar-SY"/>
        </w:rPr>
      </w:pPr>
    </w:p>
    <w:p w:rsidR="00625D4B" w:rsidRPr="0051046E" w:rsidRDefault="0051046E" w:rsidP="00222F70">
      <w:pPr>
        <w:jc w:val="both"/>
        <w:rPr>
          <w:rFonts w:ascii="ويبين الشكل السابق Simplified A" w:hAnsi="ويبين الشكل السابق Simplified A" w:cs="Simplified Arabic"/>
          <w:i/>
          <w:sz w:val="40"/>
          <w:szCs w:val="40"/>
          <w:rtl/>
          <w:lang w:bidi="ar-SY"/>
        </w:rPr>
      </w:pPr>
      <w:r w:rsidRPr="0051046E">
        <w:rPr>
          <w:rFonts w:ascii="ويبين الشكل السابق Simplified A" w:hAnsi="ويبين الشكل السابق Simplified A" w:cs="Simplified Arabic" w:hint="cs"/>
          <w:i/>
          <w:sz w:val="40"/>
          <w:szCs w:val="40"/>
          <w:highlight w:val="yellow"/>
          <w:rtl/>
          <w:lang w:bidi="ar-SY"/>
        </w:rPr>
        <w:t>فهرس الأشكال</w:t>
      </w:r>
    </w:p>
    <w:tbl>
      <w:tblPr>
        <w:tblStyle w:val="GridTable4-Accent5"/>
        <w:bidiVisual/>
        <w:tblW w:w="0" w:type="auto"/>
        <w:tblInd w:w="5" w:type="dxa"/>
        <w:tblLook w:val="04A0" w:firstRow="1" w:lastRow="0" w:firstColumn="1" w:lastColumn="0" w:noHBand="0" w:noVBand="1"/>
      </w:tblPr>
      <w:tblGrid>
        <w:gridCol w:w="5226"/>
        <w:gridCol w:w="5225"/>
      </w:tblGrid>
      <w:tr w:rsidR="000F394A" w:rsidTr="00A4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0F394A" w:rsidRPr="000F394A" w:rsidRDefault="000F394A" w:rsidP="000F394A">
            <w:pPr>
              <w:jc w:val="center"/>
              <w:rPr>
                <w:rFonts w:ascii="ويبين الشكل السابق Simplified A" w:hAnsi="ويبين الشكل السابق Simplified A" w:cs="Simplified Arabic"/>
                <w:b w:val="0"/>
                <w:bCs w:val="0"/>
                <w:i/>
                <w:sz w:val="32"/>
                <w:szCs w:val="32"/>
                <w:rtl/>
                <w:lang w:bidi="ar-SY"/>
              </w:rPr>
            </w:pPr>
            <w:r w:rsidRPr="000F394A">
              <w:rPr>
                <w:rFonts w:ascii="ويبين الشكل السابق Simplified A" w:hAnsi="ويبين الشكل السابق Simplified A" w:cs="Simplified Arabic" w:hint="cs"/>
                <w:b w:val="0"/>
                <w:bCs w:val="0"/>
                <w:i/>
                <w:sz w:val="32"/>
                <w:szCs w:val="32"/>
                <w:rtl/>
                <w:lang w:bidi="ar-SY"/>
              </w:rPr>
              <w:t>الشكل</w:t>
            </w:r>
          </w:p>
        </w:tc>
        <w:tc>
          <w:tcPr>
            <w:tcW w:w="5228" w:type="dxa"/>
          </w:tcPr>
          <w:p w:rsidR="000F394A" w:rsidRPr="000F394A" w:rsidRDefault="000F394A" w:rsidP="000F394A">
            <w:pPr>
              <w:jc w:val="center"/>
              <w:cnfStyle w:val="100000000000" w:firstRow="1" w:lastRow="0" w:firstColumn="0" w:lastColumn="0" w:oddVBand="0" w:evenVBand="0" w:oddHBand="0" w:evenHBand="0" w:firstRowFirstColumn="0" w:firstRowLastColumn="0" w:lastRowFirstColumn="0" w:lastRowLastColumn="0"/>
              <w:rPr>
                <w:rFonts w:ascii="ويبين الشكل السابق Simplified A" w:hAnsi="ويبين الشكل السابق Simplified A" w:cs="Simplified Arabic"/>
                <w:b w:val="0"/>
                <w:bCs w:val="0"/>
                <w:i/>
                <w:sz w:val="36"/>
                <w:szCs w:val="36"/>
                <w:rtl/>
                <w:lang w:bidi="ar-SY"/>
              </w:rPr>
            </w:pPr>
            <w:r w:rsidRPr="000F394A">
              <w:rPr>
                <w:rFonts w:ascii="ويبين الشكل السابق Simplified A" w:hAnsi="ويبين الشكل السابق Simplified A" w:cs="Simplified Arabic" w:hint="cs"/>
                <w:b w:val="0"/>
                <w:bCs w:val="0"/>
                <w:i/>
                <w:sz w:val="36"/>
                <w:szCs w:val="36"/>
                <w:rtl/>
                <w:lang w:bidi="ar-SY"/>
              </w:rPr>
              <w:t>الصفحة</w:t>
            </w:r>
          </w:p>
        </w:tc>
      </w:tr>
      <w:tr w:rsidR="000F394A" w:rsidTr="00A4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0F394A" w:rsidRPr="000F394A" w:rsidRDefault="000F394A" w:rsidP="000F394A">
            <w:pPr>
              <w:jc w:val="center"/>
              <w:rPr>
                <w:rFonts w:ascii="ويبين الشكل السابق Simplified A" w:hAnsi="ويبين الشكل السابق Simplified A" w:cs="Simplified Arabic"/>
                <w:b w:val="0"/>
                <w:bCs w:val="0"/>
                <w:i/>
                <w:sz w:val="28"/>
                <w:szCs w:val="28"/>
                <w:rtl/>
                <w:lang w:bidi="ar-SY"/>
              </w:rPr>
            </w:pPr>
            <w:r w:rsidRPr="000F394A">
              <w:rPr>
                <w:rFonts w:asciiTheme="minorBidi" w:hAnsiTheme="minorBidi" w:hint="cs"/>
                <w:b w:val="0"/>
                <w:bCs w:val="0"/>
                <w:i/>
                <w:sz w:val="28"/>
                <w:szCs w:val="28"/>
                <w:rtl/>
                <w:lang w:bidi="ar-SY"/>
              </w:rPr>
              <w:t>الشكل (1-2-1)</w:t>
            </w:r>
          </w:p>
        </w:tc>
        <w:tc>
          <w:tcPr>
            <w:tcW w:w="5228" w:type="dxa"/>
          </w:tcPr>
          <w:p w:rsidR="000F394A" w:rsidRPr="000F394A" w:rsidRDefault="000F394A" w:rsidP="000F394A">
            <w:pPr>
              <w:jc w:val="center"/>
              <w:cnfStyle w:val="000000100000" w:firstRow="0" w:lastRow="0" w:firstColumn="0" w:lastColumn="0" w:oddVBand="0" w:evenVBand="0" w:oddHBand="1" w:evenHBand="0" w:firstRowFirstColumn="0" w:firstRowLastColumn="0" w:lastRowFirstColumn="0" w:lastRowLastColumn="0"/>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5</w:t>
            </w:r>
          </w:p>
        </w:tc>
      </w:tr>
      <w:tr w:rsidR="000F394A" w:rsidTr="00A423DC">
        <w:tc>
          <w:tcPr>
            <w:cnfStyle w:val="001000000000" w:firstRow="0" w:lastRow="0" w:firstColumn="1" w:lastColumn="0" w:oddVBand="0" w:evenVBand="0" w:oddHBand="0" w:evenHBand="0" w:firstRowFirstColumn="0" w:firstRowLastColumn="0" w:lastRowFirstColumn="0" w:lastRowLastColumn="0"/>
            <w:tcW w:w="5228" w:type="dxa"/>
          </w:tcPr>
          <w:p w:rsidR="000F394A" w:rsidRPr="00F40E3E" w:rsidRDefault="00F40E3E" w:rsidP="000F394A">
            <w:pPr>
              <w:jc w:val="center"/>
              <w:rPr>
                <w:rFonts w:ascii="ويبين الشكل السابق Simplified A" w:hAnsi="ويبين الشكل السابق Simplified A" w:cs="Simplified Arabic"/>
                <w:b w:val="0"/>
                <w:bCs w:val="0"/>
                <w:i/>
                <w:sz w:val="28"/>
                <w:szCs w:val="28"/>
                <w:highlight w:val="yellow"/>
                <w:rtl/>
                <w:lang w:bidi="ar-SY"/>
              </w:rPr>
            </w:pPr>
            <w:r w:rsidRPr="00F40E3E">
              <w:rPr>
                <w:rFonts w:ascii="ويبين الشكل السابق Simplified A" w:hAnsi="ويبين الشكل السابق Simplified A" w:cs="Simplified Arabic" w:hint="cs"/>
                <w:b w:val="0"/>
                <w:bCs w:val="0"/>
                <w:i/>
                <w:sz w:val="28"/>
                <w:szCs w:val="28"/>
                <w:rtl/>
                <w:lang w:bidi="ar-SY"/>
              </w:rPr>
              <w:t>الشكل(1-3-1)</w:t>
            </w:r>
          </w:p>
        </w:tc>
        <w:tc>
          <w:tcPr>
            <w:tcW w:w="5228" w:type="dxa"/>
          </w:tcPr>
          <w:p w:rsidR="000F394A" w:rsidRPr="00F40E3E" w:rsidRDefault="00F40E3E" w:rsidP="00F40E3E">
            <w:pPr>
              <w:jc w:val="center"/>
              <w:cnfStyle w:val="000000000000" w:firstRow="0" w:lastRow="0" w:firstColumn="0" w:lastColumn="0" w:oddVBand="0" w:evenVBand="0" w:oddHBand="0" w:evenHBand="0" w:firstRowFirstColumn="0" w:firstRowLastColumn="0" w:lastRowFirstColumn="0" w:lastRowLastColumn="0"/>
              <w:rPr>
                <w:rFonts w:ascii="ويبين الشكل السابق Simplified A" w:hAnsi="ويبين الشكل السابق Simplified A" w:cs="Simplified Arabic"/>
                <w:i/>
                <w:sz w:val="28"/>
                <w:szCs w:val="28"/>
                <w:highlight w:val="yellow"/>
                <w:rtl/>
                <w:lang w:bidi="ar-SY"/>
              </w:rPr>
            </w:pPr>
            <w:r w:rsidRPr="00F40E3E">
              <w:rPr>
                <w:rFonts w:ascii="ويبين الشكل السابق Simplified A" w:hAnsi="ويبين الشكل السابق Simplified A" w:cs="Simplified Arabic" w:hint="cs"/>
                <w:i/>
                <w:sz w:val="28"/>
                <w:szCs w:val="28"/>
                <w:rtl/>
                <w:lang w:bidi="ar-SY"/>
              </w:rPr>
              <w:t>8</w:t>
            </w:r>
          </w:p>
        </w:tc>
      </w:tr>
      <w:tr w:rsidR="000F394A" w:rsidTr="00A4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0F394A" w:rsidRPr="00A423DC" w:rsidRDefault="00F40E3E" w:rsidP="00F40E3E">
            <w:pPr>
              <w:jc w:val="center"/>
              <w:rPr>
                <w:rFonts w:ascii="ويبين الشكل السابق Simplified A" w:hAnsi="ويبين الشكل السابق Simplified A" w:cs="Simplified Arabic"/>
                <w:b w:val="0"/>
                <w:bCs w:val="0"/>
                <w:i/>
                <w:sz w:val="28"/>
                <w:szCs w:val="28"/>
                <w:highlight w:val="yellow"/>
                <w:rtl/>
                <w:lang w:bidi="ar-SY"/>
              </w:rPr>
            </w:pPr>
            <w:r w:rsidRPr="00A423DC">
              <w:rPr>
                <w:rFonts w:ascii="ويبين الشكل السابق Simplified A" w:hAnsi="ويبين الشكل السابق Simplified A" w:cs="Simplified Arabic" w:hint="cs"/>
                <w:b w:val="0"/>
                <w:bCs w:val="0"/>
                <w:i/>
                <w:sz w:val="28"/>
                <w:szCs w:val="28"/>
                <w:rtl/>
                <w:lang w:bidi="ar-SY"/>
              </w:rPr>
              <w:t>الشكل(1-3-2)</w:t>
            </w:r>
          </w:p>
        </w:tc>
        <w:tc>
          <w:tcPr>
            <w:tcW w:w="5228" w:type="dxa"/>
          </w:tcPr>
          <w:p w:rsidR="000F394A" w:rsidRPr="00A423DC" w:rsidRDefault="00A423DC" w:rsidP="00A423DC">
            <w:pPr>
              <w:bidi w:val="0"/>
              <w:jc w:val="center"/>
              <w:cnfStyle w:val="000000100000" w:firstRow="0" w:lastRow="0" w:firstColumn="0" w:lastColumn="0" w:oddVBand="0" w:evenVBand="0" w:oddHBand="1" w:evenHBand="0" w:firstRowFirstColumn="0" w:firstRowLastColumn="0" w:lastRowFirstColumn="0" w:lastRowLastColumn="0"/>
              <w:rPr>
                <w:rFonts w:ascii="ويبين الشكل السابق Simplified A" w:hAnsi="ويبين الشكل السابق Simplified A" w:cs="Simplified Arabic"/>
                <w:i/>
                <w:sz w:val="28"/>
                <w:szCs w:val="28"/>
                <w:highlight w:val="yellow"/>
                <w:rtl/>
                <w:lang w:bidi="ar-SY"/>
              </w:rPr>
            </w:pPr>
            <w:r w:rsidRPr="00A423DC">
              <w:rPr>
                <w:rFonts w:ascii="ويبين الشكل السابق Simplified A" w:hAnsi="ويبين الشكل السابق Simplified A" w:cs="Simplified Arabic" w:hint="cs"/>
                <w:i/>
                <w:sz w:val="28"/>
                <w:szCs w:val="28"/>
                <w:rtl/>
                <w:lang w:bidi="ar-SY"/>
              </w:rPr>
              <w:t>9</w:t>
            </w:r>
          </w:p>
        </w:tc>
      </w:tr>
      <w:tr w:rsidR="000F394A" w:rsidTr="00A423DC">
        <w:tc>
          <w:tcPr>
            <w:cnfStyle w:val="001000000000" w:firstRow="0" w:lastRow="0" w:firstColumn="1" w:lastColumn="0" w:oddVBand="0" w:evenVBand="0" w:oddHBand="0" w:evenHBand="0" w:firstRowFirstColumn="0" w:firstRowLastColumn="0" w:lastRowFirstColumn="0" w:lastRowLastColumn="0"/>
            <w:tcW w:w="5228" w:type="dxa"/>
          </w:tcPr>
          <w:p w:rsidR="000F394A" w:rsidRPr="00A423DC" w:rsidRDefault="00A423DC" w:rsidP="00A423DC">
            <w:pPr>
              <w:jc w:val="center"/>
              <w:rPr>
                <w:rFonts w:ascii="ويبين الشكل السابق Simplified A" w:hAnsi="ويبين الشكل السابق Simplified A" w:cs="Simplified Arabic"/>
                <w:b w:val="0"/>
                <w:bCs w:val="0"/>
                <w:i/>
                <w:sz w:val="28"/>
                <w:szCs w:val="28"/>
                <w:highlight w:val="yellow"/>
                <w:rtl/>
                <w:lang w:bidi="ar-SY"/>
              </w:rPr>
            </w:pPr>
            <w:r w:rsidRPr="00A423DC">
              <w:rPr>
                <w:rFonts w:ascii="ويبين الشكل السابق Simplified A" w:hAnsi="ويبين الشكل السابق Simplified A" w:cs="Simplified Arabic" w:hint="cs"/>
                <w:b w:val="0"/>
                <w:bCs w:val="0"/>
                <w:i/>
                <w:sz w:val="28"/>
                <w:szCs w:val="28"/>
                <w:rtl/>
                <w:lang w:bidi="ar-SY"/>
              </w:rPr>
              <w:t>الشكل(1-4-1)</w:t>
            </w:r>
          </w:p>
        </w:tc>
        <w:tc>
          <w:tcPr>
            <w:tcW w:w="5228" w:type="dxa"/>
          </w:tcPr>
          <w:p w:rsidR="000F394A" w:rsidRDefault="00A423DC" w:rsidP="00A423DC">
            <w:pPr>
              <w:jc w:val="center"/>
              <w:cnfStyle w:val="000000000000" w:firstRow="0" w:lastRow="0" w:firstColumn="0" w:lastColumn="0" w:oddVBand="0" w:evenVBand="0" w:oddHBand="0" w:evenHBand="0" w:firstRowFirstColumn="0" w:firstRowLastColumn="0" w:lastRowFirstColumn="0" w:lastRowLastColumn="0"/>
              <w:rPr>
                <w:rFonts w:ascii="ويبين الشكل السابق Simplified A" w:hAnsi="ويبين الشكل السابق Simplified A" w:cs="Simplified Arabic"/>
                <w:b/>
                <w:bCs/>
                <w:i/>
                <w:sz w:val="36"/>
                <w:szCs w:val="36"/>
                <w:highlight w:val="yellow"/>
                <w:rtl/>
                <w:lang w:bidi="ar-SY"/>
              </w:rPr>
            </w:pPr>
            <w:r w:rsidRPr="00A423DC">
              <w:rPr>
                <w:rFonts w:ascii="ويبين الشكل السابق Simplified A" w:hAnsi="ويبين الشكل السابق Simplified A" w:cs="Simplified Arabic" w:hint="cs"/>
                <w:i/>
                <w:sz w:val="28"/>
                <w:szCs w:val="28"/>
                <w:rtl/>
                <w:lang w:bidi="ar-SY"/>
              </w:rPr>
              <w:t>9</w:t>
            </w:r>
          </w:p>
        </w:tc>
      </w:tr>
      <w:tr w:rsidR="000F394A" w:rsidTr="00A4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rsidR="000F394A" w:rsidRDefault="00A423DC" w:rsidP="00A423DC">
            <w:pPr>
              <w:jc w:val="center"/>
              <w:rPr>
                <w:rFonts w:ascii="ويبين الشكل السابق Simplified A" w:hAnsi="ويبين الشكل السابق Simplified A" w:cs="Simplified Arabic"/>
                <w:b w:val="0"/>
                <w:bCs w:val="0"/>
                <w:i/>
                <w:sz w:val="36"/>
                <w:szCs w:val="36"/>
                <w:highlight w:val="yellow"/>
                <w:rtl/>
                <w:lang w:bidi="ar-SY"/>
              </w:rPr>
            </w:pPr>
            <w:r w:rsidRPr="00A423DC">
              <w:rPr>
                <w:rFonts w:ascii="ويبين الشكل السابق Simplified A" w:hAnsi="ويبين الشكل السابق Simplified A" w:cs="Simplified Arabic" w:hint="cs"/>
                <w:b w:val="0"/>
                <w:bCs w:val="0"/>
                <w:i/>
                <w:sz w:val="28"/>
                <w:szCs w:val="28"/>
                <w:rtl/>
                <w:lang w:bidi="ar-SY"/>
              </w:rPr>
              <w:t>الشكل(</w:t>
            </w:r>
            <w:r>
              <w:rPr>
                <w:rFonts w:ascii="ويبين الشكل السابق Simplified A" w:hAnsi="ويبين الشكل السابق Simplified A" w:cs="Simplified Arabic" w:hint="cs"/>
                <w:b w:val="0"/>
                <w:bCs w:val="0"/>
                <w:i/>
                <w:sz w:val="28"/>
                <w:szCs w:val="28"/>
                <w:rtl/>
                <w:lang w:bidi="ar-SY"/>
              </w:rPr>
              <w:t>2</w:t>
            </w:r>
            <w:r w:rsidRPr="00A423DC">
              <w:rPr>
                <w:rFonts w:ascii="ويبين الشكل السابق Simplified A" w:hAnsi="ويبين الشكل السابق Simplified A" w:cs="Simplified Arabic" w:hint="cs"/>
                <w:b w:val="0"/>
                <w:bCs w:val="0"/>
                <w:i/>
                <w:sz w:val="28"/>
                <w:szCs w:val="28"/>
                <w:rtl/>
                <w:lang w:bidi="ar-SY"/>
              </w:rPr>
              <w:t>-</w:t>
            </w:r>
            <w:r>
              <w:rPr>
                <w:rFonts w:ascii="ويبين الشكل السابق Simplified A" w:hAnsi="ويبين الشكل السابق Simplified A" w:cs="Simplified Arabic" w:hint="cs"/>
                <w:b w:val="0"/>
                <w:bCs w:val="0"/>
                <w:i/>
                <w:sz w:val="28"/>
                <w:szCs w:val="28"/>
                <w:rtl/>
                <w:lang w:bidi="ar-SY"/>
              </w:rPr>
              <w:t>1</w:t>
            </w:r>
            <w:r w:rsidRPr="00A423DC">
              <w:rPr>
                <w:rFonts w:ascii="ويبين الشكل السابق Simplified A" w:hAnsi="ويبين الشكل السابق Simplified A" w:cs="Simplified Arabic" w:hint="cs"/>
                <w:b w:val="0"/>
                <w:bCs w:val="0"/>
                <w:i/>
                <w:sz w:val="28"/>
                <w:szCs w:val="28"/>
                <w:rtl/>
                <w:lang w:bidi="ar-SY"/>
              </w:rPr>
              <w:t>-1)</w:t>
            </w:r>
          </w:p>
        </w:tc>
        <w:tc>
          <w:tcPr>
            <w:tcW w:w="5228" w:type="dxa"/>
          </w:tcPr>
          <w:p w:rsidR="000F394A" w:rsidRDefault="00A423DC" w:rsidP="00A423DC">
            <w:pPr>
              <w:jc w:val="center"/>
              <w:cnfStyle w:val="000000100000" w:firstRow="0" w:lastRow="0" w:firstColumn="0" w:lastColumn="0" w:oddVBand="0" w:evenVBand="0" w:oddHBand="1" w:evenHBand="0" w:firstRowFirstColumn="0" w:firstRowLastColumn="0" w:lastRowFirstColumn="0" w:lastRowLastColumn="0"/>
              <w:rPr>
                <w:rFonts w:ascii="ويبين الشكل السابق Simplified A" w:hAnsi="ويبين الشكل السابق Simplified A" w:cs="Simplified Arabic"/>
                <w:b/>
                <w:bCs/>
                <w:i/>
                <w:sz w:val="36"/>
                <w:szCs w:val="36"/>
                <w:highlight w:val="yellow"/>
                <w:rtl/>
                <w:lang w:bidi="ar-SY"/>
              </w:rPr>
            </w:pPr>
            <w:r>
              <w:rPr>
                <w:rFonts w:ascii="ويبين الشكل السابق Simplified A" w:hAnsi="ويبين الشكل السابق Simplified A" w:cs="Simplified Arabic" w:hint="cs"/>
                <w:i/>
                <w:sz w:val="28"/>
                <w:szCs w:val="28"/>
                <w:rtl/>
                <w:lang w:bidi="ar-SY"/>
              </w:rPr>
              <w:t>11</w:t>
            </w:r>
          </w:p>
        </w:tc>
      </w:tr>
      <w:tr w:rsidR="000F394A" w:rsidTr="00A423DC">
        <w:tc>
          <w:tcPr>
            <w:cnfStyle w:val="001000000000" w:firstRow="0" w:lastRow="0" w:firstColumn="1" w:lastColumn="0" w:oddVBand="0" w:evenVBand="0" w:oddHBand="0" w:evenHBand="0" w:firstRowFirstColumn="0" w:firstRowLastColumn="0" w:lastRowFirstColumn="0" w:lastRowLastColumn="0"/>
            <w:tcW w:w="5228" w:type="dxa"/>
          </w:tcPr>
          <w:p w:rsidR="000F394A" w:rsidRDefault="00A423DC" w:rsidP="00A423DC">
            <w:pPr>
              <w:jc w:val="center"/>
              <w:rPr>
                <w:rFonts w:ascii="ويبين الشكل السابق Simplified A" w:hAnsi="ويبين الشكل السابق Simplified A" w:cs="Simplified Arabic"/>
                <w:b w:val="0"/>
                <w:bCs w:val="0"/>
                <w:i/>
                <w:sz w:val="36"/>
                <w:szCs w:val="36"/>
                <w:highlight w:val="yellow"/>
                <w:rtl/>
                <w:lang w:bidi="ar-SY"/>
              </w:rPr>
            </w:pPr>
            <w:r w:rsidRPr="00A423DC">
              <w:rPr>
                <w:rFonts w:ascii="ويبين الشكل السابق Simplified A" w:hAnsi="ويبين الشكل السابق Simplified A" w:cs="Simplified Arabic" w:hint="cs"/>
                <w:b w:val="0"/>
                <w:bCs w:val="0"/>
                <w:i/>
                <w:sz w:val="28"/>
                <w:szCs w:val="28"/>
                <w:rtl/>
                <w:lang w:bidi="ar-SY"/>
              </w:rPr>
              <w:t>الشكل(</w:t>
            </w:r>
            <w:r>
              <w:rPr>
                <w:rFonts w:ascii="ويبين الشكل السابق Simplified A" w:hAnsi="ويبين الشكل السابق Simplified A" w:cs="Simplified Arabic" w:hint="cs"/>
                <w:b w:val="0"/>
                <w:bCs w:val="0"/>
                <w:i/>
                <w:sz w:val="28"/>
                <w:szCs w:val="28"/>
                <w:rtl/>
                <w:lang w:bidi="ar-SY"/>
              </w:rPr>
              <w:t>2</w:t>
            </w:r>
            <w:r w:rsidRPr="00A423DC">
              <w:rPr>
                <w:rFonts w:ascii="ويبين الشكل السابق Simplified A" w:hAnsi="ويبين الشكل السابق Simplified A" w:cs="Simplified Arabic" w:hint="cs"/>
                <w:b w:val="0"/>
                <w:bCs w:val="0"/>
                <w:i/>
                <w:sz w:val="28"/>
                <w:szCs w:val="28"/>
                <w:rtl/>
                <w:lang w:bidi="ar-SY"/>
              </w:rPr>
              <w:t>-</w:t>
            </w:r>
            <w:r>
              <w:rPr>
                <w:rFonts w:ascii="ويبين الشكل السابق Simplified A" w:hAnsi="ويبين الشكل السابق Simplified A" w:cs="Simplified Arabic" w:hint="cs"/>
                <w:b w:val="0"/>
                <w:bCs w:val="0"/>
                <w:i/>
                <w:sz w:val="28"/>
                <w:szCs w:val="28"/>
                <w:rtl/>
                <w:lang w:bidi="ar-SY"/>
              </w:rPr>
              <w:t>1</w:t>
            </w:r>
            <w:r w:rsidRPr="00A423DC">
              <w:rPr>
                <w:rFonts w:ascii="ويبين الشكل السابق Simplified A" w:hAnsi="ويبين الشكل السابق Simplified A" w:cs="Simplified Arabic" w:hint="cs"/>
                <w:b w:val="0"/>
                <w:bCs w:val="0"/>
                <w:i/>
                <w:sz w:val="28"/>
                <w:szCs w:val="28"/>
                <w:rtl/>
                <w:lang w:bidi="ar-SY"/>
              </w:rPr>
              <w:t>-</w:t>
            </w:r>
            <w:r>
              <w:rPr>
                <w:rFonts w:ascii="ويبين الشكل السابق Simplified A" w:hAnsi="ويبين الشكل السابق Simplified A" w:cs="Simplified Arabic" w:hint="cs"/>
                <w:b w:val="0"/>
                <w:bCs w:val="0"/>
                <w:i/>
                <w:sz w:val="28"/>
                <w:szCs w:val="28"/>
                <w:rtl/>
                <w:lang w:bidi="ar-SY"/>
              </w:rPr>
              <w:t>2</w:t>
            </w:r>
            <w:r w:rsidRPr="00A423DC">
              <w:rPr>
                <w:rFonts w:ascii="ويبين الشكل السابق Simplified A" w:hAnsi="ويبين الشكل السابق Simplified A" w:cs="Simplified Arabic" w:hint="cs"/>
                <w:b w:val="0"/>
                <w:bCs w:val="0"/>
                <w:i/>
                <w:sz w:val="28"/>
                <w:szCs w:val="28"/>
                <w:rtl/>
                <w:lang w:bidi="ar-SY"/>
              </w:rPr>
              <w:t>)</w:t>
            </w:r>
          </w:p>
        </w:tc>
        <w:tc>
          <w:tcPr>
            <w:tcW w:w="5228" w:type="dxa"/>
          </w:tcPr>
          <w:p w:rsidR="000F394A" w:rsidRDefault="00A423DC" w:rsidP="00A423DC">
            <w:pPr>
              <w:jc w:val="center"/>
              <w:cnfStyle w:val="000000000000" w:firstRow="0" w:lastRow="0" w:firstColumn="0" w:lastColumn="0" w:oddVBand="0" w:evenVBand="0" w:oddHBand="0" w:evenHBand="0" w:firstRowFirstColumn="0" w:firstRowLastColumn="0" w:lastRowFirstColumn="0" w:lastRowLastColumn="0"/>
              <w:rPr>
                <w:rFonts w:ascii="ويبين الشكل السابق Simplified A" w:hAnsi="ويبين الشكل السابق Simplified A" w:cs="Simplified Arabic"/>
                <w:b/>
                <w:bCs/>
                <w:i/>
                <w:sz w:val="36"/>
                <w:szCs w:val="36"/>
                <w:highlight w:val="yellow"/>
                <w:rtl/>
                <w:lang w:bidi="ar-SY"/>
              </w:rPr>
            </w:pPr>
            <w:r>
              <w:rPr>
                <w:rFonts w:ascii="ويبين الشكل السابق Simplified A" w:hAnsi="ويبين الشكل السابق Simplified A" w:cs="Simplified Arabic" w:hint="cs"/>
                <w:i/>
                <w:sz w:val="28"/>
                <w:szCs w:val="28"/>
                <w:rtl/>
                <w:lang w:bidi="ar-SY"/>
              </w:rPr>
              <w:t>12</w:t>
            </w:r>
          </w:p>
        </w:tc>
      </w:tr>
    </w:tbl>
    <w:p w:rsidR="00E52640" w:rsidRDefault="00E52640" w:rsidP="00222F70">
      <w:pPr>
        <w:jc w:val="both"/>
        <w:rPr>
          <w:rFonts w:ascii="ويبين الشكل السابق Simplified A" w:hAnsi="ويبين الشكل السابق Simplified A" w:cs="Simplified Arabic"/>
          <w:b/>
          <w:bCs/>
          <w:i/>
          <w:sz w:val="36"/>
          <w:szCs w:val="36"/>
          <w:highlight w:val="yellow"/>
          <w:rtl/>
          <w:lang w:bidi="ar-SY"/>
        </w:rPr>
      </w:pPr>
    </w:p>
    <w:p w:rsidR="00625D4B" w:rsidRPr="00625D4B" w:rsidRDefault="00625D4B" w:rsidP="00222F70">
      <w:pPr>
        <w:jc w:val="both"/>
        <w:rPr>
          <w:rFonts w:ascii="ويبين الشكل السابق Simplified A" w:hAnsi="ويبين الشكل السابق Simplified A" w:cs="Simplified Arabic"/>
          <w:b/>
          <w:bCs/>
          <w:i/>
          <w:sz w:val="36"/>
          <w:szCs w:val="36"/>
          <w:rtl/>
          <w:lang w:bidi="ar-SY"/>
        </w:rPr>
      </w:pPr>
      <w:r w:rsidRPr="00625D4B">
        <w:rPr>
          <w:rFonts w:ascii="ويبين الشكل السابق Simplified A" w:hAnsi="ويبين الشكل السابق Simplified A" w:cs="Simplified Arabic" w:hint="cs"/>
          <w:b/>
          <w:bCs/>
          <w:i/>
          <w:sz w:val="36"/>
          <w:szCs w:val="36"/>
          <w:highlight w:val="yellow"/>
          <w:rtl/>
          <w:lang w:bidi="ar-SY"/>
        </w:rPr>
        <w:t>الفهرس</w:t>
      </w:r>
    </w:p>
    <w:tbl>
      <w:tblPr>
        <w:tblStyle w:val="TableGrid"/>
        <w:bidiVisual/>
        <w:tblW w:w="8438" w:type="dxa"/>
        <w:tblLook w:val="04A0" w:firstRow="1" w:lastRow="0" w:firstColumn="1" w:lastColumn="0" w:noHBand="0" w:noVBand="1"/>
      </w:tblPr>
      <w:tblGrid>
        <w:gridCol w:w="1917"/>
        <w:gridCol w:w="5609"/>
        <w:gridCol w:w="912"/>
      </w:tblGrid>
      <w:tr w:rsidR="005174FD" w:rsidTr="002C024E">
        <w:tc>
          <w:tcPr>
            <w:tcW w:w="7526" w:type="dxa"/>
            <w:gridSpan w:val="2"/>
            <w:shd w:val="clear" w:color="auto" w:fill="FF4A01"/>
          </w:tcPr>
          <w:p w:rsidR="005174FD" w:rsidRPr="005174FD" w:rsidRDefault="005174FD" w:rsidP="00222F70">
            <w:pPr>
              <w:jc w:val="both"/>
              <w:rPr>
                <w:rFonts w:ascii="ويبين الشكل السابق Simplified A" w:hAnsi="ويبين الشكل السابق Simplified A" w:cs="Simplified Arabic"/>
                <w:b/>
                <w:bCs/>
                <w:i/>
                <w:sz w:val="28"/>
                <w:szCs w:val="28"/>
                <w:rtl/>
                <w:lang w:bidi="ar-SY"/>
              </w:rPr>
            </w:pPr>
            <w:r>
              <w:rPr>
                <w:rFonts w:ascii="ويبين الشكل السابق Simplified A" w:hAnsi="ويبين الشكل السابق Simplified A" w:cs="Simplified Arabic" w:hint="cs"/>
                <w:b/>
                <w:bCs/>
                <w:i/>
                <w:sz w:val="28"/>
                <w:szCs w:val="28"/>
                <w:rtl/>
                <w:lang w:bidi="ar-SY"/>
              </w:rPr>
              <w:t>الموضوع</w:t>
            </w:r>
          </w:p>
        </w:tc>
        <w:tc>
          <w:tcPr>
            <w:tcW w:w="912" w:type="dxa"/>
            <w:shd w:val="clear" w:color="auto" w:fill="FF4A01"/>
          </w:tcPr>
          <w:p w:rsidR="005174FD" w:rsidRPr="00584EDF" w:rsidRDefault="00584EDF" w:rsidP="00222F70">
            <w:pPr>
              <w:jc w:val="both"/>
              <w:rPr>
                <w:rFonts w:ascii="ويبين الشكل السابق Simplified A" w:hAnsi="ويبين الشكل السابق Simplified A" w:cs="Simplified Arabic"/>
                <w:b/>
                <w:bCs/>
                <w:i/>
                <w:sz w:val="28"/>
                <w:szCs w:val="28"/>
                <w:rtl/>
                <w:lang w:bidi="ar-SY"/>
              </w:rPr>
            </w:pPr>
            <w:r>
              <w:rPr>
                <w:rFonts w:ascii="ويبين الشكل السابق Simplified A" w:hAnsi="ويبين الشكل السابق Simplified A" w:cs="Simplified Arabic" w:hint="cs"/>
                <w:b/>
                <w:bCs/>
                <w:i/>
                <w:sz w:val="28"/>
                <w:szCs w:val="28"/>
                <w:rtl/>
                <w:lang w:bidi="ar-SY"/>
              </w:rPr>
              <w:t>الصفحة</w:t>
            </w:r>
          </w:p>
        </w:tc>
      </w:tr>
      <w:tr w:rsidR="00584EDF" w:rsidTr="002C024E">
        <w:tc>
          <w:tcPr>
            <w:tcW w:w="7526" w:type="dxa"/>
            <w:gridSpan w:val="2"/>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إشكالية البحث</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w:t>
            </w:r>
          </w:p>
        </w:tc>
      </w:tr>
      <w:tr w:rsidR="00584EDF" w:rsidTr="002C024E">
        <w:tc>
          <w:tcPr>
            <w:tcW w:w="7526" w:type="dxa"/>
            <w:gridSpan w:val="2"/>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المقدمة</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w:t>
            </w:r>
          </w:p>
        </w:tc>
      </w:tr>
      <w:tr w:rsidR="00584EDF" w:rsidTr="002C024E">
        <w:tc>
          <w:tcPr>
            <w:tcW w:w="1917" w:type="dxa"/>
            <w:vMerge w:val="restart"/>
            <w:shd w:val="clear" w:color="auto" w:fill="808080" w:themeFill="background1" w:themeFillShade="80"/>
          </w:tcPr>
          <w:p w:rsidR="00584EDF" w:rsidRPr="00584EDF" w:rsidRDefault="00584EDF" w:rsidP="00222F70">
            <w:pPr>
              <w:jc w:val="both"/>
              <w:rPr>
                <w:rFonts w:ascii="ويبين الشكل السابق Simplified A" w:hAnsi="ويبين الشكل السابق Simplified A" w:cs="Simplified Arabic"/>
                <w:i/>
                <w:sz w:val="72"/>
                <w:szCs w:val="72"/>
                <w:rtl/>
                <w:lang w:bidi="ar-SY"/>
              </w:rPr>
            </w:pPr>
            <w:r w:rsidRPr="00584EDF">
              <w:rPr>
                <w:rFonts w:ascii="ويبين الشكل السابق Simplified A" w:hAnsi="ويبين الشكل السابق Simplified A" w:cs="Simplified Arabic" w:hint="cs"/>
                <w:i/>
                <w:sz w:val="72"/>
                <w:szCs w:val="72"/>
                <w:rtl/>
                <w:lang w:bidi="ar-SY"/>
              </w:rPr>
              <w:t>الباب الأول</w:t>
            </w:r>
          </w:p>
        </w:tc>
        <w:tc>
          <w:tcPr>
            <w:tcW w:w="5609" w:type="dxa"/>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عوامل القوة العضلية</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w:t>
            </w:r>
          </w:p>
        </w:tc>
      </w:tr>
      <w:tr w:rsidR="00584EDF" w:rsidTr="002C024E">
        <w:tc>
          <w:tcPr>
            <w:tcW w:w="1917" w:type="dxa"/>
            <w:vMerge/>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النظم الاستقلابية العضلية</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4</w:t>
            </w:r>
          </w:p>
        </w:tc>
      </w:tr>
      <w:tr w:rsidR="00584EDF" w:rsidTr="002C024E">
        <w:tc>
          <w:tcPr>
            <w:tcW w:w="1917" w:type="dxa"/>
            <w:vMerge/>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شفاء أنظمة الاستقلاب العضلي</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8</w:t>
            </w:r>
          </w:p>
        </w:tc>
      </w:tr>
      <w:tr w:rsidR="00584EDF" w:rsidTr="002C024E">
        <w:tc>
          <w:tcPr>
            <w:tcW w:w="1917" w:type="dxa"/>
            <w:vMerge/>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المغذيات التي تستعمل أثناء النشاط العضلي</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10</w:t>
            </w:r>
          </w:p>
        </w:tc>
      </w:tr>
      <w:tr w:rsidR="00584EDF" w:rsidTr="002C024E">
        <w:tc>
          <w:tcPr>
            <w:tcW w:w="1917" w:type="dxa"/>
            <w:vMerge/>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808080" w:themeFill="background1" w:themeFillShade="80"/>
          </w:tcPr>
          <w:p w:rsid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تأثير التدريب الرياضي على العضلات وعلى الأداء العضلي</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11</w:t>
            </w:r>
          </w:p>
        </w:tc>
      </w:tr>
      <w:tr w:rsidR="00584EDF" w:rsidTr="002C024E">
        <w:tc>
          <w:tcPr>
            <w:tcW w:w="1917" w:type="dxa"/>
            <w:vMerge w:val="restart"/>
            <w:shd w:val="clear" w:color="auto" w:fill="1F4E79" w:themeFill="accent1" w:themeFillShade="80"/>
          </w:tcPr>
          <w:p w:rsidR="00584EDF" w:rsidRPr="00584EDF" w:rsidRDefault="00584EDF" w:rsidP="00222F70">
            <w:pPr>
              <w:jc w:val="both"/>
              <w:rPr>
                <w:rFonts w:ascii="ويبين الشكل السابق Simplified A" w:hAnsi="ويبين الشكل السابق Simplified A" w:cs="Simplified Arabic"/>
                <w:i/>
                <w:sz w:val="80"/>
                <w:szCs w:val="80"/>
                <w:rtl/>
                <w:lang w:bidi="ar-SY"/>
              </w:rPr>
            </w:pPr>
            <w:r w:rsidRPr="00584EDF">
              <w:rPr>
                <w:rFonts w:ascii="ويبين الشكل السابق Simplified A" w:hAnsi="ويبين الشكل السابق Simplified A" w:cs="Simplified Arabic" w:hint="cs"/>
                <w:i/>
                <w:sz w:val="80"/>
                <w:szCs w:val="80"/>
                <w:rtl/>
                <w:lang w:bidi="ar-SY"/>
              </w:rPr>
              <w:t>الباب الثاني</w:t>
            </w:r>
          </w:p>
        </w:tc>
        <w:tc>
          <w:tcPr>
            <w:tcW w:w="5609" w:type="dxa"/>
            <w:shd w:val="clear" w:color="auto" w:fill="1F4E79" w:themeFill="accent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التنفس أثناء التمارين</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12</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808080" w:themeFill="background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غازات الدم أثناء التمارين</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14</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تأثير التدخين على التهوية الرئوية في التمارين</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15</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808080" w:themeFill="background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حرارة الحسم أثناء التمارين</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16</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سوائل الجسم وأملاحه أثناء التمارين</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17</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808080" w:themeFill="background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الرياضيون والأدوية</w:t>
            </w:r>
          </w:p>
        </w:tc>
        <w:tc>
          <w:tcPr>
            <w:tcW w:w="912" w:type="dxa"/>
            <w:shd w:val="clear" w:color="auto" w:fill="808080" w:themeFill="background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18</w:t>
            </w:r>
          </w:p>
        </w:tc>
      </w:tr>
      <w:tr w:rsidR="00584EDF" w:rsidTr="002C024E">
        <w:tc>
          <w:tcPr>
            <w:tcW w:w="1917" w:type="dxa"/>
            <w:vMerge/>
            <w:shd w:val="clear" w:color="auto" w:fill="1F4E79" w:themeFill="accent1" w:themeFillShade="80"/>
          </w:tcPr>
          <w:p w:rsidR="00584EDF" w:rsidRDefault="00584EDF"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584EDF" w:rsidRPr="00584EDF" w:rsidRDefault="00584EDF" w:rsidP="00222F70">
            <w:pPr>
              <w:jc w:val="both"/>
              <w:rPr>
                <w:rFonts w:ascii="ويبين الشكل السابق Simplified A" w:hAnsi="ويبين الشكل السابق Simplified A" w:cs="Simplified Arabic"/>
                <w:i/>
                <w:sz w:val="28"/>
                <w:szCs w:val="28"/>
                <w:rtl/>
              </w:rPr>
            </w:pPr>
            <w:r w:rsidRPr="00584EDF">
              <w:rPr>
                <w:rFonts w:ascii="ويبين الشكل السابق Simplified A" w:hAnsi="ويبين الشكل السابق Simplified A" w:cs="Simplified Arabic"/>
                <w:i/>
                <w:sz w:val="28"/>
                <w:szCs w:val="28"/>
                <w:rtl/>
              </w:rPr>
              <w:t>اللياقة الجسدية تطيل العمر</w:t>
            </w:r>
          </w:p>
        </w:tc>
        <w:tc>
          <w:tcPr>
            <w:tcW w:w="912" w:type="dxa"/>
            <w:shd w:val="clear" w:color="auto" w:fill="1F4E79" w:themeFill="accent1" w:themeFillShade="80"/>
          </w:tcPr>
          <w:p w:rsidR="00584EDF" w:rsidRDefault="00584EDF"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18</w:t>
            </w:r>
          </w:p>
        </w:tc>
      </w:tr>
      <w:tr w:rsidR="00AC3A3D" w:rsidTr="002C024E">
        <w:tc>
          <w:tcPr>
            <w:tcW w:w="1917" w:type="dxa"/>
            <w:vMerge w:val="restart"/>
            <w:shd w:val="clear" w:color="auto" w:fill="808080" w:themeFill="background1" w:themeFillShade="80"/>
          </w:tcPr>
          <w:p w:rsidR="00AC3A3D" w:rsidRPr="00AC3A3D" w:rsidRDefault="00AC3A3D" w:rsidP="00222F70">
            <w:pPr>
              <w:jc w:val="both"/>
              <w:rPr>
                <w:rFonts w:ascii="ويبين الشكل السابق Simplified A" w:hAnsi="ويبين الشكل السابق Simplified A" w:cs="Simplified Arabic"/>
                <w:i/>
                <w:sz w:val="44"/>
                <w:szCs w:val="44"/>
                <w:rtl/>
                <w:lang w:bidi="ar-SY"/>
              </w:rPr>
            </w:pPr>
            <w:r w:rsidRPr="00AC3A3D">
              <w:rPr>
                <w:rFonts w:ascii="ويبين الشكل السابق Simplified A" w:hAnsi="ويبين الشكل السابق Simplified A" w:cs="Simplified Arabic" w:hint="cs"/>
                <w:i/>
                <w:sz w:val="44"/>
                <w:szCs w:val="44"/>
                <w:rtl/>
                <w:lang w:bidi="ar-SY"/>
              </w:rPr>
              <w:t>الباب الثالث</w:t>
            </w:r>
          </w:p>
        </w:tc>
        <w:tc>
          <w:tcPr>
            <w:tcW w:w="5609" w:type="dxa"/>
            <w:shd w:val="clear" w:color="auto" w:fill="808080" w:themeFill="background1" w:themeFillShade="80"/>
          </w:tcPr>
          <w:p w:rsidR="00AC3A3D" w:rsidRPr="00584EDF" w:rsidRDefault="00AC3A3D" w:rsidP="00222F70">
            <w:pPr>
              <w:jc w:val="both"/>
              <w:rPr>
                <w:rFonts w:ascii="ويبين الشكل السابق Simplified A" w:hAnsi="ويبين الشكل السابق Simplified A" w:cs="Simplified Arabic"/>
                <w:i/>
                <w:sz w:val="28"/>
                <w:szCs w:val="28"/>
                <w:rtl/>
              </w:rPr>
            </w:pPr>
            <w:r w:rsidRPr="00AC3A3D">
              <w:rPr>
                <w:rFonts w:ascii="ويبين الشكل السابق Simplified A" w:hAnsi="ويبين الشكل السابق Simplified A" w:cs="Simplified Arabic"/>
                <w:i/>
                <w:sz w:val="28"/>
                <w:szCs w:val="28"/>
                <w:rtl/>
              </w:rPr>
              <w:t>كيف تزيد من سرعتك</w:t>
            </w:r>
          </w:p>
        </w:tc>
        <w:tc>
          <w:tcPr>
            <w:tcW w:w="912" w:type="dxa"/>
            <w:shd w:val="clear" w:color="auto" w:fill="808080" w:themeFill="background1" w:themeFillShade="80"/>
          </w:tcPr>
          <w:p w:rsidR="00AC3A3D" w:rsidRDefault="00AC3A3D"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19</w:t>
            </w:r>
          </w:p>
        </w:tc>
      </w:tr>
      <w:tr w:rsidR="00AC3A3D" w:rsidTr="002C024E">
        <w:tc>
          <w:tcPr>
            <w:tcW w:w="1917" w:type="dxa"/>
            <w:vMerge/>
            <w:shd w:val="clear" w:color="auto" w:fill="808080" w:themeFill="background1" w:themeFillShade="80"/>
          </w:tcPr>
          <w:p w:rsidR="00AC3A3D" w:rsidRDefault="00AC3A3D" w:rsidP="00222F70">
            <w:pPr>
              <w:jc w:val="both"/>
              <w:rPr>
                <w:rFonts w:ascii="ويبين الشكل السابق Simplified A" w:hAnsi="ويبين الشكل السابق Simplified A" w:cs="Simplified Arabic"/>
                <w:i/>
                <w:sz w:val="28"/>
                <w:szCs w:val="28"/>
                <w:rtl/>
                <w:lang w:bidi="ar-SY"/>
              </w:rPr>
            </w:pPr>
          </w:p>
        </w:tc>
        <w:tc>
          <w:tcPr>
            <w:tcW w:w="5609" w:type="dxa"/>
            <w:shd w:val="clear" w:color="auto" w:fill="1F4E79" w:themeFill="accent1" w:themeFillShade="80"/>
          </w:tcPr>
          <w:p w:rsidR="00AC3A3D" w:rsidRPr="00584EDF" w:rsidRDefault="00AC3A3D" w:rsidP="00222F70">
            <w:pPr>
              <w:jc w:val="both"/>
              <w:rPr>
                <w:rFonts w:ascii="ويبين الشكل السابق Simplified A" w:hAnsi="ويبين الشكل السابق Simplified A" w:cs="Simplified Arabic"/>
                <w:i/>
                <w:sz w:val="28"/>
                <w:szCs w:val="28"/>
                <w:rtl/>
              </w:rPr>
            </w:pPr>
            <w:r w:rsidRPr="00AC3A3D">
              <w:rPr>
                <w:rFonts w:ascii="ويبين الشكل السابق Simplified A" w:hAnsi="ويبين الشكل السابق Simplified A" w:cs="Simplified Arabic"/>
                <w:i/>
                <w:sz w:val="28"/>
                <w:szCs w:val="28"/>
                <w:rtl/>
              </w:rPr>
              <w:t>كيف تزيد قوتك العضلية</w:t>
            </w:r>
          </w:p>
        </w:tc>
        <w:tc>
          <w:tcPr>
            <w:tcW w:w="912" w:type="dxa"/>
            <w:shd w:val="clear" w:color="auto" w:fill="1F4E79" w:themeFill="accent1" w:themeFillShade="80"/>
          </w:tcPr>
          <w:p w:rsidR="00AC3A3D" w:rsidRDefault="00AC3A3D"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20</w:t>
            </w:r>
          </w:p>
        </w:tc>
      </w:tr>
      <w:tr w:rsidR="00AC3A3D" w:rsidTr="002C024E">
        <w:tc>
          <w:tcPr>
            <w:tcW w:w="7526" w:type="dxa"/>
            <w:gridSpan w:val="2"/>
            <w:shd w:val="clear" w:color="auto" w:fill="808080" w:themeFill="background1" w:themeFillShade="80"/>
          </w:tcPr>
          <w:p w:rsidR="00AC3A3D" w:rsidRPr="00584EDF" w:rsidRDefault="00AC3A3D"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الخاتمة</w:t>
            </w:r>
          </w:p>
        </w:tc>
        <w:tc>
          <w:tcPr>
            <w:tcW w:w="912" w:type="dxa"/>
            <w:shd w:val="clear" w:color="auto" w:fill="808080" w:themeFill="background1" w:themeFillShade="80"/>
          </w:tcPr>
          <w:p w:rsidR="00AC3A3D" w:rsidRDefault="00E52640"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22</w:t>
            </w:r>
          </w:p>
        </w:tc>
      </w:tr>
      <w:tr w:rsidR="00AC3A3D" w:rsidTr="002C024E">
        <w:tc>
          <w:tcPr>
            <w:tcW w:w="7526" w:type="dxa"/>
            <w:gridSpan w:val="2"/>
            <w:shd w:val="clear" w:color="auto" w:fill="1F4E79" w:themeFill="accent1" w:themeFillShade="80"/>
          </w:tcPr>
          <w:p w:rsidR="00AC3A3D" w:rsidRPr="00584EDF" w:rsidRDefault="00AC3A3D"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المراجع</w:t>
            </w:r>
          </w:p>
        </w:tc>
        <w:tc>
          <w:tcPr>
            <w:tcW w:w="912" w:type="dxa"/>
            <w:shd w:val="clear" w:color="auto" w:fill="1F4E79" w:themeFill="accent1" w:themeFillShade="80"/>
          </w:tcPr>
          <w:p w:rsidR="00AC3A3D" w:rsidRDefault="00E52640" w:rsidP="00381D03">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22</w:t>
            </w:r>
          </w:p>
        </w:tc>
      </w:tr>
      <w:tr w:rsidR="00AC3A3D" w:rsidTr="002C024E">
        <w:tc>
          <w:tcPr>
            <w:tcW w:w="7526" w:type="dxa"/>
            <w:gridSpan w:val="2"/>
            <w:shd w:val="clear" w:color="auto" w:fill="808080" w:themeFill="background1" w:themeFillShade="80"/>
          </w:tcPr>
          <w:p w:rsidR="00AC3A3D" w:rsidRPr="00584EDF" w:rsidRDefault="00AC3A3D" w:rsidP="00A423DC">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 xml:space="preserve">فهرس </w:t>
            </w:r>
            <w:r w:rsidR="00A423DC">
              <w:rPr>
                <w:rFonts w:ascii="ويبين الشكل السابق Simplified A" w:hAnsi="ويبين الشكل السابق Simplified A" w:cs="Simplified Arabic" w:hint="cs"/>
                <w:i/>
                <w:sz w:val="28"/>
                <w:szCs w:val="28"/>
                <w:rtl/>
              </w:rPr>
              <w:t>الأشكال</w:t>
            </w:r>
          </w:p>
        </w:tc>
        <w:tc>
          <w:tcPr>
            <w:tcW w:w="912" w:type="dxa"/>
            <w:shd w:val="clear" w:color="auto" w:fill="808080" w:themeFill="background1" w:themeFillShade="80"/>
          </w:tcPr>
          <w:p w:rsidR="00AC3A3D" w:rsidRDefault="00381D03" w:rsidP="00A423DC">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19</w:t>
            </w:r>
          </w:p>
        </w:tc>
      </w:tr>
      <w:tr w:rsidR="00AC3A3D" w:rsidTr="002C024E">
        <w:tc>
          <w:tcPr>
            <w:tcW w:w="7526" w:type="dxa"/>
            <w:gridSpan w:val="2"/>
            <w:shd w:val="clear" w:color="auto" w:fill="1F4E79" w:themeFill="accent1" w:themeFillShade="80"/>
          </w:tcPr>
          <w:p w:rsidR="00AC3A3D" w:rsidRPr="00584EDF" w:rsidRDefault="00AC3A3D" w:rsidP="00222F70">
            <w:pPr>
              <w:jc w:val="both"/>
              <w:rPr>
                <w:rFonts w:ascii="ويبين الشكل السابق Simplified A" w:hAnsi="ويبين الشكل السابق Simplified A" w:cs="Simplified Arabic"/>
                <w:i/>
                <w:sz w:val="28"/>
                <w:szCs w:val="28"/>
                <w:rtl/>
              </w:rPr>
            </w:pPr>
            <w:r>
              <w:rPr>
                <w:rFonts w:ascii="ويبين الشكل السابق Simplified A" w:hAnsi="ويبين الشكل السابق Simplified A" w:cs="Simplified Arabic" w:hint="cs"/>
                <w:i/>
                <w:sz w:val="28"/>
                <w:szCs w:val="28"/>
                <w:rtl/>
              </w:rPr>
              <w:t>الفهرس</w:t>
            </w:r>
          </w:p>
        </w:tc>
        <w:tc>
          <w:tcPr>
            <w:tcW w:w="912" w:type="dxa"/>
            <w:shd w:val="clear" w:color="auto" w:fill="1F4E79" w:themeFill="accent1" w:themeFillShade="80"/>
          </w:tcPr>
          <w:p w:rsidR="00AC3A3D" w:rsidRDefault="00381D03" w:rsidP="00A423DC">
            <w:pPr>
              <w:jc w:val="center"/>
              <w:rPr>
                <w:rFonts w:ascii="ويبين الشكل السابق Simplified A" w:hAnsi="ويبين الشكل السابق Simplified A" w:cs="Simplified Arabic"/>
                <w:i/>
                <w:sz w:val="28"/>
                <w:szCs w:val="28"/>
                <w:rtl/>
                <w:lang w:bidi="ar-SY"/>
              </w:rPr>
            </w:pPr>
            <w:r>
              <w:rPr>
                <w:rFonts w:ascii="ويبين الشكل السابق Simplified A" w:hAnsi="ويبين الشكل السابق Simplified A" w:cs="Simplified Arabic" w:hint="cs"/>
                <w:i/>
                <w:sz w:val="28"/>
                <w:szCs w:val="28"/>
                <w:rtl/>
                <w:lang w:bidi="ar-SY"/>
              </w:rPr>
              <w:t>19</w:t>
            </w:r>
          </w:p>
        </w:tc>
      </w:tr>
    </w:tbl>
    <w:p w:rsidR="002C2488" w:rsidRPr="0098172A" w:rsidRDefault="002C2488" w:rsidP="00222F70">
      <w:pPr>
        <w:jc w:val="both"/>
        <w:rPr>
          <w:rFonts w:ascii="ويبين الشكل السابق Simplified A" w:hAnsi="ويبين الشكل السابق Simplified A" w:cs="Simplified Arabic"/>
          <w:i/>
          <w:sz w:val="28"/>
          <w:szCs w:val="28"/>
          <w:rtl/>
          <w:lang w:bidi="ar-SY"/>
        </w:rPr>
      </w:pPr>
    </w:p>
    <w:p w:rsidR="005F7950" w:rsidRPr="005E1C4F" w:rsidRDefault="005F7950" w:rsidP="00222F70">
      <w:pPr>
        <w:jc w:val="both"/>
        <w:rPr>
          <w:rFonts w:ascii="ويبين الشكل السابق Simplified A" w:hAnsi="ويبين الشكل السابق Simplified A" w:cs="Simplified Arabic"/>
          <w:b/>
          <w:bCs/>
          <w:i/>
          <w:sz w:val="28"/>
          <w:szCs w:val="28"/>
          <w:rtl/>
          <w:lang w:bidi="ar-SY"/>
        </w:rPr>
      </w:pPr>
      <w:r>
        <w:rPr>
          <w:rFonts w:ascii="ويبين الشكل السابق Simplified A" w:hAnsi="ويبين الشكل السابق Simplified A" w:cs="Simplified Arabic" w:hint="cs"/>
          <w:i/>
          <w:sz w:val="28"/>
          <w:szCs w:val="28"/>
          <w:rtl/>
          <w:lang w:bidi="ar-SY"/>
        </w:rPr>
        <w:t xml:space="preserve"> </w:t>
      </w: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871A6C" w:rsidRDefault="00871A6C" w:rsidP="00222F70">
      <w:pPr>
        <w:jc w:val="both"/>
        <w:rPr>
          <w:rFonts w:asciiTheme="minorBidi" w:hAnsiTheme="minorBidi"/>
          <w:i/>
          <w:rtl/>
          <w:lang w:bidi="ar-SY"/>
        </w:rPr>
      </w:pPr>
    </w:p>
    <w:p w:rsidR="004F071F" w:rsidRPr="004F071F" w:rsidRDefault="00871A6C" w:rsidP="00222F70">
      <w:pPr>
        <w:jc w:val="both"/>
        <w:rPr>
          <w:rFonts w:asciiTheme="minorBidi" w:hAnsiTheme="minorBidi"/>
          <w:i/>
          <w:rtl/>
          <w:lang w:bidi="ar-SY"/>
        </w:rPr>
      </w:pPr>
      <w:r>
        <w:rPr>
          <w:rFonts w:asciiTheme="minorBidi" w:hAnsiTheme="minorBidi" w:hint="cs"/>
          <w:i/>
          <w:rtl/>
          <w:lang w:bidi="ar-SY"/>
        </w:rPr>
        <w:t xml:space="preserve"> </w:t>
      </w:r>
    </w:p>
    <w:p w:rsidR="004F071F" w:rsidRPr="00603979" w:rsidRDefault="004F071F" w:rsidP="00222F70">
      <w:pPr>
        <w:jc w:val="both"/>
        <w:rPr>
          <w:rFonts w:asciiTheme="minorBidi" w:hAnsiTheme="minorBidi"/>
          <w:i/>
          <w:rtl/>
          <w:lang w:bidi="ar-SY"/>
        </w:rPr>
      </w:pPr>
    </w:p>
    <w:p w:rsidR="00E1278A" w:rsidRPr="00E1278A" w:rsidRDefault="002768A3" w:rsidP="00222F70">
      <w:pPr>
        <w:jc w:val="both"/>
        <w:rPr>
          <w:rFonts w:asciiTheme="minorBidi" w:hAnsiTheme="minorBidi"/>
          <w:i/>
          <w:rtl/>
          <w:lang w:bidi="ar-SY"/>
        </w:rPr>
      </w:pPr>
      <w:r>
        <w:rPr>
          <w:rFonts w:asciiTheme="minorBidi" w:hAnsiTheme="minorBidi" w:hint="cs"/>
          <w:i/>
          <w:rtl/>
          <w:lang w:bidi="ar-SY"/>
        </w:rPr>
        <w:t xml:space="preserve">   </w:t>
      </w:r>
      <w:r w:rsidR="00DC6B18">
        <w:rPr>
          <w:rFonts w:asciiTheme="minorBidi" w:hAnsiTheme="minorBidi" w:hint="cs"/>
          <w:i/>
          <w:rtl/>
          <w:lang w:bidi="ar-SY"/>
        </w:rPr>
        <w:t xml:space="preserve"> </w:t>
      </w:r>
    </w:p>
    <w:sectPr w:rsidR="00E1278A" w:rsidRPr="00E1278A" w:rsidSect="00222F7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67" w:rsidRDefault="009B1167" w:rsidP="00A7420C">
      <w:pPr>
        <w:spacing w:after="0" w:line="240" w:lineRule="auto"/>
      </w:pPr>
      <w:r>
        <w:separator/>
      </w:r>
    </w:p>
  </w:endnote>
  <w:endnote w:type="continuationSeparator" w:id="0">
    <w:p w:rsidR="009B1167" w:rsidRDefault="009B1167" w:rsidP="00A7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DecoType Thuluth">
    <w:altName w:val="Times New Roman"/>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ويبين الشكل السابق Simplified 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67" w:rsidRDefault="009B1167" w:rsidP="00A7420C">
      <w:pPr>
        <w:spacing w:after="0" w:line="240" w:lineRule="auto"/>
      </w:pPr>
      <w:r>
        <w:separator/>
      </w:r>
    </w:p>
  </w:footnote>
  <w:footnote w:type="continuationSeparator" w:id="0">
    <w:p w:rsidR="009B1167" w:rsidRDefault="009B1167" w:rsidP="00A7420C">
      <w:pPr>
        <w:spacing w:after="0" w:line="240" w:lineRule="auto"/>
      </w:pPr>
      <w:r>
        <w:continuationSeparator/>
      </w:r>
    </w:p>
  </w:footnote>
  <w:footnote w:id="1">
    <w:p w:rsidR="009158B8" w:rsidRPr="009158B8" w:rsidRDefault="009158B8" w:rsidP="009158B8">
      <w:pPr>
        <w:ind w:left="360"/>
        <w:jc w:val="both"/>
        <w:rPr>
          <w:rFonts w:ascii="Simplified Arabic" w:hAnsi="Simplified Arabic" w:cs="Simplified Arabic"/>
          <w:sz w:val="18"/>
          <w:szCs w:val="18"/>
          <w:rtl/>
        </w:rPr>
      </w:pPr>
      <w:r>
        <w:rPr>
          <w:rStyle w:val="FootnoteReference"/>
        </w:rPr>
        <w:footnoteRef/>
      </w:r>
      <w:r>
        <w:rPr>
          <w:rtl/>
        </w:rPr>
        <w:t xml:space="preserve"> </w:t>
      </w:r>
      <w:r w:rsidRPr="009158B8">
        <w:rPr>
          <w:rFonts w:ascii="Simplified Arabic" w:hAnsi="Simplified Arabic" w:cs="Simplified Arabic"/>
          <w:sz w:val="18"/>
          <w:szCs w:val="18"/>
          <w:lang w:bidi="ar-SY"/>
        </w:rPr>
        <w:t>Chapman, M.W, and Madison, M: Operative orthopedics, Philadelphia, J.B</w:t>
      </w:r>
      <w:r w:rsidRPr="009158B8">
        <w:rPr>
          <w:rFonts w:ascii="Simplified Arabic" w:hAnsi="Simplified Arabic" w:cs="Simplified Arabic"/>
          <w:sz w:val="18"/>
          <w:szCs w:val="18"/>
        </w:rPr>
        <w:t>. Lippincott, 1993.</w:t>
      </w:r>
    </w:p>
  </w:footnote>
  <w:footnote w:id="2">
    <w:p w:rsidR="009158B8" w:rsidRPr="009158B8" w:rsidRDefault="009158B8" w:rsidP="009158B8">
      <w:pPr>
        <w:pStyle w:val="FootnoteText"/>
        <w:ind w:left="401"/>
        <w:rPr>
          <w:lang w:bidi="ar-SY"/>
        </w:rPr>
      </w:pPr>
      <w:r>
        <w:rPr>
          <w:rStyle w:val="FootnoteReference"/>
        </w:rPr>
        <w:footnoteRef/>
      </w:r>
      <w:r>
        <w:rPr>
          <w:rtl/>
        </w:rPr>
        <w:t xml:space="preserve"> </w:t>
      </w:r>
      <w:r w:rsidRPr="009158B8">
        <w:rPr>
          <w:rFonts w:ascii="Simplified Arabic" w:hAnsi="Simplified Arabic" w:cs="Simplified Arabic"/>
          <w:sz w:val="18"/>
          <w:szCs w:val="18"/>
          <w:lang w:bidi="ar-SY"/>
        </w:rPr>
        <w:t>Chapman, M.W, and Madison, M: Operative orthopedics, Philadelphia, J.B</w:t>
      </w:r>
      <w:r w:rsidRPr="009158B8">
        <w:rPr>
          <w:rFonts w:ascii="Simplified Arabic" w:hAnsi="Simplified Arabic" w:cs="Simplified Arabic"/>
          <w:sz w:val="18"/>
          <w:szCs w:val="18"/>
        </w:rPr>
        <w:t>. Lippincott, 1993</w:t>
      </w:r>
      <w:r>
        <w:rPr>
          <w:lang w:bidi="ar-SY"/>
        </w:rPr>
        <w:t>.</w:t>
      </w:r>
    </w:p>
  </w:footnote>
  <w:footnote w:id="3">
    <w:p w:rsidR="009158B8" w:rsidRPr="009158B8" w:rsidRDefault="009158B8" w:rsidP="009158B8">
      <w:pPr>
        <w:ind w:left="360"/>
        <w:jc w:val="both"/>
        <w:rPr>
          <w:rFonts w:ascii="Simplified Arabic" w:hAnsi="Simplified Arabic" w:cs="Simplified Arabic"/>
          <w:sz w:val="18"/>
          <w:szCs w:val="18"/>
        </w:rPr>
      </w:pPr>
      <w:r>
        <w:rPr>
          <w:rStyle w:val="FootnoteReference"/>
        </w:rPr>
        <w:footnoteRef/>
      </w:r>
      <w:r>
        <w:rPr>
          <w:rtl/>
        </w:rPr>
        <w:t xml:space="preserve"> </w:t>
      </w:r>
      <w:r w:rsidRPr="009158B8">
        <w:rPr>
          <w:rFonts w:ascii="Simplified Arabic" w:hAnsi="Simplified Arabic" w:cs="Simplified Arabic"/>
          <w:sz w:val="18"/>
          <w:szCs w:val="18"/>
        </w:rPr>
        <w:t>Australian sports medicine foundation: the textbox of sports Nutrition Hightstown, NJ, McGraw-Hill, 1994.</w:t>
      </w:r>
    </w:p>
    <w:p w:rsidR="009158B8" w:rsidRPr="009158B8" w:rsidRDefault="009158B8">
      <w:pPr>
        <w:pStyle w:val="FootnoteText"/>
        <w:rPr>
          <w:rtl/>
          <w:lang w:bidi="ar-SY"/>
        </w:rPr>
      </w:pPr>
    </w:p>
  </w:footnote>
  <w:footnote w:id="4">
    <w:p w:rsidR="009158B8" w:rsidRPr="009158B8" w:rsidRDefault="009158B8" w:rsidP="009158B8">
      <w:pPr>
        <w:ind w:left="360"/>
        <w:jc w:val="both"/>
        <w:rPr>
          <w:rFonts w:ascii="Simplified Arabic" w:hAnsi="Simplified Arabic" w:cs="Simplified Arabic"/>
          <w:sz w:val="18"/>
          <w:szCs w:val="18"/>
        </w:rPr>
      </w:pPr>
      <w:r>
        <w:rPr>
          <w:rStyle w:val="FootnoteReference"/>
        </w:rPr>
        <w:footnoteRef/>
      </w:r>
      <w:r>
        <w:rPr>
          <w:rtl/>
        </w:rPr>
        <w:t xml:space="preserve"> </w:t>
      </w:r>
      <w:r w:rsidRPr="009158B8">
        <w:rPr>
          <w:rFonts w:ascii="Simplified Arabic" w:hAnsi="Simplified Arabic" w:cs="Simplified Arabic"/>
          <w:sz w:val="18"/>
          <w:szCs w:val="18"/>
        </w:rPr>
        <w:t>Australian sports medicine foundation: the textbox of sports Nutrition Hightstown, NJ, McGraw-Hill, 1994.</w:t>
      </w:r>
    </w:p>
    <w:p w:rsidR="009158B8" w:rsidRPr="009158B8" w:rsidRDefault="009158B8">
      <w:pPr>
        <w:pStyle w:val="FootnoteText"/>
        <w:rPr>
          <w:rtl/>
          <w:lang w:bidi="ar-SY"/>
        </w:rPr>
      </w:pPr>
    </w:p>
  </w:footnote>
  <w:footnote w:id="5">
    <w:p w:rsidR="007E650D" w:rsidRPr="007E650D" w:rsidRDefault="009B1167" w:rsidP="007E650D">
      <w:pPr>
        <w:pStyle w:val="ListParagraph"/>
        <w:numPr>
          <w:ilvl w:val="0"/>
          <w:numId w:val="10"/>
        </w:numPr>
        <w:rPr>
          <w:rFonts w:ascii="Simplified Arabic" w:hAnsi="Simplified Arabic" w:cs="Simplified Arabic"/>
          <w:i/>
          <w:iCs/>
          <w:rtl/>
        </w:rPr>
      </w:pPr>
      <w:hyperlink r:id="rId1" w:history="1">
        <w:r w:rsidR="007E650D" w:rsidRPr="007E650D">
          <w:rPr>
            <w:rStyle w:val="Hyperlink"/>
            <w:rFonts w:ascii="Simplified Arabic" w:hAnsi="Simplified Arabic" w:cs="Simplified Arabic"/>
            <w:i/>
            <w:iCs/>
            <w:color w:val="auto"/>
            <w:u w:val="none"/>
          </w:rPr>
          <w:t>http://ejcts.oxfordjournals.org/content/80/2/13.full</w:t>
        </w:r>
      </w:hyperlink>
    </w:p>
    <w:p w:rsidR="009158B8" w:rsidRPr="00381D03" w:rsidRDefault="009158B8">
      <w:pPr>
        <w:pStyle w:val="FootnoteText"/>
        <w:rPr>
          <w:rtl/>
        </w:rPr>
      </w:pPr>
    </w:p>
  </w:footnote>
  <w:footnote w:id="6">
    <w:p w:rsidR="00381D03" w:rsidRPr="00381D03" w:rsidRDefault="00381D03">
      <w:pPr>
        <w:pStyle w:val="FootnoteText"/>
        <w:rPr>
          <w:rtl/>
          <w:lang w:bidi="ar-SY"/>
        </w:rPr>
      </w:pPr>
      <w:r>
        <w:rPr>
          <w:rStyle w:val="FootnoteReference"/>
        </w:rPr>
        <w:footnoteRef/>
      </w:r>
      <w:r>
        <w:rPr>
          <w:rtl/>
        </w:rPr>
        <w:t xml:space="preserve"> </w:t>
      </w:r>
      <w:r w:rsidRPr="00381D03">
        <w:rPr>
          <w:rFonts w:ascii="ويبين الشكل السابق Simplified A" w:hAnsi="ويبين الشكل السابق Simplified A" w:cs="Simplified Arabic"/>
          <w:i/>
          <w:sz w:val="18"/>
          <w:szCs w:val="18"/>
          <w:lang w:bidi="ar-SY"/>
        </w:rPr>
        <w:t xml:space="preserve">Wilmore, J. and </w:t>
      </w:r>
      <w:proofErr w:type="spellStart"/>
      <w:r w:rsidRPr="00381D03">
        <w:rPr>
          <w:rFonts w:ascii="ويبين الشكل السابق Simplified A" w:hAnsi="ويبين الشكل السابق Simplified A" w:cs="Simplified Arabic"/>
          <w:i/>
          <w:sz w:val="18"/>
          <w:szCs w:val="18"/>
          <w:lang w:bidi="ar-SY"/>
        </w:rPr>
        <w:t>costill</w:t>
      </w:r>
      <w:proofErr w:type="spellEnd"/>
      <w:r w:rsidRPr="00381D03">
        <w:rPr>
          <w:rFonts w:ascii="ويبين الشكل السابق Simplified A" w:hAnsi="ويبين الشكل السابق Simplified A" w:cs="Simplified Arabic"/>
          <w:i/>
          <w:sz w:val="18"/>
          <w:szCs w:val="18"/>
          <w:lang w:bidi="ar-SY"/>
        </w:rPr>
        <w:t xml:space="preserve"> D. physiology of sport and exercise (2007) (4</w:t>
      </w:r>
      <w:r w:rsidRPr="00381D03">
        <w:rPr>
          <w:rFonts w:ascii="ويبين الشكل السابق Simplified A" w:hAnsi="ويبين الشكل السابق Simplified A" w:cs="Simplified Arabic"/>
          <w:i/>
          <w:sz w:val="18"/>
          <w:szCs w:val="18"/>
          <w:vertAlign w:val="superscript"/>
          <w:lang w:bidi="ar-SY"/>
        </w:rPr>
        <w:t>th</w:t>
      </w:r>
      <w:r w:rsidRPr="00381D03">
        <w:rPr>
          <w:rFonts w:ascii="ويبين الشكل السابق Simplified A" w:hAnsi="ويبين الشكل السابق Simplified A" w:cs="Simplified Arabic"/>
          <w:i/>
          <w:sz w:val="18"/>
          <w:szCs w:val="18"/>
          <w:lang w:bidi="ar-SY"/>
        </w:rPr>
        <w:t xml:space="preserve"> ED)</w:t>
      </w:r>
      <w:r>
        <w:rPr>
          <w:rFonts w:ascii="ويبين الشكل السابق Simplified A" w:hAnsi="ويبين الشكل السابق Simplified A" w:cs="Simplified Arabic"/>
          <w:i/>
          <w:sz w:val="28"/>
          <w:szCs w:val="28"/>
          <w:lang w:bidi="ar-SY"/>
        </w:rPr>
        <w:t>.</w:t>
      </w:r>
    </w:p>
  </w:footnote>
  <w:footnote w:id="7">
    <w:p w:rsidR="00381D03" w:rsidRPr="00381D03" w:rsidRDefault="00381D03">
      <w:pPr>
        <w:pStyle w:val="FootnoteText"/>
        <w:rPr>
          <w:rtl/>
          <w:lang w:bidi="ar-SY"/>
        </w:rPr>
      </w:pPr>
      <w:r>
        <w:rPr>
          <w:rStyle w:val="FootnoteReference"/>
        </w:rPr>
        <w:footnoteRef/>
      </w:r>
      <w:r>
        <w:rPr>
          <w:rtl/>
        </w:rPr>
        <w:t xml:space="preserve"> </w:t>
      </w:r>
      <w:r w:rsidRPr="00381D03">
        <w:rPr>
          <w:rFonts w:ascii="Simplified Arabic" w:hAnsi="Simplified Arabic" w:cs="Simplified Arabic"/>
          <w:sz w:val="18"/>
          <w:szCs w:val="18"/>
        </w:rPr>
        <w:t xml:space="preserve">Grana W, A, and Kalenak, A: clinical sport medicine. </w:t>
      </w:r>
      <w:r w:rsidRPr="00381D03">
        <w:rPr>
          <w:rFonts w:ascii="Simplified Arabic" w:hAnsi="Simplified Arabic" w:cs="Simplified Arabic"/>
          <w:sz w:val="18"/>
          <w:szCs w:val="18"/>
          <w:lang w:bidi="ar-SY"/>
        </w:rPr>
        <w:t>Philadelphia,</w:t>
      </w:r>
      <w:r w:rsidRPr="00381D03">
        <w:rPr>
          <w:rFonts w:ascii="Simplified Arabic" w:hAnsi="Simplified Arabic" w:cs="Simplified Arabic"/>
          <w:sz w:val="18"/>
          <w:szCs w:val="18"/>
        </w:rPr>
        <w:t xml:space="preserve"> W.B. Saunders Com 1991.</w:t>
      </w:r>
    </w:p>
  </w:footnote>
  <w:footnote w:id="8">
    <w:p w:rsidR="00381D03" w:rsidRDefault="00381D03" w:rsidP="00381D03">
      <w:pPr>
        <w:pStyle w:val="FootnoteText"/>
        <w:rPr>
          <w:rtl/>
          <w:lang w:bidi="ar-SY"/>
        </w:rPr>
      </w:pPr>
      <w:r>
        <w:rPr>
          <w:rStyle w:val="FootnoteReference"/>
        </w:rPr>
        <w:footnoteRef/>
      </w:r>
      <w:r>
        <w:rPr>
          <w:rtl/>
        </w:rPr>
        <w:t xml:space="preserve"> </w:t>
      </w:r>
      <w:r w:rsidRPr="00381D03">
        <w:rPr>
          <w:rFonts w:ascii="ويبين الشكل السابق Simplified A" w:hAnsi="ويبين الشكل السابق Simplified A" w:cs="Simplified Arabic" w:hint="cs"/>
          <w:i/>
          <w:sz w:val="18"/>
          <w:szCs w:val="18"/>
          <w:rtl/>
          <w:lang w:bidi="ar-SY"/>
        </w:rPr>
        <w:t>فيسيولوجيا التدريب، الرياضي، الجامعة الأردنية، كلية التربية الرياضية</w:t>
      </w:r>
      <w:r>
        <w:rPr>
          <w:rFonts w:ascii="ويبين الشكل السابق Simplified A" w:hAnsi="ويبين الشكل السابق Simplified A" w:cs="Simplified Arabic" w:hint="cs"/>
          <w:i/>
          <w:sz w:val="18"/>
          <w:szCs w:val="18"/>
          <w:rtl/>
          <w:lang w:bidi="ar-SY"/>
        </w:rPr>
        <w:t>، السنة الثانية،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7E1E"/>
    <w:multiLevelType w:val="hybridMultilevel"/>
    <w:tmpl w:val="B4C6C112"/>
    <w:lvl w:ilvl="0" w:tplc="AF40C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C1AB5"/>
    <w:multiLevelType w:val="hybridMultilevel"/>
    <w:tmpl w:val="F4F4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50736"/>
    <w:multiLevelType w:val="hybridMultilevel"/>
    <w:tmpl w:val="2300F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E56A3"/>
    <w:multiLevelType w:val="hybridMultilevel"/>
    <w:tmpl w:val="5D40B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B2F98"/>
    <w:multiLevelType w:val="hybridMultilevel"/>
    <w:tmpl w:val="F4F4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E3035"/>
    <w:multiLevelType w:val="hybridMultilevel"/>
    <w:tmpl w:val="C67AAE80"/>
    <w:lvl w:ilvl="0" w:tplc="5E0C7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DD7562"/>
    <w:multiLevelType w:val="hybridMultilevel"/>
    <w:tmpl w:val="981A8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B20BE"/>
    <w:multiLevelType w:val="hybridMultilevel"/>
    <w:tmpl w:val="43522B2E"/>
    <w:lvl w:ilvl="0" w:tplc="D1265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B7DD3"/>
    <w:multiLevelType w:val="hybridMultilevel"/>
    <w:tmpl w:val="C0B6895E"/>
    <w:lvl w:ilvl="0" w:tplc="7150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71333B"/>
    <w:multiLevelType w:val="hybridMultilevel"/>
    <w:tmpl w:val="B044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9"/>
  </w:num>
  <w:num w:numId="6">
    <w:abstractNumId w:val="5"/>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13"/>
    <w:rsid w:val="000070F2"/>
    <w:rsid w:val="0001764E"/>
    <w:rsid w:val="00025040"/>
    <w:rsid w:val="0003153C"/>
    <w:rsid w:val="0003552A"/>
    <w:rsid w:val="00066772"/>
    <w:rsid w:val="000806E4"/>
    <w:rsid w:val="000A05C1"/>
    <w:rsid w:val="000B5DE0"/>
    <w:rsid w:val="000F33E8"/>
    <w:rsid w:val="000F394A"/>
    <w:rsid w:val="0010145F"/>
    <w:rsid w:val="00145DFB"/>
    <w:rsid w:val="00161744"/>
    <w:rsid w:val="00164334"/>
    <w:rsid w:val="00164956"/>
    <w:rsid w:val="0020613C"/>
    <w:rsid w:val="00222F70"/>
    <w:rsid w:val="00223CB8"/>
    <w:rsid w:val="00264235"/>
    <w:rsid w:val="002768A3"/>
    <w:rsid w:val="0028371B"/>
    <w:rsid w:val="00295DCC"/>
    <w:rsid w:val="002C024E"/>
    <w:rsid w:val="002C2488"/>
    <w:rsid w:val="002C6C8B"/>
    <w:rsid w:val="002D2BC2"/>
    <w:rsid w:val="002E0F75"/>
    <w:rsid w:val="003142A5"/>
    <w:rsid w:val="00327AF0"/>
    <w:rsid w:val="00331147"/>
    <w:rsid w:val="00345F2C"/>
    <w:rsid w:val="003513D0"/>
    <w:rsid w:val="003649C4"/>
    <w:rsid w:val="00381D03"/>
    <w:rsid w:val="00386EFF"/>
    <w:rsid w:val="003904D3"/>
    <w:rsid w:val="003D320F"/>
    <w:rsid w:val="003F681D"/>
    <w:rsid w:val="004211F9"/>
    <w:rsid w:val="00423813"/>
    <w:rsid w:val="00423FD3"/>
    <w:rsid w:val="0043509F"/>
    <w:rsid w:val="004359B5"/>
    <w:rsid w:val="00446919"/>
    <w:rsid w:val="004C7351"/>
    <w:rsid w:val="004F071F"/>
    <w:rsid w:val="0051046E"/>
    <w:rsid w:val="00511497"/>
    <w:rsid w:val="005174FD"/>
    <w:rsid w:val="00524549"/>
    <w:rsid w:val="005301C3"/>
    <w:rsid w:val="0053387C"/>
    <w:rsid w:val="00541298"/>
    <w:rsid w:val="00562D59"/>
    <w:rsid w:val="00566C0A"/>
    <w:rsid w:val="00570399"/>
    <w:rsid w:val="00584EDF"/>
    <w:rsid w:val="00590B05"/>
    <w:rsid w:val="005B3CE2"/>
    <w:rsid w:val="005E1C4F"/>
    <w:rsid w:val="005E3FDD"/>
    <w:rsid w:val="005F7950"/>
    <w:rsid w:val="00603979"/>
    <w:rsid w:val="00625D4B"/>
    <w:rsid w:val="006267E4"/>
    <w:rsid w:val="006448E7"/>
    <w:rsid w:val="006950AA"/>
    <w:rsid w:val="006B6F3D"/>
    <w:rsid w:val="007326F0"/>
    <w:rsid w:val="00786D6D"/>
    <w:rsid w:val="00791F1E"/>
    <w:rsid w:val="00793AB4"/>
    <w:rsid w:val="007969B0"/>
    <w:rsid w:val="007D5283"/>
    <w:rsid w:val="007E650D"/>
    <w:rsid w:val="007E6F87"/>
    <w:rsid w:val="00841D50"/>
    <w:rsid w:val="00844B65"/>
    <w:rsid w:val="00844C5E"/>
    <w:rsid w:val="008659C9"/>
    <w:rsid w:val="00871750"/>
    <w:rsid w:val="00871A6C"/>
    <w:rsid w:val="008F5CA6"/>
    <w:rsid w:val="009158B8"/>
    <w:rsid w:val="00924500"/>
    <w:rsid w:val="00932A05"/>
    <w:rsid w:val="0093575B"/>
    <w:rsid w:val="0095729F"/>
    <w:rsid w:val="0098172A"/>
    <w:rsid w:val="009B1167"/>
    <w:rsid w:val="009D2430"/>
    <w:rsid w:val="00A13495"/>
    <w:rsid w:val="00A367FA"/>
    <w:rsid w:val="00A423DC"/>
    <w:rsid w:val="00A475D8"/>
    <w:rsid w:val="00A7420C"/>
    <w:rsid w:val="00AB0044"/>
    <w:rsid w:val="00AB1CFF"/>
    <w:rsid w:val="00AC182C"/>
    <w:rsid w:val="00AC3A3D"/>
    <w:rsid w:val="00B10B13"/>
    <w:rsid w:val="00B10C72"/>
    <w:rsid w:val="00B23353"/>
    <w:rsid w:val="00B739A1"/>
    <w:rsid w:val="00C801A5"/>
    <w:rsid w:val="00C97733"/>
    <w:rsid w:val="00CB5D0D"/>
    <w:rsid w:val="00CC5EA7"/>
    <w:rsid w:val="00D33CD1"/>
    <w:rsid w:val="00D525A4"/>
    <w:rsid w:val="00D5757B"/>
    <w:rsid w:val="00D645D7"/>
    <w:rsid w:val="00D75CDE"/>
    <w:rsid w:val="00DA2869"/>
    <w:rsid w:val="00DA43C6"/>
    <w:rsid w:val="00DA5C34"/>
    <w:rsid w:val="00DC6B18"/>
    <w:rsid w:val="00DE3AA2"/>
    <w:rsid w:val="00DF3027"/>
    <w:rsid w:val="00DF6370"/>
    <w:rsid w:val="00E1278A"/>
    <w:rsid w:val="00E130DB"/>
    <w:rsid w:val="00E45658"/>
    <w:rsid w:val="00E517A2"/>
    <w:rsid w:val="00E52640"/>
    <w:rsid w:val="00E75BFF"/>
    <w:rsid w:val="00E842B1"/>
    <w:rsid w:val="00EA69A3"/>
    <w:rsid w:val="00EB740A"/>
    <w:rsid w:val="00EF2013"/>
    <w:rsid w:val="00F07A5C"/>
    <w:rsid w:val="00F2342E"/>
    <w:rsid w:val="00F40544"/>
    <w:rsid w:val="00F40E3E"/>
    <w:rsid w:val="00F417C0"/>
    <w:rsid w:val="00F67BD7"/>
    <w:rsid w:val="00F70D53"/>
    <w:rsid w:val="00F76F2C"/>
    <w:rsid w:val="00FB6362"/>
    <w:rsid w:val="00FD4565"/>
    <w:rsid w:val="00FE1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7BF61-F805-4B30-AE22-D4741BB4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20C"/>
    <w:rPr>
      <w:sz w:val="20"/>
      <w:szCs w:val="20"/>
    </w:rPr>
  </w:style>
  <w:style w:type="character" w:styleId="FootnoteReference">
    <w:name w:val="footnote reference"/>
    <w:basedOn w:val="DefaultParagraphFont"/>
    <w:uiPriority w:val="99"/>
    <w:semiHidden/>
    <w:unhideWhenUsed/>
    <w:rsid w:val="00A7420C"/>
    <w:rPr>
      <w:vertAlign w:val="superscript"/>
    </w:rPr>
  </w:style>
  <w:style w:type="paragraph" w:styleId="ListParagraph">
    <w:name w:val="List Paragraph"/>
    <w:basedOn w:val="Normal"/>
    <w:uiPriority w:val="34"/>
    <w:qFormat/>
    <w:rsid w:val="004F071F"/>
    <w:pPr>
      <w:ind w:left="720"/>
      <w:contextualSpacing/>
    </w:pPr>
  </w:style>
  <w:style w:type="table" w:styleId="TableGrid">
    <w:name w:val="Table Grid"/>
    <w:basedOn w:val="TableNormal"/>
    <w:uiPriority w:val="39"/>
    <w:rsid w:val="000A0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145F"/>
    <w:rPr>
      <w:color w:val="808080"/>
    </w:rPr>
  </w:style>
  <w:style w:type="table" w:styleId="TableGridLight">
    <w:name w:val="Grid Table Light"/>
    <w:basedOn w:val="TableNormal"/>
    <w:uiPriority w:val="40"/>
    <w:rsid w:val="00625D4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625D4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25D4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25D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25D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5D4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625D4B"/>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625D4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625D4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625D4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32A0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2F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2F70"/>
  </w:style>
  <w:style w:type="paragraph" w:styleId="Footer">
    <w:name w:val="footer"/>
    <w:basedOn w:val="Normal"/>
    <w:link w:val="FooterChar"/>
    <w:uiPriority w:val="99"/>
    <w:unhideWhenUsed/>
    <w:rsid w:val="00222F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2F70"/>
  </w:style>
  <w:style w:type="character" w:styleId="Hyperlink">
    <w:name w:val="Hyperlink"/>
    <w:basedOn w:val="DefaultParagraphFont"/>
    <w:uiPriority w:val="99"/>
    <w:unhideWhenUsed/>
    <w:rsid w:val="007E6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1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ejcts.oxfordjournals.org/content/80/2/13.f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ejcts.oxfordjournals.org/content/80/2/13.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36CB-FBE1-4DC0-8EC2-1CA5BB3E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4927</Words>
  <Characters>28087</Characters>
  <Application>Microsoft Office Word</Application>
  <DocSecurity>0</DocSecurity>
  <Lines>234</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32949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YAZAN</dc:creator>
  <cp:keywords/>
  <dc:description/>
  <cp:lastModifiedBy>ASSAD</cp:lastModifiedBy>
  <cp:revision>44</cp:revision>
  <cp:lastPrinted>2015-12-13T12:33:00Z</cp:lastPrinted>
  <dcterms:created xsi:type="dcterms:W3CDTF">2015-10-03T13:32:00Z</dcterms:created>
  <dcterms:modified xsi:type="dcterms:W3CDTF">2016-01-04T07:39:00Z</dcterms:modified>
</cp:coreProperties>
</file>