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935EA7" w:rsidRPr="00935EA7" w:rsidRDefault="002E582F" w:rsidP="00935EA7">
      <w:pPr>
        <w:rPr>
          <w:rFonts w:cs="Andalus"/>
          <w:b/>
          <w:bCs/>
          <w:i/>
          <w:iCs/>
          <w:color w:val="403152" w:themeColor="accent4" w:themeShade="80"/>
          <w:sz w:val="52"/>
          <w:szCs w:val="52"/>
          <w:rtl/>
          <w:lang w:bidi="ar-SY"/>
        </w:rPr>
      </w:pPr>
      <w:r>
        <w:rPr>
          <w:rFonts w:cs="Andalus" w:hint="cs"/>
          <w:b/>
          <w:bCs/>
          <w:i/>
          <w:iCs/>
          <w:noProof/>
          <w:color w:val="403152" w:themeColor="accent4" w:themeShade="80"/>
          <w:sz w:val="52"/>
          <w:szCs w:val="52"/>
          <w:rtl/>
        </w:rPr>
        <w:drawing>
          <wp:anchor distT="0" distB="0" distL="114300" distR="114300" simplePos="0" relativeHeight="251665408" behindDoc="1" locked="0" layoutInCell="1" allowOverlap="1">
            <wp:simplePos x="0" y="0"/>
            <wp:positionH relativeFrom="column">
              <wp:posOffset>-323850</wp:posOffset>
            </wp:positionH>
            <wp:positionV relativeFrom="paragraph">
              <wp:posOffset>-372745</wp:posOffset>
            </wp:positionV>
            <wp:extent cx="3044825" cy="2604770"/>
            <wp:effectExtent l="38100" t="0" r="22225" b="786130"/>
            <wp:wrapTight wrapText="bothSides">
              <wp:wrapPolygon edited="0">
                <wp:start x="676" y="0"/>
                <wp:lineTo x="0" y="790"/>
                <wp:lineTo x="-270" y="28119"/>
                <wp:lineTo x="21758" y="28119"/>
                <wp:lineTo x="21758" y="1580"/>
                <wp:lineTo x="21487" y="790"/>
                <wp:lineTo x="20812" y="0"/>
                <wp:lineTo x="676" y="0"/>
              </wp:wrapPolygon>
            </wp:wrapTight>
            <wp:docPr id="10" name="صورة 1" descr="C:\Users\Layla\Desktop\hhh.PNG"/>
            <wp:cNvGraphicFramePr/>
            <a:graphic xmlns:a="http://schemas.openxmlformats.org/drawingml/2006/main">
              <a:graphicData uri="http://schemas.openxmlformats.org/drawingml/2006/picture">
                <pic:pic xmlns:pic="http://schemas.openxmlformats.org/drawingml/2006/picture">
                  <pic:nvPicPr>
                    <pic:cNvPr id="4098" name="Picture 2" descr="C:\Users\Layla\Desktop\hhh.PNG"/>
                    <pic:cNvPicPr>
                      <a:picLocks noChangeAspect="1" noChangeArrowheads="1"/>
                    </pic:cNvPicPr>
                  </pic:nvPicPr>
                  <pic:blipFill>
                    <a:blip r:embed="rId9">
                      <a:extLst>
                        <a:ext uri="{BEBA8EAE-BF5A-486C-A8C5-ECC9F3942E4B}">
                          <a14:imgProps xmlns:a14="http://schemas.microsoft.com/office/drawing/2010/main">
                            <a14:imgLayer r:embed="rId10">
                              <a14:imgEffect>
                                <a14:artisticMarker/>
                              </a14:imgEffect>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044825" cy="26047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anchor>
        </w:drawing>
      </w:r>
      <w:r w:rsidR="00935EA7" w:rsidRPr="00935EA7">
        <w:rPr>
          <w:rFonts w:cs="Andalus" w:hint="cs"/>
          <w:b/>
          <w:bCs/>
          <w:i/>
          <w:iCs/>
          <w:color w:val="403152" w:themeColor="accent4" w:themeShade="80"/>
          <w:sz w:val="52"/>
          <w:szCs w:val="52"/>
          <w:rtl/>
          <w:lang w:bidi="ar-SY"/>
        </w:rPr>
        <w:t>الجمهورية العربية السورية</w:t>
      </w:r>
    </w:p>
    <w:p w:rsidR="00935EA7" w:rsidRPr="00935EA7" w:rsidRDefault="00935EA7" w:rsidP="00935EA7">
      <w:pPr>
        <w:rPr>
          <w:rFonts w:cs="Andalus"/>
          <w:b/>
          <w:bCs/>
          <w:i/>
          <w:iCs/>
          <w:color w:val="403152" w:themeColor="accent4" w:themeShade="80"/>
          <w:sz w:val="52"/>
          <w:szCs w:val="52"/>
          <w:rtl/>
          <w:lang w:bidi="ar-SY"/>
        </w:rPr>
      </w:pPr>
      <w:r w:rsidRPr="00935EA7">
        <w:rPr>
          <w:rFonts w:cs="Andalus" w:hint="cs"/>
          <w:b/>
          <w:bCs/>
          <w:i/>
          <w:iCs/>
          <w:color w:val="403152" w:themeColor="accent4" w:themeShade="80"/>
          <w:sz w:val="52"/>
          <w:szCs w:val="52"/>
          <w:rtl/>
          <w:lang w:bidi="ar-SY"/>
        </w:rPr>
        <w:t>وزارة التربية والتعليم</w:t>
      </w:r>
    </w:p>
    <w:p w:rsidR="00935EA7" w:rsidRDefault="00935EA7" w:rsidP="00935EA7">
      <w:pPr>
        <w:rPr>
          <w:sz w:val="52"/>
          <w:szCs w:val="52"/>
          <w:rtl/>
          <w:lang w:bidi="ar-SY"/>
        </w:rPr>
      </w:pPr>
      <w:r w:rsidRPr="00935EA7">
        <w:rPr>
          <w:rFonts w:cs="Andalus" w:hint="cs"/>
          <w:b/>
          <w:bCs/>
          <w:i/>
          <w:iCs/>
          <w:color w:val="403152" w:themeColor="accent4" w:themeShade="80"/>
          <w:sz w:val="52"/>
          <w:szCs w:val="52"/>
          <w:rtl/>
          <w:lang w:bidi="ar-SY"/>
        </w:rPr>
        <w:t>المركز الوطني للمتميزين</w:t>
      </w:r>
    </w:p>
    <w:p w:rsidR="00935EA7" w:rsidRDefault="00935EA7" w:rsidP="00935EA7">
      <w:pPr>
        <w:rPr>
          <w:sz w:val="52"/>
          <w:szCs w:val="52"/>
          <w:rtl/>
          <w:lang w:bidi="ar-SY"/>
        </w:rPr>
      </w:pPr>
      <w:bookmarkStart w:id="0" w:name="_GoBack"/>
      <w:bookmarkEnd w:id="0"/>
    </w:p>
    <w:p w:rsidR="00935EA7" w:rsidRDefault="00935EA7" w:rsidP="00935EA7">
      <w:pPr>
        <w:rPr>
          <w:sz w:val="52"/>
          <w:szCs w:val="52"/>
          <w:rtl/>
          <w:lang w:bidi="ar-SY"/>
        </w:rPr>
      </w:pPr>
    </w:p>
    <w:p w:rsidR="00935EA7" w:rsidRPr="00427966" w:rsidRDefault="00935EA7" w:rsidP="00490B32">
      <w:pPr>
        <w:jc w:val="center"/>
        <w:rPr>
          <w:b/>
          <w:bCs/>
          <w:i/>
          <w:iCs/>
          <w:color w:val="002060"/>
          <w:sz w:val="56"/>
          <w:szCs w:val="56"/>
          <w:rtl/>
          <w:lang w:bidi="ar-SY"/>
        </w:rPr>
      </w:pPr>
      <w:r w:rsidRPr="00427966">
        <w:rPr>
          <w:rFonts w:hint="cs"/>
          <w:b/>
          <w:bCs/>
          <w:i/>
          <w:iCs/>
          <w:color w:val="002060"/>
          <w:sz w:val="52"/>
          <w:szCs w:val="52"/>
          <w:rtl/>
          <w:lang w:bidi="ar-SY"/>
        </w:rPr>
        <w:t>حلقة بحث بعن</w:t>
      </w:r>
      <w:r w:rsidR="00427966">
        <w:rPr>
          <w:rFonts w:hint="cs"/>
          <w:b/>
          <w:bCs/>
          <w:i/>
          <w:iCs/>
          <w:color w:val="002060"/>
          <w:sz w:val="52"/>
          <w:szCs w:val="52"/>
          <w:rtl/>
          <w:lang w:bidi="ar-SY"/>
        </w:rPr>
        <w:t>وان:</w:t>
      </w:r>
    </w:p>
    <w:p w:rsidR="00935EA7" w:rsidRPr="00427966" w:rsidRDefault="00935EA7" w:rsidP="00490B32">
      <w:pPr>
        <w:jc w:val="center"/>
        <w:rPr>
          <w:rFonts w:cs="Andalus"/>
          <w:b/>
          <w:bCs/>
          <w:i/>
          <w:iCs/>
          <w:color w:val="943634" w:themeColor="accent2" w:themeShade="BF"/>
          <w:sz w:val="52"/>
          <w:szCs w:val="52"/>
          <w:rtl/>
          <w:lang w:bidi="ar-SY"/>
        </w:rPr>
      </w:pPr>
      <w:r w:rsidRPr="00427966">
        <w:rPr>
          <w:rFonts w:cs="Andalus" w:hint="cs"/>
          <w:b/>
          <w:bCs/>
          <w:i/>
          <w:iCs/>
          <w:color w:val="943634" w:themeColor="accent2" w:themeShade="BF"/>
          <w:sz w:val="72"/>
          <w:szCs w:val="72"/>
          <w:rtl/>
          <w:lang w:bidi="ar-SY"/>
        </w:rPr>
        <w:t>نعمة أم نقمة؟</w:t>
      </w:r>
    </w:p>
    <w:p w:rsidR="00935EA7" w:rsidRDefault="00935EA7" w:rsidP="00935EA7">
      <w:pPr>
        <w:jc w:val="center"/>
        <w:rPr>
          <w:sz w:val="52"/>
          <w:szCs w:val="52"/>
          <w:rtl/>
          <w:lang w:bidi="ar-SY"/>
        </w:rPr>
      </w:pPr>
    </w:p>
    <w:p w:rsidR="00935EA7" w:rsidRPr="00427966" w:rsidRDefault="00935EA7" w:rsidP="00935EA7">
      <w:pPr>
        <w:jc w:val="center"/>
        <w:rPr>
          <w:b/>
          <w:bCs/>
          <w:i/>
          <w:iCs/>
          <w:color w:val="632423" w:themeColor="accent2" w:themeShade="80"/>
          <w:sz w:val="52"/>
          <w:szCs w:val="52"/>
          <w:rtl/>
          <w:lang w:bidi="ar-SY"/>
        </w:rPr>
      </w:pPr>
      <w:r w:rsidRPr="00427966">
        <w:rPr>
          <w:rFonts w:hint="cs"/>
          <w:b/>
          <w:bCs/>
          <w:i/>
          <w:iCs/>
          <w:color w:val="632423" w:themeColor="accent2" w:themeShade="80"/>
          <w:sz w:val="52"/>
          <w:szCs w:val="52"/>
          <w:rtl/>
          <w:lang w:bidi="ar-SY"/>
        </w:rPr>
        <w:t>تقديم الطالبة: أليسار الحائك علي</w:t>
      </w:r>
    </w:p>
    <w:p w:rsidR="00935EA7" w:rsidRPr="00427966" w:rsidRDefault="00935EA7" w:rsidP="00935EA7">
      <w:pPr>
        <w:jc w:val="center"/>
        <w:rPr>
          <w:b/>
          <w:bCs/>
          <w:i/>
          <w:iCs/>
          <w:color w:val="632423" w:themeColor="accent2" w:themeShade="80"/>
          <w:sz w:val="52"/>
          <w:szCs w:val="52"/>
          <w:rtl/>
          <w:lang w:bidi="ar-SY"/>
        </w:rPr>
      </w:pPr>
      <w:r w:rsidRPr="00427966">
        <w:rPr>
          <w:rFonts w:hint="cs"/>
          <w:b/>
          <w:bCs/>
          <w:i/>
          <w:iCs/>
          <w:color w:val="632423" w:themeColor="accent2" w:themeShade="80"/>
          <w:sz w:val="52"/>
          <w:szCs w:val="52"/>
          <w:rtl/>
          <w:lang w:bidi="ar-SY"/>
        </w:rPr>
        <w:t>بإشراف المدرسة: فاديا علي</w:t>
      </w:r>
    </w:p>
    <w:p w:rsidR="00935EA7" w:rsidRDefault="00935EA7" w:rsidP="00935EA7">
      <w:pPr>
        <w:jc w:val="center"/>
        <w:rPr>
          <w:sz w:val="52"/>
          <w:szCs w:val="52"/>
          <w:rtl/>
          <w:lang w:bidi="ar-SY"/>
        </w:rPr>
      </w:pPr>
    </w:p>
    <w:p w:rsidR="00935EA7" w:rsidRPr="00427966" w:rsidRDefault="00935EA7" w:rsidP="00935EA7">
      <w:pPr>
        <w:jc w:val="center"/>
        <w:rPr>
          <w:rFonts w:ascii="Algerian" w:hAnsi="Algerian" w:cs="Andalus"/>
          <w:color w:val="0F243E" w:themeColor="text2" w:themeShade="80"/>
          <w:sz w:val="52"/>
          <w:szCs w:val="52"/>
          <w:rtl/>
          <w:lang w:bidi="ar-SY"/>
        </w:rPr>
      </w:pPr>
      <w:r w:rsidRPr="00427966">
        <w:rPr>
          <w:rFonts w:ascii="Algerian" w:hAnsi="Algerian" w:cs="Andalus"/>
          <w:color w:val="0F243E" w:themeColor="text2" w:themeShade="80"/>
          <w:sz w:val="52"/>
          <w:szCs w:val="52"/>
          <w:rtl/>
          <w:lang w:bidi="ar-SY"/>
        </w:rPr>
        <w:t xml:space="preserve">للعام الدراسي: </w:t>
      </w:r>
      <w:r w:rsidRPr="00427966">
        <w:rPr>
          <w:rFonts w:ascii="Algerian" w:hAnsi="Algerian" w:cs="Andalus"/>
          <w:color w:val="0F243E" w:themeColor="text2" w:themeShade="80"/>
          <w:sz w:val="52"/>
          <w:szCs w:val="52"/>
          <w:lang w:val="en-GB" w:bidi="ar-SY"/>
        </w:rPr>
        <w:t>2015-2016</w:t>
      </w:r>
    </w:p>
    <w:p w:rsidR="00935EA7" w:rsidRDefault="00935EA7" w:rsidP="00935EA7">
      <w:pPr>
        <w:jc w:val="center"/>
        <w:rPr>
          <w:sz w:val="52"/>
          <w:szCs w:val="52"/>
          <w:rtl/>
          <w:lang w:bidi="ar-SY"/>
        </w:rPr>
      </w:pPr>
    </w:p>
    <w:p w:rsidR="00935EA7" w:rsidRDefault="00935EA7" w:rsidP="00935EA7">
      <w:pPr>
        <w:rPr>
          <w:sz w:val="52"/>
          <w:szCs w:val="52"/>
          <w:rtl/>
          <w:lang w:bidi="ar-SY"/>
        </w:rPr>
      </w:pPr>
    </w:p>
    <w:p w:rsidR="009C494B" w:rsidRPr="002467EA" w:rsidRDefault="009C494B" w:rsidP="009C494B">
      <w:pPr>
        <w:pStyle w:val="1"/>
        <w:rPr>
          <w:rFonts w:cs="Andalus"/>
          <w:color w:val="FF0000"/>
          <w:sz w:val="44"/>
          <w:szCs w:val="44"/>
          <w:rtl/>
          <w:lang w:bidi="ar-SY"/>
        </w:rPr>
      </w:pPr>
      <w:bookmarkStart w:id="1" w:name="_Toc432944123"/>
      <w:bookmarkStart w:id="2" w:name="_Toc439729677"/>
      <w:r w:rsidRPr="002467EA">
        <w:rPr>
          <w:rFonts w:cs="Andalus" w:hint="cs"/>
          <w:color w:val="FF0000"/>
          <w:sz w:val="44"/>
          <w:szCs w:val="44"/>
          <w:rtl/>
          <w:lang w:bidi="ar-SY"/>
        </w:rPr>
        <w:lastRenderedPageBreak/>
        <w:t>مخطط البحث:</w:t>
      </w:r>
      <w:bookmarkEnd w:id="1"/>
      <w:bookmarkEnd w:id="2"/>
    </w:p>
    <w:p w:rsidR="009C494B" w:rsidRPr="00F27AB4" w:rsidRDefault="009C494B" w:rsidP="0073372D">
      <w:pPr>
        <w:pStyle w:val="a3"/>
        <w:numPr>
          <w:ilvl w:val="0"/>
          <w:numId w:val="26"/>
        </w:numPr>
        <w:tabs>
          <w:tab w:val="left" w:pos="685"/>
          <w:tab w:val="center" w:pos="4153"/>
        </w:tabs>
        <w:jc w:val="both"/>
        <w:rPr>
          <w:rFonts w:cs="Andalus"/>
          <w:b/>
          <w:bCs/>
          <w:color w:val="7030A0"/>
          <w:sz w:val="44"/>
          <w:szCs w:val="44"/>
          <w:lang w:bidi="ar-SY"/>
        </w:rPr>
      </w:pPr>
      <w:r w:rsidRPr="00F27AB4">
        <w:rPr>
          <w:rFonts w:cs="Andalus" w:hint="cs"/>
          <w:b/>
          <w:bCs/>
          <w:color w:val="7030A0"/>
          <w:sz w:val="44"/>
          <w:szCs w:val="44"/>
          <w:rtl/>
          <w:lang w:bidi="ar-SY"/>
        </w:rPr>
        <w:t>المقدمة</w:t>
      </w:r>
    </w:p>
    <w:p w:rsidR="00490B32" w:rsidRPr="00F901C1" w:rsidRDefault="003824AC" w:rsidP="00F901C1">
      <w:pPr>
        <w:pStyle w:val="a3"/>
        <w:numPr>
          <w:ilvl w:val="0"/>
          <w:numId w:val="26"/>
        </w:numPr>
        <w:tabs>
          <w:tab w:val="left" w:pos="968"/>
        </w:tabs>
        <w:ind w:left="543" w:hanging="543"/>
        <w:rPr>
          <w:rFonts w:cs="Andalus"/>
          <w:b/>
          <w:bCs/>
          <w:i/>
          <w:iCs/>
          <w:color w:val="4F6228" w:themeColor="accent3" w:themeShade="80"/>
          <w:sz w:val="36"/>
          <w:szCs w:val="36"/>
          <w:rtl/>
          <w:lang w:bidi="ar-SY"/>
        </w:rPr>
      </w:pPr>
      <w:r>
        <w:rPr>
          <w:rFonts w:cs="Andalus" w:hint="cs"/>
          <w:b/>
          <w:bCs/>
          <w:color w:val="7030A0"/>
          <w:sz w:val="44"/>
          <w:szCs w:val="44"/>
          <w:rtl/>
          <w:lang w:bidi="ar-SY"/>
        </w:rPr>
        <w:t xml:space="preserve"> </w:t>
      </w:r>
      <w:r w:rsidR="009C494B" w:rsidRPr="003824AC">
        <w:rPr>
          <w:rFonts w:cs="Andalus" w:hint="cs"/>
          <w:b/>
          <w:bCs/>
          <w:color w:val="7030A0"/>
          <w:sz w:val="44"/>
          <w:szCs w:val="44"/>
          <w:rtl/>
          <w:lang w:bidi="ar-SY"/>
        </w:rPr>
        <w:t>الفصل الأول:</w:t>
      </w:r>
      <w:r w:rsidR="009C494B" w:rsidRPr="003824AC">
        <w:rPr>
          <w:rFonts w:cs="Andalus" w:hint="cs"/>
          <w:sz w:val="40"/>
          <w:szCs w:val="40"/>
          <w:rtl/>
          <w:lang w:bidi="ar-SY"/>
        </w:rPr>
        <w:t xml:space="preserve"> </w:t>
      </w:r>
      <w:r w:rsidRPr="0073372D">
        <w:rPr>
          <w:rFonts w:cs="Andalus" w:hint="cs"/>
          <w:b/>
          <w:bCs/>
          <w:i/>
          <w:iCs/>
          <w:color w:val="FF0000"/>
          <w:sz w:val="48"/>
          <w:szCs w:val="48"/>
          <w:rtl/>
          <w:lang w:bidi="ar-SY"/>
        </w:rPr>
        <w:t xml:space="preserve">: </w:t>
      </w:r>
      <w:r w:rsidRPr="0073372D">
        <w:rPr>
          <w:rFonts w:cs="Andalus" w:hint="cs"/>
          <w:b/>
          <w:bCs/>
          <w:i/>
          <w:iCs/>
          <w:color w:val="4F6228" w:themeColor="accent3" w:themeShade="80"/>
          <w:sz w:val="48"/>
          <w:szCs w:val="48"/>
          <w:rtl/>
          <w:lang w:bidi="ar-SY"/>
        </w:rPr>
        <w:t xml:space="preserve"> </w:t>
      </w:r>
      <w:r w:rsidRPr="0073372D">
        <w:rPr>
          <w:rFonts w:cs="Andalus" w:hint="cs"/>
          <w:b/>
          <w:bCs/>
          <w:i/>
          <w:iCs/>
          <w:color w:val="4F6228" w:themeColor="accent3" w:themeShade="80"/>
          <w:sz w:val="36"/>
          <w:szCs w:val="36"/>
          <w:rtl/>
          <w:lang w:bidi="ar-SY"/>
        </w:rPr>
        <w:t xml:space="preserve">تاريخ التهجين، الهندسة الوراثية، وهدف العلماء                </w:t>
      </w:r>
      <w:r w:rsidR="00F901C1">
        <w:rPr>
          <w:rFonts w:cs="Andalus" w:hint="cs"/>
          <w:b/>
          <w:bCs/>
          <w:i/>
          <w:iCs/>
          <w:color w:val="4F6228" w:themeColor="accent3" w:themeShade="80"/>
          <w:sz w:val="36"/>
          <w:szCs w:val="36"/>
          <w:rtl/>
          <w:lang w:bidi="ar-SY"/>
        </w:rPr>
        <w:t xml:space="preserve">                         </w:t>
      </w:r>
      <w:r w:rsidRPr="00F901C1">
        <w:rPr>
          <w:rFonts w:cs="Andalus" w:hint="cs"/>
          <w:b/>
          <w:bCs/>
          <w:i/>
          <w:iCs/>
          <w:color w:val="4F6228" w:themeColor="accent3" w:themeShade="80"/>
          <w:sz w:val="36"/>
          <w:szCs w:val="36"/>
          <w:rtl/>
          <w:lang w:bidi="ar-SY"/>
        </w:rPr>
        <w:t xml:space="preserve">من التعديل الوراثي: </w:t>
      </w:r>
    </w:p>
    <w:p w:rsidR="00490B32" w:rsidRPr="00490B32" w:rsidRDefault="00490B32" w:rsidP="00490B32">
      <w:pPr>
        <w:pStyle w:val="a3"/>
        <w:numPr>
          <w:ilvl w:val="0"/>
          <w:numId w:val="34"/>
        </w:numPr>
        <w:rPr>
          <w:rFonts w:cs="Andalus"/>
          <w:color w:val="76923C" w:themeColor="accent3" w:themeShade="BF"/>
          <w:sz w:val="36"/>
          <w:szCs w:val="36"/>
          <w:lang w:bidi="ar-SY"/>
        </w:rPr>
      </w:pPr>
      <w:r w:rsidRPr="00490B32">
        <w:rPr>
          <w:rFonts w:cs="Andalus" w:hint="cs"/>
          <w:color w:val="76923C" w:themeColor="accent3" w:themeShade="BF"/>
          <w:sz w:val="36"/>
          <w:szCs w:val="36"/>
          <w:rtl/>
          <w:lang w:bidi="ar-SY"/>
        </w:rPr>
        <w:t>لمحة تاريخية عن التهجين</w:t>
      </w:r>
      <w:r w:rsidR="003824AC" w:rsidRPr="00490B32">
        <w:rPr>
          <w:rFonts w:cs="Andalus" w:hint="cs"/>
          <w:color w:val="76923C" w:themeColor="accent3" w:themeShade="BF"/>
          <w:sz w:val="36"/>
          <w:szCs w:val="36"/>
          <w:rtl/>
          <w:lang w:bidi="ar-SY"/>
        </w:rPr>
        <w:t xml:space="preserve"> </w:t>
      </w:r>
    </w:p>
    <w:p w:rsidR="009C494B" w:rsidRPr="00490B32" w:rsidRDefault="00490B32" w:rsidP="00490B32">
      <w:pPr>
        <w:pStyle w:val="a3"/>
        <w:numPr>
          <w:ilvl w:val="0"/>
          <w:numId w:val="34"/>
        </w:numPr>
        <w:rPr>
          <w:rFonts w:cs="Andalus"/>
          <w:color w:val="76923C" w:themeColor="accent3" w:themeShade="BF"/>
          <w:sz w:val="36"/>
          <w:szCs w:val="36"/>
          <w:lang w:bidi="ar-SY"/>
        </w:rPr>
      </w:pPr>
      <w:r w:rsidRPr="00490B32">
        <w:rPr>
          <w:rFonts w:cs="Andalus" w:hint="cs"/>
          <w:color w:val="76923C" w:themeColor="accent3" w:themeShade="BF"/>
          <w:sz w:val="36"/>
          <w:szCs w:val="36"/>
          <w:rtl/>
          <w:lang w:bidi="ar-SY"/>
        </w:rPr>
        <w:t>هدف العلماء</w:t>
      </w:r>
    </w:p>
    <w:p w:rsidR="00490B32" w:rsidRPr="00490B32" w:rsidRDefault="00490B32" w:rsidP="00490B32">
      <w:pPr>
        <w:pStyle w:val="a3"/>
        <w:numPr>
          <w:ilvl w:val="0"/>
          <w:numId w:val="34"/>
        </w:numPr>
        <w:rPr>
          <w:b/>
          <w:bCs/>
          <w:i/>
          <w:iCs/>
          <w:color w:val="0F243E" w:themeColor="text2" w:themeShade="80"/>
          <w:sz w:val="40"/>
          <w:szCs w:val="40"/>
          <w:lang w:bidi="ar-SY"/>
        </w:rPr>
      </w:pPr>
      <w:r w:rsidRPr="00490B32">
        <w:rPr>
          <w:rFonts w:cs="Andalus" w:hint="cs"/>
          <w:color w:val="76923C" w:themeColor="accent3" w:themeShade="BF"/>
          <w:sz w:val="36"/>
          <w:szCs w:val="36"/>
          <w:rtl/>
          <w:lang w:bidi="ar-SY"/>
        </w:rPr>
        <w:t>الهندسة الوراثية</w:t>
      </w:r>
    </w:p>
    <w:p w:rsidR="009C494B" w:rsidRPr="00F27AB4" w:rsidRDefault="009C494B" w:rsidP="00F901C1">
      <w:pPr>
        <w:pStyle w:val="a3"/>
        <w:numPr>
          <w:ilvl w:val="0"/>
          <w:numId w:val="26"/>
        </w:numPr>
        <w:tabs>
          <w:tab w:val="left" w:pos="543"/>
          <w:tab w:val="left" w:pos="1252"/>
          <w:tab w:val="center" w:pos="4153"/>
        </w:tabs>
        <w:rPr>
          <w:b/>
          <w:bCs/>
          <w:i/>
          <w:iCs/>
          <w:color w:val="002060"/>
          <w:sz w:val="44"/>
          <w:szCs w:val="44"/>
          <w:lang w:bidi="ar-SY"/>
        </w:rPr>
      </w:pPr>
      <w:r w:rsidRPr="0023783D">
        <w:rPr>
          <w:rFonts w:cs="Andalus" w:hint="cs"/>
          <w:b/>
          <w:bCs/>
          <w:color w:val="7030A0"/>
          <w:sz w:val="44"/>
          <w:szCs w:val="44"/>
          <w:rtl/>
          <w:lang w:bidi="ar-SY"/>
        </w:rPr>
        <w:t>الفصل الثاني</w:t>
      </w:r>
      <w:r w:rsidRPr="00EF3BF2">
        <w:rPr>
          <w:rFonts w:cs="Andalus" w:hint="cs"/>
          <w:b/>
          <w:bCs/>
          <w:color w:val="7030A0"/>
          <w:sz w:val="44"/>
          <w:szCs w:val="44"/>
          <w:rtl/>
          <w:lang w:bidi="ar-SY"/>
        </w:rPr>
        <w:t>:</w:t>
      </w:r>
      <w:r w:rsidR="00490B32" w:rsidRPr="00490B32">
        <w:rPr>
          <w:rFonts w:cs="Andalus" w:hint="cs"/>
          <w:b/>
          <w:bCs/>
          <w:i/>
          <w:iCs/>
          <w:color w:val="4F6228" w:themeColor="accent3" w:themeShade="80"/>
          <w:sz w:val="36"/>
          <w:szCs w:val="36"/>
          <w:rtl/>
          <w:lang w:bidi="ar-SY"/>
        </w:rPr>
        <w:t xml:space="preserve"> </w:t>
      </w:r>
      <w:r w:rsidR="00490B32" w:rsidRPr="00134EA8">
        <w:rPr>
          <w:rFonts w:cs="Andalus" w:hint="cs"/>
          <w:b/>
          <w:bCs/>
          <w:i/>
          <w:iCs/>
          <w:color w:val="4F6228" w:themeColor="accent3" w:themeShade="80"/>
          <w:sz w:val="36"/>
          <w:szCs w:val="36"/>
          <w:rtl/>
          <w:lang w:bidi="ar-SY"/>
        </w:rPr>
        <w:t>بعض تطبيقات الهندسة الوراثية</w:t>
      </w:r>
      <w:r w:rsidR="00490B32">
        <w:rPr>
          <w:rFonts w:cs="Andalus" w:hint="cs"/>
          <w:b/>
          <w:bCs/>
          <w:i/>
          <w:iCs/>
          <w:color w:val="4F6228" w:themeColor="accent3" w:themeShade="80"/>
          <w:sz w:val="36"/>
          <w:szCs w:val="36"/>
          <w:rtl/>
          <w:lang w:bidi="ar-SY"/>
        </w:rPr>
        <w:t xml:space="preserve"> و </w:t>
      </w:r>
      <w:proofErr w:type="spellStart"/>
      <w:r w:rsidR="00490B32">
        <w:rPr>
          <w:rFonts w:cs="Andalus" w:hint="cs"/>
          <w:b/>
          <w:bCs/>
          <w:i/>
          <w:iCs/>
          <w:color w:val="4F6228" w:themeColor="accent3" w:themeShade="80"/>
          <w:sz w:val="36"/>
          <w:szCs w:val="36"/>
          <w:rtl/>
          <w:lang w:bidi="ar-SY"/>
        </w:rPr>
        <w:t>التقانات</w:t>
      </w:r>
      <w:proofErr w:type="spellEnd"/>
      <w:r w:rsidR="00490B32">
        <w:rPr>
          <w:rFonts w:cs="Andalus" w:hint="cs"/>
          <w:b/>
          <w:bCs/>
          <w:i/>
          <w:iCs/>
          <w:color w:val="4F6228" w:themeColor="accent3" w:themeShade="80"/>
          <w:sz w:val="36"/>
          <w:szCs w:val="36"/>
          <w:rtl/>
          <w:lang w:bidi="ar-SY"/>
        </w:rPr>
        <w:t xml:space="preserve"> الحيوية</w:t>
      </w:r>
      <w:r w:rsidR="00490B32" w:rsidRPr="00134EA8">
        <w:rPr>
          <w:rFonts w:cs="Andalus" w:hint="cs"/>
          <w:b/>
          <w:bCs/>
          <w:i/>
          <w:iCs/>
          <w:color w:val="4F6228" w:themeColor="accent3" w:themeShade="80"/>
          <w:sz w:val="36"/>
          <w:szCs w:val="36"/>
          <w:rtl/>
          <w:lang w:bidi="ar-SY"/>
        </w:rPr>
        <w:t>:</w:t>
      </w:r>
    </w:p>
    <w:p w:rsidR="0073372D" w:rsidRPr="0073372D" w:rsidRDefault="0073372D" w:rsidP="0073372D">
      <w:pPr>
        <w:pStyle w:val="a3"/>
        <w:numPr>
          <w:ilvl w:val="0"/>
          <w:numId w:val="36"/>
        </w:numPr>
        <w:rPr>
          <w:rFonts w:cs="Andalus"/>
          <w:color w:val="76923C" w:themeColor="accent3" w:themeShade="BF"/>
          <w:rtl/>
          <w:lang w:bidi="ar-SY"/>
        </w:rPr>
      </w:pPr>
      <w:r w:rsidRPr="0073372D">
        <w:rPr>
          <w:rFonts w:cs="Andalus" w:hint="cs"/>
          <w:color w:val="76923C" w:themeColor="accent3" w:themeShade="BF"/>
          <w:sz w:val="36"/>
          <w:szCs w:val="36"/>
          <w:rtl/>
          <w:lang w:bidi="ar-SY"/>
        </w:rPr>
        <w:t>مستحضرات التجميل الحيوية</w:t>
      </w:r>
    </w:p>
    <w:p w:rsidR="0073372D" w:rsidRPr="0073372D" w:rsidRDefault="0073372D" w:rsidP="0073372D">
      <w:pPr>
        <w:pStyle w:val="a3"/>
        <w:numPr>
          <w:ilvl w:val="0"/>
          <w:numId w:val="36"/>
        </w:numPr>
        <w:rPr>
          <w:rFonts w:cs="Andalus"/>
          <w:color w:val="76923C" w:themeColor="accent3" w:themeShade="BF"/>
          <w:sz w:val="56"/>
          <w:szCs w:val="56"/>
          <w:rtl/>
          <w:lang w:bidi="ar-SY"/>
        </w:rPr>
      </w:pPr>
      <w:r w:rsidRPr="0073372D">
        <w:rPr>
          <w:rFonts w:cs="Andalus" w:hint="cs"/>
          <w:color w:val="76923C" w:themeColor="accent3" w:themeShade="BF"/>
          <w:sz w:val="36"/>
          <w:szCs w:val="36"/>
          <w:rtl/>
          <w:lang w:bidi="ar-SY"/>
        </w:rPr>
        <w:t>الغذاء</w:t>
      </w:r>
    </w:p>
    <w:p w:rsidR="0073372D" w:rsidRPr="0073372D" w:rsidRDefault="0073372D" w:rsidP="0073372D">
      <w:pPr>
        <w:pStyle w:val="a3"/>
        <w:numPr>
          <w:ilvl w:val="0"/>
          <w:numId w:val="36"/>
        </w:numPr>
        <w:rPr>
          <w:rFonts w:cs="Andalus"/>
          <w:color w:val="76923C" w:themeColor="accent3" w:themeShade="BF"/>
          <w:rtl/>
          <w:lang w:bidi="ar-SY"/>
        </w:rPr>
      </w:pPr>
      <w:r w:rsidRPr="0073372D">
        <w:rPr>
          <w:rFonts w:cs="Andalus" w:hint="cs"/>
          <w:color w:val="76923C" w:themeColor="accent3" w:themeShade="BF"/>
          <w:sz w:val="36"/>
          <w:szCs w:val="36"/>
          <w:rtl/>
          <w:lang w:bidi="ar-SY"/>
        </w:rPr>
        <w:t>مبيدات الأعشاب والمقاومة</w:t>
      </w:r>
    </w:p>
    <w:p w:rsidR="0073372D" w:rsidRPr="0073372D" w:rsidRDefault="0073372D" w:rsidP="0073372D">
      <w:pPr>
        <w:pStyle w:val="a3"/>
        <w:numPr>
          <w:ilvl w:val="0"/>
          <w:numId w:val="36"/>
        </w:numPr>
        <w:rPr>
          <w:rFonts w:cs="Andalus"/>
          <w:color w:val="76923C" w:themeColor="accent3" w:themeShade="BF"/>
          <w:sz w:val="52"/>
          <w:szCs w:val="52"/>
          <w:rtl/>
          <w:lang w:bidi="ar-SY"/>
        </w:rPr>
      </w:pPr>
      <w:r w:rsidRPr="0073372D">
        <w:rPr>
          <w:rFonts w:cs="Andalus" w:hint="cs"/>
          <w:color w:val="76923C" w:themeColor="accent3" w:themeShade="BF"/>
          <w:sz w:val="36"/>
          <w:szCs w:val="36"/>
          <w:rtl/>
          <w:lang w:bidi="ar-SY"/>
        </w:rPr>
        <w:t>هرمون النمو البشري</w:t>
      </w:r>
    </w:p>
    <w:p w:rsidR="0073372D" w:rsidRPr="0073372D" w:rsidRDefault="0073372D" w:rsidP="0073372D">
      <w:pPr>
        <w:pStyle w:val="a3"/>
        <w:numPr>
          <w:ilvl w:val="0"/>
          <w:numId w:val="36"/>
        </w:numPr>
        <w:rPr>
          <w:rFonts w:cs="Andalus"/>
          <w:color w:val="76923C" w:themeColor="accent3" w:themeShade="BF"/>
          <w:sz w:val="52"/>
          <w:szCs w:val="52"/>
          <w:rtl/>
          <w:lang w:bidi="ar-SY"/>
        </w:rPr>
      </w:pPr>
      <w:r w:rsidRPr="0073372D">
        <w:rPr>
          <w:rFonts w:cs="Andalus" w:hint="cs"/>
          <w:color w:val="76923C" w:themeColor="accent3" w:themeShade="BF"/>
          <w:sz w:val="36"/>
          <w:szCs w:val="36"/>
          <w:rtl/>
          <w:lang w:bidi="ar-SY"/>
        </w:rPr>
        <w:t>مقاومة الآفات في النباتات</w:t>
      </w:r>
    </w:p>
    <w:p w:rsidR="009C494B" w:rsidRPr="0073372D" w:rsidRDefault="0073372D" w:rsidP="0073372D">
      <w:pPr>
        <w:pStyle w:val="a3"/>
        <w:numPr>
          <w:ilvl w:val="0"/>
          <w:numId w:val="36"/>
        </w:numPr>
        <w:tabs>
          <w:tab w:val="left" w:pos="2081"/>
          <w:tab w:val="center" w:pos="4153"/>
        </w:tabs>
        <w:rPr>
          <w:rFonts w:cs="Andalus"/>
          <w:color w:val="76923C" w:themeColor="accent3" w:themeShade="BF"/>
          <w:sz w:val="32"/>
          <w:szCs w:val="32"/>
          <w:rtl/>
          <w:lang w:bidi="ar-SY"/>
        </w:rPr>
      </w:pPr>
      <w:r w:rsidRPr="0073372D">
        <w:rPr>
          <w:rFonts w:cs="Andalus" w:hint="cs"/>
          <w:color w:val="76923C" w:themeColor="accent3" w:themeShade="BF"/>
          <w:sz w:val="36"/>
          <w:szCs w:val="36"/>
          <w:rtl/>
          <w:lang w:bidi="ar-SY"/>
        </w:rPr>
        <w:t>تطوير السلالة</w:t>
      </w:r>
      <w:r w:rsidRPr="0073372D">
        <w:rPr>
          <w:rFonts w:cs="Andalus" w:hint="cs"/>
          <w:color w:val="76923C" w:themeColor="accent3" w:themeShade="BF"/>
          <w:sz w:val="32"/>
          <w:szCs w:val="32"/>
          <w:rtl/>
          <w:lang w:bidi="ar-SY"/>
        </w:rPr>
        <w:t xml:space="preserve"> </w:t>
      </w:r>
    </w:p>
    <w:p w:rsidR="009C494B" w:rsidRPr="0073372D" w:rsidRDefault="009C494B" w:rsidP="00F901C1">
      <w:pPr>
        <w:pStyle w:val="a3"/>
        <w:numPr>
          <w:ilvl w:val="0"/>
          <w:numId w:val="28"/>
        </w:numPr>
        <w:ind w:left="651" w:hanging="291"/>
        <w:jc w:val="both"/>
        <w:rPr>
          <w:b/>
          <w:bCs/>
          <w:i/>
          <w:iCs/>
          <w:color w:val="002060"/>
          <w:sz w:val="44"/>
          <w:szCs w:val="44"/>
          <w:lang w:bidi="ar-SY"/>
        </w:rPr>
      </w:pPr>
      <w:r w:rsidRPr="0023783D">
        <w:rPr>
          <w:rFonts w:cs="Andalus" w:hint="cs"/>
          <w:b/>
          <w:bCs/>
          <w:color w:val="7030A0"/>
          <w:sz w:val="44"/>
          <w:szCs w:val="44"/>
          <w:rtl/>
          <w:lang w:bidi="ar-SY"/>
        </w:rPr>
        <w:t>الفصل الثالث</w:t>
      </w:r>
      <w:r w:rsidRPr="00EF3BF2">
        <w:rPr>
          <w:rFonts w:cs="Andalus" w:hint="cs"/>
          <w:b/>
          <w:bCs/>
          <w:color w:val="7030A0"/>
          <w:sz w:val="44"/>
          <w:szCs w:val="44"/>
          <w:rtl/>
          <w:lang w:bidi="ar-SY"/>
        </w:rPr>
        <w:t>:</w:t>
      </w:r>
      <w:r w:rsidR="0073372D" w:rsidRPr="0073372D">
        <w:rPr>
          <w:rFonts w:cs="Andalus" w:hint="cs"/>
          <w:b/>
          <w:bCs/>
          <w:i/>
          <w:iCs/>
          <w:color w:val="0F243E" w:themeColor="text2" w:themeShade="80"/>
          <w:sz w:val="40"/>
          <w:szCs w:val="40"/>
          <w:rtl/>
          <w:lang w:bidi="ar-SY"/>
        </w:rPr>
        <w:t xml:space="preserve"> </w:t>
      </w:r>
      <w:r w:rsidR="0073372D" w:rsidRPr="007A44CE">
        <w:rPr>
          <w:rFonts w:cs="Andalus" w:hint="cs"/>
          <w:b/>
          <w:bCs/>
          <w:i/>
          <w:iCs/>
          <w:color w:val="0F243E" w:themeColor="text2" w:themeShade="80"/>
          <w:sz w:val="40"/>
          <w:szCs w:val="40"/>
          <w:rtl/>
          <w:lang w:bidi="ar-SY"/>
        </w:rPr>
        <w:t>تطبيقات حية للتعديل الوراثي:</w:t>
      </w:r>
    </w:p>
    <w:p w:rsidR="009C494B" w:rsidRDefault="009C494B" w:rsidP="00F901C1">
      <w:pPr>
        <w:pStyle w:val="a3"/>
        <w:numPr>
          <w:ilvl w:val="0"/>
          <w:numId w:val="28"/>
        </w:numPr>
        <w:tabs>
          <w:tab w:val="left" w:pos="1394"/>
        </w:tabs>
        <w:jc w:val="both"/>
        <w:rPr>
          <w:b/>
          <w:bCs/>
          <w:i/>
          <w:iCs/>
          <w:color w:val="002060"/>
          <w:sz w:val="44"/>
          <w:szCs w:val="44"/>
          <w:lang w:bidi="ar-SY"/>
        </w:rPr>
      </w:pPr>
      <w:r w:rsidRPr="0023783D">
        <w:rPr>
          <w:rFonts w:cs="Andalus" w:hint="cs"/>
          <w:b/>
          <w:bCs/>
          <w:color w:val="7030A0"/>
          <w:sz w:val="44"/>
          <w:szCs w:val="44"/>
          <w:rtl/>
          <w:lang w:bidi="ar-SY"/>
        </w:rPr>
        <w:t>الفصل الرابع</w:t>
      </w:r>
      <w:r w:rsidRPr="00EF3BF2">
        <w:rPr>
          <w:rFonts w:cs="Andalus" w:hint="cs"/>
          <w:b/>
          <w:bCs/>
          <w:color w:val="7030A0"/>
          <w:sz w:val="44"/>
          <w:szCs w:val="44"/>
          <w:rtl/>
          <w:lang w:bidi="ar-SY"/>
        </w:rPr>
        <w:t>:</w:t>
      </w:r>
      <w:r w:rsidR="0073372D" w:rsidRPr="0073372D">
        <w:rPr>
          <w:rFonts w:cs="Andalus" w:hint="cs"/>
          <w:color w:val="0F243E" w:themeColor="text2" w:themeShade="80"/>
          <w:sz w:val="36"/>
          <w:szCs w:val="36"/>
          <w:rtl/>
          <w:lang w:bidi="ar-SY"/>
        </w:rPr>
        <w:t xml:space="preserve"> </w:t>
      </w:r>
      <w:r w:rsidR="0073372D" w:rsidRPr="0073372D">
        <w:rPr>
          <w:rFonts w:cs="Andalus" w:hint="cs"/>
          <w:b/>
          <w:bCs/>
          <w:i/>
          <w:iCs/>
          <w:color w:val="0F243E" w:themeColor="text2" w:themeShade="80"/>
          <w:sz w:val="36"/>
          <w:szCs w:val="36"/>
          <w:rtl/>
          <w:lang w:bidi="ar-SY"/>
        </w:rPr>
        <w:t>الهندسة الوراثية في بعض الدول العالمية:</w:t>
      </w:r>
    </w:p>
    <w:p w:rsidR="009C494B" w:rsidRDefault="009C494B" w:rsidP="00F901C1">
      <w:pPr>
        <w:pStyle w:val="a3"/>
        <w:numPr>
          <w:ilvl w:val="0"/>
          <w:numId w:val="28"/>
        </w:numPr>
        <w:tabs>
          <w:tab w:val="left" w:pos="1394"/>
        </w:tabs>
        <w:rPr>
          <w:rFonts w:cs="Andalus"/>
          <w:sz w:val="40"/>
          <w:szCs w:val="40"/>
          <w:lang w:bidi="ar-SY"/>
        </w:rPr>
      </w:pPr>
      <w:r w:rsidRPr="0023783D">
        <w:rPr>
          <w:rFonts w:cs="Andalus" w:hint="cs"/>
          <w:b/>
          <w:bCs/>
          <w:color w:val="7030A0"/>
          <w:sz w:val="44"/>
          <w:szCs w:val="44"/>
          <w:rtl/>
          <w:lang w:bidi="ar-SY"/>
        </w:rPr>
        <w:t>الفصل الخامس</w:t>
      </w:r>
      <w:r w:rsidRPr="00EF3BF2">
        <w:rPr>
          <w:rFonts w:cs="Andalus" w:hint="cs"/>
          <w:b/>
          <w:bCs/>
          <w:color w:val="7030A0"/>
          <w:sz w:val="44"/>
          <w:szCs w:val="44"/>
          <w:rtl/>
          <w:lang w:bidi="ar-SY"/>
        </w:rPr>
        <w:t>:</w:t>
      </w:r>
      <w:r w:rsidRPr="00EF3BF2">
        <w:rPr>
          <w:rFonts w:cs="Andalus" w:hint="cs"/>
          <w:sz w:val="40"/>
          <w:szCs w:val="40"/>
          <w:rtl/>
          <w:lang w:bidi="ar-SY"/>
        </w:rPr>
        <w:t xml:space="preserve"> </w:t>
      </w:r>
      <w:r w:rsidR="0073372D" w:rsidRPr="0073372D">
        <w:rPr>
          <w:rFonts w:cs="Andalus" w:hint="cs"/>
          <w:b/>
          <w:bCs/>
          <w:i/>
          <w:iCs/>
          <w:color w:val="0F243E" w:themeColor="text2" w:themeShade="80"/>
          <w:sz w:val="40"/>
          <w:szCs w:val="40"/>
          <w:rtl/>
          <w:lang w:bidi="ar-SY"/>
        </w:rPr>
        <w:t>الهندسة الوراثية بين القبول والرفض:</w:t>
      </w:r>
    </w:p>
    <w:p w:rsidR="00666D8E" w:rsidRPr="00EF3BF2" w:rsidRDefault="00666D8E" w:rsidP="00F901C1">
      <w:pPr>
        <w:pStyle w:val="a3"/>
        <w:numPr>
          <w:ilvl w:val="0"/>
          <w:numId w:val="28"/>
        </w:numPr>
        <w:tabs>
          <w:tab w:val="left" w:pos="1394"/>
        </w:tabs>
        <w:rPr>
          <w:rFonts w:cs="Andalus"/>
          <w:sz w:val="40"/>
          <w:szCs w:val="40"/>
          <w:lang w:bidi="ar-SY"/>
        </w:rPr>
      </w:pPr>
      <w:r>
        <w:rPr>
          <w:rFonts w:cs="Andalus" w:hint="cs"/>
          <w:b/>
          <w:bCs/>
          <w:color w:val="7030A0"/>
          <w:sz w:val="44"/>
          <w:szCs w:val="44"/>
          <w:rtl/>
          <w:lang w:bidi="ar-SY"/>
        </w:rPr>
        <w:t>النتائج والمقترحات</w:t>
      </w:r>
    </w:p>
    <w:p w:rsidR="009C494B" w:rsidRPr="0023783D" w:rsidRDefault="009C494B" w:rsidP="00F901C1">
      <w:pPr>
        <w:pStyle w:val="a3"/>
        <w:numPr>
          <w:ilvl w:val="0"/>
          <w:numId w:val="28"/>
        </w:numPr>
        <w:tabs>
          <w:tab w:val="left" w:pos="1394"/>
        </w:tabs>
        <w:jc w:val="both"/>
        <w:rPr>
          <w:rFonts w:cs="Andalus"/>
          <w:b/>
          <w:bCs/>
          <w:color w:val="7030A0"/>
          <w:sz w:val="44"/>
          <w:szCs w:val="44"/>
          <w:lang w:bidi="ar-SY"/>
        </w:rPr>
      </w:pPr>
      <w:r w:rsidRPr="0023783D">
        <w:rPr>
          <w:rFonts w:cs="Andalus" w:hint="cs"/>
          <w:b/>
          <w:bCs/>
          <w:color w:val="7030A0"/>
          <w:sz w:val="44"/>
          <w:szCs w:val="44"/>
          <w:rtl/>
          <w:lang w:bidi="ar-SY"/>
        </w:rPr>
        <w:t>الخاتمة</w:t>
      </w:r>
    </w:p>
    <w:p w:rsidR="009C494B" w:rsidRPr="00F27AB4" w:rsidRDefault="009C494B" w:rsidP="00F901C1">
      <w:pPr>
        <w:pStyle w:val="a3"/>
        <w:numPr>
          <w:ilvl w:val="0"/>
          <w:numId w:val="28"/>
        </w:numPr>
        <w:tabs>
          <w:tab w:val="left" w:pos="1394"/>
        </w:tabs>
        <w:jc w:val="both"/>
        <w:rPr>
          <w:b/>
          <w:bCs/>
          <w:i/>
          <w:iCs/>
          <w:color w:val="002060"/>
          <w:sz w:val="44"/>
          <w:szCs w:val="44"/>
          <w:lang w:bidi="ar-SY"/>
        </w:rPr>
      </w:pPr>
      <w:r w:rsidRPr="0023783D">
        <w:rPr>
          <w:rFonts w:cs="Andalus" w:hint="cs"/>
          <w:b/>
          <w:bCs/>
          <w:color w:val="7030A0"/>
          <w:sz w:val="44"/>
          <w:szCs w:val="44"/>
          <w:rtl/>
          <w:lang w:bidi="ar-SY"/>
        </w:rPr>
        <w:t>الفهرس</w:t>
      </w:r>
    </w:p>
    <w:p w:rsidR="009C494B" w:rsidRDefault="009C494B" w:rsidP="009C494B">
      <w:pPr>
        <w:bidi w:val="0"/>
        <w:rPr>
          <w:b/>
          <w:bCs/>
          <w:i/>
          <w:iCs/>
          <w:color w:val="002060"/>
          <w:sz w:val="44"/>
          <w:szCs w:val="44"/>
          <w:rtl/>
          <w:lang w:bidi="ar-SY"/>
        </w:rPr>
      </w:pPr>
    </w:p>
    <w:p w:rsidR="009C494B" w:rsidRDefault="009C494B" w:rsidP="009C494B">
      <w:pPr>
        <w:bidi w:val="0"/>
        <w:rPr>
          <w:b/>
          <w:bCs/>
          <w:i/>
          <w:iCs/>
          <w:color w:val="002060"/>
          <w:sz w:val="44"/>
          <w:szCs w:val="44"/>
          <w:rtl/>
          <w:lang w:bidi="ar-SY"/>
        </w:rPr>
      </w:pPr>
    </w:p>
    <w:p w:rsidR="00222B11" w:rsidRPr="00892220" w:rsidRDefault="00F57FBD" w:rsidP="00892220">
      <w:pPr>
        <w:bidi w:val="0"/>
        <w:jc w:val="right"/>
        <w:rPr>
          <w:b/>
          <w:bCs/>
          <w:i/>
          <w:iCs/>
          <w:color w:val="002060"/>
          <w:sz w:val="44"/>
          <w:szCs w:val="44"/>
          <w:rtl/>
          <w:lang w:bidi="ar-SY"/>
        </w:rPr>
      </w:pPr>
      <w:bookmarkStart w:id="3" w:name="_Toc439729678"/>
      <w:r w:rsidRPr="002E671C">
        <w:rPr>
          <w:rStyle w:val="1Char"/>
          <w:rFonts w:cs="Andalus" w:hint="cs"/>
          <w:i/>
          <w:iCs/>
          <w:color w:val="FF0000"/>
          <w:sz w:val="56"/>
          <w:szCs w:val="56"/>
          <w:rtl/>
        </w:rPr>
        <w:t>المقدمة</w:t>
      </w:r>
      <w:bookmarkEnd w:id="3"/>
      <w:r w:rsidRPr="00222B11">
        <w:rPr>
          <w:rFonts w:cs="Andalus" w:hint="cs"/>
          <w:b/>
          <w:bCs/>
          <w:i/>
          <w:iCs/>
          <w:color w:val="FF0000"/>
          <w:sz w:val="56"/>
          <w:szCs w:val="56"/>
          <w:rtl/>
          <w:lang w:bidi="ar-SY"/>
        </w:rPr>
        <w:t>:</w:t>
      </w:r>
    </w:p>
    <w:p w:rsidR="00935EA7" w:rsidRPr="00222B11" w:rsidRDefault="00935EA7" w:rsidP="00935EA7">
      <w:pPr>
        <w:rPr>
          <w:b/>
          <w:bCs/>
          <w:sz w:val="28"/>
          <w:szCs w:val="28"/>
          <w:rtl/>
          <w:lang w:bidi="ar-SY"/>
        </w:rPr>
      </w:pPr>
      <w:r w:rsidRPr="00222B11">
        <w:rPr>
          <w:rFonts w:hint="cs"/>
          <w:b/>
          <w:bCs/>
          <w:sz w:val="40"/>
          <w:szCs w:val="40"/>
          <w:rtl/>
          <w:lang w:bidi="ar-SY"/>
        </w:rPr>
        <w:t xml:space="preserve"> </w:t>
      </w:r>
      <w:r w:rsidRPr="00222B11">
        <w:rPr>
          <w:rFonts w:hint="cs"/>
          <w:b/>
          <w:bCs/>
          <w:sz w:val="28"/>
          <w:szCs w:val="28"/>
          <w:rtl/>
          <w:lang w:bidi="ar-SY"/>
        </w:rPr>
        <w:t>شهدت الحضارة الإنسانية تطور تقني مذهل في العصر الحديث مما أحدث  تطورا جوهريا في الحياة البشرية، فبالأمس كانت تقنية الذرة والاتصالات والفضاء وتقنية المعلومات والذكاء الاصطناعي مرورا بتقنية النهضة الزراعية الخضراء التي نتج عنها اختراع الآلات الزراعية المتنوعة وإنتاج البذور المحسنة مما أدى إلى زيادة كبيرة في كمية المحصول وتحسين جودته، واليوم نعيش تقنية التكنولوجيا الحيوية والهندسة الوراثية التي أدت إلى التعرف على أسرار الكائن الحي عن طريق فك ومعرفة رموز الشفرة الوراثية ونقل المورثات(الجينات) من كائن حي لآخر، ويعتبر الإنتاج النباتي من أهم المجالات التي لعبت فيها التقنية الحيوية والهندسة الوراثية دورا بارزا بغرض تحسينه كمّا ونوعا وبأقلّ تكلفة ممكنة وذلك لتغطية الحاجة الملحة للغذاء في ظل الزيادة المطردة لسكان العالم، ومن المتوقع أن يشهد القرن الحادي والعشرين أحداثا عديدة منها انتقال الشركات الطبية من المدينة إلى المزرعة حيث سخرت التكنولوجيا الحيوية من أجل تحوير بعض المحاصيل الحقلية الهامة، مثل الذرة الشامية وفول الصويا والقطن والطماطم والأرز والبطاطس وغيرها لإنتاج العقاقير الدوائية والمضادات الحيوية واللقاحات والأنسولين الناتجة من حبوب المحاصيل، بالإضافة إلى إضافة خصائص جديدة مرغوبة كمقاومة الآفات والأمراض والمبيدات، أو تعديل صفات الثمار لتصبح أكثر جودة وقدرة على تحمل عمليات النقل والتخزين وتغيير خصائص الأغذية المنتجة من المحاصيل المعدلة وراثيا مقارنة بالأغذية المنتجة الطرق التقليدية.</w:t>
      </w:r>
    </w:p>
    <w:p w:rsidR="00935EA7" w:rsidRPr="00222B11" w:rsidRDefault="00935EA7" w:rsidP="00935EA7">
      <w:pPr>
        <w:rPr>
          <w:rFonts w:cs="Andalus"/>
          <w:color w:val="FF0000"/>
          <w:sz w:val="40"/>
          <w:szCs w:val="40"/>
          <w:rtl/>
          <w:lang w:bidi="ar-SY"/>
        </w:rPr>
      </w:pPr>
      <w:r w:rsidRPr="00222B11">
        <w:rPr>
          <w:rFonts w:cs="Andalus" w:hint="cs"/>
          <w:color w:val="FF0000"/>
          <w:sz w:val="40"/>
          <w:szCs w:val="40"/>
          <w:rtl/>
          <w:lang w:bidi="ar-SY"/>
        </w:rPr>
        <w:t>لكن هل تقنية التعديل الوراثي تعتبر حلّاً أمثلاً لكافة الناس؟</w:t>
      </w:r>
    </w:p>
    <w:p w:rsidR="00935EA7" w:rsidRPr="00222B11" w:rsidRDefault="00935EA7" w:rsidP="00935EA7">
      <w:pPr>
        <w:rPr>
          <w:rFonts w:cs="Andalus"/>
          <w:color w:val="FF0000"/>
          <w:sz w:val="40"/>
          <w:szCs w:val="40"/>
          <w:rtl/>
          <w:lang w:bidi="ar-SY"/>
        </w:rPr>
      </w:pPr>
      <w:r w:rsidRPr="00222B11">
        <w:rPr>
          <w:rFonts w:cs="Andalus" w:hint="cs"/>
          <w:color w:val="FF0000"/>
          <w:sz w:val="40"/>
          <w:szCs w:val="40"/>
          <w:rtl/>
          <w:lang w:bidi="ar-SY"/>
        </w:rPr>
        <w:t>وهل تعتبر هذه التقنية من النعم أم النقم على البشرية في الحاضر أو المستقبل؟</w:t>
      </w:r>
    </w:p>
    <w:p w:rsidR="00935EA7" w:rsidRPr="00222B11" w:rsidRDefault="00935EA7" w:rsidP="00935EA7">
      <w:pPr>
        <w:rPr>
          <w:rFonts w:cs="Andalus"/>
          <w:color w:val="FF0000"/>
          <w:sz w:val="40"/>
          <w:szCs w:val="40"/>
          <w:rtl/>
          <w:lang w:bidi="ar-SY"/>
        </w:rPr>
      </w:pPr>
      <w:r w:rsidRPr="00222B11">
        <w:rPr>
          <w:rFonts w:cs="Andalus" w:hint="cs"/>
          <w:color w:val="FF0000"/>
          <w:sz w:val="40"/>
          <w:szCs w:val="40"/>
          <w:rtl/>
          <w:lang w:bidi="ar-SY"/>
        </w:rPr>
        <w:t>وإن كانت فما هي فوائدها وأضرارها على الكائنات الحية بشكل خاص وعلى البيئة بشكل عام؟</w:t>
      </w:r>
    </w:p>
    <w:p w:rsidR="00935EA7" w:rsidRDefault="00935EA7" w:rsidP="00935EA7">
      <w:pPr>
        <w:rPr>
          <w:sz w:val="40"/>
          <w:szCs w:val="40"/>
          <w:rtl/>
          <w:lang w:bidi="ar-SY"/>
        </w:rPr>
      </w:pPr>
      <w:r w:rsidRPr="00222B11">
        <w:rPr>
          <w:rFonts w:cs="Andalus" w:hint="cs"/>
          <w:color w:val="FF0000"/>
          <w:sz w:val="40"/>
          <w:szCs w:val="40"/>
          <w:rtl/>
          <w:lang w:bidi="ar-SY"/>
        </w:rPr>
        <w:t>وما هي أهداف الشركات العالمية من وراء الاهتمام والتمويل لتقنية التعديل الوراثي؟</w:t>
      </w:r>
    </w:p>
    <w:p w:rsidR="00222B11" w:rsidRDefault="00222B11">
      <w:pPr>
        <w:rPr>
          <w:color w:val="FF0000"/>
          <w:sz w:val="40"/>
          <w:szCs w:val="40"/>
          <w:rtl/>
          <w:lang w:bidi="ar-SY"/>
        </w:rPr>
      </w:pPr>
    </w:p>
    <w:p w:rsidR="00222B11" w:rsidRDefault="00222B11">
      <w:pPr>
        <w:rPr>
          <w:color w:val="FF0000"/>
          <w:sz w:val="40"/>
          <w:szCs w:val="40"/>
          <w:rtl/>
          <w:lang w:bidi="ar-SY"/>
        </w:rPr>
      </w:pPr>
    </w:p>
    <w:p w:rsidR="00222B11" w:rsidRDefault="00222B11">
      <w:pPr>
        <w:rPr>
          <w:color w:val="FF0000"/>
          <w:sz w:val="40"/>
          <w:szCs w:val="40"/>
          <w:rtl/>
          <w:lang w:bidi="ar-SY"/>
        </w:rPr>
      </w:pPr>
    </w:p>
    <w:p w:rsidR="00222B11" w:rsidRDefault="00222B11">
      <w:pPr>
        <w:rPr>
          <w:color w:val="FF0000"/>
          <w:sz w:val="40"/>
          <w:szCs w:val="40"/>
          <w:rtl/>
          <w:lang w:bidi="ar-SY"/>
        </w:rPr>
      </w:pPr>
    </w:p>
    <w:p w:rsidR="00222B11" w:rsidRDefault="00222B11">
      <w:pPr>
        <w:rPr>
          <w:color w:val="FF0000"/>
          <w:sz w:val="40"/>
          <w:szCs w:val="40"/>
          <w:rtl/>
          <w:lang w:bidi="ar-SY"/>
        </w:rPr>
      </w:pPr>
    </w:p>
    <w:p w:rsidR="00222B11" w:rsidRPr="002E671C" w:rsidRDefault="00222B11" w:rsidP="002E671C">
      <w:pPr>
        <w:pStyle w:val="1"/>
        <w:rPr>
          <w:rtl/>
        </w:rPr>
      </w:pPr>
      <w:bookmarkStart w:id="4" w:name="_Toc439729679"/>
      <w:r w:rsidRPr="002E671C">
        <w:rPr>
          <w:rFonts w:cs="Andalus" w:hint="cs"/>
          <w:i/>
          <w:iCs/>
          <w:color w:val="FF0000"/>
          <w:sz w:val="180"/>
          <w:szCs w:val="52"/>
          <w:rtl/>
        </w:rPr>
        <w:t>الفصل الأول:</w:t>
      </w:r>
      <w:r w:rsidR="00134EA8" w:rsidRPr="002E671C">
        <w:rPr>
          <w:rFonts w:hint="cs"/>
          <w:sz w:val="180"/>
          <w:szCs w:val="52"/>
          <w:rtl/>
        </w:rPr>
        <w:t xml:space="preserve">  </w:t>
      </w:r>
      <w:r w:rsidR="00134EA8" w:rsidRPr="002E671C">
        <w:rPr>
          <w:rFonts w:cs="Andalus" w:hint="cs"/>
          <w:i/>
          <w:iCs/>
          <w:color w:val="244061" w:themeColor="accent1" w:themeShade="80"/>
          <w:sz w:val="40"/>
          <w:szCs w:val="40"/>
          <w:rtl/>
        </w:rPr>
        <w:t>تاريخ التهجين، الهندسة الوراثية، وهدف العلماء من التعديل الوراثي:</w:t>
      </w:r>
      <w:bookmarkEnd w:id="4"/>
    </w:p>
    <w:p w:rsidR="00F57FBD" w:rsidRPr="00892220" w:rsidRDefault="00F57FBD" w:rsidP="00892220">
      <w:pPr>
        <w:pStyle w:val="a3"/>
        <w:numPr>
          <w:ilvl w:val="0"/>
          <w:numId w:val="37"/>
        </w:numPr>
        <w:rPr>
          <w:rFonts w:cs="Andalus"/>
          <w:b/>
          <w:bCs/>
          <w:i/>
          <w:iCs/>
          <w:color w:val="943634" w:themeColor="accent2" w:themeShade="BF"/>
          <w:sz w:val="40"/>
          <w:szCs w:val="40"/>
          <w:rtl/>
          <w:lang w:bidi="ar-SY"/>
        </w:rPr>
      </w:pPr>
      <w:r w:rsidRPr="00892220">
        <w:rPr>
          <w:rFonts w:cs="Andalus" w:hint="cs"/>
          <w:b/>
          <w:bCs/>
          <w:i/>
          <w:iCs/>
          <w:color w:val="943634" w:themeColor="accent2" w:themeShade="BF"/>
          <w:sz w:val="40"/>
          <w:szCs w:val="40"/>
          <w:rtl/>
          <w:lang w:bidi="ar-SY"/>
        </w:rPr>
        <w:t>لمحة تاريخية عن التهجين:</w:t>
      </w:r>
    </w:p>
    <w:p w:rsidR="00F57FBD" w:rsidRPr="00222B11" w:rsidRDefault="00406CCD" w:rsidP="00F20294">
      <w:pPr>
        <w:rPr>
          <w:rFonts w:cs="Simplified Arabic"/>
          <w:color w:val="FF0000"/>
          <w:sz w:val="28"/>
          <w:szCs w:val="28"/>
          <w:rtl/>
          <w:lang w:bidi="ar-SY"/>
        </w:rPr>
      </w:pPr>
      <w:r w:rsidRPr="00222B11">
        <w:rPr>
          <w:rFonts w:cs="Simplified Arabic" w:hint="cs"/>
          <w:sz w:val="28"/>
          <w:szCs w:val="28"/>
          <w:rtl/>
          <w:lang w:bidi="ar-SY"/>
        </w:rPr>
        <w:t xml:space="preserve">ترجع أولى محاولات تفسير نشوء الأفراد إلى الإغريق في القرن الخامس قبل الميلاد حيث قدموا نظرية </w:t>
      </w:r>
      <w:r w:rsidR="002854B6" w:rsidRPr="00222B11">
        <w:rPr>
          <w:rFonts w:cs="Simplified Arabic" w:hint="cs"/>
          <w:sz w:val="28"/>
          <w:szCs w:val="28"/>
          <w:rtl/>
          <w:lang w:bidi="ar-SY"/>
        </w:rPr>
        <w:t>الأبخرة ومنهم فيثاغورث معتقدين أن هذه الأبخرة تتجمع من كامل أ</w:t>
      </w:r>
      <w:r w:rsidRPr="00222B11">
        <w:rPr>
          <w:rFonts w:cs="Simplified Arabic" w:hint="cs"/>
          <w:sz w:val="28"/>
          <w:szCs w:val="28"/>
          <w:rtl/>
          <w:lang w:bidi="ar-SY"/>
        </w:rPr>
        <w:t>عضاء الكائن ا</w:t>
      </w:r>
      <w:r w:rsidR="002854B6" w:rsidRPr="00222B11">
        <w:rPr>
          <w:rFonts w:cs="Simplified Arabic" w:hint="cs"/>
          <w:sz w:val="28"/>
          <w:szCs w:val="28"/>
          <w:rtl/>
          <w:lang w:bidi="ar-SY"/>
        </w:rPr>
        <w:t>ل</w:t>
      </w:r>
      <w:r w:rsidRPr="00222B11">
        <w:rPr>
          <w:rFonts w:cs="Simplified Arabic" w:hint="cs"/>
          <w:sz w:val="28"/>
          <w:szCs w:val="28"/>
          <w:rtl/>
          <w:lang w:bidi="ar-SY"/>
        </w:rPr>
        <w:t>حي لتتحد معطية الفرد الجديد</w:t>
      </w:r>
      <w:r w:rsidR="00222B11">
        <w:rPr>
          <w:rFonts w:cs="Simplified Arabic" w:hint="cs"/>
          <w:sz w:val="28"/>
          <w:szCs w:val="28"/>
          <w:rtl/>
          <w:lang w:bidi="ar-SY"/>
        </w:rPr>
        <w:t>.</w:t>
      </w:r>
    </w:p>
    <w:p w:rsidR="00406CCD" w:rsidRPr="00222B11" w:rsidRDefault="00406CCD">
      <w:pPr>
        <w:rPr>
          <w:rFonts w:cs="Simplified Arabic"/>
          <w:sz w:val="28"/>
          <w:szCs w:val="28"/>
          <w:rtl/>
          <w:lang w:bidi="ar-SY"/>
        </w:rPr>
      </w:pPr>
      <w:r w:rsidRPr="00222B11">
        <w:rPr>
          <w:rFonts w:cs="Simplified Arabic" w:hint="cs"/>
          <w:sz w:val="28"/>
          <w:szCs w:val="28"/>
          <w:rtl/>
          <w:lang w:bidi="ar-SY"/>
        </w:rPr>
        <w:t>في عام 1760 حصل</w:t>
      </w:r>
      <w:r w:rsidRPr="007364D4">
        <w:rPr>
          <w:rFonts w:ascii="Forte" w:hAnsi="Forte" w:cs="Simplified Arabic"/>
          <w:sz w:val="28"/>
          <w:szCs w:val="28"/>
          <w:rtl/>
          <w:lang w:bidi="ar-SY"/>
        </w:rPr>
        <w:t xml:space="preserve"> </w:t>
      </w:r>
      <w:proofErr w:type="spellStart"/>
      <w:r w:rsidRPr="007364D4">
        <w:rPr>
          <w:rFonts w:ascii="Forte" w:hAnsi="Forte" w:cs="Simplified Arabic"/>
          <w:sz w:val="28"/>
          <w:szCs w:val="28"/>
          <w:lang w:val="en-GB" w:bidi="ar-SY"/>
        </w:rPr>
        <w:t>Kolreuter</w:t>
      </w:r>
      <w:proofErr w:type="spellEnd"/>
      <w:r w:rsidRPr="00222B11">
        <w:rPr>
          <w:rFonts w:cs="Simplified Arabic"/>
          <w:sz w:val="28"/>
          <w:szCs w:val="28"/>
          <w:lang w:val="en-GB" w:bidi="ar-SY"/>
        </w:rPr>
        <w:t xml:space="preserve"> </w:t>
      </w:r>
      <w:r w:rsidRPr="00222B11">
        <w:rPr>
          <w:rFonts w:cs="Simplified Arabic" w:hint="cs"/>
          <w:sz w:val="28"/>
          <w:szCs w:val="28"/>
          <w:rtl/>
          <w:lang w:bidi="ar-SY"/>
        </w:rPr>
        <w:t xml:space="preserve"> على أول هجين بين نوعين من التبغ، وفي عام 1835 وصف </w:t>
      </w:r>
      <w:r w:rsidRPr="007364D4">
        <w:rPr>
          <w:rFonts w:ascii="Forte" w:hAnsi="Forte" w:cs="Simplified Arabic"/>
          <w:sz w:val="28"/>
          <w:szCs w:val="28"/>
          <w:lang w:val="en-GB" w:bidi="ar-SY"/>
        </w:rPr>
        <w:t xml:space="preserve">Von </w:t>
      </w:r>
      <w:proofErr w:type="spellStart"/>
      <w:r w:rsidRPr="007364D4">
        <w:rPr>
          <w:rFonts w:ascii="Forte" w:hAnsi="Forte" w:cs="Simplified Arabic"/>
          <w:sz w:val="28"/>
          <w:szCs w:val="28"/>
          <w:lang w:val="en-GB" w:bidi="ar-SY"/>
        </w:rPr>
        <w:t>Mohl</w:t>
      </w:r>
      <w:proofErr w:type="spellEnd"/>
      <w:r w:rsidRPr="00222B11">
        <w:rPr>
          <w:rFonts w:cs="Simplified Arabic" w:hint="cs"/>
          <w:sz w:val="28"/>
          <w:szCs w:val="28"/>
          <w:rtl/>
          <w:lang w:bidi="ar-SY"/>
        </w:rPr>
        <w:t xml:space="preserve"> الانقسام الخلوي، كما قدم </w:t>
      </w:r>
      <w:proofErr w:type="spellStart"/>
      <w:r w:rsidRPr="007364D4">
        <w:rPr>
          <w:rFonts w:ascii="Forte" w:hAnsi="Forte" w:cs="Simplified Arabic"/>
          <w:sz w:val="28"/>
          <w:szCs w:val="28"/>
          <w:lang w:val="en-GB" w:bidi="ar-SY"/>
        </w:rPr>
        <w:t>Waldyer</w:t>
      </w:r>
      <w:proofErr w:type="spellEnd"/>
      <w:r w:rsidRPr="00222B11">
        <w:rPr>
          <w:rFonts w:cs="Simplified Arabic" w:hint="cs"/>
          <w:sz w:val="28"/>
          <w:szCs w:val="28"/>
          <w:rtl/>
          <w:lang w:bidi="ar-SY"/>
        </w:rPr>
        <w:t xml:space="preserve"> لأول مرة </w:t>
      </w:r>
      <w:r w:rsidR="008715EC" w:rsidRPr="00222B11">
        <w:rPr>
          <w:rFonts w:cs="Simplified Arabic" w:hint="cs"/>
          <w:sz w:val="28"/>
          <w:szCs w:val="28"/>
          <w:rtl/>
          <w:lang w:bidi="ar-SY"/>
        </w:rPr>
        <w:t xml:space="preserve">مصطلح الصبغي </w:t>
      </w:r>
      <w:proofErr w:type="spellStart"/>
      <w:r w:rsidR="008715EC" w:rsidRPr="007364D4">
        <w:rPr>
          <w:rFonts w:ascii="Forte" w:hAnsi="Forte" w:cs="Simplified Arabic"/>
          <w:sz w:val="28"/>
          <w:szCs w:val="28"/>
          <w:lang w:val="en-GB" w:bidi="ar-SY"/>
        </w:rPr>
        <w:t>Chromosom</w:t>
      </w:r>
      <w:proofErr w:type="spellEnd"/>
      <w:r w:rsidR="008715EC" w:rsidRPr="007364D4">
        <w:rPr>
          <w:rFonts w:ascii="Forte" w:hAnsi="Forte" w:cs="Simplified Arabic"/>
          <w:sz w:val="28"/>
          <w:szCs w:val="28"/>
          <w:rtl/>
          <w:lang w:bidi="ar-SY"/>
        </w:rPr>
        <w:t xml:space="preserve"> </w:t>
      </w:r>
      <w:r w:rsidR="008715EC" w:rsidRPr="00222B11">
        <w:rPr>
          <w:rFonts w:cs="Simplified Arabic" w:hint="cs"/>
          <w:sz w:val="28"/>
          <w:szCs w:val="28"/>
          <w:rtl/>
          <w:lang w:bidi="ar-SY"/>
        </w:rPr>
        <w:t>عام1888،</w:t>
      </w:r>
    </w:p>
    <w:p w:rsidR="008715EC" w:rsidRPr="00222B11" w:rsidRDefault="008715EC" w:rsidP="008715EC">
      <w:pPr>
        <w:rPr>
          <w:rFonts w:cs="Simplified Arabic"/>
          <w:sz w:val="28"/>
          <w:szCs w:val="28"/>
          <w:rtl/>
          <w:lang w:bidi="ar-SY"/>
        </w:rPr>
      </w:pPr>
      <w:r w:rsidRPr="00222B11">
        <w:rPr>
          <w:rFonts w:cs="Simplified Arabic" w:hint="cs"/>
          <w:sz w:val="28"/>
          <w:szCs w:val="28"/>
          <w:rtl/>
          <w:lang w:bidi="ar-SY"/>
        </w:rPr>
        <w:t>أما قوانين التور</w:t>
      </w:r>
      <w:r w:rsidR="00C11C24" w:rsidRPr="00222B11">
        <w:rPr>
          <w:rFonts w:cs="Simplified Arabic" w:hint="cs"/>
          <w:sz w:val="28"/>
          <w:szCs w:val="28"/>
          <w:rtl/>
          <w:lang w:bidi="ar-SY"/>
        </w:rPr>
        <w:t>ي</w:t>
      </w:r>
      <w:r w:rsidRPr="00222B11">
        <w:rPr>
          <w:rFonts w:cs="Simplified Arabic" w:hint="cs"/>
          <w:sz w:val="28"/>
          <w:szCs w:val="28"/>
          <w:rtl/>
          <w:lang w:bidi="ar-SY"/>
        </w:rPr>
        <w:t xml:space="preserve">ث الرئيسة فقد اكتشفها الباحث التشيكوسلوفاكي </w:t>
      </w:r>
      <w:proofErr w:type="spellStart"/>
      <w:r w:rsidRPr="007364D4">
        <w:rPr>
          <w:rFonts w:ascii="Forte" w:hAnsi="Forte" w:cs="Simplified Arabic"/>
          <w:sz w:val="28"/>
          <w:szCs w:val="28"/>
          <w:lang w:bidi="ar-SY"/>
        </w:rPr>
        <w:t>Gregor</w:t>
      </w:r>
      <w:proofErr w:type="spellEnd"/>
      <w:r w:rsidRPr="007364D4">
        <w:rPr>
          <w:rFonts w:ascii="Forte" w:hAnsi="Forte" w:cs="Simplified Arabic"/>
          <w:sz w:val="28"/>
          <w:szCs w:val="28"/>
          <w:lang w:bidi="ar-SY"/>
        </w:rPr>
        <w:t xml:space="preserve"> Mende</w:t>
      </w:r>
      <w:r w:rsidRPr="00222B11">
        <w:rPr>
          <w:rFonts w:cs="Simplified Arabic"/>
          <w:sz w:val="28"/>
          <w:szCs w:val="28"/>
          <w:lang w:bidi="ar-SY"/>
        </w:rPr>
        <w:t>l</w:t>
      </w:r>
      <w:r w:rsidRPr="00222B11">
        <w:rPr>
          <w:rFonts w:cs="Simplified Arabic" w:hint="cs"/>
          <w:sz w:val="28"/>
          <w:szCs w:val="28"/>
          <w:rtl/>
          <w:lang w:bidi="ar-SY"/>
        </w:rPr>
        <w:t xml:space="preserve"> عام 1866 حيث عمل في حديقة الدير بمدينة برون على نبات البازلاء وأطلق على نتائجه اسم تجارب حوا </w:t>
      </w:r>
      <w:proofErr w:type="spellStart"/>
      <w:r w:rsidRPr="00222B11">
        <w:rPr>
          <w:rFonts w:cs="Simplified Arabic" w:hint="cs"/>
          <w:sz w:val="28"/>
          <w:szCs w:val="28"/>
          <w:rtl/>
          <w:lang w:bidi="ar-SY"/>
        </w:rPr>
        <w:t>الهجونات</w:t>
      </w:r>
      <w:proofErr w:type="spellEnd"/>
      <w:r w:rsidRPr="00222B11">
        <w:rPr>
          <w:rFonts w:cs="Simplified Arabic" w:hint="cs"/>
          <w:sz w:val="28"/>
          <w:szCs w:val="28"/>
          <w:rtl/>
          <w:lang w:bidi="ar-SY"/>
        </w:rPr>
        <w:t xml:space="preserve"> النباتية .</w:t>
      </w:r>
      <w:r w:rsidR="00F20294" w:rsidRPr="00F20294">
        <w:rPr>
          <w:rStyle w:val="a7"/>
          <w:rFonts w:cs="Simplified Arabic"/>
          <w:b/>
          <w:bCs/>
          <w:color w:val="FF0000"/>
          <w:sz w:val="36"/>
          <w:szCs w:val="36"/>
          <w:rtl/>
          <w:lang w:bidi="ar-SY"/>
        </w:rPr>
        <w:footnoteReference w:id="1"/>
      </w:r>
    </w:p>
    <w:p w:rsidR="000F441F" w:rsidRPr="00222B11" w:rsidRDefault="008715EC" w:rsidP="008715EC">
      <w:pPr>
        <w:rPr>
          <w:rFonts w:cs="Simplified Arabic"/>
          <w:sz w:val="28"/>
          <w:szCs w:val="28"/>
          <w:rtl/>
          <w:lang w:bidi="ar-SY"/>
        </w:rPr>
      </w:pPr>
      <w:r w:rsidRPr="00222B11">
        <w:rPr>
          <w:rFonts w:cs="Simplified Arabic" w:hint="cs"/>
          <w:sz w:val="28"/>
          <w:szCs w:val="28"/>
          <w:rtl/>
          <w:lang w:bidi="ar-SY"/>
        </w:rPr>
        <w:t>ويشكل ع</w:t>
      </w:r>
      <w:r w:rsidR="00C11C24" w:rsidRPr="00222B11">
        <w:rPr>
          <w:rFonts w:cs="Simplified Arabic" w:hint="cs"/>
          <w:sz w:val="28"/>
          <w:szCs w:val="28"/>
          <w:rtl/>
          <w:lang w:bidi="ar-SY"/>
        </w:rPr>
        <w:t>ا</w:t>
      </w:r>
      <w:r w:rsidRPr="00222B11">
        <w:rPr>
          <w:rFonts w:cs="Simplified Arabic" w:hint="cs"/>
          <w:sz w:val="28"/>
          <w:szCs w:val="28"/>
          <w:rtl/>
          <w:lang w:bidi="ar-SY"/>
        </w:rPr>
        <w:t>م 1900 التاريخ الحقيقي لميلاد علم الوراث</w:t>
      </w:r>
      <w:r w:rsidR="008F5CB7" w:rsidRPr="00222B11">
        <w:rPr>
          <w:rFonts w:cs="Simplified Arabic" w:hint="cs"/>
          <w:sz w:val="28"/>
          <w:szCs w:val="28"/>
          <w:rtl/>
          <w:lang w:bidi="ar-SY"/>
        </w:rPr>
        <w:t>ة حيث قام ثلاثة علماء بإعادة ترميم قوانين مندل بعد موت</w:t>
      </w:r>
      <w:r w:rsidR="00C11C24" w:rsidRPr="00222B11">
        <w:rPr>
          <w:rFonts w:cs="Simplified Arabic" w:hint="cs"/>
          <w:sz w:val="28"/>
          <w:szCs w:val="28"/>
          <w:rtl/>
          <w:lang w:bidi="ar-SY"/>
        </w:rPr>
        <w:t>ه  وهكذا أثبتوا ظاهرة الانفصال أ</w:t>
      </w:r>
      <w:r w:rsidR="008F5CB7" w:rsidRPr="00222B11">
        <w:rPr>
          <w:rFonts w:cs="Simplified Arabic" w:hint="cs"/>
          <w:sz w:val="28"/>
          <w:szCs w:val="28"/>
          <w:rtl/>
          <w:lang w:bidi="ar-SY"/>
        </w:rPr>
        <w:t>و الافتراق كل في بلده وبان واحد على نبات الخشخاش من ه</w:t>
      </w:r>
      <w:r w:rsidR="00C11C24" w:rsidRPr="00222B11">
        <w:rPr>
          <w:rFonts w:cs="Simplified Arabic" w:hint="cs"/>
          <w:sz w:val="28"/>
          <w:szCs w:val="28"/>
          <w:rtl/>
          <w:lang w:bidi="ar-SY"/>
        </w:rPr>
        <w:t>ولندا ونبات الذرة من أ</w:t>
      </w:r>
      <w:r w:rsidR="008F5CB7" w:rsidRPr="00222B11">
        <w:rPr>
          <w:rFonts w:cs="Simplified Arabic" w:hint="cs"/>
          <w:sz w:val="28"/>
          <w:szCs w:val="28"/>
          <w:rtl/>
          <w:lang w:bidi="ar-SY"/>
        </w:rPr>
        <w:t>لمانيا ونبات البازلاء من النمسا</w:t>
      </w:r>
      <w:r w:rsidR="000F441F" w:rsidRPr="00222B11">
        <w:rPr>
          <w:rFonts w:cs="Simplified Arabic" w:hint="cs"/>
          <w:sz w:val="28"/>
          <w:szCs w:val="28"/>
          <w:rtl/>
          <w:lang w:bidi="ar-SY"/>
        </w:rPr>
        <w:t xml:space="preserve"> انطلاقا من هذه المرحلة أصبح معروف لدى الجميع مدى أهمية تجارب مندل وقوانينه لا سيما في مجال</w:t>
      </w:r>
      <w:r w:rsidR="006B391D" w:rsidRPr="00222B11">
        <w:rPr>
          <w:rFonts w:cs="Simplified Arabic" w:hint="cs"/>
          <w:sz w:val="28"/>
          <w:szCs w:val="28"/>
          <w:rtl/>
          <w:lang w:bidi="ar-SY"/>
        </w:rPr>
        <w:t xml:space="preserve"> توضيح دورها بفك رموز التوريث وأ</w:t>
      </w:r>
      <w:r w:rsidR="000F441F" w:rsidRPr="00222B11">
        <w:rPr>
          <w:rFonts w:cs="Simplified Arabic" w:hint="cs"/>
          <w:sz w:val="28"/>
          <w:szCs w:val="28"/>
          <w:rtl/>
          <w:lang w:bidi="ar-SY"/>
        </w:rPr>
        <w:t xml:space="preserve">سراره ونتيجة لذلك فقد </w:t>
      </w:r>
      <w:r w:rsidR="006B391D" w:rsidRPr="00222B11">
        <w:rPr>
          <w:rFonts w:cs="Simplified Arabic" w:hint="cs"/>
          <w:sz w:val="28"/>
          <w:szCs w:val="28"/>
          <w:rtl/>
          <w:lang w:bidi="ar-SY"/>
        </w:rPr>
        <w:t>اهتم الكثي</w:t>
      </w:r>
      <w:r w:rsidR="000F441F" w:rsidRPr="00222B11">
        <w:rPr>
          <w:rFonts w:cs="Simplified Arabic" w:hint="cs"/>
          <w:sz w:val="28"/>
          <w:szCs w:val="28"/>
          <w:rtl/>
          <w:lang w:bidi="ar-SY"/>
        </w:rPr>
        <w:t>ر من البيولوجيين في التعرف على علم الوراثة على النبات والحيوان وقد</w:t>
      </w:r>
      <w:r w:rsidR="006B391D" w:rsidRPr="00222B11">
        <w:rPr>
          <w:rFonts w:cs="Simplified Arabic" w:hint="cs"/>
          <w:sz w:val="28"/>
          <w:szCs w:val="28"/>
          <w:rtl/>
          <w:lang w:bidi="ar-SY"/>
        </w:rPr>
        <w:t xml:space="preserve"> قام</w:t>
      </w:r>
      <w:r w:rsidR="000F441F" w:rsidRPr="00222B11">
        <w:rPr>
          <w:rFonts w:cs="Simplified Arabic" w:hint="cs"/>
          <w:sz w:val="28"/>
          <w:szCs w:val="28"/>
          <w:rtl/>
          <w:lang w:bidi="ar-SY"/>
        </w:rPr>
        <w:t xml:space="preserve"> العلماء </w:t>
      </w:r>
      <w:r w:rsidR="006B391D" w:rsidRPr="00222B11">
        <w:rPr>
          <w:rFonts w:cs="Simplified Arabic" w:hint="cs"/>
          <w:sz w:val="28"/>
          <w:szCs w:val="28"/>
          <w:rtl/>
          <w:lang w:bidi="ar-SY"/>
        </w:rPr>
        <w:t>ب</w:t>
      </w:r>
      <w:r w:rsidR="000F441F" w:rsidRPr="00222B11">
        <w:rPr>
          <w:rFonts w:cs="Simplified Arabic" w:hint="cs"/>
          <w:sz w:val="28"/>
          <w:szCs w:val="28"/>
          <w:rtl/>
          <w:lang w:bidi="ar-SY"/>
        </w:rPr>
        <w:t>الكثير من الاكتشافات في هذا المجال ...</w:t>
      </w:r>
    </w:p>
    <w:p w:rsidR="00D9772E" w:rsidRPr="00222B11" w:rsidRDefault="000F441F" w:rsidP="008715EC">
      <w:pPr>
        <w:rPr>
          <w:rFonts w:cs="Simplified Arabic"/>
          <w:sz w:val="28"/>
          <w:szCs w:val="28"/>
          <w:rtl/>
          <w:lang w:bidi="ar-SY"/>
        </w:rPr>
      </w:pPr>
      <w:r w:rsidRPr="00222B11">
        <w:rPr>
          <w:rFonts w:cs="Simplified Arabic" w:hint="cs"/>
          <w:sz w:val="28"/>
          <w:szCs w:val="28"/>
          <w:rtl/>
          <w:lang w:bidi="ar-SY"/>
        </w:rPr>
        <w:t>لقد حصل ازدهار ملموس للعلوم الوراثية في منتصف القرن العشرين وذلك لارتب</w:t>
      </w:r>
      <w:r w:rsidR="00D9772E" w:rsidRPr="00222B11">
        <w:rPr>
          <w:rFonts w:cs="Simplified Arabic" w:hint="cs"/>
          <w:sz w:val="28"/>
          <w:szCs w:val="28"/>
          <w:rtl/>
          <w:lang w:bidi="ar-SY"/>
        </w:rPr>
        <w:t>ا</w:t>
      </w:r>
      <w:r w:rsidRPr="00222B11">
        <w:rPr>
          <w:rFonts w:cs="Simplified Arabic" w:hint="cs"/>
          <w:sz w:val="28"/>
          <w:szCs w:val="28"/>
          <w:rtl/>
          <w:lang w:bidi="ar-SY"/>
        </w:rPr>
        <w:t xml:space="preserve">طها </w:t>
      </w:r>
      <w:r w:rsidR="006B391D" w:rsidRPr="00222B11">
        <w:rPr>
          <w:rFonts w:cs="Simplified Arabic" w:hint="cs"/>
          <w:sz w:val="28"/>
          <w:szCs w:val="28"/>
          <w:rtl/>
          <w:lang w:bidi="ar-SY"/>
        </w:rPr>
        <w:t>مع مختلف العلوم الحيوية الأ</w:t>
      </w:r>
      <w:r w:rsidR="00D9772E" w:rsidRPr="00222B11">
        <w:rPr>
          <w:rFonts w:cs="Simplified Arabic" w:hint="cs"/>
          <w:sz w:val="28"/>
          <w:szCs w:val="28"/>
          <w:rtl/>
          <w:lang w:bidi="ar-SY"/>
        </w:rPr>
        <w:t>خرى مثل التصنيف والبيئة وعلم الوظائف.</w:t>
      </w:r>
    </w:p>
    <w:p w:rsidR="00D9772E" w:rsidRPr="00222B11" w:rsidRDefault="00D9772E" w:rsidP="008715EC">
      <w:pPr>
        <w:rPr>
          <w:rFonts w:cs="Simplified Arabic"/>
          <w:sz w:val="28"/>
          <w:szCs w:val="28"/>
          <w:rtl/>
          <w:lang w:bidi="ar-SY"/>
        </w:rPr>
      </w:pPr>
      <w:r w:rsidRPr="00222B11">
        <w:rPr>
          <w:rFonts w:hint="cs"/>
          <w:sz w:val="28"/>
          <w:szCs w:val="28"/>
          <w:rtl/>
          <w:lang w:bidi="ar-SY"/>
        </w:rPr>
        <w:t>العلوم</w:t>
      </w:r>
      <w:r w:rsidRPr="00222B11">
        <w:rPr>
          <w:rFonts w:hint="cs"/>
          <w:sz w:val="36"/>
          <w:szCs w:val="36"/>
          <w:rtl/>
          <w:lang w:bidi="ar-SY"/>
        </w:rPr>
        <w:t xml:space="preserve"> </w:t>
      </w:r>
      <w:r w:rsidRPr="00222B11">
        <w:rPr>
          <w:rFonts w:cs="Simplified Arabic" w:hint="cs"/>
          <w:sz w:val="28"/>
          <w:szCs w:val="28"/>
          <w:rtl/>
          <w:lang w:bidi="ar-SY"/>
        </w:rPr>
        <w:t>الوراثية مرت منذ ميلادها وحتى أواخر القرن العشرين بثلاث مراحل رئيسة وهي:</w:t>
      </w:r>
    </w:p>
    <w:p w:rsidR="008715EC" w:rsidRPr="00F20294" w:rsidRDefault="00AE7A5A" w:rsidP="00D9772E">
      <w:pPr>
        <w:pStyle w:val="a3"/>
        <w:numPr>
          <w:ilvl w:val="0"/>
          <w:numId w:val="1"/>
        </w:numPr>
        <w:rPr>
          <w:rFonts w:cs="Simplified Arabic"/>
          <w:color w:val="0F243E" w:themeColor="text2" w:themeShade="80"/>
          <w:sz w:val="28"/>
          <w:szCs w:val="28"/>
          <w:lang w:bidi="ar-SY"/>
        </w:rPr>
      </w:pPr>
      <w:r w:rsidRPr="00F20294">
        <w:rPr>
          <w:rFonts w:cs="Simplified Arabic" w:hint="cs"/>
          <w:color w:val="0F243E" w:themeColor="text2" w:themeShade="80"/>
          <w:sz w:val="28"/>
          <w:szCs w:val="28"/>
          <w:rtl/>
          <w:lang w:bidi="ar-SY"/>
        </w:rPr>
        <w:t>ارتبطت بإ</w:t>
      </w:r>
      <w:r w:rsidR="00D9772E" w:rsidRPr="00F20294">
        <w:rPr>
          <w:rFonts w:cs="Simplified Arabic" w:hint="cs"/>
          <w:color w:val="0F243E" w:themeColor="text2" w:themeShade="80"/>
          <w:sz w:val="28"/>
          <w:szCs w:val="28"/>
          <w:rtl/>
          <w:lang w:bidi="ar-SY"/>
        </w:rPr>
        <w:t>عادة ترميم قوانين مندل وتفسير آلية</w:t>
      </w:r>
      <w:r w:rsidRPr="00F20294">
        <w:rPr>
          <w:rFonts w:cs="Simplified Arabic" w:hint="cs"/>
          <w:color w:val="0F243E" w:themeColor="text2" w:themeShade="80"/>
          <w:sz w:val="28"/>
          <w:szCs w:val="28"/>
          <w:rtl/>
          <w:lang w:bidi="ar-SY"/>
        </w:rPr>
        <w:t xml:space="preserve"> انتقال المادة الوراثية وفيها تأ</w:t>
      </w:r>
      <w:r w:rsidR="00D9772E" w:rsidRPr="00F20294">
        <w:rPr>
          <w:rFonts w:cs="Simplified Arabic" w:hint="cs"/>
          <w:color w:val="0F243E" w:themeColor="text2" w:themeShade="80"/>
          <w:sz w:val="28"/>
          <w:szCs w:val="28"/>
          <w:rtl/>
          <w:lang w:bidi="ar-SY"/>
        </w:rPr>
        <w:t>سست طرق التحليل الورا</w:t>
      </w:r>
      <w:r w:rsidRPr="00F20294">
        <w:rPr>
          <w:rFonts w:cs="Simplified Arabic" w:hint="cs"/>
          <w:color w:val="0F243E" w:themeColor="text2" w:themeShade="80"/>
          <w:sz w:val="28"/>
          <w:szCs w:val="28"/>
          <w:rtl/>
          <w:lang w:bidi="ar-SY"/>
        </w:rPr>
        <w:t>ث</w:t>
      </w:r>
      <w:r w:rsidR="00D9772E" w:rsidRPr="00F20294">
        <w:rPr>
          <w:rFonts w:cs="Simplified Arabic" w:hint="cs"/>
          <w:color w:val="0F243E" w:themeColor="text2" w:themeShade="80"/>
          <w:sz w:val="28"/>
          <w:szCs w:val="28"/>
          <w:rtl/>
          <w:lang w:bidi="ar-SY"/>
        </w:rPr>
        <w:t xml:space="preserve">ي المدعمة بالتجارب </w:t>
      </w:r>
      <w:proofErr w:type="spellStart"/>
      <w:r w:rsidR="00D9772E" w:rsidRPr="00F20294">
        <w:rPr>
          <w:rFonts w:cs="Simplified Arabic" w:hint="cs"/>
          <w:color w:val="0F243E" w:themeColor="text2" w:themeShade="80"/>
          <w:sz w:val="28"/>
          <w:szCs w:val="28"/>
          <w:rtl/>
          <w:lang w:bidi="ar-SY"/>
        </w:rPr>
        <w:t>التهجينية</w:t>
      </w:r>
      <w:proofErr w:type="spellEnd"/>
      <w:r w:rsidR="00D9772E" w:rsidRPr="00F20294">
        <w:rPr>
          <w:rFonts w:cs="Simplified Arabic" w:hint="cs"/>
          <w:color w:val="0F243E" w:themeColor="text2" w:themeShade="80"/>
          <w:sz w:val="28"/>
          <w:szCs w:val="28"/>
          <w:rtl/>
          <w:lang w:bidi="ar-SY"/>
        </w:rPr>
        <w:t xml:space="preserve"> .</w:t>
      </w:r>
    </w:p>
    <w:p w:rsidR="00D9772E" w:rsidRPr="00F20294" w:rsidRDefault="00154B19" w:rsidP="00D9772E">
      <w:pPr>
        <w:pStyle w:val="a3"/>
        <w:numPr>
          <w:ilvl w:val="0"/>
          <w:numId w:val="1"/>
        </w:numPr>
        <w:rPr>
          <w:rFonts w:cs="Simplified Arabic"/>
          <w:color w:val="0F243E" w:themeColor="text2" w:themeShade="80"/>
          <w:sz w:val="28"/>
          <w:szCs w:val="28"/>
          <w:lang w:bidi="ar-SY"/>
        </w:rPr>
      </w:pPr>
      <w:r w:rsidRPr="00F20294">
        <w:rPr>
          <w:rFonts w:cs="Simplified Arabic" w:hint="cs"/>
          <w:color w:val="0F243E" w:themeColor="text2" w:themeShade="80"/>
          <w:sz w:val="28"/>
          <w:szCs w:val="28"/>
          <w:rtl/>
          <w:lang w:bidi="ar-SY"/>
        </w:rPr>
        <w:lastRenderedPageBreak/>
        <w:t>ارتبطت بتوضيح الأ</w:t>
      </w:r>
      <w:r w:rsidR="00D9772E" w:rsidRPr="00F20294">
        <w:rPr>
          <w:rFonts w:cs="Simplified Arabic" w:hint="cs"/>
          <w:color w:val="0F243E" w:themeColor="text2" w:themeShade="80"/>
          <w:sz w:val="28"/>
          <w:szCs w:val="28"/>
          <w:rtl/>
          <w:lang w:bidi="ar-SY"/>
        </w:rPr>
        <w:t xml:space="preserve">سس المادية للتوريث وهي الصبغيات </w:t>
      </w:r>
      <w:r w:rsidR="00111BBE" w:rsidRPr="00F20294">
        <w:rPr>
          <w:rFonts w:cs="Simplified Arabic"/>
          <w:color w:val="0F243E" w:themeColor="text2" w:themeShade="80"/>
          <w:sz w:val="28"/>
          <w:szCs w:val="28"/>
          <w:rtl/>
          <w:lang w:bidi="ar-SY"/>
        </w:rPr>
        <w:t>–</w:t>
      </w:r>
      <w:r w:rsidR="00111BBE" w:rsidRPr="00F20294">
        <w:rPr>
          <w:rFonts w:cs="Simplified Arabic" w:hint="cs"/>
          <w:color w:val="0F243E" w:themeColor="text2" w:themeShade="80"/>
          <w:sz w:val="28"/>
          <w:szCs w:val="28"/>
          <w:rtl/>
          <w:lang w:bidi="ar-SY"/>
        </w:rPr>
        <w:softHyphen/>
      </w:r>
      <w:r w:rsidR="00111BBE" w:rsidRPr="00F20294">
        <w:rPr>
          <w:rFonts w:cs="Simplified Arabic" w:hint="cs"/>
          <w:color w:val="0F243E" w:themeColor="text2" w:themeShade="80"/>
          <w:sz w:val="28"/>
          <w:szCs w:val="28"/>
          <w:rtl/>
          <w:lang w:bidi="ar-SY"/>
        </w:rPr>
        <w:softHyphen/>
      </w:r>
      <w:r w:rsidR="00111BBE" w:rsidRPr="00F20294">
        <w:rPr>
          <w:rFonts w:cs="Simplified Arabic" w:hint="cs"/>
          <w:color w:val="0F243E" w:themeColor="text2" w:themeShade="80"/>
          <w:sz w:val="28"/>
          <w:szCs w:val="28"/>
          <w:rtl/>
          <w:lang w:bidi="ar-SY"/>
        </w:rPr>
        <w:softHyphen/>
      </w:r>
      <w:r w:rsidR="00111BBE" w:rsidRPr="00F20294">
        <w:rPr>
          <w:rFonts w:cs="Simplified Arabic" w:hint="cs"/>
          <w:color w:val="0F243E" w:themeColor="text2" w:themeShade="80"/>
          <w:sz w:val="28"/>
          <w:szCs w:val="28"/>
          <w:rtl/>
          <w:lang w:bidi="ar-SY"/>
        </w:rPr>
        <w:softHyphen/>
      </w:r>
      <w:r w:rsidR="00111BBE" w:rsidRPr="00F20294">
        <w:rPr>
          <w:rFonts w:cs="Simplified Arabic" w:hint="cs"/>
          <w:color w:val="0F243E" w:themeColor="text2" w:themeShade="80"/>
          <w:sz w:val="28"/>
          <w:szCs w:val="28"/>
          <w:rtl/>
          <w:lang w:bidi="ar-SY"/>
        </w:rPr>
        <w:softHyphen/>
      </w:r>
      <w:r w:rsidR="00111BBE" w:rsidRPr="00F20294">
        <w:rPr>
          <w:rFonts w:cs="Simplified Arabic" w:hint="cs"/>
          <w:color w:val="0F243E" w:themeColor="text2" w:themeShade="80"/>
          <w:sz w:val="28"/>
          <w:szCs w:val="28"/>
          <w:rtl/>
          <w:lang w:bidi="ar-SY"/>
        </w:rPr>
        <w:softHyphen/>
      </w:r>
      <w:r w:rsidR="00111BBE" w:rsidRPr="00F20294">
        <w:rPr>
          <w:rFonts w:cs="Simplified Arabic" w:hint="cs"/>
          <w:color w:val="0F243E" w:themeColor="text2" w:themeShade="80"/>
          <w:sz w:val="28"/>
          <w:szCs w:val="28"/>
          <w:rtl/>
          <w:lang w:bidi="ar-SY"/>
        </w:rPr>
        <w:softHyphen/>
      </w:r>
      <w:r w:rsidR="00D9772E" w:rsidRPr="00F20294">
        <w:rPr>
          <w:rFonts w:cs="Simplified Arabic" w:hint="cs"/>
          <w:color w:val="0F243E" w:themeColor="text2" w:themeShade="80"/>
          <w:sz w:val="28"/>
          <w:szCs w:val="28"/>
          <w:rtl/>
          <w:lang w:bidi="ar-SY"/>
        </w:rPr>
        <w:t>حوامل المورثات وطرق تحركاتها وتوزعها خلال الانقسامين الخيطي والمنصف.</w:t>
      </w:r>
    </w:p>
    <w:p w:rsidR="00D9772E" w:rsidRPr="00F20294" w:rsidRDefault="00F757E2" w:rsidP="00D9772E">
      <w:pPr>
        <w:pStyle w:val="a3"/>
        <w:numPr>
          <w:ilvl w:val="0"/>
          <w:numId w:val="1"/>
        </w:numPr>
        <w:rPr>
          <w:rFonts w:cs="Simplified Arabic"/>
          <w:color w:val="0F243E" w:themeColor="text2" w:themeShade="80"/>
          <w:sz w:val="28"/>
          <w:szCs w:val="28"/>
          <w:lang w:bidi="ar-SY"/>
        </w:rPr>
      </w:pPr>
      <w:r w:rsidRPr="00F20294">
        <w:rPr>
          <w:rFonts w:cs="Simplified Arabic" w:hint="cs"/>
          <w:color w:val="0F243E" w:themeColor="text2" w:themeShade="80"/>
          <w:sz w:val="28"/>
          <w:szCs w:val="28"/>
          <w:rtl/>
          <w:lang w:bidi="ar-SY"/>
        </w:rPr>
        <w:t>بدأت باكتشاف بنية الدنا وتحديد عمل المورثة ونسخ واستنساخ الدنا وتهجين الخلايا الجسمية وغيرها.</w:t>
      </w:r>
    </w:p>
    <w:p w:rsidR="00BA6C34" w:rsidRDefault="00F757E2" w:rsidP="00BA6C34">
      <w:pPr>
        <w:pStyle w:val="a3"/>
        <w:numPr>
          <w:ilvl w:val="0"/>
          <w:numId w:val="1"/>
        </w:numPr>
        <w:rPr>
          <w:rFonts w:cs="Simplified Arabic"/>
          <w:color w:val="0F243E" w:themeColor="text2" w:themeShade="80"/>
          <w:sz w:val="28"/>
          <w:szCs w:val="28"/>
          <w:lang w:bidi="ar-SY"/>
        </w:rPr>
      </w:pPr>
      <w:r w:rsidRPr="00F20294">
        <w:rPr>
          <w:rFonts w:cs="Simplified Arabic" w:hint="cs"/>
          <w:color w:val="0F243E" w:themeColor="text2" w:themeShade="80"/>
          <w:sz w:val="28"/>
          <w:szCs w:val="28"/>
          <w:rtl/>
          <w:lang w:bidi="ar-SY"/>
        </w:rPr>
        <w:t>والعشر</w:t>
      </w:r>
      <w:r w:rsidR="00154B19" w:rsidRPr="00F20294">
        <w:rPr>
          <w:rFonts w:cs="Simplified Arabic" w:hint="cs"/>
          <w:color w:val="0F243E" w:themeColor="text2" w:themeShade="80"/>
          <w:sz w:val="28"/>
          <w:szCs w:val="28"/>
          <w:rtl/>
          <w:lang w:bidi="ar-SY"/>
        </w:rPr>
        <w:t>ين سنة الأ</w:t>
      </w:r>
      <w:r w:rsidRPr="00F20294">
        <w:rPr>
          <w:rFonts w:cs="Simplified Arabic" w:hint="cs"/>
          <w:color w:val="0F243E" w:themeColor="text2" w:themeShade="80"/>
          <w:sz w:val="28"/>
          <w:szCs w:val="28"/>
          <w:rtl/>
          <w:lang w:bidi="ar-SY"/>
        </w:rPr>
        <w:t xml:space="preserve">خيرة من 1987 حتى 2007 تشكل المرحلة الرابعة من ازدهار علم الوراثة حيث تقدمت الانجازات الوراثية بسرعة وبشكل مذهل  </w:t>
      </w:r>
      <w:r w:rsidR="00F20294" w:rsidRPr="00F20294">
        <w:rPr>
          <w:rFonts w:cs="Simplified Arabic" w:hint="cs"/>
          <w:color w:val="0F243E" w:themeColor="text2" w:themeShade="80"/>
          <w:sz w:val="28"/>
          <w:szCs w:val="28"/>
          <w:rtl/>
          <w:lang w:bidi="ar-SY"/>
        </w:rPr>
        <w:t>واتجه العالم لمتابعة الأ</w:t>
      </w:r>
      <w:r w:rsidRPr="00F20294">
        <w:rPr>
          <w:rFonts w:cs="Simplified Arabic" w:hint="cs"/>
          <w:color w:val="0F243E" w:themeColor="text2" w:themeShade="80"/>
          <w:sz w:val="28"/>
          <w:szCs w:val="28"/>
          <w:rtl/>
          <w:lang w:bidi="ar-SY"/>
        </w:rPr>
        <w:t xml:space="preserve">خبار الوراثية ومنها: التركيب الصناعي للمورثة، الاستنساخ، استخدام </w:t>
      </w:r>
      <w:proofErr w:type="spellStart"/>
      <w:r w:rsidRPr="00F20294">
        <w:rPr>
          <w:rFonts w:cs="Simplified Arabic" w:hint="cs"/>
          <w:color w:val="0F243E" w:themeColor="text2" w:themeShade="80"/>
          <w:sz w:val="28"/>
          <w:szCs w:val="28"/>
          <w:rtl/>
          <w:lang w:bidi="ar-SY"/>
        </w:rPr>
        <w:t>ال</w:t>
      </w:r>
      <w:r w:rsidR="00F20294" w:rsidRPr="00F20294">
        <w:rPr>
          <w:rFonts w:cs="Simplified Arabic" w:hint="cs"/>
          <w:color w:val="0F243E" w:themeColor="text2" w:themeShade="80"/>
          <w:sz w:val="28"/>
          <w:szCs w:val="28"/>
          <w:rtl/>
          <w:lang w:bidi="ar-SY"/>
        </w:rPr>
        <w:t>تقانات</w:t>
      </w:r>
      <w:proofErr w:type="spellEnd"/>
      <w:r w:rsidR="00F20294" w:rsidRPr="00F20294">
        <w:rPr>
          <w:rFonts w:cs="Simplified Arabic" w:hint="cs"/>
          <w:color w:val="0F243E" w:themeColor="text2" w:themeShade="80"/>
          <w:sz w:val="28"/>
          <w:szCs w:val="28"/>
          <w:rtl/>
          <w:lang w:bidi="ar-SY"/>
        </w:rPr>
        <w:t xml:space="preserve"> الحيوية في مجال تحوير الأ</w:t>
      </w:r>
      <w:r w:rsidRPr="00F20294">
        <w:rPr>
          <w:rFonts w:cs="Simplified Arabic" w:hint="cs"/>
          <w:color w:val="0F243E" w:themeColor="text2" w:themeShade="80"/>
          <w:sz w:val="28"/>
          <w:szCs w:val="28"/>
          <w:rtl/>
          <w:lang w:bidi="ar-SY"/>
        </w:rPr>
        <w:t>غذية، بنوك المورثات، البصمة الوراثية.</w:t>
      </w:r>
      <w:r w:rsidR="00F20294" w:rsidRPr="00AD575E">
        <w:rPr>
          <w:rStyle w:val="a7"/>
          <w:rFonts w:cs="Simplified Arabic"/>
          <w:color w:val="FF0000"/>
          <w:sz w:val="28"/>
          <w:szCs w:val="28"/>
          <w:lang w:bidi="ar-SY"/>
        </w:rPr>
        <w:footnoteReference w:id="2"/>
      </w:r>
    </w:p>
    <w:p w:rsidR="00134EA8" w:rsidRPr="00F20294" w:rsidRDefault="00134EA8" w:rsidP="00134EA8">
      <w:pPr>
        <w:pStyle w:val="a3"/>
        <w:ind w:left="825"/>
        <w:rPr>
          <w:rFonts w:cs="Simplified Arabic"/>
          <w:color w:val="0F243E" w:themeColor="text2" w:themeShade="80"/>
          <w:sz w:val="28"/>
          <w:szCs w:val="28"/>
          <w:lang w:bidi="ar-SY"/>
        </w:rPr>
      </w:pPr>
    </w:p>
    <w:p w:rsidR="00134EA8" w:rsidRPr="00134EA8" w:rsidRDefault="00134EA8" w:rsidP="00134EA8">
      <w:pPr>
        <w:rPr>
          <w:b/>
          <w:bCs/>
          <w:i/>
          <w:iCs/>
          <w:color w:val="0F243E" w:themeColor="text2" w:themeShade="80"/>
          <w:sz w:val="24"/>
          <w:szCs w:val="24"/>
          <w:rtl/>
          <w:lang w:bidi="ar-SY"/>
        </w:rPr>
      </w:pPr>
      <w:r w:rsidRPr="00134EA8">
        <w:rPr>
          <w:rFonts w:hint="cs"/>
          <w:b/>
          <w:bCs/>
          <w:i/>
          <w:iCs/>
          <w:color w:val="0F243E" w:themeColor="text2" w:themeShade="80"/>
          <w:sz w:val="40"/>
          <w:szCs w:val="40"/>
          <w:rtl/>
          <w:lang w:bidi="ar-SY"/>
        </w:rPr>
        <w:t>الهندسة الوراثية:</w:t>
      </w:r>
    </w:p>
    <w:p w:rsidR="00134EA8" w:rsidRPr="00134EA8" w:rsidRDefault="00134EA8" w:rsidP="00134EA8">
      <w:pPr>
        <w:rPr>
          <w:rFonts w:cs="Simplified Arabic"/>
          <w:sz w:val="28"/>
          <w:szCs w:val="28"/>
          <w:rtl/>
          <w:lang w:bidi="ar-SY"/>
        </w:rPr>
      </w:pPr>
      <w:r w:rsidRPr="00134EA8">
        <w:rPr>
          <w:rFonts w:cs="Simplified Arabic" w:hint="cs"/>
          <w:sz w:val="28"/>
          <w:szCs w:val="28"/>
          <w:rtl/>
          <w:lang w:bidi="ar-SY"/>
        </w:rPr>
        <w:t xml:space="preserve">هو مصطلح عام للتعامل الموجه مع </w:t>
      </w:r>
      <w:proofErr w:type="spellStart"/>
      <w:r w:rsidRPr="00134EA8">
        <w:rPr>
          <w:rFonts w:cs="Simplified Arabic" w:hint="cs"/>
          <w:sz w:val="28"/>
          <w:szCs w:val="28"/>
          <w:rtl/>
          <w:lang w:bidi="ar-SY"/>
        </w:rPr>
        <w:t>المورثات،وعادة</w:t>
      </w:r>
      <w:proofErr w:type="spellEnd"/>
      <w:r w:rsidRPr="00134EA8">
        <w:rPr>
          <w:rFonts w:cs="Simplified Arabic" w:hint="cs"/>
          <w:sz w:val="28"/>
          <w:szCs w:val="28"/>
          <w:rtl/>
          <w:lang w:bidi="ar-SY"/>
        </w:rPr>
        <w:t xml:space="preserve"> هو مرادف للتعديل الوراثي،</w:t>
      </w:r>
    </w:p>
    <w:p w:rsidR="00134EA8" w:rsidRPr="00134EA8" w:rsidRDefault="00134EA8" w:rsidP="00134EA8">
      <w:pPr>
        <w:rPr>
          <w:rFonts w:cs="Simplified Arabic"/>
          <w:sz w:val="28"/>
          <w:szCs w:val="28"/>
          <w:rtl/>
          <w:lang w:bidi="ar-SY"/>
        </w:rPr>
      </w:pPr>
      <w:r w:rsidRPr="00134EA8">
        <w:rPr>
          <w:rFonts w:cs="Simplified Arabic" w:hint="cs"/>
          <w:sz w:val="28"/>
          <w:szCs w:val="28"/>
          <w:rtl/>
          <w:lang w:bidi="ar-SY"/>
        </w:rPr>
        <w:t>تنقسم الهندسة الوراثية إلى عدة فئات مختلفة اعتمادا على موضوع الدراسة:</w:t>
      </w:r>
    </w:p>
    <w:p w:rsidR="00134EA8" w:rsidRPr="00134EA8" w:rsidRDefault="00134EA8" w:rsidP="00134EA8">
      <w:pPr>
        <w:pStyle w:val="a3"/>
        <w:numPr>
          <w:ilvl w:val="0"/>
          <w:numId w:val="4"/>
        </w:numPr>
        <w:rPr>
          <w:rFonts w:cs="Simplified Arabic"/>
          <w:color w:val="244061" w:themeColor="accent1" w:themeShade="80"/>
          <w:sz w:val="28"/>
          <w:szCs w:val="28"/>
          <w:lang w:bidi="ar-SY"/>
        </w:rPr>
      </w:pPr>
      <w:r w:rsidRPr="00134EA8">
        <w:rPr>
          <w:rFonts w:cs="Simplified Arabic" w:hint="cs"/>
          <w:color w:val="244061" w:themeColor="accent1" w:themeShade="80"/>
          <w:sz w:val="28"/>
          <w:szCs w:val="28"/>
          <w:rtl/>
          <w:lang w:bidi="ar-SY"/>
        </w:rPr>
        <w:t xml:space="preserve">البكتيريا </w:t>
      </w:r>
      <w:proofErr w:type="spellStart"/>
      <w:r w:rsidRPr="00134EA8">
        <w:rPr>
          <w:rFonts w:cs="Simplified Arabic" w:hint="cs"/>
          <w:color w:val="244061" w:themeColor="accent1" w:themeShade="80"/>
          <w:sz w:val="28"/>
          <w:szCs w:val="28"/>
          <w:rtl/>
          <w:lang w:bidi="ar-SY"/>
        </w:rPr>
        <w:t>والخمائر:حيث</w:t>
      </w:r>
      <w:proofErr w:type="spellEnd"/>
      <w:r w:rsidRPr="00134EA8">
        <w:rPr>
          <w:rFonts w:cs="Simplified Arabic" w:hint="cs"/>
          <w:color w:val="244061" w:themeColor="accent1" w:themeShade="80"/>
          <w:sz w:val="28"/>
          <w:szCs w:val="28"/>
          <w:rtl/>
          <w:lang w:bidi="ar-SY"/>
        </w:rPr>
        <w:t xml:space="preserve"> توضع المورثات في الكائنات الدقيقة لجعلها قادرة على إنتاج ما نريد كبروتين الغذاء.</w:t>
      </w:r>
    </w:p>
    <w:p w:rsidR="00134EA8" w:rsidRPr="00134EA8" w:rsidRDefault="00134EA8" w:rsidP="00134EA8">
      <w:pPr>
        <w:pStyle w:val="a3"/>
        <w:numPr>
          <w:ilvl w:val="0"/>
          <w:numId w:val="4"/>
        </w:numPr>
        <w:rPr>
          <w:rFonts w:cs="Simplified Arabic"/>
          <w:color w:val="244061" w:themeColor="accent1" w:themeShade="80"/>
          <w:sz w:val="28"/>
          <w:szCs w:val="28"/>
          <w:lang w:bidi="ar-SY"/>
        </w:rPr>
      </w:pPr>
      <w:r w:rsidRPr="00134EA8">
        <w:rPr>
          <w:rFonts w:cs="Simplified Arabic" w:hint="cs"/>
          <w:color w:val="244061" w:themeColor="accent1" w:themeShade="80"/>
          <w:sz w:val="28"/>
          <w:szCs w:val="28"/>
          <w:rtl/>
          <w:lang w:bidi="ar-SY"/>
        </w:rPr>
        <w:t>الحيوانات: ويتم إنتاج هذه الحيوانات باستعمال تقنيات التلقيح لإنتاج حيوانات تمرر تعديلها الوراثي إلى أنسالها.</w:t>
      </w:r>
    </w:p>
    <w:p w:rsidR="00134EA8" w:rsidRPr="00134EA8" w:rsidRDefault="00134EA8" w:rsidP="00134EA8">
      <w:pPr>
        <w:pStyle w:val="a3"/>
        <w:numPr>
          <w:ilvl w:val="0"/>
          <w:numId w:val="4"/>
        </w:numPr>
        <w:rPr>
          <w:rFonts w:cs="Simplified Arabic"/>
          <w:color w:val="244061" w:themeColor="accent1" w:themeShade="80"/>
          <w:sz w:val="28"/>
          <w:szCs w:val="28"/>
          <w:lang w:bidi="ar-SY"/>
        </w:rPr>
      </w:pPr>
      <w:r w:rsidRPr="00134EA8">
        <w:rPr>
          <w:rFonts w:cs="Simplified Arabic" w:hint="cs"/>
          <w:color w:val="244061" w:themeColor="accent1" w:themeShade="80"/>
          <w:sz w:val="28"/>
          <w:szCs w:val="28"/>
          <w:rtl/>
          <w:lang w:bidi="ar-SY"/>
        </w:rPr>
        <w:t xml:space="preserve">النباتات: هنا يتم استخدام </w:t>
      </w:r>
      <w:proofErr w:type="spellStart"/>
      <w:r w:rsidRPr="00134EA8">
        <w:rPr>
          <w:rFonts w:cs="Simplified Arabic" w:hint="cs"/>
          <w:color w:val="244061" w:themeColor="accent1" w:themeShade="80"/>
          <w:sz w:val="28"/>
          <w:szCs w:val="28"/>
          <w:rtl/>
          <w:lang w:bidi="ar-SY"/>
        </w:rPr>
        <w:t>تقانات</w:t>
      </w:r>
      <w:proofErr w:type="spellEnd"/>
      <w:r w:rsidRPr="00134EA8">
        <w:rPr>
          <w:rFonts w:cs="Simplified Arabic" w:hint="cs"/>
          <w:color w:val="244061" w:themeColor="accent1" w:themeShade="80"/>
          <w:sz w:val="28"/>
          <w:szCs w:val="28"/>
          <w:rtl/>
          <w:lang w:bidi="ar-SY"/>
        </w:rPr>
        <w:t xml:space="preserve"> استنساخ النبات وتنمية النبات من خلايا نباتية معزولة.</w:t>
      </w:r>
    </w:p>
    <w:p w:rsidR="00AD575E" w:rsidRPr="00134EA8" w:rsidRDefault="00134EA8" w:rsidP="000736AA">
      <w:pPr>
        <w:pStyle w:val="a3"/>
        <w:numPr>
          <w:ilvl w:val="0"/>
          <w:numId w:val="4"/>
        </w:numPr>
        <w:rPr>
          <w:rFonts w:cs="Simplified Arabic"/>
          <w:color w:val="244061" w:themeColor="accent1" w:themeShade="80"/>
          <w:sz w:val="28"/>
          <w:szCs w:val="28"/>
          <w:rtl/>
          <w:lang w:bidi="ar-SY"/>
        </w:rPr>
      </w:pPr>
      <w:r w:rsidRPr="00134EA8">
        <w:rPr>
          <w:rFonts w:cs="Simplified Arabic" w:hint="cs"/>
          <w:color w:val="244061" w:themeColor="accent1" w:themeShade="80"/>
          <w:sz w:val="28"/>
          <w:szCs w:val="28"/>
          <w:rtl/>
          <w:lang w:bidi="ar-SY"/>
        </w:rPr>
        <w:t xml:space="preserve">البشر: مع أنه بالإمكان نظريا تطبيق طرائق الهندسة الوراثية المستعملة مع الفئران والأبقار على البشر إلا </w:t>
      </w:r>
      <w:proofErr w:type="spellStart"/>
      <w:r w:rsidRPr="00134EA8">
        <w:rPr>
          <w:rFonts w:cs="Simplified Arabic" w:hint="cs"/>
          <w:color w:val="244061" w:themeColor="accent1" w:themeShade="80"/>
          <w:sz w:val="28"/>
          <w:szCs w:val="28"/>
          <w:rtl/>
          <w:lang w:bidi="ar-SY"/>
        </w:rPr>
        <w:t>أ،ه</w:t>
      </w:r>
      <w:proofErr w:type="spellEnd"/>
      <w:r w:rsidRPr="00134EA8">
        <w:rPr>
          <w:rFonts w:cs="Simplified Arabic" w:hint="cs"/>
          <w:color w:val="244061" w:themeColor="accent1" w:themeShade="80"/>
          <w:sz w:val="28"/>
          <w:szCs w:val="28"/>
          <w:rtl/>
          <w:lang w:bidi="ar-SY"/>
        </w:rPr>
        <w:t xml:space="preserve"> لم يتم تطبيقها لأسباب أدبية أو نتيجة القلق والذعر من تطبيقها على البشر.</w:t>
      </w:r>
      <w:r w:rsidR="000736AA" w:rsidRPr="000736AA">
        <w:rPr>
          <w:rStyle w:val="a7"/>
          <w:rFonts w:cs="Simplified Arabic"/>
          <w:b/>
          <w:bCs/>
          <w:color w:val="FF0000"/>
          <w:sz w:val="32"/>
          <w:szCs w:val="32"/>
          <w:rtl/>
          <w:lang w:bidi="ar-SY"/>
        </w:rPr>
        <w:footnoteReference w:id="3"/>
      </w:r>
    </w:p>
    <w:p w:rsidR="00BA6C34" w:rsidRPr="00AD575E" w:rsidRDefault="006C22E2" w:rsidP="00BA6C34">
      <w:pPr>
        <w:rPr>
          <w:b/>
          <w:bCs/>
          <w:i/>
          <w:iCs/>
          <w:color w:val="0F243E" w:themeColor="text2" w:themeShade="80"/>
          <w:sz w:val="40"/>
          <w:szCs w:val="40"/>
          <w:rtl/>
          <w:lang w:bidi="ar-SY"/>
        </w:rPr>
      </w:pPr>
      <w:r w:rsidRPr="00AD575E">
        <w:rPr>
          <w:rFonts w:hint="cs"/>
          <w:b/>
          <w:bCs/>
          <w:i/>
          <w:iCs/>
          <w:color w:val="0F243E" w:themeColor="text2" w:themeShade="80"/>
          <w:sz w:val="40"/>
          <w:szCs w:val="40"/>
          <w:rtl/>
          <w:lang w:bidi="ar-SY"/>
        </w:rPr>
        <w:t>هدف العلماء:</w:t>
      </w:r>
    </w:p>
    <w:p w:rsidR="00154B19" w:rsidRPr="00AD575E" w:rsidRDefault="00154B19" w:rsidP="00BA6C34">
      <w:pPr>
        <w:rPr>
          <w:rFonts w:cs="Simplified Arabic"/>
          <w:sz w:val="28"/>
          <w:szCs w:val="28"/>
          <w:rtl/>
          <w:lang w:bidi="ar-SY"/>
        </w:rPr>
      </w:pPr>
      <w:r w:rsidRPr="00AD575E">
        <w:rPr>
          <w:rFonts w:cs="Simplified Arabic" w:hint="cs"/>
          <w:sz w:val="28"/>
          <w:szCs w:val="28"/>
          <w:rtl/>
          <w:lang w:bidi="ar-SY"/>
        </w:rPr>
        <w:t>إن أساس تطور المنتجات المحورة وراثيّاً هو المردود الاقتصادي العالي، وهو المبرر الأول، وإلّا كيف يمكن تفسير اهتمام الشركات العالمية الكبرى بهذا الفرع الاقتصادي المهم الذي لا تزال تستثمر فيه أموالاً خيالية، وبعضها لا يكتفي بإنتاج أصناف محوّرة وراثيّاً بل وينتج المبيد الحشري الذي من أجله وجدت، فيصبح ربح الشركات ربحين</w:t>
      </w:r>
      <w:r w:rsidR="00721A75" w:rsidRPr="00AD575E">
        <w:rPr>
          <w:rFonts w:cs="Simplified Arabic" w:hint="cs"/>
          <w:sz w:val="28"/>
          <w:szCs w:val="28"/>
          <w:rtl/>
          <w:lang w:bidi="ar-SY"/>
        </w:rPr>
        <w:t>، إذاً الهدف الوحيد للشركات هو المنفعة الاقتصادية.</w:t>
      </w:r>
    </w:p>
    <w:p w:rsidR="001E1796" w:rsidRDefault="006C22E2" w:rsidP="001E1796">
      <w:pPr>
        <w:rPr>
          <w:rFonts w:cs="Simplified Arabic"/>
          <w:sz w:val="28"/>
          <w:szCs w:val="28"/>
          <w:rtl/>
          <w:lang w:bidi="ar-SY"/>
        </w:rPr>
      </w:pPr>
      <w:r w:rsidRPr="00AD575E">
        <w:rPr>
          <w:rFonts w:cs="Simplified Arabic" w:hint="cs"/>
          <w:sz w:val="28"/>
          <w:szCs w:val="28"/>
          <w:rtl/>
          <w:lang w:bidi="ar-SY"/>
        </w:rPr>
        <w:lastRenderedPageBreak/>
        <w:t>بعض الباحثين اللاهثين وراء الثراء الفاحش متناسين الأهداف النبيلة المرجوة من الاكتشافات العلمية ألا وهي الوصول إلى الحقيقة العلمية الصادقة إن أكثر ما يخشاه العلماء الحقيقيون والمفكرون الشرفاء هو عدم الوصول إلى مرحلة تحقيق الأمن ا</w:t>
      </w:r>
      <w:r w:rsidR="00AD575E" w:rsidRPr="00AD575E">
        <w:rPr>
          <w:rFonts w:cs="Simplified Arabic" w:hint="cs"/>
          <w:sz w:val="28"/>
          <w:szCs w:val="28"/>
          <w:rtl/>
          <w:lang w:bidi="ar-SY"/>
        </w:rPr>
        <w:t>ل</w:t>
      </w:r>
      <w:r w:rsidRPr="00AD575E">
        <w:rPr>
          <w:rFonts w:cs="Simplified Arabic" w:hint="cs"/>
          <w:sz w:val="28"/>
          <w:szCs w:val="28"/>
          <w:rtl/>
          <w:lang w:bidi="ar-SY"/>
        </w:rPr>
        <w:t>غذائي للشعوب التي تنظر إلى مستقبل ز</w:t>
      </w:r>
      <w:r w:rsidR="00AD575E" w:rsidRPr="00AD575E">
        <w:rPr>
          <w:rFonts w:cs="Simplified Arabic" w:hint="cs"/>
          <w:sz w:val="28"/>
          <w:szCs w:val="28"/>
          <w:rtl/>
          <w:lang w:bidi="ar-SY"/>
        </w:rPr>
        <w:t>اهر ينعم بالعيش تحت مظلة علمية أ</w:t>
      </w:r>
      <w:r w:rsidRPr="00AD575E">
        <w:rPr>
          <w:rFonts w:cs="Simplified Arabic" w:hint="cs"/>
          <w:sz w:val="28"/>
          <w:szCs w:val="28"/>
          <w:rtl/>
          <w:lang w:bidi="ar-SY"/>
        </w:rPr>
        <w:t xml:space="preserve">خلاقية ونظيفة لا سيما </w:t>
      </w:r>
      <w:r w:rsidR="007364D4">
        <w:rPr>
          <w:rFonts w:cs="Simplified Arabic" w:hint="cs"/>
          <w:sz w:val="28"/>
          <w:szCs w:val="28"/>
          <w:rtl/>
          <w:lang w:bidi="ar-SY"/>
        </w:rPr>
        <w:t>ف</w:t>
      </w:r>
      <w:r w:rsidR="00E86C95">
        <w:rPr>
          <w:rFonts w:cs="Simplified Arabic" w:hint="cs"/>
          <w:sz w:val="28"/>
          <w:szCs w:val="28"/>
          <w:rtl/>
          <w:lang w:bidi="ar-SY"/>
        </w:rPr>
        <w:t xml:space="preserve">ي </w:t>
      </w:r>
      <w:r w:rsidRPr="00AD575E">
        <w:rPr>
          <w:rFonts w:cs="Simplified Arabic" w:hint="cs"/>
          <w:sz w:val="28"/>
          <w:szCs w:val="28"/>
          <w:rtl/>
          <w:lang w:bidi="ar-SY"/>
        </w:rPr>
        <w:t xml:space="preserve">هذا المجال الخطير من العلوم الوراثية الذي يشكل سلاح ذا حدين ولا نعلم ما بباطنه وهذا الشعار هو استخدام </w:t>
      </w:r>
      <w:proofErr w:type="spellStart"/>
      <w:r w:rsidRPr="00AD575E">
        <w:rPr>
          <w:rFonts w:cs="Simplified Arabic" w:hint="cs"/>
          <w:sz w:val="28"/>
          <w:szCs w:val="28"/>
          <w:rtl/>
          <w:lang w:bidi="ar-SY"/>
        </w:rPr>
        <w:t>التقانات</w:t>
      </w:r>
      <w:proofErr w:type="spellEnd"/>
      <w:r w:rsidRPr="00AD575E">
        <w:rPr>
          <w:rFonts w:cs="Simplified Arabic" w:hint="cs"/>
          <w:sz w:val="28"/>
          <w:szCs w:val="28"/>
          <w:rtl/>
          <w:lang w:bidi="ar-SY"/>
        </w:rPr>
        <w:t xml:space="preserve"> الحيوية بطرق التلاعب </w:t>
      </w:r>
      <w:r w:rsidR="006A4EE5" w:rsidRPr="00AD575E">
        <w:rPr>
          <w:rFonts w:cs="Simplified Arabic" w:hint="cs"/>
          <w:sz w:val="28"/>
          <w:szCs w:val="28"/>
          <w:rtl/>
          <w:lang w:bidi="ar-SY"/>
        </w:rPr>
        <w:t>بالمورثات لتحسين الأنواع وإنتاج الأدوية والأغذية المحورة وراثيا.</w:t>
      </w:r>
      <w:r w:rsidR="00AD575E" w:rsidRPr="00134EA8">
        <w:rPr>
          <w:rStyle w:val="a7"/>
          <w:rFonts w:cs="Simplified Arabic"/>
          <w:color w:val="FF0000"/>
          <w:sz w:val="28"/>
          <w:szCs w:val="28"/>
          <w:rtl/>
          <w:lang w:bidi="ar-SY"/>
        </w:rPr>
        <w:footnoteReference w:id="4"/>
      </w:r>
      <w:bookmarkStart w:id="5" w:name="_Toc439729680"/>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1E1796" w:rsidRDefault="001E1796" w:rsidP="001E1796">
      <w:pPr>
        <w:rPr>
          <w:rFonts w:cs="Simplified Arabic"/>
          <w:sz w:val="28"/>
          <w:szCs w:val="28"/>
          <w:rtl/>
          <w:lang w:bidi="ar-SY"/>
        </w:rPr>
      </w:pPr>
    </w:p>
    <w:p w:rsidR="00BA6C34" w:rsidRPr="001E1796" w:rsidRDefault="00134EA8" w:rsidP="001E1796">
      <w:pPr>
        <w:rPr>
          <w:rFonts w:cs="Simplified Arabic"/>
          <w:sz w:val="28"/>
          <w:szCs w:val="28"/>
          <w:lang w:bidi="ar-SY"/>
        </w:rPr>
      </w:pPr>
      <w:r w:rsidRPr="002E671C">
        <w:rPr>
          <w:rFonts w:cs="Andalus" w:hint="cs"/>
          <w:i/>
          <w:iCs/>
          <w:color w:val="FF0000"/>
          <w:sz w:val="52"/>
          <w:szCs w:val="52"/>
          <w:rtl/>
          <w:lang w:bidi="ar-SY"/>
        </w:rPr>
        <w:lastRenderedPageBreak/>
        <w:t>الفصل الثاني:</w:t>
      </w:r>
      <w:r w:rsidRPr="002E671C">
        <w:rPr>
          <w:rFonts w:hint="cs"/>
          <w:sz w:val="96"/>
          <w:szCs w:val="96"/>
          <w:rtl/>
          <w:lang w:bidi="ar-SY"/>
        </w:rPr>
        <w:t xml:space="preserve"> </w:t>
      </w:r>
      <w:r w:rsidRPr="002E671C">
        <w:rPr>
          <w:rFonts w:cs="Andalus" w:hint="cs"/>
          <w:i/>
          <w:iCs/>
          <w:color w:val="4F6228" w:themeColor="accent3" w:themeShade="80"/>
          <w:sz w:val="40"/>
          <w:szCs w:val="40"/>
          <w:rtl/>
          <w:lang w:bidi="ar-SY"/>
        </w:rPr>
        <w:t>بعض تطبيقات الهندسة الوراثية</w:t>
      </w:r>
      <w:r w:rsidR="00490B32" w:rsidRPr="002E671C">
        <w:rPr>
          <w:rFonts w:cs="Andalus" w:hint="cs"/>
          <w:i/>
          <w:iCs/>
          <w:color w:val="4F6228" w:themeColor="accent3" w:themeShade="80"/>
          <w:sz w:val="40"/>
          <w:szCs w:val="40"/>
          <w:rtl/>
          <w:lang w:bidi="ar-SY"/>
        </w:rPr>
        <w:t xml:space="preserve"> و </w:t>
      </w:r>
      <w:proofErr w:type="spellStart"/>
      <w:r w:rsidR="00490B32" w:rsidRPr="002E671C">
        <w:rPr>
          <w:rFonts w:cs="Andalus" w:hint="cs"/>
          <w:i/>
          <w:iCs/>
          <w:color w:val="4F6228" w:themeColor="accent3" w:themeShade="80"/>
          <w:sz w:val="40"/>
          <w:szCs w:val="40"/>
          <w:rtl/>
          <w:lang w:bidi="ar-SY"/>
        </w:rPr>
        <w:t>التقان</w:t>
      </w:r>
      <w:r w:rsidRPr="002E671C">
        <w:rPr>
          <w:rFonts w:cs="Andalus" w:hint="cs"/>
          <w:i/>
          <w:iCs/>
          <w:color w:val="4F6228" w:themeColor="accent3" w:themeShade="80"/>
          <w:sz w:val="40"/>
          <w:szCs w:val="40"/>
          <w:rtl/>
          <w:lang w:bidi="ar-SY"/>
        </w:rPr>
        <w:t>ات</w:t>
      </w:r>
      <w:proofErr w:type="spellEnd"/>
      <w:r w:rsidRPr="002E671C">
        <w:rPr>
          <w:rFonts w:cs="Andalus" w:hint="cs"/>
          <w:i/>
          <w:iCs/>
          <w:color w:val="4F6228" w:themeColor="accent3" w:themeShade="80"/>
          <w:sz w:val="40"/>
          <w:szCs w:val="40"/>
          <w:rtl/>
          <w:lang w:bidi="ar-SY"/>
        </w:rPr>
        <w:t xml:space="preserve"> الحيوية:</w:t>
      </w:r>
      <w:bookmarkEnd w:id="5"/>
    </w:p>
    <w:p w:rsidR="00BA6C34" w:rsidRPr="00134EA8" w:rsidRDefault="004244EB" w:rsidP="006B15F7">
      <w:pPr>
        <w:ind w:firstLine="695"/>
        <w:rPr>
          <w:b/>
          <w:bCs/>
          <w:i/>
          <w:iCs/>
          <w:color w:val="0F243E" w:themeColor="text2" w:themeShade="80"/>
          <w:sz w:val="24"/>
          <w:szCs w:val="24"/>
          <w:rtl/>
          <w:lang w:bidi="ar-SY"/>
        </w:rPr>
      </w:pPr>
      <w:r w:rsidRPr="00134EA8">
        <w:rPr>
          <w:rFonts w:hint="cs"/>
          <w:b/>
          <w:bCs/>
          <w:i/>
          <w:iCs/>
          <w:color w:val="0F243E" w:themeColor="text2" w:themeShade="80"/>
          <w:sz w:val="40"/>
          <w:szCs w:val="40"/>
          <w:rtl/>
          <w:lang w:bidi="ar-SY"/>
        </w:rPr>
        <w:t>مستحضرات التجميل الحيوية:</w:t>
      </w:r>
    </w:p>
    <w:p w:rsidR="00BA6C34" w:rsidRPr="00134EA8" w:rsidRDefault="00134EA8" w:rsidP="00BA6C34">
      <w:pPr>
        <w:rPr>
          <w:rFonts w:cs="Simplified Arabic"/>
          <w:color w:val="000000" w:themeColor="text1"/>
          <w:sz w:val="28"/>
          <w:szCs w:val="28"/>
          <w:rtl/>
          <w:lang w:bidi="ar-SY"/>
        </w:rPr>
      </w:pPr>
      <w:r w:rsidRPr="00134EA8">
        <w:rPr>
          <w:rFonts w:cs="Simplified Arabic" w:hint="cs"/>
          <w:color w:val="000000" w:themeColor="text1"/>
          <w:sz w:val="28"/>
          <w:szCs w:val="28"/>
          <w:rtl/>
          <w:lang w:bidi="ar-SY"/>
        </w:rPr>
        <w:t>هو مصطلح للدلالة عل</w:t>
      </w:r>
      <w:r w:rsidR="004244EB" w:rsidRPr="00134EA8">
        <w:rPr>
          <w:rFonts w:cs="Simplified Arabic" w:hint="cs"/>
          <w:color w:val="000000" w:themeColor="text1"/>
          <w:sz w:val="28"/>
          <w:szCs w:val="28"/>
          <w:rtl/>
          <w:lang w:bidi="ar-SY"/>
        </w:rPr>
        <w:t>ى مستحضرات التجميل التي تدخل في تركي</w:t>
      </w:r>
      <w:r w:rsidRPr="00134EA8">
        <w:rPr>
          <w:rFonts w:cs="Simplified Arabic" w:hint="cs"/>
          <w:color w:val="000000" w:themeColor="text1"/>
          <w:sz w:val="28"/>
          <w:szCs w:val="28"/>
          <w:rtl/>
          <w:lang w:bidi="ar-SY"/>
        </w:rPr>
        <w:t>بها مكونات نتجت عن تقانة حيوية أ</w:t>
      </w:r>
      <w:r w:rsidR="004244EB" w:rsidRPr="00134EA8">
        <w:rPr>
          <w:rFonts w:cs="Simplified Arabic" w:hint="cs"/>
          <w:color w:val="000000" w:themeColor="text1"/>
          <w:sz w:val="28"/>
          <w:szCs w:val="28"/>
          <w:rtl/>
          <w:lang w:bidi="ar-SY"/>
        </w:rPr>
        <w:t>و فعالية تعتمد على معرفة حيوية (بدلا من الخبرة التجريبية والخدع التسويقية لصناعة مستحضرات التجميل).</w:t>
      </w:r>
    </w:p>
    <w:p w:rsidR="004244EB" w:rsidRPr="00134EA8" w:rsidRDefault="004244EB" w:rsidP="00BA6C34">
      <w:pPr>
        <w:rPr>
          <w:rFonts w:cs="Simplified Arabic"/>
          <w:color w:val="000000" w:themeColor="text1"/>
          <w:sz w:val="28"/>
          <w:szCs w:val="28"/>
          <w:rtl/>
          <w:lang w:bidi="ar-SY"/>
        </w:rPr>
      </w:pPr>
      <w:r w:rsidRPr="00134EA8">
        <w:rPr>
          <w:rFonts w:cs="Simplified Arabic" w:hint="cs"/>
          <w:color w:val="000000" w:themeColor="text1"/>
          <w:sz w:val="28"/>
          <w:szCs w:val="28"/>
          <w:rtl/>
          <w:lang w:bidi="ar-SY"/>
        </w:rPr>
        <w:t xml:space="preserve">تقسم مستحضرات التجميل الحيوية إلى ثلاثة أقسام: المواد الحيوية </w:t>
      </w:r>
      <w:r w:rsidR="008815D5" w:rsidRPr="00134EA8">
        <w:rPr>
          <w:rFonts w:cs="Simplified Arabic" w:hint="cs"/>
          <w:color w:val="000000" w:themeColor="text1"/>
          <w:sz w:val="28"/>
          <w:szCs w:val="28"/>
          <w:rtl/>
          <w:lang w:bidi="ar-SY"/>
        </w:rPr>
        <w:t>ومكونات أساسها حيوي ومنتجات محدودة الاستعمال الطبي والتي تضم المنتجات المخففة للتحسس،</w:t>
      </w:r>
    </w:p>
    <w:p w:rsidR="008815D5" w:rsidRPr="00134EA8" w:rsidRDefault="008815D5" w:rsidP="00BA6C34">
      <w:pPr>
        <w:rPr>
          <w:rFonts w:cs="Simplified Arabic"/>
          <w:color w:val="000000" w:themeColor="text1"/>
          <w:sz w:val="28"/>
          <w:szCs w:val="28"/>
          <w:rtl/>
          <w:lang w:bidi="ar-SY"/>
        </w:rPr>
      </w:pPr>
      <w:r w:rsidRPr="00134EA8">
        <w:rPr>
          <w:rFonts w:cs="Simplified Arabic" w:hint="cs"/>
          <w:color w:val="000000" w:themeColor="text1"/>
          <w:sz w:val="28"/>
          <w:szCs w:val="28"/>
          <w:rtl/>
          <w:lang w:bidi="ar-SY"/>
        </w:rPr>
        <w:t>أما المواد الحيوية فتشمل الكولاجين ونواتج انحلاله وهي مجموعة كبيرة من الدهون المرطبة، وهناك مواد تمنع جفاف الجلد وتجعده</w:t>
      </w:r>
      <w:r w:rsidR="00134EA8" w:rsidRPr="00134EA8">
        <w:rPr>
          <w:rFonts w:cs="Simplified Arabic" w:hint="cs"/>
          <w:color w:val="000000" w:themeColor="text1"/>
          <w:sz w:val="28"/>
          <w:szCs w:val="28"/>
          <w:rtl/>
          <w:lang w:bidi="ar-SY"/>
        </w:rPr>
        <w:t xml:space="preserve"> </w:t>
      </w:r>
      <w:r w:rsidRPr="00134EA8">
        <w:rPr>
          <w:rFonts w:cs="Simplified Arabic" w:hint="cs"/>
          <w:color w:val="000000" w:themeColor="text1"/>
          <w:sz w:val="28"/>
          <w:szCs w:val="28"/>
          <w:rtl/>
          <w:lang w:bidi="ar-SY"/>
        </w:rPr>
        <w:t xml:space="preserve">مثل حمض </w:t>
      </w:r>
      <w:proofErr w:type="spellStart"/>
      <w:r w:rsidRPr="00134EA8">
        <w:rPr>
          <w:rFonts w:cs="Simplified Arabic" w:hint="cs"/>
          <w:color w:val="000000" w:themeColor="text1"/>
          <w:sz w:val="28"/>
          <w:szCs w:val="28"/>
          <w:rtl/>
          <w:lang w:bidi="ar-SY"/>
        </w:rPr>
        <w:t>الهيالورونيك</w:t>
      </w:r>
      <w:proofErr w:type="spellEnd"/>
      <w:r w:rsidRPr="00134EA8">
        <w:rPr>
          <w:rFonts w:cs="Simplified Arabic" w:hint="cs"/>
          <w:color w:val="000000" w:themeColor="text1"/>
          <w:sz w:val="28"/>
          <w:szCs w:val="28"/>
          <w:rtl/>
          <w:lang w:bidi="ar-SY"/>
        </w:rPr>
        <w:t>،</w:t>
      </w:r>
    </w:p>
    <w:p w:rsidR="00BA6C34" w:rsidRDefault="008815D5" w:rsidP="00134EA8">
      <w:pPr>
        <w:rPr>
          <w:sz w:val="72"/>
          <w:szCs w:val="72"/>
          <w:rtl/>
          <w:lang w:bidi="ar-SY"/>
        </w:rPr>
      </w:pPr>
      <w:r w:rsidRPr="00134EA8">
        <w:rPr>
          <w:rFonts w:cs="Simplified Arabic" w:hint="cs"/>
          <w:color w:val="000000" w:themeColor="text1"/>
          <w:sz w:val="28"/>
          <w:szCs w:val="28"/>
          <w:rtl/>
          <w:lang w:bidi="ar-SY"/>
        </w:rPr>
        <w:t xml:space="preserve">وتشمل </w:t>
      </w:r>
      <w:r w:rsidR="00134EA8" w:rsidRPr="00134EA8">
        <w:rPr>
          <w:rFonts w:cs="Simplified Arabic" w:hint="cs"/>
          <w:color w:val="000000" w:themeColor="text1"/>
          <w:sz w:val="28"/>
          <w:szCs w:val="28"/>
          <w:rtl/>
          <w:lang w:bidi="ar-SY"/>
        </w:rPr>
        <w:t>المكونات الحيوية منتجات طبيعية أ</w:t>
      </w:r>
      <w:r w:rsidRPr="00134EA8">
        <w:rPr>
          <w:rFonts w:cs="Simplified Arabic" w:hint="cs"/>
          <w:color w:val="000000" w:themeColor="text1"/>
          <w:sz w:val="28"/>
          <w:szCs w:val="28"/>
          <w:rtl/>
          <w:lang w:bidi="ar-SY"/>
        </w:rPr>
        <w:t>ي تصنعها كائنات حية وليست مصنوعة كيميائيا، إلا أن تأثيراتها الحقيقية تظل موضع شك بين بعض الخبراء</w:t>
      </w:r>
      <w:r w:rsidR="00134EA8">
        <w:rPr>
          <w:rFonts w:cs="Simplified Arabic" w:hint="cs"/>
          <w:color w:val="000000" w:themeColor="text1"/>
          <w:sz w:val="28"/>
          <w:szCs w:val="28"/>
          <w:rtl/>
          <w:lang w:bidi="ar-SY"/>
        </w:rPr>
        <w:t>.</w:t>
      </w:r>
      <w:r w:rsidR="00134EA8" w:rsidRPr="00134EA8">
        <w:rPr>
          <w:rStyle w:val="a7"/>
          <w:rFonts w:cs="Simplified Arabic"/>
          <w:color w:val="FF0000"/>
          <w:sz w:val="32"/>
          <w:szCs w:val="32"/>
          <w:rtl/>
          <w:lang w:bidi="ar-SY"/>
        </w:rPr>
        <w:footnoteReference w:id="5"/>
      </w:r>
    </w:p>
    <w:p w:rsidR="00744BC4" w:rsidRDefault="00744BC4" w:rsidP="00134EA8">
      <w:pPr>
        <w:rPr>
          <w:sz w:val="72"/>
          <w:szCs w:val="72"/>
          <w:rtl/>
          <w:lang w:bidi="ar-SY"/>
        </w:rPr>
      </w:pPr>
    </w:p>
    <w:p w:rsidR="00BA6C34" w:rsidRPr="00744BC4" w:rsidRDefault="007571AD" w:rsidP="00BA6C34">
      <w:pPr>
        <w:rPr>
          <w:b/>
          <w:bCs/>
          <w:i/>
          <w:iCs/>
          <w:color w:val="0F243E" w:themeColor="text2" w:themeShade="80"/>
          <w:sz w:val="72"/>
          <w:szCs w:val="72"/>
          <w:rtl/>
          <w:lang w:bidi="ar-SY"/>
        </w:rPr>
      </w:pPr>
      <w:r w:rsidRPr="00744BC4">
        <w:rPr>
          <w:rFonts w:hint="cs"/>
          <w:b/>
          <w:bCs/>
          <w:i/>
          <w:iCs/>
          <w:color w:val="0F243E" w:themeColor="text2" w:themeShade="80"/>
          <w:sz w:val="40"/>
          <w:szCs w:val="40"/>
          <w:rtl/>
          <w:lang w:bidi="ar-SY"/>
        </w:rPr>
        <w:t>الغذاء:</w:t>
      </w:r>
    </w:p>
    <w:p w:rsidR="00B97DD1" w:rsidRPr="00744BC4" w:rsidRDefault="007571AD" w:rsidP="00BA6C34">
      <w:pPr>
        <w:rPr>
          <w:rFonts w:cs="Simplified Arabic"/>
          <w:sz w:val="48"/>
          <w:szCs w:val="48"/>
          <w:rtl/>
          <w:lang w:bidi="ar-SY"/>
        </w:rPr>
      </w:pPr>
      <w:r w:rsidRPr="00744BC4">
        <w:rPr>
          <w:rFonts w:cs="Simplified Arabic" w:hint="cs"/>
          <w:sz w:val="28"/>
          <w:szCs w:val="28"/>
          <w:rtl/>
          <w:lang w:bidi="ar-SY"/>
        </w:rPr>
        <w:t>يمكن اس</w:t>
      </w:r>
      <w:r w:rsidR="00744BC4" w:rsidRPr="00744BC4">
        <w:rPr>
          <w:rFonts w:cs="Simplified Arabic" w:hint="cs"/>
          <w:sz w:val="28"/>
          <w:szCs w:val="28"/>
          <w:rtl/>
          <w:lang w:bidi="ar-SY"/>
        </w:rPr>
        <w:t>تعمال التقانة الحيوية لتحسين الأ</w:t>
      </w:r>
      <w:r w:rsidRPr="00744BC4">
        <w:rPr>
          <w:rFonts w:cs="Simplified Arabic" w:hint="cs"/>
          <w:sz w:val="28"/>
          <w:szCs w:val="28"/>
          <w:rtl/>
          <w:lang w:bidi="ar-SY"/>
        </w:rPr>
        <w:t>طعمة الموجودة أو استحدا</w:t>
      </w:r>
      <w:r w:rsidR="00B97DD1" w:rsidRPr="00744BC4">
        <w:rPr>
          <w:rFonts w:cs="Simplified Arabic" w:hint="cs"/>
          <w:sz w:val="28"/>
          <w:szCs w:val="28"/>
          <w:rtl/>
          <w:lang w:bidi="ar-SY"/>
        </w:rPr>
        <w:t>ث أطعمة جديدة فمثلا تم استخدامها لإزالة سكر الحليب (لاكتوز) من الحليب لمساعدة الأشخاص الذين لا يتحملون سكر الحليب، ويتم أيضا استخدام جملة من العلوم</w:t>
      </w:r>
      <w:r w:rsidR="00744BC4" w:rsidRPr="00744BC4">
        <w:rPr>
          <w:rFonts w:cs="Simplified Arabic" w:hint="cs"/>
          <w:sz w:val="28"/>
          <w:szCs w:val="28"/>
          <w:rtl/>
          <w:lang w:bidi="ar-SY"/>
        </w:rPr>
        <w:t xml:space="preserve"> و</w:t>
      </w:r>
      <w:r w:rsidR="00B97DD1" w:rsidRPr="00744BC4">
        <w:rPr>
          <w:rFonts w:cs="Simplified Arabic" w:hint="cs"/>
          <w:sz w:val="28"/>
          <w:szCs w:val="28"/>
          <w:rtl/>
          <w:lang w:bidi="ar-SY"/>
        </w:rPr>
        <w:t xml:space="preserve"> </w:t>
      </w:r>
      <w:proofErr w:type="spellStart"/>
      <w:r w:rsidR="00744BC4" w:rsidRPr="00744BC4">
        <w:rPr>
          <w:rFonts w:cs="Simplified Arabic" w:hint="cs"/>
          <w:sz w:val="28"/>
          <w:szCs w:val="28"/>
          <w:rtl/>
          <w:lang w:bidi="ar-SY"/>
        </w:rPr>
        <w:t>التقانات</w:t>
      </w:r>
      <w:proofErr w:type="spellEnd"/>
      <w:r w:rsidR="00B97DD1" w:rsidRPr="00744BC4">
        <w:rPr>
          <w:rFonts w:cs="Simplified Arabic" w:hint="cs"/>
          <w:sz w:val="28"/>
          <w:szCs w:val="28"/>
          <w:rtl/>
          <w:lang w:bidi="ar-SY"/>
        </w:rPr>
        <w:t xml:space="preserve"> في جميع أنحاء العالم لمراقبة جودة الطعام وتحسينها، ومن وسائل تحسين الأطعمة ما يلي:</w:t>
      </w:r>
    </w:p>
    <w:p w:rsidR="00B97DD1" w:rsidRDefault="00E86C95" w:rsidP="00B97DD1">
      <w:pPr>
        <w:pStyle w:val="a3"/>
        <w:numPr>
          <w:ilvl w:val="0"/>
          <w:numId w:val="3"/>
        </w:numPr>
        <w:rPr>
          <w:rFonts w:cs="Simplified Arabic"/>
          <w:color w:val="0F243E" w:themeColor="text2" w:themeShade="80"/>
          <w:sz w:val="28"/>
          <w:szCs w:val="28"/>
          <w:lang w:bidi="ar-SY"/>
        </w:rPr>
      </w:pPr>
      <w:r>
        <w:rPr>
          <w:rFonts w:cs="Simplified Arabic" w:hint="cs"/>
          <w:noProof/>
          <w:color w:val="0F243E" w:themeColor="text2" w:themeShade="80"/>
          <w:sz w:val="28"/>
          <w:szCs w:val="28"/>
          <w:rtl/>
        </w:rPr>
        <w:drawing>
          <wp:anchor distT="0" distB="0" distL="114300" distR="114300" simplePos="0" relativeHeight="251670528" behindDoc="1" locked="0" layoutInCell="1" allowOverlap="1">
            <wp:simplePos x="0" y="0"/>
            <wp:positionH relativeFrom="column">
              <wp:posOffset>1162050</wp:posOffset>
            </wp:positionH>
            <wp:positionV relativeFrom="paragraph">
              <wp:posOffset>636270</wp:posOffset>
            </wp:positionV>
            <wp:extent cx="4200525" cy="866775"/>
            <wp:effectExtent l="19050" t="0" r="9525" b="0"/>
            <wp:wrapTight wrapText="bothSides">
              <wp:wrapPolygon edited="0">
                <wp:start x="392" y="0"/>
                <wp:lineTo x="-98" y="3323"/>
                <wp:lineTo x="-98" y="15191"/>
                <wp:lineTo x="98" y="21363"/>
                <wp:lineTo x="392" y="21363"/>
                <wp:lineTo x="21159" y="21363"/>
                <wp:lineTo x="21453" y="21363"/>
                <wp:lineTo x="21649" y="18514"/>
                <wp:lineTo x="21649" y="3323"/>
                <wp:lineTo x="21453" y="475"/>
                <wp:lineTo x="21159" y="0"/>
                <wp:lineTo x="392" y="0"/>
              </wp:wrapPolygon>
            </wp:wrapTight>
            <wp:docPr id="19" name="صورة 1" descr="C:\Documents and Settings\Dark.Sea\Desktop\التعديل الوراثي   مبرراته, فوائده وآثاره على البيئة والمجتمعات – آفاق علمية وتربوية_files\aaa\4752.imgca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rk.Sea\Desktop\التعديل الوراثي   مبرراته, فوائده وآثاره على البيئة والمجتمعات – آفاق علمية وتربوية_files\aaa\4752.imgcache.jpg"/>
                    <pic:cNvPicPr>
                      <a:picLocks noChangeAspect="1" noChangeArrowheads="1"/>
                    </pic:cNvPicPr>
                  </pic:nvPicPr>
                  <pic:blipFill>
                    <a:blip r:embed="rId11"/>
                    <a:srcRect/>
                    <a:stretch>
                      <a:fillRect/>
                    </a:stretch>
                  </pic:blipFill>
                  <pic:spPr bwMode="auto">
                    <a:xfrm>
                      <a:off x="0" y="0"/>
                      <a:ext cx="4200525" cy="866775"/>
                    </a:xfrm>
                    <a:prstGeom prst="rect">
                      <a:avLst/>
                    </a:prstGeom>
                    <a:ln>
                      <a:noFill/>
                    </a:ln>
                    <a:effectLst>
                      <a:softEdge rad="112500"/>
                    </a:effectLst>
                  </pic:spPr>
                </pic:pic>
              </a:graphicData>
            </a:graphic>
          </wp:anchor>
        </w:drawing>
      </w:r>
      <w:r w:rsidR="00B97DD1" w:rsidRPr="00744BC4">
        <w:rPr>
          <w:rFonts w:cs="Simplified Arabic" w:hint="cs"/>
          <w:color w:val="0F243E" w:themeColor="text2" w:themeShade="80"/>
          <w:sz w:val="28"/>
          <w:szCs w:val="28"/>
          <w:rtl/>
          <w:lang w:bidi="ar-SY"/>
        </w:rPr>
        <w:t xml:space="preserve">النباتات المهندسة وراثيا: أكثر النباتات شهرة هي طماطم </w:t>
      </w:r>
      <w:proofErr w:type="spellStart"/>
      <w:r w:rsidR="00B97DD1" w:rsidRPr="00744BC4">
        <w:rPr>
          <w:rFonts w:cs="Simplified Arabic"/>
          <w:color w:val="0F243E" w:themeColor="text2" w:themeShade="80"/>
          <w:sz w:val="28"/>
          <w:szCs w:val="28"/>
          <w:lang w:val="en-GB" w:bidi="ar-SY"/>
        </w:rPr>
        <w:t>Flavr</w:t>
      </w:r>
      <w:proofErr w:type="spellEnd"/>
      <w:r w:rsidR="00B97DD1" w:rsidRPr="00744BC4">
        <w:rPr>
          <w:rFonts w:cs="Simplified Arabic"/>
          <w:color w:val="0F243E" w:themeColor="text2" w:themeShade="80"/>
          <w:sz w:val="28"/>
          <w:szCs w:val="28"/>
          <w:lang w:val="en-GB" w:bidi="ar-SY"/>
        </w:rPr>
        <w:t xml:space="preserve"> </w:t>
      </w:r>
      <w:proofErr w:type="spellStart"/>
      <w:r w:rsidR="00B97DD1" w:rsidRPr="00744BC4">
        <w:rPr>
          <w:rFonts w:cs="Simplified Arabic"/>
          <w:color w:val="0F243E" w:themeColor="text2" w:themeShade="80"/>
          <w:sz w:val="28"/>
          <w:szCs w:val="28"/>
          <w:lang w:val="en-GB" w:bidi="ar-SY"/>
        </w:rPr>
        <w:t>Savr</w:t>
      </w:r>
      <w:proofErr w:type="spellEnd"/>
      <w:r w:rsidR="00B97DD1" w:rsidRPr="00744BC4">
        <w:rPr>
          <w:rFonts w:cs="Simplified Arabic"/>
          <w:color w:val="0F243E" w:themeColor="text2" w:themeShade="80"/>
          <w:sz w:val="28"/>
          <w:szCs w:val="28"/>
          <w:lang w:val="en-GB" w:bidi="ar-SY"/>
        </w:rPr>
        <w:t xml:space="preserve"> </w:t>
      </w:r>
      <w:r w:rsidR="00B97DD1" w:rsidRPr="00744BC4">
        <w:rPr>
          <w:rFonts w:cs="Simplified Arabic" w:hint="cs"/>
          <w:color w:val="0F243E" w:themeColor="text2" w:themeShade="80"/>
          <w:sz w:val="28"/>
          <w:szCs w:val="28"/>
          <w:rtl/>
          <w:lang w:bidi="ar-SY"/>
        </w:rPr>
        <w:t xml:space="preserve"> الذي تم تعديله وراثيا لجعله </w:t>
      </w:r>
      <w:r>
        <w:rPr>
          <w:rFonts w:cs="Simplified Arabic" w:hint="cs"/>
          <w:color w:val="0F243E" w:themeColor="text2" w:themeShade="80"/>
          <w:sz w:val="28"/>
          <w:szCs w:val="28"/>
          <w:rtl/>
          <w:lang w:bidi="ar-SY"/>
        </w:rPr>
        <w:t>مقاوم للأمراض والآفات الزراعية .</w:t>
      </w:r>
    </w:p>
    <w:p w:rsidR="00E86C95" w:rsidRDefault="00E86C95" w:rsidP="00E86C95">
      <w:pPr>
        <w:pStyle w:val="a3"/>
        <w:ind w:left="1185"/>
        <w:rPr>
          <w:rFonts w:cs="Simplified Arabic"/>
          <w:color w:val="0F243E" w:themeColor="text2" w:themeShade="80"/>
          <w:sz w:val="28"/>
          <w:szCs w:val="28"/>
          <w:rtl/>
          <w:lang w:bidi="ar-SY"/>
        </w:rPr>
      </w:pPr>
    </w:p>
    <w:p w:rsidR="00E86C95" w:rsidRDefault="00E86C95" w:rsidP="00E86C95">
      <w:pPr>
        <w:pStyle w:val="a3"/>
        <w:ind w:left="1185"/>
        <w:rPr>
          <w:rFonts w:cs="Simplified Arabic"/>
          <w:color w:val="0F243E" w:themeColor="text2" w:themeShade="80"/>
          <w:sz w:val="28"/>
          <w:szCs w:val="28"/>
          <w:rtl/>
          <w:lang w:bidi="ar-SY"/>
        </w:rPr>
      </w:pPr>
    </w:p>
    <w:p w:rsidR="00E86C95" w:rsidRPr="00744BC4" w:rsidRDefault="00E86C95" w:rsidP="00E86C95">
      <w:pPr>
        <w:pStyle w:val="a3"/>
        <w:ind w:left="1185"/>
        <w:rPr>
          <w:rFonts w:cs="Simplified Arabic"/>
          <w:color w:val="0F243E" w:themeColor="text2" w:themeShade="80"/>
          <w:sz w:val="28"/>
          <w:szCs w:val="28"/>
          <w:lang w:bidi="ar-SY"/>
        </w:rPr>
      </w:pPr>
    </w:p>
    <w:p w:rsidR="00BA6C34" w:rsidRPr="00744BC4" w:rsidRDefault="00362538" w:rsidP="00BA6C34">
      <w:pPr>
        <w:pStyle w:val="a3"/>
        <w:numPr>
          <w:ilvl w:val="0"/>
          <w:numId w:val="3"/>
        </w:numPr>
        <w:rPr>
          <w:rFonts w:cs="Simplified Arabic"/>
          <w:color w:val="0F243E" w:themeColor="text2" w:themeShade="80"/>
          <w:sz w:val="28"/>
          <w:szCs w:val="28"/>
          <w:lang w:bidi="ar-SY"/>
        </w:rPr>
      </w:pPr>
      <w:r w:rsidRPr="00744BC4">
        <w:rPr>
          <w:rFonts w:cs="Simplified Arabic" w:hint="cs"/>
          <w:color w:val="0F243E" w:themeColor="text2" w:themeShade="80"/>
          <w:sz w:val="28"/>
          <w:szCs w:val="28"/>
          <w:rtl/>
          <w:lang w:bidi="ar-SY"/>
        </w:rPr>
        <w:lastRenderedPageBreak/>
        <w:t xml:space="preserve">كيماويات الغذاء: تنتج أنواع كثيرة من مكونات الغذاء الكيميائية كالفيتامينات والدهون والشحوم المحورة، مثال بروتين </w:t>
      </w:r>
      <w:proofErr w:type="spellStart"/>
      <w:r w:rsidRPr="00744BC4">
        <w:rPr>
          <w:rFonts w:cs="Simplified Arabic"/>
          <w:color w:val="0F243E" w:themeColor="text2" w:themeShade="80"/>
          <w:sz w:val="28"/>
          <w:szCs w:val="28"/>
          <w:lang w:val="en-GB" w:bidi="ar-SY"/>
        </w:rPr>
        <w:t>Quorn</w:t>
      </w:r>
      <w:proofErr w:type="spellEnd"/>
      <w:r w:rsidRPr="00744BC4">
        <w:rPr>
          <w:rFonts w:cs="Simplified Arabic" w:hint="cs"/>
          <w:color w:val="0F243E" w:themeColor="text2" w:themeShade="80"/>
          <w:sz w:val="28"/>
          <w:szCs w:val="28"/>
          <w:rtl/>
          <w:lang w:bidi="ar-SY"/>
        </w:rPr>
        <w:t>، هو بروتين من إنتاج فطري يصنعه</w:t>
      </w:r>
    </w:p>
    <w:p w:rsidR="00BA6C34" w:rsidRPr="00744BC4" w:rsidRDefault="00362538" w:rsidP="00744BC4">
      <w:pPr>
        <w:rPr>
          <w:rFonts w:cs="Simplified Arabic"/>
          <w:color w:val="0F243E" w:themeColor="text2" w:themeShade="80"/>
          <w:sz w:val="28"/>
          <w:szCs w:val="28"/>
          <w:lang w:bidi="ar-SY"/>
        </w:rPr>
      </w:pPr>
      <w:r w:rsidRPr="00744BC4">
        <w:rPr>
          <w:rFonts w:cs="Simplified Arabic" w:hint="cs"/>
          <w:color w:val="0F243E" w:themeColor="text2" w:themeShade="80"/>
          <w:sz w:val="28"/>
          <w:szCs w:val="28"/>
          <w:rtl/>
          <w:lang w:bidi="ar-SY"/>
        </w:rPr>
        <w:t xml:space="preserve">فطر </w:t>
      </w:r>
      <w:proofErr w:type="spellStart"/>
      <w:r w:rsidRPr="00744BC4">
        <w:rPr>
          <w:rFonts w:cs="Simplified Arabic"/>
          <w:color w:val="0F243E" w:themeColor="text2" w:themeShade="80"/>
          <w:sz w:val="28"/>
          <w:szCs w:val="28"/>
          <w:lang w:val="en-GB" w:bidi="ar-SY"/>
        </w:rPr>
        <w:t>Fusarium</w:t>
      </w:r>
      <w:proofErr w:type="spellEnd"/>
      <w:r w:rsidRPr="00744BC4">
        <w:rPr>
          <w:rFonts w:cs="Simplified Arabic"/>
          <w:color w:val="0F243E" w:themeColor="text2" w:themeShade="80"/>
          <w:sz w:val="28"/>
          <w:szCs w:val="28"/>
          <w:lang w:val="en-GB" w:bidi="ar-SY"/>
        </w:rPr>
        <w:t xml:space="preserve"> </w:t>
      </w:r>
      <w:proofErr w:type="spellStart"/>
      <w:r w:rsidRPr="00744BC4">
        <w:rPr>
          <w:rFonts w:cs="Simplified Arabic"/>
          <w:color w:val="0F243E" w:themeColor="text2" w:themeShade="80"/>
          <w:sz w:val="28"/>
          <w:szCs w:val="28"/>
          <w:lang w:val="en-GB" w:bidi="ar-SY"/>
        </w:rPr>
        <w:t>Graminearum</w:t>
      </w:r>
      <w:proofErr w:type="spellEnd"/>
      <w:r w:rsidRPr="00744BC4">
        <w:rPr>
          <w:rFonts w:cs="Simplified Arabic" w:hint="cs"/>
          <w:color w:val="0F243E" w:themeColor="text2" w:themeShade="80"/>
          <w:sz w:val="28"/>
          <w:szCs w:val="28"/>
          <w:rtl/>
          <w:lang w:bidi="ar-SY"/>
        </w:rPr>
        <w:t xml:space="preserve"> بالتخمر، يكتسب البروتين مظهر اللحم بعد معالجته وإضافة النكهة المستخلصة من كيماويات النكهة المخلقة، والنتيجة هي منتج بطعم يفوق طعم بعض منتجات اللحوم الحقيقية.</w:t>
      </w:r>
      <w:r w:rsidR="00744BC4" w:rsidRPr="00744BC4">
        <w:rPr>
          <w:rStyle w:val="a7"/>
          <w:rFonts w:cs="Simplified Arabic"/>
          <w:b/>
          <w:bCs/>
          <w:color w:val="FF0000"/>
          <w:sz w:val="28"/>
          <w:szCs w:val="28"/>
          <w:lang w:bidi="ar-SY"/>
        </w:rPr>
        <w:footnoteReference w:id="6"/>
      </w:r>
    </w:p>
    <w:p w:rsidR="00BA6C34" w:rsidRDefault="00BA6C34" w:rsidP="00BA6C34">
      <w:pPr>
        <w:rPr>
          <w:color w:val="FF0000"/>
          <w:sz w:val="56"/>
          <w:szCs w:val="56"/>
          <w:rtl/>
          <w:lang w:bidi="ar-SY"/>
        </w:rPr>
      </w:pPr>
    </w:p>
    <w:p w:rsidR="00BA6C34" w:rsidRPr="000736AA" w:rsidRDefault="00BA6C34" w:rsidP="00BA6C34">
      <w:pPr>
        <w:rPr>
          <w:rFonts w:cs="Simplified Arabic"/>
          <w:b/>
          <w:bCs/>
          <w:i/>
          <w:iCs/>
          <w:color w:val="0F243E" w:themeColor="text2" w:themeShade="80"/>
          <w:sz w:val="24"/>
          <w:szCs w:val="24"/>
          <w:rtl/>
          <w:lang w:bidi="ar-SY"/>
        </w:rPr>
      </w:pPr>
      <w:r w:rsidRPr="000736AA">
        <w:rPr>
          <w:rFonts w:cs="Simplified Arabic" w:hint="cs"/>
          <w:b/>
          <w:bCs/>
          <w:i/>
          <w:iCs/>
          <w:color w:val="0F243E" w:themeColor="text2" w:themeShade="80"/>
          <w:sz w:val="40"/>
          <w:szCs w:val="40"/>
          <w:rtl/>
          <w:lang w:bidi="ar-SY"/>
        </w:rPr>
        <w:t>مبيدات الأعشاب والمقاومة:</w:t>
      </w:r>
    </w:p>
    <w:p w:rsidR="00BA6C34" w:rsidRDefault="00BA6C34" w:rsidP="00E86C95">
      <w:pPr>
        <w:rPr>
          <w:rFonts w:cs="Simplified Arabic"/>
          <w:color w:val="000000" w:themeColor="text1"/>
          <w:sz w:val="28"/>
          <w:szCs w:val="28"/>
          <w:rtl/>
          <w:lang w:bidi="ar-SY"/>
        </w:rPr>
      </w:pPr>
      <w:r w:rsidRPr="000736AA">
        <w:rPr>
          <w:rFonts w:cs="Simplified Arabic" w:hint="cs"/>
          <w:color w:val="000000" w:themeColor="text1"/>
          <w:sz w:val="28"/>
          <w:szCs w:val="28"/>
          <w:rtl/>
          <w:lang w:bidi="ar-SY"/>
        </w:rPr>
        <w:t xml:space="preserve">إن أحد الأهداف الأولى للهندسة الوراثية المستعملة في النباتات هو جعلها تقاوم مبيدات الأعشاب </w:t>
      </w:r>
      <w:r w:rsidR="00D81EBD" w:rsidRPr="000736AA">
        <w:rPr>
          <w:rFonts w:cs="Simplified Arabic" w:hint="cs"/>
          <w:color w:val="000000" w:themeColor="text1"/>
          <w:sz w:val="28"/>
          <w:szCs w:val="28"/>
          <w:rtl/>
          <w:lang w:bidi="ar-SY"/>
        </w:rPr>
        <w:t>الضارة، فعندما يرش مبيد واسع الطي</w:t>
      </w:r>
      <w:r w:rsidR="00E86C95">
        <w:rPr>
          <w:rFonts w:cs="Simplified Arabic" w:hint="cs"/>
          <w:color w:val="000000" w:themeColor="text1"/>
          <w:sz w:val="28"/>
          <w:szCs w:val="28"/>
          <w:rtl/>
          <w:lang w:bidi="ar-SY"/>
        </w:rPr>
        <w:t>ف</w:t>
      </w:r>
      <w:r w:rsidR="00D81EBD" w:rsidRPr="000736AA">
        <w:rPr>
          <w:rFonts w:cs="Simplified Arabic" w:hint="cs"/>
          <w:color w:val="000000" w:themeColor="text1"/>
          <w:sz w:val="28"/>
          <w:szCs w:val="28"/>
          <w:rtl/>
          <w:lang w:bidi="ar-SY"/>
        </w:rPr>
        <w:t xml:space="preserve"> في حقل مزروع </w:t>
      </w:r>
      <w:r w:rsidR="000736AA">
        <w:rPr>
          <w:rFonts w:cs="Simplified Arabic" w:hint="cs"/>
          <w:color w:val="000000" w:themeColor="text1"/>
          <w:sz w:val="28"/>
          <w:szCs w:val="28"/>
          <w:rtl/>
          <w:lang w:bidi="ar-SY"/>
        </w:rPr>
        <w:t>بمحاصيل مقاومة فإنه سوف يقضي على</w:t>
      </w:r>
      <w:r w:rsidR="00D81EBD" w:rsidRPr="000736AA">
        <w:rPr>
          <w:rFonts w:cs="Simplified Arabic" w:hint="cs"/>
          <w:color w:val="000000" w:themeColor="text1"/>
          <w:sz w:val="28"/>
          <w:szCs w:val="28"/>
          <w:rtl/>
          <w:lang w:bidi="ar-SY"/>
        </w:rPr>
        <w:t xml:space="preserve"> جميع النباتات ما عدا المحصول موفرا بذلك طريقة فعالة لمقاومة الأعشاب الضارة دون الحاجة إلى تطوير مبيدات </w:t>
      </w:r>
      <w:r w:rsidR="00A212F3" w:rsidRPr="000736AA">
        <w:rPr>
          <w:rFonts w:cs="Simplified Arabic" w:hint="cs"/>
          <w:color w:val="000000" w:themeColor="text1"/>
          <w:sz w:val="28"/>
          <w:szCs w:val="28"/>
          <w:rtl/>
          <w:lang w:bidi="ar-SY"/>
        </w:rPr>
        <w:t>أعشاب متخصصة لكل نوع من الأعشاب.</w:t>
      </w:r>
      <w:r w:rsidR="000736AA" w:rsidRPr="000736AA">
        <w:rPr>
          <w:rStyle w:val="a7"/>
          <w:rFonts w:cs="Simplified Arabic"/>
          <w:b/>
          <w:bCs/>
          <w:color w:val="FF0000"/>
          <w:sz w:val="32"/>
          <w:szCs w:val="32"/>
          <w:rtl/>
          <w:lang w:bidi="ar-SY"/>
        </w:rPr>
        <w:footnoteReference w:id="7"/>
      </w:r>
    </w:p>
    <w:p w:rsidR="00873B89" w:rsidRPr="000736AA" w:rsidRDefault="00873B89" w:rsidP="000736AA">
      <w:pPr>
        <w:rPr>
          <w:rFonts w:cs="Simplified Arabic"/>
          <w:color w:val="000000" w:themeColor="text1"/>
          <w:sz w:val="28"/>
          <w:szCs w:val="28"/>
          <w:rtl/>
          <w:lang w:bidi="ar-SY"/>
        </w:rPr>
      </w:pPr>
    </w:p>
    <w:p w:rsidR="00A212F3" w:rsidRPr="00873B89" w:rsidRDefault="00A212F3" w:rsidP="00BA6C34">
      <w:pPr>
        <w:rPr>
          <w:b/>
          <w:bCs/>
          <w:i/>
          <w:iCs/>
          <w:color w:val="0F243E" w:themeColor="text2" w:themeShade="80"/>
          <w:sz w:val="56"/>
          <w:szCs w:val="56"/>
          <w:rtl/>
          <w:lang w:bidi="ar-SY"/>
        </w:rPr>
      </w:pPr>
      <w:r w:rsidRPr="00873B89">
        <w:rPr>
          <w:rFonts w:hint="cs"/>
          <w:b/>
          <w:bCs/>
          <w:i/>
          <w:iCs/>
          <w:color w:val="0F243E" w:themeColor="text2" w:themeShade="80"/>
          <w:sz w:val="40"/>
          <w:szCs w:val="40"/>
          <w:rtl/>
          <w:lang w:bidi="ar-SY"/>
        </w:rPr>
        <w:t>هرمون النمو البشري:</w:t>
      </w:r>
    </w:p>
    <w:p w:rsidR="00A212F3" w:rsidRPr="00873B89" w:rsidRDefault="00A212F3" w:rsidP="00BA6C34">
      <w:pPr>
        <w:rPr>
          <w:rFonts w:cs="Simplified Arabic"/>
          <w:sz w:val="28"/>
          <w:szCs w:val="28"/>
          <w:rtl/>
          <w:lang w:bidi="ar-SY"/>
        </w:rPr>
      </w:pPr>
      <w:r w:rsidRPr="00873B89">
        <w:rPr>
          <w:rFonts w:cs="Simplified Arabic" w:hint="cs"/>
          <w:sz w:val="28"/>
          <w:szCs w:val="28"/>
          <w:rtl/>
          <w:lang w:bidi="ar-SY"/>
        </w:rPr>
        <w:t xml:space="preserve">هو أحد البروتينات الأولى التي صنعت بالهندسة الوراثية وحصلت على الموافقة لاستعماله عقارا وقد باعت منه شركة </w:t>
      </w:r>
      <w:r w:rsidR="00A63BFE" w:rsidRPr="00873B89">
        <w:rPr>
          <w:rFonts w:cs="Simplified Arabic"/>
          <w:sz w:val="28"/>
          <w:szCs w:val="28"/>
          <w:lang w:val="en-GB" w:bidi="ar-SY"/>
        </w:rPr>
        <w:t>Genentech</w:t>
      </w:r>
      <w:r w:rsidR="00A63BFE" w:rsidRPr="00873B89">
        <w:rPr>
          <w:rFonts w:cs="Simplified Arabic" w:hint="cs"/>
          <w:sz w:val="28"/>
          <w:szCs w:val="28"/>
          <w:rtl/>
          <w:lang w:bidi="ar-SY"/>
        </w:rPr>
        <w:t xml:space="preserve"> في سنة 1990 ما قيمته 150 مليون دولار أمريكي، </w:t>
      </w:r>
      <w:r w:rsidR="00A3672D" w:rsidRPr="00873B89">
        <w:rPr>
          <w:rFonts w:cs="Simplified Arabic" w:hint="cs"/>
          <w:sz w:val="28"/>
          <w:szCs w:val="28"/>
          <w:rtl/>
          <w:lang w:bidi="ar-SY"/>
        </w:rPr>
        <w:t>وهو يز</w:t>
      </w:r>
      <w:r w:rsidR="00E86C95">
        <w:rPr>
          <w:rFonts w:cs="Simplified Arabic" w:hint="cs"/>
          <w:sz w:val="28"/>
          <w:szCs w:val="28"/>
          <w:rtl/>
          <w:lang w:bidi="ar-SY"/>
        </w:rPr>
        <w:t>ي</w:t>
      </w:r>
      <w:r w:rsidR="00A3672D" w:rsidRPr="00873B89">
        <w:rPr>
          <w:rFonts w:cs="Simplified Arabic" w:hint="cs"/>
          <w:sz w:val="28"/>
          <w:szCs w:val="28"/>
          <w:rtl/>
          <w:lang w:bidi="ar-SY"/>
        </w:rPr>
        <w:t xml:space="preserve">د معدل النمو ويحفز الجسم على زيادة كتلة العضلات، وبعد سن الثلاثين يقل إنتاج هرمون النمو في الإنسان لذلك فإن حقنه بعد هذا العمر يتسبب بنمو العضلات وتقليل الدهون، تقترح الأبحاث الحديثة </w:t>
      </w:r>
      <w:r w:rsidR="00B432DD" w:rsidRPr="00873B89">
        <w:rPr>
          <w:rFonts w:cs="Simplified Arabic" w:hint="cs"/>
          <w:sz w:val="28"/>
          <w:szCs w:val="28"/>
          <w:rtl/>
          <w:lang w:bidi="ar-SY"/>
        </w:rPr>
        <w:t xml:space="preserve">بأن هرمون النمو البشري يقللن أو حتى من الممكن أن يعكس انخفاض كتلة العضلات الذي يحدث أثناء التشيخ </w:t>
      </w:r>
      <w:r w:rsidR="00B432DD" w:rsidRPr="00873B89">
        <w:rPr>
          <w:rFonts w:cs="Simplified Arabic"/>
          <w:sz w:val="28"/>
          <w:szCs w:val="28"/>
          <w:lang w:val="en-GB"/>
        </w:rPr>
        <w:t>ageing</w:t>
      </w:r>
      <w:r w:rsidR="00B432DD" w:rsidRPr="00873B89">
        <w:rPr>
          <w:rFonts w:cs="Simplified Arabic" w:hint="cs"/>
          <w:sz w:val="28"/>
          <w:szCs w:val="28"/>
          <w:rtl/>
          <w:lang w:bidi="ar-SY"/>
        </w:rPr>
        <w:t>، ويحسن أيضا مرونة الجلد ولذلك فإن من الممكن أن يكون دواء ضد الشيخوخة، لكن التجارب الأخيرة وجدت أنّ التأثيرات غير مشجعة وقد تكون له تأثيرات ضارة، وإنه من شبه المؤكد أن تكون لهذا الدواء بعض التأثيرات الجانبية، وسواء كانت هذه التأثيرات الجانبية ضئيلة أو تهدد الحياة؛ يبقى الأمر يستح الانتظار، المجال الآخر لاستعمال هرمون النمو البشري هو بكل بساطة غير قانوني ولكنه قد يستمر استعماله على أية حال ألا وهو إساءة استعمال الدواء في الرياضة..</w:t>
      </w:r>
      <w:r w:rsidR="00F83298" w:rsidRPr="00F83298">
        <w:rPr>
          <w:rStyle w:val="a7"/>
          <w:rFonts w:cs="Simplified Arabic"/>
          <w:color w:val="FF0000"/>
          <w:sz w:val="32"/>
          <w:szCs w:val="32"/>
          <w:rtl/>
          <w:lang w:bidi="ar-SY"/>
        </w:rPr>
        <w:footnoteReference w:id="8"/>
      </w:r>
    </w:p>
    <w:p w:rsidR="00873B89" w:rsidRDefault="00873B89" w:rsidP="00BA4616">
      <w:pPr>
        <w:rPr>
          <w:b/>
          <w:bCs/>
          <w:i/>
          <w:iCs/>
          <w:color w:val="0F243E" w:themeColor="text2" w:themeShade="80"/>
          <w:sz w:val="40"/>
          <w:szCs w:val="40"/>
          <w:rtl/>
          <w:lang w:bidi="ar-SY"/>
        </w:rPr>
      </w:pPr>
    </w:p>
    <w:p w:rsidR="00873B89" w:rsidRDefault="00873B89" w:rsidP="00BA4616">
      <w:pPr>
        <w:rPr>
          <w:b/>
          <w:bCs/>
          <w:i/>
          <w:iCs/>
          <w:color w:val="0F243E" w:themeColor="text2" w:themeShade="80"/>
          <w:sz w:val="40"/>
          <w:szCs w:val="40"/>
          <w:rtl/>
          <w:lang w:bidi="ar-SY"/>
        </w:rPr>
      </w:pPr>
    </w:p>
    <w:p w:rsidR="00873B89" w:rsidRDefault="00873B89" w:rsidP="00BA4616">
      <w:pPr>
        <w:rPr>
          <w:b/>
          <w:bCs/>
          <w:i/>
          <w:iCs/>
          <w:color w:val="0F243E" w:themeColor="text2" w:themeShade="80"/>
          <w:sz w:val="40"/>
          <w:szCs w:val="40"/>
          <w:rtl/>
          <w:lang w:bidi="ar-SY"/>
        </w:rPr>
      </w:pPr>
    </w:p>
    <w:p w:rsidR="00BA4616" w:rsidRPr="00873B89" w:rsidRDefault="00BA4616" w:rsidP="00BA4616">
      <w:pPr>
        <w:rPr>
          <w:b/>
          <w:bCs/>
          <w:i/>
          <w:iCs/>
          <w:color w:val="0F243E" w:themeColor="text2" w:themeShade="80"/>
          <w:sz w:val="56"/>
          <w:szCs w:val="56"/>
          <w:rtl/>
          <w:lang w:bidi="ar-SY"/>
        </w:rPr>
      </w:pPr>
      <w:r w:rsidRPr="00873B89">
        <w:rPr>
          <w:rFonts w:hint="cs"/>
          <w:b/>
          <w:bCs/>
          <w:i/>
          <w:iCs/>
          <w:color w:val="0F243E" w:themeColor="text2" w:themeShade="80"/>
          <w:sz w:val="40"/>
          <w:szCs w:val="40"/>
          <w:rtl/>
          <w:lang w:bidi="ar-SY"/>
        </w:rPr>
        <w:t>مقاومة الآفات في النباتات:</w:t>
      </w:r>
      <w:r w:rsidR="00F83298" w:rsidRPr="00F83298">
        <w:rPr>
          <w:rStyle w:val="a7"/>
          <w:b/>
          <w:bCs/>
          <w:i/>
          <w:iCs/>
          <w:color w:val="FF0000"/>
          <w:sz w:val="32"/>
          <w:szCs w:val="32"/>
          <w:rtl/>
          <w:lang w:bidi="ar-SY"/>
        </w:rPr>
        <w:footnoteReference w:id="9"/>
      </w:r>
    </w:p>
    <w:p w:rsidR="00BA4616" w:rsidRPr="00873B89" w:rsidRDefault="00BA4616" w:rsidP="00BA4616">
      <w:pPr>
        <w:rPr>
          <w:rFonts w:cs="Simplified Arabic"/>
          <w:sz w:val="28"/>
          <w:szCs w:val="28"/>
          <w:rtl/>
          <w:lang w:bidi="ar-SY"/>
        </w:rPr>
      </w:pPr>
      <w:r w:rsidRPr="00873B89">
        <w:rPr>
          <w:rFonts w:cs="Simplified Arabic" w:hint="cs"/>
          <w:sz w:val="28"/>
          <w:szCs w:val="28"/>
          <w:rtl/>
          <w:lang w:bidi="ar-SY"/>
        </w:rPr>
        <w:t>تسعى الهندسة الوراثية إلى هندسة مورثات تضفي على النباتات المقاومة ضد الآفات بوسائل عديدة، أولى هذه الوسائل التعرف على المورثات الموجود</w:t>
      </w:r>
      <w:r w:rsidR="000E77E5" w:rsidRPr="00873B89">
        <w:rPr>
          <w:rFonts w:cs="Simplified Arabic" w:hint="cs"/>
          <w:sz w:val="28"/>
          <w:szCs w:val="28"/>
          <w:rtl/>
          <w:lang w:bidi="ar-SY"/>
        </w:rPr>
        <w:t xml:space="preserve">ة في النباتات المسؤولة عن مقاومة الآفات ونقلها إلى نباتات المحاصيل الأكثر أهمية ولكنها غير مقاومة لتلك الآفات، ومن بعض الطرق إضافة مورث جديد تماما إلى النبات، وهي وسيلة لمكافحة الآفات التي لا تستجيب لتغيرات </w:t>
      </w:r>
      <w:proofErr w:type="spellStart"/>
      <w:r w:rsidR="000E77E5" w:rsidRPr="00873B89">
        <w:rPr>
          <w:rFonts w:cs="Simplified Arabic" w:hint="cs"/>
          <w:sz w:val="28"/>
          <w:szCs w:val="28"/>
          <w:rtl/>
          <w:lang w:bidi="ar-SY"/>
        </w:rPr>
        <w:t>الكيموحيوية</w:t>
      </w:r>
      <w:proofErr w:type="spellEnd"/>
      <w:r w:rsidR="000E77E5" w:rsidRPr="00873B89">
        <w:rPr>
          <w:rFonts w:cs="Simplified Arabic" w:hint="cs"/>
          <w:sz w:val="28"/>
          <w:szCs w:val="28"/>
          <w:rtl/>
          <w:lang w:bidi="ar-SY"/>
        </w:rPr>
        <w:t xml:space="preserve"> في النبات، وهي عادة الآفات التي تسبب ضررا كبيرا للنباتات بالتهامها ومن الأساليب المستعملة حاليا</w:t>
      </w:r>
      <w:r w:rsidR="007120D5" w:rsidRPr="00873B89">
        <w:rPr>
          <w:rFonts w:cs="Simplified Arabic" w:hint="cs"/>
          <w:sz w:val="28"/>
          <w:szCs w:val="28"/>
          <w:rtl/>
          <w:lang w:bidi="ar-SY"/>
        </w:rPr>
        <w:t xml:space="preserve"> ما يلي:</w:t>
      </w:r>
    </w:p>
    <w:p w:rsidR="00AF5BAE" w:rsidRDefault="00AF5BAE" w:rsidP="00AF5BAE">
      <w:pPr>
        <w:pStyle w:val="a3"/>
        <w:numPr>
          <w:ilvl w:val="0"/>
          <w:numId w:val="5"/>
        </w:numPr>
        <w:rPr>
          <w:rFonts w:cs="Simplified Arabic"/>
          <w:color w:val="0F243E" w:themeColor="text2" w:themeShade="80"/>
          <w:sz w:val="28"/>
          <w:szCs w:val="28"/>
          <w:lang w:bidi="ar-SY"/>
        </w:rPr>
      </w:pPr>
      <w:r w:rsidRPr="00873B89">
        <w:rPr>
          <w:rFonts w:cs="Simplified Arabic" w:hint="cs"/>
          <w:color w:val="0F243E" w:themeColor="text2" w:themeShade="80"/>
          <w:sz w:val="28"/>
          <w:szCs w:val="28"/>
          <w:rtl/>
          <w:lang w:bidi="ar-SY"/>
        </w:rPr>
        <w:t xml:space="preserve">ضم المورث المسؤول عن </w:t>
      </w:r>
      <w:proofErr w:type="spellStart"/>
      <w:r w:rsidRPr="00873B89">
        <w:rPr>
          <w:rFonts w:cs="Simplified Arabic" w:hint="cs"/>
          <w:color w:val="0F243E" w:themeColor="text2" w:themeShade="80"/>
          <w:sz w:val="28"/>
          <w:szCs w:val="28"/>
          <w:rtl/>
          <w:lang w:bidi="ar-SY"/>
        </w:rPr>
        <w:t>ذيفان</w:t>
      </w:r>
      <w:proofErr w:type="spellEnd"/>
      <w:r w:rsidRPr="00873B89">
        <w:rPr>
          <w:rFonts w:cs="Simplified Arabic" w:hint="cs"/>
          <w:color w:val="0F243E" w:themeColor="text2" w:themeShade="80"/>
          <w:sz w:val="28"/>
          <w:szCs w:val="28"/>
          <w:rtl/>
          <w:lang w:bidi="ar-SY"/>
        </w:rPr>
        <w:t xml:space="preserve"> البكتيريا </w:t>
      </w:r>
      <w:r w:rsidRPr="00E86C95">
        <w:rPr>
          <w:rFonts w:cs="Simplified Arabic"/>
          <w:b/>
          <w:bCs/>
          <w:color w:val="0F243E" w:themeColor="text2" w:themeShade="80"/>
          <w:sz w:val="28"/>
          <w:szCs w:val="28"/>
          <w:lang w:val="en-GB"/>
        </w:rPr>
        <w:t xml:space="preserve">Bacillus </w:t>
      </w:r>
      <w:proofErr w:type="spellStart"/>
      <w:r w:rsidRPr="00E86C95">
        <w:rPr>
          <w:rFonts w:cs="Simplified Arabic"/>
          <w:b/>
          <w:bCs/>
          <w:color w:val="0F243E" w:themeColor="text2" w:themeShade="80"/>
          <w:sz w:val="28"/>
          <w:szCs w:val="28"/>
          <w:lang w:val="en-GB"/>
        </w:rPr>
        <w:t>thuringiensis</w:t>
      </w:r>
      <w:proofErr w:type="spellEnd"/>
      <w:r w:rsidRPr="00E86C95">
        <w:rPr>
          <w:rFonts w:cs="Simplified Arabic"/>
          <w:b/>
          <w:bCs/>
          <w:color w:val="0F243E" w:themeColor="text2" w:themeShade="80"/>
          <w:sz w:val="28"/>
          <w:szCs w:val="28"/>
          <w:lang w:val="en-GB"/>
        </w:rPr>
        <w:t xml:space="preserve"> </w:t>
      </w:r>
      <w:r w:rsidRPr="00E86C95">
        <w:rPr>
          <w:rFonts w:cs="Simplified Arabic" w:hint="cs"/>
          <w:b/>
          <w:bCs/>
          <w:color w:val="0F243E" w:themeColor="text2" w:themeShade="80"/>
          <w:sz w:val="28"/>
          <w:szCs w:val="28"/>
          <w:rtl/>
          <w:lang w:bidi="ar-SY"/>
        </w:rPr>
        <w:t xml:space="preserve"> </w:t>
      </w:r>
      <w:r w:rsidRPr="00873B89">
        <w:rPr>
          <w:rFonts w:cs="Simplified Arabic" w:hint="cs"/>
          <w:color w:val="0F243E" w:themeColor="text2" w:themeShade="80"/>
          <w:sz w:val="28"/>
          <w:szCs w:val="28"/>
          <w:rtl/>
          <w:lang w:bidi="ar-SY"/>
        </w:rPr>
        <w:t xml:space="preserve">إلى النبات، يوقف </w:t>
      </w:r>
      <w:proofErr w:type="spellStart"/>
      <w:r w:rsidRPr="00873B89">
        <w:rPr>
          <w:rFonts w:cs="Simplified Arabic" w:hint="cs"/>
          <w:color w:val="0F243E" w:themeColor="text2" w:themeShade="80"/>
          <w:sz w:val="28"/>
          <w:szCs w:val="28"/>
          <w:rtl/>
          <w:lang w:bidi="ar-SY"/>
        </w:rPr>
        <w:t>الذيفان</w:t>
      </w:r>
      <w:proofErr w:type="spellEnd"/>
      <w:r w:rsidRPr="00873B89">
        <w:rPr>
          <w:rFonts w:cs="Simplified Arabic" w:hint="cs"/>
          <w:color w:val="0F243E" w:themeColor="text2" w:themeShade="80"/>
          <w:sz w:val="28"/>
          <w:szCs w:val="28"/>
          <w:rtl/>
          <w:lang w:bidi="ar-SY"/>
        </w:rPr>
        <w:t xml:space="preserve"> عمل الأمعاء في بعض الحشرات بحيث تموت الحشرات إذا ما قضمت الورقة، وقد أنجزت شركة </w:t>
      </w:r>
      <w:proofErr w:type="spellStart"/>
      <w:r w:rsidRPr="00873B89">
        <w:rPr>
          <w:rFonts w:cs="Simplified Arabic"/>
          <w:color w:val="0F243E" w:themeColor="text2" w:themeShade="80"/>
          <w:sz w:val="28"/>
          <w:szCs w:val="28"/>
          <w:lang w:val="en-GB"/>
        </w:rPr>
        <w:t>Calgene</w:t>
      </w:r>
      <w:proofErr w:type="spellEnd"/>
      <w:r w:rsidRPr="00873B89">
        <w:rPr>
          <w:rFonts w:cs="Simplified Arabic" w:hint="cs"/>
          <w:color w:val="0F243E" w:themeColor="text2" w:themeShade="80"/>
          <w:sz w:val="28"/>
          <w:szCs w:val="28"/>
          <w:rtl/>
          <w:lang w:bidi="ar-SY"/>
        </w:rPr>
        <w:t xml:space="preserve"> هذا الأسلوب بنجاح مع نبات الدخان، وشركة </w:t>
      </w:r>
      <w:r w:rsidRPr="00E86C95">
        <w:rPr>
          <w:rFonts w:cs="Simplified Arabic"/>
          <w:b/>
          <w:bCs/>
          <w:color w:val="0F243E" w:themeColor="text2" w:themeShade="80"/>
          <w:sz w:val="28"/>
          <w:szCs w:val="28"/>
          <w:lang w:val="en-GB"/>
        </w:rPr>
        <w:t>Monsanto</w:t>
      </w:r>
      <w:r w:rsidRPr="00873B89">
        <w:rPr>
          <w:rFonts w:cs="Simplified Arabic" w:hint="cs"/>
          <w:color w:val="0F243E" w:themeColor="text2" w:themeShade="80"/>
          <w:sz w:val="28"/>
          <w:szCs w:val="28"/>
          <w:rtl/>
          <w:lang w:val="en-GB"/>
        </w:rPr>
        <w:t xml:space="preserve"> مع نبات الطماطم والأخير كان نجاح باهر بالنسبة لمقاومة النبات للآفات الحشرية،</w:t>
      </w:r>
      <w:r w:rsidR="00AE7A5A" w:rsidRPr="00873B89">
        <w:rPr>
          <w:rFonts w:cs="Simplified Arabic" w:hint="cs"/>
          <w:color w:val="0F243E" w:themeColor="text2" w:themeShade="80"/>
          <w:sz w:val="28"/>
          <w:szCs w:val="28"/>
          <w:rtl/>
          <w:lang w:bidi="ar-SY"/>
        </w:rPr>
        <w:t xml:space="preserve">وتسوق شركة </w:t>
      </w:r>
      <w:proofErr w:type="spellStart"/>
      <w:r w:rsidR="00AE7A5A" w:rsidRPr="00E86C95">
        <w:rPr>
          <w:rFonts w:cs="Simplified Arabic"/>
          <w:b/>
          <w:bCs/>
          <w:color w:val="0F243E" w:themeColor="text2" w:themeShade="80"/>
          <w:sz w:val="28"/>
          <w:szCs w:val="28"/>
          <w:lang w:val="en-GB"/>
        </w:rPr>
        <w:t>Sandos</w:t>
      </w:r>
      <w:proofErr w:type="spellEnd"/>
      <w:r w:rsidR="00AE7A5A" w:rsidRPr="00E86C95">
        <w:rPr>
          <w:rFonts w:cs="Simplified Arabic"/>
          <w:b/>
          <w:bCs/>
          <w:color w:val="0F243E" w:themeColor="text2" w:themeShade="80"/>
          <w:sz w:val="28"/>
          <w:szCs w:val="28"/>
          <w:lang w:val="en-GB"/>
        </w:rPr>
        <w:t xml:space="preserve"> Pharm</w:t>
      </w:r>
      <w:r w:rsidR="00453753" w:rsidRPr="00E86C95">
        <w:rPr>
          <w:rFonts w:cs="Simplified Arabic"/>
          <w:b/>
          <w:bCs/>
          <w:color w:val="0F243E" w:themeColor="text2" w:themeShade="80"/>
          <w:sz w:val="28"/>
          <w:szCs w:val="28"/>
          <w:lang w:val="en-GB"/>
        </w:rPr>
        <w:t>aceuticals</w:t>
      </w:r>
      <w:r w:rsidR="00453753" w:rsidRPr="00E86C95">
        <w:rPr>
          <w:rFonts w:cs="Simplified Arabic" w:hint="cs"/>
          <w:b/>
          <w:bCs/>
          <w:color w:val="0F243E" w:themeColor="text2" w:themeShade="80"/>
          <w:sz w:val="28"/>
          <w:szCs w:val="28"/>
          <w:rtl/>
          <w:lang w:bidi="ar-SY"/>
        </w:rPr>
        <w:t xml:space="preserve"> </w:t>
      </w:r>
      <w:r w:rsidR="00453753" w:rsidRPr="00873B89">
        <w:rPr>
          <w:rFonts w:cs="Simplified Arabic" w:hint="cs"/>
          <w:color w:val="0F243E" w:themeColor="text2" w:themeShade="80"/>
          <w:sz w:val="28"/>
          <w:szCs w:val="28"/>
          <w:rtl/>
          <w:lang w:bidi="ar-SY"/>
        </w:rPr>
        <w:t xml:space="preserve">نبات دخان معدل وراثي </w:t>
      </w:r>
      <w:proofErr w:type="spellStart"/>
      <w:r w:rsidR="00453753" w:rsidRPr="00873B89">
        <w:rPr>
          <w:rFonts w:cs="Simplified Arabic" w:hint="cs"/>
          <w:color w:val="0F243E" w:themeColor="text2" w:themeShade="80"/>
          <w:sz w:val="28"/>
          <w:szCs w:val="28"/>
          <w:rtl/>
          <w:lang w:bidi="ar-SY"/>
        </w:rPr>
        <w:t>بذيفان</w:t>
      </w:r>
      <w:proofErr w:type="spellEnd"/>
      <w:r w:rsidR="00453753" w:rsidRPr="00873B89">
        <w:rPr>
          <w:rFonts w:cs="Simplified Arabic" w:hint="cs"/>
          <w:color w:val="0F243E" w:themeColor="text2" w:themeShade="80"/>
          <w:sz w:val="28"/>
          <w:szCs w:val="28"/>
          <w:rtl/>
          <w:lang w:bidi="ar-SY"/>
        </w:rPr>
        <w:t xml:space="preserve"> </w:t>
      </w:r>
      <w:proofErr w:type="spellStart"/>
      <w:r w:rsidR="00453753" w:rsidRPr="00873B89">
        <w:rPr>
          <w:rFonts w:cs="Simplified Arabic"/>
          <w:color w:val="0F243E" w:themeColor="text2" w:themeShade="80"/>
          <w:sz w:val="28"/>
          <w:szCs w:val="28"/>
          <w:lang w:val="en-GB"/>
        </w:rPr>
        <w:t>B.t.k</w:t>
      </w:r>
      <w:proofErr w:type="spellEnd"/>
      <w:r w:rsidR="00453753" w:rsidRPr="00873B89">
        <w:rPr>
          <w:rFonts w:cs="Simplified Arabic" w:hint="cs"/>
          <w:color w:val="0F243E" w:themeColor="text2" w:themeShade="80"/>
          <w:sz w:val="28"/>
          <w:szCs w:val="28"/>
          <w:rtl/>
          <w:lang w:bidi="ar-SY"/>
        </w:rPr>
        <w:t xml:space="preserve"> في الولايات المتحدة، وبما أن نبات الدخان يزرع من أجل إحراقه وليس لأكله فإن المخاوف المتعلقة بالسلامة الصحية بالنسبة لنبات الدخان المهندس وراثيا هي أقل مما هي عليه بالنسبة لأي محصول آخر تقريبا.</w:t>
      </w:r>
    </w:p>
    <w:p w:rsidR="00F83298" w:rsidRPr="00873B89" w:rsidRDefault="00F83298" w:rsidP="00F83298">
      <w:pPr>
        <w:pStyle w:val="a3"/>
        <w:rPr>
          <w:rFonts w:cs="Simplified Arabic"/>
          <w:color w:val="0F243E" w:themeColor="text2" w:themeShade="80"/>
          <w:sz w:val="28"/>
          <w:szCs w:val="28"/>
          <w:lang w:bidi="ar-SY"/>
        </w:rPr>
      </w:pPr>
    </w:p>
    <w:p w:rsidR="00453753" w:rsidRPr="00873B89" w:rsidRDefault="00453753" w:rsidP="00731018">
      <w:pPr>
        <w:pStyle w:val="a3"/>
        <w:numPr>
          <w:ilvl w:val="0"/>
          <w:numId w:val="5"/>
        </w:numPr>
        <w:rPr>
          <w:rFonts w:cs="Simplified Arabic"/>
          <w:color w:val="0F243E" w:themeColor="text2" w:themeShade="80"/>
          <w:sz w:val="28"/>
          <w:szCs w:val="28"/>
          <w:lang w:bidi="ar-SY"/>
        </w:rPr>
      </w:pPr>
      <w:r w:rsidRPr="00873B89">
        <w:rPr>
          <w:rFonts w:cs="Simplified Arabic" w:hint="cs"/>
          <w:color w:val="0F243E" w:themeColor="text2" w:themeShade="80"/>
          <w:sz w:val="28"/>
          <w:szCs w:val="28"/>
          <w:rtl/>
          <w:lang w:bidi="ar-SY"/>
        </w:rPr>
        <w:t xml:space="preserve">ضم أنزيم يهاجم الحشرات في النبات: تقوم شركة </w:t>
      </w:r>
      <w:r w:rsidRPr="00E86C95">
        <w:rPr>
          <w:rFonts w:cs="Simplified Arabic"/>
          <w:b/>
          <w:bCs/>
          <w:color w:val="0F243E" w:themeColor="text2" w:themeShade="80"/>
          <w:sz w:val="28"/>
          <w:szCs w:val="28"/>
          <w:lang w:val="en-GB"/>
        </w:rPr>
        <w:t>DNA Plant Technologies</w:t>
      </w:r>
      <w:r w:rsidRPr="00873B89">
        <w:rPr>
          <w:rFonts w:cs="Simplified Arabic" w:hint="cs"/>
          <w:color w:val="0F243E" w:themeColor="text2" w:themeShade="80"/>
          <w:sz w:val="28"/>
          <w:szCs w:val="28"/>
          <w:rtl/>
          <w:lang w:bidi="ar-SY"/>
        </w:rPr>
        <w:t xml:space="preserve"> بالعمل في هذا المضمار</w:t>
      </w:r>
      <w:r w:rsidR="007A44CE">
        <w:rPr>
          <w:rFonts w:cs="Simplified Arabic" w:hint="cs"/>
          <w:color w:val="0F243E" w:themeColor="text2" w:themeShade="80"/>
          <w:sz w:val="28"/>
          <w:szCs w:val="28"/>
          <w:rtl/>
          <w:lang w:bidi="ar-SY"/>
        </w:rPr>
        <w:t xml:space="preserve"> مستعملة </w:t>
      </w:r>
      <w:proofErr w:type="spellStart"/>
      <w:r w:rsidR="007A44CE">
        <w:rPr>
          <w:rFonts w:cs="Simplified Arabic" w:hint="cs"/>
          <w:color w:val="0F243E" w:themeColor="text2" w:themeShade="80"/>
          <w:sz w:val="28"/>
          <w:szCs w:val="28"/>
          <w:rtl/>
          <w:lang w:bidi="ar-SY"/>
        </w:rPr>
        <w:t>الكيتيناز</w:t>
      </w:r>
      <w:proofErr w:type="spellEnd"/>
      <w:r w:rsidR="007A44CE">
        <w:rPr>
          <w:rFonts w:cs="Simplified Arabic" w:hint="cs"/>
          <w:color w:val="0F243E" w:themeColor="text2" w:themeShade="80"/>
          <w:sz w:val="28"/>
          <w:szCs w:val="28"/>
          <w:rtl/>
          <w:lang w:bidi="ar-SY"/>
        </w:rPr>
        <w:t xml:space="preserve"> كأنزيم، فالك</w:t>
      </w:r>
      <w:r w:rsidRPr="00873B89">
        <w:rPr>
          <w:rFonts w:cs="Simplified Arabic" w:hint="cs"/>
          <w:color w:val="0F243E" w:themeColor="text2" w:themeShade="80"/>
          <w:sz w:val="28"/>
          <w:szCs w:val="28"/>
          <w:rtl/>
          <w:lang w:bidi="ar-SY"/>
        </w:rPr>
        <w:t xml:space="preserve">يتين يعتبر المكون الرئيسي لهيكل الحشرات  </w:t>
      </w:r>
      <w:proofErr w:type="spellStart"/>
      <w:r w:rsidRPr="00873B89">
        <w:rPr>
          <w:rFonts w:cs="Simplified Arabic" w:hint="cs"/>
          <w:color w:val="0F243E" w:themeColor="text2" w:themeShade="80"/>
          <w:sz w:val="28"/>
          <w:szCs w:val="28"/>
          <w:rtl/>
          <w:lang w:bidi="ar-SY"/>
        </w:rPr>
        <w:t>والكيتيناز</w:t>
      </w:r>
      <w:proofErr w:type="spellEnd"/>
      <w:r w:rsidRPr="00873B89">
        <w:rPr>
          <w:rFonts w:cs="Simplified Arabic" w:hint="cs"/>
          <w:color w:val="0F243E" w:themeColor="text2" w:themeShade="80"/>
          <w:sz w:val="28"/>
          <w:szCs w:val="28"/>
          <w:rtl/>
          <w:lang w:bidi="ar-SY"/>
        </w:rPr>
        <w:t xml:space="preserve"> هو الأنزيم الذي يفككه.</w:t>
      </w:r>
    </w:p>
    <w:p w:rsidR="00F83298" w:rsidRDefault="00F83298" w:rsidP="00453753">
      <w:pPr>
        <w:ind w:left="360"/>
        <w:rPr>
          <w:b/>
          <w:bCs/>
          <w:i/>
          <w:iCs/>
          <w:color w:val="0F243E" w:themeColor="text2" w:themeShade="80"/>
          <w:sz w:val="40"/>
          <w:szCs w:val="40"/>
          <w:rtl/>
          <w:lang w:bidi="ar-SY"/>
        </w:rPr>
      </w:pPr>
    </w:p>
    <w:p w:rsidR="00453753" w:rsidRPr="00F83298" w:rsidRDefault="00731018" w:rsidP="00453753">
      <w:pPr>
        <w:ind w:left="360"/>
        <w:rPr>
          <w:b/>
          <w:bCs/>
          <w:i/>
          <w:iCs/>
          <w:color w:val="0F243E" w:themeColor="text2" w:themeShade="80"/>
          <w:sz w:val="40"/>
          <w:szCs w:val="40"/>
          <w:rtl/>
          <w:lang w:bidi="ar-SY"/>
        </w:rPr>
      </w:pPr>
      <w:r w:rsidRPr="00F83298">
        <w:rPr>
          <w:rFonts w:hint="cs"/>
          <w:b/>
          <w:bCs/>
          <w:i/>
          <w:iCs/>
          <w:color w:val="0F243E" w:themeColor="text2" w:themeShade="80"/>
          <w:sz w:val="40"/>
          <w:szCs w:val="40"/>
          <w:rtl/>
          <w:lang w:bidi="ar-SY"/>
        </w:rPr>
        <w:t>تطوير السلالة:</w:t>
      </w:r>
    </w:p>
    <w:p w:rsidR="00731018" w:rsidRPr="005F0B14" w:rsidRDefault="00682B5D" w:rsidP="00682B5D">
      <w:pPr>
        <w:rPr>
          <w:rFonts w:cs="Simplified Arabic"/>
          <w:sz w:val="28"/>
          <w:szCs w:val="28"/>
          <w:rtl/>
          <w:lang w:bidi="ar-SY"/>
        </w:rPr>
      </w:pPr>
      <w:r w:rsidRPr="005F0B14">
        <w:rPr>
          <w:rFonts w:cs="Simplified Arabic" w:hint="cs"/>
          <w:sz w:val="28"/>
          <w:szCs w:val="28"/>
          <w:rtl/>
          <w:lang w:bidi="ar-SY"/>
        </w:rPr>
        <w:t xml:space="preserve">يعرف أيضا بتحسين السلالة وهو مصطلح عام يشير إلى تحسين وراثة أحد الكائنات بحيث يقوم بعمليات </w:t>
      </w:r>
      <w:proofErr w:type="spellStart"/>
      <w:r w:rsidRPr="005F0B14">
        <w:rPr>
          <w:rFonts w:cs="Simplified Arabic" w:hint="cs"/>
          <w:sz w:val="28"/>
          <w:szCs w:val="28"/>
          <w:rtl/>
          <w:lang w:bidi="ar-SY"/>
        </w:rPr>
        <w:t>تقانية</w:t>
      </w:r>
      <w:proofErr w:type="spellEnd"/>
      <w:r w:rsidRPr="005F0B14">
        <w:rPr>
          <w:rFonts w:cs="Simplified Arabic" w:hint="cs"/>
          <w:sz w:val="28"/>
          <w:szCs w:val="28"/>
          <w:rtl/>
          <w:lang w:bidi="ar-SY"/>
        </w:rPr>
        <w:t xml:space="preserve"> حيوية بفاعلية اكبر، الهدف هو خلق سلالة للكائن الذي يقوم بصنع ما تريده بكميات كبيرة، ولا يصنع الكثير من أي شيء آخر </w:t>
      </w:r>
      <w:r w:rsidRPr="005F0B14">
        <w:rPr>
          <w:rFonts w:cs="Simplified Arabic" w:hint="cs"/>
          <w:sz w:val="28"/>
          <w:szCs w:val="28"/>
          <w:rtl/>
          <w:lang w:bidi="ar-SY"/>
        </w:rPr>
        <w:lastRenderedPageBreak/>
        <w:t>بحيث يمكنك ت</w:t>
      </w:r>
      <w:r w:rsidR="00F83298" w:rsidRPr="005F0B14">
        <w:rPr>
          <w:rFonts w:cs="Simplified Arabic" w:hint="cs"/>
          <w:sz w:val="28"/>
          <w:szCs w:val="28"/>
          <w:rtl/>
          <w:lang w:bidi="ar-SY"/>
        </w:rPr>
        <w:t>نقية منتجاتك بسهولة، ويستعمل الأ</w:t>
      </w:r>
      <w:r w:rsidRPr="005F0B14">
        <w:rPr>
          <w:rFonts w:cs="Simplified Arabic" w:hint="cs"/>
          <w:sz w:val="28"/>
          <w:szCs w:val="28"/>
          <w:rtl/>
          <w:lang w:bidi="ar-SY"/>
        </w:rPr>
        <w:t>شياء الرخيصة سهلة المنال اللازمة لنموه، وهناك عدة أساليب لتطوير السلالة:</w:t>
      </w:r>
    </w:p>
    <w:p w:rsidR="00682B5D" w:rsidRPr="005F0B14" w:rsidRDefault="00682B5D" w:rsidP="000E302D">
      <w:pPr>
        <w:pStyle w:val="a3"/>
        <w:numPr>
          <w:ilvl w:val="0"/>
          <w:numId w:val="7"/>
        </w:numPr>
        <w:rPr>
          <w:rFonts w:cs="Simplified Arabic"/>
          <w:color w:val="0F243E" w:themeColor="text2" w:themeShade="80"/>
          <w:sz w:val="28"/>
          <w:szCs w:val="28"/>
          <w:lang w:bidi="ar-SY"/>
        </w:rPr>
      </w:pPr>
      <w:r w:rsidRPr="00B70152">
        <w:rPr>
          <w:rFonts w:cs="Andalus" w:hint="cs"/>
          <w:b/>
          <w:bCs/>
          <w:color w:val="F79646" w:themeColor="accent6"/>
          <w:sz w:val="28"/>
          <w:szCs w:val="28"/>
          <w:rtl/>
          <w:lang w:bidi="ar-SY"/>
        </w:rPr>
        <w:t xml:space="preserve">الاختيار </w:t>
      </w:r>
      <w:proofErr w:type="spellStart"/>
      <w:r w:rsidRPr="00B70152">
        <w:rPr>
          <w:rFonts w:cs="Andalus" w:hint="cs"/>
          <w:b/>
          <w:bCs/>
          <w:color w:val="F79646" w:themeColor="accent6"/>
          <w:sz w:val="28"/>
          <w:szCs w:val="28"/>
          <w:rtl/>
          <w:lang w:bidi="ar-SY"/>
        </w:rPr>
        <w:t>التزايدي</w:t>
      </w:r>
      <w:proofErr w:type="spellEnd"/>
      <w:r w:rsidRPr="00B70152">
        <w:rPr>
          <w:rFonts w:cs="Andalus" w:hint="cs"/>
          <w:b/>
          <w:bCs/>
          <w:color w:val="F79646" w:themeColor="accent6"/>
          <w:sz w:val="28"/>
          <w:szCs w:val="28"/>
          <w:rtl/>
          <w:lang w:bidi="ar-SY"/>
        </w:rPr>
        <w:t xml:space="preserve"> </w:t>
      </w:r>
      <w:r w:rsidR="000E302D" w:rsidRPr="00B70152">
        <w:rPr>
          <w:rFonts w:cs="Andalus"/>
          <w:b/>
          <w:bCs/>
          <w:color w:val="F79646" w:themeColor="accent6"/>
          <w:sz w:val="28"/>
          <w:szCs w:val="28"/>
          <w:lang w:val="en-GB"/>
        </w:rPr>
        <w:t>Incremental selection</w:t>
      </w:r>
      <w:r w:rsidR="000E302D" w:rsidRPr="00B70152">
        <w:rPr>
          <w:rFonts w:cs="Andalus" w:hint="cs"/>
          <w:b/>
          <w:bCs/>
          <w:color w:val="F79646" w:themeColor="accent6"/>
          <w:sz w:val="28"/>
          <w:szCs w:val="28"/>
          <w:rtl/>
          <w:lang w:bidi="ar-SY"/>
        </w:rPr>
        <w:t xml:space="preserve">: </w:t>
      </w:r>
      <w:r w:rsidR="000E302D" w:rsidRPr="005F0B14">
        <w:rPr>
          <w:rFonts w:cs="Simplified Arabic" w:hint="cs"/>
          <w:color w:val="0F243E" w:themeColor="text2" w:themeShade="80"/>
          <w:sz w:val="28"/>
          <w:szCs w:val="28"/>
          <w:rtl/>
          <w:lang w:bidi="ar-SY"/>
        </w:rPr>
        <w:t xml:space="preserve">وهو يتضمن معالجة السلالة الحالية بكيماويات </w:t>
      </w:r>
      <w:proofErr w:type="spellStart"/>
      <w:r w:rsidR="000E302D" w:rsidRPr="005F0B14">
        <w:rPr>
          <w:rFonts w:cs="Simplified Arabic" w:hint="cs"/>
          <w:color w:val="0F243E" w:themeColor="text2" w:themeShade="80"/>
          <w:sz w:val="28"/>
          <w:szCs w:val="28"/>
          <w:rtl/>
          <w:lang w:bidi="ar-SY"/>
        </w:rPr>
        <w:t>مطفّرة</w:t>
      </w:r>
      <w:proofErr w:type="spellEnd"/>
      <w:r w:rsidR="000E302D" w:rsidRPr="005F0B14">
        <w:rPr>
          <w:rFonts w:cs="Simplified Arabic" w:hint="cs"/>
          <w:color w:val="0F243E" w:themeColor="text2" w:themeShade="80"/>
          <w:sz w:val="28"/>
          <w:szCs w:val="28"/>
          <w:rtl/>
          <w:lang w:bidi="ar-SY"/>
        </w:rPr>
        <w:t>، ثم فحص أعداد كبيرة من السلالات المنحدرة للتحقق من أن</w:t>
      </w:r>
      <w:r w:rsidR="00F83298" w:rsidRPr="005F0B14">
        <w:rPr>
          <w:rFonts w:cs="Simplified Arabic" w:hint="cs"/>
          <w:color w:val="0F243E" w:themeColor="text2" w:themeShade="80"/>
          <w:sz w:val="28"/>
          <w:szCs w:val="28"/>
          <w:rtl/>
          <w:lang w:bidi="ar-SY"/>
        </w:rPr>
        <w:t>، بعضها اكتسب طفرة تجعلها أكثر إ</w:t>
      </w:r>
      <w:r w:rsidR="000E302D" w:rsidRPr="005F0B14">
        <w:rPr>
          <w:rFonts w:cs="Simplified Arabic" w:hint="cs"/>
          <w:color w:val="0F243E" w:themeColor="text2" w:themeShade="80"/>
          <w:sz w:val="28"/>
          <w:szCs w:val="28"/>
          <w:rtl/>
          <w:lang w:bidi="ar-SY"/>
        </w:rPr>
        <w:t>نتاجية، تستهلك هذه العملية الكثير من الوقت والجهد الشاق.</w:t>
      </w:r>
      <w:r w:rsidR="009E3940" w:rsidRPr="009E3940">
        <w:rPr>
          <w:rStyle w:val="a7"/>
          <w:rFonts w:cs="Simplified Arabic"/>
          <w:b/>
          <w:bCs/>
          <w:color w:val="FF0000"/>
          <w:sz w:val="32"/>
          <w:szCs w:val="32"/>
          <w:lang w:bidi="ar-SY"/>
        </w:rPr>
        <w:footnoteReference w:id="10"/>
      </w:r>
    </w:p>
    <w:p w:rsidR="000E302D" w:rsidRPr="005F0B14" w:rsidRDefault="000E302D" w:rsidP="000E302D">
      <w:pPr>
        <w:pStyle w:val="a3"/>
        <w:numPr>
          <w:ilvl w:val="0"/>
          <w:numId w:val="7"/>
        </w:numPr>
        <w:rPr>
          <w:rFonts w:cs="Simplified Arabic"/>
          <w:color w:val="0F243E" w:themeColor="text2" w:themeShade="80"/>
          <w:sz w:val="28"/>
          <w:szCs w:val="28"/>
          <w:lang w:bidi="ar-SY"/>
        </w:rPr>
      </w:pPr>
      <w:r w:rsidRPr="00B70152">
        <w:rPr>
          <w:rFonts w:cs="Andalus" w:hint="cs"/>
          <w:b/>
          <w:bCs/>
          <w:color w:val="F79646" w:themeColor="accent6"/>
          <w:sz w:val="28"/>
          <w:szCs w:val="28"/>
          <w:rtl/>
          <w:lang w:bidi="ar-SY"/>
        </w:rPr>
        <w:t xml:space="preserve">التهجين </w:t>
      </w:r>
      <w:r w:rsidRPr="00B70152">
        <w:rPr>
          <w:rFonts w:cs="Andalus"/>
          <w:b/>
          <w:bCs/>
          <w:color w:val="F79646" w:themeColor="accent6"/>
          <w:sz w:val="28"/>
          <w:szCs w:val="28"/>
          <w:lang w:val="en-GB"/>
        </w:rPr>
        <w:t>Hybridization</w:t>
      </w:r>
      <w:r w:rsidRPr="00B70152">
        <w:rPr>
          <w:rFonts w:cs="Andalus" w:hint="cs"/>
          <w:b/>
          <w:bCs/>
          <w:color w:val="F79646" w:themeColor="accent6"/>
          <w:sz w:val="28"/>
          <w:szCs w:val="28"/>
          <w:rtl/>
          <w:lang w:bidi="ar-SY"/>
        </w:rPr>
        <w:t xml:space="preserve"> :</w:t>
      </w:r>
      <w:r w:rsidRPr="005F0B14">
        <w:rPr>
          <w:rFonts w:cs="Simplified Arabic" w:hint="cs"/>
          <w:color w:val="0F243E" w:themeColor="text2" w:themeShade="80"/>
          <w:sz w:val="28"/>
          <w:szCs w:val="28"/>
          <w:rtl/>
          <w:lang w:bidi="ar-SY"/>
        </w:rPr>
        <w:t xml:space="preserve"> هو ضم سلالتين بعضهما مع بعض وراثيا، وقد استخدم بكثافة في الزراعة</w:t>
      </w:r>
      <w:r w:rsidR="008B6C9F" w:rsidRPr="005F0B14">
        <w:rPr>
          <w:rFonts w:cs="Simplified Arabic" w:hint="cs"/>
          <w:color w:val="0F243E" w:themeColor="text2" w:themeShade="80"/>
          <w:sz w:val="28"/>
          <w:szCs w:val="28"/>
          <w:rtl/>
          <w:lang w:bidi="ar-SY"/>
        </w:rPr>
        <w:t xml:space="preserve">، إلا أنه بسبب التنوع الكبير للكائنات المستعملة فإنه لا يمكن استعماله غالبا بنجاح تام في التقانة الحيوية. </w:t>
      </w:r>
    </w:p>
    <w:p w:rsidR="008B6C9F" w:rsidRPr="005F0B14" w:rsidRDefault="004B2366" w:rsidP="000E302D">
      <w:pPr>
        <w:pStyle w:val="a3"/>
        <w:numPr>
          <w:ilvl w:val="0"/>
          <w:numId w:val="7"/>
        </w:numPr>
        <w:rPr>
          <w:rFonts w:cs="Simplified Arabic"/>
          <w:color w:val="0F243E" w:themeColor="text2" w:themeShade="80"/>
          <w:sz w:val="28"/>
          <w:szCs w:val="28"/>
          <w:lang w:bidi="ar-SY"/>
        </w:rPr>
      </w:pPr>
      <w:r w:rsidRPr="00B70152">
        <w:rPr>
          <w:rFonts w:cs="Andalus" w:hint="cs"/>
          <w:b/>
          <w:bCs/>
          <w:color w:val="F79646" w:themeColor="accent6"/>
          <w:sz w:val="28"/>
          <w:szCs w:val="28"/>
          <w:rtl/>
          <w:lang w:bidi="ar-SY"/>
        </w:rPr>
        <w:t xml:space="preserve">الاقتران </w:t>
      </w:r>
      <w:r w:rsidRPr="00B70152">
        <w:rPr>
          <w:rFonts w:cs="Andalus"/>
          <w:b/>
          <w:bCs/>
          <w:color w:val="F79646" w:themeColor="accent6"/>
          <w:sz w:val="28"/>
          <w:szCs w:val="28"/>
          <w:lang w:val="en-GB"/>
        </w:rPr>
        <w:t>Conjugation</w:t>
      </w:r>
      <w:r w:rsidRPr="00B70152">
        <w:rPr>
          <w:rFonts w:cs="Andalus" w:hint="cs"/>
          <w:b/>
          <w:bCs/>
          <w:color w:val="F79646" w:themeColor="accent6"/>
          <w:sz w:val="28"/>
          <w:szCs w:val="28"/>
          <w:rtl/>
          <w:lang w:bidi="ar-SY"/>
        </w:rPr>
        <w:t xml:space="preserve"> :</w:t>
      </w:r>
      <w:r w:rsidRPr="005F0B14">
        <w:rPr>
          <w:rFonts w:cs="Simplified Arabic" w:hint="cs"/>
          <w:color w:val="0F243E" w:themeColor="text2" w:themeShade="80"/>
          <w:sz w:val="28"/>
          <w:szCs w:val="28"/>
          <w:rtl/>
          <w:lang w:bidi="ar-SY"/>
        </w:rPr>
        <w:t xml:space="preserve"> حيث يتم نقل مورثات قليلة "مرغوبة" جدا بين سلالة وأخرى.</w:t>
      </w:r>
    </w:p>
    <w:p w:rsidR="004B2366" w:rsidRPr="005F0B14" w:rsidRDefault="004B2366" w:rsidP="004B2366">
      <w:pPr>
        <w:pStyle w:val="a3"/>
        <w:numPr>
          <w:ilvl w:val="0"/>
          <w:numId w:val="7"/>
        </w:numPr>
        <w:rPr>
          <w:rFonts w:cs="Simplified Arabic"/>
          <w:color w:val="0F243E" w:themeColor="text2" w:themeShade="80"/>
          <w:sz w:val="28"/>
          <w:szCs w:val="28"/>
          <w:lang w:bidi="ar-SY"/>
        </w:rPr>
      </w:pPr>
      <w:r w:rsidRPr="00B70152">
        <w:rPr>
          <w:rFonts w:cs="Andalus" w:hint="cs"/>
          <w:b/>
          <w:bCs/>
          <w:color w:val="F79646" w:themeColor="accent6"/>
          <w:sz w:val="28"/>
          <w:szCs w:val="28"/>
          <w:rtl/>
          <w:lang w:bidi="ar-SY"/>
        </w:rPr>
        <w:t xml:space="preserve">الهندسة الوراثية </w:t>
      </w:r>
      <w:r w:rsidRPr="00B70152">
        <w:rPr>
          <w:rFonts w:cs="Andalus"/>
          <w:b/>
          <w:bCs/>
          <w:color w:val="F79646" w:themeColor="accent6"/>
          <w:sz w:val="28"/>
          <w:szCs w:val="28"/>
          <w:lang w:val="en-GB"/>
        </w:rPr>
        <w:t>Genetic engineering</w:t>
      </w:r>
      <w:r w:rsidRPr="00B70152">
        <w:rPr>
          <w:rFonts w:cs="Andalus" w:hint="cs"/>
          <w:b/>
          <w:bCs/>
          <w:color w:val="F79646" w:themeColor="accent6"/>
          <w:sz w:val="28"/>
          <w:szCs w:val="28"/>
          <w:rtl/>
          <w:lang w:bidi="ar-SY"/>
        </w:rPr>
        <w:t xml:space="preserve"> :</w:t>
      </w:r>
      <w:r w:rsidRPr="005F0B14">
        <w:rPr>
          <w:rFonts w:cs="Simplified Arabic" w:hint="cs"/>
          <w:color w:val="0F243E" w:themeColor="text2" w:themeShade="80"/>
          <w:sz w:val="28"/>
          <w:szCs w:val="28"/>
          <w:rtl/>
          <w:lang w:bidi="ar-SY"/>
        </w:rPr>
        <w:t xml:space="preserve"> وهي السعي إلى تحوير التركيب الوراثي لكائن ما بإدخال مورثات فيه مباشر</w:t>
      </w:r>
      <w:r w:rsidRPr="005F0B14">
        <w:rPr>
          <w:rFonts w:cs="Simplified Arabic" w:hint="eastAsia"/>
          <w:color w:val="0F243E" w:themeColor="text2" w:themeShade="80"/>
          <w:sz w:val="28"/>
          <w:szCs w:val="28"/>
          <w:rtl/>
          <w:lang w:bidi="ar-SY"/>
        </w:rPr>
        <w:t>ة</w:t>
      </w:r>
      <w:r w:rsidRPr="005F0B14">
        <w:rPr>
          <w:rFonts w:cs="Simplified Arabic" w:hint="cs"/>
          <w:color w:val="0F243E" w:themeColor="text2" w:themeShade="80"/>
          <w:sz w:val="28"/>
          <w:szCs w:val="28"/>
          <w:rtl/>
          <w:lang w:bidi="ar-SY"/>
        </w:rPr>
        <w:t xml:space="preserve">، قد تشفر هذه المورثات إنزيما أكثر فعالية أو تعيق عمل إنزيم يخرب المنتج الذي ترغبه، أنه أسلوب معقد وباهظ التكلفة إلا أنه قد يكون الأسلوب الوحيد المتاح إذا ما فشلت "الوراثة التقليدية". </w:t>
      </w:r>
    </w:p>
    <w:p w:rsidR="004B2366" w:rsidRDefault="004B2366" w:rsidP="004B2366">
      <w:pPr>
        <w:rPr>
          <w:rFonts w:cs="Simplified Arabic"/>
          <w:color w:val="0F243E" w:themeColor="text2" w:themeShade="80"/>
          <w:sz w:val="28"/>
          <w:szCs w:val="28"/>
          <w:rtl/>
          <w:lang w:bidi="ar-SY"/>
        </w:rPr>
      </w:pPr>
      <w:r w:rsidRPr="005F0B14">
        <w:rPr>
          <w:rFonts w:cs="Simplified Arabic" w:hint="cs"/>
          <w:color w:val="0F243E" w:themeColor="text2" w:themeShade="80"/>
          <w:sz w:val="28"/>
          <w:szCs w:val="28"/>
          <w:rtl/>
          <w:lang w:bidi="ar-SY"/>
        </w:rPr>
        <w:t xml:space="preserve">وغالبا ما يكون مفتاح نجاح تحسين سلالة ما باستعمال </w:t>
      </w:r>
      <w:r w:rsidR="0061378F" w:rsidRPr="005F0B14">
        <w:rPr>
          <w:rFonts w:cs="Simplified Arabic" w:hint="cs"/>
          <w:color w:val="0F243E" w:themeColor="text2" w:themeShade="80"/>
          <w:sz w:val="28"/>
          <w:szCs w:val="28"/>
          <w:rtl/>
          <w:lang w:bidi="ar-SY"/>
        </w:rPr>
        <w:t xml:space="preserve">أي وسيلة هو اختيار الطريقة وهذا يعني مجموعة الظروف التي </w:t>
      </w:r>
      <w:proofErr w:type="spellStart"/>
      <w:r w:rsidR="0061378F" w:rsidRPr="005F0B14">
        <w:rPr>
          <w:rFonts w:cs="Simplified Arabic" w:hint="cs"/>
          <w:color w:val="0F243E" w:themeColor="text2" w:themeShade="80"/>
          <w:sz w:val="28"/>
          <w:szCs w:val="28"/>
          <w:rtl/>
          <w:lang w:bidi="ar-SY"/>
        </w:rPr>
        <w:t>تتطلبها</w:t>
      </w:r>
      <w:proofErr w:type="spellEnd"/>
      <w:r w:rsidR="0061378F" w:rsidRPr="005F0B14">
        <w:rPr>
          <w:rFonts w:cs="Simplified Arabic" w:hint="cs"/>
          <w:color w:val="0F243E" w:themeColor="text2" w:themeShade="80"/>
          <w:sz w:val="28"/>
          <w:szCs w:val="28"/>
          <w:rtl/>
          <w:lang w:bidi="ar-SY"/>
        </w:rPr>
        <w:t xml:space="preserve"> السلالة المطلوبة مقارنة بالسلالات الأخرى.</w:t>
      </w: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Default="001C6880" w:rsidP="004B2366">
      <w:pPr>
        <w:rPr>
          <w:rFonts w:cs="Simplified Arabic"/>
          <w:color w:val="0F243E" w:themeColor="text2" w:themeShade="80"/>
          <w:sz w:val="28"/>
          <w:szCs w:val="28"/>
          <w:rtl/>
          <w:lang w:bidi="ar-SY"/>
        </w:rPr>
      </w:pPr>
    </w:p>
    <w:p w:rsidR="001C6880" w:rsidRPr="002E671C" w:rsidRDefault="001C6880" w:rsidP="002E671C">
      <w:pPr>
        <w:pStyle w:val="1"/>
        <w:rPr>
          <w:color w:val="FF0000"/>
          <w:sz w:val="52"/>
          <w:szCs w:val="52"/>
          <w:rtl/>
          <w:lang w:bidi="ar-SY"/>
        </w:rPr>
      </w:pPr>
      <w:bookmarkStart w:id="6" w:name="_Toc439729681"/>
      <w:r w:rsidRPr="002E671C">
        <w:rPr>
          <w:rFonts w:cs="Andalus" w:hint="cs"/>
          <w:i/>
          <w:iCs/>
          <w:color w:val="FF0000"/>
          <w:sz w:val="52"/>
          <w:szCs w:val="52"/>
          <w:rtl/>
          <w:lang w:bidi="ar-SY"/>
        </w:rPr>
        <w:t>الفصل الثالث:</w:t>
      </w:r>
      <w:r w:rsidR="007A44CE" w:rsidRPr="002E671C">
        <w:rPr>
          <w:rFonts w:hint="cs"/>
          <w:color w:val="FF0000"/>
          <w:sz w:val="52"/>
          <w:szCs w:val="52"/>
          <w:rtl/>
          <w:lang w:bidi="ar-SY"/>
        </w:rPr>
        <w:t xml:space="preserve"> </w:t>
      </w:r>
      <w:r w:rsidR="007A44CE" w:rsidRPr="002E671C">
        <w:rPr>
          <w:rFonts w:cs="Andalus" w:hint="cs"/>
          <w:i/>
          <w:iCs/>
          <w:color w:val="244061" w:themeColor="accent1" w:themeShade="80"/>
          <w:sz w:val="40"/>
          <w:szCs w:val="40"/>
          <w:rtl/>
          <w:lang w:bidi="ar-SY"/>
        </w:rPr>
        <w:t>تطبيقات حية للتعديل الوراثي:</w:t>
      </w:r>
      <w:bookmarkEnd w:id="6"/>
    </w:p>
    <w:p w:rsidR="0061378F" w:rsidRPr="00B70152" w:rsidRDefault="0030485E" w:rsidP="0030485E">
      <w:pPr>
        <w:rPr>
          <w:rFonts w:cs="Simplified Arabic"/>
          <w:color w:val="5F497A" w:themeColor="accent4" w:themeShade="BF"/>
          <w:sz w:val="28"/>
          <w:szCs w:val="28"/>
          <w:rtl/>
          <w:lang w:bidi="ar-SY"/>
        </w:rPr>
      </w:pPr>
      <w:r w:rsidRPr="00B70152">
        <w:rPr>
          <w:rFonts w:cs="Simplified Arabic" w:hint="cs"/>
          <w:sz w:val="28"/>
          <w:szCs w:val="28"/>
          <w:rtl/>
          <w:lang w:bidi="ar-SY"/>
        </w:rPr>
        <w:t>اختبرت نباتات معدلة وراثيا</w:t>
      </w:r>
      <w:r w:rsidR="00022B23" w:rsidRPr="00B70152">
        <w:rPr>
          <w:rFonts w:cs="Simplified Arabic" w:hint="cs"/>
          <w:sz w:val="28"/>
          <w:szCs w:val="28"/>
          <w:rtl/>
          <w:lang w:bidi="ar-SY"/>
        </w:rPr>
        <w:t>ً</w:t>
      </w:r>
      <w:r w:rsidRPr="00B70152">
        <w:rPr>
          <w:rFonts w:cs="Simplified Arabic" w:hint="cs"/>
          <w:sz w:val="28"/>
          <w:szCs w:val="28"/>
          <w:rtl/>
          <w:lang w:bidi="ar-SY"/>
        </w:rPr>
        <w:t xml:space="preserve"> على نحو واسع في الاستعمالات الزراعية، وبعضها قد تم إنتاجه بكميات اقتصادية، في البداية كان هناك تخوف من أن السمات المعدلة وراثيا</w:t>
      </w:r>
      <w:r w:rsidR="00B70152" w:rsidRPr="00B70152">
        <w:rPr>
          <w:rFonts w:cs="Simplified Arabic" w:hint="cs"/>
          <w:sz w:val="28"/>
          <w:szCs w:val="28"/>
          <w:rtl/>
          <w:lang w:bidi="ar-SY"/>
        </w:rPr>
        <w:t>ً</w:t>
      </w:r>
      <w:r w:rsidRPr="00B70152">
        <w:rPr>
          <w:rFonts w:cs="Simplified Arabic" w:hint="cs"/>
          <w:sz w:val="28"/>
          <w:szCs w:val="28"/>
          <w:rtl/>
          <w:lang w:bidi="ar-SY"/>
        </w:rPr>
        <w:t xml:space="preserve"> سوف تقلص الإنتاجية وبالتالي مصير المحصول أن يكون غير اقتصادي، الطريقة الوحيدة لاختبار ذلك هو تنمية النبات في ظروف المزرعة الحقيقية وبكميات كبيرة وتقييم المحصول، لقد أظهرت بعض الحالات أن الهندسة الوراثية للنبات تجعل زراعته غير مربحة مقارنة بنظيره غير المهندس على الرغم من تفوقه نظريا</w:t>
      </w:r>
      <w:r w:rsidR="00B70152" w:rsidRPr="00B70152">
        <w:rPr>
          <w:rFonts w:cs="Simplified Arabic" w:hint="cs"/>
          <w:sz w:val="28"/>
          <w:szCs w:val="28"/>
          <w:rtl/>
          <w:lang w:bidi="ar-SY"/>
        </w:rPr>
        <w:t>ً</w:t>
      </w:r>
      <w:r w:rsidRPr="00B70152">
        <w:rPr>
          <w:rFonts w:cs="Simplified Arabic" w:hint="cs"/>
          <w:sz w:val="28"/>
          <w:szCs w:val="28"/>
          <w:rtl/>
          <w:lang w:bidi="ar-SY"/>
        </w:rPr>
        <w:t>، إلا أن ذلك لم يكن صحيحا دائما، فعلى سبيل المثال</w:t>
      </w:r>
      <w:r w:rsidRPr="00B70152">
        <w:rPr>
          <w:rFonts w:cs="Simplified Arabic" w:hint="cs"/>
          <w:color w:val="5F497A" w:themeColor="accent4" w:themeShade="BF"/>
          <w:sz w:val="28"/>
          <w:szCs w:val="28"/>
          <w:rtl/>
          <w:lang w:bidi="ar-SY"/>
        </w:rPr>
        <w:t xml:space="preserve">: ينمو الكتان المهندس وراثيا المحتوي على مورث </w:t>
      </w:r>
      <w:proofErr w:type="spellStart"/>
      <w:r w:rsidR="00C70C32" w:rsidRPr="00B70152">
        <w:rPr>
          <w:rFonts w:cs="Simplified Arabic"/>
          <w:color w:val="5F497A" w:themeColor="accent4" w:themeShade="BF"/>
          <w:sz w:val="28"/>
          <w:szCs w:val="28"/>
          <w:lang w:val="en-GB"/>
        </w:rPr>
        <w:t>Acetolactate</w:t>
      </w:r>
      <w:proofErr w:type="spellEnd"/>
      <w:r w:rsidR="00C70C32" w:rsidRPr="00B70152">
        <w:rPr>
          <w:rFonts w:cs="Simplified Arabic"/>
          <w:color w:val="5F497A" w:themeColor="accent4" w:themeShade="BF"/>
          <w:sz w:val="28"/>
          <w:szCs w:val="28"/>
          <w:lang w:val="en-GB"/>
        </w:rPr>
        <w:t xml:space="preserve"> synthase</w:t>
      </w:r>
      <w:r w:rsidR="00C70C32" w:rsidRPr="00B70152">
        <w:rPr>
          <w:rFonts w:cs="Simplified Arabic" w:hint="cs"/>
          <w:color w:val="5F497A" w:themeColor="accent4" w:themeShade="BF"/>
          <w:sz w:val="28"/>
          <w:szCs w:val="28"/>
          <w:rtl/>
          <w:lang w:bidi="ar-SY"/>
        </w:rPr>
        <w:t xml:space="preserve"> المنقول من </w:t>
      </w:r>
      <w:r w:rsidR="00C70C32" w:rsidRPr="00B70152">
        <w:rPr>
          <w:rFonts w:cs="Simplified Arabic"/>
          <w:color w:val="5F497A" w:themeColor="accent4" w:themeShade="BF"/>
          <w:sz w:val="28"/>
          <w:szCs w:val="28"/>
          <w:lang w:val="en-GB"/>
        </w:rPr>
        <w:t>Arabidopsis</w:t>
      </w:r>
      <w:r w:rsidR="00C70C32" w:rsidRPr="00B70152">
        <w:rPr>
          <w:rFonts w:cs="Simplified Arabic" w:hint="cs"/>
          <w:color w:val="5F497A" w:themeColor="accent4" w:themeShade="BF"/>
          <w:sz w:val="28"/>
          <w:szCs w:val="28"/>
          <w:rtl/>
          <w:lang w:bidi="ar-SY"/>
        </w:rPr>
        <w:t>، ا</w:t>
      </w:r>
      <w:r w:rsidR="00B2496B" w:rsidRPr="00B70152">
        <w:rPr>
          <w:rFonts w:cs="Simplified Arabic" w:hint="cs"/>
          <w:color w:val="5F497A" w:themeColor="accent4" w:themeShade="BF"/>
          <w:sz w:val="28"/>
          <w:szCs w:val="28"/>
          <w:rtl/>
          <w:lang w:bidi="ar-SY"/>
        </w:rPr>
        <w:t>لذي يسمح للنبات بمقاومة مضاد الأ</w:t>
      </w:r>
      <w:r w:rsidR="00C70C32" w:rsidRPr="00B70152">
        <w:rPr>
          <w:rFonts w:cs="Simplified Arabic" w:hint="cs"/>
          <w:color w:val="5F497A" w:themeColor="accent4" w:themeShade="BF"/>
          <w:sz w:val="28"/>
          <w:szCs w:val="28"/>
          <w:rtl/>
          <w:lang w:bidi="ar-SY"/>
        </w:rPr>
        <w:t xml:space="preserve">عشاب "يوريا </w:t>
      </w:r>
      <w:proofErr w:type="spellStart"/>
      <w:r w:rsidR="00C70C32" w:rsidRPr="00B70152">
        <w:rPr>
          <w:rFonts w:cs="Simplified Arabic" w:hint="cs"/>
          <w:color w:val="5F497A" w:themeColor="accent4" w:themeShade="BF"/>
          <w:sz w:val="28"/>
          <w:szCs w:val="28"/>
          <w:rtl/>
          <w:lang w:bidi="ar-SY"/>
        </w:rPr>
        <w:t>السمفونيل</w:t>
      </w:r>
      <w:proofErr w:type="spellEnd"/>
      <w:r w:rsidR="00C70C32" w:rsidRPr="00B70152">
        <w:rPr>
          <w:rFonts w:cs="Simplified Arabic" w:hint="cs"/>
          <w:color w:val="5F497A" w:themeColor="accent4" w:themeShade="BF"/>
          <w:sz w:val="28"/>
          <w:szCs w:val="28"/>
          <w:rtl/>
          <w:lang w:bidi="ar-SY"/>
        </w:rPr>
        <w:t xml:space="preserve">" </w:t>
      </w:r>
      <w:r w:rsidR="00C70C32" w:rsidRPr="00B70152">
        <w:rPr>
          <w:rFonts w:cs="Simplified Arabic"/>
          <w:color w:val="5F497A" w:themeColor="accent4" w:themeShade="BF"/>
          <w:sz w:val="28"/>
          <w:szCs w:val="28"/>
          <w:lang w:val="en-GB"/>
        </w:rPr>
        <w:t>sulfonylurea</w:t>
      </w:r>
      <w:r w:rsidR="00C70C32" w:rsidRPr="00B70152">
        <w:rPr>
          <w:rFonts w:cs="Simplified Arabic" w:hint="cs"/>
          <w:color w:val="5F497A" w:themeColor="accent4" w:themeShade="BF"/>
          <w:sz w:val="28"/>
          <w:szCs w:val="28"/>
          <w:rtl/>
          <w:lang w:bidi="ar-SY"/>
        </w:rPr>
        <w:t>، ينمو جيدا وبإنتاجية مطابقة للسلالة الأصلية على الرغم من حمله لمورث إضافي.</w:t>
      </w:r>
      <w:r w:rsidR="00777288" w:rsidRPr="00777288">
        <w:rPr>
          <w:rStyle w:val="a7"/>
          <w:rFonts w:cs="Simplified Arabic"/>
          <w:b/>
          <w:bCs/>
          <w:color w:val="FF0000"/>
          <w:sz w:val="28"/>
          <w:szCs w:val="28"/>
          <w:rtl/>
          <w:lang w:bidi="ar-SY"/>
        </w:rPr>
        <w:footnoteReference w:id="11"/>
      </w:r>
    </w:p>
    <w:p w:rsidR="007A44CE" w:rsidRDefault="007A44CE" w:rsidP="007A44CE">
      <w:pPr>
        <w:rPr>
          <w:rFonts w:cs="Simplified Arabic"/>
          <w:sz w:val="28"/>
          <w:szCs w:val="28"/>
          <w:rtl/>
          <w:lang w:bidi="ar-SY"/>
        </w:rPr>
      </w:pPr>
    </w:p>
    <w:p w:rsidR="007A44CE" w:rsidRPr="00BD7CC6" w:rsidRDefault="007A44CE" w:rsidP="007A44CE">
      <w:pPr>
        <w:pStyle w:val="a3"/>
        <w:numPr>
          <w:ilvl w:val="0"/>
          <w:numId w:val="21"/>
        </w:numPr>
        <w:rPr>
          <w:rFonts w:cs="Andalus"/>
          <w:b/>
          <w:bCs/>
          <w:i/>
          <w:iCs/>
          <w:color w:val="FF0000"/>
          <w:sz w:val="40"/>
          <w:szCs w:val="40"/>
          <w:u w:val="dotDotDash" w:color="548DD4" w:themeColor="text2" w:themeTint="99"/>
          <w:rtl/>
          <w:lang w:bidi="ar-SY"/>
        </w:rPr>
      </w:pPr>
      <w:r w:rsidRPr="00BD7CC6">
        <w:rPr>
          <w:rFonts w:cs="Andalus" w:hint="cs"/>
          <w:b/>
          <w:bCs/>
          <w:i/>
          <w:iCs/>
          <w:color w:val="FF0000"/>
          <w:sz w:val="40"/>
          <w:szCs w:val="40"/>
          <w:u w:val="dotDotDash" w:color="548DD4" w:themeColor="text2" w:themeTint="99"/>
          <w:rtl/>
          <w:lang w:bidi="ar-SY"/>
        </w:rPr>
        <w:t>ما هي مجالات دراسات وتطبيقات الهندسة الوراثية المختلفة؟</w:t>
      </w:r>
    </w:p>
    <w:p w:rsidR="007A44CE" w:rsidRPr="008D6992" w:rsidRDefault="007A44CE" w:rsidP="007A44CE">
      <w:pPr>
        <w:rPr>
          <w:sz w:val="32"/>
          <w:szCs w:val="32"/>
          <w:rtl/>
          <w:lang w:bidi="ar-SY"/>
        </w:rPr>
      </w:pPr>
      <w:r>
        <w:rPr>
          <w:rFonts w:hint="cs"/>
          <w:color w:val="FF0000"/>
          <w:sz w:val="40"/>
          <w:szCs w:val="40"/>
          <w:rtl/>
          <w:lang w:bidi="ar-SY"/>
        </w:rPr>
        <w:t xml:space="preserve">  </w:t>
      </w:r>
      <w:r>
        <w:rPr>
          <w:rFonts w:hint="cs"/>
          <w:sz w:val="32"/>
          <w:szCs w:val="32"/>
          <w:rtl/>
          <w:lang w:bidi="ar-SY"/>
        </w:rPr>
        <w:t>للهندسة الوراثية تطبيقات واستخدامات كثيرة في النبات والحيوان والإنسان، إلا أن ما يطبق الآن بشكل تجاري واسع هو في المجال الزراعي بمختلف فروعه.</w:t>
      </w:r>
    </w:p>
    <w:p w:rsidR="007A44CE" w:rsidRPr="003C56BA" w:rsidRDefault="007A44CE" w:rsidP="007A44CE">
      <w:pPr>
        <w:pStyle w:val="a3"/>
        <w:numPr>
          <w:ilvl w:val="0"/>
          <w:numId w:val="20"/>
        </w:numPr>
        <w:rPr>
          <w:rFonts w:cs="Andalus"/>
          <w:b/>
          <w:bCs/>
          <w:i/>
          <w:iCs/>
          <w:color w:val="5F497A" w:themeColor="accent4" w:themeShade="BF"/>
          <w:sz w:val="40"/>
          <w:szCs w:val="40"/>
          <w:rtl/>
          <w:lang w:bidi="ar-SY"/>
        </w:rPr>
      </w:pPr>
      <w:r w:rsidRPr="003C56BA">
        <w:rPr>
          <w:rFonts w:cs="Andalus" w:hint="cs"/>
          <w:b/>
          <w:bCs/>
          <w:i/>
          <w:iCs/>
          <w:color w:val="5F497A" w:themeColor="accent4" w:themeShade="BF"/>
          <w:sz w:val="40"/>
          <w:szCs w:val="40"/>
          <w:rtl/>
          <w:lang w:bidi="ar-SY"/>
        </w:rPr>
        <w:t>في مجال الطبيعة:</w:t>
      </w:r>
    </w:p>
    <w:p w:rsidR="007A44CE" w:rsidRDefault="007A44CE" w:rsidP="007A44CE">
      <w:pPr>
        <w:pStyle w:val="a3"/>
        <w:numPr>
          <w:ilvl w:val="0"/>
          <w:numId w:val="11"/>
        </w:numPr>
        <w:rPr>
          <w:sz w:val="32"/>
          <w:szCs w:val="32"/>
          <w:lang w:bidi="ar-SY"/>
        </w:rPr>
      </w:pPr>
      <w:r>
        <w:rPr>
          <w:rFonts w:hint="cs"/>
          <w:sz w:val="32"/>
          <w:szCs w:val="32"/>
          <w:rtl/>
          <w:lang w:bidi="ar-SY"/>
        </w:rPr>
        <w:t>تم تطوير كائنات حية عن طريق الهندسة الوراثية لاستخدامها في مجالات التعدين واستخراج الذهب والنحاس وغيرها من المعادن من مكامنها المطمورة.</w:t>
      </w:r>
    </w:p>
    <w:p w:rsidR="007A44CE" w:rsidRDefault="007A44CE" w:rsidP="007A44CE">
      <w:pPr>
        <w:pStyle w:val="a3"/>
        <w:numPr>
          <w:ilvl w:val="0"/>
          <w:numId w:val="11"/>
        </w:numPr>
        <w:rPr>
          <w:sz w:val="32"/>
          <w:szCs w:val="32"/>
          <w:lang w:bidi="ar-SY"/>
        </w:rPr>
      </w:pPr>
      <w:r>
        <w:rPr>
          <w:rFonts w:hint="cs"/>
          <w:sz w:val="32"/>
          <w:szCs w:val="32"/>
          <w:rtl/>
          <w:lang w:bidi="ar-SY"/>
        </w:rPr>
        <w:t>تم تطوير كائنات حية عن طريق هندسة الجينات لتنقية قنوات تصريف الزيوت وقنوات المياه من تأثير الملوثات الخطرة.</w:t>
      </w:r>
    </w:p>
    <w:p w:rsidR="007A44CE" w:rsidRDefault="007A44CE" w:rsidP="007A44CE">
      <w:pPr>
        <w:pStyle w:val="a3"/>
        <w:numPr>
          <w:ilvl w:val="0"/>
          <w:numId w:val="11"/>
        </w:numPr>
        <w:rPr>
          <w:sz w:val="32"/>
          <w:szCs w:val="32"/>
          <w:lang w:bidi="ar-SY"/>
        </w:rPr>
      </w:pPr>
      <w:r>
        <w:rPr>
          <w:rFonts w:hint="cs"/>
          <w:sz w:val="32"/>
          <w:szCs w:val="32"/>
          <w:rtl/>
          <w:lang w:bidi="ar-SY"/>
        </w:rPr>
        <w:t>تم تطوير كائنات حية عن طريق هندسة الجينات باستطاعتها امتصاص الإشعاعات.</w:t>
      </w:r>
    </w:p>
    <w:p w:rsidR="007A44CE" w:rsidRPr="007A44CE" w:rsidRDefault="007A44CE" w:rsidP="007A44CE">
      <w:pPr>
        <w:pStyle w:val="a3"/>
        <w:numPr>
          <w:ilvl w:val="0"/>
          <w:numId w:val="11"/>
        </w:numPr>
        <w:rPr>
          <w:rFonts w:cs="Simplified Arabic"/>
          <w:sz w:val="28"/>
          <w:szCs w:val="28"/>
          <w:lang w:bidi="ar-SY"/>
        </w:rPr>
      </w:pPr>
      <w:r w:rsidRPr="007A44CE">
        <w:rPr>
          <w:rFonts w:cs="Simplified Arabic" w:hint="cs"/>
          <w:b/>
          <w:bCs/>
          <w:i/>
          <w:iCs/>
          <w:color w:val="632423" w:themeColor="accent2" w:themeShade="80"/>
          <w:sz w:val="28"/>
          <w:szCs w:val="28"/>
          <w:rtl/>
          <w:lang w:bidi="ar-SY"/>
        </w:rPr>
        <w:lastRenderedPageBreak/>
        <w:t>تحسين مقاومة الأمراض في المحاصيل:</w:t>
      </w:r>
      <w:r w:rsidRPr="007A44CE">
        <w:rPr>
          <w:rFonts w:cs="Simplified Arabic" w:hint="cs"/>
          <w:sz w:val="28"/>
          <w:szCs w:val="28"/>
          <w:rtl/>
          <w:lang w:bidi="ar-SY"/>
        </w:rPr>
        <w:t xml:space="preserve"> لقد تم هندسة بعض المقاومة للفيروسات ضمن بعض النباتات بإعطائها مورثات تغطي الفيروسات بالبروتينات، فالكمية الزائدة من بروتينات الفيروس في النبات تمنع الفيروس الحي من أن يُنسَخ بفعالية، يطلق على هذه المقاومة "</w:t>
      </w:r>
      <w:r w:rsidRPr="007A44CE">
        <w:rPr>
          <w:rFonts w:cs="Simplified Arabic" w:hint="cs"/>
          <w:b/>
          <w:bCs/>
          <w:sz w:val="28"/>
          <w:szCs w:val="28"/>
          <w:rtl/>
          <w:lang w:bidi="ar-SY"/>
        </w:rPr>
        <w:t>المشتقة من الكائن الممرض</w:t>
      </w:r>
      <w:r w:rsidRPr="007A44CE">
        <w:rPr>
          <w:rFonts w:cs="Simplified Arabic" w:hint="cs"/>
          <w:sz w:val="28"/>
          <w:szCs w:val="28"/>
          <w:rtl/>
          <w:lang w:bidi="ar-SY"/>
        </w:rPr>
        <w:t>".</w:t>
      </w:r>
    </w:p>
    <w:p w:rsidR="007A44CE" w:rsidRPr="007A44CE" w:rsidRDefault="007A44CE" w:rsidP="007A44CE">
      <w:pPr>
        <w:pStyle w:val="a3"/>
        <w:numPr>
          <w:ilvl w:val="0"/>
          <w:numId w:val="11"/>
        </w:numPr>
        <w:rPr>
          <w:rFonts w:cs="Simplified Arabic"/>
          <w:sz w:val="28"/>
          <w:szCs w:val="28"/>
          <w:lang w:bidi="ar-SY"/>
        </w:rPr>
      </w:pPr>
      <w:r w:rsidRPr="007A44CE">
        <w:rPr>
          <w:rFonts w:cs="Simplified Arabic" w:hint="cs"/>
          <w:b/>
          <w:bCs/>
          <w:i/>
          <w:iCs/>
          <w:color w:val="943634" w:themeColor="accent2" w:themeShade="BF"/>
          <w:sz w:val="28"/>
          <w:szCs w:val="28"/>
          <w:rtl/>
          <w:lang w:bidi="ar-SY"/>
        </w:rPr>
        <w:t>مقاومة مبيدات الأعشاب في نباتات المحاصيل:</w:t>
      </w:r>
      <w:r w:rsidRPr="007A44CE">
        <w:rPr>
          <w:rFonts w:cs="Simplified Arabic" w:hint="cs"/>
          <w:sz w:val="28"/>
          <w:szCs w:val="28"/>
          <w:rtl/>
          <w:lang w:bidi="ar-SY"/>
        </w:rPr>
        <w:t xml:space="preserve"> الهدف العام هو هندسة نباتات محاصيل تكون مقاومة لمبيدات الأعشاب، بحيث يتم رش الحقول بمبيدات الأعشاب التي تقضي على الأعشاب ولا تؤثر على نباتات المحاصيل، لكن لم يتم التحقق ميدانيا من المخاوف من أن ذلك سيؤدي إلى تزايد استعمال المبيدات العشبية.</w:t>
      </w:r>
    </w:p>
    <w:p w:rsidR="007A44CE" w:rsidRDefault="007A44CE" w:rsidP="007A44CE">
      <w:pPr>
        <w:pStyle w:val="a3"/>
        <w:numPr>
          <w:ilvl w:val="0"/>
          <w:numId w:val="11"/>
        </w:numPr>
        <w:rPr>
          <w:sz w:val="32"/>
          <w:szCs w:val="32"/>
          <w:lang w:bidi="ar-SY"/>
        </w:rPr>
      </w:pPr>
      <w:r>
        <w:rPr>
          <w:rFonts w:hint="cs"/>
          <w:sz w:val="32"/>
          <w:szCs w:val="32"/>
          <w:rtl/>
          <w:lang w:bidi="ar-SY"/>
        </w:rPr>
        <w:t xml:space="preserve">تم تطوير بكتريا مهندسة وراثياً لاستخدامها في تحويل الفضلات والنفايات إلى مادة الإيثانول لإنتاج الوقود </w:t>
      </w:r>
      <w:r>
        <w:rPr>
          <w:sz w:val="32"/>
          <w:szCs w:val="32"/>
          <w:lang w:bidi="ar-SY"/>
        </w:rPr>
        <w:t>biofuels</w:t>
      </w:r>
      <w:r>
        <w:rPr>
          <w:rFonts w:hint="cs"/>
          <w:sz w:val="32"/>
          <w:szCs w:val="32"/>
          <w:rtl/>
          <w:lang w:bidi="ar-SY"/>
        </w:rPr>
        <w:t>.</w:t>
      </w:r>
    </w:p>
    <w:p w:rsidR="007A44CE" w:rsidRPr="00412F31" w:rsidRDefault="007A44CE" w:rsidP="007A44CE">
      <w:pPr>
        <w:pStyle w:val="a3"/>
        <w:numPr>
          <w:ilvl w:val="0"/>
          <w:numId w:val="20"/>
        </w:numPr>
        <w:rPr>
          <w:rFonts w:cs="Andalus"/>
          <w:b/>
          <w:bCs/>
          <w:i/>
          <w:iCs/>
          <w:color w:val="5F497A" w:themeColor="accent4" w:themeShade="BF"/>
          <w:sz w:val="40"/>
          <w:szCs w:val="40"/>
          <w:rtl/>
          <w:lang w:bidi="ar-SY"/>
        </w:rPr>
      </w:pPr>
      <w:r w:rsidRPr="00412F31">
        <w:rPr>
          <w:rFonts w:cs="Andalus" w:hint="cs"/>
          <w:b/>
          <w:bCs/>
          <w:i/>
          <w:iCs/>
          <w:color w:val="5F497A" w:themeColor="accent4" w:themeShade="BF"/>
          <w:sz w:val="40"/>
          <w:szCs w:val="40"/>
          <w:rtl/>
          <w:lang w:bidi="ar-SY"/>
        </w:rPr>
        <w:t>في مجالات  الحرب:</w:t>
      </w:r>
    </w:p>
    <w:p w:rsidR="007A44CE" w:rsidRDefault="007A44CE" w:rsidP="007A44CE">
      <w:pPr>
        <w:pStyle w:val="a3"/>
        <w:rPr>
          <w:sz w:val="32"/>
          <w:szCs w:val="32"/>
          <w:rtl/>
          <w:lang w:bidi="ar-SY"/>
        </w:rPr>
      </w:pPr>
      <w:r>
        <w:rPr>
          <w:rFonts w:hint="cs"/>
          <w:sz w:val="32"/>
          <w:szCs w:val="32"/>
          <w:rtl/>
          <w:lang w:bidi="ar-SY"/>
        </w:rPr>
        <w:t>هناك دراسات في غاية السرية تجري في بلدان عديدة لتطوير بكتريا وفيروسات عن طريق هندسة الجينات لاستخدامها في الحروب البيولوجية (</w:t>
      </w:r>
      <w:r>
        <w:rPr>
          <w:sz w:val="32"/>
          <w:szCs w:val="32"/>
          <w:lang w:bidi="ar-SY"/>
        </w:rPr>
        <w:t>Richard Preston, 1998</w:t>
      </w:r>
      <w:r>
        <w:rPr>
          <w:rFonts w:hint="cs"/>
          <w:sz w:val="32"/>
          <w:szCs w:val="32"/>
          <w:rtl/>
          <w:lang w:bidi="ar-SY"/>
        </w:rPr>
        <w:t>)</w:t>
      </w:r>
    </w:p>
    <w:p w:rsidR="007A44CE" w:rsidRDefault="007A44CE" w:rsidP="007A44CE">
      <w:pPr>
        <w:pStyle w:val="a3"/>
        <w:rPr>
          <w:sz w:val="32"/>
          <w:szCs w:val="32"/>
          <w:rtl/>
          <w:lang w:bidi="ar-SY"/>
        </w:rPr>
      </w:pPr>
    </w:p>
    <w:p w:rsidR="007A44CE" w:rsidRPr="00412F31" w:rsidRDefault="007A44CE" w:rsidP="007A44CE">
      <w:pPr>
        <w:pStyle w:val="a3"/>
        <w:numPr>
          <w:ilvl w:val="0"/>
          <w:numId w:val="20"/>
        </w:numPr>
        <w:rPr>
          <w:rFonts w:cs="Andalus"/>
          <w:b/>
          <w:bCs/>
          <w:i/>
          <w:iCs/>
          <w:color w:val="5F497A" w:themeColor="accent4" w:themeShade="BF"/>
          <w:sz w:val="40"/>
          <w:szCs w:val="40"/>
          <w:rtl/>
          <w:lang w:bidi="ar-SY"/>
        </w:rPr>
      </w:pPr>
      <w:r w:rsidRPr="00412F31">
        <w:rPr>
          <w:rFonts w:cs="Andalus" w:hint="cs"/>
          <w:b/>
          <w:bCs/>
          <w:i/>
          <w:iCs/>
          <w:color w:val="5F497A" w:themeColor="accent4" w:themeShade="BF"/>
          <w:sz w:val="40"/>
          <w:szCs w:val="40"/>
          <w:rtl/>
          <w:lang w:bidi="ar-SY"/>
        </w:rPr>
        <w:t>في مجال الإنتاج النباتي:</w:t>
      </w:r>
    </w:p>
    <w:p w:rsidR="007A44CE" w:rsidRDefault="007A44CE" w:rsidP="007A44CE">
      <w:pPr>
        <w:pStyle w:val="a3"/>
        <w:numPr>
          <w:ilvl w:val="0"/>
          <w:numId w:val="12"/>
        </w:numPr>
        <w:rPr>
          <w:sz w:val="32"/>
          <w:szCs w:val="32"/>
          <w:lang w:bidi="ar-SY"/>
        </w:rPr>
      </w:pPr>
      <w:r>
        <w:rPr>
          <w:rFonts w:hint="cs"/>
          <w:sz w:val="32"/>
          <w:szCs w:val="32"/>
          <w:rtl/>
          <w:lang w:bidi="ar-SY"/>
        </w:rPr>
        <w:t>تمت هندسة أنواع من المحاصيل الزراعية وراثياً لكي تصير مقاومة لمبيدات الأعشاب ومبيدات الحشرات والأمراض الفيروسية، وفي اتجاهات أخرى كإنتاج نباتات ذات تركيبة فسيولوجية خاصة وغير ذلك تستطيع بواسطتها أخذ عنصر النتروجين من التربة بشكل مباشر.</w:t>
      </w:r>
    </w:p>
    <w:p w:rsidR="007A44CE" w:rsidRDefault="007A44CE" w:rsidP="007A44CE">
      <w:pPr>
        <w:pStyle w:val="a3"/>
        <w:numPr>
          <w:ilvl w:val="0"/>
          <w:numId w:val="12"/>
        </w:numPr>
        <w:rPr>
          <w:sz w:val="32"/>
          <w:szCs w:val="32"/>
          <w:lang w:bidi="ar-SY"/>
        </w:rPr>
      </w:pPr>
      <w:r>
        <w:rPr>
          <w:rFonts w:hint="cs"/>
          <w:sz w:val="32"/>
          <w:szCs w:val="32"/>
          <w:rtl/>
          <w:lang w:bidi="ar-SY"/>
        </w:rPr>
        <w:t>تجري دراسات لإنتاج محاصيل زراعية في المختبرات مباشرة باستخدام بكتريا معدلة وراثياً.</w:t>
      </w:r>
    </w:p>
    <w:p w:rsidR="007A44CE" w:rsidRDefault="007A44CE" w:rsidP="007A44CE">
      <w:pPr>
        <w:pStyle w:val="a3"/>
        <w:numPr>
          <w:ilvl w:val="0"/>
          <w:numId w:val="12"/>
        </w:numPr>
        <w:rPr>
          <w:sz w:val="32"/>
          <w:szCs w:val="32"/>
          <w:lang w:bidi="ar-SY"/>
        </w:rPr>
      </w:pPr>
      <w:r>
        <w:rPr>
          <w:rFonts w:hint="cs"/>
          <w:sz w:val="32"/>
          <w:szCs w:val="32"/>
          <w:rtl/>
          <w:lang w:bidi="ar-SY"/>
        </w:rPr>
        <w:t xml:space="preserve">يتم إنتاج نباتات للاستفادة منها في تصنيع بعض المواد، فعلى سبيل المثال صارت بعض النباتات بمثابة مصانع كيميائية بحد ذاتها، فقد أصبح البلاستيك الطبيعي ينتج بهذا الأسلوب، أي بأسلوب هندسة النباتات وراثياً لكي تعطي </w:t>
      </w:r>
      <w:proofErr w:type="spellStart"/>
      <w:r>
        <w:rPr>
          <w:rFonts w:hint="cs"/>
          <w:sz w:val="32"/>
          <w:szCs w:val="32"/>
          <w:rtl/>
          <w:lang w:bidi="ar-SY"/>
        </w:rPr>
        <w:t>بلاستيكاً</w:t>
      </w:r>
      <w:proofErr w:type="spellEnd"/>
      <w:r>
        <w:rPr>
          <w:rFonts w:hint="cs"/>
          <w:sz w:val="32"/>
          <w:szCs w:val="32"/>
          <w:rtl/>
          <w:lang w:bidi="ar-SY"/>
        </w:rPr>
        <w:t xml:space="preserve"> ضمن سيقانها والأوراق.</w:t>
      </w:r>
    </w:p>
    <w:p w:rsidR="007A44CE" w:rsidRDefault="007A44CE" w:rsidP="007A44CE">
      <w:pPr>
        <w:pStyle w:val="a3"/>
        <w:numPr>
          <w:ilvl w:val="0"/>
          <w:numId w:val="12"/>
        </w:numPr>
        <w:rPr>
          <w:sz w:val="32"/>
          <w:szCs w:val="32"/>
          <w:lang w:bidi="ar-SY"/>
        </w:rPr>
      </w:pPr>
      <w:r>
        <w:rPr>
          <w:rFonts w:hint="cs"/>
          <w:sz w:val="32"/>
          <w:szCs w:val="32"/>
          <w:rtl/>
          <w:lang w:bidi="ar-SY"/>
        </w:rPr>
        <w:t>تتم هندسة حشرات جينياً لتعمل ضد آفات زراعية أخرى تهاجم المحصول وتقضي على هذه الآفات، كما توجد أفكار لمعاملة النباتات عن طريق هندسة الجينات بسموم العقارب لمقاومة الحشرات الضارة على هذه النباتات، وذلك باستخدام فيروسات حشرية معينة ومعدلة وراثياً، بحيث تموت الحشرة الضارة (والحشرات الملقحة أيضاً) بمجرد ما تتغذى على المحصول أو تمتص عصارة النبات، وكما نعلم فإن المحاصيل الزراعية تشكل مادة غذائية للإنسان والحيوان.(</w:t>
      </w:r>
      <w:r>
        <w:rPr>
          <w:sz w:val="32"/>
          <w:szCs w:val="32"/>
          <w:lang w:bidi="ar-SY"/>
        </w:rPr>
        <w:t>Joseph Cummins, 1996</w:t>
      </w:r>
      <w:r>
        <w:rPr>
          <w:rFonts w:hint="cs"/>
          <w:sz w:val="32"/>
          <w:szCs w:val="32"/>
          <w:rtl/>
          <w:lang w:bidi="ar-SY"/>
        </w:rPr>
        <w:t>)</w:t>
      </w:r>
      <w:r w:rsidR="00A17E4A" w:rsidRPr="00A17E4A">
        <w:rPr>
          <w:rStyle w:val="a7"/>
          <w:color w:val="FF0000"/>
          <w:sz w:val="32"/>
          <w:szCs w:val="32"/>
          <w:lang w:bidi="ar-SY"/>
        </w:rPr>
        <w:footnoteReference w:id="12"/>
      </w:r>
    </w:p>
    <w:p w:rsidR="007A44CE" w:rsidRDefault="007A44CE" w:rsidP="007A44CE">
      <w:pPr>
        <w:pStyle w:val="a3"/>
        <w:numPr>
          <w:ilvl w:val="0"/>
          <w:numId w:val="12"/>
        </w:numPr>
        <w:rPr>
          <w:sz w:val="32"/>
          <w:szCs w:val="32"/>
          <w:lang w:bidi="ar-SY"/>
        </w:rPr>
      </w:pPr>
      <w:r>
        <w:rPr>
          <w:rFonts w:hint="cs"/>
          <w:sz w:val="32"/>
          <w:szCs w:val="32"/>
          <w:rtl/>
          <w:lang w:bidi="ar-SY"/>
        </w:rPr>
        <w:lastRenderedPageBreak/>
        <w:t xml:space="preserve">يتم إنتاج صنف بندورة مقاوم للصقيع باستخدام جينات من سمك </w:t>
      </w:r>
      <w:proofErr w:type="spellStart"/>
      <w:r>
        <w:rPr>
          <w:rFonts w:hint="cs"/>
          <w:sz w:val="32"/>
          <w:szCs w:val="32"/>
          <w:rtl/>
          <w:lang w:bidi="ar-SY"/>
        </w:rPr>
        <w:t>القلوندر</w:t>
      </w:r>
      <w:proofErr w:type="spellEnd"/>
      <w:r>
        <w:rPr>
          <w:rFonts w:hint="cs"/>
          <w:sz w:val="32"/>
          <w:szCs w:val="32"/>
          <w:rtl/>
          <w:lang w:bidi="ar-SY"/>
        </w:rPr>
        <w:t xml:space="preserve"> القطبي.</w:t>
      </w:r>
      <w:r w:rsidRPr="00526F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E37FA7" w:rsidRPr="00E37FA7">
        <w:rPr>
          <w:rStyle w:val="a7"/>
          <w:color w:val="FF0000"/>
          <w:sz w:val="32"/>
          <w:szCs w:val="32"/>
          <w:lang w:bidi="ar-SY"/>
        </w:rPr>
        <w:footnoteReference w:id="13"/>
      </w:r>
    </w:p>
    <w:p w:rsidR="007A44CE" w:rsidRDefault="007A44CE" w:rsidP="007A44CE">
      <w:pPr>
        <w:pStyle w:val="a3"/>
        <w:ind w:left="1440"/>
        <w:rPr>
          <w:sz w:val="32"/>
          <w:szCs w:val="32"/>
          <w:rtl/>
          <w:lang w:bidi="ar-SY"/>
        </w:rPr>
      </w:pPr>
      <w:r>
        <w:rPr>
          <w:rFonts w:hint="cs"/>
          <w:noProof/>
          <w:sz w:val="32"/>
          <w:szCs w:val="32"/>
          <w:rtl/>
        </w:rPr>
        <w:drawing>
          <wp:anchor distT="0" distB="0" distL="114300" distR="114300" simplePos="0" relativeHeight="251672576" behindDoc="1" locked="0" layoutInCell="1" allowOverlap="1">
            <wp:simplePos x="0" y="0"/>
            <wp:positionH relativeFrom="column">
              <wp:posOffset>2962275</wp:posOffset>
            </wp:positionH>
            <wp:positionV relativeFrom="paragraph">
              <wp:posOffset>57785</wp:posOffset>
            </wp:positionV>
            <wp:extent cx="2809875" cy="952500"/>
            <wp:effectExtent l="19050" t="0" r="9525" b="0"/>
            <wp:wrapTight wrapText="bothSides">
              <wp:wrapPolygon edited="0">
                <wp:start x="586" y="0"/>
                <wp:lineTo x="-146" y="3024"/>
                <wp:lineTo x="0" y="20736"/>
                <wp:lineTo x="586" y="21168"/>
                <wp:lineTo x="20941" y="21168"/>
                <wp:lineTo x="21087" y="21168"/>
                <wp:lineTo x="21380" y="20736"/>
                <wp:lineTo x="21527" y="20736"/>
                <wp:lineTo x="21673" y="16416"/>
                <wp:lineTo x="21673" y="3024"/>
                <wp:lineTo x="21380" y="432"/>
                <wp:lineTo x="20941" y="0"/>
                <wp:lineTo x="586" y="0"/>
              </wp:wrapPolygon>
            </wp:wrapTight>
            <wp:docPr id="20" name="صورة 1" descr="H:\ \التعديل الوراثي   مبرراته, فوائده وآثاره على البيئة والمجتمعات – آفاق علمية وتربوية_files\aa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التعديل الوراثي   مبرراته, فوائده وآثاره على البيئة والمجتمعات – آفاق علمية وتربوية_files\aaa\1.jpg"/>
                    <pic:cNvPicPr>
                      <a:picLocks noChangeAspect="1" noChangeArrowheads="1"/>
                    </pic:cNvPicPr>
                  </pic:nvPicPr>
                  <pic:blipFill>
                    <a:blip r:embed="rId12"/>
                    <a:srcRect/>
                    <a:stretch>
                      <a:fillRect/>
                    </a:stretch>
                  </pic:blipFill>
                  <pic:spPr bwMode="auto">
                    <a:xfrm>
                      <a:off x="0" y="0"/>
                      <a:ext cx="2809875" cy="952500"/>
                    </a:xfrm>
                    <a:prstGeom prst="rect">
                      <a:avLst/>
                    </a:prstGeom>
                    <a:ln>
                      <a:noFill/>
                    </a:ln>
                    <a:effectLst>
                      <a:softEdge rad="112500"/>
                    </a:effectLst>
                  </pic:spPr>
                </pic:pic>
              </a:graphicData>
            </a:graphic>
          </wp:anchor>
        </w:drawing>
      </w:r>
      <w:r>
        <w:rPr>
          <w:rFonts w:hint="cs"/>
          <w:noProof/>
          <w:sz w:val="32"/>
          <w:szCs w:val="32"/>
          <w:rtl/>
        </w:rPr>
        <w:drawing>
          <wp:anchor distT="0" distB="0" distL="114300" distR="114300" simplePos="0" relativeHeight="251674624" behindDoc="1" locked="0" layoutInCell="1" allowOverlap="1">
            <wp:simplePos x="0" y="0"/>
            <wp:positionH relativeFrom="column">
              <wp:posOffset>314325</wp:posOffset>
            </wp:positionH>
            <wp:positionV relativeFrom="paragraph">
              <wp:posOffset>57785</wp:posOffset>
            </wp:positionV>
            <wp:extent cx="2647950" cy="1000125"/>
            <wp:effectExtent l="19050" t="0" r="0" b="0"/>
            <wp:wrapTight wrapText="bothSides">
              <wp:wrapPolygon edited="0">
                <wp:start x="622" y="0"/>
                <wp:lineTo x="-155" y="2880"/>
                <wp:lineTo x="-155" y="19749"/>
                <wp:lineTo x="466" y="21394"/>
                <wp:lineTo x="622" y="21394"/>
                <wp:lineTo x="20823" y="21394"/>
                <wp:lineTo x="20978" y="21394"/>
                <wp:lineTo x="21600" y="20160"/>
                <wp:lineTo x="21600" y="2880"/>
                <wp:lineTo x="21289" y="411"/>
                <wp:lineTo x="20823" y="0"/>
                <wp:lineTo x="622" y="0"/>
              </wp:wrapPolygon>
            </wp:wrapTight>
            <wp:docPr id="21" name="صورة 3" descr="H:\ \التعديل الوراثي   مبرراته, فوائده وآثاره على البيئة والمجتمعات – آفاق علمية وتربوية_files\aa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 \التعديل الوراثي   مبرراته, فوائده وآثاره على البيئة والمجتمعات – آفاق علمية وتربوية_files\aaa\4.jpg"/>
                    <pic:cNvPicPr>
                      <a:picLocks noChangeAspect="1" noChangeArrowheads="1"/>
                    </pic:cNvPicPr>
                  </pic:nvPicPr>
                  <pic:blipFill>
                    <a:blip r:embed="rId13"/>
                    <a:srcRect/>
                    <a:stretch>
                      <a:fillRect/>
                    </a:stretch>
                  </pic:blipFill>
                  <pic:spPr bwMode="auto">
                    <a:xfrm>
                      <a:off x="0" y="0"/>
                      <a:ext cx="2647950" cy="1000125"/>
                    </a:xfrm>
                    <a:prstGeom prst="rect">
                      <a:avLst/>
                    </a:prstGeom>
                    <a:ln>
                      <a:noFill/>
                    </a:ln>
                    <a:effectLst>
                      <a:softEdge rad="112500"/>
                    </a:effectLst>
                  </pic:spPr>
                </pic:pic>
              </a:graphicData>
            </a:graphic>
          </wp:anchor>
        </w:drawing>
      </w:r>
    </w:p>
    <w:p w:rsidR="007A44CE" w:rsidRDefault="007A44CE" w:rsidP="007A44CE">
      <w:pPr>
        <w:pStyle w:val="a3"/>
        <w:ind w:left="1440"/>
        <w:rPr>
          <w:sz w:val="32"/>
          <w:szCs w:val="32"/>
          <w:lang w:bidi="ar-SY"/>
        </w:rPr>
      </w:pPr>
    </w:p>
    <w:p w:rsidR="007A44CE" w:rsidRPr="00526F1D" w:rsidRDefault="007A44CE" w:rsidP="007A44CE">
      <w:pPr>
        <w:rPr>
          <w:sz w:val="32"/>
          <w:szCs w:val="32"/>
          <w:lang w:bidi="ar-SY"/>
        </w:rPr>
      </w:pPr>
    </w:p>
    <w:p w:rsidR="007A44CE" w:rsidRPr="00E2791D" w:rsidRDefault="007A44CE" w:rsidP="00E2791D">
      <w:pPr>
        <w:pStyle w:val="a3"/>
        <w:numPr>
          <w:ilvl w:val="0"/>
          <w:numId w:val="12"/>
        </w:numPr>
        <w:rPr>
          <w:sz w:val="32"/>
          <w:szCs w:val="32"/>
          <w:lang w:bidi="ar-SY"/>
        </w:rPr>
      </w:pPr>
      <w:r>
        <w:rPr>
          <w:rFonts w:hint="cs"/>
          <w:noProof/>
          <w:sz w:val="32"/>
          <w:szCs w:val="32"/>
          <w:rtl/>
        </w:rPr>
        <w:drawing>
          <wp:anchor distT="0" distB="0" distL="114300" distR="114300" simplePos="0" relativeHeight="251673600" behindDoc="1" locked="0" layoutInCell="1" allowOverlap="1">
            <wp:simplePos x="0" y="0"/>
            <wp:positionH relativeFrom="column">
              <wp:posOffset>209550</wp:posOffset>
            </wp:positionH>
            <wp:positionV relativeFrom="paragraph">
              <wp:posOffset>1927225</wp:posOffset>
            </wp:positionV>
            <wp:extent cx="5438775" cy="1276350"/>
            <wp:effectExtent l="19050" t="0" r="9525" b="0"/>
            <wp:wrapTight wrapText="bothSides">
              <wp:wrapPolygon edited="0">
                <wp:start x="303" y="0"/>
                <wp:lineTo x="-76" y="2257"/>
                <wp:lineTo x="0" y="20633"/>
                <wp:lineTo x="227" y="21278"/>
                <wp:lineTo x="303" y="21278"/>
                <wp:lineTo x="21260" y="21278"/>
                <wp:lineTo x="21335" y="21278"/>
                <wp:lineTo x="21562" y="20633"/>
                <wp:lineTo x="21638" y="18054"/>
                <wp:lineTo x="21638" y="2257"/>
                <wp:lineTo x="21487" y="322"/>
                <wp:lineTo x="21260" y="0"/>
                <wp:lineTo x="303" y="0"/>
              </wp:wrapPolygon>
            </wp:wrapTight>
            <wp:docPr id="22" name="صورة 2" descr="H:\ \التعديل الوراثي   مبرراته, فوائده وآثاره على البيئة والمجتمعات – آفاق علمية وتربوية_files\aa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 \التعديل الوراثي   مبرراته, فوائده وآثاره على البيئة والمجتمعات – آفاق علمية وتربوية_files\aaa\2.jpg"/>
                    <pic:cNvPicPr>
                      <a:picLocks noChangeAspect="1" noChangeArrowheads="1"/>
                    </pic:cNvPicPr>
                  </pic:nvPicPr>
                  <pic:blipFill>
                    <a:blip r:embed="rId14"/>
                    <a:srcRect/>
                    <a:stretch>
                      <a:fillRect/>
                    </a:stretch>
                  </pic:blipFill>
                  <pic:spPr bwMode="auto">
                    <a:xfrm>
                      <a:off x="0" y="0"/>
                      <a:ext cx="5438775" cy="1276350"/>
                    </a:xfrm>
                    <a:prstGeom prst="rect">
                      <a:avLst/>
                    </a:prstGeom>
                    <a:ln>
                      <a:noFill/>
                    </a:ln>
                    <a:effectLst>
                      <a:softEdge rad="112500"/>
                    </a:effectLst>
                  </pic:spPr>
                </pic:pic>
              </a:graphicData>
            </a:graphic>
          </wp:anchor>
        </w:drawing>
      </w:r>
      <w:r>
        <w:rPr>
          <w:rFonts w:hint="cs"/>
          <w:sz w:val="32"/>
          <w:szCs w:val="32"/>
          <w:rtl/>
          <w:lang w:bidi="ar-SY"/>
        </w:rPr>
        <w:t xml:space="preserve">تم إنتاج صنف ذرة مقاوم لحشرة ثقّاب الذرة باستخدام جينات من بكتريا، ومما يجدر ذكره أن هذا النوع من البكتريا يطلق بروتيناً ساماً يستطيع قتل ثقّاب الذرة وكائنات أخرى تضر بالمحصول، إلا أن حبوب لقاح نبات الذرة المحور وراثياً الذي صار يحوي هذا السم بفضل جين البكتريا الذي نقل إليه تستطيع أن تنتقل إلى نبات يسمى حشيشة اللبن في الجوار، وأن تقضي على يرقات ملكات فراشات  </w:t>
      </w:r>
      <w:r>
        <w:rPr>
          <w:sz w:val="32"/>
          <w:szCs w:val="32"/>
          <w:lang w:bidi="ar-SY"/>
        </w:rPr>
        <w:t>Monarch butterflies</w:t>
      </w:r>
      <w:r>
        <w:rPr>
          <w:rFonts w:hint="cs"/>
          <w:sz w:val="32"/>
          <w:szCs w:val="32"/>
          <w:rtl/>
          <w:lang w:bidi="ar-SY"/>
        </w:rPr>
        <w:t xml:space="preserve"> التي تقتات عليها، وتعتبر هذه الفراشات مهمة في أميركا نظراً لكونها حشرة وطنية ترمز إلى الجمال والأمل.</w:t>
      </w:r>
    </w:p>
    <w:p w:rsidR="007A44CE" w:rsidRDefault="007A44CE" w:rsidP="007A44CE">
      <w:pPr>
        <w:pStyle w:val="a3"/>
        <w:numPr>
          <w:ilvl w:val="0"/>
          <w:numId w:val="12"/>
        </w:numPr>
        <w:rPr>
          <w:sz w:val="32"/>
          <w:szCs w:val="32"/>
          <w:lang w:bidi="ar-SY"/>
        </w:rPr>
      </w:pPr>
      <w:r>
        <w:rPr>
          <w:rFonts w:hint="cs"/>
          <w:sz w:val="32"/>
          <w:szCs w:val="32"/>
          <w:rtl/>
          <w:lang w:bidi="ar-SY"/>
        </w:rPr>
        <w:t>تم إنتاج صنف من القطن مقاوم لآفة دودة القطن، بغرس جين في سلسلة جينات القطن مأخوذ من بكتريا القطن.</w:t>
      </w:r>
    </w:p>
    <w:p w:rsidR="007A44CE" w:rsidRDefault="007A44CE" w:rsidP="007A44CE">
      <w:pPr>
        <w:pStyle w:val="a3"/>
        <w:numPr>
          <w:ilvl w:val="0"/>
          <w:numId w:val="12"/>
        </w:numPr>
        <w:rPr>
          <w:sz w:val="32"/>
          <w:szCs w:val="32"/>
          <w:lang w:bidi="ar-SY"/>
        </w:rPr>
      </w:pPr>
      <w:r>
        <w:rPr>
          <w:rFonts w:hint="cs"/>
          <w:sz w:val="32"/>
          <w:szCs w:val="32"/>
          <w:rtl/>
          <w:lang w:bidi="ar-SY"/>
        </w:rPr>
        <w:t>تم إنتاج صنف من القرع يبدي مقاومة للأمراض الفيروسية باستخدام فيروسات معدلة جينياً.</w:t>
      </w:r>
      <w:r w:rsidR="00D76519" w:rsidRPr="00D76519">
        <w:rPr>
          <w:rStyle w:val="a7"/>
          <w:color w:val="FF0000"/>
          <w:sz w:val="32"/>
          <w:szCs w:val="32"/>
          <w:lang w:bidi="ar-SY"/>
        </w:rPr>
        <w:footnoteReference w:id="14"/>
      </w:r>
    </w:p>
    <w:p w:rsidR="007A44CE" w:rsidRDefault="007A44CE" w:rsidP="007A44CE">
      <w:pPr>
        <w:pStyle w:val="a3"/>
        <w:numPr>
          <w:ilvl w:val="0"/>
          <w:numId w:val="12"/>
        </w:numPr>
        <w:rPr>
          <w:sz w:val="32"/>
          <w:szCs w:val="32"/>
          <w:lang w:bidi="ar-SY"/>
        </w:rPr>
      </w:pPr>
      <w:r w:rsidRPr="00D41D5A">
        <w:rPr>
          <w:rFonts w:hint="cs"/>
          <w:sz w:val="32"/>
          <w:szCs w:val="32"/>
          <w:rtl/>
          <w:lang w:bidi="ar-SY"/>
        </w:rPr>
        <w:t xml:space="preserve">إن البطاطا المحورة وراثياً كالصنف </w:t>
      </w:r>
      <w:r w:rsidRPr="00D41D5A">
        <w:rPr>
          <w:sz w:val="32"/>
          <w:szCs w:val="32"/>
          <w:lang w:bidi="ar-SY"/>
        </w:rPr>
        <w:t>Burbank Russet</w:t>
      </w:r>
      <w:r w:rsidRPr="00D41D5A">
        <w:rPr>
          <w:rFonts w:hint="cs"/>
          <w:sz w:val="32"/>
          <w:szCs w:val="32"/>
          <w:rtl/>
          <w:lang w:bidi="ar-SY"/>
        </w:rPr>
        <w:t xml:space="preserve"> تستخدم في صناعة البطاطا المقلية والبطاطا المهروسة والمشوية وبطاطا الشيبس وغيرها من المنتجات كالنشاء ودقيق البطاطا التي نجدها في منتجات غذائية عديدة، وكذلك حساء البطاطا ورب البندورة وعصيرها وصلصتها والبيتزا (فطيرة البندورة والجبن واللحم المفروم) بالإضافة إلى الأطعمة الإيطالية والمكسيكية وغيرها من المنتجات.</w:t>
      </w:r>
    </w:p>
    <w:p w:rsidR="007A44CE" w:rsidRDefault="007A44CE" w:rsidP="007A44CE">
      <w:pPr>
        <w:pStyle w:val="a3"/>
        <w:numPr>
          <w:ilvl w:val="0"/>
          <w:numId w:val="12"/>
        </w:numPr>
        <w:rPr>
          <w:sz w:val="32"/>
          <w:szCs w:val="32"/>
          <w:lang w:bidi="ar-SY"/>
        </w:rPr>
      </w:pPr>
      <w:r w:rsidRPr="00D41D5A">
        <w:rPr>
          <w:rFonts w:hint="cs"/>
          <w:sz w:val="32"/>
          <w:szCs w:val="32"/>
          <w:rtl/>
          <w:lang w:bidi="ar-SY"/>
        </w:rPr>
        <w:t xml:space="preserve">ومن جهة أخرى فإن زيت فول الصويا يشكل 80% من الزيوت المستخدمة في الولايات المتحدة </w:t>
      </w:r>
      <w:proofErr w:type="spellStart"/>
      <w:r w:rsidRPr="00D41D5A">
        <w:rPr>
          <w:rFonts w:hint="cs"/>
          <w:sz w:val="32"/>
          <w:szCs w:val="32"/>
          <w:rtl/>
          <w:lang w:bidi="ar-SY"/>
        </w:rPr>
        <w:t>الأميركية،إذ</w:t>
      </w:r>
      <w:proofErr w:type="spellEnd"/>
      <w:r w:rsidRPr="00D41D5A">
        <w:rPr>
          <w:rFonts w:hint="cs"/>
          <w:sz w:val="32"/>
          <w:szCs w:val="32"/>
          <w:rtl/>
          <w:lang w:bidi="ar-SY"/>
        </w:rPr>
        <w:t xml:space="preserve"> يستعمل في صنعة السمن النباتي و الزبدة و صلصات السلطة و المايونيز وغيرها من الأغذية الشائعة كبروتين الصويا ودقيقها .</w:t>
      </w:r>
    </w:p>
    <w:p w:rsidR="005E0D0F" w:rsidRDefault="005E0D0F" w:rsidP="005E0D0F">
      <w:pPr>
        <w:pStyle w:val="a3"/>
        <w:numPr>
          <w:ilvl w:val="0"/>
          <w:numId w:val="12"/>
        </w:numPr>
        <w:rPr>
          <w:sz w:val="28"/>
          <w:szCs w:val="28"/>
          <w:lang w:bidi="ar-SY"/>
        </w:rPr>
      </w:pPr>
      <w:r w:rsidRPr="005E0D0F">
        <w:rPr>
          <w:rFonts w:hint="cs"/>
          <w:sz w:val="28"/>
          <w:szCs w:val="28"/>
          <w:rtl/>
          <w:lang w:bidi="ar-SY"/>
        </w:rPr>
        <w:lastRenderedPageBreak/>
        <w:t>أنتجت شركة تدعى "مونسانتو" الأمريكية نبات فول الصويا المعدل وراثيا الذي يحتوي على جين مقاوم للمبيدات العشبية يسمى"</w:t>
      </w:r>
      <w:proofErr w:type="spellStart"/>
      <w:r w:rsidRPr="005E0D0F">
        <w:rPr>
          <w:sz w:val="28"/>
          <w:szCs w:val="28"/>
          <w:lang w:val="en-GB"/>
        </w:rPr>
        <w:t>Round up</w:t>
      </w:r>
      <w:proofErr w:type="spellEnd"/>
      <w:r w:rsidRPr="005E0D0F">
        <w:rPr>
          <w:sz w:val="28"/>
          <w:szCs w:val="28"/>
          <w:lang w:val="en-GB"/>
        </w:rPr>
        <w:t xml:space="preserve"> Ready</w:t>
      </w:r>
      <w:r w:rsidRPr="005E0D0F">
        <w:rPr>
          <w:rFonts w:hint="cs"/>
          <w:sz w:val="28"/>
          <w:szCs w:val="28"/>
          <w:rtl/>
          <w:lang w:bidi="ar-SY"/>
        </w:rPr>
        <w:t>" يعطي إنتاجا عاليا ولا يتأثر إطلاقا بالمبيد، وفي المقابل أنتجت نفس الشركة ذرة شامية تحتوي على جين "</w:t>
      </w:r>
      <w:proofErr w:type="spellStart"/>
      <w:r w:rsidRPr="005E0D0F">
        <w:rPr>
          <w:sz w:val="28"/>
          <w:szCs w:val="28"/>
          <w:lang w:val="en-GB"/>
        </w:rPr>
        <w:t>Bt</w:t>
      </w:r>
      <w:proofErr w:type="spellEnd"/>
      <w:r w:rsidRPr="005E0D0F">
        <w:rPr>
          <w:rFonts w:hint="cs"/>
          <w:sz w:val="28"/>
          <w:szCs w:val="28"/>
          <w:rtl/>
          <w:lang w:bidi="ar-SY"/>
        </w:rPr>
        <w:t>" المقاوم للحشرات، وقامت شركة "</w:t>
      </w:r>
      <w:proofErr w:type="spellStart"/>
      <w:r w:rsidRPr="005E0D0F">
        <w:rPr>
          <w:sz w:val="28"/>
          <w:szCs w:val="28"/>
          <w:lang w:val="en-GB"/>
        </w:rPr>
        <w:t>Calgene</w:t>
      </w:r>
      <w:proofErr w:type="spellEnd"/>
      <w:r w:rsidRPr="005E0D0F">
        <w:rPr>
          <w:rFonts w:hint="cs"/>
          <w:sz w:val="28"/>
          <w:szCs w:val="28"/>
          <w:rtl/>
          <w:lang w:bidi="ar-SY"/>
        </w:rPr>
        <w:t>" بهندسة طماطم يمكن زراعتها في أوقات مختلفة ومقاومة للتلف ومتجانسة الشكل ولها القدرة على التخزين لفترة طويلة من الزمن وتتحمل عمليات النقل والتصدير، وهناك قمح معدل يتميز بصلابة قشرته ومقاوم لمرض التفحم ما يساعد على زيادة الإنتاجية.</w:t>
      </w:r>
    </w:p>
    <w:p w:rsidR="005E0D0F" w:rsidRPr="005E0D0F" w:rsidRDefault="005E0D0F" w:rsidP="005E0D0F">
      <w:pPr>
        <w:pStyle w:val="a3"/>
        <w:ind w:left="1440"/>
        <w:rPr>
          <w:sz w:val="28"/>
          <w:szCs w:val="28"/>
          <w:lang w:bidi="ar-SY"/>
        </w:rPr>
      </w:pPr>
    </w:p>
    <w:p w:rsidR="007A44CE" w:rsidRPr="00D41D5A" w:rsidRDefault="007A44CE" w:rsidP="007A44CE">
      <w:pPr>
        <w:pStyle w:val="a3"/>
        <w:numPr>
          <w:ilvl w:val="0"/>
          <w:numId w:val="12"/>
        </w:numPr>
        <w:rPr>
          <w:sz w:val="32"/>
          <w:szCs w:val="32"/>
          <w:rtl/>
          <w:lang w:bidi="ar-SY"/>
        </w:rPr>
      </w:pPr>
      <w:r w:rsidRPr="00D41D5A">
        <w:rPr>
          <w:rFonts w:hint="cs"/>
          <w:sz w:val="32"/>
          <w:szCs w:val="32"/>
          <w:rtl/>
          <w:lang w:bidi="ar-SY"/>
        </w:rPr>
        <w:t xml:space="preserve">ومن منتجات فول الصويا المحورة وراثياً: حليب الصويا، زيت فول الصويا، بروتين الصويا، دقيق فول الصويا وجبنة الصويا، </w:t>
      </w:r>
    </w:p>
    <w:p w:rsidR="007A44CE" w:rsidRPr="00D41D5A" w:rsidRDefault="007A44CE" w:rsidP="007A44CE">
      <w:pPr>
        <w:rPr>
          <w:color w:val="0F243E" w:themeColor="text2" w:themeShade="80"/>
          <w:sz w:val="32"/>
          <w:szCs w:val="32"/>
          <w:rtl/>
          <w:lang w:bidi="ar-SY"/>
        </w:rPr>
      </w:pPr>
      <w:r w:rsidRPr="00D41D5A">
        <w:rPr>
          <w:rFonts w:hint="cs"/>
          <w:color w:val="0F243E" w:themeColor="text2" w:themeShade="80"/>
          <w:sz w:val="32"/>
          <w:szCs w:val="32"/>
          <w:rtl/>
          <w:lang w:bidi="ar-SY"/>
        </w:rPr>
        <w:t>أما المنتجات الثانوية الأخرى لفول الصويا وتدخل في صنعها جزيئات مقوّمة من فول الصويا معدل وراثياً فهي :</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بوظة الحليب</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لبن الصويا</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جبنة الصويا</w:t>
      </w:r>
    </w:p>
    <w:p w:rsidR="007A44CE" w:rsidRPr="00D41D5A" w:rsidRDefault="007A44CE" w:rsidP="007A44CE">
      <w:pPr>
        <w:pStyle w:val="a3"/>
        <w:numPr>
          <w:ilvl w:val="0"/>
          <w:numId w:val="16"/>
        </w:numPr>
        <w:rPr>
          <w:color w:val="365F91" w:themeColor="accent1" w:themeShade="BF"/>
          <w:sz w:val="28"/>
          <w:szCs w:val="28"/>
          <w:lang w:bidi="ar-SY"/>
        </w:rPr>
      </w:pPr>
      <w:proofErr w:type="spellStart"/>
      <w:r w:rsidRPr="00D41D5A">
        <w:rPr>
          <w:rFonts w:hint="cs"/>
          <w:color w:val="365F91" w:themeColor="accent1" w:themeShade="BF"/>
          <w:sz w:val="28"/>
          <w:szCs w:val="28"/>
          <w:rtl/>
          <w:lang w:bidi="ar-SY"/>
        </w:rPr>
        <w:t>برغر</w:t>
      </w:r>
      <w:proofErr w:type="spellEnd"/>
      <w:r w:rsidRPr="00D41D5A">
        <w:rPr>
          <w:rFonts w:hint="cs"/>
          <w:color w:val="365F91" w:themeColor="accent1" w:themeShade="BF"/>
          <w:sz w:val="28"/>
          <w:szCs w:val="28"/>
          <w:rtl/>
          <w:lang w:bidi="ar-SY"/>
        </w:rPr>
        <w:t xml:space="preserve"> الصويا</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 xml:space="preserve">دقائق الصويا </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لبن رائب مجمد</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صلصات السلطة والتوابل</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الكعكات</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الحلوى</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الشوكولا</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الخبز والسلع المخبوزة أو المحمصة</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حبوب الفطور</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زبد الفول السوداني</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مسحوق البروتين</w:t>
      </w:r>
    </w:p>
    <w:p w:rsidR="007A44CE" w:rsidRPr="00D41D5A" w:rsidRDefault="007A44CE" w:rsidP="007A44CE">
      <w:pPr>
        <w:pStyle w:val="a3"/>
        <w:numPr>
          <w:ilvl w:val="0"/>
          <w:numId w:val="16"/>
        </w:numPr>
        <w:rPr>
          <w:color w:val="365F91" w:themeColor="accent1" w:themeShade="BF"/>
          <w:sz w:val="28"/>
          <w:szCs w:val="28"/>
          <w:lang w:bidi="ar-SY"/>
        </w:rPr>
      </w:pPr>
      <w:r w:rsidRPr="00D41D5A">
        <w:rPr>
          <w:rFonts w:hint="cs"/>
          <w:color w:val="365F91" w:themeColor="accent1" w:themeShade="BF"/>
          <w:sz w:val="28"/>
          <w:szCs w:val="28"/>
          <w:rtl/>
          <w:lang w:bidi="ar-SY"/>
        </w:rPr>
        <w:t>طعام الأطفال المغذي</w:t>
      </w:r>
    </w:p>
    <w:p w:rsidR="007A44CE" w:rsidRDefault="007A44CE" w:rsidP="007A44CE">
      <w:pPr>
        <w:pStyle w:val="a3"/>
        <w:numPr>
          <w:ilvl w:val="0"/>
          <w:numId w:val="16"/>
        </w:numPr>
        <w:rPr>
          <w:sz w:val="32"/>
          <w:szCs w:val="32"/>
          <w:lang w:bidi="ar-SY"/>
        </w:rPr>
      </w:pPr>
      <w:r w:rsidRPr="00D41D5A">
        <w:rPr>
          <w:rFonts w:hint="cs"/>
          <w:color w:val="365F91" w:themeColor="accent1" w:themeShade="BF"/>
          <w:sz w:val="28"/>
          <w:szCs w:val="28"/>
          <w:rtl/>
          <w:lang w:bidi="ar-SY"/>
        </w:rPr>
        <w:t>الشامبو مستحضرات التجميل وغيرها</w:t>
      </w:r>
    </w:p>
    <w:p w:rsidR="007A44CE" w:rsidRDefault="007A44CE" w:rsidP="007A44CE">
      <w:pPr>
        <w:pStyle w:val="a3"/>
        <w:numPr>
          <w:ilvl w:val="0"/>
          <w:numId w:val="17"/>
        </w:numPr>
        <w:rPr>
          <w:sz w:val="32"/>
          <w:szCs w:val="32"/>
          <w:lang w:bidi="ar-SY"/>
        </w:rPr>
      </w:pPr>
      <w:r>
        <w:rPr>
          <w:rFonts w:hint="cs"/>
          <w:sz w:val="32"/>
          <w:szCs w:val="32"/>
          <w:rtl/>
          <w:lang w:bidi="ar-SY"/>
        </w:rPr>
        <w:t>وقد وجد العلماء في بريطانيا بأنه في سنة واحدة زادت نسبة حساسية المصابين بحساسية فول الصويا بحوالي 50%، ويعود السبب حسب اعتقادهم لزيادة استخدام فول الصويا ومشتقاته المحورة وراثياً.</w:t>
      </w:r>
      <w:r w:rsidR="0043332C" w:rsidRPr="0043332C">
        <w:rPr>
          <w:rStyle w:val="a7"/>
          <w:color w:val="FF0000"/>
          <w:sz w:val="32"/>
          <w:szCs w:val="32"/>
          <w:lang w:bidi="ar-SY"/>
        </w:rPr>
        <w:footnoteReference w:id="15"/>
      </w:r>
    </w:p>
    <w:p w:rsidR="007A44CE" w:rsidRDefault="007A44CE" w:rsidP="007A44CE">
      <w:pPr>
        <w:pStyle w:val="a3"/>
        <w:numPr>
          <w:ilvl w:val="0"/>
          <w:numId w:val="17"/>
        </w:numPr>
        <w:rPr>
          <w:sz w:val="32"/>
          <w:szCs w:val="32"/>
          <w:lang w:bidi="ar-SY"/>
        </w:rPr>
      </w:pPr>
      <w:r w:rsidRPr="00D41D5A">
        <w:rPr>
          <w:rFonts w:hint="cs"/>
          <w:sz w:val="32"/>
          <w:szCs w:val="32"/>
          <w:rtl/>
          <w:lang w:bidi="ar-SY"/>
        </w:rPr>
        <w:t>منتجات الذرة والحبوب الأخرى:</w:t>
      </w:r>
      <w:r w:rsidR="00D154C3" w:rsidRPr="00D154C3">
        <w:rPr>
          <w:rStyle w:val="a7"/>
          <w:color w:val="FF0000"/>
          <w:sz w:val="32"/>
          <w:szCs w:val="32"/>
          <w:lang w:bidi="ar-SY"/>
        </w:rPr>
        <w:footnoteReference w:id="16"/>
      </w:r>
    </w:p>
    <w:p w:rsidR="007A44CE" w:rsidRPr="00D41D5A" w:rsidRDefault="007A44CE" w:rsidP="007A44CE">
      <w:pPr>
        <w:pStyle w:val="a3"/>
        <w:ind w:left="2277"/>
        <w:rPr>
          <w:sz w:val="32"/>
          <w:szCs w:val="32"/>
          <w:rtl/>
          <w:lang w:bidi="ar-SY"/>
        </w:rPr>
      </w:pPr>
    </w:p>
    <w:p w:rsidR="007A44CE" w:rsidRDefault="007A44CE" w:rsidP="007A44CE">
      <w:pPr>
        <w:pStyle w:val="a3"/>
        <w:ind w:left="2277"/>
        <w:rPr>
          <w:sz w:val="32"/>
          <w:szCs w:val="32"/>
          <w:rtl/>
          <w:lang w:bidi="ar-SY"/>
        </w:rPr>
      </w:pPr>
      <w:r>
        <w:rPr>
          <w:rFonts w:hint="cs"/>
          <w:sz w:val="32"/>
          <w:szCs w:val="32"/>
          <w:rtl/>
          <w:lang w:bidi="ar-SY"/>
        </w:rPr>
        <w:t>إن الكثير من الأغذية المصنعة والمستوردة والمنتشرة بشكل كبير في المحال التجارية الكبير وحتى في محلات بيع الأغذية الطبيعية تتكون من الذرة مثل: شراب الذرة، نشاء الذرة، وسكر العنب المستخلص من الذرة، زيت الذرة، دقيق الذرة، وغيرها من مشتقات الذرة التي يحتمل أن تكون معدلة وراثياً.</w:t>
      </w:r>
    </w:p>
    <w:p w:rsidR="007A44CE" w:rsidRDefault="007A44CE" w:rsidP="007A44CE">
      <w:pPr>
        <w:pStyle w:val="a3"/>
        <w:ind w:left="2277"/>
        <w:rPr>
          <w:sz w:val="32"/>
          <w:szCs w:val="32"/>
          <w:rtl/>
          <w:lang w:bidi="ar-SY"/>
        </w:rPr>
      </w:pPr>
      <w:r>
        <w:rPr>
          <w:rFonts w:cs="Arial"/>
          <w:noProof/>
          <w:sz w:val="32"/>
          <w:szCs w:val="32"/>
          <w:rtl/>
        </w:rPr>
        <w:drawing>
          <wp:anchor distT="0" distB="0" distL="114300" distR="114300" simplePos="0" relativeHeight="251676672" behindDoc="1" locked="0" layoutInCell="1" allowOverlap="1">
            <wp:simplePos x="0" y="0"/>
            <wp:positionH relativeFrom="column">
              <wp:posOffset>304800</wp:posOffset>
            </wp:positionH>
            <wp:positionV relativeFrom="paragraph">
              <wp:posOffset>222250</wp:posOffset>
            </wp:positionV>
            <wp:extent cx="5067300" cy="1924050"/>
            <wp:effectExtent l="19050" t="0" r="0" b="0"/>
            <wp:wrapTight wrapText="bothSides">
              <wp:wrapPolygon edited="0">
                <wp:start x="325" y="0"/>
                <wp:lineTo x="-81" y="1497"/>
                <wp:lineTo x="-81" y="20531"/>
                <wp:lineTo x="244" y="21386"/>
                <wp:lineTo x="325" y="21386"/>
                <wp:lineTo x="21194" y="21386"/>
                <wp:lineTo x="21275" y="21386"/>
                <wp:lineTo x="21600" y="20745"/>
                <wp:lineTo x="21600" y="1497"/>
                <wp:lineTo x="21438" y="214"/>
                <wp:lineTo x="21194" y="0"/>
                <wp:lineTo x="325" y="0"/>
              </wp:wrapPolygon>
            </wp:wrapTight>
            <wp:docPr id="23" name="صورة 3" descr="H:\ \التعديل الوراثي   مبرراته, فوائده وآثاره على البيئة والمجتمعات – آفاق علمية وتربوية_files\aaa\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 \التعديل الوراثي   مبرراته, فوائده وآثاره على البيئة والمجتمعات – آفاق علمية وتربوية_files\aaa\ج.jpg"/>
                    <pic:cNvPicPr>
                      <a:picLocks noChangeAspect="1" noChangeArrowheads="1"/>
                    </pic:cNvPicPr>
                  </pic:nvPicPr>
                  <pic:blipFill>
                    <a:blip r:embed="rId15"/>
                    <a:srcRect/>
                    <a:stretch>
                      <a:fillRect/>
                    </a:stretch>
                  </pic:blipFill>
                  <pic:spPr bwMode="auto">
                    <a:xfrm>
                      <a:off x="0" y="0"/>
                      <a:ext cx="5067300" cy="1924050"/>
                    </a:xfrm>
                    <a:prstGeom prst="rect">
                      <a:avLst/>
                    </a:prstGeom>
                    <a:ln>
                      <a:noFill/>
                    </a:ln>
                    <a:effectLst>
                      <a:softEdge rad="112500"/>
                    </a:effectLst>
                  </pic:spPr>
                </pic:pic>
              </a:graphicData>
            </a:graphic>
          </wp:anchor>
        </w:drawing>
      </w:r>
    </w:p>
    <w:p w:rsidR="007A44CE" w:rsidRDefault="007A44CE" w:rsidP="007A44CE">
      <w:pPr>
        <w:pStyle w:val="a3"/>
        <w:ind w:left="2277"/>
        <w:rPr>
          <w:sz w:val="32"/>
          <w:szCs w:val="32"/>
          <w:rtl/>
          <w:lang w:bidi="ar-SY"/>
        </w:rPr>
      </w:pPr>
    </w:p>
    <w:p w:rsidR="007A44CE" w:rsidRDefault="007A44CE" w:rsidP="007A44CE">
      <w:pPr>
        <w:rPr>
          <w:sz w:val="32"/>
          <w:szCs w:val="32"/>
          <w:rtl/>
          <w:lang w:bidi="ar-SY"/>
        </w:rPr>
      </w:pPr>
    </w:p>
    <w:p w:rsidR="007A44CE" w:rsidRDefault="007A44CE" w:rsidP="007A44CE">
      <w:pPr>
        <w:rPr>
          <w:sz w:val="32"/>
          <w:szCs w:val="32"/>
          <w:rtl/>
          <w:lang w:bidi="ar-SY"/>
        </w:rPr>
      </w:pPr>
    </w:p>
    <w:p w:rsidR="007A44CE" w:rsidRDefault="007A44CE" w:rsidP="007A44CE">
      <w:pPr>
        <w:rPr>
          <w:sz w:val="32"/>
          <w:szCs w:val="32"/>
          <w:rtl/>
          <w:lang w:bidi="ar-SY"/>
        </w:rPr>
      </w:pPr>
    </w:p>
    <w:p w:rsidR="007A44CE" w:rsidRDefault="007A44CE" w:rsidP="007A44CE">
      <w:pPr>
        <w:rPr>
          <w:sz w:val="32"/>
          <w:szCs w:val="32"/>
          <w:rtl/>
          <w:lang w:bidi="ar-SY"/>
        </w:rPr>
      </w:pPr>
    </w:p>
    <w:p w:rsidR="007A44CE" w:rsidRDefault="007A44CE" w:rsidP="007A44CE">
      <w:pPr>
        <w:rPr>
          <w:sz w:val="32"/>
          <w:szCs w:val="32"/>
          <w:rtl/>
          <w:lang w:bidi="ar-SY"/>
        </w:rPr>
      </w:pPr>
    </w:p>
    <w:p w:rsidR="007A44CE" w:rsidRPr="00D41D5A" w:rsidRDefault="007A44CE" w:rsidP="007A44CE">
      <w:pPr>
        <w:rPr>
          <w:sz w:val="32"/>
          <w:szCs w:val="32"/>
          <w:lang w:bidi="ar-SY"/>
        </w:rPr>
      </w:pPr>
    </w:p>
    <w:p w:rsidR="007A44CE" w:rsidRPr="00E20ED3" w:rsidRDefault="007A44CE" w:rsidP="007A44CE">
      <w:pPr>
        <w:pStyle w:val="a3"/>
        <w:ind w:left="1440"/>
        <w:rPr>
          <w:sz w:val="32"/>
          <w:szCs w:val="32"/>
          <w:rtl/>
          <w:lang w:bidi="ar-SY"/>
        </w:rPr>
      </w:pPr>
    </w:p>
    <w:p w:rsidR="007A44CE" w:rsidRDefault="007A44CE" w:rsidP="007A44CE">
      <w:pPr>
        <w:pStyle w:val="a3"/>
        <w:ind w:left="785"/>
        <w:rPr>
          <w:rFonts w:cs="Andalus"/>
          <w:b/>
          <w:bCs/>
          <w:i/>
          <w:iCs/>
          <w:color w:val="5F497A" w:themeColor="accent4" w:themeShade="BF"/>
          <w:sz w:val="40"/>
          <w:szCs w:val="40"/>
          <w:lang w:bidi="ar-SY"/>
        </w:rPr>
      </w:pPr>
    </w:p>
    <w:p w:rsidR="007A44CE" w:rsidRPr="008A6CD3" w:rsidRDefault="007A44CE" w:rsidP="007A44CE">
      <w:pPr>
        <w:pStyle w:val="a3"/>
        <w:numPr>
          <w:ilvl w:val="0"/>
          <w:numId w:val="20"/>
        </w:numPr>
        <w:rPr>
          <w:rFonts w:cs="Andalus"/>
          <w:b/>
          <w:bCs/>
          <w:i/>
          <w:iCs/>
          <w:color w:val="5F497A" w:themeColor="accent4" w:themeShade="BF"/>
          <w:sz w:val="40"/>
          <w:szCs w:val="40"/>
          <w:rtl/>
          <w:lang w:bidi="ar-SY"/>
        </w:rPr>
      </w:pPr>
      <w:r w:rsidRPr="008A6CD3">
        <w:rPr>
          <w:rFonts w:cs="Andalus" w:hint="cs"/>
          <w:b/>
          <w:bCs/>
          <w:i/>
          <w:iCs/>
          <w:color w:val="5F497A" w:themeColor="accent4" w:themeShade="BF"/>
          <w:sz w:val="40"/>
          <w:szCs w:val="40"/>
          <w:rtl/>
          <w:lang w:bidi="ar-SY"/>
        </w:rPr>
        <w:t>في مجال الإنتاج الحيواني والأسماك:</w:t>
      </w:r>
    </w:p>
    <w:p w:rsidR="007A44CE" w:rsidRDefault="007A44CE" w:rsidP="007A44CE">
      <w:pPr>
        <w:pStyle w:val="a3"/>
        <w:numPr>
          <w:ilvl w:val="0"/>
          <w:numId w:val="13"/>
        </w:numPr>
        <w:rPr>
          <w:sz w:val="32"/>
          <w:szCs w:val="32"/>
          <w:lang w:bidi="ar-SY"/>
        </w:rPr>
      </w:pPr>
      <w:r>
        <w:rPr>
          <w:rFonts w:hint="cs"/>
          <w:sz w:val="32"/>
          <w:szCs w:val="32"/>
          <w:rtl/>
          <w:lang w:bidi="ar-SY"/>
        </w:rPr>
        <w:t xml:space="preserve">إن الثروة الحيوانية (أبقار، ماعز، دواجن) والأسماك هي في تطوير مستمر عن طريق الاستنساخ أو عن طريق الهندسة الوراثية، على الرغم من عدم ثبات أهمية تناول مشتقات الثروة الحيوانية من لحوم وألبان وبيض على صحة الإنسان، علاوة على ذلك فإن الأعلاف التي تقدم لهذه الحيوانات، سواء من المجترات أو الطيور أو الأسماك، كالذرة وفول الصويا والقطن، هي محورة وراثياً أو تحوي أجزاء مقوّمة خضعت لتعديل أو تحوير وراثي </w:t>
      </w:r>
      <w:r>
        <w:rPr>
          <w:sz w:val="32"/>
          <w:szCs w:val="32"/>
          <w:lang w:bidi="ar-SY"/>
        </w:rPr>
        <w:t>genetically altered ingredients</w:t>
      </w:r>
      <w:r>
        <w:rPr>
          <w:rFonts w:hint="cs"/>
          <w:sz w:val="32"/>
          <w:szCs w:val="32"/>
          <w:rtl/>
          <w:lang w:bidi="ar-SY"/>
        </w:rPr>
        <w:t>.</w:t>
      </w:r>
    </w:p>
    <w:p w:rsidR="007A44CE" w:rsidRDefault="007A44CE" w:rsidP="007A44CE">
      <w:pPr>
        <w:pStyle w:val="a3"/>
        <w:numPr>
          <w:ilvl w:val="0"/>
          <w:numId w:val="13"/>
        </w:numPr>
        <w:rPr>
          <w:sz w:val="32"/>
          <w:szCs w:val="32"/>
          <w:lang w:bidi="ar-SY"/>
        </w:rPr>
      </w:pPr>
      <w:r>
        <w:rPr>
          <w:rFonts w:hint="cs"/>
          <w:sz w:val="32"/>
          <w:szCs w:val="32"/>
          <w:rtl/>
          <w:lang w:bidi="ar-SY"/>
        </w:rPr>
        <w:t xml:space="preserve">تم في الولايات المتحدة الأميركية إنتاج هرمون يسمى هرمون النمو البقري </w:t>
      </w:r>
      <w:r>
        <w:rPr>
          <w:sz w:val="32"/>
          <w:szCs w:val="32"/>
          <w:lang w:bidi="ar-SY"/>
        </w:rPr>
        <w:t>Bovine Growth Hormone</w:t>
      </w:r>
      <w:r>
        <w:rPr>
          <w:rFonts w:hint="cs"/>
          <w:sz w:val="32"/>
          <w:szCs w:val="32"/>
          <w:rtl/>
          <w:lang w:bidi="ar-SY"/>
        </w:rPr>
        <w:t xml:space="preserve"> أو </w:t>
      </w:r>
      <w:r>
        <w:rPr>
          <w:sz w:val="32"/>
          <w:szCs w:val="32"/>
          <w:lang w:bidi="ar-SY"/>
        </w:rPr>
        <w:t>BGH</w:t>
      </w:r>
      <w:r>
        <w:rPr>
          <w:rFonts w:hint="cs"/>
          <w:sz w:val="32"/>
          <w:szCs w:val="32"/>
          <w:rtl/>
          <w:lang w:bidi="ar-SY"/>
        </w:rPr>
        <w:t xml:space="preserve"> عن طريق هندسة الجينات، ويزيد هذا الهرمون إنتاجية حليب الأبقار بنسبة تصل إلى 20%، وثبت نتيجة الدراسات العلمية بأن هرمون النمو هذا له علاقة بإصابة الإنسان بمرض السرطان، ويرفع نسبة إصابة الأبقار الحلوب بمرض التهاب الضرع.</w:t>
      </w:r>
    </w:p>
    <w:p w:rsidR="007A44CE" w:rsidRDefault="007A44CE" w:rsidP="007A44CE">
      <w:pPr>
        <w:pStyle w:val="a3"/>
        <w:ind w:left="2160"/>
        <w:rPr>
          <w:sz w:val="32"/>
          <w:szCs w:val="32"/>
          <w:lang w:bidi="ar-SY"/>
        </w:rPr>
      </w:pPr>
    </w:p>
    <w:p w:rsidR="007A44CE" w:rsidRDefault="007A44CE" w:rsidP="007A44CE">
      <w:pPr>
        <w:pStyle w:val="a3"/>
        <w:numPr>
          <w:ilvl w:val="0"/>
          <w:numId w:val="13"/>
        </w:numPr>
        <w:rPr>
          <w:sz w:val="32"/>
          <w:szCs w:val="32"/>
          <w:lang w:bidi="ar-SY"/>
        </w:rPr>
      </w:pPr>
      <w:r>
        <w:rPr>
          <w:rFonts w:hint="cs"/>
          <w:sz w:val="32"/>
          <w:szCs w:val="32"/>
          <w:rtl/>
          <w:lang w:bidi="ar-SY"/>
        </w:rPr>
        <w:lastRenderedPageBreak/>
        <w:t xml:space="preserve">إن حوالي 30% من الأبقار في الولايات المتحد الأميركية تعطى هرمون النمو البقري المذكور أعلاه والمهندس </w:t>
      </w:r>
      <w:proofErr w:type="spellStart"/>
      <w:r>
        <w:rPr>
          <w:rFonts w:hint="cs"/>
          <w:sz w:val="32"/>
          <w:szCs w:val="32"/>
          <w:rtl/>
          <w:lang w:bidi="ar-SY"/>
        </w:rPr>
        <w:t>وراثياً،ومن</w:t>
      </w:r>
      <w:proofErr w:type="spellEnd"/>
      <w:r>
        <w:rPr>
          <w:rFonts w:hint="cs"/>
          <w:sz w:val="32"/>
          <w:szCs w:val="32"/>
          <w:rtl/>
          <w:lang w:bidi="ar-SY"/>
        </w:rPr>
        <w:t xml:space="preserve"> المواد المحورة وراثياً التي قد تدخل في الحليب ومشتقاته: الزبدة، القشدة، الكريما  الحمضية الطعم، مصل اللبن، مخيض اللبن، البوظة، اللبن الرائب، جبن </w:t>
      </w:r>
      <w:proofErr w:type="spellStart"/>
      <w:r>
        <w:rPr>
          <w:rFonts w:hint="cs"/>
          <w:sz w:val="32"/>
          <w:szCs w:val="32"/>
          <w:rtl/>
          <w:lang w:bidi="ar-SY"/>
        </w:rPr>
        <w:t>الحليبن</w:t>
      </w:r>
      <w:proofErr w:type="spellEnd"/>
      <w:r>
        <w:rPr>
          <w:rFonts w:hint="cs"/>
          <w:sz w:val="32"/>
          <w:szCs w:val="32"/>
          <w:rtl/>
          <w:lang w:bidi="ar-SY"/>
        </w:rPr>
        <w:t xml:space="preserve"> جبن حليب الصويا المصنوع من </w:t>
      </w:r>
      <w:proofErr w:type="spellStart"/>
      <w:r>
        <w:rPr>
          <w:rFonts w:hint="cs"/>
          <w:sz w:val="32"/>
          <w:szCs w:val="32"/>
          <w:rtl/>
          <w:lang w:bidi="ar-SY"/>
        </w:rPr>
        <w:t>الكيموس</w:t>
      </w:r>
      <w:proofErr w:type="spellEnd"/>
      <w:r>
        <w:rPr>
          <w:rFonts w:hint="cs"/>
          <w:sz w:val="32"/>
          <w:szCs w:val="32"/>
          <w:rtl/>
          <w:lang w:bidi="ar-SY"/>
        </w:rPr>
        <w:t xml:space="preserve"> من أنزيم </w:t>
      </w:r>
      <w:proofErr w:type="spellStart"/>
      <w:r>
        <w:rPr>
          <w:rFonts w:hint="cs"/>
          <w:sz w:val="32"/>
          <w:szCs w:val="32"/>
          <w:rtl/>
          <w:lang w:bidi="ar-SY"/>
        </w:rPr>
        <w:t>الرينيت</w:t>
      </w:r>
      <w:proofErr w:type="spellEnd"/>
      <w:r>
        <w:rPr>
          <w:rFonts w:hint="cs"/>
          <w:sz w:val="32"/>
          <w:szCs w:val="32"/>
          <w:rtl/>
          <w:lang w:bidi="ar-SY"/>
        </w:rPr>
        <w:t xml:space="preserve"> المحور وراثياً.</w:t>
      </w:r>
    </w:p>
    <w:p w:rsidR="007A44CE" w:rsidRPr="008A6CD3" w:rsidRDefault="007A44CE" w:rsidP="007A44CE">
      <w:pPr>
        <w:pStyle w:val="a3"/>
        <w:rPr>
          <w:sz w:val="32"/>
          <w:szCs w:val="32"/>
          <w:rtl/>
          <w:lang w:bidi="ar-SY"/>
        </w:rPr>
      </w:pPr>
    </w:p>
    <w:p w:rsidR="007A44CE" w:rsidRDefault="007A44CE" w:rsidP="007A44CE">
      <w:pPr>
        <w:pStyle w:val="a3"/>
        <w:ind w:left="2160"/>
        <w:rPr>
          <w:sz w:val="32"/>
          <w:szCs w:val="32"/>
          <w:lang w:bidi="ar-SY"/>
        </w:rPr>
      </w:pPr>
    </w:p>
    <w:p w:rsidR="007A44CE" w:rsidRDefault="007A44CE" w:rsidP="007A44CE">
      <w:pPr>
        <w:pStyle w:val="a3"/>
        <w:numPr>
          <w:ilvl w:val="0"/>
          <w:numId w:val="13"/>
        </w:numPr>
        <w:rPr>
          <w:sz w:val="32"/>
          <w:szCs w:val="32"/>
          <w:lang w:bidi="ar-SY"/>
        </w:rPr>
      </w:pPr>
      <w:r>
        <w:rPr>
          <w:rFonts w:hint="cs"/>
          <w:sz w:val="32"/>
          <w:szCs w:val="32"/>
          <w:rtl/>
          <w:lang w:bidi="ar-SY"/>
        </w:rPr>
        <w:t xml:space="preserve">تستخدم في الوقت الحاضر في صناعة الأغذية إنزيمات (خمائر) معدلة وراثياً، منها إنزيم </w:t>
      </w:r>
      <w:proofErr w:type="spellStart"/>
      <w:r>
        <w:rPr>
          <w:rFonts w:hint="cs"/>
          <w:sz w:val="32"/>
          <w:szCs w:val="32"/>
          <w:rtl/>
          <w:lang w:bidi="ar-SY"/>
        </w:rPr>
        <w:t>الرّينيت</w:t>
      </w:r>
      <w:proofErr w:type="spellEnd"/>
      <w:r>
        <w:rPr>
          <w:rFonts w:hint="cs"/>
          <w:sz w:val="32"/>
          <w:szCs w:val="32"/>
          <w:rtl/>
          <w:lang w:bidi="ar-SY"/>
        </w:rPr>
        <w:t xml:space="preserve"> </w:t>
      </w:r>
      <w:r>
        <w:rPr>
          <w:sz w:val="32"/>
          <w:szCs w:val="32"/>
          <w:lang w:bidi="ar-SY"/>
        </w:rPr>
        <w:t xml:space="preserve">  (Rennet)</w:t>
      </w:r>
      <w:r>
        <w:rPr>
          <w:rFonts w:hint="cs"/>
          <w:sz w:val="32"/>
          <w:szCs w:val="32"/>
          <w:rtl/>
          <w:lang w:bidi="ar-SY"/>
        </w:rPr>
        <w:t>(وهو عبارة عن مادة مأخوذة من غشاء معدة الحيوانات تستعمل في تجبين اللبن وفي صناعة الجبن بشكل واسع).</w:t>
      </w:r>
    </w:p>
    <w:p w:rsidR="007A44CE" w:rsidRDefault="007A44CE" w:rsidP="007A44CE">
      <w:pPr>
        <w:pStyle w:val="a3"/>
        <w:numPr>
          <w:ilvl w:val="0"/>
          <w:numId w:val="13"/>
        </w:numPr>
        <w:rPr>
          <w:sz w:val="32"/>
          <w:szCs w:val="32"/>
          <w:lang w:bidi="ar-SY"/>
        </w:rPr>
      </w:pPr>
      <w:r>
        <w:rPr>
          <w:rFonts w:hint="cs"/>
          <w:sz w:val="32"/>
          <w:szCs w:val="32"/>
          <w:rtl/>
          <w:lang w:bidi="ar-SY"/>
        </w:rPr>
        <w:t>يتم انضمام الهندسة الوراثية مع عملية الاستنساخ بهدف تطوير وتنمية الحيوانات المجترة من أجل الحصول على لحوم ذات دسم أقل وعلى أسماك تنمو بسرعة وتكون أضخم.</w:t>
      </w:r>
      <w:r w:rsidR="00E302C3" w:rsidRPr="00E302C3">
        <w:rPr>
          <w:rStyle w:val="a7"/>
          <w:color w:val="FF0000"/>
          <w:sz w:val="32"/>
          <w:szCs w:val="32"/>
          <w:lang w:bidi="ar-SY"/>
        </w:rPr>
        <w:footnoteReference w:id="17"/>
      </w:r>
    </w:p>
    <w:p w:rsidR="007A44CE" w:rsidRDefault="007A44CE" w:rsidP="007A44CE">
      <w:pPr>
        <w:pStyle w:val="a3"/>
        <w:ind w:left="2160"/>
        <w:rPr>
          <w:sz w:val="32"/>
          <w:szCs w:val="32"/>
          <w:lang w:bidi="ar-SY"/>
        </w:rPr>
      </w:pPr>
    </w:p>
    <w:p w:rsidR="007A44CE" w:rsidRPr="008A6CD3" w:rsidRDefault="007A44CE" w:rsidP="007A44CE">
      <w:pPr>
        <w:pStyle w:val="a3"/>
        <w:numPr>
          <w:ilvl w:val="0"/>
          <w:numId w:val="20"/>
        </w:numPr>
        <w:rPr>
          <w:rFonts w:cs="Andalus"/>
          <w:b/>
          <w:bCs/>
          <w:i/>
          <w:iCs/>
          <w:color w:val="5F497A" w:themeColor="accent4" w:themeShade="BF"/>
          <w:sz w:val="40"/>
          <w:szCs w:val="40"/>
          <w:rtl/>
          <w:lang w:bidi="ar-SY"/>
        </w:rPr>
      </w:pPr>
      <w:r w:rsidRPr="008A6CD3">
        <w:rPr>
          <w:rFonts w:cs="Andalus" w:hint="cs"/>
          <w:b/>
          <w:bCs/>
          <w:i/>
          <w:iCs/>
          <w:color w:val="5F497A" w:themeColor="accent4" w:themeShade="BF"/>
          <w:sz w:val="40"/>
          <w:szCs w:val="40"/>
          <w:rtl/>
          <w:lang w:bidi="ar-SY"/>
        </w:rPr>
        <w:t>في مجال الطب والصيدلة:</w:t>
      </w:r>
    </w:p>
    <w:p w:rsidR="007A44CE" w:rsidRDefault="007A44CE" w:rsidP="007A44CE">
      <w:pPr>
        <w:pStyle w:val="a3"/>
        <w:numPr>
          <w:ilvl w:val="0"/>
          <w:numId w:val="14"/>
        </w:numPr>
        <w:rPr>
          <w:sz w:val="32"/>
          <w:szCs w:val="32"/>
          <w:lang w:bidi="ar-SY"/>
        </w:rPr>
      </w:pPr>
      <w:r>
        <w:rPr>
          <w:rFonts w:hint="cs"/>
          <w:sz w:val="32"/>
          <w:szCs w:val="32"/>
          <w:rtl/>
          <w:lang w:bidi="ar-SY"/>
        </w:rPr>
        <w:t xml:space="preserve">أصبحت الحيوانات المهندسة وراثياً بمثابة مصانع حية من أجل إنتاج مستحضرات صيدلانية، ومصادر لأعضاء يتم نقلها أو زرعها في البشر، وفي هذا الصدد يتم إنتاج الحيوانات الجديدة عن طريق تهجين الأنواع أو نقل الجينات أو ما يسمى بالتلقيح الغريب أو الدخيل، أو بمعنى آخر الرسم الغريب </w:t>
      </w:r>
      <w:proofErr w:type="spellStart"/>
      <w:r>
        <w:rPr>
          <w:sz w:val="32"/>
          <w:szCs w:val="32"/>
          <w:lang w:bidi="ar-SY"/>
        </w:rPr>
        <w:t>xenographs</w:t>
      </w:r>
      <w:proofErr w:type="spellEnd"/>
      <w:r>
        <w:rPr>
          <w:rFonts w:hint="cs"/>
          <w:sz w:val="32"/>
          <w:szCs w:val="32"/>
          <w:rtl/>
          <w:lang w:bidi="ar-SY"/>
        </w:rPr>
        <w:t>،</w:t>
      </w:r>
    </w:p>
    <w:p w:rsidR="007A44CE" w:rsidRDefault="007A44CE" w:rsidP="007A44CE">
      <w:pPr>
        <w:pStyle w:val="a3"/>
        <w:numPr>
          <w:ilvl w:val="0"/>
          <w:numId w:val="14"/>
        </w:numPr>
        <w:rPr>
          <w:sz w:val="32"/>
          <w:szCs w:val="32"/>
          <w:lang w:bidi="ar-SY"/>
        </w:rPr>
      </w:pPr>
      <w:r>
        <w:rPr>
          <w:rFonts w:hint="cs"/>
          <w:sz w:val="32"/>
          <w:szCs w:val="32"/>
          <w:rtl/>
          <w:lang w:bidi="ar-SY"/>
        </w:rPr>
        <w:t xml:space="preserve">وعملية نقل الأعضاء ما بين الأنواع تسمى </w:t>
      </w:r>
      <w:r>
        <w:rPr>
          <w:sz w:val="32"/>
          <w:szCs w:val="32"/>
          <w:lang w:bidi="ar-SY"/>
        </w:rPr>
        <w:t>xenotransplantation</w:t>
      </w:r>
      <w:r>
        <w:rPr>
          <w:rFonts w:hint="cs"/>
          <w:sz w:val="32"/>
          <w:szCs w:val="32"/>
          <w:rtl/>
          <w:lang w:bidi="ar-SY"/>
        </w:rPr>
        <w:t xml:space="preserve"> بمعنى نقل أعضاء غريبة.</w:t>
      </w:r>
    </w:p>
    <w:p w:rsidR="007A44CE" w:rsidRDefault="007A44CE" w:rsidP="007A44CE">
      <w:pPr>
        <w:pStyle w:val="a3"/>
        <w:numPr>
          <w:ilvl w:val="0"/>
          <w:numId w:val="14"/>
        </w:numPr>
        <w:rPr>
          <w:sz w:val="32"/>
          <w:szCs w:val="32"/>
          <w:lang w:bidi="ar-SY"/>
        </w:rPr>
      </w:pPr>
      <w:r>
        <w:rPr>
          <w:rFonts w:hint="cs"/>
          <w:sz w:val="32"/>
          <w:szCs w:val="32"/>
          <w:rtl/>
          <w:lang w:bidi="ar-SY"/>
        </w:rPr>
        <w:t xml:space="preserve">تجرى أبحاث حول هندسة جينات جلد الإنسان وصناعة جلود لغايات التسويق والتجارة، ويسمى الجلد الجديد أو الجلد المطعم، وهو مكون من طبقتين كما هو في جلد الإنسان، مؤلفتين من خلايا قرنية ليفية حية. </w:t>
      </w:r>
    </w:p>
    <w:p w:rsidR="007A44CE" w:rsidRDefault="007A44CE" w:rsidP="007A44CE">
      <w:pPr>
        <w:pStyle w:val="a3"/>
        <w:ind w:left="2880"/>
        <w:rPr>
          <w:sz w:val="32"/>
          <w:szCs w:val="32"/>
          <w:rtl/>
          <w:lang w:bidi="ar-SY"/>
        </w:rPr>
      </w:pPr>
      <w:r>
        <w:rPr>
          <w:rFonts w:hint="cs"/>
          <w:noProof/>
          <w:sz w:val="32"/>
          <w:szCs w:val="32"/>
          <w:rtl/>
        </w:rPr>
        <w:drawing>
          <wp:anchor distT="0" distB="0" distL="114300" distR="114300" simplePos="0" relativeHeight="251675648" behindDoc="1" locked="0" layoutInCell="1" allowOverlap="1">
            <wp:simplePos x="0" y="0"/>
            <wp:positionH relativeFrom="column">
              <wp:posOffset>400050</wp:posOffset>
            </wp:positionH>
            <wp:positionV relativeFrom="paragraph">
              <wp:posOffset>68580</wp:posOffset>
            </wp:positionV>
            <wp:extent cx="4981575" cy="1190625"/>
            <wp:effectExtent l="19050" t="0" r="9525" b="0"/>
            <wp:wrapTight wrapText="bothSides">
              <wp:wrapPolygon edited="0">
                <wp:start x="330" y="0"/>
                <wp:lineTo x="-83" y="2419"/>
                <wp:lineTo x="-83" y="19354"/>
                <wp:lineTo x="83" y="21427"/>
                <wp:lineTo x="330" y="21427"/>
                <wp:lineTo x="21228" y="21427"/>
                <wp:lineTo x="21476" y="21427"/>
                <wp:lineTo x="21641" y="19354"/>
                <wp:lineTo x="21641" y="2419"/>
                <wp:lineTo x="21476" y="346"/>
                <wp:lineTo x="21228" y="0"/>
                <wp:lineTo x="330" y="0"/>
              </wp:wrapPolygon>
            </wp:wrapTight>
            <wp:docPr id="24" name="صورة 4" descr="H:\ \التعديل الوراثي   مبرراته, فوائده وآثاره على البيئة والمجتمعات – آفاق علمية وتربوية_files\aaa\التحوير-الوراث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 \التعديل الوراثي   مبرراته, فوائده وآثاره على البيئة والمجتمعات – آفاق علمية وتربوية_files\aaa\التحوير-الوراثي.jpg"/>
                    <pic:cNvPicPr>
                      <a:picLocks noChangeAspect="1" noChangeArrowheads="1"/>
                    </pic:cNvPicPr>
                  </pic:nvPicPr>
                  <pic:blipFill>
                    <a:blip r:embed="rId16"/>
                    <a:srcRect/>
                    <a:stretch>
                      <a:fillRect/>
                    </a:stretch>
                  </pic:blipFill>
                  <pic:spPr bwMode="auto">
                    <a:xfrm>
                      <a:off x="0" y="0"/>
                      <a:ext cx="4981575" cy="1190625"/>
                    </a:xfrm>
                    <a:prstGeom prst="rect">
                      <a:avLst/>
                    </a:prstGeom>
                    <a:ln>
                      <a:noFill/>
                    </a:ln>
                    <a:effectLst>
                      <a:softEdge rad="112500"/>
                    </a:effectLst>
                  </pic:spPr>
                </pic:pic>
              </a:graphicData>
            </a:graphic>
          </wp:anchor>
        </w:drawing>
      </w:r>
    </w:p>
    <w:p w:rsidR="007A44CE" w:rsidRDefault="007A44CE" w:rsidP="007A44CE">
      <w:pPr>
        <w:pStyle w:val="a3"/>
        <w:ind w:left="2880"/>
        <w:rPr>
          <w:sz w:val="32"/>
          <w:szCs w:val="32"/>
          <w:rtl/>
          <w:lang w:bidi="ar-SY"/>
        </w:rPr>
      </w:pPr>
    </w:p>
    <w:p w:rsidR="007A44CE" w:rsidRDefault="007A44CE" w:rsidP="007A44CE">
      <w:pPr>
        <w:pStyle w:val="a3"/>
        <w:ind w:left="2880"/>
        <w:rPr>
          <w:sz w:val="32"/>
          <w:szCs w:val="32"/>
          <w:rtl/>
          <w:lang w:bidi="ar-SY"/>
        </w:rPr>
      </w:pPr>
    </w:p>
    <w:p w:rsidR="007A44CE" w:rsidRPr="0064533A" w:rsidRDefault="007A44CE" w:rsidP="0064533A">
      <w:pPr>
        <w:pStyle w:val="2"/>
        <w:rPr>
          <w:rFonts w:cs="Andalus"/>
          <w:color w:val="0F243E" w:themeColor="text2" w:themeShade="80"/>
          <w:sz w:val="48"/>
          <w:szCs w:val="40"/>
          <w:rtl/>
        </w:rPr>
      </w:pPr>
    </w:p>
    <w:p w:rsidR="007A44CE" w:rsidRPr="0064533A" w:rsidRDefault="007A44CE" w:rsidP="0064533A">
      <w:pPr>
        <w:pStyle w:val="2"/>
        <w:numPr>
          <w:ilvl w:val="0"/>
          <w:numId w:val="20"/>
        </w:numPr>
        <w:rPr>
          <w:rFonts w:cs="Andalus"/>
          <w:color w:val="5F497A" w:themeColor="accent4" w:themeShade="BF"/>
          <w:sz w:val="48"/>
          <w:szCs w:val="40"/>
          <w:rtl/>
        </w:rPr>
      </w:pPr>
      <w:bookmarkStart w:id="7" w:name="_Toc439729682"/>
      <w:r w:rsidRPr="0064533A">
        <w:rPr>
          <w:rFonts w:cs="Andalus" w:hint="cs"/>
          <w:color w:val="5F497A" w:themeColor="accent4" w:themeShade="BF"/>
          <w:sz w:val="48"/>
          <w:szCs w:val="40"/>
          <w:rtl/>
        </w:rPr>
        <w:t>في مجال الأنزيمات:</w:t>
      </w:r>
      <w:bookmarkEnd w:id="7"/>
    </w:p>
    <w:p w:rsidR="007A44CE" w:rsidRPr="00D41D5A" w:rsidRDefault="007A44CE" w:rsidP="007A44CE">
      <w:pPr>
        <w:rPr>
          <w:sz w:val="32"/>
          <w:szCs w:val="32"/>
          <w:rtl/>
          <w:lang w:bidi="ar-SY"/>
        </w:rPr>
      </w:pPr>
      <w:r w:rsidRPr="00D41D5A">
        <w:rPr>
          <w:rFonts w:hint="cs"/>
          <w:sz w:val="32"/>
          <w:szCs w:val="32"/>
          <w:rtl/>
          <w:lang w:bidi="ar-SY"/>
        </w:rPr>
        <w:t xml:space="preserve">الأنزيمات تستخدم بشكل واسع في الصناعة الغذائي في تحضير البيرة والخبز والسلع المخبوزة الأخرى والسكر والأطعمة التي يدخل فيها الحليب وغير ذلك، </w:t>
      </w:r>
      <w:proofErr w:type="spellStart"/>
      <w:r w:rsidRPr="00D41D5A">
        <w:rPr>
          <w:rFonts w:hint="cs"/>
          <w:sz w:val="32"/>
          <w:szCs w:val="32"/>
          <w:rtl/>
          <w:lang w:bidi="ar-SY"/>
        </w:rPr>
        <w:t>ولكو</w:t>
      </w:r>
      <w:proofErr w:type="spellEnd"/>
      <w:r w:rsidRPr="00D41D5A">
        <w:rPr>
          <w:rFonts w:hint="cs"/>
          <w:sz w:val="32"/>
          <w:szCs w:val="32"/>
          <w:rtl/>
          <w:lang w:bidi="ar-SY"/>
        </w:rPr>
        <w:t xml:space="preserve"> الأنزيمات لا تعتبر أغذية بحد ذاتها، فهي لا تحتاج إلى ملصقات أو علامات تدل علي أنها أغذية معدلة وراثياً، ومن الجدير بالذكر بأنه يتم حالياً إنتاج أنزيمات معدلة وراثياً وتدخل بشكل فعلي في استخدامات اخرى.</w:t>
      </w:r>
    </w:p>
    <w:p w:rsidR="007A44CE" w:rsidRPr="00D41D5A" w:rsidRDefault="007A44CE" w:rsidP="007A44CE">
      <w:pPr>
        <w:rPr>
          <w:sz w:val="32"/>
          <w:szCs w:val="32"/>
          <w:rtl/>
          <w:lang w:bidi="ar-SY"/>
        </w:rPr>
      </w:pPr>
      <w:r w:rsidRPr="00D41D5A">
        <w:rPr>
          <w:rFonts w:hint="cs"/>
          <w:sz w:val="32"/>
          <w:szCs w:val="32"/>
          <w:rtl/>
          <w:lang w:bidi="ar-SY"/>
        </w:rPr>
        <w:t xml:space="preserve">ومن الأنزيمات أو الخمائر المعدلة وراثياً: </w:t>
      </w:r>
      <w:proofErr w:type="spellStart"/>
      <w:r w:rsidRPr="00D41D5A">
        <w:rPr>
          <w:rFonts w:hint="cs"/>
          <w:sz w:val="32"/>
          <w:szCs w:val="32"/>
          <w:rtl/>
          <w:lang w:bidi="ar-SY"/>
        </w:rPr>
        <w:t>أمفا</w:t>
      </w:r>
      <w:proofErr w:type="spellEnd"/>
      <w:r w:rsidRPr="00D41D5A">
        <w:rPr>
          <w:rFonts w:hint="cs"/>
          <w:sz w:val="32"/>
          <w:szCs w:val="32"/>
          <w:rtl/>
          <w:lang w:bidi="ar-SY"/>
        </w:rPr>
        <w:t xml:space="preserve"> </w:t>
      </w:r>
      <w:proofErr w:type="spellStart"/>
      <w:r w:rsidRPr="00D41D5A">
        <w:rPr>
          <w:rFonts w:hint="cs"/>
          <w:sz w:val="32"/>
          <w:szCs w:val="32"/>
          <w:rtl/>
          <w:lang w:bidi="ar-SY"/>
        </w:rPr>
        <w:t>أميلاز</w:t>
      </w:r>
      <w:proofErr w:type="spellEnd"/>
      <w:r w:rsidRPr="00D41D5A">
        <w:rPr>
          <w:rFonts w:hint="cs"/>
          <w:sz w:val="32"/>
          <w:szCs w:val="32"/>
          <w:rtl/>
          <w:lang w:bidi="ar-SY"/>
        </w:rPr>
        <w:t xml:space="preserve"> الذي يدخل في صناعة السكر الأبيض والخبز والطحين والنشاء والنبيذ</w:t>
      </w:r>
      <w:r w:rsidR="00AC25DA" w:rsidRPr="00AC25DA">
        <w:rPr>
          <w:rStyle w:val="a7"/>
          <w:color w:val="FF0000"/>
          <w:sz w:val="32"/>
          <w:szCs w:val="32"/>
          <w:rtl/>
          <w:lang w:bidi="ar-SY"/>
        </w:rPr>
        <w:footnoteReference w:id="18"/>
      </w:r>
      <w:r w:rsidRPr="00D41D5A">
        <w:rPr>
          <w:rFonts w:hint="cs"/>
          <w:sz w:val="32"/>
          <w:szCs w:val="32"/>
          <w:rtl/>
          <w:lang w:bidi="ar-SY"/>
        </w:rPr>
        <w:t>، ومن الأغذية المصنوعة من الأنزيمات المحورة: البيرة و النبيذ ومشتقات الحليب وعصير الفواكه والزيوت والسكر.</w:t>
      </w:r>
    </w:p>
    <w:p w:rsidR="007A44CE" w:rsidRPr="00D41D5A" w:rsidRDefault="007A44CE" w:rsidP="007A44CE">
      <w:pPr>
        <w:rPr>
          <w:sz w:val="32"/>
          <w:szCs w:val="32"/>
          <w:rtl/>
          <w:lang w:bidi="ar-SY"/>
        </w:rPr>
      </w:pPr>
      <w:r w:rsidRPr="00D41D5A">
        <w:rPr>
          <w:rFonts w:hint="cs"/>
          <w:sz w:val="32"/>
          <w:szCs w:val="32"/>
          <w:rtl/>
          <w:lang w:bidi="ar-SY"/>
        </w:rPr>
        <w:t>وتشير مراجع أخرى إلى أسماء بعض المنتجات التي من المحتمل أن تكون مهندسة وراثياً أو أنها تحتوي أجزاء مهندسة وراثياً، ومنها:</w:t>
      </w:r>
    </w:p>
    <w:p w:rsidR="0064533A" w:rsidRPr="00666D8E" w:rsidRDefault="007A44CE" w:rsidP="00666D8E">
      <w:pPr>
        <w:rPr>
          <w:rFonts w:ascii="Algerian" w:hAnsi="Algerian"/>
          <w:b/>
          <w:bCs/>
          <w:color w:val="C0504D" w:themeColor="accent2"/>
          <w:sz w:val="32"/>
          <w:szCs w:val="32"/>
          <w:rtl/>
          <w:lang w:bidi="ar-SY"/>
        </w:rPr>
      </w:pPr>
      <w:r w:rsidRPr="00D41D5A">
        <w:rPr>
          <w:rFonts w:ascii="Algerian" w:hAnsi="Algerian"/>
          <w:b/>
          <w:bCs/>
          <w:color w:val="C0504D" w:themeColor="accent2"/>
          <w:sz w:val="32"/>
          <w:szCs w:val="32"/>
          <w:lang w:bidi="ar-SY"/>
        </w:rPr>
        <w:t xml:space="preserve">        BT com, Coca Cola, </w:t>
      </w:r>
      <w:proofErr w:type="spellStart"/>
      <w:r w:rsidRPr="00D41D5A">
        <w:rPr>
          <w:rFonts w:ascii="Algerian" w:hAnsi="Algerian"/>
          <w:b/>
          <w:bCs/>
          <w:color w:val="C0504D" w:themeColor="accent2"/>
          <w:sz w:val="32"/>
          <w:szCs w:val="32"/>
          <w:lang w:bidi="ar-SY"/>
        </w:rPr>
        <w:t>Fleishmanns</w:t>
      </w:r>
      <w:proofErr w:type="spellEnd"/>
      <w:r w:rsidRPr="00D41D5A">
        <w:rPr>
          <w:rFonts w:ascii="Algerian" w:hAnsi="Algerian"/>
          <w:b/>
          <w:bCs/>
          <w:color w:val="C0504D" w:themeColor="accent2"/>
          <w:sz w:val="32"/>
          <w:szCs w:val="32"/>
          <w:lang w:bidi="ar-SY"/>
        </w:rPr>
        <w:t xml:space="preserve"> Margarine, </w:t>
      </w:r>
      <w:proofErr w:type="spellStart"/>
      <w:r w:rsidRPr="00D41D5A">
        <w:rPr>
          <w:rFonts w:ascii="Algerian" w:hAnsi="Algerian"/>
          <w:b/>
          <w:bCs/>
          <w:color w:val="C0504D" w:themeColor="accent2"/>
          <w:sz w:val="32"/>
          <w:szCs w:val="32"/>
          <w:lang w:bidi="ar-SY"/>
        </w:rPr>
        <w:t>Fnitos</w:t>
      </w:r>
      <w:proofErr w:type="spellEnd"/>
      <w:r w:rsidRPr="00D41D5A">
        <w:rPr>
          <w:rFonts w:ascii="Algerian" w:hAnsi="Algerian"/>
          <w:b/>
          <w:bCs/>
          <w:color w:val="C0504D" w:themeColor="accent2"/>
          <w:sz w:val="32"/>
          <w:szCs w:val="32"/>
          <w:lang w:bidi="ar-SY"/>
        </w:rPr>
        <w:t xml:space="preserve">, Green Giant Harvest Burgers, </w:t>
      </w:r>
      <w:proofErr w:type="spellStart"/>
      <w:r w:rsidRPr="00D41D5A">
        <w:rPr>
          <w:rFonts w:ascii="Algerian" w:hAnsi="Algerian"/>
          <w:b/>
          <w:bCs/>
          <w:color w:val="C0504D" w:themeColor="accent2"/>
          <w:sz w:val="32"/>
          <w:szCs w:val="32"/>
          <w:lang w:bidi="ar-SY"/>
        </w:rPr>
        <w:t>Similac</w:t>
      </w:r>
      <w:proofErr w:type="spellEnd"/>
      <w:r w:rsidRPr="00D41D5A">
        <w:rPr>
          <w:rFonts w:ascii="Algerian" w:hAnsi="Algerian"/>
          <w:b/>
          <w:bCs/>
          <w:color w:val="C0504D" w:themeColor="accent2"/>
          <w:sz w:val="32"/>
          <w:szCs w:val="32"/>
          <w:lang w:bidi="ar-SY"/>
        </w:rPr>
        <w:t xml:space="preserve"> Infant Formula.</w:t>
      </w:r>
    </w:p>
    <w:p w:rsidR="005E0D0F" w:rsidRDefault="005E0D0F" w:rsidP="0064533A">
      <w:pPr>
        <w:pStyle w:val="1"/>
        <w:rPr>
          <w:color w:val="FF0000"/>
          <w:sz w:val="52"/>
          <w:szCs w:val="52"/>
          <w:rtl/>
          <w:lang w:bidi="ar-SY"/>
        </w:rPr>
      </w:pPr>
      <w:bookmarkStart w:id="8" w:name="_Toc439729683"/>
      <w:r w:rsidRPr="0064533A">
        <w:rPr>
          <w:rFonts w:cs="Andalus" w:hint="cs"/>
          <w:i/>
          <w:iCs/>
          <w:color w:val="FF0000"/>
          <w:sz w:val="52"/>
          <w:szCs w:val="52"/>
          <w:rtl/>
          <w:lang w:bidi="ar-SY"/>
        </w:rPr>
        <w:t>الفصل الرابع</w:t>
      </w:r>
      <w:r w:rsidRPr="0064533A">
        <w:rPr>
          <w:rFonts w:cs="Andalus" w:hint="cs"/>
          <w:i/>
          <w:iCs/>
          <w:sz w:val="52"/>
          <w:szCs w:val="52"/>
          <w:rtl/>
          <w:lang w:bidi="ar-SY"/>
        </w:rPr>
        <w:t>:</w:t>
      </w:r>
      <w:r w:rsidRPr="0064533A">
        <w:rPr>
          <w:rFonts w:hint="cs"/>
          <w:sz w:val="32"/>
          <w:szCs w:val="32"/>
          <w:rtl/>
          <w:lang w:bidi="ar-SY"/>
        </w:rPr>
        <w:t xml:space="preserve"> </w:t>
      </w:r>
      <w:r w:rsidRPr="0064533A">
        <w:rPr>
          <w:rFonts w:cs="Andalus" w:hint="cs"/>
          <w:color w:val="0F243E" w:themeColor="text2" w:themeShade="80"/>
          <w:sz w:val="36"/>
          <w:szCs w:val="36"/>
          <w:rtl/>
          <w:lang w:bidi="ar-SY"/>
        </w:rPr>
        <w:t>الهندسة الوراثية في بعض الدول العالمية:</w:t>
      </w:r>
      <w:bookmarkEnd w:id="8"/>
    </w:p>
    <w:p w:rsidR="005E0D0F" w:rsidRDefault="005E0D0F" w:rsidP="005E0D0F">
      <w:pPr>
        <w:pStyle w:val="a3"/>
        <w:ind w:left="1440"/>
        <w:rPr>
          <w:rFonts w:cs="Andalus"/>
          <w:b/>
          <w:bCs/>
          <w:i/>
          <w:iCs/>
          <w:color w:val="4F6228" w:themeColor="accent3" w:themeShade="80"/>
          <w:sz w:val="40"/>
          <w:szCs w:val="40"/>
          <w:rtl/>
          <w:lang w:bidi="ar-SY"/>
        </w:rPr>
      </w:pPr>
    </w:p>
    <w:p w:rsidR="005E0D0F" w:rsidRPr="004D57AC" w:rsidRDefault="005E0D0F" w:rsidP="005E0D0F">
      <w:pPr>
        <w:pStyle w:val="a3"/>
        <w:numPr>
          <w:ilvl w:val="0"/>
          <w:numId w:val="20"/>
        </w:numPr>
        <w:rPr>
          <w:rFonts w:cs="Andalus"/>
          <w:b/>
          <w:bCs/>
          <w:i/>
          <w:iCs/>
          <w:color w:val="4F6228" w:themeColor="accent3" w:themeShade="80"/>
          <w:sz w:val="40"/>
          <w:szCs w:val="40"/>
          <w:lang w:bidi="ar-SY"/>
        </w:rPr>
      </w:pPr>
      <w:r w:rsidRPr="004D57AC">
        <w:rPr>
          <w:rFonts w:cs="Andalus" w:hint="cs"/>
          <w:b/>
          <w:bCs/>
          <w:i/>
          <w:iCs/>
          <w:color w:val="4F6228" w:themeColor="accent3" w:themeShade="80"/>
          <w:sz w:val="40"/>
          <w:szCs w:val="40"/>
          <w:rtl/>
          <w:lang w:bidi="ar-SY"/>
        </w:rPr>
        <w:t>في الولايات المتحدة الأميركية:</w:t>
      </w:r>
    </w:p>
    <w:p w:rsidR="005E0D0F" w:rsidRDefault="005E0D0F" w:rsidP="005E0D0F">
      <w:pPr>
        <w:pStyle w:val="a3"/>
        <w:numPr>
          <w:ilvl w:val="0"/>
          <w:numId w:val="12"/>
        </w:numPr>
        <w:rPr>
          <w:sz w:val="32"/>
          <w:szCs w:val="32"/>
          <w:lang w:bidi="ar-SY"/>
        </w:rPr>
      </w:pPr>
      <w:r>
        <w:rPr>
          <w:rFonts w:hint="cs"/>
          <w:sz w:val="32"/>
          <w:szCs w:val="32"/>
          <w:rtl/>
          <w:lang w:bidi="ar-SY"/>
        </w:rPr>
        <w:t xml:space="preserve">يتم إنتاج صنف بندورة مقاوم للصقيع باستخدام جينات من سمك </w:t>
      </w:r>
      <w:proofErr w:type="spellStart"/>
      <w:r>
        <w:rPr>
          <w:rFonts w:hint="cs"/>
          <w:sz w:val="32"/>
          <w:szCs w:val="32"/>
          <w:rtl/>
          <w:lang w:bidi="ar-SY"/>
        </w:rPr>
        <w:t>الفلوندر</w:t>
      </w:r>
      <w:proofErr w:type="spellEnd"/>
      <w:r>
        <w:rPr>
          <w:rFonts w:hint="cs"/>
          <w:sz w:val="32"/>
          <w:szCs w:val="32"/>
          <w:rtl/>
          <w:lang w:bidi="ar-SY"/>
        </w:rPr>
        <w:t xml:space="preserve"> القطبي.</w:t>
      </w:r>
    </w:p>
    <w:p w:rsidR="005E0D0F" w:rsidRDefault="005E0D0F" w:rsidP="005E0D0F">
      <w:pPr>
        <w:pStyle w:val="a3"/>
        <w:numPr>
          <w:ilvl w:val="0"/>
          <w:numId w:val="12"/>
        </w:numPr>
        <w:rPr>
          <w:sz w:val="32"/>
          <w:szCs w:val="32"/>
          <w:lang w:bidi="ar-SY"/>
        </w:rPr>
      </w:pPr>
      <w:r>
        <w:rPr>
          <w:rFonts w:hint="cs"/>
          <w:sz w:val="32"/>
          <w:szCs w:val="32"/>
          <w:rtl/>
          <w:lang w:bidi="ar-SY"/>
        </w:rPr>
        <w:t xml:space="preserve">يتم إنتاج صنف من فول الصويا مقاوم لمبيدات الأعشاب، وبالتحديد مبيد </w:t>
      </w:r>
      <w:proofErr w:type="spellStart"/>
      <w:r>
        <w:rPr>
          <w:rFonts w:hint="cs"/>
          <w:sz w:val="32"/>
          <w:szCs w:val="32"/>
          <w:rtl/>
          <w:lang w:bidi="ar-SY"/>
        </w:rPr>
        <w:t>الراوند</w:t>
      </w:r>
      <w:proofErr w:type="spellEnd"/>
      <w:r>
        <w:rPr>
          <w:rFonts w:hint="cs"/>
          <w:sz w:val="32"/>
          <w:szCs w:val="32"/>
          <w:rtl/>
          <w:lang w:bidi="ar-SY"/>
        </w:rPr>
        <w:t xml:space="preserve">-آب </w:t>
      </w:r>
      <w:r>
        <w:rPr>
          <w:sz w:val="32"/>
          <w:szCs w:val="32"/>
          <w:lang w:bidi="ar-SY"/>
        </w:rPr>
        <w:t>Roundup</w:t>
      </w:r>
      <w:r>
        <w:rPr>
          <w:rFonts w:hint="cs"/>
          <w:sz w:val="32"/>
          <w:szCs w:val="32"/>
          <w:rtl/>
          <w:lang w:bidi="ar-SY"/>
        </w:rPr>
        <w:t xml:space="preserve"> شديد السمية (الذي يستخدم في الأردن أيضاً) واسم الصنف </w:t>
      </w:r>
      <w:r>
        <w:rPr>
          <w:sz w:val="32"/>
          <w:szCs w:val="32"/>
          <w:lang w:bidi="ar-SY"/>
        </w:rPr>
        <w:t>Roundup-Ready Soybean</w:t>
      </w:r>
      <w:r>
        <w:rPr>
          <w:rFonts w:hint="cs"/>
          <w:sz w:val="32"/>
          <w:szCs w:val="32"/>
          <w:rtl/>
          <w:lang w:bidi="ar-SY"/>
        </w:rPr>
        <w:t>.</w:t>
      </w:r>
    </w:p>
    <w:p w:rsidR="005E0D0F" w:rsidRDefault="005E0D0F" w:rsidP="005E0D0F">
      <w:pPr>
        <w:pStyle w:val="a3"/>
        <w:ind w:left="1440"/>
        <w:rPr>
          <w:rFonts w:cs="Andalus"/>
          <w:b/>
          <w:bCs/>
          <w:i/>
          <w:iCs/>
          <w:color w:val="4F6228" w:themeColor="accent3" w:themeShade="80"/>
          <w:sz w:val="40"/>
          <w:szCs w:val="40"/>
          <w:rtl/>
          <w:lang w:bidi="ar-SY"/>
        </w:rPr>
      </w:pPr>
    </w:p>
    <w:p w:rsidR="005E0D0F" w:rsidRPr="004D57AC" w:rsidRDefault="005E0D0F" w:rsidP="005E0D0F">
      <w:pPr>
        <w:pStyle w:val="a3"/>
        <w:numPr>
          <w:ilvl w:val="0"/>
          <w:numId w:val="20"/>
        </w:numPr>
        <w:rPr>
          <w:rFonts w:cs="Andalus"/>
          <w:b/>
          <w:bCs/>
          <w:i/>
          <w:iCs/>
          <w:color w:val="4F6228" w:themeColor="accent3" w:themeShade="80"/>
          <w:sz w:val="40"/>
          <w:szCs w:val="40"/>
          <w:rtl/>
          <w:lang w:bidi="ar-SY"/>
        </w:rPr>
      </w:pPr>
      <w:r w:rsidRPr="004D57AC">
        <w:rPr>
          <w:rFonts w:cs="Andalus" w:hint="cs"/>
          <w:b/>
          <w:bCs/>
          <w:i/>
          <w:iCs/>
          <w:color w:val="4F6228" w:themeColor="accent3" w:themeShade="80"/>
          <w:sz w:val="40"/>
          <w:szCs w:val="40"/>
          <w:rtl/>
          <w:lang w:bidi="ar-SY"/>
        </w:rPr>
        <w:t>في اليابان:</w:t>
      </w:r>
    </w:p>
    <w:p w:rsidR="005E0D0F" w:rsidRPr="004D57AC" w:rsidRDefault="005E0D0F" w:rsidP="005E0D0F">
      <w:pPr>
        <w:pStyle w:val="a3"/>
        <w:numPr>
          <w:ilvl w:val="0"/>
          <w:numId w:val="23"/>
        </w:numPr>
        <w:rPr>
          <w:sz w:val="32"/>
          <w:szCs w:val="32"/>
          <w:rtl/>
          <w:lang w:bidi="ar-SY"/>
        </w:rPr>
      </w:pPr>
      <w:r>
        <w:rPr>
          <w:rFonts w:hint="cs"/>
          <w:sz w:val="32"/>
          <w:szCs w:val="32"/>
          <w:rtl/>
          <w:lang w:bidi="ar-SY"/>
        </w:rPr>
        <w:lastRenderedPageBreak/>
        <w:t xml:space="preserve">أنتج العلماء صنفاً من الأرز محور جينياً يحتوي على عنصر الحديد المغذي بكميات تفوق بثلاث مرات ما هو عليه في الأرز العادي، وتم الحصول على الأرز الغني بالحديد من جين تم أخذه من نبات فول </w:t>
      </w:r>
      <w:r w:rsidRPr="004D57AC">
        <w:rPr>
          <w:rFonts w:hint="cs"/>
          <w:sz w:val="32"/>
          <w:szCs w:val="32"/>
          <w:rtl/>
          <w:lang w:bidi="ar-SY"/>
        </w:rPr>
        <w:t xml:space="preserve">الصويا ثم غرسه في سلسلة جينات </w:t>
      </w:r>
      <w:r w:rsidRPr="004D57AC">
        <w:rPr>
          <w:sz w:val="32"/>
          <w:szCs w:val="32"/>
          <w:lang w:bidi="ar-SY"/>
        </w:rPr>
        <w:t>DNA</w:t>
      </w:r>
      <w:r w:rsidRPr="004D57AC">
        <w:rPr>
          <w:rFonts w:hint="cs"/>
          <w:sz w:val="32"/>
          <w:szCs w:val="32"/>
          <w:rtl/>
          <w:lang w:bidi="ar-SY"/>
        </w:rPr>
        <w:t xml:space="preserve"> الأرز.</w:t>
      </w:r>
      <w:r w:rsidR="00AC25DA">
        <w:rPr>
          <w:rStyle w:val="a7"/>
          <w:sz w:val="32"/>
          <w:szCs w:val="32"/>
          <w:rtl/>
          <w:lang w:bidi="ar-SY"/>
        </w:rPr>
        <w:footnoteReference w:id="19"/>
      </w:r>
    </w:p>
    <w:p w:rsidR="005E0D0F" w:rsidRDefault="005E0D0F" w:rsidP="005E0D0F">
      <w:pPr>
        <w:pStyle w:val="a3"/>
        <w:ind w:left="1440"/>
        <w:rPr>
          <w:sz w:val="32"/>
          <w:szCs w:val="32"/>
          <w:rtl/>
          <w:lang w:bidi="ar-SY"/>
        </w:rPr>
      </w:pPr>
      <w:r>
        <w:rPr>
          <w:noProof/>
          <w:sz w:val="32"/>
          <w:szCs w:val="32"/>
          <w:rtl/>
        </w:rPr>
        <w:drawing>
          <wp:anchor distT="0" distB="0" distL="114300" distR="114300" simplePos="0" relativeHeight="251680768" behindDoc="1" locked="0" layoutInCell="1" allowOverlap="1">
            <wp:simplePos x="0" y="0"/>
            <wp:positionH relativeFrom="column">
              <wp:posOffset>219075</wp:posOffset>
            </wp:positionH>
            <wp:positionV relativeFrom="paragraph">
              <wp:posOffset>76200</wp:posOffset>
            </wp:positionV>
            <wp:extent cx="5191125" cy="2000250"/>
            <wp:effectExtent l="19050" t="0" r="9525" b="0"/>
            <wp:wrapTight wrapText="bothSides">
              <wp:wrapPolygon edited="0">
                <wp:start x="317" y="0"/>
                <wp:lineTo x="-79" y="1440"/>
                <wp:lineTo x="-79" y="19749"/>
                <wp:lineTo x="159" y="21394"/>
                <wp:lineTo x="317" y="21394"/>
                <wp:lineTo x="21243" y="21394"/>
                <wp:lineTo x="21402" y="21394"/>
                <wp:lineTo x="21640" y="20366"/>
                <wp:lineTo x="21640" y="1440"/>
                <wp:lineTo x="21481" y="206"/>
                <wp:lineTo x="21243" y="0"/>
                <wp:lineTo x="317" y="0"/>
              </wp:wrapPolygon>
            </wp:wrapTight>
            <wp:docPr id="25" name="صورة 1" descr="H:\ \التعديل الوراثي   مبرراته, فوائده وآثاره على البيئة والمجتمعات – آفاق علمية وتربوية_files\aaa\ع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التعديل الوراثي   مبرراته, فوائده وآثاره على البيئة والمجتمعات – آفاق علمية وتربوية_files\aaa\عت.jpg"/>
                    <pic:cNvPicPr>
                      <a:picLocks noChangeAspect="1" noChangeArrowheads="1"/>
                    </pic:cNvPicPr>
                  </pic:nvPicPr>
                  <pic:blipFill>
                    <a:blip r:embed="rId17"/>
                    <a:srcRect/>
                    <a:stretch>
                      <a:fillRect/>
                    </a:stretch>
                  </pic:blipFill>
                  <pic:spPr bwMode="auto">
                    <a:xfrm>
                      <a:off x="0" y="0"/>
                      <a:ext cx="5191125" cy="2000250"/>
                    </a:xfrm>
                    <a:prstGeom prst="rect">
                      <a:avLst/>
                    </a:prstGeom>
                    <a:ln>
                      <a:noFill/>
                    </a:ln>
                    <a:effectLst>
                      <a:softEdge rad="112500"/>
                    </a:effectLst>
                  </pic:spPr>
                </pic:pic>
              </a:graphicData>
            </a:graphic>
          </wp:anchor>
        </w:drawing>
      </w:r>
    </w:p>
    <w:p w:rsidR="005E0D0F" w:rsidRPr="007034CC" w:rsidRDefault="005E0D0F" w:rsidP="005E0D0F">
      <w:pPr>
        <w:pStyle w:val="a3"/>
        <w:ind w:left="1440"/>
        <w:rPr>
          <w:sz w:val="32"/>
          <w:szCs w:val="32"/>
          <w:lang w:bidi="ar-SY"/>
        </w:rPr>
      </w:pPr>
    </w:p>
    <w:p w:rsidR="005E0D0F" w:rsidRDefault="005E0D0F" w:rsidP="005E0D0F">
      <w:pPr>
        <w:ind w:firstLine="720"/>
        <w:rPr>
          <w:sz w:val="32"/>
          <w:szCs w:val="32"/>
          <w:rtl/>
          <w:lang w:bidi="ar-SY"/>
        </w:rPr>
      </w:pPr>
    </w:p>
    <w:p w:rsidR="005E0D0F" w:rsidRDefault="005E0D0F" w:rsidP="005E0D0F">
      <w:pPr>
        <w:ind w:firstLine="720"/>
        <w:rPr>
          <w:sz w:val="32"/>
          <w:szCs w:val="32"/>
          <w:rtl/>
          <w:lang w:bidi="ar-SY"/>
        </w:rPr>
      </w:pPr>
    </w:p>
    <w:p w:rsidR="005E0D0F" w:rsidRDefault="005E0D0F" w:rsidP="005E0D0F">
      <w:pPr>
        <w:ind w:firstLine="720"/>
        <w:rPr>
          <w:sz w:val="32"/>
          <w:szCs w:val="32"/>
          <w:rtl/>
          <w:lang w:bidi="ar-SY"/>
        </w:rPr>
      </w:pPr>
    </w:p>
    <w:p w:rsidR="005E0D0F" w:rsidRDefault="005E0D0F" w:rsidP="005E0D0F">
      <w:pPr>
        <w:ind w:firstLine="720"/>
        <w:rPr>
          <w:sz w:val="32"/>
          <w:szCs w:val="32"/>
          <w:rtl/>
          <w:lang w:bidi="ar-SY"/>
        </w:rPr>
      </w:pPr>
    </w:p>
    <w:p w:rsidR="005E0D0F" w:rsidRPr="004D57AC" w:rsidRDefault="005E0D0F" w:rsidP="005E0D0F">
      <w:pPr>
        <w:pStyle w:val="a3"/>
        <w:numPr>
          <w:ilvl w:val="0"/>
          <w:numId w:val="20"/>
        </w:numPr>
        <w:rPr>
          <w:sz w:val="32"/>
          <w:szCs w:val="32"/>
          <w:rtl/>
          <w:lang w:bidi="ar-SY"/>
        </w:rPr>
      </w:pPr>
      <w:r w:rsidRPr="004D57AC">
        <w:rPr>
          <w:rFonts w:cs="Andalus" w:hint="cs"/>
          <w:b/>
          <w:bCs/>
          <w:i/>
          <w:iCs/>
          <w:color w:val="4F6228" w:themeColor="accent3" w:themeShade="80"/>
          <w:sz w:val="40"/>
          <w:szCs w:val="40"/>
          <w:rtl/>
          <w:lang w:bidi="ar-SY"/>
        </w:rPr>
        <w:t>في الصين:</w:t>
      </w:r>
    </w:p>
    <w:p w:rsidR="005E0D0F" w:rsidRDefault="005E0D0F" w:rsidP="005E0D0F">
      <w:pPr>
        <w:pStyle w:val="a3"/>
        <w:numPr>
          <w:ilvl w:val="0"/>
          <w:numId w:val="23"/>
        </w:numPr>
        <w:rPr>
          <w:sz w:val="32"/>
          <w:szCs w:val="32"/>
          <w:lang w:bidi="ar-SY"/>
        </w:rPr>
      </w:pPr>
      <w:r w:rsidRPr="004D57AC">
        <w:rPr>
          <w:rFonts w:hint="cs"/>
          <w:sz w:val="32"/>
          <w:szCs w:val="32"/>
          <w:rtl/>
          <w:lang w:bidi="ar-SY"/>
        </w:rPr>
        <w:t>يقوم العلماء بنقل جينات بروتين بشري إلى نبات البندورة والفلفل الحلو للتحكم في نضج الثمار.</w:t>
      </w:r>
      <w:r w:rsidR="00DC1B0B" w:rsidRPr="0043332C">
        <w:rPr>
          <w:rStyle w:val="a7"/>
          <w:color w:val="FF0000"/>
          <w:sz w:val="32"/>
          <w:szCs w:val="32"/>
          <w:lang w:bidi="ar-SY"/>
        </w:rPr>
        <w:footnoteReference w:id="20"/>
      </w:r>
    </w:p>
    <w:p w:rsidR="005E0D0F" w:rsidRPr="004D57AC" w:rsidRDefault="005E0D0F" w:rsidP="005E0D0F">
      <w:pPr>
        <w:rPr>
          <w:sz w:val="32"/>
          <w:szCs w:val="32"/>
          <w:rtl/>
          <w:lang w:bidi="ar-SY"/>
        </w:rPr>
      </w:pPr>
    </w:p>
    <w:p w:rsidR="005E0D0F" w:rsidRPr="004D57AC" w:rsidRDefault="005E0D0F" w:rsidP="005E0D0F">
      <w:pPr>
        <w:pStyle w:val="a3"/>
        <w:numPr>
          <w:ilvl w:val="0"/>
          <w:numId w:val="24"/>
        </w:numPr>
        <w:rPr>
          <w:rFonts w:cs="Andalus"/>
          <w:b/>
          <w:bCs/>
          <w:i/>
          <w:iCs/>
          <w:color w:val="4A442A" w:themeColor="background2" w:themeShade="40"/>
          <w:sz w:val="32"/>
          <w:szCs w:val="32"/>
          <w:rtl/>
          <w:lang w:bidi="ar-SY"/>
        </w:rPr>
      </w:pPr>
      <w:r w:rsidRPr="004D57AC">
        <w:rPr>
          <w:rFonts w:cs="Andalus" w:hint="cs"/>
          <w:b/>
          <w:bCs/>
          <w:i/>
          <w:iCs/>
          <w:color w:val="4A442A" w:themeColor="background2" w:themeShade="40"/>
          <w:sz w:val="40"/>
          <w:szCs w:val="40"/>
          <w:rtl/>
          <w:lang w:bidi="ar-SY"/>
        </w:rPr>
        <w:t>ما هي الدول التي تتعامل مع الأغذية المعدلة وراثياً</w:t>
      </w:r>
      <w:r w:rsidRPr="004D57AC">
        <w:rPr>
          <w:rFonts w:cs="Andalus" w:hint="cs"/>
          <w:b/>
          <w:bCs/>
          <w:i/>
          <w:iCs/>
          <w:color w:val="4A442A" w:themeColor="background2" w:themeShade="40"/>
          <w:sz w:val="32"/>
          <w:szCs w:val="32"/>
          <w:rtl/>
          <w:lang w:bidi="ar-SY"/>
        </w:rPr>
        <w:t>؟</w:t>
      </w:r>
    </w:p>
    <w:p w:rsidR="005E0D0F" w:rsidRDefault="005E0D0F" w:rsidP="005E0D0F">
      <w:pPr>
        <w:pStyle w:val="a3"/>
        <w:numPr>
          <w:ilvl w:val="0"/>
          <w:numId w:val="25"/>
        </w:numPr>
        <w:rPr>
          <w:sz w:val="32"/>
          <w:szCs w:val="32"/>
          <w:lang w:bidi="ar-SY"/>
        </w:rPr>
      </w:pPr>
      <w:r w:rsidRPr="004D57AC">
        <w:rPr>
          <w:rFonts w:hint="cs"/>
          <w:sz w:val="32"/>
          <w:szCs w:val="32"/>
          <w:rtl/>
          <w:lang w:bidi="ar-SY"/>
        </w:rPr>
        <w:t>إن الولايات المتحدة الأميركية هي على رأس قائمة الدول الأكثر تطوراً في الهندسة الوراثية، ومن أوائل الدول المنتجة والمصنعة لهذا النوع من الأغذية.</w:t>
      </w:r>
    </w:p>
    <w:p w:rsidR="005E0D0F" w:rsidRDefault="005E0D0F" w:rsidP="005E0D0F">
      <w:pPr>
        <w:rPr>
          <w:sz w:val="32"/>
          <w:szCs w:val="32"/>
          <w:rtl/>
          <w:lang w:bidi="ar-SY"/>
        </w:rPr>
      </w:pPr>
    </w:p>
    <w:p w:rsidR="005E0D0F" w:rsidRDefault="005E0D0F" w:rsidP="005E0D0F">
      <w:pPr>
        <w:rPr>
          <w:sz w:val="32"/>
          <w:szCs w:val="32"/>
          <w:rtl/>
          <w:lang w:bidi="ar-SY"/>
        </w:rPr>
      </w:pPr>
    </w:p>
    <w:p w:rsidR="005E0D0F" w:rsidRPr="004D57AC" w:rsidRDefault="005E0D0F" w:rsidP="005E0D0F">
      <w:pPr>
        <w:rPr>
          <w:sz w:val="32"/>
          <w:szCs w:val="32"/>
          <w:rtl/>
          <w:lang w:bidi="ar-SY"/>
        </w:rPr>
      </w:pPr>
    </w:p>
    <w:p w:rsidR="005E0D0F" w:rsidRPr="004D57AC" w:rsidRDefault="005E0D0F" w:rsidP="005E0D0F">
      <w:pPr>
        <w:rPr>
          <w:color w:val="17365D" w:themeColor="text2" w:themeShade="BF"/>
          <w:sz w:val="32"/>
          <w:szCs w:val="32"/>
          <w:rtl/>
          <w:lang w:bidi="ar-SY"/>
        </w:rPr>
      </w:pPr>
      <w:r w:rsidRPr="004D57AC">
        <w:rPr>
          <w:rFonts w:hint="cs"/>
          <w:color w:val="17365D" w:themeColor="text2" w:themeShade="BF"/>
          <w:sz w:val="32"/>
          <w:szCs w:val="32"/>
          <w:rtl/>
          <w:lang w:bidi="ar-SY"/>
        </w:rPr>
        <w:t>فيما يلي جدول يبين الدول التي تستخدم فيها المحاصيل التي خضعت لتعديل جيني وأعداد هذه المحاصيل:</w:t>
      </w:r>
    </w:p>
    <w:tbl>
      <w:tblPr>
        <w:tblStyle w:val="-2"/>
        <w:bidiVisual/>
        <w:tblW w:w="0" w:type="auto"/>
        <w:tblInd w:w="720" w:type="dxa"/>
        <w:tblLook w:val="04A0" w:firstRow="1" w:lastRow="0" w:firstColumn="1" w:lastColumn="0" w:noHBand="0" w:noVBand="1"/>
      </w:tblPr>
      <w:tblGrid>
        <w:gridCol w:w="4261"/>
        <w:gridCol w:w="4261"/>
      </w:tblGrid>
      <w:tr w:rsidR="005E0D0F" w:rsidRPr="004D57AC" w:rsidTr="00811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color w:val="FFC000"/>
                <w:sz w:val="36"/>
                <w:szCs w:val="36"/>
                <w:rtl/>
                <w:lang w:bidi="ar-SY"/>
              </w:rPr>
            </w:pPr>
            <w:r w:rsidRPr="004D57AC">
              <w:rPr>
                <w:rFonts w:cs="Andalus" w:hint="cs"/>
                <w:color w:val="FFC000"/>
                <w:sz w:val="36"/>
                <w:szCs w:val="36"/>
                <w:rtl/>
                <w:lang w:bidi="ar-SY"/>
              </w:rPr>
              <w:t>الدول</w:t>
            </w:r>
          </w:p>
        </w:tc>
        <w:tc>
          <w:tcPr>
            <w:tcW w:w="4261" w:type="dxa"/>
          </w:tcPr>
          <w:p w:rsidR="005E0D0F" w:rsidRPr="004D57AC" w:rsidRDefault="005E0D0F" w:rsidP="00811A28">
            <w:pPr>
              <w:tabs>
                <w:tab w:val="left" w:pos="340"/>
                <w:tab w:val="center" w:pos="2022"/>
              </w:tabs>
              <w:cnfStyle w:val="100000000000" w:firstRow="1" w:lastRow="0" w:firstColumn="0" w:lastColumn="0" w:oddVBand="0" w:evenVBand="0" w:oddHBand="0" w:evenHBand="0" w:firstRowFirstColumn="0" w:firstRowLastColumn="0" w:lastRowFirstColumn="0" w:lastRowLastColumn="0"/>
              <w:rPr>
                <w:rFonts w:cs="Andalus"/>
                <w:color w:val="FFC000"/>
                <w:sz w:val="36"/>
                <w:szCs w:val="36"/>
                <w:rtl/>
                <w:lang w:bidi="ar-SY"/>
              </w:rPr>
            </w:pPr>
            <w:r w:rsidRPr="004D57AC">
              <w:rPr>
                <w:rFonts w:cs="Andalus"/>
                <w:color w:val="FFC000"/>
                <w:sz w:val="36"/>
                <w:szCs w:val="36"/>
                <w:rtl/>
                <w:lang w:bidi="ar-SY"/>
              </w:rPr>
              <w:tab/>
            </w:r>
            <w:r w:rsidRPr="004D57AC">
              <w:rPr>
                <w:rFonts w:cs="Andalus"/>
                <w:color w:val="FFC000"/>
                <w:sz w:val="36"/>
                <w:szCs w:val="36"/>
                <w:rtl/>
                <w:lang w:bidi="ar-SY"/>
              </w:rPr>
              <w:tab/>
            </w:r>
            <w:r w:rsidRPr="004D57AC">
              <w:rPr>
                <w:rFonts w:cs="Andalus" w:hint="cs"/>
                <w:color w:val="FFC000"/>
                <w:sz w:val="36"/>
                <w:szCs w:val="36"/>
                <w:rtl/>
                <w:lang w:bidi="ar-SY"/>
              </w:rPr>
              <w:t>عدد المحاصيل المعدلة وراثياً</w:t>
            </w:r>
          </w:p>
        </w:tc>
      </w:tr>
      <w:tr w:rsidR="005E0D0F" w:rsidRPr="004D57AC" w:rsidTr="00811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sz w:val="36"/>
                <w:szCs w:val="36"/>
                <w:rtl/>
                <w:lang w:bidi="ar-SY"/>
              </w:rPr>
            </w:pPr>
            <w:r w:rsidRPr="004D57AC">
              <w:rPr>
                <w:rFonts w:cs="Andalus" w:hint="cs"/>
                <w:sz w:val="36"/>
                <w:szCs w:val="36"/>
                <w:rtl/>
                <w:lang w:bidi="ar-SY"/>
              </w:rPr>
              <w:lastRenderedPageBreak/>
              <w:t>الولايات المتحدة الأمريكية</w:t>
            </w:r>
          </w:p>
        </w:tc>
        <w:tc>
          <w:tcPr>
            <w:tcW w:w="4261" w:type="dxa"/>
          </w:tcPr>
          <w:p w:rsidR="005E0D0F" w:rsidRPr="004D57AC" w:rsidRDefault="005E0D0F" w:rsidP="00811A28">
            <w:pPr>
              <w:jc w:val="center"/>
              <w:cnfStyle w:val="000000100000" w:firstRow="0" w:lastRow="0" w:firstColumn="0" w:lastColumn="0" w:oddVBand="0" w:evenVBand="0" w:oddHBand="1" w:evenHBand="0" w:firstRowFirstColumn="0" w:firstRowLastColumn="0" w:lastRowFirstColumn="0" w:lastRowLastColumn="0"/>
              <w:rPr>
                <w:rFonts w:cs="Andalus"/>
                <w:sz w:val="36"/>
                <w:szCs w:val="36"/>
                <w:rtl/>
                <w:lang w:bidi="ar-SY"/>
              </w:rPr>
            </w:pPr>
            <w:r w:rsidRPr="004D57AC">
              <w:rPr>
                <w:rFonts w:cs="Andalus" w:hint="cs"/>
                <w:sz w:val="36"/>
                <w:szCs w:val="36"/>
                <w:rtl/>
                <w:lang w:bidi="ar-SY"/>
              </w:rPr>
              <w:t>50</w:t>
            </w:r>
          </w:p>
        </w:tc>
      </w:tr>
      <w:tr w:rsidR="005E0D0F" w:rsidRPr="004D57AC" w:rsidTr="00811A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sz w:val="36"/>
                <w:szCs w:val="36"/>
                <w:rtl/>
                <w:lang w:bidi="ar-SY"/>
              </w:rPr>
            </w:pPr>
            <w:r w:rsidRPr="004D57AC">
              <w:rPr>
                <w:rFonts w:cs="Andalus" w:hint="cs"/>
                <w:sz w:val="36"/>
                <w:szCs w:val="36"/>
                <w:rtl/>
                <w:lang w:bidi="ar-SY"/>
              </w:rPr>
              <w:t>كندا</w:t>
            </w:r>
          </w:p>
        </w:tc>
        <w:tc>
          <w:tcPr>
            <w:tcW w:w="4261" w:type="dxa"/>
          </w:tcPr>
          <w:p w:rsidR="005E0D0F" w:rsidRPr="004D57AC" w:rsidRDefault="005E0D0F" w:rsidP="00811A28">
            <w:pPr>
              <w:jc w:val="center"/>
              <w:cnfStyle w:val="000000010000" w:firstRow="0" w:lastRow="0" w:firstColumn="0" w:lastColumn="0" w:oddVBand="0" w:evenVBand="0" w:oddHBand="0" w:evenHBand="1" w:firstRowFirstColumn="0" w:firstRowLastColumn="0" w:lastRowFirstColumn="0" w:lastRowLastColumn="0"/>
              <w:rPr>
                <w:rFonts w:cs="Andalus"/>
                <w:sz w:val="36"/>
                <w:szCs w:val="36"/>
                <w:rtl/>
                <w:lang w:bidi="ar-SY"/>
              </w:rPr>
            </w:pPr>
            <w:r w:rsidRPr="004D57AC">
              <w:rPr>
                <w:rFonts w:cs="Andalus" w:hint="cs"/>
                <w:sz w:val="36"/>
                <w:szCs w:val="36"/>
                <w:rtl/>
                <w:lang w:bidi="ar-SY"/>
              </w:rPr>
              <w:t>30</w:t>
            </w:r>
          </w:p>
        </w:tc>
      </w:tr>
      <w:tr w:rsidR="005E0D0F" w:rsidRPr="004D57AC" w:rsidTr="00811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sz w:val="36"/>
                <w:szCs w:val="36"/>
                <w:rtl/>
                <w:lang w:bidi="ar-SY"/>
              </w:rPr>
            </w:pPr>
            <w:r w:rsidRPr="004D57AC">
              <w:rPr>
                <w:rFonts w:cs="Andalus" w:hint="cs"/>
                <w:sz w:val="36"/>
                <w:szCs w:val="36"/>
                <w:rtl/>
                <w:lang w:bidi="ar-SY"/>
              </w:rPr>
              <w:t>اليابان</w:t>
            </w:r>
          </w:p>
        </w:tc>
        <w:tc>
          <w:tcPr>
            <w:tcW w:w="4261" w:type="dxa"/>
          </w:tcPr>
          <w:p w:rsidR="005E0D0F" w:rsidRPr="004D57AC" w:rsidRDefault="005E0D0F" w:rsidP="00811A28">
            <w:pPr>
              <w:jc w:val="center"/>
              <w:cnfStyle w:val="000000100000" w:firstRow="0" w:lastRow="0" w:firstColumn="0" w:lastColumn="0" w:oddVBand="0" w:evenVBand="0" w:oddHBand="1" w:evenHBand="0" w:firstRowFirstColumn="0" w:firstRowLastColumn="0" w:lastRowFirstColumn="0" w:lastRowLastColumn="0"/>
              <w:rPr>
                <w:rFonts w:cs="Andalus"/>
                <w:sz w:val="36"/>
                <w:szCs w:val="36"/>
                <w:rtl/>
                <w:lang w:bidi="ar-SY"/>
              </w:rPr>
            </w:pPr>
            <w:r w:rsidRPr="004D57AC">
              <w:rPr>
                <w:rFonts w:cs="Andalus" w:hint="cs"/>
                <w:sz w:val="36"/>
                <w:szCs w:val="36"/>
                <w:rtl/>
                <w:lang w:bidi="ar-SY"/>
              </w:rPr>
              <w:t>22صنف من 6 محاصيل</w:t>
            </w:r>
          </w:p>
        </w:tc>
      </w:tr>
      <w:tr w:rsidR="005E0D0F" w:rsidRPr="004D57AC" w:rsidTr="00811A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sz w:val="36"/>
                <w:szCs w:val="36"/>
                <w:rtl/>
                <w:lang w:bidi="ar-SY"/>
              </w:rPr>
            </w:pPr>
            <w:r w:rsidRPr="004D57AC">
              <w:rPr>
                <w:rFonts w:cs="Andalus" w:hint="cs"/>
                <w:sz w:val="36"/>
                <w:szCs w:val="36"/>
                <w:rtl/>
                <w:lang w:bidi="ar-SY"/>
              </w:rPr>
              <w:t>الاتحاد الأوروبي</w:t>
            </w:r>
          </w:p>
        </w:tc>
        <w:tc>
          <w:tcPr>
            <w:tcW w:w="4261" w:type="dxa"/>
          </w:tcPr>
          <w:p w:rsidR="005E0D0F" w:rsidRPr="004D57AC" w:rsidRDefault="005E0D0F" w:rsidP="00811A28">
            <w:pPr>
              <w:jc w:val="center"/>
              <w:cnfStyle w:val="000000010000" w:firstRow="0" w:lastRow="0" w:firstColumn="0" w:lastColumn="0" w:oddVBand="0" w:evenVBand="0" w:oddHBand="0" w:evenHBand="1" w:firstRowFirstColumn="0" w:firstRowLastColumn="0" w:lastRowFirstColumn="0" w:lastRowLastColumn="0"/>
              <w:rPr>
                <w:rFonts w:cs="Andalus"/>
                <w:sz w:val="36"/>
                <w:szCs w:val="36"/>
                <w:rtl/>
                <w:lang w:bidi="ar-SY"/>
              </w:rPr>
            </w:pPr>
            <w:r w:rsidRPr="004D57AC">
              <w:rPr>
                <w:rFonts w:cs="Andalus" w:hint="cs"/>
                <w:sz w:val="36"/>
                <w:szCs w:val="36"/>
                <w:rtl/>
                <w:lang w:bidi="ar-SY"/>
              </w:rPr>
              <w:t>9</w:t>
            </w:r>
          </w:p>
        </w:tc>
      </w:tr>
      <w:tr w:rsidR="005E0D0F" w:rsidRPr="004D57AC" w:rsidTr="00811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sz w:val="36"/>
                <w:szCs w:val="36"/>
                <w:rtl/>
                <w:lang w:bidi="ar-SY"/>
              </w:rPr>
            </w:pPr>
            <w:r w:rsidRPr="004D57AC">
              <w:rPr>
                <w:rFonts w:cs="Andalus" w:hint="cs"/>
                <w:sz w:val="36"/>
                <w:szCs w:val="36"/>
                <w:rtl/>
                <w:lang w:bidi="ar-SY"/>
              </w:rPr>
              <w:t>الأرجنتين</w:t>
            </w:r>
          </w:p>
        </w:tc>
        <w:tc>
          <w:tcPr>
            <w:tcW w:w="4261" w:type="dxa"/>
          </w:tcPr>
          <w:p w:rsidR="005E0D0F" w:rsidRPr="004D57AC" w:rsidRDefault="005E0D0F" w:rsidP="00811A28">
            <w:pPr>
              <w:jc w:val="center"/>
              <w:cnfStyle w:val="000000100000" w:firstRow="0" w:lastRow="0" w:firstColumn="0" w:lastColumn="0" w:oddVBand="0" w:evenVBand="0" w:oddHBand="1" w:evenHBand="0" w:firstRowFirstColumn="0" w:firstRowLastColumn="0" w:lastRowFirstColumn="0" w:lastRowLastColumn="0"/>
              <w:rPr>
                <w:rFonts w:cs="Andalus"/>
                <w:sz w:val="36"/>
                <w:szCs w:val="36"/>
                <w:rtl/>
                <w:lang w:bidi="ar-SY"/>
              </w:rPr>
            </w:pPr>
            <w:r w:rsidRPr="004D57AC">
              <w:rPr>
                <w:rFonts w:cs="Andalus" w:hint="cs"/>
                <w:sz w:val="36"/>
                <w:szCs w:val="36"/>
                <w:rtl/>
                <w:lang w:bidi="ar-SY"/>
              </w:rPr>
              <w:t>3</w:t>
            </w:r>
          </w:p>
        </w:tc>
      </w:tr>
      <w:tr w:rsidR="005E0D0F" w:rsidRPr="004D57AC" w:rsidTr="00811A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sz w:val="36"/>
                <w:szCs w:val="36"/>
                <w:rtl/>
                <w:lang w:bidi="ar-SY"/>
              </w:rPr>
            </w:pPr>
            <w:proofErr w:type="spellStart"/>
            <w:r w:rsidRPr="004D57AC">
              <w:rPr>
                <w:rFonts w:cs="Andalus" w:hint="cs"/>
                <w:sz w:val="36"/>
                <w:szCs w:val="36"/>
                <w:rtl/>
                <w:lang w:bidi="ar-SY"/>
              </w:rPr>
              <w:t>أوستراليا</w:t>
            </w:r>
            <w:proofErr w:type="spellEnd"/>
          </w:p>
        </w:tc>
        <w:tc>
          <w:tcPr>
            <w:tcW w:w="4261" w:type="dxa"/>
          </w:tcPr>
          <w:p w:rsidR="005E0D0F" w:rsidRPr="004D57AC" w:rsidRDefault="005E0D0F" w:rsidP="00811A28">
            <w:pPr>
              <w:jc w:val="center"/>
              <w:cnfStyle w:val="000000010000" w:firstRow="0" w:lastRow="0" w:firstColumn="0" w:lastColumn="0" w:oddVBand="0" w:evenVBand="0" w:oddHBand="0" w:evenHBand="1" w:firstRowFirstColumn="0" w:firstRowLastColumn="0" w:lastRowFirstColumn="0" w:lastRowLastColumn="0"/>
              <w:rPr>
                <w:rFonts w:cs="Andalus"/>
                <w:sz w:val="36"/>
                <w:szCs w:val="36"/>
                <w:rtl/>
                <w:lang w:bidi="ar-SY"/>
              </w:rPr>
            </w:pPr>
            <w:r w:rsidRPr="004D57AC">
              <w:rPr>
                <w:rFonts w:cs="Andalus" w:hint="cs"/>
                <w:sz w:val="36"/>
                <w:szCs w:val="36"/>
                <w:rtl/>
                <w:lang w:bidi="ar-SY"/>
              </w:rPr>
              <w:t>2(القطن والقرنفل)</w:t>
            </w:r>
          </w:p>
        </w:tc>
      </w:tr>
      <w:tr w:rsidR="005E0D0F" w:rsidRPr="004D57AC" w:rsidTr="00811A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Pr>
          <w:p w:rsidR="005E0D0F" w:rsidRPr="004D57AC" w:rsidRDefault="005E0D0F" w:rsidP="00811A28">
            <w:pPr>
              <w:jc w:val="center"/>
              <w:rPr>
                <w:rFonts w:cs="Andalus"/>
                <w:sz w:val="36"/>
                <w:szCs w:val="36"/>
                <w:rtl/>
                <w:lang w:bidi="ar-SY"/>
              </w:rPr>
            </w:pPr>
            <w:r w:rsidRPr="004D57AC">
              <w:rPr>
                <w:rFonts w:cs="Andalus" w:hint="cs"/>
                <w:sz w:val="36"/>
                <w:szCs w:val="36"/>
                <w:rtl/>
                <w:lang w:bidi="ar-SY"/>
              </w:rPr>
              <w:t>البرازيل</w:t>
            </w:r>
          </w:p>
        </w:tc>
        <w:tc>
          <w:tcPr>
            <w:tcW w:w="4261" w:type="dxa"/>
          </w:tcPr>
          <w:p w:rsidR="005E0D0F" w:rsidRPr="004D57AC" w:rsidRDefault="005E0D0F" w:rsidP="00811A28">
            <w:pPr>
              <w:jc w:val="center"/>
              <w:cnfStyle w:val="000000100000" w:firstRow="0" w:lastRow="0" w:firstColumn="0" w:lastColumn="0" w:oddVBand="0" w:evenVBand="0" w:oddHBand="1" w:evenHBand="0" w:firstRowFirstColumn="0" w:firstRowLastColumn="0" w:lastRowFirstColumn="0" w:lastRowLastColumn="0"/>
              <w:rPr>
                <w:rFonts w:cs="Andalus"/>
                <w:sz w:val="36"/>
                <w:szCs w:val="36"/>
                <w:rtl/>
                <w:lang w:bidi="ar-SY"/>
              </w:rPr>
            </w:pPr>
            <w:r w:rsidRPr="004D57AC">
              <w:rPr>
                <w:rFonts w:cs="Andalus" w:hint="cs"/>
                <w:sz w:val="36"/>
                <w:szCs w:val="36"/>
                <w:rtl/>
                <w:lang w:bidi="ar-SY"/>
              </w:rPr>
              <w:t>1</w:t>
            </w:r>
          </w:p>
        </w:tc>
      </w:tr>
    </w:tbl>
    <w:p w:rsidR="005E0D0F" w:rsidRPr="004D57AC" w:rsidRDefault="005E0D0F" w:rsidP="005E0D0F">
      <w:pPr>
        <w:ind w:left="1440"/>
        <w:jc w:val="center"/>
        <w:rPr>
          <w:rFonts w:cs="Andalus"/>
          <w:sz w:val="36"/>
          <w:szCs w:val="36"/>
          <w:rtl/>
          <w:lang w:bidi="ar-SY"/>
        </w:rPr>
      </w:pPr>
    </w:p>
    <w:p w:rsidR="005E0D0F" w:rsidRDefault="005E0D0F" w:rsidP="005E0D0F">
      <w:pPr>
        <w:rPr>
          <w:sz w:val="32"/>
          <w:szCs w:val="32"/>
          <w:rtl/>
          <w:lang w:bidi="ar-SY"/>
        </w:rPr>
      </w:pPr>
      <w:r>
        <w:rPr>
          <w:rFonts w:hint="cs"/>
          <w:sz w:val="32"/>
          <w:szCs w:val="32"/>
          <w:rtl/>
          <w:lang w:bidi="ar-SY"/>
        </w:rPr>
        <w:t xml:space="preserve">وهناك شركات عديدة ومؤسسات مختلفة تتعامل مع الهندسة الوراثية، منها ما تنطبق على نتائج أعمال شركات منتجة، ومنها شركات مميزة تقوم بإنتاج نباتات أو أغذية معدلة وراثياً بالتعامل المباشر معها، ومن أكبرها شرك مونسانتو </w:t>
      </w:r>
      <w:r>
        <w:rPr>
          <w:sz w:val="32"/>
          <w:szCs w:val="32"/>
          <w:lang w:bidi="ar-SY"/>
        </w:rPr>
        <w:t>Monsanto Company</w:t>
      </w:r>
      <w:r>
        <w:rPr>
          <w:rFonts w:hint="cs"/>
          <w:sz w:val="32"/>
          <w:szCs w:val="32"/>
          <w:rtl/>
          <w:lang w:bidi="ar-SY"/>
        </w:rPr>
        <w:t xml:space="preserve"> الأمريكية المشهورة بإنتاج وبيع المواد الكيميائية والهرمونات المختلفة، وفيما يلي أسماء للشركات والمؤسسات التي تتعامل بأشكال مختلفة مع هندسة الجينات.</w:t>
      </w:r>
    </w:p>
    <w:p w:rsidR="005E0D0F" w:rsidRDefault="005E0D0F" w:rsidP="005E0D0F">
      <w:pPr>
        <w:rPr>
          <w:sz w:val="32"/>
          <w:szCs w:val="32"/>
          <w:rtl/>
          <w:lang w:bidi="ar-SY"/>
        </w:rPr>
      </w:pPr>
      <w:r>
        <w:rPr>
          <w:rFonts w:hint="cs"/>
          <w:sz w:val="32"/>
          <w:szCs w:val="32"/>
          <w:rtl/>
          <w:lang w:bidi="ar-SY"/>
        </w:rPr>
        <w:t>بعض أسماء الشركات والمؤسسات العالمية التي تتعامل مع الهندسة الوراثية وتطبق نتائجها:</w:t>
      </w:r>
      <w:r w:rsidR="00E224B8" w:rsidRPr="00E224B8">
        <w:rPr>
          <w:rStyle w:val="a7"/>
          <w:color w:val="FF0000"/>
          <w:sz w:val="32"/>
          <w:szCs w:val="32"/>
          <w:rtl/>
          <w:lang w:bidi="ar-SY"/>
        </w:rPr>
        <w:footnoteReference w:id="21"/>
      </w:r>
    </w:p>
    <w:p w:rsidR="005E0D0F" w:rsidRPr="00691934" w:rsidRDefault="005E0D0F" w:rsidP="005E0D0F">
      <w:pPr>
        <w:rPr>
          <w:rFonts w:ascii="Algerian" w:hAnsi="Algerian"/>
          <w:b/>
          <w:bCs/>
          <w:i/>
          <w:iCs/>
          <w:color w:val="943634" w:themeColor="accent2" w:themeShade="BF"/>
          <w:sz w:val="32"/>
          <w:szCs w:val="32"/>
          <w:rtl/>
          <w:lang w:bidi="ar-SY"/>
        </w:rPr>
      </w:pPr>
      <w:proofErr w:type="spellStart"/>
      <w:r w:rsidRPr="00691934">
        <w:rPr>
          <w:rFonts w:ascii="Algerian" w:hAnsi="Algerian"/>
          <w:b/>
          <w:bCs/>
          <w:i/>
          <w:iCs/>
          <w:color w:val="943634" w:themeColor="accent2" w:themeShade="BF"/>
          <w:sz w:val="32"/>
          <w:szCs w:val="32"/>
          <w:lang w:bidi="ar-SY"/>
        </w:rPr>
        <w:t>Agritope</w:t>
      </w:r>
      <w:proofErr w:type="spellEnd"/>
      <w:r w:rsidRPr="00691934">
        <w:rPr>
          <w:rFonts w:ascii="Algerian" w:hAnsi="Algerian"/>
          <w:b/>
          <w:bCs/>
          <w:i/>
          <w:iCs/>
          <w:color w:val="943634" w:themeColor="accent2" w:themeShade="BF"/>
          <w:sz w:val="32"/>
          <w:szCs w:val="32"/>
          <w:lang w:bidi="ar-SY"/>
        </w:rPr>
        <w:t xml:space="preserve"> </w:t>
      </w:r>
      <w:proofErr w:type="spellStart"/>
      <w:r w:rsidRPr="00691934">
        <w:rPr>
          <w:rFonts w:ascii="Algerian" w:hAnsi="Algerian"/>
          <w:b/>
          <w:bCs/>
          <w:i/>
          <w:iCs/>
          <w:color w:val="943634" w:themeColor="accent2" w:themeShade="BF"/>
          <w:sz w:val="32"/>
          <w:szCs w:val="32"/>
          <w:lang w:bidi="ar-SY"/>
        </w:rPr>
        <w:t>Ecogen</w:t>
      </w:r>
      <w:proofErr w:type="spellEnd"/>
      <w:r w:rsidRPr="00691934">
        <w:rPr>
          <w:rFonts w:ascii="Algerian" w:hAnsi="Algerian"/>
          <w:b/>
          <w:bCs/>
          <w:i/>
          <w:iCs/>
          <w:color w:val="943634" w:themeColor="accent2" w:themeShade="BF"/>
          <w:sz w:val="32"/>
          <w:szCs w:val="32"/>
          <w:lang w:bidi="ar-SY"/>
        </w:rPr>
        <w:t xml:space="preserve">, Plant Genetic Systems, </w:t>
      </w:r>
      <w:proofErr w:type="spellStart"/>
      <w:r w:rsidRPr="00691934">
        <w:rPr>
          <w:rFonts w:ascii="Algerian" w:hAnsi="Algerian"/>
          <w:b/>
          <w:bCs/>
          <w:i/>
          <w:iCs/>
          <w:color w:val="943634" w:themeColor="accent2" w:themeShade="BF"/>
          <w:sz w:val="32"/>
          <w:szCs w:val="32"/>
          <w:lang w:bidi="ar-SY"/>
        </w:rPr>
        <w:t>Asgrow</w:t>
      </w:r>
      <w:proofErr w:type="spellEnd"/>
      <w:r w:rsidRPr="00691934">
        <w:rPr>
          <w:rFonts w:ascii="Algerian" w:hAnsi="Algerian"/>
          <w:b/>
          <w:bCs/>
          <w:i/>
          <w:iCs/>
          <w:color w:val="943634" w:themeColor="accent2" w:themeShade="BF"/>
          <w:sz w:val="32"/>
          <w:szCs w:val="32"/>
          <w:lang w:bidi="ar-SY"/>
        </w:rPr>
        <w:t>, DNA Plant Tech, Petro Seed,………</w:t>
      </w:r>
    </w:p>
    <w:p w:rsidR="005E0D0F" w:rsidRDefault="005E0D0F" w:rsidP="005E0D0F">
      <w:pPr>
        <w:rPr>
          <w:sz w:val="32"/>
          <w:szCs w:val="32"/>
          <w:rtl/>
          <w:lang w:bidi="ar-SY"/>
        </w:rPr>
      </w:pPr>
      <w:r>
        <w:rPr>
          <w:noProof/>
          <w:sz w:val="32"/>
          <w:szCs w:val="32"/>
          <w:rtl/>
        </w:rPr>
        <w:drawing>
          <wp:anchor distT="0" distB="0" distL="114300" distR="114300" simplePos="0" relativeHeight="251678720" behindDoc="1" locked="0" layoutInCell="1" allowOverlap="1">
            <wp:simplePos x="0" y="0"/>
            <wp:positionH relativeFrom="column">
              <wp:posOffset>285750</wp:posOffset>
            </wp:positionH>
            <wp:positionV relativeFrom="paragraph">
              <wp:posOffset>290830</wp:posOffset>
            </wp:positionV>
            <wp:extent cx="6305550" cy="2609850"/>
            <wp:effectExtent l="114300" t="76200" r="114300" b="57150"/>
            <wp:wrapTight wrapText="bothSides">
              <wp:wrapPolygon edited="0">
                <wp:start x="0" y="-631"/>
                <wp:lineTo x="-392" y="788"/>
                <wp:lineTo x="-392" y="19550"/>
                <wp:lineTo x="0" y="22073"/>
                <wp:lineTo x="21535" y="22073"/>
                <wp:lineTo x="21731" y="22073"/>
                <wp:lineTo x="21926" y="20496"/>
                <wp:lineTo x="21926" y="1892"/>
                <wp:lineTo x="21992" y="946"/>
                <wp:lineTo x="21796" y="-158"/>
                <wp:lineTo x="21535" y="-631"/>
                <wp:lineTo x="0" y="-631"/>
              </wp:wrapPolygon>
            </wp:wrapTight>
            <wp:docPr id="26" name="صورة 1" descr="H:\ \التعديل الوراثي   مبرراته, فوائده وآثاره على البيئة والمجتمعات – آفاق علمية وتربوية_files\صور للتعديل الوراثي\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التعديل الوراثي   مبرراته, فوائده وآثاره على البيئة والمجتمعات – آفاق علمية وتربوية_files\صور للتعديل الوراثي\10.PNG"/>
                    <pic:cNvPicPr>
                      <a:picLocks noChangeAspect="1" noChangeArrowheads="1"/>
                    </pic:cNvPicPr>
                  </pic:nvPicPr>
                  <pic:blipFill>
                    <a:blip r:embed="rId18"/>
                    <a:srcRect/>
                    <a:stretch>
                      <a:fillRect/>
                    </a:stretch>
                  </pic:blipFill>
                  <pic:spPr bwMode="auto">
                    <a:xfrm>
                      <a:off x="0" y="0"/>
                      <a:ext cx="6305550" cy="2609850"/>
                    </a:xfrm>
                    <a:prstGeom prst="rect">
                      <a:avLst/>
                    </a:prstGeom>
                    <a:ln>
                      <a:noFill/>
                    </a:ln>
                    <a:effectLst>
                      <a:glow rad="101600">
                        <a:schemeClr val="accent6">
                          <a:satMod val="175000"/>
                          <a:alpha val="40000"/>
                        </a:schemeClr>
                      </a:glow>
                      <a:softEdge rad="112500"/>
                    </a:effectLst>
                  </pic:spPr>
                </pic:pic>
              </a:graphicData>
            </a:graphic>
          </wp:anchor>
        </w:drawing>
      </w:r>
    </w:p>
    <w:p w:rsidR="005E0D0F" w:rsidRDefault="00E224B8" w:rsidP="005E0D0F">
      <w:pPr>
        <w:rPr>
          <w:sz w:val="32"/>
          <w:szCs w:val="32"/>
          <w:rtl/>
          <w:lang w:bidi="ar-SY"/>
        </w:rPr>
      </w:pPr>
      <w:r>
        <w:rPr>
          <w:noProof/>
          <w:sz w:val="32"/>
          <w:szCs w:val="32"/>
          <w:rtl/>
        </w:rPr>
        <w:lastRenderedPageBreak/>
        <w:drawing>
          <wp:anchor distT="0" distB="0" distL="114300" distR="114300" simplePos="0" relativeHeight="251679744" behindDoc="1" locked="0" layoutInCell="1" allowOverlap="1">
            <wp:simplePos x="0" y="0"/>
            <wp:positionH relativeFrom="column">
              <wp:posOffset>-88265</wp:posOffset>
            </wp:positionH>
            <wp:positionV relativeFrom="paragraph">
              <wp:posOffset>78740</wp:posOffset>
            </wp:positionV>
            <wp:extent cx="6974840" cy="3093085"/>
            <wp:effectExtent l="19050" t="0" r="0" b="0"/>
            <wp:wrapTight wrapText="bothSides">
              <wp:wrapPolygon edited="0">
                <wp:start x="236" y="0"/>
                <wp:lineTo x="-59" y="931"/>
                <wp:lineTo x="0" y="21285"/>
                <wp:lineTo x="236" y="21418"/>
                <wp:lineTo x="21297" y="21418"/>
                <wp:lineTo x="21356" y="21418"/>
                <wp:lineTo x="21474" y="21285"/>
                <wp:lineTo x="21533" y="21285"/>
                <wp:lineTo x="21592" y="19955"/>
                <wp:lineTo x="21592" y="931"/>
                <wp:lineTo x="21474" y="133"/>
                <wp:lineTo x="21297" y="0"/>
                <wp:lineTo x="236" y="0"/>
              </wp:wrapPolygon>
            </wp:wrapTight>
            <wp:docPr id="27" name="صورة 2" descr="H:\ \التعديل الوراثي   مبرراته, فوائده وآثاره على البيئة والمجتمعات – آفاق علمية وتربوية_files\صور للتعديل الوراثي\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 \التعديل الوراثي   مبرراته, فوائده وآثاره على البيئة والمجتمعات – آفاق علمية وتربوية_files\صور للتعديل الوراثي\1a.jpg"/>
                    <pic:cNvPicPr>
                      <a:picLocks noChangeAspect="1" noChangeArrowheads="1"/>
                    </pic:cNvPicPr>
                  </pic:nvPicPr>
                  <pic:blipFill>
                    <a:blip r:embed="rId19"/>
                    <a:srcRect/>
                    <a:stretch>
                      <a:fillRect/>
                    </a:stretch>
                  </pic:blipFill>
                  <pic:spPr bwMode="auto">
                    <a:xfrm>
                      <a:off x="0" y="0"/>
                      <a:ext cx="6974840" cy="3093085"/>
                    </a:xfrm>
                    <a:prstGeom prst="rect">
                      <a:avLst/>
                    </a:prstGeom>
                    <a:ln>
                      <a:noFill/>
                    </a:ln>
                    <a:effectLst>
                      <a:softEdge rad="112500"/>
                    </a:effectLst>
                  </pic:spPr>
                </pic:pic>
              </a:graphicData>
            </a:graphic>
          </wp:anchor>
        </w:drawing>
      </w:r>
    </w:p>
    <w:p w:rsidR="005E0D0F" w:rsidRPr="0006191D" w:rsidRDefault="005E0D0F" w:rsidP="005E0D0F">
      <w:pPr>
        <w:rPr>
          <w:sz w:val="32"/>
          <w:szCs w:val="32"/>
          <w:rtl/>
          <w:lang w:bidi="ar-SY"/>
        </w:rPr>
      </w:pPr>
    </w:p>
    <w:p w:rsidR="005E0D0F" w:rsidRPr="00E62ABB" w:rsidRDefault="005E0D0F" w:rsidP="005E0D0F">
      <w:pPr>
        <w:rPr>
          <w:sz w:val="32"/>
          <w:szCs w:val="32"/>
          <w:rtl/>
          <w:lang w:bidi="ar-SY"/>
        </w:rPr>
      </w:pPr>
    </w:p>
    <w:p w:rsidR="005E0D0F" w:rsidRDefault="005E0D0F" w:rsidP="007A44CE">
      <w:pPr>
        <w:rPr>
          <w:rFonts w:cs="Andalus"/>
          <w:b/>
          <w:bCs/>
          <w:i/>
          <w:iCs/>
          <w:color w:val="FF0000"/>
          <w:sz w:val="52"/>
          <w:szCs w:val="52"/>
          <w:rtl/>
          <w:lang w:bidi="ar-SY"/>
        </w:rPr>
      </w:pPr>
    </w:p>
    <w:p w:rsidR="005E0D0F" w:rsidRDefault="005E0D0F" w:rsidP="007A44CE">
      <w:pPr>
        <w:rPr>
          <w:rFonts w:cs="Andalus"/>
          <w:b/>
          <w:bCs/>
          <w:i/>
          <w:iCs/>
          <w:color w:val="FF0000"/>
          <w:sz w:val="52"/>
          <w:szCs w:val="52"/>
          <w:rtl/>
          <w:lang w:bidi="ar-SY"/>
        </w:rPr>
      </w:pPr>
    </w:p>
    <w:p w:rsidR="0064533A" w:rsidRDefault="0064533A" w:rsidP="007A44CE">
      <w:pPr>
        <w:rPr>
          <w:rFonts w:cs="Andalus"/>
          <w:b/>
          <w:bCs/>
          <w:i/>
          <w:iCs/>
          <w:color w:val="FF0000"/>
          <w:sz w:val="52"/>
          <w:szCs w:val="52"/>
          <w:rtl/>
          <w:lang w:bidi="ar-SY"/>
        </w:rPr>
      </w:pPr>
    </w:p>
    <w:p w:rsidR="007A44CE" w:rsidRPr="0064533A" w:rsidRDefault="00395622" w:rsidP="0064533A">
      <w:pPr>
        <w:pStyle w:val="1"/>
        <w:rPr>
          <w:rFonts w:cs="Andalus"/>
          <w:color w:val="0F243E" w:themeColor="text2" w:themeShade="80"/>
          <w:sz w:val="36"/>
          <w:szCs w:val="36"/>
          <w:rtl/>
          <w:lang w:bidi="ar-SY"/>
        </w:rPr>
      </w:pPr>
      <w:bookmarkStart w:id="9" w:name="_Toc439729684"/>
      <w:r w:rsidRPr="0064533A">
        <w:rPr>
          <w:rFonts w:cs="Andalus" w:hint="cs"/>
          <w:i/>
          <w:iCs/>
          <w:color w:val="FF0000"/>
          <w:sz w:val="52"/>
          <w:szCs w:val="52"/>
          <w:rtl/>
          <w:lang w:bidi="ar-SY"/>
        </w:rPr>
        <w:t>الفصل</w:t>
      </w:r>
      <w:r w:rsidR="005E0D0F" w:rsidRPr="0064533A">
        <w:rPr>
          <w:rFonts w:cs="Andalus" w:hint="cs"/>
          <w:i/>
          <w:iCs/>
          <w:color w:val="FF0000"/>
          <w:sz w:val="52"/>
          <w:szCs w:val="52"/>
          <w:rtl/>
          <w:lang w:bidi="ar-SY"/>
        </w:rPr>
        <w:t xml:space="preserve"> الخامس</w:t>
      </w:r>
      <w:r w:rsidRPr="0064533A">
        <w:rPr>
          <w:rFonts w:cs="Andalus" w:hint="cs"/>
          <w:i/>
          <w:iCs/>
          <w:color w:val="FF0000"/>
          <w:sz w:val="52"/>
          <w:szCs w:val="52"/>
          <w:rtl/>
          <w:lang w:bidi="ar-SY"/>
        </w:rPr>
        <w:t>:</w:t>
      </w:r>
      <w:r w:rsidRPr="00395622">
        <w:rPr>
          <w:rFonts w:cs="Simplified Arabic" w:hint="cs"/>
          <w:sz w:val="52"/>
          <w:szCs w:val="52"/>
          <w:rtl/>
          <w:lang w:bidi="ar-SY"/>
        </w:rPr>
        <w:t xml:space="preserve"> </w:t>
      </w:r>
      <w:r w:rsidRPr="0064533A">
        <w:rPr>
          <w:rFonts w:cs="Andalus" w:hint="cs"/>
          <w:color w:val="0F243E" w:themeColor="text2" w:themeShade="80"/>
          <w:sz w:val="36"/>
          <w:szCs w:val="36"/>
          <w:rtl/>
          <w:lang w:bidi="ar-SY"/>
        </w:rPr>
        <w:t>التعديل الوراثي فوائده وأضراره:</w:t>
      </w:r>
      <w:bookmarkEnd w:id="9"/>
    </w:p>
    <w:p w:rsidR="00395622" w:rsidRDefault="00395622" w:rsidP="00395622">
      <w:pPr>
        <w:rPr>
          <w:sz w:val="32"/>
          <w:szCs w:val="32"/>
          <w:rtl/>
          <w:lang w:bidi="ar-SY"/>
        </w:rPr>
      </w:pPr>
    </w:p>
    <w:p w:rsidR="00395622" w:rsidRPr="0064533A" w:rsidRDefault="00395622" w:rsidP="0064533A">
      <w:pPr>
        <w:pStyle w:val="2"/>
        <w:rPr>
          <w:rFonts w:cs="Andalus"/>
          <w:color w:val="00B0F0"/>
          <w:sz w:val="36"/>
          <w:szCs w:val="36"/>
          <w:rtl/>
          <w:lang w:bidi="ar-SY"/>
        </w:rPr>
      </w:pPr>
      <w:bookmarkStart w:id="10" w:name="_Toc439729685"/>
      <w:r w:rsidRPr="0064533A">
        <w:rPr>
          <w:rFonts w:cs="Andalus" w:hint="cs"/>
          <w:color w:val="00B0F0"/>
          <w:sz w:val="36"/>
          <w:szCs w:val="36"/>
          <w:highlight w:val="yellow"/>
          <w:rtl/>
          <w:lang w:bidi="ar-SY"/>
        </w:rPr>
        <w:t>فوائد التعديل الوراثي:</w:t>
      </w:r>
      <w:bookmarkEnd w:id="10"/>
    </w:p>
    <w:p w:rsidR="00395622" w:rsidRDefault="00395622" w:rsidP="00395622">
      <w:pPr>
        <w:pStyle w:val="a3"/>
        <w:numPr>
          <w:ilvl w:val="0"/>
          <w:numId w:val="18"/>
        </w:numPr>
        <w:rPr>
          <w:sz w:val="32"/>
          <w:szCs w:val="32"/>
          <w:lang w:bidi="ar-SY"/>
        </w:rPr>
      </w:pPr>
      <w:r w:rsidRPr="00691934">
        <w:rPr>
          <w:rFonts w:cs="Andalus" w:hint="cs"/>
          <w:color w:val="1F497D" w:themeColor="text2"/>
          <w:sz w:val="32"/>
          <w:szCs w:val="32"/>
          <w:rtl/>
          <w:lang w:bidi="ar-SY"/>
        </w:rPr>
        <w:t>الدقة في التحسين الوراثي</w:t>
      </w:r>
      <w:r>
        <w:rPr>
          <w:rFonts w:hint="cs"/>
          <w:sz w:val="32"/>
          <w:szCs w:val="32"/>
          <w:rtl/>
          <w:lang w:bidi="ar-SY"/>
        </w:rPr>
        <w:t xml:space="preserve">: </w:t>
      </w:r>
    </w:p>
    <w:p w:rsidR="00395622" w:rsidRDefault="00395622" w:rsidP="00395622">
      <w:pPr>
        <w:pStyle w:val="a3"/>
        <w:ind w:left="644"/>
        <w:rPr>
          <w:sz w:val="32"/>
          <w:szCs w:val="32"/>
          <w:lang w:bidi="ar-SY"/>
        </w:rPr>
      </w:pPr>
      <w:r>
        <w:rPr>
          <w:rFonts w:hint="cs"/>
          <w:sz w:val="32"/>
          <w:szCs w:val="32"/>
          <w:rtl/>
          <w:lang w:bidi="ar-SY"/>
        </w:rPr>
        <w:t xml:space="preserve">التحوير الوراثي يمتاز بدقة عالية في الكشف عن المورثات المسئولة عن الخاصية المرغوبة ثم استنساخها فنقلها بعد ذلك إلى الصنف المراد تحسينه، وبما أن الشيفرة الوراثية موحدة لدى كل </w:t>
      </w:r>
      <w:r>
        <w:rPr>
          <w:rFonts w:hint="cs"/>
          <w:sz w:val="32"/>
          <w:szCs w:val="32"/>
          <w:rtl/>
          <w:lang w:bidi="ar-SY"/>
        </w:rPr>
        <w:lastRenderedPageBreak/>
        <w:t xml:space="preserve">الكائنات الحية(عدا بعض الاستثناءات القليلة)فيسهل ذلك نقل أي مورث من صنف </w:t>
      </w:r>
      <w:proofErr w:type="spellStart"/>
      <w:r>
        <w:rPr>
          <w:rFonts w:hint="cs"/>
          <w:sz w:val="32"/>
          <w:szCs w:val="32"/>
          <w:rtl/>
          <w:lang w:bidi="ar-SY"/>
        </w:rPr>
        <w:t>لآخر،وبهذا</w:t>
      </w:r>
      <w:proofErr w:type="spellEnd"/>
      <w:r>
        <w:rPr>
          <w:rFonts w:hint="cs"/>
          <w:sz w:val="32"/>
          <w:szCs w:val="32"/>
          <w:rtl/>
          <w:lang w:bidi="ar-SY"/>
        </w:rPr>
        <w:t xml:space="preserve"> فإن كل مورث ذي أهمية يمكن </w:t>
      </w:r>
      <w:proofErr w:type="spellStart"/>
      <w:r>
        <w:rPr>
          <w:rFonts w:hint="cs"/>
          <w:sz w:val="32"/>
          <w:szCs w:val="32"/>
          <w:rtl/>
          <w:lang w:bidi="ar-SY"/>
        </w:rPr>
        <w:t>عزله،استنساخه،حفظه،ونقله</w:t>
      </w:r>
      <w:proofErr w:type="spellEnd"/>
      <w:r>
        <w:rPr>
          <w:rFonts w:hint="cs"/>
          <w:sz w:val="32"/>
          <w:szCs w:val="32"/>
          <w:rtl/>
          <w:lang w:bidi="ar-SY"/>
        </w:rPr>
        <w:t xml:space="preserve"> إلى كائن آخر متى استوجب </w:t>
      </w:r>
      <w:proofErr w:type="spellStart"/>
      <w:r>
        <w:rPr>
          <w:rFonts w:hint="cs"/>
          <w:sz w:val="32"/>
          <w:szCs w:val="32"/>
          <w:rtl/>
          <w:lang w:bidi="ar-SY"/>
        </w:rPr>
        <w:t>الأمر،وذلك</w:t>
      </w:r>
      <w:proofErr w:type="spellEnd"/>
      <w:r>
        <w:rPr>
          <w:rFonts w:hint="cs"/>
          <w:sz w:val="32"/>
          <w:szCs w:val="32"/>
          <w:rtl/>
          <w:lang w:bidi="ar-SY"/>
        </w:rPr>
        <w:t xml:space="preserve"> لتحسينه بدقة عالية ولحسب الوقت0</w:t>
      </w:r>
    </w:p>
    <w:p w:rsidR="00395622" w:rsidRDefault="00395622" w:rsidP="00395622">
      <w:pPr>
        <w:pStyle w:val="a3"/>
        <w:numPr>
          <w:ilvl w:val="0"/>
          <w:numId w:val="18"/>
        </w:numPr>
        <w:rPr>
          <w:sz w:val="32"/>
          <w:szCs w:val="32"/>
          <w:lang w:bidi="ar-SY"/>
        </w:rPr>
      </w:pPr>
      <w:r w:rsidRPr="00691934">
        <w:rPr>
          <w:rFonts w:cs="Andalus" w:hint="cs"/>
          <w:color w:val="1F497D" w:themeColor="text2"/>
          <w:sz w:val="32"/>
          <w:szCs w:val="32"/>
          <w:rtl/>
          <w:lang w:bidi="ar-SY"/>
        </w:rPr>
        <w:t>المردود الاقتصادي:</w:t>
      </w:r>
    </w:p>
    <w:p w:rsidR="00395622" w:rsidRDefault="00395622" w:rsidP="00395622">
      <w:pPr>
        <w:pStyle w:val="a3"/>
        <w:ind w:left="644"/>
        <w:rPr>
          <w:sz w:val="32"/>
          <w:szCs w:val="32"/>
          <w:lang w:bidi="ar-SY"/>
        </w:rPr>
      </w:pPr>
      <w:r>
        <w:rPr>
          <w:rFonts w:hint="cs"/>
          <w:sz w:val="32"/>
          <w:szCs w:val="32"/>
          <w:rtl/>
          <w:lang w:bidi="ar-SY"/>
        </w:rPr>
        <w:t>إن أساس المنتجات المطورة وراثياً هو المردود الاقتصادي العالي وهو المبرر الأول وإلا كيف يمكن تفسير اهتمام الشركات العالمية الكبرى بهذا الفرع الاقتصادي المهم الذي لا تزال تستثمر فيه أموالاً خيالية؟!وبعضها لا يكتفي بإنتاج أنواع محورة وراثياً بل وينتج المبيد الحشري الذي من أجله وجدت فيصبح ربح الشركات ربحين ،إذاً الهدف الوحيد للشركات هو المنفعة الاقتصادية0</w:t>
      </w:r>
    </w:p>
    <w:p w:rsidR="00395622" w:rsidRDefault="00395622" w:rsidP="00395622">
      <w:pPr>
        <w:pStyle w:val="a3"/>
        <w:numPr>
          <w:ilvl w:val="0"/>
          <w:numId w:val="18"/>
        </w:numPr>
        <w:rPr>
          <w:sz w:val="32"/>
          <w:szCs w:val="32"/>
          <w:lang w:bidi="ar-SY"/>
        </w:rPr>
      </w:pPr>
      <w:r w:rsidRPr="00691934">
        <w:rPr>
          <w:rFonts w:cs="Andalus" w:hint="cs"/>
          <w:color w:val="1F497D" w:themeColor="text2"/>
          <w:sz w:val="32"/>
          <w:szCs w:val="32"/>
          <w:rtl/>
          <w:lang w:bidi="ar-SY"/>
        </w:rPr>
        <w:t>الفوائد العلمية:</w:t>
      </w:r>
    </w:p>
    <w:p w:rsidR="00395622" w:rsidRDefault="00395622" w:rsidP="00395622">
      <w:pPr>
        <w:pStyle w:val="a3"/>
        <w:ind w:left="644"/>
        <w:rPr>
          <w:sz w:val="32"/>
          <w:szCs w:val="32"/>
          <w:lang w:bidi="ar-SY"/>
        </w:rPr>
      </w:pPr>
      <w:r>
        <w:rPr>
          <w:rFonts w:hint="cs"/>
          <w:sz w:val="32"/>
          <w:szCs w:val="32"/>
          <w:rtl/>
          <w:lang w:bidi="ar-SY"/>
        </w:rPr>
        <w:t xml:space="preserve">تعتبر علوم الوراثة من الأسس النظرية للتحوير الوراثي ،فهي يسرت للعلماء فهم وفك الكثير من ألغاز الكائنات الحية خاصةً فيما يتعلق بوظائفها </w:t>
      </w:r>
      <w:proofErr w:type="spellStart"/>
      <w:r>
        <w:rPr>
          <w:rFonts w:hint="cs"/>
          <w:sz w:val="32"/>
          <w:szCs w:val="32"/>
          <w:rtl/>
          <w:lang w:bidi="ar-SY"/>
        </w:rPr>
        <w:t>الحيوية،وذلك</w:t>
      </w:r>
      <w:proofErr w:type="spellEnd"/>
      <w:r>
        <w:rPr>
          <w:rFonts w:hint="cs"/>
          <w:sz w:val="32"/>
          <w:szCs w:val="32"/>
          <w:rtl/>
          <w:lang w:bidi="ar-SY"/>
        </w:rPr>
        <w:t xml:space="preserve"> بفضل الطفرات الموجهة والتي تمكن من استنساخ المورثات والخصائص المتعلقة بها0</w:t>
      </w:r>
    </w:p>
    <w:p w:rsidR="00395622" w:rsidRDefault="00395622" w:rsidP="00395622">
      <w:pPr>
        <w:pStyle w:val="a3"/>
        <w:numPr>
          <w:ilvl w:val="0"/>
          <w:numId w:val="18"/>
        </w:numPr>
        <w:rPr>
          <w:sz w:val="32"/>
          <w:szCs w:val="32"/>
          <w:lang w:bidi="ar-SY"/>
        </w:rPr>
      </w:pPr>
      <w:r w:rsidRPr="00691934">
        <w:rPr>
          <w:rFonts w:cs="Andalus" w:hint="cs"/>
          <w:color w:val="1F497D" w:themeColor="text2"/>
          <w:sz w:val="32"/>
          <w:szCs w:val="32"/>
          <w:rtl/>
          <w:lang w:bidi="ar-SY"/>
        </w:rPr>
        <w:t>المحافظة على البيئة:</w:t>
      </w:r>
      <w:r>
        <w:rPr>
          <w:rFonts w:hint="cs"/>
          <w:sz w:val="32"/>
          <w:szCs w:val="32"/>
          <w:rtl/>
          <w:lang w:bidi="ar-SY"/>
        </w:rPr>
        <w:t xml:space="preserve"> </w:t>
      </w:r>
    </w:p>
    <w:p w:rsidR="00395622" w:rsidRDefault="00395622" w:rsidP="00395622">
      <w:pPr>
        <w:pStyle w:val="a3"/>
        <w:ind w:left="644"/>
        <w:rPr>
          <w:sz w:val="32"/>
          <w:szCs w:val="32"/>
          <w:lang w:bidi="ar-SY"/>
        </w:rPr>
      </w:pPr>
      <w:r>
        <w:rPr>
          <w:rFonts w:hint="cs"/>
          <w:sz w:val="32"/>
          <w:szCs w:val="32"/>
          <w:rtl/>
          <w:lang w:bidi="ar-SY"/>
        </w:rPr>
        <w:t xml:space="preserve">لاشك أن الأحياء المعدلة وراثيا ًقد تساهم بشكل مباشر أو غير مباشر في الحد من تلوث البيئة، ففي الزراعة </w:t>
      </w:r>
      <w:proofErr w:type="spellStart"/>
      <w:r>
        <w:rPr>
          <w:rFonts w:hint="cs"/>
          <w:sz w:val="32"/>
          <w:szCs w:val="32"/>
          <w:rtl/>
          <w:lang w:bidi="ar-SY"/>
        </w:rPr>
        <w:t>مثلاً:استعمال</w:t>
      </w:r>
      <w:proofErr w:type="spellEnd"/>
      <w:r>
        <w:rPr>
          <w:rFonts w:hint="cs"/>
          <w:sz w:val="32"/>
          <w:szCs w:val="32"/>
          <w:rtl/>
          <w:lang w:bidi="ar-SY"/>
        </w:rPr>
        <w:t xml:space="preserve"> أصناف مقاومة للأوبئة والحشرات(حماية وراثية للنبات)خاصةً سيشكل حلاً جذرياً للحد من تلوث المحيط بالحد من استعمال المبيدات بأنواعها ،ويمكن من جهة أخرى تكوين نباتات أكثر ملائمة للصناعات التحويلية باستعمال كميات أقل من المواد الملوثة التي تدخل في هذه </w:t>
      </w:r>
      <w:proofErr w:type="spellStart"/>
      <w:r>
        <w:rPr>
          <w:rFonts w:hint="cs"/>
          <w:sz w:val="32"/>
          <w:szCs w:val="32"/>
          <w:rtl/>
          <w:lang w:bidi="ar-SY"/>
        </w:rPr>
        <w:t>الصناعات،كصناعة</w:t>
      </w:r>
      <w:proofErr w:type="spellEnd"/>
      <w:r>
        <w:rPr>
          <w:rFonts w:hint="cs"/>
          <w:sz w:val="32"/>
          <w:szCs w:val="32"/>
          <w:rtl/>
          <w:lang w:bidi="ar-SY"/>
        </w:rPr>
        <w:t xml:space="preserve"> الورق و00</w:t>
      </w:r>
      <w:r w:rsidRPr="00646864">
        <w:rPr>
          <w:rFonts w:hint="cs"/>
          <w:sz w:val="32"/>
          <w:szCs w:val="32"/>
          <w:rtl/>
          <w:lang w:bidi="ar-SY"/>
        </w:rPr>
        <w:t xml:space="preserve"> </w:t>
      </w:r>
      <w:r>
        <w:rPr>
          <w:rFonts w:hint="cs"/>
          <w:sz w:val="32"/>
          <w:szCs w:val="32"/>
          <w:rtl/>
          <w:lang w:bidi="ar-SY"/>
        </w:rPr>
        <w:t>إلخ0</w:t>
      </w:r>
    </w:p>
    <w:p w:rsidR="00395622" w:rsidRDefault="00395622" w:rsidP="00395622">
      <w:pPr>
        <w:pStyle w:val="a3"/>
        <w:rPr>
          <w:sz w:val="32"/>
          <w:szCs w:val="32"/>
          <w:rtl/>
          <w:lang w:bidi="ar-SY"/>
        </w:rPr>
      </w:pPr>
    </w:p>
    <w:p w:rsidR="00395622" w:rsidRPr="00646864" w:rsidRDefault="00395622" w:rsidP="00395622">
      <w:pPr>
        <w:pStyle w:val="a3"/>
        <w:rPr>
          <w:sz w:val="32"/>
          <w:szCs w:val="32"/>
          <w:rtl/>
          <w:lang w:bidi="ar-SY"/>
        </w:rPr>
      </w:pPr>
    </w:p>
    <w:p w:rsidR="005E0D0F" w:rsidRDefault="005E0D0F" w:rsidP="00395622">
      <w:pPr>
        <w:rPr>
          <w:sz w:val="32"/>
          <w:szCs w:val="32"/>
          <w:rtl/>
          <w:lang w:bidi="ar-SY"/>
        </w:rPr>
      </w:pPr>
    </w:p>
    <w:p w:rsidR="005E0D0F" w:rsidRDefault="005E0D0F" w:rsidP="00395622">
      <w:pPr>
        <w:rPr>
          <w:sz w:val="32"/>
          <w:szCs w:val="32"/>
          <w:rtl/>
          <w:lang w:bidi="ar-SY"/>
        </w:rPr>
      </w:pPr>
    </w:p>
    <w:p w:rsidR="005E0D0F" w:rsidRPr="0064533A" w:rsidRDefault="005E0D0F" w:rsidP="0064533A">
      <w:pPr>
        <w:pStyle w:val="2"/>
        <w:rPr>
          <w:rFonts w:cs="Andalus"/>
          <w:i/>
          <w:iCs/>
          <w:sz w:val="44"/>
          <w:szCs w:val="36"/>
          <w:rtl/>
        </w:rPr>
      </w:pPr>
    </w:p>
    <w:p w:rsidR="00395622" w:rsidRPr="0064533A" w:rsidRDefault="00395622" w:rsidP="0064533A">
      <w:pPr>
        <w:pStyle w:val="2"/>
        <w:rPr>
          <w:rFonts w:cs="Andalus"/>
          <w:i/>
          <w:iCs/>
          <w:sz w:val="44"/>
          <w:szCs w:val="36"/>
          <w:rtl/>
          <w:lang w:bidi="ar-SY"/>
        </w:rPr>
      </w:pPr>
      <w:bookmarkStart w:id="11" w:name="_Toc439729686"/>
      <w:r w:rsidRPr="0064533A">
        <w:rPr>
          <w:rFonts w:cs="Andalus" w:hint="cs"/>
          <w:i/>
          <w:iCs/>
          <w:sz w:val="44"/>
          <w:szCs w:val="36"/>
          <w:rtl/>
        </w:rPr>
        <w:t>ـ</w:t>
      </w:r>
      <w:r w:rsidRPr="0064533A">
        <w:rPr>
          <w:rFonts w:cs="Andalus" w:hint="cs"/>
          <w:i/>
          <w:iCs/>
          <w:sz w:val="44"/>
          <w:szCs w:val="36"/>
          <w:highlight w:val="darkBlue"/>
          <w:rtl/>
        </w:rPr>
        <w:t>أضرار الأغذية المعدلة وراثياً</w:t>
      </w:r>
      <w:r w:rsidRPr="00E224B8">
        <w:rPr>
          <w:rFonts w:cs="Simplified Arabic" w:hint="cs"/>
          <w:b w:val="0"/>
          <w:bCs w:val="0"/>
          <w:color w:val="FF0000"/>
          <w:sz w:val="44"/>
          <w:szCs w:val="36"/>
          <w:highlight w:val="darkBlue"/>
          <w:rtl/>
        </w:rPr>
        <w:t>:</w:t>
      </w:r>
      <w:r w:rsidR="00E224B8" w:rsidRPr="00E224B8">
        <w:rPr>
          <w:rStyle w:val="a7"/>
          <w:rFonts w:cs="Simplified Arabic"/>
          <w:b w:val="0"/>
          <w:bCs w:val="0"/>
          <w:color w:val="FF0000"/>
          <w:sz w:val="44"/>
          <w:szCs w:val="36"/>
          <w:rtl/>
          <w:lang w:bidi="ar-SY"/>
        </w:rPr>
        <w:footnoteReference w:id="22"/>
      </w:r>
      <w:bookmarkEnd w:id="11"/>
    </w:p>
    <w:p w:rsidR="00395622" w:rsidRDefault="00395622" w:rsidP="00395622">
      <w:pPr>
        <w:pStyle w:val="a3"/>
        <w:numPr>
          <w:ilvl w:val="0"/>
          <w:numId w:val="19"/>
        </w:numPr>
        <w:rPr>
          <w:sz w:val="32"/>
          <w:szCs w:val="32"/>
          <w:lang w:bidi="ar-SY"/>
        </w:rPr>
      </w:pPr>
      <w:r w:rsidRPr="00691934">
        <w:rPr>
          <w:rFonts w:cs="Andalus" w:hint="cs"/>
          <w:color w:val="244061" w:themeColor="accent1" w:themeShade="80"/>
          <w:sz w:val="32"/>
          <w:szCs w:val="32"/>
          <w:rtl/>
          <w:lang w:bidi="ar-SY"/>
        </w:rPr>
        <w:t>ظهور حشرات مقاومة للنبات المحور:</w:t>
      </w:r>
    </w:p>
    <w:p w:rsidR="00395622" w:rsidRDefault="00395622" w:rsidP="00395622">
      <w:pPr>
        <w:pStyle w:val="a3"/>
        <w:rPr>
          <w:sz w:val="32"/>
          <w:szCs w:val="32"/>
          <w:lang w:bidi="ar-SY"/>
        </w:rPr>
      </w:pPr>
      <w:r>
        <w:rPr>
          <w:rFonts w:hint="cs"/>
          <w:sz w:val="32"/>
          <w:szCs w:val="32"/>
          <w:rtl/>
          <w:lang w:bidi="ar-SY"/>
        </w:rPr>
        <w:t xml:space="preserve"> إن الطريقة الأكثر استعمالاً إلى الآن في محاربة الحشرات الضارة بالمزروعات </w:t>
      </w:r>
      <w:proofErr w:type="spellStart"/>
      <w:r>
        <w:rPr>
          <w:rFonts w:hint="cs"/>
          <w:sz w:val="32"/>
          <w:szCs w:val="32"/>
          <w:rtl/>
          <w:lang w:bidi="ar-SY"/>
        </w:rPr>
        <w:t>وغيرها،هي</w:t>
      </w:r>
      <w:proofErr w:type="spellEnd"/>
      <w:r>
        <w:rPr>
          <w:rFonts w:hint="cs"/>
          <w:sz w:val="32"/>
          <w:szCs w:val="32"/>
          <w:rtl/>
          <w:lang w:bidi="ar-SY"/>
        </w:rPr>
        <w:t xml:space="preserve"> المكافحة الكيماوية باستعمال المبيدات الحشرية، ولقد أثبت علمياً أن الرش المتكرر بنفس المبيدات </w:t>
      </w:r>
      <w:r>
        <w:rPr>
          <w:rFonts w:hint="cs"/>
          <w:sz w:val="32"/>
          <w:szCs w:val="32"/>
          <w:rtl/>
          <w:lang w:bidi="ar-SY"/>
        </w:rPr>
        <w:lastRenderedPageBreak/>
        <w:t>يؤدي إلى بروز حشرات مقاومة للمبيد تماماً، كذلك تقضي على كل الحشرات حتى النافع منها دون أن ننسى أنها ملوثة جداً للبيئة0</w:t>
      </w:r>
    </w:p>
    <w:p w:rsidR="00395622" w:rsidRDefault="00395622" w:rsidP="00395622">
      <w:pPr>
        <w:pStyle w:val="a3"/>
        <w:numPr>
          <w:ilvl w:val="0"/>
          <w:numId w:val="19"/>
        </w:numPr>
        <w:rPr>
          <w:sz w:val="32"/>
          <w:szCs w:val="32"/>
          <w:lang w:bidi="ar-SY"/>
        </w:rPr>
      </w:pPr>
      <w:r w:rsidRPr="00691934">
        <w:rPr>
          <w:rFonts w:cs="Andalus" w:hint="cs"/>
          <w:color w:val="244061" w:themeColor="accent1" w:themeShade="80"/>
          <w:sz w:val="32"/>
          <w:szCs w:val="32"/>
          <w:rtl/>
          <w:lang w:bidi="ar-SY"/>
        </w:rPr>
        <w:t>تقليص التنوع الحيوي:</w:t>
      </w:r>
      <w:r>
        <w:rPr>
          <w:rFonts w:hint="cs"/>
          <w:sz w:val="32"/>
          <w:szCs w:val="32"/>
          <w:rtl/>
          <w:lang w:bidi="ar-SY"/>
        </w:rPr>
        <w:t xml:space="preserve"> </w:t>
      </w:r>
    </w:p>
    <w:p w:rsidR="00395622" w:rsidRDefault="00395622" w:rsidP="00395622">
      <w:pPr>
        <w:pStyle w:val="a3"/>
        <w:rPr>
          <w:sz w:val="32"/>
          <w:szCs w:val="32"/>
          <w:lang w:bidi="ar-SY"/>
        </w:rPr>
      </w:pPr>
      <w:r>
        <w:rPr>
          <w:rFonts w:hint="cs"/>
          <w:sz w:val="32"/>
          <w:szCs w:val="32"/>
          <w:rtl/>
          <w:lang w:bidi="ar-SY"/>
        </w:rPr>
        <w:t xml:space="preserve">العديد يتهم التحوير الوراثي بإمكانية تسببه في تقليص التنوع الحيوي كما هو الشأن في ميدان </w:t>
      </w:r>
      <w:proofErr w:type="spellStart"/>
      <w:r>
        <w:rPr>
          <w:rFonts w:hint="cs"/>
          <w:sz w:val="32"/>
          <w:szCs w:val="32"/>
          <w:rtl/>
          <w:lang w:bidi="ar-SY"/>
        </w:rPr>
        <w:t>الزراعة،حيث</w:t>
      </w:r>
      <w:proofErr w:type="spellEnd"/>
      <w:r>
        <w:rPr>
          <w:rFonts w:hint="cs"/>
          <w:sz w:val="32"/>
          <w:szCs w:val="32"/>
          <w:rtl/>
          <w:lang w:bidi="ar-SY"/>
        </w:rPr>
        <w:t xml:space="preserve"> ضاعت الكثير من الأصناف الضعيفة المردودية رغم احتوائها على خصائص التأقلم في الظروف البيئية الصعبة تاركة المجال للأصناف الأكثر إنتاجية0</w:t>
      </w:r>
    </w:p>
    <w:p w:rsidR="00395622" w:rsidRDefault="00395622" w:rsidP="00395622">
      <w:pPr>
        <w:pStyle w:val="a3"/>
        <w:numPr>
          <w:ilvl w:val="0"/>
          <w:numId w:val="19"/>
        </w:numPr>
        <w:rPr>
          <w:sz w:val="32"/>
          <w:szCs w:val="32"/>
          <w:lang w:bidi="ar-SY"/>
        </w:rPr>
      </w:pPr>
      <w:r w:rsidRPr="00691934">
        <w:rPr>
          <w:rFonts w:cs="Andalus" w:hint="cs"/>
          <w:color w:val="244061" w:themeColor="accent1" w:themeShade="80"/>
          <w:sz w:val="32"/>
          <w:szCs w:val="32"/>
          <w:rtl/>
          <w:lang w:bidi="ar-SY"/>
        </w:rPr>
        <w:t>تأثيرات على صحة الإنسان:</w:t>
      </w:r>
      <w:r>
        <w:rPr>
          <w:rFonts w:hint="cs"/>
          <w:sz w:val="32"/>
          <w:szCs w:val="32"/>
          <w:rtl/>
          <w:lang w:bidi="ar-SY"/>
        </w:rPr>
        <w:t xml:space="preserve"> </w:t>
      </w:r>
    </w:p>
    <w:p w:rsidR="00395622" w:rsidRDefault="00395622" w:rsidP="00395622">
      <w:pPr>
        <w:pStyle w:val="a3"/>
        <w:rPr>
          <w:sz w:val="32"/>
          <w:szCs w:val="32"/>
          <w:rtl/>
          <w:lang w:bidi="ar-SY"/>
        </w:rPr>
      </w:pPr>
      <w:r>
        <w:rPr>
          <w:rFonts w:hint="cs"/>
          <w:sz w:val="32"/>
          <w:szCs w:val="32"/>
          <w:rtl/>
          <w:lang w:bidi="ar-SY"/>
        </w:rPr>
        <w:t xml:space="preserve">آثارها في هذا المجال تبقى إلى الآن نظرية أكثر منها واقعية لأن العلم لا يملك حالياً النظرة الكاملة حول ذلك ،لكن البحوث العلمية تسعى لإحصاء الأخطار الممكنة والتأكد منها، </w:t>
      </w:r>
    </w:p>
    <w:p w:rsidR="00395622" w:rsidRDefault="00395622" w:rsidP="00395622">
      <w:pPr>
        <w:pStyle w:val="a3"/>
        <w:rPr>
          <w:sz w:val="32"/>
          <w:szCs w:val="32"/>
          <w:lang w:bidi="ar-SY"/>
        </w:rPr>
      </w:pPr>
      <w:r>
        <w:rPr>
          <w:rFonts w:hint="cs"/>
          <w:sz w:val="32"/>
          <w:szCs w:val="32"/>
          <w:rtl/>
          <w:lang w:bidi="ar-SY"/>
        </w:rPr>
        <w:t xml:space="preserve">نقل موروث جديد إلى كائن ما قد يسبب ظهور آثار مورثات أخرى كانت متخفية من قبل أو لتغيير مفرط لدى المورثات الأخرى بحيث ينتج عن ذلك ظهور بعض الجزيئات كالسموم مثلاً أو زيادة إنتاجها وتركيزها في المنتج المحور كمادة </w:t>
      </w:r>
      <w:proofErr w:type="spellStart"/>
      <w:r w:rsidRPr="00691934">
        <w:rPr>
          <w:rFonts w:ascii="Forte" w:hAnsi="Forte"/>
          <w:b/>
          <w:bCs/>
          <w:color w:val="C00000"/>
          <w:sz w:val="32"/>
          <w:szCs w:val="32"/>
          <w:lang w:bidi="ar-SY"/>
        </w:rPr>
        <w:t>Solanine</w:t>
      </w:r>
      <w:proofErr w:type="spellEnd"/>
      <w:r>
        <w:rPr>
          <w:rFonts w:hint="cs"/>
          <w:sz w:val="32"/>
          <w:szCs w:val="32"/>
          <w:rtl/>
          <w:lang w:bidi="ar-SY"/>
        </w:rPr>
        <w:t xml:space="preserve"> عند البطاطس، التي توجد طبيعياً في تلك النباتات وكلما ارتفع تركيزها تتسبب في حدوث تسمم عند تناولها، ومن الممكن ظهور مقاومة للمضادات الحيوية، وإمكانية وقوع حساسية غذائية.</w:t>
      </w:r>
    </w:p>
    <w:p w:rsidR="00395622" w:rsidRDefault="00395622" w:rsidP="00395622">
      <w:pPr>
        <w:pStyle w:val="a3"/>
        <w:numPr>
          <w:ilvl w:val="0"/>
          <w:numId w:val="19"/>
        </w:numPr>
        <w:rPr>
          <w:sz w:val="32"/>
          <w:szCs w:val="32"/>
          <w:lang w:bidi="ar-SY"/>
        </w:rPr>
      </w:pPr>
      <w:r>
        <w:rPr>
          <w:rFonts w:hint="cs"/>
          <w:sz w:val="32"/>
          <w:szCs w:val="32"/>
          <w:rtl/>
          <w:lang w:bidi="ar-SY"/>
        </w:rPr>
        <w:t>وجد في دراسة معملية أجريت في بريطانيا أن الفئران التي تغذت على البطاطس المعدلة وراثياً أصيبت بضمور في المخ ونقص حاد في مناعتها ضد الأمراض، ويتفق المعارضون والمؤيدون لهذه التقنية على شيء واحد تقريباً وهو أن المحاصيل المعدلة وراثياً أصبحت تزرع وتسوق منتجاتها قبل التأكد تماماً من سلامة تأثيراتها الصحية والبيئية.</w:t>
      </w:r>
    </w:p>
    <w:p w:rsidR="00395622" w:rsidRDefault="00395622" w:rsidP="00395622">
      <w:pPr>
        <w:pStyle w:val="a3"/>
        <w:numPr>
          <w:ilvl w:val="0"/>
          <w:numId w:val="19"/>
        </w:numPr>
        <w:rPr>
          <w:sz w:val="32"/>
          <w:szCs w:val="32"/>
          <w:lang w:bidi="ar-SY"/>
        </w:rPr>
      </w:pPr>
      <w:r>
        <w:rPr>
          <w:rFonts w:hint="cs"/>
          <w:sz w:val="32"/>
          <w:szCs w:val="32"/>
          <w:rtl/>
          <w:lang w:bidi="ar-SY"/>
        </w:rPr>
        <w:t xml:space="preserve"> وتشير دراسة أخرى في بريطانيا إلى وجود علاقة قوية بين استهلاك الأغذية المعدلة وراثياً بمكونات بكتيرية لدى النساء الحوامل وبين فقدان أجنتهن بالإجهاض اللاإرادي، كما أكدت دراسة أخرى في بريطانيا أن </w:t>
      </w:r>
      <w:r w:rsidRPr="00691934">
        <w:rPr>
          <w:rFonts w:hint="cs"/>
          <w:b/>
          <w:bCs/>
          <w:color w:val="C00000"/>
          <w:sz w:val="32"/>
          <w:szCs w:val="32"/>
          <w:rtl/>
          <w:lang w:bidi="ar-SY"/>
        </w:rPr>
        <w:t>مرض جنون البقر</w:t>
      </w:r>
      <w:r>
        <w:rPr>
          <w:rFonts w:hint="cs"/>
          <w:sz w:val="32"/>
          <w:szCs w:val="32"/>
          <w:rtl/>
          <w:lang w:bidi="ar-SY"/>
        </w:rPr>
        <w:t xml:space="preserve"> جاء نتيجة تناول الأغذية المعدلة وراثياً، وقد عثر على نوع من الذرة المعدلة وراثياً غير موافق عليه للاستهلاك الآدمي في محتويات فطيرة </w:t>
      </w:r>
      <w:proofErr w:type="spellStart"/>
      <w:r>
        <w:rPr>
          <w:rFonts w:hint="cs"/>
          <w:sz w:val="32"/>
          <w:szCs w:val="32"/>
          <w:rtl/>
          <w:lang w:bidi="ar-SY"/>
        </w:rPr>
        <w:t>التاكو</w:t>
      </w:r>
      <w:proofErr w:type="spellEnd"/>
      <w:r>
        <w:rPr>
          <w:rFonts w:hint="cs"/>
          <w:sz w:val="32"/>
          <w:szCs w:val="32"/>
          <w:rtl/>
          <w:lang w:bidi="ar-SY"/>
        </w:rPr>
        <w:t xml:space="preserve"> وبعض المواد الغذائية الأخرى، وتم سحبها من الأسواق وخاصة النوع المسمى </w:t>
      </w:r>
      <w:r w:rsidRPr="00214572">
        <w:rPr>
          <w:rFonts w:cs="Andalus" w:hint="cs"/>
          <w:b/>
          <w:bCs/>
          <w:color w:val="00B050"/>
          <w:sz w:val="32"/>
          <w:szCs w:val="32"/>
          <w:rtl/>
          <w:lang w:bidi="ar-SY"/>
        </w:rPr>
        <w:t>ستار لينك</w:t>
      </w:r>
      <w:r>
        <w:rPr>
          <w:rFonts w:hint="cs"/>
          <w:sz w:val="32"/>
          <w:szCs w:val="32"/>
          <w:rtl/>
          <w:lang w:bidi="ar-SY"/>
        </w:rPr>
        <w:t xml:space="preserve"> حيث يحتوي هذا النوع من الذرة على بروتين يتفكك </w:t>
      </w:r>
      <w:proofErr w:type="spellStart"/>
      <w:r>
        <w:rPr>
          <w:rFonts w:hint="cs"/>
          <w:sz w:val="32"/>
          <w:szCs w:val="32"/>
          <w:rtl/>
          <w:lang w:bidi="ar-SY"/>
        </w:rPr>
        <w:t>ببطئ</w:t>
      </w:r>
      <w:proofErr w:type="spellEnd"/>
      <w:r>
        <w:rPr>
          <w:rFonts w:hint="cs"/>
          <w:sz w:val="32"/>
          <w:szCs w:val="32"/>
          <w:rtl/>
          <w:lang w:bidi="ar-SY"/>
        </w:rPr>
        <w:t xml:space="preserve"> في الجهاز الهضمي مما يعتبر إشارة إلى أنه قد يكون مسبباً للحساسية.</w:t>
      </w:r>
    </w:p>
    <w:p w:rsidR="00395622" w:rsidRDefault="00395622" w:rsidP="00395622">
      <w:pPr>
        <w:pStyle w:val="a3"/>
        <w:numPr>
          <w:ilvl w:val="0"/>
          <w:numId w:val="19"/>
        </w:numPr>
        <w:rPr>
          <w:sz w:val="32"/>
          <w:szCs w:val="32"/>
          <w:lang w:bidi="ar-SY"/>
        </w:rPr>
      </w:pPr>
      <w:r>
        <w:rPr>
          <w:rFonts w:hint="cs"/>
          <w:sz w:val="32"/>
          <w:szCs w:val="32"/>
          <w:rtl/>
          <w:lang w:bidi="ar-SY"/>
        </w:rPr>
        <w:t xml:space="preserve">تذكر الباحثة </w:t>
      </w:r>
      <w:r w:rsidRPr="00214572">
        <w:rPr>
          <w:rFonts w:cs="Andalus" w:hint="cs"/>
          <w:b/>
          <w:bCs/>
          <w:color w:val="984806" w:themeColor="accent6" w:themeShade="80"/>
          <w:sz w:val="32"/>
          <w:szCs w:val="32"/>
          <w:rtl/>
          <w:lang w:bidi="ar-SY"/>
        </w:rPr>
        <w:t>ماي وان هو في الجامعة المفتوحة في بريطانيا تخصص طبيعة الأجسام الحية والنظم الحية المستديمة،</w:t>
      </w:r>
      <w:r>
        <w:rPr>
          <w:rFonts w:hint="cs"/>
          <w:sz w:val="32"/>
          <w:szCs w:val="32"/>
          <w:rtl/>
          <w:lang w:bidi="ar-SY"/>
        </w:rPr>
        <w:t xml:space="preserve"> أن مخاطر الهندسة الوراثية واضحة للعيان لأن المعارف المتوفرة في ميدان هندسة المورثات تشير كلها إلى حتمية حدوثها، لأنها مرتبطة أساساً بأساسيات التقنية الحيوية نفسها، وتؤكد الباحثة البريطانية أن المشكلة تكمن في إمكانية انتقال المورثات أفقياً أي بمعنى انتقالها بين أنواع عدة لا تمت لبعضها بصلة، وقد ظهرت مخاطر الانتقال الأفقي للمورثات لدى اندماجها مع مورثات أخرى عند ظهور </w:t>
      </w:r>
      <w:r w:rsidRPr="00214572">
        <w:rPr>
          <w:rFonts w:hint="cs"/>
          <w:b/>
          <w:bCs/>
          <w:color w:val="FF0000"/>
          <w:sz w:val="32"/>
          <w:szCs w:val="32"/>
          <w:rtl/>
          <w:lang w:bidi="ar-SY"/>
        </w:rPr>
        <w:t>وباء الكوليرا في الهند عام 1992</w:t>
      </w:r>
      <w:r>
        <w:rPr>
          <w:rFonts w:hint="cs"/>
          <w:sz w:val="32"/>
          <w:szCs w:val="32"/>
          <w:rtl/>
          <w:lang w:bidi="ar-SY"/>
        </w:rPr>
        <w:t xml:space="preserve">، ويعتقد أن ظهور </w:t>
      </w:r>
      <w:r w:rsidRPr="00214572">
        <w:rPr>
          <w:rFonts w:hint="cs"/>
          <w:b/>
          <w:bCs/>
          <w:color w:val="FF0000"/>
          <w:sz w:val="32"/>
          <w:szCs w:val="32"/>
          <w:rtl/>
          <w:lang w:bidi="ar-SY"/>
        </w:rPr>
        <w:t xml:space="preserve">سلالة أي </w:t>
      </w:r>
      <w:proofErr w:type="spellStart"/>
      <w:r w:rsidRPr="00214572">
        <w:rPr>
          <w:rFonts w:hint="cs"/>
          <w:b/>
          <w:bCs/>
          <w:color w:val="FF0000"/>
          <w:sz w:val="32"/>
          <w:szCs w:val="32"/>
          <w:rtl/>
          <w:lang w:bidi="ar-SY"/>
        </w:rPr>
        <w:lastRenderedPageBreak/>
        <w:t>كولاي</w:t>
      </w:r>
      <w:proofErr w:type="spellEnd"/>
      <w:r w:rsidRPr="00214572">
        <w:rPr>
          <w:rFonts w:hint="cs"/>
          <w:b/>
          <w:bCs/>
          <w:color w:val="FF0000"/>
          <w:sz w:val="32"/>
          <w:szCs w:val="32"/>
          <w:rtl/>
          <w:lang w:bidi="ar-SY"/>
        </w:rPr>
        <w:t xml:space="preserve"> في اسكتلندا</w:t>
      </w:r>
      <w:r>
        <w:rPr>
          <w:rFonts w:hint="cs"/>
          <w:sz w:val="32"/>
          <w:szCs w:val="32"/>
          <w:rtl/>
          <w:lang w:bidi="ar-SY"/>
        </w:rPr>
        <w:t xml:space="preserve"> التي راح ضحيتها العديد من الأفراد يعود إلى انتقال المورثات أفقياً، وتشير بعض التقارير إلى أن التأثيرات الأولى لها على الصحة لن تظهر قبل 20 أو 30 عاماً حتى يتمكن العلماء من استنتاج معلومات دقيقة ومؤكدة عنها. </w:t>
      </w:r>
      <w:r w:rsidR="00666D8E" w:rsidRPr="00666D8E">
        <w:rPr>
          <w:rStyle w:val="a7"/>
          <w:color w:val="FF0000"/>
          <w:sz w:val="32"/>
          <w:szCs w:val="32"/>
          <w:lang w:bidi="ar-SY"/>
        </w:rPr>
        <w:footnoteReference w:id="23"/>
      </w:r>
    </w:p>
    <w:p w:rsidR="00395622" w:rsidRDefault="00395622" w:rsidP="00395622">
      <w:pPr>
        <w:pStyle w:val="a3"/>
        <w:numPr>
          <w:ilvl w:val="0"/>
          <w:numId w:val="19"/>
        </w:numPr>
        <w:rPr>
          <w:sz w:val="32"/>
          <w:szCs w:val="32"/>
          <w:lang w:bidi="ar-SY"/>
        </w:rPr>
      </w:pPr>
      <w:r>
        <w:rPr>
          <w:rFonts w:hint="cs"/>
          <w:sz w:val="32"/>
          <w:szCs w:val="32"/>
          <w:rtl/>
          <w:lang w:bidi="ar-SY"/>
        </w:rPr>
        <w:t xml:space="preserve">إن المخاطر تكمن في عدم وجود دراسات وأبحاث على المدى الطويل في موضوع التقنية الحيوية، ولا سيما في مجال التأثير على الجينات لأنواع الكائنات الحية المتباينة بالتعديل أو بالتحوير </w:t>
      </w:r>
      <w:proofErr w:type="spellStart"/>
      <w:r>
        <w:rPr>
          <w:rFonts w:hint="cs"/>
          <w:sz w:val="32"/>
          <w:szCs w:val="32"/>
          <w:rtl/>
          <w:lang w:bidi="ar-SY"/>
        </w:rPr>
        <w:t>أوبالتغيير</w:t>
      </w:r>
      <w:proofErr w:type="spellEnd"/>
      <w:r>
        <w:rPr>
          <w:rFonts w:hint="cs"/>
          <w:sz w:val="32"/>
          <w:szCs w:val="32"/>
          <w:rtl/>
          <w:lang w:bidi="ar-SY"/>
        </w:rPr>
        <w:t xml:space="preserve"> أو بالنقل، إذ لا سبيل في الوقت الحاضر إلى قياس تأثيرها على صحة الفرد وصحة المجتمع أو على صحة العالم والبيئة ككل.</w:t>
      </w:r>
    </w:p>
    <w:p w:rsidR="00395622" w:rsidRDefault="00395622" w:rsidP="00395622">
      <w:pPr>
        <w:pStyle w:val="a3"/>
        <w:numPr>
          <w:ilvl w:val="0"/>
          <w:numId w:val="19"/>
        </w:numPr>
        <w:rPr>
          <w:sz w:val="32"/>
          <w:szCs w:val="32"/>
          <w:lang w:bidi="ar-SY"/>
        </w:rPr>
      </w:pPr>
      <w:r>
        <w:rPr>
          <w:rFonts w:hint="cs"/>
          <w:sz w:val="32"/>
          <w:szCs w:val="32"/>
          <w:rtl/>
          <w:lang w:bidi="ar-SY"/>
        </w:rPr>
        <w:t>ومن جهة أخرى تبين لنا أن الدراسات قصيرة المدى لوجود نتائج خطيرة محتملة على الإنسان والحيوان والنبات، وخلافاً للسلع الاستهلاكية الأخرى كالسيارات والأدوات الكهربائية وحتى العقاقير والأدوية فالمحاصيل الزراعية المهندسة وراثياً لا يمنك تصحيحها أو صيانتها أو إعادتها إلى ما كانت عليه عند اكتشاف أضرارها ومساوئها، بل ستبقى على حالتها المعدلة وراثياً تنمو وتتكاثر وتجري عليها الطفرات ناشرة جينات غريبة وفيروسات وسموم إلى ما لا نهاية سيكون من الصعب جداً إلغاؤها إن لم يكن ذلك متعذراً تماماً.</w:t>
      </w:r>
    </w:p>
    <w:p w:rsidR="00395622" w:rsidRPr="0006191D" w:rsidRDefault="00395622" w:rsidP="00395622">
      <w:pPr>
        <w:pStyle w:val="a3"/>
        <w:numPr>
          <w:ilvl w:val="0"/>
          <w:numId w:val="19"/>
        </w:numPr>
        <w:rPr>
          <w:sz w:val="32"/>
          <w:szCs w:val="32"/>
          <w:rtl/>
          <w:lang w:bidi="ar-SY"/>
        </w:rPr>
      </w:pPr>
      <w:r>
        <w:rPr>
          <w:rFonts w:hint="cs"/>
          <w:sz w:val="32"/>
          <w:szCs w:val="32"/>
          <w:rtl/>
          <w:lang w:bidi="ar-SY"/>
        </w:rPr>
        <w:t xml:space="preserve">إن الأخطاء الصناعية </w:t>
      </w:r>
      <w:proofErr w:type="spellStart"/>
      <w:r>
        <w:rPr>
          <w:rFonts w:hint="cs"/>
          <w:sz w:val="32"/>
          <w:szCs w:val="32"/>
          <w:rtl/>
          <w:lang w:bidi="ar-SY"/>
        </w:rPr>
        <w:t>واللامسؤولة</w:t>
      </w:r>
      <w:proofErr w:type="spellEnd"/>
      <w:r>
        <w:rPr>
          <w:rFonts w:hint="cs"/>
          <w:sz w:val="32"/>
          <w:szCs w:val="32"/>
          <w:rtl/>
          <w:lang w:bidi="ar-SY"/>
        </w:rPr>
        <w:t xml:space="preserve"> في منتجات الأغذية المعدلة وراثياً تشكل أيضاً </w:t>
      </w:r>
      <w:proofErr w:type="spellStart"/>
      <w:r>
        <w:rPr>
          <w:rFonts w:hint="cs"/>
          <w:sz w:val="32"/>
          <w:szCs w:val="32"/>
          <w:rtl/>
          <w:lang w:bidi="ar-SY"/>
        </w:rPr>
        <w:t>مشاكب</w:t>
      </w:r>
      <w:proofErr w:type="spellEnd"/>
      <w:r>
        <w:rPr>
          <w:rFonts w:hint="cs"/>
          <w:sz w:val="32"/>
          <w:szCs w:val="32"/>
          <w:rtl/>
          <w:lang w:bidi="ar-SY"/>
        </w:rPr>
        <w:t xml:space="preserve"> كبيرة، فعلى سبيل المثال، تم تعديل محتوى الأغذية من </w:t>
      </w:r>
      <w:r w:rsidRPr="00214572">
        <w:rPr>
          <w:rFonts w:hint="cs"/>
          <w:b/>
          <w:bCs/>
          <w:color w:val="17365D" w:themeColor="text2" w:themeShade="BF"/>
          <w:sz w:val="32"/>
          <w:szCs w:val="32"/>
          <w:rtl/>
          <w:lang w:bidi="ar-SY"/>
        </w:rPr>
        <w:t xml:space="preserve">مادة </w:t>
      </w:r>
      <w:proofErr w:type="spellStart"/>
      <w:r w:rsidRPr="00214572">
        <w:rPr>
          <w:rFonts w:hint="cs"/>
          <w:b/>
          <w:bCs/>
          <w:color w:val="17365D" w:themeColor="text2" w:themeShade="BF"/>
          <w:sz w:val="32"/>
          <w:szCs w:val="32"/>
          <w:rtl/>
          <w:lang w:bidi="ar-SY"/>
        </w:rPr>
        <w:t>التريبتوفان</w:t>
      </w:r>
      <w:proofErr w:type="spellEnd"/>
      <w:r w:rsidRPr="00214572">
        <w:rPr>
          <w:rFonts w:hint="cs"/>
          <w:b/>
          <w:bCs/>
          <w:color w:val="17365D" w:themeColor="text2" w:themeShade="BF"/>
          <w:sz w:val="32"/>
          <w:szCs w:val="32"/>
          <w:rtl/>
          <w:lang w:bidi="ar-SY"/>
        </w:rPr>
        <w:t xml:space="preserve"> وهو عبارة عن حمض أميني أشير إليه بأنه مسكن طبيعي وعقار منوم عن طريق هندسة الجينات</w:t>
      </w:r>
      <w:r>
        <w:rPr>
          <w:rFonts w:hint="cs"/>
          <w:sz w:val="32"/>
          <w:szCs w:val="32"/>
          <w:rtl/>
          <w:lang w:bidi="ar-SY"/>
        </w:rPr>
        <w:t xml:space="preserve">، الأمر الذي تسبب في موت 30 شخصاً ممن تناولوا أغذية عدلت فيها جينات هذه المادة، وإلى إصابة 1500 شخص بعجز دائم من جراء تلف أجهزتهم العصبية وإصابتهم بمرض </w:t>
      </w:r>
      <w:r w:rsidRPr="00214572">
        <w:rPr>
          <w:rFonts w:ascii="Forte" w:hAnsi="Forte"/>
          <w:color w:val="7030A0"/>
          <w:sz w:val="32"/>
          <w:szCs w:val="32"/>
          <w:lang w:bidi="ar-SY"/>
        </w:rPr>
        <w:t xml:space="preserve">eosinophilia </w:t>
      </w:r>
      <w:proofErr w:type="spellStart"/>
      <w:r w:rsidRPr="00214572">
        <w:rPr>
          <w:rFonts w:ascii="Forte" w:hAnsi="Forte"/>
          <w:color w:val="7030A0"/>
          <w:sz w:val="32"/>
          <w:szCs w:val="32"/>
          <w:lang w:bidi="ar-SY"/>
        </w:rPr>
        <w:t>mylagia</w:t>
      </w:r>
      <w:proofErr w:type="spellEnd"/>
      <w:r w:rsidRPr="00214572">
        <w:rPr>
          <w:rFonts w:ascii="Forte" w:hAnsi="Forte"/>
          <w:b/>
          <w:bCs/>
          <w:sz w:val="32"/>
          <w:szCs w:val="32"/>
          <w:lang w:bidi="ar-SY"/>
        </w:rPr>
        <w:t xml:space="preserve"> </w:t>
      </w:r>
      <w:r w:rsidRPr="00214572">
        <w:rPr>
          <w:rFonts w:ascii="Forte" w:hAnsi="Forte"/>
          <w:color w:val="7030A0"/>
          <w:sz w:val="32"/>
          <w:szCs w:val="32"/>
          <w:lang w:bidi="ar-SY"/>
        </w:rPr>
        <w:t xml:space="preserve">syndrome </w:t>
      </w:r>
      <w:r w:rsidRPr="00214572">
        <w:rPr>
          <w:rFonts w:ascii="Forte" w:hAnsi="Forte"/>
          <w:color w:val="7030A0"/>
          <w:sz w:val="32"/>
          <w:szCs w:val="32"/>
          <w:rtl/>
          <w:lang w:bidi="ar-SY"/>
        </w:rPr>
        <w:t xml:space="preserve">أو  </w:t>
      </w:r>
      <w:r w:rsidRPr="00214572">
        <w:rPr>
          <w:rFonts w:ascii="Forte" w:hAnsi="Forte"/>
          <w:color w:val="7030A0"/>
          <w:sz w:val="32"/>
          <w:szCs w:val="32"/>
          <w:lang w:bidi="ar-SY"/>
        </w:rPr>
        <w:t>EMS</w:t>
      </w:r>
      <w:r w:rsidRPr="00214572">
        <w:rPr>
          <w:rFonts w:ascii="Forte" w:hAnsi="Forte"/>
          <w:color w:val="7030A0"/>
          <w:sz w:val="32"/>
          <w:szCs w:val="32"/>
          <w:rtl/>
          <w:lang w:bidi="ar-SY"/>
        </w:rPr>
        <w:t>.</w:t>
      </w:r>
      <w:r w:rsidR="00666D8E" w:rsidRPr="00666D8E">
        <w:rPr>
          <w:rStyle w:val="a7"/>
          <w:color w:val="FF0000"/>
          <w:sz w:val="32"/>
          <w:szCs w:val="32"/>
          <w:rtl/>
          <w:lang w:bidi="ar-SY"/>
        </w:rPr>
        <w:footnoteReference w:id="24"/>
      </w:r>
    </w:p>
    <w:p w:rsidR="00395622" w:rsidRPr="00E62ABB" w:rsidRDefault="00901D5D" w:rsidP="00395622">
      <w:pPr>
        <w:rPr>
          <w:sz w:val="32"/>
          <w:szCs w:val="32"/>
          <w:rtl/>
          <w:lang w:bidi="ar-SY"/>
        </w:rPr>
      </w:pPr>
      <w:r>
        <w:rPr>
          <w:rFonts w:hint="cs"/>
          <w:noProof/>
          <w:sz w:val="32"/>
          <w:szCs w:val="32"/>
          <w:rtl/>
        </w:rPr>
        <w:drawing>
          <wp:anchor distT="0" distB="0" distL="114300" distR="114300" simplePos="0" relativeHeight="251681792" behindDoc="1" locked="0" layoutInCell="1" allowOverlap="1">
            <wp:simplePos x="0" y="0"/>
            <wp:positionH relativeFrom="column">
              <wp:posOffset>581025</wp:posOffset>
            </wp:positionH>
            <wp:positionV relativeFrom="paragraph">
              <wp:posOffset>152400</wp:posOffset>
            </wp:positionV>
            <wp:extent cx="4905375" cy="2162175"/>
            <wp:effectExtent l="19050" t="0" r="9525" b="0"/>
            <wp:wrapTight wrapText="bothSides">
              <wp:wrapPolygon edited="0">
                <wp:start x="-84" y="0"/>
                <wp:lineTo x="-84" y="21505"/>
                <wp:lineTo x="21642" y="21505"/>
                <wp:lineTo x="21642" y="0"/>
                <wp:lineTo x="-84" y="0"/>
              </wp:wrapPolygon>
            </wp:wrapTight>
            <wp:docPr id="28" name="صورة 2" descr="C:\Documents and Settings\Dark.Sea\Desktop\التعديل الوراثي   مبرراته, فوائده وآثاره على البيئة والمجتمعات – آفاق علمية وتربوية_files\aa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ark.Sea\Desktop\التعديل الوراثي   مبرراته, فوائده وآثاره على البيئة والمجتمعات – آفاق علمية وتربوية_files\aaa\5.jpg"/>
                    <pic:cNvPicPr>
                      <a:picLocks noChangeAspect="1" noChangeArrowheads="1"/>
                    </pic:cNvPicPr>
                  </pic:nvPicPr>
                  <pic:blipFill>
                    <a:blip r:embed="rId20"/>
                    <a:srcRect/>
                    <a:stretch>
                      <a:fillRect/>
                    </a:stretch>
                  </pic:blipFill>
                  <pic:spPr bwMode="auto">
                    <a:xfrm>
                      <a:off x="0" y="0"/>
                      <a:ext cx="4905375" cy="2162175"/>
                    </a:xfrm>
                    <a:prstGeom prst="rect">
                      <a:avLst/>
                    </a:prstGeom>
                    <a:noFill/>
                    <a:ln w="9525">
                      <a:noFill/>
                      <a:miter lim="800000"/>
                      <a:headEnd/>
                      <a:tailEnd/>
                    </a:ln>
                  </pic:spPr>
                </pic:pic>
              </a:graphicData>
            </a:graphic>
          </wp:anchor>
        </w:drawing>
      </w:r>
    </w:p>
    <w:p w:rsidR="0064533A" w:rsidRDefault="0064533A" w:rsidP="005E0D0F">
      <w:pPr>
        <w:rPr>
          <w:rFonts w:cs="Andalus"/>
          <w:b/>
          <w:bCs/>
          <w:i/>
          <w:iCs/>
          <w:color w:val="FF0000"/>
          <w:sz w:val="52"/>
          <w:szCs w:val="52"/>
          <w:rtl/>
          <w:lang w:bidi="ar-SY"/>
        </w:rPr>
      </w:pPr>
    </w:p>
    <w:p w:rsidR="007A44CE" w:rsidRDefault="007A44CE" w:rsidP="00432835">
      <w:pPr>
        <w:pStyle w:val="1"/>
        <w:rPr>
          <w:rFonts w:cs="Simplified Arabic"/>
          <w:rtl/>
          <w:lang w:bidi="ar-SY"/>
        </w:rPr>
      </w:pPr>
      <w:bookmarkStart w:id="12" w:name="_Toc439729687"/>
      <w:r w:rsidRPr="00432835">
        <w:rPr>
          <w:rFonts w:cs="Andalus" w:hint="cs"/>
          <w:i/>
          <w:iCs/>
          <w:color w:val="FF0000"/>
          <w:sz w:val="52"/>
          <w:szCs w:val="52"/>
          <w:rtl/>
          <w:lang w:bidi="ar-SY"/>
        </w:rPr>
        <w:lastRenderedPageBreak/>
        <w:t>الفصل</w:t>
      </w:r>
      <w:r w:rsidR="005E0D0F" w:rsidRPr="00432835">
        <w:rPr>
          <w:rFonts w:cs="Andalus" w:hint="cs"/>
          <w:i/>
          <w:iCs/>
          <w:color w:val="FF0000"/>
          <w:sz w:val="52"/>
          <w:szCs w:val="52"/>
          <w:rtl/>
          <w:lang w:bidi="ar-SY"/>
        </w:rPr>
        <w:t xml:space="preserve"> الخامس</w:t>
      </w:r>
      <w:r w:rsidRPr="00432835">
        <w:rPr>
          <w:rFonts w:cs="Andalus" w:hint="cs"/>
          <w:i/>
          <w:iCs/>
          <w:color w:val="FF0000"/>
          <w:sz w:val="52"/>
          <w:szCs w:val="52"/>
          <w:rtl/>
          <w:lang w:bidi="ar-SY"/>
        </w:rPr>
        <w:t>:</w:t>
      </w:r>
      <w:r w:rsidRPr="007A44CE">
        <w:rPr>
          <w:rFonts w:cs="Simplified Arabic" w:hint="cs"/>
          <w:sz w:val="52"/>
          <w:szCs w:val="52"/>
          <w:rtl/>
          <w:lang w:bidi="ar-SY"/>
        </w:rPr>
        <w:t xml:space="preserve"> </w:t>
      </w:r>
      <w:r w:rsidRPr="00432835">
        <w:rPr>
          <w:rFonts w:cs="Andalus" w:hint="cs"/>
          <w:i/>
          <w:iCs/>
          <w:color w:val="0F243E" w:themeColor="text2" w:themeShade="80"/>
          <w:sz w:val="36"/>
          <w:szCs w:val="36"/>
          <w:rtl/>
          <w:lang w:bidi="ar-SY"/>
        </w:rPr>
        <w:t>الهندسة الوراثية بين القبول والرفض:</w:t>
      </w:r>
      <w:bookmarkEnd w:id="12"/>
    </w:p>
    <w:p w:rsidR="007A44CE" w:rsidRPr="00432835" w:rsidRDefault="007A44CE" w:rsidP="0064533A">
      <w:pPr>
        <w:pStyle w:val="2"/>
        <w:numPr>
          <w:ilvl w:val="0"/>
          <w:numId w:val="32"/>
        </w:numPr>
        <w:rPr>
          <w:rFonts w:cs="Andalus"/>
          <w:color w:val="00B050"/>
          <w:sz w:val="36"/>
          <w:szCs w:val="36"/>
          <w:rtl/>
          <w:lang w:bidi="ar-SY"/>
        </w:rPr>
      </w:pPr>
      <w:bookmarkStart w:id="13" w:name="_Toc439729688"/>
      <w:r w:rsidRPr="00432835">
        <w:rPr>
          <w:rFonts w:cs="Andalus" w:hint="cs"/>
          <w:color w:val="00B050"/>
          <w:sz w:val="36"/>
          <w:szCs w:val="36"/>
          <w:rtl/>
          <w:lang w:bidi="ar-SY"/>
        </w:rPr>
        <w:t>الموقف حول المحاصيل المعدلة وراثيا بين المؤيدين والمعارضين:</w:t>
      </w:r>
      <w:bookmarkEnd w:id="13"/>
    </w:p>
    <w:p w:rsidR="007A44CE" w:rsidRDefault="007A44CE" w:rsidP="007A44CE">
      <w:pPr>
        <w:rPr>
          <w:sz w:val="32"/>
          <w:szCs w:val="32"/>
          <w:rtl/>
          <w:lang w:bidi="ar-SY"/>
        </w:rPr>
      </w:pPr>
      <w:r w:rsidRPr="009A5DCD">
        <w:rPr>
          <w:rFonts w:hint="cs"/>
          <w:sz w:val="32"/>
          <w:szCs w:val="32"/>
          <w:rtl/>
          <w:lang w:bidi="ar-SY"/>
        </w:rPr>
        <w:t xml:space="preserve">تعتبر تقنيات التعديل الوراثي مثار جدل وخلاف بين المؤيدين والمعارضين نظرا لقلة الأبحاث المتعلقة بسلبياتها على صحة المستهلك والبيئة، فمثلاً قد يؤدي تناول أطعمة جرى إنتاجها بمراحل غير طبيعية </w:t>
      </w:r>
      <w:r>
        <w:rPr>
          <w:rFonts w:hint="cs"/>
          <w:sz w:val="32"/>
          <w:szCs w:val="32"/>
          <w:rtl/>
          <w:lang w:bidi="ar-SY"/>
        </w:rPr>
        <w:t xml:space="preserve">يدخل في مكوناتها منتج معدل إلى </w:t>
      </w:r>
      <w:r w:rsidRPr="009A5DCD">
        <w:rPr>
          <w:rFonts w:hint="cs"/>
          <w:sz w:val="32"/>
          <w:szCs w:val="32"/>
          <w:rtl/>
          <w:lang w:bidi="ar-SY"/>
        </w:rPr>
        <w:t>ظهور مواد جديدة مثيرة لحساسية الإنسان، وكذلك هناك احتمال أن يحدث تلقيح بين نباتات معدلة وراثيًاً وحشائش برَيَة إلى ظهور نباتات ضارة عملاقة أو آفات أو أمراض جديدة يصعب التحكم فيها والسيطرة على آثارها المختلفة، كما يمكن أن يؤدي الجين المسؤول عن مقاومة الحشرات في النباتات المعدلة وراثيا إلى إيجاد حشرات مقاومة له</w:t>
      </w:r>
      <w:r>
        <w:rPr>
          <w:rFonts w:hint="cs"/>
          <w:sz w:val="32"/>
          <w:szCs w:val="32"/>
          <w:rtl/>
          <w:lang w:bidi="ar-SY"/>
        </w:rPr>
        <w:t xml:space="preserve"> أو جين آخر مسؤول عن قتل الحشرات يؤدي إلى قتل الحشرات النافعة مثل نحل العسل، وتتعرض الحشرات الضارة التي تتغذى على المحاصيل المعدلة وراثياً إلى الموت بسبب وضع مواد قاتلة للحشرات في تلك المحاصيل، لكن هذه الحشرات تتمكن مع الزمن من تطوير قدراتها على مقاومة السموم في هذه المحاصيل، ومع تكاثر تلك الحشرات فإن أجيالها ستتمتع بمقاومة ضد المبيدات.</w:t>
      </w:r>
    </w:p>
    <w:p w:rsidR="007A44CE" w:rsidRDefault="007A44CE" w:rsidP="007A44CE">
      <w:pPr>
        <w:rPr>
          <w:sz w:val="32"/>
          <w:szCs w:val="32"/>
          <w:rtl/>
          <w:lang w:bidi="ar-SY"/>
        </w:rPr>
      </w:pPr>
      <w:r>
        <w:rPr>
          <w:rFonts w:hint="cs"/>
          <w:sz w:val="32"/>
          <w:szCs w:val="32"/>
          <w:rtl/>
          <w:lang w:bidi="ar-SY"/>
        </w:rPr>
        <w:t xml:space="preserve">يرى المؤيدون أنه يمكن للمحاصيل المعدلة وراثياً أن تقلل الآثار البيئية للزراعة المكثفة من خلال السماح بإنتاج محصول أكبر في مساحة أصغر، كما يمكن لهذه التقنية أن تزيد إمكانية الحصول على العقاقير الطبية واللقاحات عن طريق إنتاجها في الأغذية، فقد أمكن إنتاج لقاحات في البطاطس والموز لمنع انتقال بعض الأمراض المعدية للإنسان، ويرى الدكتور </w:t>
      </w:r>
      <w:r>
        <w:rPr>
          <w:rFonts w:hint="cs"/>
          <w:color w:val="943634" w:themeColor="accent2" w:themeShade="BF"/>
          <w:sz w:val="32"/>
          <w:szCs w:val="32"/>
          <w:rtl/>
          <w:lang w:bidi="ar-SY"/>
        </w:rPr>
        <w:t xml:space="preserve">أنتوني </w:t>
      </w:r>
      <w:proofErr w:type="spellStart"/>
      <w:r>
        <w:rPr>
          <w:rFonts w:hint="cs"/>
          <w:color w:val="943634" w:themeColor="accent2" w:themeShade="BF"/>
          <w:sz w:val="32"/>
          <w:szCs w:val="32"/>
          <w:rtl/>
          <w:lang w:bidi="ar-SY"/>
        </w:rPr>
        <w:t>جفنيكار</w:t>
      </w:r>
      <w:proofErr w:type="spellEnd"/>
      <w:r>
        <w:rPr>
          <w:rFonts w:hint="cs"/>
          <w:color w:val="943634" w:themeColor="accent2" w:themeShade="BF"/>
          <w:sz w:val="32"/>
          <w:szCs w:val="32"/>
          <w:rtl/>
          <w:lang w:bidi="ar-SY"/>
        </w:rPr>
        <w:t xml:space="preserve"> أخصائي الكبد وأستاذ الطب في جامعة وسترن </w:t>
      </w:r>
      <w:proofErr w:type="spellStart"/>
      <w:r>
        <w:rPr>
          <w:rFonts w:hint="cs"/>
          <w:color w:val="943634" w:themeColor="accent2" w:themeShade="BF"/>
          <w:sz w:val="32"/>
          <w:szCs w:val="32"/>
          <w:rtl/>
          <w:lang w:bidi="ar-SY"/>
        </w:rPr>
        <w:t>أنتاريو</w:t>
      </w:r>
      <w:proofErr w:type="spellEnd"/>
      <w:r>
        <w:rPr>
          <w:rFonts w:hint="cs"/>
          <w:color w:val="943634" w:themeColor="accent2" w:themeShade="BF"/>
          <w:sz w:val="32"/>
          <w:szCs w:val="32"/>
          <w:rtl/>
          <w:lang w:bidi="ar-SY"/>
        </w:rPr>
        <w:t xml:space="preserve"> الكندية </w:t>
      </w:r>
      <w:r>
        <w:rPr>
          <w:rFonts w:hint="cs"/>
          <w:sz w:val="32"/>
          <w:szCs w:val="32"/>
          <w:rtl/>
          <w:lang w:bidi="ar-SY"/>
        </w:rPr>
        <w:t>أن تناول خضار معالج وراثياً يحتوي على بروتين يمنع المرض من إتلاف خلايا البنكرياس المسؤولة عن إنتاج البنكرياس وتم تجربة ذلك على الفئران، لكن هؤلاء المؤيدون يذكرون أن خطر انتقال الجينات من المنتجات النباتية المستهلكة غذائياً إلى الكائنات الدقيقة في بطون الحيوانات أو خلايا الإنسان احتمال ضعيف جداً لكنّه خطر يجب ألاّ يستبعد كلّيّاً.</w:t>
      </w:r>
    </w:p>
    <w:p w:rsidR="007A44CE" w:rsidRDefault="007A44CE" w:rsidP="007A44CE">
      <w:pPr>
        <w:rPr>
          <w:sz w:val="32"/>
          <w:szCs w:val="32"/>
          <w:rtl/>
          <w:lang w:bidi="ar-SY"/>
        </w:rPr>
      </w:pPr>
      <w:r>
        <w:rPr>
          <w:rFonts w:hint="cs"/>
          <w:sz w:val="32"/>
          <w:szCs w:val="32"/>
          <w:rtl/>
          <w:lang w:bidi="ar-SY"/>
        </w:rPr>
        <w:t xml:space="preserve">وترى هيئة الأغذية والدواء الأميركية </w:t>
      </w:r>
      <w:r>
        <w:rPr>
          <w:color w:val="984806" w:themeColor="accent6" w:themeShade="80"/>
          <w:sz w:val="32"/>
          <w:szCs w:val="32"/>
          <w:lang w:val="en-GB" w:bidi="ar-SY"/>
        </w:rPr>
        <w:t>Food and drug Administration Agency (FDA)</w:t>
      </w:r>
      <w:r>
        <w:rPr>
          <w:rFonts w:hint="cs"/>
          <w:sz w:val="32"/>
          <w:szCs w:val="32"/>
          <w:rtl/>
          <w:lang w:bidi="ar-SY"/>
        </w:rPr>
        <w:t>أن الأغذية المعدلة وراثياً سليمة تماماً حتى إشعار آخر، كما تعلن الوكالة الأميركية لحماية البيئة</w:t>
      </w:r>
      <w:r>
        <w:rPr>
          <w:color w:val="984806" w:themeColor="accent6" w:themeShade="80"/>
          <w:sz w:val="32"/>
          <w:szCs w:val="32"/>
          <w:lang w:val="en-GB" w:bidi="ar-SY"/>
        </w:rPr>
        <w:t xml:space="preserve"> </w:t>
      </w:r>
      <w:r>
        <w:rPr>
          <w:rFonts w:hint="cs"/>
          <w:color w:val="984806" w:themeColor="accent6" w:themeShade="80"/>
          <w:sz w:val="32"/>
          <w:szCs w:val="32"/>
          <w:rtl/>
          <w:lang w:bidi="ar-SY"/>
        </w:rPr>
        <w:t xml:space="preserve"> </w:t>
      </w:r>
      <w:r>
        <w:rPr>
          <w:color w:val="984806" w:themeColor="accent6" w:themeShade="80"/>
          <w:sz w:val="32"/>
          <w:szCs w:val="32"/>
          <w:lang w:bidi="ar-SY"/>
        </w:rPr>
        <w:t>Environment Protection Agency (EPA)</w:t>
      </w:r>
      <w:r>
        <w:rPr>
          <w:rFonts w:hint="cs"/>
          <w:sz w:val="32"/>
          <w:szCs w:val="32"/>
          <w:rtl/>
          <w:lang w:bidi="ar-SY"/>
        </w:rPr>
        <w:t xml:space="preserve"> عن تأييدها لتقنية التعديل الوراثي للمنتجات الزراعية.</w:t>
      </w:r>
    </w:p>
    <w:p w:rsidR="00395622" w:rsidRPr="00C664E4" w:rsidRDefault="00395622" w:rsidP="007A44CE">
      <w:pPr>
        <w:rPr>
          <w:sz w:val="32"/>
          <w:szCs w:val="32"/>
          <w:rtl/>
          <w:lang w:bidi="ar-SY"/>
        </w:rPr>
      </w:pPr>
    </w:p>
    <w:p w:rsidR="007A44CE" w:rsidRPr="0064533A" w:rsidRDefault="007A44CE" w:rsidP="0064533A">
      <w:pPr>
        <w:pStyle w:val="2"/>
        <w:numPr>
          <w:ilvl w:val="0"/>
          <w:numId w:val="32"/>
        </w:numPr>
        <w:rPr>
          <w:rFonts w:cs="Andalus"/>
          <w:color w:val="00B050"/>
          <w:sz w:val="36"/>
          <w:szCs w:val="36"/>
          <w:rtl/>
          <w:lang w:bidi="ar-SY"/>
        </w:rPr>
      </w:pPr>
      <w:bookmarkStart w:id="14" w:name="_Toc439729689"/>
      <w:r w:rsidRPr="0064533A">
        <w:rPr>
          <w:rFonts w:cs="Andalus" w:hint="cs"/>
          <w:color w:val="00B050"/>
          <w:sz w:val="36"/>
          <w:szCs w:val="36"/>
          <w:rtl/>
          <w:lang w:bidi="ar-SY"/>
        </w:rPr>
        <w:t>بعض الآراء من بلدان مختلفة من العالم حول تقنية التعديل الوراثي:</w:t>
      </w:r>
      <w:r w:rsidR="00AC25DA" w:rsidRPr="00AC25DA">
        <w:rPr>
          <w:rStyle w:val="a7"/>
          <w:rFonts w:cs="Simplified Arabic"/>
          <w:b w:val="0"/>
          <w:bCs w:val="0"/>
          <w:color w:val="FF0000"/>
          <w:sz w:val="28"/>
          <w:szCs w:val="28"/>
          <w:rtl/>
          <w:lang w:bidi="ar-SY"/>
        </w:rPr>
        <w:footnoteReference w:id="25"/>
      </w:r>
      <w:bookmarkEnd w:id="14"/>
    </w:p>
    <w:p w:rsidR="007A44CE" w:rsidRPr="00BD7CC6" w:rsidRDefault="007A44CE" w:rsidP="007A44CE">
      <w:pPr>
        <w:pStyle w:val="a3"/>
        <w:numPr>
          <w:ilvl w:val="0"/>
          <w:numId w:val="9"/>
        </w:numPr>
        <w:ind w:left="1394" w:hanging="917"/>
        <w:rPr>
          <w:rFonts w:cs="Simplified Arabic"/>
          <w:b/>
          <w:bCs/>
          <w:i/>
          <w:iCs/>
          <w:color w:val="002060"/>
          <w:sz w:val="44"/>
          <w:szCs w:val="44"/>
          <w:lang w:bidi="ar-SY"/>
        </w:rPr>
      </w:pPr>
      <w:r w:rsidRPr="00A51BEC">
        <w:rPr>
          <w:rFonts w:cs="Simplified Arabic" w:hint="cs"/>
          <w:b/>
          <w:bCs/>
          <w:i/>
          <w:iCs/>
          <w:color w:val="002060"/>
          <w:sz w:val="32"/>
          <w:szCs w:val="32"/>
          <w:rtl/>
          <w:lang w:bidi="ar-SY"/>
        </w:rPr>
        <w:t>في كندا</w:t>
      </w:r>
      <w:r w:rsidRPr="00BD7CC6">
        <w:rPr>
          <w:rFonts w:cs="Simplified Arabic" w:hint="cs"/>
          <w:b/>
          <w:bCs/>
          <w:i/>
          <w:iCs/>
          <w:color w:val="002060"/>
          <w:sz w:val="44"/>
          <w:szCs w:val="44"/>
          <w:rtl/>
          <w:lang w:bidi="ar-SY"/>
        </w:rPr>
        <w:t>:</w:t>
      </w:r>
    </w:p>
    <w:p w:rsidR="00395622" w:rsidRDefault="007A44CE" w:rsidP="007A44CE">
      <w:pPr>
        <w:pStyle w:val="a3"/>
        <w:ind w:left="837"/>
        <w:rPr>
          <w:rFonts w:ascii="Algerian" w:hAnsi="Algerian"/>
          <w:b/>
          <w:bCs/>
          <w:color w:val="FF0000"/>
          <w:sz w:val="40"/>
          <w:szCs w:val="40"/>
          <w:rtl/>
          <w:lang w:bidi="ar-SY"/>
        </w:rPr>
      </w:pPr>
      <w:r w:rsidRPr="00A51BEC">
        <w:rPr>
          <w:rFonts w:hint="cs"/>
          <w:color w:val="0F243E" w:themeColor="text2" w:themeShade="80"/>
          <w:sz w:val="32"/>
          <w:szCs w:val="32"/>
          <w:rtl/>
          <w:lang w:bidi="ar-SY"/>
        </w:rPr>
        <w:lastRenderedPageBreak/>
        <w:t>83-94% من الكنديين يريدون أن تكون الأغذية المحورة وراثياً مشاراً إليها بذلك</w:t>
      </w:r>
      <w:r w:rsidRPr="00BD7CC6">
        <w:rPr>
          <w:rFonts w:hint="cs"/>
          <w:sz w:val="32"/>
          <w:szCs w:val="32"/>
          <w:rtl/>
          <w:lang w:bidi="ar-SY"/>
        </w:rPr>
        <w:t>.</w:t>
      </w:r>
      <w:r w:rsidRPr="00A51BEC">
        <w:rPr>
          <w:rFonts w:ascii="Algerian" w:hAnsi="Algerian"/>
          <w:b/>
          <w:bCs/>
          <w:color w:val="FF0000"/>
          <w:sz w:val="28"/>
          <w:szCs w:val="28"/>
          <w:lang w:val="en-GB" w:bidi="ar-SY"/>
        </w:rPr>
        <w:t>(Optima 1994)</w:t>
      </w:r>
      <w:r w:rsidRPr="00A51BEC">
        <w:rPr>
          <w:rFonts w:ascii="Algerian" w:hAnsi="Algerian"/>
          <w:b/>
          <w:bCs/>
          <w:color w:val="FF0000"/>
          <w:sz w:val="40"/>
          <w:szCs w:val="40"/>
          <w:rtl/>
          <w:lang w:bidi="ar-SY"/>
        </w:rPr>
        <w:t xml:space="preserve">  </w:t>
      </w:r>
    </w:p>
    <w:p w:rsidR="007A44CE" w:rsidRPr="00A51BEC" w:rsidRDefault="007A44CE" w:rsidP="007A44CE">
      <w:pPr>
        <w:pStyle w:val="a3"/>
        <w:ind w:left="837"/>
        <w:rPr>
          <w:rFonts w:ascii="Algerian" w:hAnsi="Algerian"/>
          <w:b/>
          <w:bCs/>
          <w:color w:val="FF0000"/>
          <w:sz w:val="40"/>
          <w:szCs w:val="40"/>
          <w:rtl/>
          <w:lang w:bidi="ar-SY"/>
        </w:rPr>
      </w:pPr>
      <w:r w:rsidRPr="00A51BEC">
        <w:rPr>
          <w:rFonts w:ascii="Algerian" w:hAnsi="Algerian"/>
          <w:b/>
          <w:bCs/>
          <w:color w:val="FF0000"/>
          <w:sz w:val="40"/>
          <w:szCs w:val="40"/>
          <w:rtl/>
          <w:lang w:bidi="ar-SY"/>
        </w:rPr>
        <w:t xml:space="preserve">        </w:t>
      </w:r>
    </w:p>
    <w:p w:rsidR="007A44CE" w:rsidRPr="00A51BEC" w:rsidRDefault="007A44CE" w:rsidP="007A44CE">
      <w:pPr>
        <w:pStyle w:val="a3"/>
        <w:numPr>
          <w:ilvl w:val="0"/>
          <w:numId w:val="9"/>
        </w:numPr>
        <w:rPr>
          <w:b/>
          <w:bCs/>
          <w:i/>
          <w:iCs/>
          <w:color w:val="0F243E" w:themeColor="text2" w:themeShade="80"/>
          <w:sz w:val="40"/>
          <w:szCs w:val="40"/>
          <w:lang w:bidi="ar-SY"/>
        </w:rPr>
      </w:pPr>
      <w:r w:rsidRPr="00A51BEC">
        <w:rPr>
          <w:rFonts w:hint="cs"/>
          <w:b/>
          <w:bCs/>
          <w:i/>
          <w:iCs/>
          <w:color w:val="0F243E" w:themeColor="text2" w:themeShade="80"/>
          <w:sz w:val="32"/>
          <w:szCs w:val="32"/>
          <w:rtl/>
          <w:lang w:bidi="ar-SY"/>
        </w:rPr>
        <w:t xml:space="preserve">  في </w:t>
      </w:r>
      <w:proofErr w:type="spellStart"/>
      <w:r w:rsidRPr="00A51BEC">
        <w:rPr>
          <w:rFonts w:hint="cs"/>
          <w:b/>
          <w:bCs/>
          <w:i/>
          <w:iCs/>
          <w:color w:val="0F243E" w:themeColor="text2" w:themeShade="80"/>
          <w:sz w:val="32"/>
          <w:szCs w:val="32"/>
          <w:rtl/>
          <w:lang w:bidi="ar-SY"/>
        </w:rPr>
        <w:t>نيوزيلندة</w:t>
      </w:r>
      <w:proofErr w:type="spellEnd"/>
      <w:r w:rsidRPr="00A51BEC">
        <w:rPr>
          <w:rFonts w:hint="cs"/>
          <w:b/>
          <w:bCs/>
          <w:i/>
          <w:iCs/>
          <w:color w:val="0F243E" w:themeColor="text2" w:themeShade="80"/>
          <w:sz w:val="36"/>
          <w:szCs w:val="36"/>
          <w:rtl/>
          <w:lang w:bidi="ar-SY"/>
        </w:rPr>
        <w:t xml:space="preserve">: </w:t>
      </w:r>
    </w:p>
    <w:p w:rsidR="007A44CE" w:rsidRDefault="007A44CE" w:rsidP="007A44CE">
      <w:pPr>
        <w:pStyle w:val="a3"/>
        <w:ind w:left="837"/>
        <w:rPr>
          <w:color w:val="FF0000"/>
          <w:sz w:val="40"/>
          <w:szCs w:val="40"/>
          <w:rtl/>
          <w:lang w:bidi="ar-SY"/>
        </w:rPr>
      </w:pPr>
      <w:r w:rsidRPr="00A51BEC">
        <w:rPr>
          <w:rFonts w:hint="cs"/>
          <w:color w:val="0F243E" w:themeColor="text2" w:themeShade="80"/>
          <w:sz w:val="32"/>
          <w:szCs w:val="32"/>
          <w:rtl/>
          <w:lang w:bidi="ar-SY"/>
        </w:rPr>
        <w:t>43% من الناس قلقون بشدة، و17% قلقون إلى حد بعيد من تن</w:t>
      </w:r>
      <w:r w:rsidR="00A8563E">
        <w:rPr>
          <w:rFonts w:hint="cs"/>
          <w:color w:val="0F243E" w:themeColor="text2" w:themeShade="80"/>
          <w:sz w:val="32"/>
          <w:szCs w:val="32"/>
          <w:rtl/>
          <w:lang w:bidi="ar-SY"/>
        </w:rPr>
        <w:t>ا</w:t>
      </w:r>
      <w:r w:rsidRPr="00A51BEC">
        <w:rPr>
          <w:rFonts w:hint="cs"/>
          <w:color w:val="0F243E" w:themeColor="text2" w:themeShade="80"/>
          <w:sz w:val="32"/>
          <w:szCs w:val="32"/>
          <w:rtl/>
          <w:lang w:bidi="ar-SY"/>
        </w:rPr>
        <w:t>ول الأغذية المعدلة جينياً، و21% ليسوا قلقين إطلاقاً من تناولهم لهذه الأغذية</w:t>
      </w:r>
      <w:r>
        <w:rPr>
          <w:rFonts w:hint="cs"/>
          <w:sz w:val="32"/>
          <w:szCs w:val="32"/>
          <w:rtl/>
          <w:lang w:bidi="ar-SY"/>
        </w:rPr>
        <w:t>.</w:t>
      </w:r>
      <w:r w:rsidRPr="00A51BEC">
        <w:rPr>
          <w:rFonts w:ascii="Algerian" w:hAnsi="Algerian"/>
          <w:b/>
          <w:bCs/>
          <w:color w:val="FF0000"/>
          <w:sz w:val="32"/>
          <w:szCs w:val="32"/>
          <w:rtl/>
          <w:lang w:bidi="ar-SY"/>
        </w:rPr>
        <w:t>(</w:t>
      </w:r>
      <w:r w:rsidRPr="00A51BEC">
        <w:rPr>
          <w:rFonts w:ascii="Algerian" w:hAnsi="Algerian"/>
          <w:b/>
          <w:bCs/>
          <w:color w:val="FF0000"/>
          <w:sz w:val="28"/>
          <w:szCs w:val="28"/>
          <w:lang w:val="en-GB" w:bidi="ar-SY"/>
        </w:rPr>
        <w:t>(AGB MaNair,Apr,1997</w:t>
      </w:r>
      <w:r w:rsidRPr="00E314A4">
        <w:rPr>
          <w:sz w:val="28"/>
          <w:szCs w:val="28"/>
          <w:lang w:val="en-GB" w:bidi="ar-SY"/>
        </w:rPr>
        <w:t xml:space="preserve"> </w:t>
      </w:r>
      <w:r>
        <w:rPr>
          <w:rFonts w:hint="cs"/>
          <w:color w:val="FF0000"/>
          <w:sz w:val="40"/>
          <w:szCs w:val="40"/>
          <w:rtl/>
          <w:lang w:val="en-GB" w:bidi="ar-SY"/>
        </w:rPr>
        <w:t xml:space="preserve">  </w:t>
      </w:r>
    </w:p>
    <w:p w:rsidR="00395622" w:rsidRPr="00DC2915" w:rsidRDefault="00395622" w:rsidP="007A44CE">
      <w:pPr>
        <w:pStyle w:val="a3"/>
        <w:ind w:left="837"/>
        <w:rPr>
          <w:color w:val="FF0000"/>
          <w:sz w:val="40"/>
          <w:szCs w:val="40"/>
          <w:lang w:bidi="ar-SY"/>
        </w:rPr>
      </w:pPr>
    </w:p>
    <w:p w:rsidR="007A44CE" w:rsidRPr="00A51BEC" w:rsidRDefault="007A44CE" w:rsidP="007A44CE">
      <w:pPr>
        <w:pStyle w:val="a3"/>
        <w:numPr>
          <w:ilvl w:val="0"/>
          <w:numId w:val="9"/>
        </w:numPr>
        <w:rPr>
          <w:b/>
          <w:bCs/>
          <w:i/>
          <w:iCs/>
          <w:color w:val="0F243E" w:themeColor="text2" w:themeShade="80"/>
          <w:sz w:val="40"/>
          <w:szCs w:val="40"/>
          <w:lang w:bidi="ar-SY"/>
        </w:rPr>
      </w:pPr>
      <w:r>
        <w:rPr>
          <w:rFonts w:hint="cs"/>
          <w:color w:val="FF0000"/>
          <w:sz w:val="40"/>
          <w:szCs w:val="40"/>
          <w:rtl/>
          <w:lang w:val="en-GB" w:bidi="ar-SY"/>
        </w:rPr>
        <w:t xml:space="preserve">  </w:t>
      </w:r>
      <w:r w:rsidRPr="00A51BEC">
        <w:rPr>
          <w:rFonts w:hint="cs"/>
          <w:b/>
          <w:bCs/>
          <w:i/>
          <w:iCs/>
          <w:color w:val="0F243E" w:themeColor="text2" w:themeShade="80"/>
          <w:sz w:val="32"/>
          <w:szCs w:val="32"/>
          <w:rtl/>
          <w:lang w:bidi="ar-SY"/>
        </w:rPr>
        <w:t xml:space="preserve">في أستراليا: </w:t>
      </w:r>
    </w:p>
    <w:p w:rsidR="007A44CE" w:rsidRPr="00A51BEC" w:rsidRDefault="007A44CE" w:rsidP="007A44CE">
      <w:pPr>
        <w:pStyle w:val="a3"/>
        <w:ind w:left="837"/>
        <w:rPr>
          <w:color w:val="0F243E" w:themeColor="text2" w:themeShade="80"/>
          <w:sz w:val="40"/>
          <w:szCs w:val="40"/>
          <w:lang w:bidi="ar-SY"/>
        </w:rPr>
      </w:pPr>
      <w:r w:rsidRPr="00DC2915">
        <w:rPr>
          <w:rFonts w:hint="cs"/>
          <w:sz w:val="32"/>
          <w:szCs w:val="32"/>
          <w:rtl/>
          <w:lang w:bidi="ar-SY"/>
        </w:rPr>
        <w:t>89</w:t>
      </w:r>
      <w:r w:rsidRPr="00A51BEC">
        <w:rPr>
          <w:rFonts w:hint="cs"/>
          <w:color w:val="0F243E" w:themeColor="text2" w:themeShade="80"/>
          <w:sz w:val="32"/>
          <w:szCs w:val="32"/>
          <w:rtl/>
          <w:lang w:bidi="ar-SY"/>
        </w:rPr>
        <w:t>% ممن شملهم الاستفتاء (1378 شخصاً) يفضلون أن تكون البندورة المعدلة وراثياً مشاراً إليها بذلك، و65% يعتقدون بأن الإشارة إلى البندورة بأنها معدلة وراثياً فكرة جيدة أو جيدة جداً، و65% يعتقدون بأن عدم الإشارة إلى ذلك هي فكرة سيئة أو سيئة جداً</w:t>
      </w:r>
    </w:p>
    <w:p w:rsidR="007A44CE" w:rsidRPr="00A51BEC" w:rsidRDefault="007A44CE" w:rsidP="007A44CE">
      <w:pPr>
        <w:pStyle w:val="a3"/>
        <w:ind w:left="837"/>
        <w:rPr>
          <w:rFonts w:ascii="Algerian" w:hAnsi="Algerian"/>
          <w:b/>
          <w:bCs/>
          <w:color w:val="FF0000"/>
          <w:sz w:val="28"/>
          <w:szCs w:val="28"/>
          <w:lang w:bidi="ar-SY"/>
        </w:rPr>
      </w:pPr>
      <w:r w:rsidRPr="00A51BEC">
        <w:rPr>
          <w:rFonts w:ascii="Algerian" w:hAnsi="Algerian"/>
          <w:b/>
          <w:bCs/>
          <w:color w:val="FF0000"/>
          <w:sz w:val="32"/>
          <w:szCs w:val="32"/>
          <w:rtl/>
          <w:lang w:bidi="ar-SY"/>
        </w:rPr>
        <w:t>(</w:t>
      </w:r>
      <w:r w:rsidRPr="00A51BEC">
        <w:rPr>
          <w:rFonts w:ascii="Algerian" w:hAnsi="Algerian"/>
          <w:b/>
          <w:bCs/>
          <w:color w:val="FF0000"/>
          <w:sz w:val="28"/>
          <w:szCs w:val="28"/>
          <w:lang w:bidi="ar-SY"/>
        </w:rPr>
        <w:t xml:space="preserve">             (Australian </w:t>
      </w:r>
      <w:proofErr w:type="spellStart"/>
      <w:r w:rsidRPr="00A51BEC">
        <w:rPr>
          <w:rFonts w:ascii="Algerian" w:hAnsi="Algerian"/>
          <w:b/>
          <w:bCs/>
          <w:color w:val="FF0000"/>
          <w:sz w:val="28"/>
          <w:szCs w:val="28"/>
          <w:lang w:bidi="ar-SY"/>
        </w:rPr>
        <w:t>Dept</w:t>
      </w:r>
      <w:proofErr w:type="spellEnd"/>
      <w:r w:rsidRPr="00A51BEC">
        <w:rPr>
          <w:rFonts w:ascii="Algerian" w:hAnsi="Algerian"/>
          <w:b/>
          <w:bCs/>
          <w:color w:val="FF0000"/>
          <w:sz w:val="28"/>
          <w:szCs w:val="28"/>
          <w:lang w:bidi="ar-SY"/>
        </w:rPr>
        <w:t xml:space="preserve"> of Industry. Jul,1995</w:t>
      </w:r>
    </w:p>
    <w:p w:rsidR="007A44CE" w:rsidRPr="00A51BEC" w:rsidRDefault="007A44CE" w:rsidP="007A44CE">
      <w:pPr>
        <w:pStyle w:val="a3"/>
        <w:numPr>
          <w:ilvl w:val="0"/>
          <w:numId w:val="9"/>
        </w:numPr>
        <w:rPr>
          <w:b/>
          <w:bCs/>
          <w:i/>
          <w:iCs/>
          <w:color w:val="0F243E" w:themeColor="text2" w:themeShade="80"/>
          <w:sz w:val="40"/>
          <w:szCs w:val="40"/>
          <w:lang w:bidi="ar-SY"/>
        </w:rPr>
      </w:pPr>
      <w:r>
        <w:rPr>
          <w:rFonts w:hint="cs"/>
          <w:color w:val="FF0000"/>
          <w:sz w:val="40"/>
          <w:szCs w:val="40"/>
          <w:rtl/>
          <w:lang w:bidi="ar-SY"/>
        </w:rPr>
        <w:t xml:space="preserve"> </w:t>
      </w:r>
      <w:r w:rsidRPr="00831EA3">
        <w:rPr>
          <w:rFonts w:hint="cs"/>
          <w:color w:val="FF0000"/>
          <w:sz w:val="40"/>
          <w:szCs w:val="40"/>
          <w:rtl/>
          <w:lang w:bidi="ar-SY"/>
        </w:rPr>
        <w:t xml:space="preserve"> </w:t>
      </w:r>
      <w:r w:rsidRPr="00A51BEC">
        <w:rPr>
          <w:rFonts w:hint="cs"/>
          <w:b/>
          <w:bCs/>
          <w:i/>
          <w:iCs/>
          <w:color w:val="0F243E" w:themeColor="text2" w:themeShade="80"/>
          <w:sz w:val="32"/>
          <w:szCs w:val="32"/>
          <w:rtl/>
          <w:lang w:bidi="ar-SY"/>
        </w:rPr>
        <w:t>في إنكلترا:</w:t>
      </w:r>
    </w:p>
    <w:p w:rsidR="007A44CE" w:rsidRDefault="007A44CE" w:rsidP="007A44CE">
      <w:pPr>
        <w:pStyle w:val="a3"/>
        <w:ind w:left="837"/>
        <w:rPr>
          <w:color w:val="FF0000"/>
          <w:sz w:val="40"/>
          <w:szCs w:val="40"/>
          <w:rtl/>
          <w:lang w:bidi="ar-SY"/>
        </w:rPr>
      </w:pPr>
      <w:r w:rsidRPr="00831EA3">
        <w:rPr>
          <w:rFonts w:hint="cs"/>
          <w:sz w:val="40"/>
          <w:szCs w:val="40"/>
          <w:rtl/>
          <w:lang w:bidi="ar-SY"/>
        </w:rPr>
        <w:t xml:space="preserve"> </w:t>
      </w:r>
      <w:r w:rsidRPr="00A51BEC">
        <w:rPr>
          <w:rFonts w:hint="cs"/>
          <w:color w:val="0F243E" w:themeColor="text2" w:themeShade="80"/>
          <w:sz w:val="32"/>
          <w:szCs w:val="32"/>
          <w:rtl/>
          <w:lang w:bidi="ar-SY"/>
        </w:rPr>
        <w:t>87% يرغبون بأن تكون الأغذية المعدلة وراثياً مشاراً إليها بذلك</w:t>
      </w:r>
      <w:r w:rsidRPr="00831EA3">
        <w:rPr>
          <w:rFonts w:hint="cs"/>
          <w:sz w:val="32"/>
          <w:szCs w:val="32"/>
          <w:rtl/>
          <w:lang w:bidi="ar-SY"/>
        </w:rPr>
        <w:t>.</w:t>
      </w:r>
      <w:r w:rsidRPr="0093356A">
        <w:rPr>
          <w:rFonts w:ascii="Algerian" w:hAnsi="Algerian"/>
          <w:b/>
          <w:bCs/>
          <w:color w:val="FF0000"/>
          <w:sz w:val="32"/>
          <w:szCs w:val="32"/>
          <w:rtl/>
          <w:lang w:bidi="ar-SY"/>
        </w:rPr>
        <w:t>(</w:t>
      </w:r>
      <w:r w:rsidRPr="0093356A">
        <w:rPr>
          <w:rFonts w:ascii="Algerian" w:hAnsi="Algerian"/>
          <w:b/>
          <w:bCs/>
          <w:color w:val="FF0000"/>
          <w:sz w:val="28"/>
          <w:szCs w:val="28"/>
          <w:lang w:bidi="ar-SY"/>
        </w:rPr>
        <w:t>.(London Evening</w:t>
      </w:r>
      <w:r w:rsidRPr="00831EA3">
        <w:rPr>
          <w:sz w:val="28"/>
          <w:szCs w:val="28"/>
          <w:lang w:bidi="ar-SY"/>
        </w:rPr>
        <w:t xml:space="preserve"> </w:t>
      </w:r>
      <w:r w:rsidRPr="0093356A">
        <w:rPr>
          <w:rFonts w:ascii="Algerian" w:hAnsi="Algerian"/>
          <w:b/>
          <w:bCs/>
          <w:color w:val="FF0000"/>
          <w:sz w:val="28"/>
          <w:szCs w:val="28"/>
          <w:lang w:bidi="ar-SY"/>
        </w:rPr>
        <w:t>Standard, 10 Feb, 1999</w:t>
      </w:r>
    </w:p>
    <w:p w:rsidR="00395622" w:rsidRPr="00831EA3" w:rsidRDefault="00395622" w:rsidP="007A44CE">
      <w:pPr>
        <w:pStyle w:val="a3"/>
        <w:ind w:left="837"/>
        <w:rPr>
          <w:color w:val="FF0000"/>
          <w:sz w:val="40"/>
          <w:szCs w:val="40"/>
          <w:lang w:bidi="ar-SY"/>
        </w:rPr>
      </w:pPr>
    </w:p>
    <w:p w:rsidR="007A44CE" w:rsidRPr="00A51BEC" w:rsidRDefault="007A44CE" w:rsidP="007A44CE">
      <w:pPr>
        <w:pStyle w:val="a3"/>
        <w:numPr>
          <w:ilvl w:val="0"/>
          <w:numId w:val="9"/>
        </w:numPr>
        <w:rPr>
          <w:color w:val="0F243E" w:themeColor="text2" w:themeShade="80"/>
          <w:sz w:val="40"/>
          <w:szCs w:val="40"/>
          <w:lang w:bidi="ar-SY"/>
        </w:rPr>
      </w:pPr>
      <w:r w:rsidRPr="00A51BEC">
        <w:rPr>
          <w:rFonts w:hint="cs"/>
          <w:color w:val="0F243E" w:themeColor="text2" w:themeShade="80"/>
          <w:sz w:val="32"/>
          <w:szCs w:val="32"/>
          <w:rtl/>
          <w:lang w:bidi="ar-SY"/>
        </w:rPr>
        <w:t>ويقول الذين تم استجوابهم حول هذا الموضوع في الدول الواردة أدناه بأن الأغذية المعدلة وراثياً يجب أن تكون مبينة ومشاراً إليها بوضوح تام بأنها معدلة، وهي حسب النسب المبينة إزاء كل دولة، كما يلي:</w:t>
      </w:r>
    </w:p>
    <w:p w:rsidR="007A44CE" w:rsidRDefault="007A44CE" w:rsidP="007A44CE">
      <w:pPr>
        <w:pStyle w:val="a3"/>
        <w:ind w:left="837"/>
        <w:rPr>
          <w:sz w:val="28"/>
          <w:szCs w:val="28"/>
          <w:rtl/>
          <w:lang w:bidi="ar-SY"/>
        </w:rPr>
      </w:pPr>
      <w:r w:rsidRPr="00A51BEC">
        <w:rPr>
          <w:rFonts w:hint="cs"/>
          <w:b/>
          <w:bCs/>
          <w:color w:val="0F243E" w:themeColor="text2" w:themeShade="80"/>
          <w:sz w:val="32"/>
          <w:szCs w:val="32"/>
          <w:rtl/>
          <w:lang w:bidi="ar-SY"/>
        </w:rPr>
        <w:t xml:space="preserve">بلجيكا 74%، الدنمرك 85%، ألمانيا 72%، اليونان 81%، إسبانيا 69%، فرنسا 78%، </w:t>
      </w:r>
      <w:proofErr w:type="spellStart"/>
      <w:r w:rsidRPr="00A51BEC">
        <w:rPr>
          <w:rFonts w:hint="cs"/>
          <w:b/>
          <w:bCs/>
          <w:color w:val="0F243E" w:themeColor="text2" w:themeShade="80"/>
          <w:sz w:val="32"/>
          <w:szCs w:val="32"/>
          <w:rtl/>
          <w:lang w:bidi="ar-SY"/>
        </w:rPr>
        <w:t>أيرلندا</w:t>
      </w:r>
      <w:proofErr w:type="spellEnd"/>
      <w:r w:rsidRPr="00A51BEC">
        <w:rPr>
          <w:rFonts w:hint="cs"/>
          <w:b/>
          <w:bCs/>
          <w:color w:val="0F243E" w:themeColor="text2" w:themeShade="80"/>
          <w:sz w:val="32"/>
          <w:szCs w:val="32"/>
          <w:rtl/>
          <w:lang w:bidi="ar-SY"/>
        </w:rPr>
        <w:t xml:space="preserve"> 61%، إيطاليا 67%/، لوكسمبورغ 67%، هولندا 79%، النمسا 73%، البرتغال</w:t>
      </w:r>
      <w:r>
        <w:rPr>
          <w:rFonts w:hint="cs"/>
          <w:sz w:val="32"/>
          <w:szCs w:val="32"/>
          <w:rtl/>
          <w:lang w:bidi="ar-SY"/>
        </w:rPr>
        <w:t xml:space="preserve"> </w:t>
      </w:r>
      <w:r w:rsidRPr="00A51BEC">
        <w:rPr>
          <w:rFonts w:hint="cs"/>
          <w:b/>
          <w:bCs/>
          <w:color w:val="0F243E" w:themeColor="text2" w:themeShade="80"/>
          <w:sz w:val="32"/>
          <w:szCs w:val="32"/>
          <w:rtl/>
          <w:lang w:bidi="ar-SY"/>
        </w:rPr>
        <w:t>62%، فنلندة 82%، السويد 81%، بريطانيا 82%</w:t>
      </w:r>
      <w:r>
        <w:rPr>
          <w:rFonts w:hint="cs"/>
          <w:sz w:val="32"/>
          <w:szCs w:val="32"/>
          <w:rtl/>
          <w:lang w:bidi="ar-SY"/>
        </w:rPr>
        <w:t>.</w:t>
      </w:r>
      <w:r w:rsidRPr="0093356A">
        <w:rPr>
          <w:rFonts w:ascii="Algerian" w:hAnsi="Algerian"/>
          <w:b/>
          <w:bCs/>
          <w:color w:val="FF0000"/>
          <w:sz w:val="32"/>
          <w:szCs w:val="32"/>
          <w:rtl/>
          <w:lang w:bidi="ar-SY"/>
        </w:rPr>
        <w:t>(</w:t>
      </w:r>
      <w:r w:rsidRPr="0093356A">
        <w:rPr>
          <w:rFonts w:ascii="Algerian" w:hAnsi="Algerian"/>
          <w:b/>
          <w:bCs/>
          <w:color w:val="FF0000"/>
          <w:sz w:val="28"/>
          <w:szCs w:val="28"/>
          <w:lang w:bidi="ar-SY"/>
        </w:rPr>
        <w:t>Euro barometer, 1997</w:t>
      </w:r>
      <w:r>
        <w:rPr>
          <w:rFonts w:hint="cs"/>
          <w:sz w:val="28"/>
          <w:szCs w:val="28"/>
          <w:rtl/>
          <w:lang w:bidi="ar-SY"/>
        </w:rPr>
        <w:t>)</w:t>
      </w:r>
    </w:p>
    <w:p w:rsidR="007A44CE" w:rsidRPr="00856CC8" w:rsidRDefault="007A44CE" w:rsidP="007A44CE">
      <w:pPr>
        <w:pStyle w:val="a3"/>
        <w:ind w:left="837"/>
        <w:rPr>
          <w:color w:val="FF0000"/>
          <w:sz w:val="28"/>
          <w:szCs w:val="28"/>
          <w:rtl/>
          <w:lang w:bidi="ar-SY"/>
        </w:rPr>
      </w:pPr>
    </w:p>
    <w:p w:rsidR="007A44CE" w:rsidRPr="0093356A" w:rsidRDefault="007A44CE" w:rsidP="007A44CE">
      <w:pPr>
        <w:pStyle w:val="a3"/>
        <w:numPr>
          <w:ilvl w:val="0"/>
          <w:numId w:val="9"/>
        </w:numPr>
        <w:rPr>
          <w:rFonts w:ascii="Algerian" w:hAnsi="Algerian"/>
          <w:b/>
          <w:bCs/>
          <w:color w:val="FF0000"/>
          <w:sz w:val="40"/>
          <w:szCs w:val="40"/>
          <w:lang w:bidi="ar-SY"/>
        </w:rPr>
      </w:pPr>
      <w:r w:rsidRPr="00A51BEC">
        <w:rPr>
          <w:rFonts w:hint="cs"/>
          <w:b/>
          <w:bCs/>
          <w:color w:val="0F243E" w:themeColor="text2" w:themeShade="80"/>
          <w:sz w:val="32"/>
          <w:szCs w:val="32"/>
          <w:rtl/>
          <w:lang w:bidi="ar-SY"/>
        </w:rPr>
        <w:t xml:space="preserve">ويقول 78%من السويديين و77% من الفرنسيين و65% من الإيطاليين والألمان و63% من </w:t>
      </w:r>
      <w:proofErr w:type="spellStart"/>
      <w:r w:rsidRPr="00A51BEC">
        <w:rPr>
          <w:rFonts w:hint="cs"/>
          <w:b/>
          <w:bCs/>
          <w:color w:val="0F243E" w:themeColor="text2" w:themeShade="80"/>
          <w:sz w:val="32"/>
          <w:szCs w:val="32"/>
          <w:rtl/>
          <w:lang w:bidi="ar-SY"/>
        </w:rPr>
        <w:t>الدانمركيين</w:t>
      </w:r>
      <w:proofErr w:type="spellEnd"/>
      <w:r w:rsidRPr="00A51BEC">
        <w:rPr>
          <w:rFonts w:hint="cs"/>
          <w:b/>
          <w:bCs/>
          <w:color w:val="0F243E" w:themeColor="text2" w:themeShade="80"/>
          <w:sz w:val="32"/>
          <w:szCs w:val="32"/>
          <w:rtl/>
          <w:lang w:bidi="ar-SY"/>
        </w:rPr>
        <w:t xml:space="preserve"> و53% من البريطانيين بأنهم لن </w:t>
      </w:r>
      <w:proofErr w:type="spellStart"/>
      <w:r w:rsidRPr="00A51BEC">
        <w:rPr>
          <w:rFonts w:hint="cs"/>
          <w:b/>
          <w:bCs/>
          <w:color w:val="0F243E" w:themeColor="text2" w:themeShade="80"/>
          <w:sz w:val="32"/>
          <w:szCs w:val="32"/>
          <w:rtl/>
          <w:lang w:bidi="ar-SY"/>
        </w:rPr>
        <w:t>يتناولوا</w:t>
      </w:r>
      <w:proofErr w:type="spellEnd"/>
      <w:r w:rsidRPr="00A51BEC">
        <w:rPr>
          <w:rFonts w:hint="cs"/>
          <w:b/>
          <w:bCs/>
          <w:color w:val="0F243E" w:themeColor="text2" w:themeShade="80"/>
          <w:sz w:val="32"/>
          <w:szCs w:val="32"/>
          <w:rtl/>
          <w:lang w:bidi="ar-SY"/>
        </w:rPr>
        <w:t xml:space="preserve"> الأغذية المحورة وراثياً</w:t>
      </w:r>
      <w:r>
        <w:rPr>
          <w:rFonts w:hint="cs"/>
          <w:sz w:val="32"/>
          <w:szCs w:val="32"/>
          <w:rtl/>
          <w:lang w:bidi="ar-SY"/>
        </w:rPr>
        <w:t xml:space="preserve"> </w:t>
      </w:r>
      <w:r w:rsidRPr="0093356A">
        <w:rPr>
          <w:rFonts w:ascii="Algerian" w:hAnsi="Algerian"/>
          <w:b/>
          <w:bCs/>
          <w:color w:val="FF0000"/>
          <w:sz w:val="28"/>
          <w:szCs w:val="28"/>
          <w:rtl/>
          <w:lang w:bidi="ar-SY"/>
        </w:rPr>
        <w:t>(</w:t>
      </w:r>
      <w:r w:rsidRPr="0093356A">
        <w:rPr>
          <w:rFonts w:ascii="Algerian" w:hAnsi="Algerian"/>
          <w:b/>
          <w:bCs/>
          <w:color w:val="FF0000"/>
          <w:sz w:val="28"/>
          <w:szCs w:val="28"/>
          <w:lang w:bidi="ar-SY"/>
        </w:rPr>
        <w:t>(MQRI,9 Jan, 1997</w:t>
      </w:r>
    </w:p>
    <w:p w:rsidR="007A44CE" w:rsidRPr="00856CC8" w:rsidRDefault="007A44CE" w:rsidP="007A44CE">
      <w:pPr>
        <w:pStyle w:val="a3"/>
        <w:ind w:left="837"/>
        <w:rPr>
          <w:sz w:val="28"/>
          <w:szCs w:val="28"/>
          <w:rtl/>
          <w:lang w:bidi="ar-SY"/>
        </w:rPr>
      </w:pPr>
      <w:r w:rsidRPr="00A51BEC">
        <w:rPr>
          <w:rFonts w:hint="cs"/>
          <w:b/>
          <w:bCs/>
          <w:color w:val="0F243E" w:themeColor="text2" w:themeShade="80"/>
          <w:sz w:val="32"/>
          <w:szCs w:val="32"/>
          <w:rtl/>
          <w:lang w:bidi="ar-SY"/>
        </w:rPr>
        <w:t>وإن 68% من الأوروبيين يعتقدون بأن الأغذية المعدلة وراثياً يجب أن تحرَّم، و95% يريدونها</w:t>
      </w:r>
      <w:r>
        <w:rPr>
          <w:rFonts w:hint="cs"/>
          <w:sz w:val="32"/>
          <w:szCs w:val="32"/>
          <w:rtl/>
          <w:lang w:bidi="ar-SY"/>
        </w:rPr>
        <w:t xml:space="preserve"> </w:t>
      </w:r>
      <w:r w:rsidRPr="00A51BEC">
        <w:rPr>
          <w:rFonts w:hint="cs"/>
          <w:b/>
          <w:bCs/>
          <w:color w:val="0F243E" w:themeColor="text2" w:themeShade="80"/>
          <w:sz w:val="32"/>
          <w:szCs w:val="32"/>
          <w:rtl/>
          <w:lang w:bidi="ar-SY"/>
        </w:rPr>
        <w:t>مشاراً إليها إذا كانت معدلة.</w:t>
      </w:r>
      <w:r w:rsidRPr="0093356A">
        <w:rPr>
          <w:rFonts w:ascii="Algerian" w:hAnsi="Algerian"/>
          <w:b/>
          <w:bCs/>
          <w:color w:val="FF0000"/>
          <w:sz w:val="32"/>
          <w:szCs w:val="32"/>
          <w:rtl/>
          <w:lang w:bidi="ar-SY"/>
        </w:rPr>
        <w:t>(</w:t>
      </w:r>
      <w:r w:rsidRPr="0093356A">
        <w:rPr>
          <w:rFonts w:ascii="Algerian" w:hAnsi="Algerian"/>
          <w:b/>
          <w:bCs/>
          <w:color w:val="FF0000"/>
          <w:sz w:val="28"/>
          <w:szCs w:val="28"/>
          <w:lang w:bidi="ar-SY"/>
        </w:rPr>
        <w:t>Gallup, Dec. 1996</w:t>
      </w:r>
      <w:r>
        <w:rPr>
          <w:rFonts w:hint="cs"/>
          <w:sz w:val="28"/>
          <w:szCs w:val="28"/>
          <w:rtl/>
          <w:lang w:bidi="ar-SY"/>
        </w:rPr>
        <w:t>).</w:t>
      </w:r>
    </w:p>
    <w:p w:rsidR="007A44CE" w:rsidRPr="00925E36" w:rsidRDefault="007A44CE" w:rsidP="007A44CE">
      <w:pPr>
        <w:pStyle w:val="a3"/>
        <w:ind w:left="2277"/>
        <w:rPr>
          <w:sz w:val="32"/>
          <w:szCs w:val="32"/>
          <w:rtl/>
          <w:lang w:bidi="ar-SY"/>
        </w:rPr>
      </w:pPr>
    </w:p>
    <w:p w:rsidR="007A44CE" w:rsidRDefault="007A44CE" w:rsidP="007A44CE">
      <w:pPr>
        <w:rPr>
          <w:rFonts w:cs="Simplified Arabic"/>
          <w:sz w:val="28"/>
          <w:szCs w:val="28"/>
          <w:rtl/>
          <w:lang w:bidi="ar-SY"/>
        </w:rPr>
      </w:pPr>
    </w:p>
    <w:p w:rsidR="00432835" w:rsidRDefault="00432835" w:rsidP="007A44CE">
      <w:pPr>
        <w:rPr>
          <w:rFonts w:cs="Simplified Arabic"/>
          <w:sz w:val="28"/>
          <w:szCs w:val="28"/>
          <w:rtl/>
          <w:lang w:bidi="ar-SY"/>
        </w:rPr>
      </w:pPr>
    </w:p>
    <w:p w:rsidR="00432835" w:rsidRPr="00FD3B3E" w:rsidRDefault="00B257DD" w:rsidP="00FD3B3E">
      <w:pPr>
        <w:pStyle w:val="1"/>
        <w:rPr>
          <w:rFonts w:cs="Andalus"/>
          <w:i/>
          <w:iCs/>
          <w:color w:val="FF0000"/>
          <w:sz w:val="44"/>
          <w:szCs w:val="44"/>
          <w:rtl/>
          <w:lang w:bidi="ar-SY"/>
        </w:rPr>
      </w:pPr>
      <w:bookmarkStart w:id="15" w:name="_Toc439729690"/>
      <w:r w:rsidRPr="00FD3B3E">
        <w:rPr>
          <w:rFonts w:cs="Andalus" w:hint="cs"/>
          <w:i/>
          <w:iCs/>
          <w:color w:val="FF0000"/>
          <w:sz w:val="44"/>
          <w:szCs w:val="44"/>
          <w:rtl/>
          <w:lang w:bidi="ar-SY"/>
        </w:rPr>
        <w:t>النتائج والمقترحات:</w:t>
      </w:r>
      <w:bookmarkEnd w:id="15"/>
    </w:p>
    <w:p w:rsidR="00B257DD" w:rsidRDefault="00B257DD" w:rsidP="007A44CE">
      <w:pPr>
        <w:rPr>
          <w:rFonts w:cs="Simplified Arabic"/>
          <w:color w:val="0D0D0D" w:themeColor="text1" w:themeTint="F2"/>
          <w:sz w:val="28"/>
          <w:szCs w:val="28"/>
          <w:rtl/>
          <w:lang w:bidi="ar-SY"/>
        </w:rPr>
      </w:pPr>
      <w:r>
        <w:rPr>
          <w:rFonts w:cs="Simplified Arabic" w:hint="cs"/>
          <w:sz w:val="28"/>
          <w:szCs w:val="28"/>
          <w:rtl/>
          <w:lang w:bidi="ar-SY"/>
        </w:rPr>
        <w:t xml:space="preserve">بعد </w:t>
      </w:r>
      <w:r>
        <w:rPr>
          <w:rFonts w:cs="Simplified Arabic" w:hint="cs"/>
          <w:color w:val="0D0D0D" w:themeColor="text1" w:themeTint="F2"/>
          <w:sz w:val="28"/>
          <w:szCs w:val="28"/>
          <w:rtl/>
          <w:lang w:bidi="ar-SY"/>
        </w:rPr>
        <w:t>أن اطلعنا على شيء من التفصيل على الهندسة الوراثية وموضوع نقل الجينات والتعديل الوراثي ومن يقوم بذلك، وما حققته هذه التقنية من إيجابيات في بعض النواحي ومخاطر صحية وبيئية في نواحٍ أخرى، ولما نلاحظه من غموض حول ما سينشب عنها على المدى البعيد نرى أنه يجب علينا أن نعرف المواطن على الأغذية والأطعمة المعدلة وراثياً والمنتجات المختلفة المشتقة من المحاصيل الغذائية بالتحديد، ليكون على الأقل على علم بما يتناوله ويأكله، ولذلك يجب محاولة تفادي تناول تلك الأغذية قدر المستطاع، ومراقبة مستورداتنا من الأغذية وتفادينا إدخال أية مواد معدة وراثياً أو أطعمة معاملة بالهرمونات</w:t>
      </w:r>
      <w:r w:rsidR="00811A28">
        <w:rPr>
          <w:rFonts w:cs="Simplified Arabic" w:hint="cs"/>
          <w:color w:val="0D0D0D" w:themeColor="text1" w:themeTint="F2"/>
          <w:sz w:val="28"/>
          <w:szCs w:val="28"/>
          <w:rtl/>
          <w:lang w:bidi="ar-SY"/>
        </w:rPr>
        <w:t>، أو على الأقل الإشارة إلى ذلك عن طريق وضع بطاقة تعريفية بالمنتج المعدل وراثياً أو بعض مكوناته المعالجة، على أن تكون بيانات البطاقة مكتوبة بخط واضح تسهل قراءته باللغتين العربية والإنكليزية وبلون مختلف عن لون البطاقة.</w:t>
      </w:r>
    </w:p>
    <w:p w:rsidR="00811A28" w:rsidRDefault="00811A28" w:rsidP="007A44CE">
      <w:pPr>
        <w:rPr>
          <w:rFonts w:cs="Simplified Arabic"/>
          <w:color w:val="0D0D0D" w:themeColor="text1" w:themeTint="F2"/>
          <w:sz w:val="28"/>
          <w:szCs w:val="28"/>
          <w:rtl/>
          <w:lang w:bidi="ar-SY"/>
        </w:rPr>
      </w:pPr>
      <w:r>
        <w:rPr>
          <w:rFonts w:cs="Simplified Arabic" w:hint="cs"/>
          <w:color w:val="0D0D0D" w:themeColor="text1" w:themeTint="F2"/>
          <w:sz w:val="28"/>
          <w:szCs w:val="28"/>
          <w:rtl/>
          <w:lang w:bidi="ar-SY"/>
        </w:rPr>
        <w:t>فأما السر وراء ما يريده القائمون على الهندسة الوراثية وتعديل جينات الكائنات الحية ألا وهو:</w:t>
      </w:r>
    </w:p>
    <w:p w:rsidR="00811A28" w:rsidRPr="00FD3B3E" w:rsidRDefault="00811A28" w:rsidP="00811A28">
      <w:pPr>
        <w:pStyle w:val="a3"/>
        <w:numPr>
          <w:ilvl w:val="0"/>
          <w:numId w:val="37"/>
        </w:numPr>
        <w:rPr>
          <w:rFonts w:cs="Simplified Arabic"/>
          <w:color w:val="0F243E" w:themeColor="text2" w:themeShade="80"/>
          <w:sz w:val="28"/>
          <w:szCs w:val="28"/>
          <w:lang w:bidi="ar-SY"/>
        </w:rPr>
      </w:pPr>
      <w:r w:rsidRPr="00FD3B3E">
        <w:rPr>
          <w:rFonts w:cs="Simplified Arabic" w:hint="cs"/>
          <w:color w:val="0F243E" w:themeColor="text2" w:themeShade="80"/>
          <w:sz w:val="28"/>
          <w:szCs w:val="28"/>
          <w:rtl/>
          <w:lang w:bidi="ar-SY"/>
        </w:rPr>
        <w:t>القيام بنشاط تجاري واسع يخدم فئات محدودة من المنتجين</w:t>
      </w:r>
    </w:p>
    <w:p w:rsidR="00811A28" w:rsidRPr="00FD3B3E" w:rsidRDefault="00811A28" w:rsidP="00811A28">
      <w:pPr>
        <w:pStyle w:val="a3"/>
        <w:numPr>
          <w:ilvl w:val="0"/>
          <w:numId w:val="37"/>
        </w:numPr>
        <w:rPr>
          <w:rFonts w:cs="Simplified Arabic"/>
          <w:color w:val="0F243E" w:themeColor="text2" w:themeShade="80"/>
          <w:sz w:val="28"/>
          <w:szCs w:val="28"/>
          <w:lang w:bidi="ar-SY"/>
        </w:rPr>
      </w:pPr>
      <w:r w:rsidRPr="00FD3B3E">
        <w:rPr>
          <w:rFonts w:cs="Simplified Arabic" w:hint="cs"/>
          <w:color w:val="0F243E" w:themeColor="text2" w:themeShade="80"/>
          <w:sz w:val="28"/>
          <w:szCs w:val="28"/>
          <w:rtl/>
          <w:lang w:bidi="ar-SY"/>
        </w:rPr>
        <w:t>تهديد البيئة وما عليها من كائنات حية</w:t>
      </w:r>
    </w:p>
    <w:p w:rsidR="00811A28" w:rsidRPr="00811A28" w:rsidRDefault="00811A28" w:rsidP="00811A28">
      <w:pPr>
        <w:pStyle w:val="a3"/>
        <w:numPr>
          <w:ilvl w:val="0"/>
          <w:numId w:val="37"/>
        </w:numPr>
        <w:rPr>
          <w:rFonts w:cs="Simplified Arabic"/>
          <w:color w:val="0D0D0D" w:themeColor="text1" w:themeTint="F2"/>
          <w:sz w:val="28"/>
          <w:szCs w:val="28"/>
          <w:lang w:bidi="ar-SY"/>
        </w:rPr>
      </w:pPr>
      <w:r w:rsidRPr="00FD3B3E">
        <w:rPr>
          <w:rFonts w:cs="Simplified Arabic" w:hint="cs"/>
          <w:color w:val="0F243E" w:themeColor="text2" w:themeShade="80"/>
          <w:sz w:val="28"/>
          <w:szCs w:val="28"/>
          <w:rtl/>
          <w:lang w:bidi="ar-SY"/>
        </w:rPr>
        <w:t>استخدام التقنية الحيوية الحديثة لمواصلة تغطية وإخفاء المشاكل التي خلقتها لنا التقنيات السابقة( مثل استخدام المبيدات الكيماوية والتلوث و....الخ ) التي قامت بصنعها وتعزيز انتشارها نفس الشركات التي تقوم بقيادة وتوجيه الثورة الحيوية في أيامنا هذه</w:t>
      </w:r>
      <w:r>
        <w:rPr>
          <w:rFonts w:cs="Simplified Arabic" w:hint="cs"/>
          <w:color w:val="0D0D0D" w:themeColor="text1" w:themeTint="F2"/>
          <w:sz w:val="28"/>
          <w:szCs w:val="28"/>
          <w:rtl/>
          <w:lang w:bidi="ar-SY"/>
        </w:rPr>
        <w:t>.</w:t>
      </w:r>
    </w:p>
    <w:p w:rsidR="00666D8E" w:rsidRDefault="00666D8E" w:rsidP="00432835">
      <w:pPr>
        <w:pStyle w:val="1"/>
        <w:rPr>
          <w:rFonts w:cs="Andalus"/>
          <w:i/>
          <w:iCs/>
          <w:color w:val="FF0000"/>
          <w:sz w:val="52"/>
          <w:szCs w:val="52"/>
          <w:rtl/>
          <w:lang w:bidi="ar-SY"/>
        </w:rPr>
      </w:pPr>
    </w:p>
    <w:p w:rsidR="00666D8E" w:rsidRDefault="00666D8E" w:rsidP="00432835">
      <w:pPr>
        <w:pStyle w:val="1"/>
        <w:rPr>
          <w:rFonts w:cs="Andalus"/>
          <w:i/>
          <w:iCs/>
          <w:color w:val="FF0000"/>
          <w:sz w:val="52"/>
          <w:szCs w:val="52"/>
          <w:rtl/>
          <w:lang w:bidi="ar-SY"/>
        </w:rPr>
      </w:pPr>
    </w:p>
    <w:p w:rsidR="00666D8E" w:rsidRDefault="00666D8E" w:rsidP="00666D8E">
      <w:pPr>
        <w:rPr>
          <w:rtl/>
          <w:lang w:bidi="ar-SY"/>
        </w:rPr>
      </w:pPr>
    </w:p>
    <w:p w:rsidR="00666D8E" w:rsidRDefault="00666D8E" w:rsidP="00666D8E">
      <w:pPr>
        <w:rPr>
          <w:rtl/>
          <w:lang w:bidi="ar-SY"/>
        </w:rPr>
      </w:pPr>
    </w:p>
    <w:p w:rsidR="00666D8E" w:rsidRPr="00666D8E" w:rsidRDefault="00666D8E" w:rsidP="00666D8E">
      <w:pPr>
        <w:rPr>
          <w:rtl/>
          <w:lang w:bidi="ar-SY"/>
        </w:rPr>
      </w:pPr>
    </w:p>
    <w:p w:rsidR="004D57AC" w:rsidRPr="00432835" w:rsidRDefault="00432835" w:rsidP="00432835">
      <w:pPr>
        <w:pStyle w:val="1"/>
        <w:rPr>
          <w:rFonts w:cs="Andalus"/>
          <w:i/>
          <w:iCs/>
          <w:color w:val="FF0000"/>
          <w:sz w:val="52"/>
          <w:szCs w:val="52"/>
          <w:rtl/>
          <w:lang w:bidi="ar-SY"/>
        </w:rPr>
      </w:pPr>
      <w:bookmarkStart w:id="16" w:name="_Toc439729691"/>
      <w:r w:rsidRPr="00432835">
        <w:rPr>
          <w:rFonts w:cs="Andalus" w:hint="cs"/>
          <w:i/>
          <w:iCs/>
          <w:color w:val="FF0000"/>
          <w:sz w:val="52"/>
          <w:szCs w:val="52"/>
          <w:rtl/>
          <w:lang w:bidi="ar-SY"/>
        </w:rPr>
        <w:lastRenderedPageBreak/>
        <w:t>الخاتمة:</w:t>
      </w:r>
      <w:bookmarkEnd w:id="16"/>
    </w:p>
    <w:p w:rsidR="00432835" w:rsidRPr="00973CA9" w:rsidRDefault="00432835" w:rsidP="00973CA9">
      <w:pPr>
        <w:pStyle w:val="a3"/>
        <w:ind w:left="1440"/>
        <w:jc w:val="both"/>
        <w:rPr>
          <w:rFonts w:cs="Aharoni"/>
          <w:color w:val="0F243E" w:themeColor="text2" w:themeShade="80"/>
          <w:sz w:val="36"/>
          <w:szCs w:val="36"/>
          <w:rtl/>
          <w:lang w:bidi="ar-SY"/>
        </w:rPr>
      </w:pPr>
      <w:r w:rsidRPr="00973CA9">
        <w:rPr>
          <w:rFonts w:cs="Simplified Arabic" w:hint="cs"/>
          <w:color w:val="0F243E" w:themeColor="text2" w:themeShade="80"/>
          <w:sz w:val="36"/>
          <w:szCs w:val="36"/>
          <w:rtl/>
          <w:lang w:bidi="ar-SY"/>
        </w:rPr>
        <w:t>ما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زالت</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تقنية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التعديل</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الوراثي</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تتطور</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يوماً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بعد</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يوم،</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وقد</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اتضحت</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بعض</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آثارها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على</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النبات</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لكن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الآثار</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الأخرى</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المحتملة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على</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الإنسان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والبيئة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لم</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تتضح</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بعد</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ولا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يمكن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معرفة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آثارها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إلا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بعد</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مرور</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وقت</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كاف</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في</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إجراء</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المزيد</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الدراسات</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المتخصصة،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ولا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تزال</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بعض</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المخاوف</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البيئية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والصحية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قائمة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نظراً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لعدم</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وضوح</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الرؤية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تجاه</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هذه</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العملية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ولا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سيما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فيما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يتعلق</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مثلاً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بدخول</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مواد</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الفيروسات</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والبكتريا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والفطريات</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لم</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يكن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في</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يوم</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الأيام</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جزءاً</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من</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الوجبة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الغذائية</w:t>
      </w:r>
      <w:r w:rsidRPr="00973CA9">
        <w:rPr>
          <w:rFonts w:cs="Aharoni" w:hint="cs"/>
          <w:color w:val="0F243E" w:themeColor="text2" w:themeShade="80"/>
          <w:sz w:val="36"/>
          <w:szCs w:val="36"/>
          <w:rtl/>
          <w:lang w:bidi="ar-SY"/>
        </w:rPr>
        <w:t xml:space="preserve"> </w:t>
      </w:r>
      <w:r w:rsidRPr="00973CA9">
        <w:rPr>
          <w:rFonts w:cs="Simplified Arabic" w:hint="cs"/>
          <w:color w:val="0F243E" w:themeColor="text2" w:themeShade="80"/>
          <w:sz w:val="36"/>
          <w:szCs w:val="36"/>
          <w:rtl/>
          <w:lang w:bidi="ar-SY"/>
        </w:rPr>
        <w:t>للإنسان</w:t>
      </w:r>
      <w:r w:rsidRPr="00973CA9">
        <w:rPr>
          <w:rFonts w:cs="Aharoni" w:hint="cs"/>
          <w:color w:val="0F243E" w:themeColor="text2" w:themeShade="80"/>
          <w:sz w:val="36"/>
          <w:szCs w:val="36"/>
          <w:rtl/>
          <w:lang w:bidi="ar-SY"/>
        </w:rPr>
        <w:t>.</w:t>
      </w:r>
    </w:p>
    <w:p w:rsidR="002E671C" w:rsidRDefault="002E671C" w:rsidP="006217FD">
      <w:pPr>
        <w:pStyle w:val="a3"/>
        <w:ind w:left="1440"/>
        <w:rPr>
          <w:rFonts w:cs="Simplified Arabic"/>
          <w:color w:val="0F243E" w:themeColor="text2" w:themeShade="80"/>
          <w:sz w:val="28"/>
          <w:szCs w:val="28"/>
          <w:rtl/>
          <w:lang w:bidi="ar-SY"/>
        </w:rPr>
      </w:pPr>
    </w:p>
    <w:p w:rsidR="002E671C" w:rsidRPr="002E671C" w:rsidRDefault="002E671C" w:rsidP="002E671C">
      <w:pPr>
        <w:rPr>
          <w:rtl/>
          <w:lang w:bidi="ar-SY"/>
        </w:rPr>
      </w:pPr>
    </w:p>
    <w:p w:rsidR="002E671C" w:rsidRPr="002E671C" w:rsidRDefault="002E671C" w:rsidP="002E671C">
      <w:pPr>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Default="00666D8E" w:rsidP="00666D8E">
      <w:pPr>
        <w:pStyle w:val="11"/>
        <w:rPr>
          <w:rtl/>
          <w:lang w:bidi="ar-SY"/>
        </w:rPr>
      </w:pPr>
    </w:p>
    <w:p w:rsidR="00666D8E" w:rsidRPr="00666D8E" w:rsidRDefault="00666D8E" w:rsidP="00666D8E">
      <w:pPr>
        <w:pStyle w:val="1"/>
        <w:bidi w:val="0"/>
        <w:jc w:val="right"/>
        <w:rPr>
          <w:rFonts w:cs="Andalus"/>
          <w:i/>
          <w:iCs/>
          <w:color w:val="FF0000"/>
          <w:sz w:val="48"/>
          <w:szCs w:val="48"/>
          <w:rtl/>
          <w:lang w:bidi="ar-SY"/>
        </w:rPr>
      </w:pPr>
      <w:bookmarkStart w:id="17" w:name="_Toc439729692"/>
      <w:r w:rsidRPr="00666D8E">
        <w:rPr>
          <w:rFonts w:cs="Andalus" w:hint="cs"/>
          <w:i/>
          <w:iCs/>
          <w:color w:val="FF0000"/>
          <w:sz w:val="48"/>
          <w:szCs w:val="48"/>
          <w:rtl/>
          <w:lang w:bidi="ar-SY"/>
        </w:rPr>
        <w:t>المراجع:</w:t>
      </w:r>
      <w:bookmarkEnd w:id="17"/>
    </w:p>
    <w:p w:rsidR="008E514C" w:rsidRPr="008E514C" w:rsidRDefault="008E514C" w:rsidP="008E514C">
      <w:pPr>
        <w:pStyle w:val="11"/>
        <w:numPr>
          <w:ilvl w:val="0"/>
          <w:numId w:val="18"/>
        </w:numPr>
        <w:rPr>
          <w:color w:val="FF0000"/>
          <w:lang w:val="en-GB"/>
        </w:rPr>
      </w:pPr>
      <w:r w:rsidRPr="008E514C">
        <w:rPr>
          <w:color w:val="FF0000"/>
          <w:lang w:val="en-GB"/>
        </w:rPr>
        <w:t>http;//www.maaber.org/third-issue/genetic manipulate_food.htm</w:t>
      </w:r>
    </w:p>
    <w:p w:rsidR="00666D8E" w:rsidRPr="008E514C" w:rsidRDefault="00666D8E" w:rsidP="00666D8E">
      <w:pPr>
        <w:rPr>
          <w:b/>
          <w:bCs/>
          <w:i/>
          <w:iCs/>
          <w:sz w:val="32"/>
          <w:szCs w:val="32"/>
          <w:rtl/>
          <w:lang w:val="en-GB" w:bidi="ar-SY"/>
        </w:rPr>
      </w:pPr>
    </w:p>
    <w:p w:rsidR="008E514C" w:rsidRPr="008E514C" w:rsidRDefault="008E514C" w:rsidP="008E514C">
      <w:pPr>
        <w:pStyle w:val="a6"/>
        <w:jc w:val="right"/>
        <w:rPr>
          <w:b/>
          <w:bCs/>
          <w:i/>
          <w:iCs/>
          <w:color w:val="FF0000"/>
          <w:sz w:val="28"/>
          <w:szCs w:val="28"/>
          <w:rtl/>
          <w:lang w:val="en-GB" w:bidi="ar-SY"/>
        </w:rPr>
      </w:pPr>
      <w:r>
        <w:rPr>
          <w:b/>
          <w:bCs/>
          <w:i/>
          <w:iCs/>
          <w:color w:val="FF0000"/>
          <w:sz w:val="24"/>
          <w:szCs w:val="24"/>
          <w:lang w:val="en-GB" w:bidi="ar-SY"/>
        </w:rPr>
        <w:t xml:space="preserve">      * </w:t>
      </w:r>
      <w:r w:rsidRPr="008E514C">
        <w:rPr>
          <w:b/>
          <w:bCs/>
          <w:i/>
          <w:iCs/>
          <w:color w:val="FF0000"/>
          <w:sz w:val="24"/>
          <w:szCs w:val="24"/>
          <w:lang w:val="en-GB" w:bidi="ar-SY"/>
        </w:rPr>
        <w:t>Partial List of GE Companies and Products', 1998.Health Page, GE Foods Dangers Page; http;//www.holisticmed.com/ge/foodlist.htm</w:t>
      </w:r>
    </w:p>
    <w:p w:rsidR="00666D8E" w:rsidRPr="008E514C" w:rsidRDefault="00666D8E" w:rsidP="00666D8E">
      <w:pPr>
        <w:pStyle w:val="11"/>
        <w:rPr>
          <w:sz w:val="36"/>
          <w:szCs w:val="40"/>
          <w:rtl/>
          <w:lang w:bidi="ar-SY"/>
        </w:rPr>
      </w:pPr>
    </w:p>
    <w:p w:rsidR="008E514C" w:rsidRDefault="008E514C" w:rsidP="008E514C">
      <w:pPr>
        <w:pStyle w:val="a6"/>
        <w:jc w:val="right"/>
        <w:rPr>
          <w:b/>
          <w:bCs/>
          <w:i/>
          <w:iCs/>
          <w:color w:val="FF0000"/>
          <w:sz w:val="24"/>
          <w:szCs w:val="24"/>
          <w:rtl/>
          <w:lang w:val="en-GB" w:bidi="ar-SY"/>
        </w:rPr>
      </w:pPr>
      <w:r>
        <w:rPr>
          <w:b/>
          <w:bCs/>
          <w:i/>
          <w:iCs/>
          <w:color w:val="FF0000"/>
          <w:sz w:val="24"/>
          <w:szCs w:val="24"/>
          <w:lang w:val="en-GB"/>
        </w:rPr>
        <w:t>*</w:t>
      </w:r>
      <w:r w:rsidRPr="008E514C">
        <w:rPr>
          <w:b/>
          <w:bCs/>
          <w:i/>
          <w:iCs/>
          <w:color w:val="FF0000"/>
          <w:sz w:val="24"/>
          <w:szCs w:val="24"/>
          <w:lang w:val="en-GB"/>
        </w:rPr>
        <w:t xml:space="preserve">Alex Jack, 'Consumers Guide to Genetically Altered Food', </w:t>
      </w:r>
      <w:proofErr w:type="spellStart"/>
      <w:r w:rsidRPr="008E514C">
        <w:rPr>
          <w:b/>
          <w:bCs/>
          <w:i/>
          <w:iCs/>
          <w:color w:val="FF0000"/>
          <w:sz w:val="24"/>
          <w:szCs w:val="24"/>
          <w:lang w:val="en-GB"/>
        </w:rPr>
        <w:t>Cybermacro</w:t>
      </w:r>
      <w:proofErr w:type="spellEnd"/>
      <w:r w:rsidRPr="008E514C">
        <w:rPr>
          <w:b/>
          <w:bCs/>
          <w:i/>
          <w:iCs/>
          <w:color w:val="FF0000"/>
          <w:sz w:val="24"/>
          <w:szCs w:val="24"/>
          <w:lang w:val="en-GB"/>
        </w:rPr>
        <w:t xml:space="preserve"> </w:t>
      </w:r>
    </w:p>
    <w:p w:rsidR="008E514C" w:rsidRDefault="008E514C" w:rsidP="008E514C">
      <w:pPr>
        <w:pStyle w:val="a6"/>
        <w:jc w:val="right"/>
        <w:rPr>
          <w:b/>
          <w:bCs/>
          <w:i/>
          <w:iCs/>
          <w:color w:val="FF0000"/>
          <w:sz w:val="24"/>
          <w:szCs w:val="24"/>
          <w:rtl/>
          <w:lang w:val="en-GB" w:bidi="ar-SY"/>
        </w:rPr>
      </w:pPr>
    </w:p>
    <w:p w:rsidR="008E514C" w:rsidRDefault="008E514C" w:rsidP="008E514C">
      <w:pPr>
        <w:pStyle w:val="a6"/>
        <w:jc w:val="right"/>
        <w:rPr>
          <w:b/>
          <w:bCs/>
          <w:i/>
          <w:iCs/>
          <w:color w:val="FF0000"/>
          <w:sz w:val="24"/>
          <w:szCs w:val="24"/>
          <w:lang w:val="en-GB"/>
        </w:rPr>
      </w:pPr>
      <w:r w:rsidRPr="008E514C">
        <w:rPr>
          <w:b/>
          <w:bCs/>
          <w:i/>
          <w:iCs/>
          <w:color w:val="FF0000"/>
          <w:sz w:val="24"/>
          <w:szCs w:val="24"/>
          <w:lang w:val="en-GB"/>
        </w:rPr>
        <w:t xml:space="preserve"> </w:t>
      </w:r>
      <w:r>
        <w:rPr>
          <w:b/>
          <w:bCs/>
          <w:i/>
          <w:iCs/>
          <w:color w:val="FF0000"/>
          <w:sz w:val="24"/>
          <w:szCs w:val="24"/>
          <w:lang w:val="en-GB"/>
        </w:rPr>
        <w:t>*</w:t>
      </w:r>
      <w:r w:rsidRPr="008E514C">
        <w:rPr>
          <w:b/>
          <w:bCs/>
          <w:i/>
          <w:iCs/>
          <w:color w:val="FF0000"/>
          <w:sz w:val="24"/>
          <w:szCs w:val="24"/>
          <w:lang w:val="en-GB"/>
        </w:rPr>
        <w:t>Articles,1999;http;//www.cybermacro.com/articles15.htm</w:t>
      </w:r>
    </w:p>
    <w:p w:rsidR="008E514C" w:rsidRPr="008E514C" w:rsidRDefault="008E514C" w:rsidP="008E514C">
      <w:pPr>
        <w:pStyle w:val="a6"/>
        <w:jc w:val="right"/>
        <w:rPr>
          <w:b/>
          <w:bCs/>
          <w:i/>
          <w:iCs/>
          <w:color w:val="FF0000"/>
          <w:sz w:val="24"/>
          <w:szCs w:val="24"/>
          <w:rtl/>
          <w:lang w:val="en-GB" w:bidi="ar-SY"/>
        </w:rPr>
      </w:pPr>
      <w:r w:rsidRPr="008E514C">
        <w:rPr>
          <w:b/>
          <w:bCs/>
          <w:i/>
          <w:iCs/>
          <w:color w:val="FF0000"/>
          <w:sz w:val="24"/>
          <w:szCs w:val="24"/>
          <w:lang w:val="en-GB"/>
        </w:rPr>
        <w:t>l</w:t>
      </w:r>
    </w:p>
    <w:p w:rsidR="00666D8E" w:rsidRPr="008E514C" w:rsidRDefault="008E514C" w:rsidP="008E514C">
      <w:pPr>
        <w:pStyle w:val="11"/>
        <w:ind w:firstLine="720"/>
        <w:jc w:val="both"/>
        <w:rPr>
          <w:rtl/>
          <w:lang w:val="en-GB" w:bidi="ar-SY"/>
        </w:rPr>
      </w:pPr>
      <w:r>
        <w:rPr>
          <w:color w:val="FF0000"/>
          <w:szCs w:val="24"/>
        </w:rPr>
        <w:t>*</w:t>
      </w:r>
      <w:r>
        <w:rPr>
          <w:color w:val="FF0000"/>
          <w:lang w:val="en-GB"/>
        </w:rPr>
        <w:t xml:space="preserve">Richard </w:t>
      </w:r>
      <w:proofErr w:type="spellStart"/>
      <w:r>
        <w:rPr>
          <w:color w:val="FF0000"/>
          <w:lang w:val="en-GB"/>
        </w:rPr>
        <w:t>Wolfson</w:t>
      </w:r>
      <w:proofErr w:type="spellEnd"/>
      <w:r>
        <w:rPr>
          <w:color w:val="FF0000"/>
          <w:lang w:val="en-GB"/>
        </w:rPr>
        <w:t xml:space="preserve"> (</w:t>
      </w:r>
      <w:proofErr w:type="spellStart"/>
      <w:r>
        <w:rPr>
          <w:color w:val="FF0000"/>
          <w:lang w:val="en-GB"/>
        </w:rPr>
        <w:t>Ph.D.,Health</w:t>
      </w:r>
      <w:proofErr w:type="spellEnd"/>
      <w:r>
        <w:rPr>
          <w:color w:val="FF0000"/>
          <w:lang w:val="en-GB"/>
        </w:rPr>
        <w:t xml:space="preserve"> Advisor to the Natural Law Party of Canada), 'The New Poison Plants Alive', Canadian Journal of Health and Nutrition, Jul.1997, Health Page, GE Food Dangers Page; http;//www.holisticmed.com/ge/poison.htm</w:t>
      </w:r>
    </w:p>
    <w:p w:rsidR="00666D8E" w:rsidRDefault="00666D8E" w:rsidP="008E514C">
      <w:pPr>
        <w:pStyle w:val="11"/>
        <w:jc w:val="both"/>
        <w:rPr>
          <w:rtl/>
          <w:lang w:bidi="ar-SY"/>
        </w:rPr>
      </w:pPr>
    </w:p>
    <w:p w:rsidR="00666D8E" w:rsidRPr="008E514C" w:rsidRDefault="008E514C" w:rsidP="00666D8E">
      <w:pPr>
        <w:pStyle w:val="11"/>
        <w:rPr>
          <w:rtl/>
          <w:lang w:val="en-GB" w:bidi="ar-SY"/>
        </w:rPr>
      </w:pPr>
      <w:r>
        <w:rPr>
          <w:color w:val="FF0000"/>
          <w:lang w:val="en-GB" w:bidi="ar-SY"/>
        </w:rPr>
        <w:t>*'Partial List of GE Companies and Products', 1998.Health Page, GE Foods Dangers Page; http;//www.holisticmed.com/ge/foodlist.html</w:t>
      </w:r>
    </w:p>
    <w:p w:rsidR="00666D8E" w:rsidRDefault="00666D8E" w:rsidP="00666D8E">
      <w:pPr>
        <w:pStyle w:val="11"/>
        <w:rPr>
          <w:rtl/>
          <w:lang w:bidi="ar-SY"/>
        </w:rPr>
      </w:pPr>
    </w:p>
    <w:p w:rsidR="00666D8E" w:rsidRPr="008E514C" w:rsidRDefault="008E514C" w:rsidP="00666D8E">
      <w:pPr>
        <w:pStyle w:val="11"/>
        <w:rPr>
          <w:rtl/>
          <w:lang w:val="en-GB" w:bidi="ar-SY"/>
        </w:rPr>
      </w:pPr>
      <w:r>
        <w:rPr>
          <w:color w:val="FF0000"/>
          <w:lang w:val="en-GB" w:bidi="ar-SY"/>
        </w:rPr>
        <w:t>Ron Epstein (Research Prof. Inst. For world Religions, San Francisco State Univ.) Genetic Engineering and its Dangers, Oct,12,1998; http;//online.sfsu.edu/</w:t>
      </w:r>
      <w:proofErr w:type="spellStart"/>
      <w:r>
        <w:rPr>
          <w:color w:val="FF0000"/>
          <w:lang w:val="en-GB" w:bidi="ar-SY"/>
        </w:rPr>
        <w:t>rone</w:t>
      </w:r>
      <w:proofErr w:type="spellEnd"/>
      <w:r>
        <w:rPr>
          <w:color w:val="FF0000"/>
          <w:lang w:val="en-GB" w:bidi="ar-SY"/>
        </w:rPr>
        <w:t>/GE20%Essays/Redesigning.htm</w:t>
      </w:r>
    </w:p>
    <w:p w:rsidR="00666D8E" w:rsidRPr="00E2791D" w:rsidRDefault="00666D8E" w:rsidP="00E2791D">
      <w:pPr>
        <w:pStyle w:val="11"/>
        <w:jc w:val="both"/>
        <w:rPr>
          <w:color w:val="FF0000"/>
          <w:sz w:val="32"/>
          <w:szCs w:val="36"/>
          <w:rtl/>
          <w:lang w:bidi="ar-SY"/>
        </w:rPr>
      </w:pPr>
    </w:p>
    <w:p w:rsidR="00E2791D" w:rsidRPr="00E2791D" w:rsidRDefault="00E2791D" w:rsidP="00E2791D">
      <w:pPr>
        <w:pStyle w:val="a6"/>
        <w:jc w:val="right"/>
        <w:rPr>
          <w:b/>
          <w:bCs/>
          <w:i/>
          <w:iCs/>
          <w:color w:val="FF0000"/>
          <w:sz w:val="24"/>
          <w:szCs w:val="24"/>
          <w:lang w:val="en-GB"/>
        </w:rPr>
      </w:pPr>
      <w:r>
        <w:rPr>
          <w:b/>
          <w:bCs/>
          <w:i/>
          <w:iCs/>
          <w:color w:val="FF0000"/>
          <w:sz w:val="24"/>
          <w:szCs w:val="24"/>
          <w:lang w:val="en-GB"/>
        </w:rPr>
        <w:t>*</w:t>
      </w:r>
      <w:r w:rsidRPr="00E2791D">
        <w:rPr>
          <w:b/>
          <w:bCs/>
          <w:i/>
          <w:iCs/>
          <w:color w:val="FF0000"/>
          <w:sz w:val="24"/>
          <w:szCs w:val="24"/>
          <w:lang w:val="en-GB"/>
        </w:rPr>
        <w:t>'Health Hazards of Genetically-Manipulated Foods', Soy Info Online; http;//www.soyinfo.com/haz/gehaz.shtml</w:t>
      </w:r>
    </w:p>
    <w:p w:rsidR="00E2791D" w:rsidRPr="00E2791D" w:rsidRDefault="00E2791D" w:rsidP="00E2791D">
      <w:pPr>
        <w:pStyle w:val="a6"/>
        <w:jc w:val="right"/>
        <w:rPr>
          <w:b/>
          <w:bCs/>
          <w:i/>
          <w:iCs/>
          <w:color w:val="FF0000"/>
          <w:sz w:val="28"/>
          <w:szCs w:val="28"/>
          <w:rtl/>
          <w:lang w:val="en-GB" w:bidi="ar-SY"/>
        </w:rPr>
      </w:pPr>
      <w:r w:rsidRPr="00E2791D">
        <w:rPr>
          <w:rStyle w:val="a7"/>
          <w:b/>
          <w:bCs/>
          <w:i/>
          <w:iCs/>
          <w:color w:val="FF0000"/>
          <w:sz w:val="28"/>
          <w:szCs w:val="28"/>
        </w:rPr>
        <w:footnoteRef/>
      </w:r>
      <w:r w:rsidRPr="00E2791D">
        <w:rPr>
          <w:b/>
          <w:bCs/>
          <w:i/>
          <w:iCs/>
          <w:color w:val="FF0000"/>
          <w:sz w:val="28"/>
          <w:szCs w:val="28"/>
          <w:rtl/>
        </w:rPr>
        <w:t xml:space="preserve"> </w:t>
      </w:r>
    </w:p>
    <w:p w:rsidR="00E2791D" w:rsidRPr="00E2791D" w:rsidRDefault="00E2791D" w:rsidP="00E2791D">
      <w:pPr>
        <w:pStyle w:val="a6"/>
        <w:jc w:val="right"/>
        <w:rPr>
          <w:b/>
          <w:bCs/>
          <w:i/>
          <w:iCs/>
          <w:color w:val="FF0000"/>
          <w:sz w:val="24"/>
          <w:szCs w:val="24"/>
          <w:lang w:val="en-GB"/>
        </w:rPr>
      </w:pPr>
      <w:r>
        <w:rPr>
          <w:b/>
          <w:bCs/>
          <w:i/>
          <w:iCs/>
          <w:color w:val="FF0000"/>
          <w:sz w:val="24"/>
          <w:szCs w:val="24"/>
          <w:lang w:val="en-GB"/>
        </w:rPr>
        <w:t>*</w:t>
      </w:r>
      <w:r w:rsidRPr="00E2791D">
        <w:rPr>
          <w:b/>
          <w:bCs/>
          <w:i/>
          <w:iCs/>
          <w:color w:val="FF0000"/>
          <w:sz w:val="24"/>
          <w:szCs w:val="24"/>
          <w:lang w:val="en-GB"/>
        </w:rPr>
        <w:t>Joe Cummins (Prof. Emeritus of Genetics, Univ. of Western Ontario), 'The Danger of Virus-Resistant Crops; http;//</w:t>
      </w:r>
      <w:proofErr w:type="spellStart"/>
      <w:r w:rsidRPr="00E2791D">
        <w:rPr>
          <w:b/>
          <w:bCs/>
          <w:i/>
          <w:iCs/>
          <w:color w:val="FF0000"/>
          <w:sz w:val="24"/>
          <w:szCs w:val="24"/>
          <w:lang w:val="en-GB"/>
        </w:rPr>
        <w:t>rone</w:t>
      </w:r>
      <w:proofErr w:type="spellEnd"/>
      <w:r w:rsidRPr="00E2791D">
        <w:rPr>
          <w:b/>
          <w:bCs/>
          <w:i/>
          <w:iCs/>
          <w:color w:val="FF0000"/>
          <w:sz w:val="24"/>
          <w:szCs w:val="24"/>
          <w:lang w:val="en-GB"/>
        </w:rPr>
        <w:t>/GE20%Ess…r20%of20%Virus20%</w:t>
      </w:r>
    </w:p>
    <w:p w:rsidR="00666D8E" w:rsidRPr="00E2791D" w:rsidRDefault="00666D8E" w:rsidP="00E2791D">
      <w:pPr>
        <w:pStyle w:val="11"/>
        <w:jc w:val="both"/>
        <w:rPr>
          <w:color w:val="FF0000"/>
          <w:sz w:val="32"/>
          <w:szCs w:val="36"/>
          <w:rtl/>
          <w:lang w:val="en-GB" w:bidi="ar-SY"/>
        </w:rPr>
      </w:pPr>
    </w:p>
    <w:p w:rsidR="00E2791D" w:rsidRPr="00E2791D" w:rsidRDefault="00E2791D" w:rsidP="00E2791D">
      <w:pPr>
        <w:pStyle w:val="a6"/>
        <w:jc w:val="right"/>
        <w:rPr>
          <w:b/>
          <w:bCs/>
          <w:i/>
          <w:iCs/>
          <w:color w:val="FF0000"/>
          <w:sz w:val="24"/>
          <w:szCs w:val="24"/>
          <w:rtl/>
          <w:lang w:bidi="ar-SY"/>
        </w:rPr>
      </w:pPr>
      <w:r>
        <w:rPr>
          <w:b/>
          <w:bCs/>
          <w:i/>
          <w:iCs/>
          <w:color w:val="FF0000"/>
          <w:sz w:val="24"/>
          <w:szCs w:val="24"/>
          <w:lang w:val="en-GB" w:bidi="ar-SY"/>
        </w:rPr>
        <w:t>*</w:t>
      </w:r>
      <w:r w:rsidRPr="00E2791D">
        <w:rPr>
          <w:b/>
          <w:bCs/>
          <w:i/>
          <w:iCs/>
          <w:color w:val="FF0000"/>
          <w:sz w:val="24"/>
          <w:szCs w:val="24"/>
          <w:lang w:val="en-GB" w:bidi="ar-SY"/>
        </w:rPr>
        <w:t xml:space="preserve">Jason </w:t>
      </w:r>
      <w:proofErr w:type="spellStart"/>
      <w:r w:rsidRPr="00E2791D">
        <w:rPr>
          <w:b/>
          <w:bCs/>
          <w:i/>
          <w:iCs/>
          <w:color w:val="FF0000"/>
          <w:sz w:val="24"/>
          <w:szCs w:val="24"/>
          <w:lang w:val="en-GB" w:bidi="ar-SY"/>
        </w:rPr>
        <w:t>Boehk</w:t>
      </w:r>
      <w:proofErr w:type="spellEnd"/>
      <w:r w:rsidRPr="00E2791D">
        <w:rPr>
          <w:b/>
          <w:bCs/>
          <w:i/>
          <w:iCs/>
          <w:color w:val="FF0000"/>
          <w:sz w:val="24"/>
          <w:szCs w:val="24"/>
          <w:lang w:val="en-GB" w:bidi="ar-SY"/>
        </w:rPr>
        <w:t>,'The Dangers of 'Stealth Food', a.k.a. Genetically Engineered Food, CQS, Toxic Alert; http</w:t>
      </w:r>
      <w:r w:rsidRPr="00E2791D">
        <w:rPr>
          <w:b/>
          <w:bCs/>
          <w:i/>
          <w:iCs/>
          <w:color w:val="FF0000"/>
          <w:sz w:val="24"/>
          <w:szCs w:val="24"/>
          <w:lang w:bidi="ar-SY"/>
        </w:rPr>
        <w:t>;//www.cqs.com/gmodanger.htm</w:t>
      </w:r>
      <w:r w:rsidRPr="00E2791D">
        <w:rPr>
          <w:rStyle w:val="a7"/>
          <w:b/>
          <w:bCs/>
          <w:i/>
          <w:iCs/>
          <w:color w:val="FF0000"/>
          <w:sz w:val="32"/>
          <w:szCs w:val="32"/>
        </w:rPr>
        <w:footnoteRef/>
      </w:r>
      <w:r w:rsidRPr="00E2791D">
        <w:rPr>
          <w:b/>
          <w:bCs/>
          <w:i/>
          <w:iCs/>
          <w:color w:val="FF0000"/>
          <w:sz w:val="24"/>
          <w:szCs w:val="24"/>
          <w:rtl/>
        </w:rPr>
        <w:t xml:space="preserve"> </w:t>
      </w:r>
    </w:p>
    <w:p w:rsidR="00E2791D" w:rsidRPr="00E2791D" w:rsidRDefault="00E2791D" w:rsidP="00E2791D">
      <w:pPr>
        <w:pStyle w:val="a6"/>
        <w:rPr>
          <w:rFonts w:cs="Andalus"/>
          <w:b/>
          <w:bCs/>
          <w:i/>
          <w:iCs/>
          <w:color w:val="FF0000"/>
          <w:sz w:val="40"/>
          <w:szCs w:val="40"/>
          <w:rtl/>
        </w:rPr>
      </w:pPr>
      <w:r>
        <w:rPr>
          <w:rFonts w:cs="Andalus" w:hint="cs"/>
          <w:b/>
          <w:bCs/>
          <w:i/>
          <w:iCs/>
          <w:color w:val="FF0000"/>
          <w:sz w:val="32"/>
          <w:szCs w:val="32"/>
          <w:rtl/>
          <w:lang w:bidi="ar-SY"/>
        </w:rPr>
        <w:t>*</w:t>
      </w:r>
      <w:r w:rsidRPr="00E2791D">
        <w:rPr>
          <w:rFonts w:cs="Andalus" w:hint="cs"/>
          <w:b/>
          <w:bCs/>
          <w:i/>
          <w:iCs/>
          <w:color w:val="FF0000"/>
          <w:sz w:val="32"/>
          <w:szCs w:val="32"/>
          <w:rtl/>
          <w:lang w:bidi="ar-SY"/>
        </w:rPr>
        <w:t>الوراثة النباتية  الفصل الأول</w:t>
      </w:r>
      <w:r w:rsidRPr="00E2791D">
        <w:rPr>
          <w:rFonts w:cs="Andalus"/>
          <w:b/>
          <w:bCs/>
          <w:i/>
          <w:iCs/>
          <w:color w:val="FF0000"/>
          <w:sz w:val="40"/>
          <w:szCs w:val="40"/>
          <w:rtl/>
        </w:rPr>
        <w:t xml:space="preserve"> </w:t>
      </w:r>
    </w:p>
    <w:p w:rsidR="00666D8E" w:rsidRPr="00E2791D" w:rsidRDefault="00E2791D" w:rsidP="00E2791D">
      <w:pPr>
        <w:pStyle w:val="a6"/>
        <w:rPr>
          <w:rFonts w:cs="Andalus"/>
          <w:b/>
          <w:bCs/>
          <w:i/>
          <w:iCs/>
          <w:color w:val="FF0000"/>
          <w:sz w:val="32"/>
          <w:szCs w:val="32"/>
          <w:lang w:bidi="ar-SY"/>
        </w:rPr>
      </w:pPr>
      <w:r>
        <w:rPr>
          <w:rFonts w:cs="Andalus" w:hint="cs"/>
          <w:b/>
          <w:bCs/>
          <w:i/>
          <w:iCs/>
          <w:color w:val="FF0000"/>
          <w:sz w:val="32"/>
          <w:szCs w:val="32"/>
          <w:rtl/>
          <w:lang w:bidi="ar-SY"/>
        </w:rPr>
        <w:t>*</w:t>
      </w:r>
      <w:proofErr w:type="spellStart"/>
      <w:r w:rsidRPr="00E2791D">
        <w:rPr>
          <w:rFonts w:cs="Andalus" w:hint="cs"/>
          <w:b/>
          <w:bCs/>
          <w:i/>
          <w:iCs/>
          <w:color w:val="FF0000"/>
          <w:sz w:val="32"/>
          <w:szCs w:val="32"/>
          <w:rtl/>
          <w:lang w:bidi="ar-SY"/>
        </w:rPr>
        <w:t>التقانات</w:t>
      </w:r>
      <w:proofErr w:type="spellEnd"/>
      <w:r w:rsidRPr="00E2791D">
        <w:rPr>
          <w:rFonts w:cs="Andalus" w:hint="cs"/>
          <w:b/>
          <w:bCs/>
          <w:i/>
          <w:iCs/>
          <w:color w:val="FF0000"/>
          <w:sz w:val="32"/>
          <w:szCs w:val="32"/>
          <w:rtl/>
          <w:lang w:bidi="ar-SY"/>
        </w:rPr>
        <w:t xml:space="preserve"> الحيوية</w:t>
      </w:r>
    </w:p>
    <w:p w:rsidR="00E2791D" w:rsidRDefault="00E2791D" w:rsidP="00E2791D">
      <w:pPr>
        <w:jc w:val="right"/>
      </w:pPr>
      <w:r w:rsidRPr="00777288">
        <w:rPr>
          <w:rStyle w:val="a7"/>
          <w:b/>
          <w:bCs/>
          <w:color w:val="FF0000"/>
          <w:sz w:val="24"/>
          <w:szCs w:val="24"/>
        </w:rPr>
        <w:footnoteRef/>
      </w:r>
      <w:r w:rsidRPr="00777288">
        <w:rPr>
          <w:b/>
          <w:bCs/>
          <w:color w:val="FF0000"/>
          <w:sz w:val="24"/>
          <w:szCs w:val="24"/>
          <w:rtl/>
        </w:rPr>
        <w:t xml:space="preserve"> </w:t>
      </w:r>
      <w:r w:rsidRPr="00E2791D">
        <w:rPr>
          <w:b/>
          <w:bCs/>
          <w:i/>
          <w:iCs/>
          <w:color w:val="FF0000"/>
          <w:sz w:val="24"/>
          <w:szCs w:val="24"/>
          <w:lang w:val="en-GB" w:bidi="ar-SY"/>
        </w:rPr>
        <w:t>Biotechnology from A to Z</w:t>
      </w:r>
      <w:r w:rsidRPr="00E2791D">
        <w:rPr>
          <w:rFonts w:hint="cs"/>
          <w:b/>
          <w:bCs/>
          <w:i/>
          <w:iCs/>
          <w:color w:val="FF0000"/>
          <w:sz w:val="24"/>
          <w:szCs w:val="24"/>
          <w:rtl/>
          <w:lang w:bidi="ar-SY"/>
        </w:rPr>
        <w:t xml:space="preserve">، </w:t>
      </w:r>
      <w:r w:rsidRPr="00E2791D">
        <w:rPr>
          <w:b/>
          <w:bCs/>
          <w:i/>
          <w:iCs/>
          <w:color w:val="FF0000"/>
          <w:sz w:val="24"/>
          <w:szCs w:val="24"/>
          <w:lang w:val="en-GB" w:bidi="ar-SY"/>
        </w:rPr>
        <w:t xml:space="preserve">second edition, by William </w:t>
      </w:r>
      <w:proofErr w:type="spellStart"/>
      <w:r w:rsidRPr="00E2791D">
        <w:rPr>
          <w:b/>
          <w:bCs/>
          <w:i/>
          <w:iCs/>
          <w:color w:val="FF0000"/>
          <w:sz w:val="24"/>
          <w:szCs w:val="24"/>
          <w:lang w:val="en-GB" w:bidi="ar-SY"/>
        </w:rPr>
        <w:t>Bains</w:t>
      </w:r>
      <w:proofErr w:type="spellEnd"/>
      <w:r w:rsidRPr="00E2791D">
        <w:rPr>
          <w:b/>
          <w:bCs/>
          <w:i/>
          <w:iCs/>
          <w:color w:val="FF0000"/>
          <w:sz w:val="24"/>
          <w:szCs w:val="24"/>
          <w:lang w:val="en-GB" w:bidi="ar-SY"/>
        </w:rPr>
        <w:t xml:space="preserve"> 1998 </w:t>
      </w:r>
      <w:r w:rsidR="00CC32A2">
        <w:rPr>
          <w:rFonts w:hint="cs"/>
          <w:rtl/>
        </w:rPr>
        <w:t>*</w:t>
      </w:r>
    </w:p>
    <w:p w:rsidR="00E2791D" w:rsidRPr="00CC32A2" w:rsidRDefault="00CC32A2" w:rsidP="00E2791D">
      <w:pPr>
        <w:rPr>
          <w:rFonts w:cs="Andalus"/>
          <w:b/>
          <w:bCs/>
          <w:i/>
          <w:iCs/>
          <w:color w:val="FF0000"/>
          <w:sz w:val="28"/>
          <w:szCs w:val="28"/>
          <w:rtl/>
          <w:lang w:bidi="ar-SY"/>
        </w:rPr>
      </w:pPr>
      <w:r>
        <w:rPr>
          <w:rFonts w:cs="Andalus" w:hint="cs"/>
          <w:b/>
          <w:bCs/>
          <w:i/>
          <w:iCs/>
          <w:color w:val="FF0000"/>
          <w:sz w:val="28"/>
          <w:szCs w:val="28"/>
          <w:rtl/>
          <w:lang w:bidi="ar-SY"/>
        </w:rPr>
        <w:lastRenderedPageBreak/>
        <w:t>*</w:t>
      </w:r>
      <w:r w:rsidR="00E2791D" w:rsidRPr="00CC32A2">
        <w:rPr>
          <w:rFonts w:cs="Andalus" w:hint="cs"/>
          <w:b/>
          <w:bCs/>
          <w:i/>
          <w:iCs/>
          <w:color w:val="FF0000"/>
          <w:sz w:val="28"/>
          <w:szCs w:val="28"/>
          <w:rtl/>
          <w:lang w:bidi="ar-SY"/>
        </w:rPr>
        <w:t xml:space="preserve">واقع ومستقبل المحاصيل المعدلة وراثياً، د. سالم </w:t>
      </w:r>
      <w:proofErr w:type="spellStart"/>
      <w:r w:rsidR="00E2791D" w:rsidRPr="00CC32A2">
        <w:rPr>
          <w:rFonts w:cs="Andalus" w:hint="cs"/>
          <w:b/>
          <w:bCs/>
          <w:i/>
          <w:iCs/>
          <w:color w:val="FF0000"/>
          <w:sz w:val="28"/>
          <w:szCs w:val="28"/>
          <w:rtl/>
          <w:lang w:bidi="ar-SY"/>
        </w:rPr>
        <w:t>الغامدي،و</w:t>
      </w:r>
      <w:proofErr w:type="spellEnd"/>
      <w:r w:rsidR="00E2791D" w:rsidRPr="00CC32A2">
        <w:rPr>
          <w:rFonts w:cs="Andalus" w:hint="cs"/>
          <w:b/>
          <w:bCs/>
          <w:i/>
          <w:iCs/>
          <w:color w:val="FF0000"/>
          <w:sz w:val="28"/>
          <w:szCs w:val="28"/>
          <w:rtl/>
          <w:lang w:bidi="ar-SY"/>
        </w:rPr>
        <w:t xml:space="preserve"> د. عبد الله عبد الرحمن السعدون، قسم الإنتاج النباتي، </w:t>
      </w:r>
      <w:r w:rsidRPr="00CC32A2">
        <w:rPr>
          <w:rFonts w:cs="Andalus"/>
          <w:b/>
          <w:bCs/>
          <w:i/>
          <w:iCs/>
          <w:color w:val="FF0000"/>
          <w:sz w:val="28"/>
          <w:szCs w:val="28"/>
          <w:lang w:val="en-GB" w:bidi="ar-SY"/>
        </w:rPr>
        <w:t>PDF</w:t>
      </w:r>
    </w:p>
    <w:p w:rsidR="00973CA9" w:rsidRPr="00973CA9" w:rsidRDefault="00973CA9" w:rsidP="00973CA9">
      <w:pPr>
        <w:pStyle w:val="11"/>
        <w:jc w:val="center"/>
        <w:rPr>
          <w:color w:val="FF0000"/>
          <w:sz w:val="28"/>
          <w:szCs w:val="32"/>
          <w:lang w:val="en-GB" w:bidi="ar-SY"/>
        </w:rPr>
      </w:pPr>
      <w:r w:rsidRPr="00973CA9">
        <w:rPr>
          <w:rFonts w:hint="cs"/>
          <w:color w:val="FF0000"/>
          <w:sz w:val="28"/>
          <w:szCs w:val="32"/>
          <w:rtl/>
          <w:lang w:bidi="ar-SY"/>
        </w:rPr>
        <w:t>الفهرس العام:</w:t>
      </w:r>
    </w:p>
    <w:p w:rsidR="00666D8E" w:rsidRPr="00973CA9" w:rsidRDefault="00666D8E" w:rsidP="00666D8E">
      <w:pPr>
        <w:pStyle w:val="11"/>
        <w:rPr>
          <w:color w:val="FF0000"/>
          <w:rtl/>
          <w:lang w:bidi="ar-SY"/>
        </w:rPr>
      </w:pPr>
    </w:p>
    <w:p w:rsidR="00666D8E" w:rsidRDefault="00666D8E" w:rsidP="00666D8E">
      <w:pPr>
        <w:pStyle w:val="11"/>
        <w:rPr>
          <w:rtl/>
          <w:lang w:bidi="ar-SY"/>
        </w:rPr>
      </w:pPr>
    </w:p>
    <w:p w:rsidR="00973CA9" w:rsidRPr="00973CA9" w:rsidRDefault="00C9770E">
      <w:pPr>
        <w:pStyle w:val="11"/>
        <w:rPr>
          <w:rFonts w:cstheme="minorBidi"/>
          <w:b w:val="0"/>
          <w:bCs w:val="0"/>
          <w:noProof/>
          <w:color w:val="943634" w:themeColor="accent2" w:themeShade="BF"/>
          <w:szCs w:val="24"/>
        </w:rPr>
      </w:pPr>
      <w:r w:rsidRPr="00973CA9">
        <w:rPr>
          <w:color w:val="943634" w:themeColor="accent2" w:themeShade="BF"/>
          <w:sz w:val="28"/>
          <w:szCs w:val="32"/>
          <w:rtl/>
          <w:lang w:bidi="ar-SY"/>
        </w:rPr>
        <w:fldChar w:fldCharType="begin"/>
      </w:r>
      <w:r w:rsidR="002E671C" w:rsidRPr="00973CA9">
        <w:rPr>
          <w:color w:val="943634" w:themeColor="accent2" w:themeShade="BF"/>
          <w:sz w:val="28"/>
          <w:szCs w:val="32"/>
          <w:rtl/>
          <w:lang w:bidi="ar-SY"/>
        </w:rPr>
        <w:instrText xml:space="preserve"> </w:instrText>
      </w:r>
      <w:r w:rsidR="002E671C" w:rsidRPr="00973CA9">
        <w:rPr>
          <w:color w:val="943634" w:themeColor="accent2" w:themeShade="BF"/>
          <w:sz w:val="28"/>
          <w:szCs w:val="32"/>
          <w:lang w:bidi="ar-SY"/>
        </w:rPr>
        <w:instrText>TOC</w:instrText>
      </w:r>
      <w:r w:rsidR="002E671C" w:rsidRPr="00973CA9">
        <w:rPr>
          <w:color w:val="943634" w:themeColor="accent2" w:themeShade="BF"/>
          <w:sz w:val="28"/>
          <w:szCs w:val="32"/>
          <w:rtl/>
          <w:lang w:bidi="ar-SY"/>
        </w:rPr>
        <w:instrText xml:space="preserve"> \</w:instrText>
      </w:r>
      <w:r w:rsidR="002E671C" w:rsidRPr="00973CA9">
        <w:rPr>
          <w:color w:val="943634" w:themeColor="accent2" w:themeShade="BF"/>
          <w:sz w:val="28"/>
          <w:szCs w:val="32"/>
          <w:lang w:bidi="ar-SY"/>
        </w:rPr>
        <w:instrText>o "1-3" \h \z \u</w:instrText>
      </w:r>
      <w:r w:rsidR="002E671C" w:rsidRPr="00973CA9">
        <w:rPr>
          <w:color w:val="943634" w:themeColor="accent2" w:themeShade="BF"/>
          <w:sz w:val="28"/>
          <w:szCs w:val="32"/>
          <w:rtl/>
          <w:lang w:bidi="ar-SY"/>
        </w:rPr>
        <w:instrText xml:space="preserve"> </w:instrText>
      </w:r>
      <w:r w:rsidRPr="00973CA9">
        <w:rPr>
          <w:color w:val="943634" w:themeColor="accent2" w:themeShade="BF"/>
          <w:sz w:val="28"/>
          <w:szCs w:val="32"/>
          <w:rtl/>
          <w:lang w:bidi="ar-SY"/>
        </w:rPr>
        <w:fldChar w:fldCharType="separate"/>
      </w:r>
      <w:hyperlink w:anchor="_Toc439729677" w:history="1">
        <w:r w:rsidR="00973CA9" w:rsidRPr="00973CA9">
          <w:rPr>
            <w:rStyle w:val="Hyperlink"/>
            <w:rFonts w:cs="Andalus" w:hint="eastAsia"/>
            <w:noProof/>
            <w:color w:val="943634" w:themeColor="accent2" w:themeShade="BF"/>
            <w:sz w:val="28"/>
            <w:szCs w:val="32"/>
            <w:rtl/>
            <w:lang w:bidi="ar-SY"/>
          </w:rPr>
          <w:t>مخطط</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البحث</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_Toc439729677 \h </w:instrText>
        </w:r>
        <w:r w:rsidRPr="00973CA9">
          <w:rPr>
            <w:rStyle w:val="Hyperlink"/>
            <w:noProof/>
            <w:color w:val="943634" w:themeColor="accent2" w:themeShade="BF"/>
            <w:sz w:val="28"/>
            <w:szCs w:val="32"/>
            <w:rtl/>
          </w:rPr>
        </w:r>
        <w:r w:rsidRPr="00973CA9">
          <w:rPr>
            <w:rStyle w:val="Hyperlink"/>
            <w:noProof/>
            <w:color w:val="943634" w:themeColor="accent2" w:themeShade="BF"/>
            <w:sz w:val="28"/>
            <w:szCs w:val="32"/>
            <w:rtl/>
          </w:rPr>
          <w:fldChar w:fldCharType="separate"/>
        </w:r>
        <w:r w:rsidR="003F764F">
          <w:rPr>
            <w:noProof/>
            <w:webHidden/>
            <w:color w:val="943634" w:themeColor="accent2" w:themeShade="BF"/>
            <w:sz w:val="28"/>
            <w:szCs w:val="32"/>
          </w:rPr>
          <w:t>2</w:t>
        </w:r>
        <w:r w:rsidRPr="00973CA9">
          <w:rPr>
            <w:rStyle w:val="Hyperlink"/>
            <w:noProof/>
            <w:color w:val="943634" w:themeColor="accent2" w:themeShade="BF"/>
            <w:sz w:val="28"/>
            <w:szCs w:val="32"/>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78" w:history="1">
        <w:r w:rsidR="00973CA9" w:rsidRPr="00973CA9">
          <w:rPr>
            <w:rStyle w:val="Hyperlink"/>
            <w:rFonts w:cs="Andalus" w:hint="eastAsia"/>
            <w:noProof/>
            <w:color w:val="943634" w:themeColor="accent2" w:themeShade="BF"/>
            <w:sz w:val="28"/>
            <w:szCs w:val="32"/>
            <w:rtl/>
          </w:rPr>
          <w:t>المقدمة</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_Toc439729678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3</w:t>
        </w:r>
        <w:r w:rsidR="00C9770E" w:rsidRPr="00973CA9">
          <w:rPr>
            <w:rStyle w:val="Hyperlink"/>
            <w:noProof/>
            <w:color w:val="943634" w:themeColor="accent2" w:themeShade="BF"/>
            <w:sz w:val="28"/>
            <w:szCs w:val="32"/>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79" w:history="1">
        <w:r w:rsidR="00973CA9" w:rsidRPr="00973CA9">
          <w:rPr>
            <w:rStyle w:val="Hyperlink"/>
            <w:rFonts w:cs="Andalus" w:hint="eastAsia"/>
            <w:noProof/>
            <w:color w:val="943634" w:themeColor="accent2" w:themeShade="BF"/>
            <w:sz w:val="28"/>
            <w:szCs w:val="32"/>
            <w:rtl/>
          </w:rPr>
          <w:t>الفصل</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الأول</w:t>
        </w:r>
        <w:r w:rsidR="00973CA9" w:rsidRPr="00973CA9">
          <w:rPr>
            <w:rStyle w:val="Hyperlink"/>
            <w:rFonts w:cs="Andalus"/>
            <w:noProof/>
            <w:color w:val="943634" w:themeColor="accent2" w:themeShade="BF"/>
            <w:sz w:val="28"/>
            <w:szCs w:val="32"/>
            <w:rtl/>
          </w:rPr>
          <w:t>:</w:t>
        </w:r>
        <w:r w:rsidR="00973CA9" w:rsidRPr="00973CA9">
          <w:rPr>
            <w:rStyle w:val="Hyperlink"/>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تاريخ</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التهجين،</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الهندسة</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الوراثية،</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وهدف</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العلماء</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من</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التعديل</w:t>
        </w:r>
        <w:r w:rsidR="00973CA9" w:rsidRPr="00973CA9">
          <w:rPr>
            <w:rStyle w:val="Hyperlink"/>
            <w:rFonts w:cs="Andalus"/>
            <w:noProof/>
            <w:color w:val="943634" w:themeColor="accent2" w:themeShade="BF"/>
            <w:sz w:val="28"/>
            <w:szCs w:val="32"/>
            <w:rtl/>
          </w:rPr>
          <w:t xml:space="preserve"> </w:t>
        </w:r>
        <w:r w:rsidR="00973CA9" w:rsidRPr="00973CA9">
          <w:rPr>
            <w:rStyle w:val="Hyperlink"/>
            <w:rFonts w:cs="Andalus" w:hint="eastAsia"/>
            <w:noProof/>
            <w:color w:val="943634" w:themeColor="accent2" w:themeShade="BF"/>
            <w:sz w:val="28"/>
            <w:szCs w:val="32"/>
            <w:rtl/>
          </w:rPr>
          <w:t>الوراثي</w:t>
        </w:r>
        <w:r w:rsidR="00973CA9" w:rsidRPr="00973CA9">
          <w:rPr>
            <w:rStyle w:val="Hyperlink"/>
            <w:rFonts w:cs="Andalus"/>
            <w:noProof/>
            <w:color w:val="943634" w:themeColor="accent2" w:themeShade="BF"/>
            <w:sz w:val="28"/>
            <w:szCs w:val="32"/>
            <w:rtl/>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_Toc439729679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4</w:t>
        </w:r>
        <w:r w:rsidR="00C9770E" w:rsidRPr="00973CA9">
          <w:rPr>
            <w:rStyle w:val="Hyperlink"/>
            <w:noProof/>
            <w:color w:val="943634" w:themeColor="accent2" w:themeShade="BF"/>
            <w:sz w:val="28"/>
            <w:szCs w:val="32"/>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80" w:history="1">
        <w:r w:rsidR="00973CA9" w:rsidRPr="00973CA9">
          <w:rPr>
            <w:rStyle w:val="Hyperlink"/>
            <w:rFonts w:cs="Andalus" w:hint="eastAsia"/>
            <w:noProof/>
            <w:color w:val="943634" w:themeColor="accent2" w:themeShade="BF"/>
            <w:sz w:val="28"/>
            <w:szCs w:val="32"/>
            <w:rtl/>
            <w:lang w:bidi="ar-SY"/>
          </w:rPr>
          <w:t>الفصل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الثاني</w:t>
        </w:r>
        <w:r w:rsidR="00973CA9" w:rsidRPr="00973CA9">
          <w:rPr>
            <w:rStyle w:val="Hyperlink"/>
            <w:rFonts w:cs="Andalus"/>
            <w:noProof/>
            <w:color w:val="943634" w:themeColor="accent2" w:themeShade="BF"/>
            <w:sz w:val="28"/>
            <w:szCs w:val="32"/>
            <w:rtl/>
            <w:lang w:bidi="ar-SY"/>
          </w:rPr>
          <w:t>:</w:t>
        </w:r>
        <w:r w:rsidR="00973CA9" w:rsidRPr="00973CA9">
          <w:rPr>
            <w:rStyle w:val="Hyperlink"/>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بعض</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تطبيقات</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الهندسة</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الوراثية</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و</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التقانات</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الحيوية</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_Toc439729680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7</w:t>
        </w:r>
        <w:r w:rsidR="00C9770E" w:rsidRPr="00973CA9">
          <w:rPr>
            <w:rStyle w:val="Hyperlink"/>
            <w:noProof/>
            <w:color w:val="943634" w:themeColor="accent2" w:themeShade="BF"/>
            <w:sz w:val="28"/>
            <w:szCs w:val="32"/>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81" w:history="1">
        <w:r w:rsidR="00973CA9" w:rsidRPr="00973CA9">
          <w:rPr>
            <w:rStyle w:val="Hyperlink"/>
            <w:rFonts w:cs="Andalus" w:hint="eastAsia"/>
            <w:noProof/>
            <w:color w:val="943634" w:themeColor="accent2" w:themeShade="BF"/>
            <w:sz w:val="28"/>
            <w:szCs w:val="32"/>
            <w:rtl/>
            <w:lang w:bidi="ar-SY"/>
          </w:rPr>
          <w:t>الفصل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الثالث</w:t>
        </w:r>
        <w:r w:rsidR="00973CA9" w:rsidRPr="00973CA9">
          <w:rPr>
            <w:rStyle w:val="Hyperlink"/>
            <w:rFonts w:cs="Andalus"/>
            <w:noProof/>
            <w:color w:val="943634" w:themeColor="accent2" w:themeShade="BF"/>
            <w:sz w:val="28"/>
            <w:szCs w:val="32"/>
            <w:rtl/>
            <w:lang w:bidi="ar-SY"/>
          </w:rPr>
          <w:t>:</w:t>
        </w:r>
        <w:r w:rsidR="00973CA9" w:rsidRPr="00973CA9">
          <w:rPr>
            <w:rStyle w:val="Hyperlink"/>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تطبيقات</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حية</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للتعديل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الوراثي</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_Toc439729681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11</w:t>
        </w:r>
        <w:r w:rsidR="00C9770E" w:rsidRPr="00973CA9">
          <w:rPr>
            <w:rStyle w:val="Hyperlink"/>
            <w:noProof/>
            <w:color w:val="943634" w:themeColor="accent2" w:themeShade="BF"/>
            <w:sz w:val="28"/>
            <w:szCs w:val="32"/>
            <w:rtl/>
          </w:rPr>
          <w:fldChar w:fldCharType="end"/>
        </w:r>
      </w:hyperlink>
    </w:p>
    <w:p w:rsidR="00973CA9" w:rsidRPr="00973CA9" w:rsidRDefault="003F764F">
      <w:pPr>
        <w:pStyle w:val="20"/>
        <w:rPr>
          <w:rFonts w:cstheme="minorBidi"/>
          <w:b w:val="0"/>
          <w:bCs w:val="0"/>
          <w:i/>
          <w:iCs/>
          <w:noProof/>
          <w:color w:val="943634" w:themeColor="accent2" w:themeShade="BF"/>
          <w:sz w:val="24"/>
          <w:szCs w:val="24"/>
        </w:rPr>
      </w:pPr>
      <w:hyperlink w:anchor="_Toc439729682" w:history="1">
        <w:r w:rsidR="00973CA9" w:rsidRPr="00973CA9">
          <w:rPr>
            <w:rStyle w:val="Hyperlink"/>
            <w:rFonts w:ascii="Wingdings" w:hAnsi="Wingdings" w:cs="Andalus"/>
            <w:i/>
            <w:iCs/>
            <w:noProof/>
            <w:color w:val="943634" w:themeColor="accent2" w:themeShade="BF"/>
            <w:sz w:val="24"/>
            <w:szCs w:val="28"/>
          </w:rPr>
          <w:t></w:t>
        </w:r>
        <w:r w:rsidR="00973CA9" w:rsidRPr="00973CA9">
          <w:rPr>
            <w:rFonts w:cstheme="minorBidi"/>
            <w:b w:val="0"/>
            <w:bCs w:val="0"/>
            <w:i/>
            <w:iCs/>
            <w:noProof/>
            <w:color w:val="943634" w:themeColor="accent2" w:themeShade="BF"/>
            <w:sz w:val="24"/>
            <w:szCs w:val="24"/>
          </w:rPr>
          <w:tab/>
        </w:r>
        <w:r w:rsidR="00973CA9" w:rsidRPr="00973CA9">
          <w:rPr>
            <w:rStyle w:val="Hyperlink"/>
            <w:rFonts w:cs="Andalus" w:hint="eastAsia"/>
            <w:i/>
            <w:iCs/>
            <w:noProof/>
            <w:color w:val="943634" w:themeColor="accent2" w:themeShade="BF"/>
            <w:sz w:val="24"/>
            <w:szCs w:val="28"/>
            <w:rtl/>
          </w:rPr>
          <w:t>في</w:t>
        </w:r>
        <w:r w:rsidR="00973CA9" w:rsidRPr="00973CA9">
          <w:rPr>
            <w:rStyle w:val="Hyperlink"/>
            <w:rFonts w:cs="Andalus"/>
            <w:i/>
            <w:iCs/>
            <w:noProof/>
            <w:color w:val="943634" w:themeColor="accent2" w:themeShade="BF"/>
            <w:sz w:val="24"/>
            <w:szCs w:val="28"/>
            <w:rtl/>
          </w:rPr>
          <w:t xml:space="preserve"> </w:t>
        </w:r>
        <w:r w:rsidR="00973CA9" w:rsidRPr="00973CA9">
          <w:rPr>
            <w:rStyle w:val="Hyperlink"/>
            <w:rFonts w:cs="Andalus" w:hint="eastAsia"/>
            <w:i/>
            <w:iCs/>
            <w:noProof/>
            <w:color w:val="943634" w:themeColor="accent2" w:themeShade="BF"/>
            <w:sz w:val="24"/>
            <w:szCs w:val="28"/>
            <w:rtl/>
          </w:rPr>
          <w:t>مجال</w:t>
        </w:r>
        <w:r w:rsidR="00973CA9" w:rsidRPr="00973CA9">
          <w:rPr>
            <w:rStyle w:val="Hyperlink"/>
            <w:rFonts w:cs="Andalus"/>
            <w:i/>
            <w:iCs/>
            <w:noProof/>
            <w:color w:val="943634" w:themeColor="accent2" w:themeShade="BF"/>
            <w:sz w:val="24"/>
            <w:szCs w:val="28"/>
            <w:rtl/>
          </w:rPr>
          <w:t xml:space="preserve"> </w:t>
        </w:r>
        <w:r w:rsidR="00973CA9" w:rsidRPr="00973CA9">
          <w:rPr>
            <w:rStyle w:val="Hyperlink"/>
            <w:rFonts w:cs="Andalus" w:hint="eastAsia"/>
            <w:i/>
            <w:iCs/>
            <w:noProof/>
            <w:color w:val="943634" w:themeColor="accent2" w:themeShade="BF"/>
            <w:sz w:val="24"/>
            <w:szCs w:val="28"/>
            <w:rtl/>
          </w:rPr>
          <w:t>الأنزيمات</w:t>
        </w:r>
        <w:r w:rsidR="00973CA9" w:rsidRPr="00973CA9">
          <w:rPr>
            <w:rStyle w:val="Hyperlink"/>
            <w:rFonts w:cs="Andalus"/>
            <w:i/>
            <w:iCs/>
            <w:noProof/>
            <w:color w:val="943634" w:themeColor="accent2" w:themeShade="BF"/>
            <w:sz w:val="24"/>
            <w:szCs w:val="28"/>
            <w:rtl/>
          </w:rPr>
          <w:t>:</w:t>
        </w:r>
        <w:r w:rsidR="00973CA9" w:rsidRPr="00973CA9">
          <w:rPr>
            <w:i/>
            <w:iCs/>
            <w:noProof/>
            <w:webHidden/>
            <w:color w:val="943634" w:themeColor="accent2" w:themeShade="BF"/>
            <w:sz w:val="24"/>
            <w:szCs w:val="28"/>
          </w:rPr>
          <w:tab/>
        </w:r>
        <w:r w:rsidR="00C9770E" w:rsidRPr="00973CA9">
          <w:rPr>
            <w:rStyle w:val="Hyperlink"/>
            <w:i/>
            <w:iCs/>
            <w:noProof/>
            <w:color w:val="943634" w:themeColor="accent2" w:themeShade="BF"/>
            <w:sz w:val="24"/>
            <w:szCs w:val="28"/>
            <w:rtl/>
          </w:rPr>
          <w:fldChar w:fldCharType="begin"/>
        </w:r>
        <w:r w:rsidR="00973CA9" w:rsidRPr="00973CA9">
          <w:rPr>
            <w:i/>
            <w:iCs/>
            <w:noProof/>
            <w:webHidden/>
            <w:color w:val="943634" w:themeColor="accent2" w:themeShade="BF"/>
            <w:sz w:val="24"/>
            <w:szCs w:val="28"/>
          </w:rPr>
          <w:instrText xml:space="preserve"> PAGEREF _Toc439729682 \h </w:instrText>
        </w:r>
        <w:r w:rsidR="00C9770E" w:rsidRPr="00973CA9">
          <w:rPr>
            <w:rStyle w:val="Hyperlink"/>
            <w:i/>
            <w:iCs/>
            <w:noProof/>
            <w:color w:val="943634" w:themeColor="accent2" w:themeShade="BF"/>
            <w:sz w:val="24"/>
            <w:szCs w:val="28"/>
            <w:rtl/>
          </w:rPr>
        </w:r>
        <w:r w:rsidR="00C9770E" w:rsidRPr="00973CA9">
          <w:rPr>
            <w:rStyle w:val="Hyperlink"/>
            <w:i/>
            <w:iCs/>
            <w:noProof/>
            <w:color w:val="943634" w:themeColor="accent2" w:themeShade="BF"/>
            <w:sz w:val="24"/>
            <w:szCs w:val="28"/>
            <w:rtl/>
          </w:rPr>
          <w:fldChar w:fldCharType="separate"/>
        </w:r>
        <w:r>
          <w:rPr>
            <w:i/>
            <w:iCs/>
            <w:noProof/>
            <w:webHidden/>
            <w:color w:val="943634" w:themeColor="accent2" w:themeShade="BF"/>
            <w:sz w:val="24"/>
            <w:szCs w:val="28"/>
          </w:rPr>
          <w:t>17</w:t>
        </w:r>
        <w:r w:rsidR="00C9770E" w:rsidRPr="00973CA9">
          <w:rPr>
            <w:rStyle w:val="Hyperlink"/>
            <w:i/>
            <w:iCs/>
            <w:noProof/>
            <w:color w:val="943634" w:themeColor="accent2" w:themeShade="BF"/>
            <w:sz w:val="24"/>
            <w:szCs w:val="28"/>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83" w:history="1">
        <w:r w:rsidR="00973CA9" w:rsidRPr="00973CA9">
          <w:rPr>
            <w:rStyle w:val="Hyperlink"/>
            <w:rFonts w:cs="Andalus" w:hint="eastAsia"/>
            <w:noProof/>
            <w:color w:val="943634" w:themeColor="accent2" w:themeShade="BF"/>
            <w:sz w:val="28"/>
            <w:szCs w:val="32"/>
            <w:rtl/>
            <w:lang w:bidi="ar-SY"/>
          </w:rPr>
          <w:t>الفصل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الرابع</w:t>
        </w:r>
        <w:r w:rsidR="00973CA9" w:rsidRPr="00973CA9">
          <w:rPr>
            <w:rStyle w:val="Hyperlink"/>
            <w:rFonts w:cs="Andalus"/>
            <w:noProof/>
            <w:color w:val="943634" w:themeColor="accent2" w:themeShade="BF"/>
            <w:sz w:val="28"/>
            <w:szCs w:val="32"/>
            <w:rtl/>
            <w:lang w:bidi="ar-SY"/>
          </w:rPr>
          <w:t>:</w:t>
        </w:r>
        <w:r w:rsidR="00973CA9" w:rsidRPr="00973CA9">
          <w:rPr>
            <w:rStyle w:val="Hyperlink"/>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الهندسة</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الوراثية</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في</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بعض</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الدول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العالمية</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_Toc439729683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17</w:t>
        </w:r>
        <w:r w:rsidR="00C9770E" w:rsidRPr="00973CA9">
          <w:rPr>
            <w:rStyle w:val="Hyperlink"/>
            <w:noProof/>
            <w:color w:val="943634" w:themeColor="accent2" w:themeShade="BF"/>
            <w:sz w:val="28"/>
            <w:szCs w:val="32"/>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84" w:history="1">
        <w:r w:rsidR="00973CA9" w:rsidRPr="00973CA9">
          <w:rPr>
            <w:rStyle w:val="Hyperlink"/>
            <w:rFonts w:cs="Andalus" w:hint="eastAsia"/>
            <w:noProof/>
            <w:color w:val="943634" w:themeColor="accent2" w:themeShade="BF"/>
            <w:sz w:val="28"/>
            <w:szCs w:val="32"/>
            <w:rtl/>
            <w:lang w:bidi="ar-SY"/>
          </w:rPr>
          <w:t>الفصل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الخامس</w:t>
        </w:r>
        <w:r w:rsidR="00973CA9" w:rsidRPr="00973CA9">
          <w:rPr>
            <w:rStyle w:val="Hyperlink"/>
            <w:rFonts w:cs="Andalus"/>
            <w:noProof/>
            <w:color w:val="943634" w:themeColor="accent2" w:themeShade="BF"/>
            <w:sz w:val="28"/>
            <w:szCs w:val="32"/>
            <w:rtl/>
            <w:lang w:bidi="ar-SY"/>
          </w:rPr>
          <w:t>:</w:t>
        </w:r>
        <w:r w:rsidR="00973CA9" w:rsidRPr="00973CA9">
          <w:rPr>
            <w:rStyle w:val="Hyperlink"/>
            <w:rFonts w:cs="Simplified Arabic"/>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التعديل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الوراثي</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فوائده</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وأضراره</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_Toc439729684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20</w:t>
        </w:r>
        <w:r w:rsidR="00C9770E" w:rsidRPr="00973CA9">
          <w:rPr>
            <w:rStyle w:val="Hyperlink"/>
            <w:noProof/>
            <w:color w:val="943634" w:themeColor="accent2" w:themeShade="BF"/>
            <w:sz w:val="28"/>
            <w:szCs w:val="32"/>
            <w:rtl/>
          </w:rPr>
          <w:fldChar w:fldCharType="end"/>
        </w:r>
      </w:hyperlink>
    </w:p>
    <w:p w:rsidR="00973CA9" w:rsidRPr="00973CA9" w:rsidRDefault="003F764F">
      <w:pPr>
        <w:pStyle w:val="20"/>
        <w:rPr>
          <w:rFonts w:cstheme="minorBidi"/>
          <w:b w:val="0"/>
          <w:bCs w:val="0"/>
          <w:i/>
          <w:iCs/>
          <w:noProof/>
          <w:color w:val="943634" w:themeColor="accent2" w:themeShade="BF"/>
          <w:sz w:val="24"/>
          <w:szCs w:val="24"/>
        </w:rPr>
      </w:pPr>
      <w:hyperlink w:anchor="_Toc439729685" w:history="1">
        <w:r w:rsidR="00973CA9" w:rsidRPr="00973CA9">
          <w:rPr>
            <w:rStyle w:val="Hyperlink"/>
            <w:rFonts w:cs="Andalus" w:hint="eastAsia"/>
            <w:i/>
            <w:iCs/>
            <w:noProof/>
            <w:color w:val="943634" w:themeColor="accent2" w:themeShade="BF"/>
            <w:sz w:val="24"/>
            <w:szCs w:val="28"/>
            <w:rtl/>
            <w:lang w:bidi="ar-SY"/>
          </w:rPr>
          <w:t>فوائد</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التعديل</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الوراثي</w:t>
        </w:r>
        <w:r w:rsidR="00973CA9" w:rsidRPr="00973CA9">
          <w:rPr>
            <w:rStyle w:val="Hyperlink"/>
            <w:rFonts w:cs="Andalus"/>
            <w:i/>
            <w:iCs/>
            <w:noProof/>
            <w:color w:val="943634" w:themeColor="accent2" w:themeShade="BF"/>
            <w:sz w:val="24"/>
            <w:szCs w:val="28"/>
            <w:rtl/>
            <w:lang w:bidi="ar-SY"/>
          </w:rPr>
          <w:t>:</w:t>
        </w:r>
        <w:r w:rsidR="00973CA9" w:rsidRPr="00973CA9">
          <w:rPr>
            <w:i/>
            <w:iCs/>
            <w:noProof/>
            <w:webHidden/>
            <w:color w:val="943634" w:themeColor="accent2" w:themeShade="BF"/>
            <w:sz w:val="24"/>
            <w:szCs w:val="28"/>
          </w:rPr>
          <w:tab/>
        </w:r>
        <w:r w:rsidR="00C9770E" w:rsidRPr="00973CA9">
          <w:rPr>
            <w:rStyle w:val="Hyperlink"/>
            <w:i/>
            <w:iCs/>
            <w:noProof/>
            <w:color w:val="943634" w:themeColor="accent2" w:themeShade="BF"/>
            <w:sz w:val="24"/>
            <w:szCs w:val="28"/>
            <w:rtl/>
          </w:rPr>
          <w:fldChar w:fldCharType="begin"/>
        </w:r>
        <w:r w:rsidR="00973CA9" w:rsidRPr="00973CA9">
          <w:rPr>
            <w:i/>
            <w:iCs/>
            <w:noProof/>
            <w:webHidden/>
            <w:color w:val="943634" w:themeColor="accent2" w:themeShade="BF"/>
            <w:sz w:val="24"/>
            <w:szCs w:val="28"/>
          </w:rPr>
          <w:instrText xml:space="preserve"> PAGEREF _Toc439729685 \h </w:instrText>
        </w:r>
        <w:r w:rsidR="00C9770E" w:rsidRPr="00973CA9">
          <w:rPr>
            <w:rStyle w:val="Hyperlink"/>
            <w:i/>
            <w:iCs/>
            <w:noProof/>
            <w:color w:val="943634" w:themeColor="accent2" w:themeShade="BF"/>
            <w:sz w:val="24"/>
            <w:szCs w:val="28"/>
            <w:rtl/>
          </w:rPr>
        </w:r>
        <w:r w:rsidR="00C9770E" w:rsidRPr="00973CA9">
          <w:rPr>
            <w:rStyle w:val="Hyperlink"/>
            <w:i/>
            <w:iCs/>
            <w:noProof/>
            <w:color w:val="943634" w:themeColor="accent2" w:themeShade="BF"/>
            <w:sz w:val="24"/>
            <w:szCs w:val="28"/>
            <w:rtl/>
          </w:rPr>
          <w:fldChar w:fldCharType="separate"/>
        </w:r>
        <w:r>
          <w:rPr>
            <w:i/>
            <w:iCs/>
            <w:noProof/>
            <w:webHidden/>
            <w:color w:val="943634" w:themeColor="accent2" w:themeShade="BF"/>
            <w:sz w:val="24"/>
            <w:szCs w:val="28"/>
          </w:rPr>
          <w:t>20</w:t>
        </w:r>
        <w:r w:rsidR="00C9770E" w:rsidRPr="00973CA9">
          <w:rPr>
            <w:rStyle w:val="Hyperlink"/>
            <w:i/>
            <w:iCs/>
            <w:noProof/>
            <w:color w:val="943634" w:themeColor="accent2" w:themeShade="BF"/>
            <w:sz w:val="24"/>
            <w:szCs w:val="28"/>
            <w:rtl/>
          </w:rPr>
          <w:fldChar w:fldCharType="end"/>
        </w:r>
      </w:hyperlink>
    </w:p>
    <w:p w:rsidR="00973CA9" w:rsidRPr="00973CA9" w:rsidRDefault="003F764F">
      <w:pPr>
        <w:pStyle w:val="20"/>
        <w:rPr>
          <w:rFonts w:cstheme="minorBidi"/>
          <w:b w:val="0"/>
          <w:bCs w:val="0"/>
          <w:i/>
          <w:iCs/>
          <w:noProof/>
          <w:color w:val="943634" w:themeColor="accent2" w:themeShade="BF"/>
          <w:sz w:val="24"/>
          <w:szCs w:val="24"/>
        </w:rPr>
      </w:pPr>
      <w:hyperlink w:anchor="_Toc439729686" w:history="1">
        <w:r w:rsidR="00973CA9" w:rsidRPr="00973CA9">
          <w:rPr>
            <w:rStyle w:val="Hyperlink"/>
            <w:rFonts w:cs="Andalus" w:hint="eastAsia"/>
            <w:i/>
            <w:iCs/>
            <w:noProof/>
            <w:color w:val="943634" w:themeColor="accent2" w:themeShade="BF"/>
            <w:sz w:val="24"/>
            <w:szCs w:val="28"/>
            <w:rtl/>
          </w:rPr>
          <w:t>ـأضرار</w:t>
        </w:r>
        <w:r w:rsidR="00973CA9" w:rsidRPr="00973CA9">
          <w:rPr>
            <w:rStyle w:val="Hyperlink"/>
            <w:rFonts w:cs="Andalus"/>
            <w:i/>
            <w:iCs/>
            <w:noProof/>
            <w:color w:val="943634" w:themeColor="accent2" w:themeShade="BF"/>
            <w:sz w:val="24"/>
            <w:szCs w:val="28"/>
            <w:rtl/>
          </w:rPr>
          <w:t xml:space="preserve"> </w:t>
        </w:r>
        <w:r w:rsidR="00973CA9" w:rsidRPr="00973CA9">
          <w:rPr>
            <w:rStyle w:val="Hyperlink"/>
            <w:rFonts w:cs="Andalus" w:hint="eastAsia"/>
            <w:i/>
            <w:iCs/>
            <w:noProof/>
            <w:color w:val="943634" w:themeColor="accent2" w:themeShade="BF"/>
            <w:sz w:val="24"/>
            <w:szCs w:val="28"/>
            <w:rtl/>
          </w:rPr>
          <w:t>الأغذية</w:t>
        </w:r>
        <w:r w:rsidR="00973CA9" w:rsidRPr="00973CA9">
          <w:rPr>
            <w:rStyle w:val="Hyperlink"/>
            <w:rFonts w:cs="Andalus"/>
            <w:i/>
            <w:iCs/>
            <w:noProof/>
            <w:color w:val="943634" w:themeColor="accent2" w:themeShade="BF"/>
            <w:sz w:val="24"/>
            <w:szCs w:val="28"/>
            <w:rtl/>
          </w:rPr>
          <w:t xml:space="preserve"> </w:t>
        </w:r>
        <w:r w:rsidR="00973CA9" w:rsidRPr="00973CA9">
          <w:rPr>
            <w:rStyle w:val="Hyperlink"/>
            <w:rFonts w:cs="Andalus" w:hint="eastAsia"/>
            <w:i/>
            <w:iCs/>
            <w:noProof/>
            <w:color w:val="943634" w:themeColor="accent2" w:themeShade="BF"/>
            <w:sz w:val="24"/>
            <w:szCs w:val="28"/>
            <w:rtl/>
          </w:rPr>
          <w:t>المعدلة</w:t>
        </w:r>
        <w:r w:rsidR="00973CA9" w:rsidRPr="00973CA9">
          <w:rPr>
            <w:rStyle w:val="Hyperlink"/>
            <w:rFonts w:cs="Andalus"/>
            <w:i/>
            <w:iCs/>
            <w:noProof/>
            <w:color w:val="943634" w:themeColor="accent2" w:themeShade="BF"/>
            <w:sz w:val="24"/>
            <w:szCs w:val="28"/>
            <w:rtl/>
          </w:rPr>
          <w:t xml:space="preserve"> </w:t>
        </w:r>
        <w:r w:rsidR="00973CA9" w:rsidRPr="00973CA9">
          <w:rPr>
            <w:rStyle w:val="Hyperlink"/>
            <w:rFonts w:cs="Andalus" w:hint="eastAsia"/>
            <w:i/>
            <w:iCs/>
            <w:noProof/>
            <w:color w:val="943634" w:themeColor="accent2" w:themeShade="BF"/>
            <w:sz w:val="24"/>
            <w:szCs w:val="28"/>
            <w:rtl/>
          </w:rPr>
          <w:t>وراثياً</w:t>
        </w:r>
        <w:r w:rsidR="00973CA9" w:rsidRPr="00973CA9">
          <w:rPr>
            <w:rStyle w:val="Hyperlink"/>
            <w:rFonts w:cs="Simplified Arabic"/>
            <w:i/>
            <w:iCs/>
            <w:noProof/>
            <w:color w:val="943634" w:themeColor="accent2" w:themeShade="BF"/>
            <w:sz w:val="24"/>
            <w:szCs w:val="28"/>
            <w:rtl/>
          </w:rPr>
          <w:t>:</w:t>
        </w:r>
        <w:r w:rsidR="00973CA9" w:rsidRPr="00973CA9">
          <w:rPr>
            <w:i/>
            <w:iCs/>
            <w:noProof/>
            <w:webHidden/>
            <w:color w:val="943634" w:themeColor="accent2" w:themeShade="BF"/>
            <w:sz w:val="24"/>
            <w:szCs w:val="28"/>
          </w:rPr>
          <w:tab/>
        </w:r>
        <w:r w:rsidR="00C9770E" w:rsidRPr="00973CA9">
          <w:rPr>
            <w:rStyle w:val="Hyperlink"/>
            <w:i/>
            <w:iCs/>
            <w:noProof/>
            <w:color w:val="943634" w:themeColor="accent2" w:themeShade="BF"/>
            <w:sz w:val="24"/>
            <w:szCs w:val="28"/>
            <w:rtl/>
          </w:rPr>
          <w:fldChar w:fldCharType="begin"/>
        </w:r>
        <w:r w:rsidR="00973CA9" w:rsidRPr="00973CA9">
          <w:rPr>
            <w:i/>
            <w:iCs/>
            <w:noProof/>
            <w:webHidden/>
            <w:color w:val="943634" w:themeColor="accent2" w:themeShade="BF"/>
            <w:sz w:val="24"/>
            <w:szCs w:val="28"/>
          </w:rPr>
          <w:instrText xml:space="preserve"> PAGEREF _Toc439729686 \h </w:instrText>
        </w:r>
        <w:r w:rsidR="00C9770E" w:rsidRPr="00973CA9">
          <w:rPr>
            <w:rStyle w:val="Hyperlink"/>
            <w:i/>
            <w:iCs/>
            <w:noProof/>
            <w:color w:val="943634" w:themeColor="accent2" w:themeShade="BF"/>
            <w:sz w:val="24"/>
            <w:szCs w:val="28"/>
            <w:rtl/>
          </w:rPr>
        </w:r>
        <w:r w:rsidR="00C9770E" w:rsidRPr="00973CA9">
          <w:rPr>
            <w:rStyle w:val="Hyperlink"/>
            <w:i/>
            <w:iCs/>
            <w:noProof/>
            <w:color w:val="943634" w:themeColor="accent2" w:themeShade="BF"/>
            <w:sz w:val="24"/>
            <w:szCs w:val="28"/>
            <w:rtl/>
          </w:rPr>
          <w:fldChar w:fldCharType="separate"/>
        </w:r>
        <w:r>
          <w:rPr>
            <w:i/>
            <w:iCs/>
            <w:noProof/>
            <w:webHidden/>
            <w:color w:val="943634" w:themeColor="accent2" w:themeShade="BF"/>
            <w:sz w:val="24"/>
            <w:szCs w:val="28"/>
          </w:rPr>
          <w:t>21</w:t>
        </w:r>
        <w:r w:rsidR="00C9770E" w:rsidRPr="00973CA9">
          <w:rPr>
            <w:rStyle w:val="Hyperlink"/>
            <w:i/>
            <w:iCs/>
            <w:noProof/>
            <w:color w:val="943634" w:themeColor="accent2" w:themeShade="BF"/>
            <w:sz w:val="24"/>
            <w:szCs w:val="28"/>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87" w:history="1">
        <w:r w:rsidR="00973CA9" w:rsidRPr="00973CA9">
          <w:rPr>
            <w:rStyle w:val="Hyperlink"/>
            <w:rFonts w:cs="Andalus" w:hint="eastAsia"/>
            <w:noProof/>
            <w:color w:val="943634" w:themeColor="accent2" w:themeShade="BF"/>
            <w:sz w:val="28"/>
            <w:szCs w:val="32"/>
            <w:rtl/>
            <w:lang w:bidi="ar-SY"/>
          </w:rPr>
          <w:t>الفصل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الخامس</w:t>
        </w:r>
        <w:r w:rsidR="00973CA9" w:rsidRPr="00973CA9">
          <w:rPr>
            <w:rStyle w:val="Hyperlink"/>
            <w:rFonts w:cs="Andalus"/>
            <w:noProof/>
            <w:color w:val="943634" w:themeColor="accent2" w:themeShade="BF"/>
            <w:sz w:val="28"/>
            <w:szCs w:val="32"/>
            <w:rtl/>
            <w:lang w:bidi="ar-SY"/>
          </w:rPr>
          <w:t>:</w:t>
        </w:r>
        <w:r w:rsidR="00973CA9" w:rsidRPr="00973CA9">
          <w:rPr>
            <w:rStyle w:val="Hyperlink"/>
            <w:rFonts w:cs="Simplified Arabic"/>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الهندسة</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الوراثية</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بين</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القبول</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والرفض</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_Toc439729687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24</w:t>
        </w:r>
        <w:r w:rsidR="00C9770E" w:rsidRPr="00973CA9">
          <w:rPr>
            <w:rStyle w:val="Hyperlink"/>
            <w:noProof/>
            <w:color w:val="943634" w:themeColor="accent2" w:themeShade="BF"/>
            <w:sz w:val="28"/>
            <w:szCs w:val="32"/>
            <w:rtl/>
          </w:rPr>
          <w:fldChar w:fldCharType="end"/>
        </w:r>
      </w:hyperlink>
    </w:p>
    <w:p w:rsidR="00973CA9" w:rsidRPr="00973CA9" w:rsidRDefault="003F764F">
      <w:pPr>
        <w:pStyle w:val="20"/>
        <w:tabs>
          <w:tab w:val="left" w:pos="8191"/>
        </w:tabs>
        <w:rPr>
          <w:rFonts w:cstheme="minorBidi"/>
          <w:b w:val="0"/>
          <w:bCs w:val="0"/>
          <w:i/>
          <w:iCs/>
          <w:noProof/>
          <w:color w:val="943634" w:themeColor="accent2" w:themeShade="BF"/>
          <w:sz w:val="24"/>
          <w:szCs w:val="24"/>
        </w:rPr>
      </w:pPr>
      <w:hyperlink w:anchor="_Toc439729688" w:history="1">
        <w:r w:rsidR="00973CA9" w:rsidRPr="00973CA9">
          <w:rPr>
            <w:rStyle w:val="Hyperlink"/>
            <w:rFonts w:ascii="Symbol" w:hAnsi="Symbol" w:cs="Andalus"/>
            <w:i/>
            <w:iCs/>
            <w:noProof/>
            <w:color w:val="943634" w:themeColor="accent2" w:themeShade="BF"/>
            <w:sz w:val="24"/>
            <w:szCs w:val="28"/>
            <w:lang w:bidi="ar-SY"/>
          </w:rPr>
          <w:t></w:t>
        </w:r>
        <w:r w:rsidR="00973CA9" w:rsidRPr="00973CA9">
          <w:rPr>
            <w:rFonts w:cstheme="minorBidi"/>
            <w:b w:val="0"/>
            <w:bCs w:val="0"/>
            <w:i/>
            <w:iCs/>
            <w:noProof/>
            <w:color w:val="943634" w:themeColor="accent2" w:themeShade="BF"/>
            <w:sz w:val="24"/>
            <w:szCs w:val="24"/>
          </w:rPr>
          <w:tab/>
        </w:r>
        <w:r w:rsidR="00973CA9" w:rsidRPr="00973CA9">
          <w:rPr>
            <w:rStyle w:val="Hyperlink"/>
            <w:rFonts w:cs="Andalus" w:hint="eastAsia"/>
            <w:i/>
            <w:iCs/>
            <w:noProof/>
            <w:color w:val="943634" w:themeColor="accent2" w:themeShade="BF"/>
            <w:sz w:val="24"/>
            <w:szCs w:val="28"/>
            <w:rtl/>
            <w:lang w:bidi="ar-SY"/>
          </w:rPr>
          <w:t>الموقف</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حول</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المحاصيل</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المعدلة</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وراثيا</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بين</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المؤيدين</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والمعارضين</w:t>
        </w:r>
        <w:r w:rsidR="00973CA9" w:rsidRPr="00973CA9">
          <w:rPr>
            <w:rStyle w:val="Hyperlink"/>
            <w:rFonts w:cs="Andalus"/>
            <w:i/>
            <w:iCs/>
            <w:noProof/>
            <w:color w:val="943634" w:themeColor="accent2" w:themeShade="BF"/>
            <w:sz w:val="24"/>
            <w:szCs w:val="28"/>
            <w:rtl/>
            <w:lang w:bidi="ar-SY"/>
          </w:rPr>
          <w:t>:</w:t>
        </w:r>
        <w:r w:rsidR="00973CA9" w:rsidRPr="00973CA9">
          <w:rPr>
            <w:i/>
            <w:iCs/>
            <w:noProof/>
            <w:webHidden/>
            <w:color w:val="943634" w:themeColor="accent2" w:themeShade="BF"/>
            <w:sz w:val="24"/>
            <w:szCs w:val="28"/>
          </w:rPr>
          <w:tab/>
        </w:r>
        <w:r w:rsidR="00C9770E" w:rsidRPr="00973CA9">
          <w:rPr>
            <w:rStyle w:val="Hyperlink"/>
            <w:i/>
            <w:iCs/>
            <w:noProof/>
            <w:color w:val="943634" w:themeColor="accent2" w:themeShade="BF"/>
            <w:sz w:val="24"/>
            <w:szCs w:val="28"/>
            <w:rtl/>
          </w:rPr>
          <w:fldChar w:fldCharType="begin"/>
        </w:r>
        <w:r w:rsidR="00973CA9" w:rsidRPr="00973CA9">
          <w:rPr>
            <w:i/>
            <w:iCs/>
            <w:noProof/>
            <w:webHidden/>
            <w:color w:val="943634" w:themeColor="accent2" w:themeShade="BF"/>
            <w:sz w:val="24"/>
            <w:szCs w:val="28"/>
          </w:rPr>
          <w:instrText xml:space="preserve"> PAGEREF _Toc439729688 \h </w:instrText>
        </w:r>
        <w:r w:rsidR="00C9770E" w:rsidRPr="00973CA9">
          <w:rPr>
            <w:rStyle w:val="Hyperlink"/>
            <w:i/>
            <w:iCs/>
            <w:noProof/>
            <w:color w:val="943634" w:themeColor="accent2" w:themeShade="BF"/>
            <w:sz w:val="24"/>
            <w:szCs w:val="28"/>
            <w:rtl/>
          </w:rPr>
        </w:r>
        <w:r w:rsidR="00C9770E" w:rsidRPr="00973CA9">
          <w:rPr>
            <w:rStyle w:val="Hyperlink"/>
            <w:i/>
            <w:iCs/>
            <w:noProof/>
            <w:color w:val="943634" w:themeColor="accent2" w:themeShade="BF"/>
            <w:sz w:val="24"/>
            <w:szCs w:val="28"/>
            <w:rtl/>
          </w:rPr>
          <w:fldChar w:fldCharType="separate"/>
        </w:r>
        <w:r>
          <w:rPr>
            <w:i/>
            <w:iCs/>
            <w:noProof/>
            <w:webHidden/>
            <w:color w:val="943634" w:themeColor="accent2" w:themeShade="BF"/>
            <w:sz w:val="24"/>
            <w:szCs w:val="28"/>
          </w:rPr>
          <w:t>24</w:t>
        </w:r>
        <w:r w:rsidR="00C9770E" w:rsidRPr="00973CA9">
          <w:rPr>
            <w:rStyle w:val="Hyperlink"/>
            <w:i/>
            <w:iCs/>
            <w:noProof/>
            <w:color w:val="943634" w:themeColor="accent2" w:themeShade="BF"/>
            <w:sz w:val="24"/>
            <w:szCs w:val="28"/>
            <w:rtl/>
          </w:rPr>
          <w:fldChar w:fldCharType="end"/>
        </w:r>
      </w:hyperlink>
    </w:p>
    <w:p w:rsidR="00973CA9" w:rsidRPr="00973CA9" w:rsidRDefault="003F764F">
      <w:pPr>
        <w:pStyle w:val="20"/>
        <w:tabs>
          <w:tab w:val="left" w:pos="7976"/>
        </w:tabs>
        <w:rPr>
          <w:rFonts w:cstheme="minorBidi"/>
          <w:b w:val="0"/>
          <w:bCs w:val="0"/>
          <w:i/>
          <w:iCs/>
          <w:noProof/>
          <w:color w:val="943634" w:themeColor="accent2" w:themeShade="BF"/>
          <w:sz w:val="24"/>
          <w:szCs w:val="24"/>
        </w:rPr>
      </w:pPr>
      <w:hyperlink w:anchor="_Toc439729689" w:history="1">
        <w:r w:rsidR="00973CA9" w:rsidRPr="00973CA9">
          <w:rPr>
            <w:rStyle w:val="Hyperlink"/>
            <w:rFonts w:ascii="Symbol" w:hAnsi="Symbol" w:cs="Andalus"/>
            <w:i/>
            <w:iCs/>
            <w:noProof/>
            <w:color w:val="943634" w:themeColor="accent2" w:themeShade="BF"/>
            <w:sz w:val="24"/>
            <w:szCs w:val="28"/>
            <w:lang w:bidi="ar-SY"/>
          </w:rPr>
          <w:t></w:t>
        </w:r>
        <w:r w:rsidR="00973CA9" w:rsidRPr="00973CA9">
          <w:rPr>
            <w:rFonts w:cstheme="minorBidi"/>
            <w:b w:val="0"/>
            <w:bCs w:val="0"/>
            <w:i/>
            <w:iCs/>
            <w:noProof/>
            <w:color w:val="943634" w:themeColor="accent2" w:themeShade="BF"/>
            <w:sz w:val="24"/>
            <w:szCs w:val="24"/>
          </w:rPr>
          <w:tab/>
        </w:r>
        <w:r w:rsidR="00973CA9" w:rsidRPr="00973CA9">
          <w:rPr>
            <w:rStyle w:val="Hyperlink"/>
            <w:rFonts w:cs="Andalus" w:hint="eastAsia"/>
            <w:i/>
            <w:iCs/>
            <w:noProof/>
            <w:color w:val="943634" w:themeColor="accent2" w:themeShade="BF"/>
            <w:sz w:val="24"/>
            <w:szCs w:val="28"/>
            <w:rtl/>
            <w:lang w:bidi="ar-SY"/>
          </w:rPr>
          <w:t>بعض</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الآراء</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من</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بلدان</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مختلفة</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من</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العالم</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حول</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تقنية</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التعديل</w:t>
        </w:r>
        <w:r w:rsidR="00973CA9" w:rsidRPr="00973CA9">
          <w:rPr>
            <w:rStyle w:val="Hyperlink"/>
            <w:rFonts w:cs="Andalus"/>
            <w:i/>
            <w:iCs/>
            <w:noProof/>
            <w:color w:val="943634" w:themeColor="accent2" w:themeShade="BF"/>
            <w:sz w:val="24"/>
            <w:szCs w:val="28"/>
            <w:rtl/>
            <w:lang w:bidi="ar-SY"/>
          </w:rPr>
          <w:t xml:space="preserve"> </w:t>
        </w:r>
        <w:r w:rsidR="00973CA9" w:rsidRPr="00973CA9">
          <w:rPr>
            <w:rStyle w:val="Hyperlink"/>
            <w:rFonts w:cs="Andalus" w:hint="eastAsia"/>
            <w:i/>
            <w:iCs/>
            <w:noProof/>
            <w:color w:val="943634" w:themeColor="accent2" w:themeShade="BF"/>
            <w:sz w:val="24"/>
            <w:szCs w:val="28"/>
            <w:rtl/>
            <w:lang w:bidi="ar-SY"/>
          </w:rPr>
          <w:t>الوراثي</w:t>
        </w:r>
        <w:r w:rsidR="00973CA9" w:rsidRPr="00973CA9">
          <w:rPr>
            <w:rStyle w:val="Hyperlink"/>
            <w:rFonts w:cs="Andalus"/>
            <w:i/>
            <w:iCs/>
            <w:noProof/>
            <w:color w:val="943634" w:themeColor="accent2" w:themeShade="BF"/>
            <w:sz w:val="24"/>
            <w:szCs w:val="28"/>
            <w:rtl/>
            <w:lang w:bidi="ar-SY"/>
          </w:rPr>
          <w:t>:</w:t>
        </w:r>
        <w:r w:rsidR="00973CA9" w:rsidRPr="00973CA9">
          <w:rPr>
            <w:i/>
            <w:iCs/>
            <w:noProof/>
            <w:webHidden/>
            <w:color w:val="943634" w:themeColor="accent2" w:themeShade="BF"/>
            <w:sz w:val="24"/>
            <w:szCs w:val="28"/>
          </w:rPr>
          <w:tab/>
        </w:r>
        <w:r w:rsidR="00C9770E" w:rsidRPr="00973CA9">
          <w:rPr>
            <w:rStyle w:val="Hyperlink"/>
            <w:i/>
            <w:iCs/>
            <w:noProof/>
            <w:color w:val="943634" w:themeColor="accent2" w:themeShade="BF"/>
            <w:sz w:val="24"/>
            <w:szCs w:val="28"/>
            <w:rtl/>
          </w:rPr>
          <w:fldChar w:fldCharType="begin"/>
        </w:r>
        <w:r w:rsidR="00973CA9" w:rsidRPr="00973CA9">
          <w:rPr>
            <w:i/>
            <w:iCs/>
            <w:noProof/>
            <w:webHidden/>
            <w:color w:val="943634" w:themeColor="accent2" w:themeShade="BF"/>
            <w:sz w:val="24"/>
            <w:szCs w:val="28"/>
          </w:rPr>
          <w:instrText xml:space="preserve"> PAGEREF _Toc439729689 \h </w:instrText>
        </w:r>
        <w:r w:rsidR="00C9770E" w:rsidRPr="00973CA9">
          <w:rPr>
            <w:rStyle w:val="Hyperlink"/>
            <w:i/>
            <w:iCs/>
            <w:noProof/>
            <w:color w:val="943634" w:themeColor="accent2" w:themeShade="BF"/>
            <w:sz w:val="24"/>
            <w:szCs w:val="28"/>
            <w:rtl/>
          </w:rPr>
        </w:r>
        <w:r w:rsidR="00C9770E" w:rsidRPr="00973CA9">
          <w:rPr>
            <w:rStyle w:val="Hyperlink"/>
            <w:i/>
            <w:iCs/>
            <w:noProof/>
            <w:color w:val="943634" w:themeColor="accent2" w:themeShade="BF"/>
            <w:sz w:val="24"/>
            <w:szCs w:val="28"/>
            <w:rtl/>
          </w:rPr>
          <w:fldChar w:fldCharType="separate"/>
        </w:r>
        <w:r>
          <w:rPr>
            <w:i/>
            <w:iCs/>
            <w:noProof/>
            <w:webHidden/>
            <w:color w:val="943634" w:themeColor="accent2" w:themeShade="BF"/>
            <w:sz w:val="24"/>
            <w:szCs w:val="28"/>
          </w:rPr>
          <w:t>24</w:t>
        </w:r>
        <w:r w:rsidR="00C9770E" w:rsidRPr="00973CA9">
          <w:rPr>
            <w:rStyle w:val="Hyperlink"/>
            <w:i/>
            <w:iCs/>
            <w:noProof/>
            <w:color w:val="943634" w:themeColor="accent2" w:themeShade="BF"/>
            <w:sz w:val="24"/>
            <w:szCs w:val="28"/>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90" w:history="1">
        <w:r w:rsidR="00973CA9" w:rsidRPr="00973CA9">
          <w:rPr>
            <w:rStyle w:val="Hyperlink"/>
            <w:rFonts w:cs="Andalus" w:hint="eastAsia"/>
            <w:noProof/>
            <w:color w:val="943634" w:themeColor="accent2" w:themeShade="BF"/>
            <w:sz w:val="28"/>
            <w:szCs w:val="32"/>
            <w:rtl/>
            <w:lang w:bidi="ar-SY"/>
          </w:rPr>
          <w:t>النتائج</w:t>
        </w:r>
        <w:r w:rsidR="00973CA9" w:rsidRPr="00973CA9">
          <w:rPr>
            <w:rStyle w:val="Hyperlink"/>
            <w:rFonts w:cs="Andalus"/>
            <w:noProof/>
            <w:color w:val="943634" w:themeColor="accent2" w:themeShade="BF"/>
            <w:sz w:val="28"/>
            <w:szCs w:val="32"/>
            <w:rtl/>
            <w:lang w:bidi="ar-SY"/>
          </w:rPr>
          <w:t xml:space="preserve"> </w:t>
        </w:r>
        <w:r w:rsidR="00973CA9" w:rsidRPr="00973CA9">
          <w:rPr>
            <w:rStyle w:val="Hyperlink"/>
            <w:rFonts w:cs="Andalus" w:hint="eastAsia"/>
            <w:noProof/>
            <w:color w:val="943634" w:themeColor="accent2" w:themeShade="BF"/>
            <w:sz w:val="28"/>
            <w:szCs w:val="32"/>
            <w:rtl/>
            <w:lang w:bidi="ar-SY"/>
          </w:rPr>
          <w:t>والمقترحات</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_Toc439729690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26</w:t>
        </w:r>
        <w:r w:rsidR="00C9770E" w:rsidRPr="00973CA9">
          <w:rPr>
            <w:rStyle w:val="Hyperlink"/>
            <w:noProof/>
            <w:color w:val="943634" w:themeColor="accent2" w:themeShade="BF"/>
            <w:sz w:val="28"/>
            <w:szCs w:val="32"/>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91" w:history="1">
        <w:r w:rsidR="00973CA9" w:rsidRPr="00973CA9">
          <w:rPr>
            <w:rStyle w:val="Hyperlink"/>
            <w:rFonts w:cs="Andalus" w:hint="eastAsia"/>
            <w:noProof/>
            <w:color w:val="943634" w:themeColor="accent2" w:themeShade="BF"/>
            <w:sz w:val="28"/>
            <w:szCs w:val="32"/>
            <w:rtl/>
            <w:lang w:bidi="ar-SY"/>
          </w:rPr>
          <w:t>الخاتمة</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_Toc439729691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27</w:t>
        </w:r>
        <w:r w:rsidR="00C9770E" w:rsidRPr="00973CA9">
          <w:rPr>
            <w:rStyle w:val="Hyperlink"/>
            <w:noProof/>
            <w:color w:val="943634" w:themeColor="accent2" w:themeShade="BF"/>
            <w:sz w:val="28"/>
            <w:szCs w:val="32"/>
            <w:rtl/>
          </w:rPr>
          <w:fldChar w:fldCharType="end"/>
        </w:r>
      </w:hyperlink>
    </w:p>
    <w:p w:rsidR="00973CA9" w:rsidRPr="00973CA9" w:rsidRDefault="003F764F">
      <w:pPr>
        <w:pStyle w:val="11"/>
        <w:rPr>
          <w:rFonts w:cstheme="minorBidi"/>
          <w:b w:val="0"/>
          <w:bCs w:val="0"/>
          <w:noProof/>
          <w:color w:val="943634" w:themeColor="accent2" w:themeShade="BF"/>
          <w:szCs w:val="24"/>
        </w:rPr>
      </w:pPr>
      <w:hyperlink w:anchor="_Toc439729692" w:history="1">
        <w:r w:rsidR="00973CA9" w:rsidRPr="00973CA9">
          <w:rPr>
            <w:rStyle w:val="Hyperlink"/>
            <w:rFonts w:cs="Andalus" w:hint="eastAsia"/>
            <w:noProof/>
            <w:color w:val="943634" w:themeColor="accent2" w:themeShade="BF"/>
            <w:sz w:val="28"/>
            <w:szCs w:val="32"/>
            <w:rtl/>
            <w:lang w:bidi="ar-SY"/>
          </w:rPr>
          <w:t>المراجع</w:t>
        </w:r>
        <w:r w:rsidR="00973CA9" w:rsidRPr="00973CA9">
          <w:rPr>
            <w:rStyle w:val="Hyperlink"/>
            <w:rFonts w:cs="Andalus"/>
            <w:noProof/>
            <w:color w:val="943634" w:themeColor="accent2" w:themeShade="BF"/>
            <w:sz w:val="28"/>
            <w:szCs w:val="32"/>
            <w:rtl/>
            <w:lang w:bidi="ar-SY"/>
          </w:rPr>
          <w:t>:</w:t>
        </w:r>
        <w:r w:rsidR="00973CA9" w:rsidRPr="00973CA9">
          <w:rPr>
            <w:noProof/>
            <w:webHidden/>
            <w:color w:val="943634" w:themeColor="accent2" w:themeShade="BF"/>
            <w:sz w:val="28"/>
            <w:szCs w:val="32"/>
          </w:rPr>
          <w:tab/>
        </w:r>
        <w:r w:rsidR="00C9770E" w:rsidRPr="00973CA9">
          <w:rPr>
            <w:rStyle w:val="Hyperlink"/>
            <w:noProof/>
            <w:color w:val="943634" w:themeColor="accent2" w:themeShade="BF"/>
            <w:sz w:val="28"/>
            <w:szCs w:val="32"/>
            <w:rtl/>
          </w:rPr>
          <w:fldChar w:fldCharType="begin"/>
        </w:r>
        <w:r w:rsidR="00973CA9" w:rsidRPr="00973CA9">
          <w:rPr>
            <w:noProof/>
            <w:webHidden/>
            <w:color w:val="943634" w:themeColor="accent2" w:themeShade="BF"/>
            <w:sz w:val="28"/>
            <w:szCs w:val="32"/>
          </w:rPr>
          <w:instrText xml:space="preserve"> PAGEREF _Toc439729692 \h </w:instrText>
        </w:r>
        <w:r w:rsidR="00C9770E" w:rsidRPr="00973CA9">
          <w:rPr>
            <w:rStyle w:val="Hyperlink"/>
            <w:noProof/>
            <w:color w:val="943634" w:themeColor="accent2" w:themeShade="BF"/>
            <w:sz w:val="28"/>
            <w:szCs w:val="32"/>
            <w:rtl/>
          </w:rPr>
        </w:r>
        <w:r w:rsidR="00C9770E" w:rsidRPr="00973CA9">
          <w:rPr>
            <w:rStyle w:val="Hyperlink"/>
            <w:noProof/>
            <w:color w:val="943634" w:themeColor="accent2" w:themeShade="BF"/>
            <w:sz w:val="28"/>
            <w:szCs w:val="32"/>
            <w:rtl/>
          </w:rPr>
          <w:fldChar w:fldCharType="separate"/>
        </w:r>
        <w:r>
          <w:rPr>
            <w:noProof/>
            <w:webHidden/>
            <w:color w:val="943634" w:themeColor="accent2" w:themeShade="BF"/>
            <w:sz w:val="28"/>
            <w:szCs w:val="32"/>
          </w:rPr>
          <w:t>28</w:t>
        </w:r>
        <w:r w:rsidR="00C9770E" w:rsidRPr="00973CA9">
          <w:rPr>
            <w:rStyle w:val="Hyperlink"/>
            <w:noProof/>
            <w:color w:val="943634" w:themeColor="accent2" w:themeShade="BF"/>
            <w:sz w:val="28"/>
            <w:szCs w:val="32"/>
            <w:rtl/>
          </w:rPr>
          <w:fldChar w:fldCharType="end"/>
        </w:r>
      </w:hyperlink>
    </w:p>
    <w:p w:rsidR="00432835" w:rsidRPr="00973CA9" w:rsidRDefault="00C9770E" w:rsidP="002E671C">
      <w:pPr>
        <w:ind w:firstLine="720"/>
        <w:rPr>
          <w:i/>
          <w:iCs/>
          <w:color w:val="943634" w:themeColor="accent2" w:themeShade="BF"/>
          <w:sz w:val="24"/>
          <w:szCs w:val="24"/>
          <w:rtl/>
          <w:lang w:bidi="ar-SY"/>
        </w:rPr>
      </w:pPr>
      <w:r w:rsidRPr="00973CA9">
        <w:rPr>
          <w:b/>
          <w:bCs/>
          <w:i/>
          <w:iCs/>
          <w:color w:val="943634" w:themeColor="accent2" w:themeShade="BF"/>
          <w:sz w:val="32"/>
          <w:szCs w:val="32"/>
          <w:rtl/>
          <w:lang w:bidi="ar-SY"/>
        </w:rPr>
        <w:fldChar w:fldCharType="end"/>
      </w:r>
    </w:p>
    <w:sectPr w:rsidR="00432835" w:rsidRPr="00973CA9" w:rsidSect="00FD3B3E">
      <w:footerReference w:type="default" r:id="rId21"/>
      <w:pgSz w:w="11906" w:h="16838"/>
      <w:pgMar w:top="720" w:right="720" w:bottom="720" w:left="720" w:header="708" w:footer="708" w:gutter="0"/>
      <w:pgBorders w:display="notFirstPage" w:offsetFrom="page">
        <w:top w:val="doubleD" w:sz="16" w:space="18" w:color="auto"/>
        <w:bottom w:val="doubleD" w:sz="16" w:space="19"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5E" w:rsidRDefault="00B6255E" w:rsidP="00222B11">
      <w:pPr>
        <w:spacing w:after="0" w:line="240" w:lineRule="auto"/>
      </w:pPr>
      <w:r>
        <w:separator/>
      </w:r>
    </w:p>
  </w:endnote>
  <w:endnote w:type="continuationSeparator" w:id="0">
    <w:p w:rsidR="00B6255E" w:rsidRDefault="00B6255E" w:rsidP="0022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Forte">
    <w:panose1 w:val="03060902040502070203"/>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2060"/>
        <w:sz w:val="32"/>
        <w:szCs w:val="32"/>
        <w:rtl/>
      </w:rPr>
      <w:id w:val="1925533687"/>
      <w:docPartObj>
        <w:docPartGallery w:val="Page Numbers (Bottom of Page)"/>
        <w:docPartUnique/>
      </w:docPartObj>
    </w:sdtPr>
    <w:sdtEndPr/>
    <w:sdtContent>
      <w:p w:rsidR="00280D6C" w:rsidRPr="00280D6C" w:rsidRDefault="003F764F">
        <w:pPr>
          <w:pStyle w:val="aa"/>
          <w:jc w:val="center"/>
          <w:rPr>
            <w:color w:val="002060"/>
            <w:sz w:val="32"/>
            <w:szCs w:val="32"/>
          </w:rPr>
        </w:pPr>
        <w:r>
          <w:rPr>
            <w:color w:val="002060"/>
            <w:sz w:val="32"/>
            <w:szCs w:val="32"/>
          </w:rPr>
        </w:r>
        <w:r>
          <w:rPr>
            <w:color w:val="002060"/>
            <w:sz w:val="32"/>
            <w:szCs w:val="32"/>
          </w:rPr>
          <w:pict>
            <v:shapetype id="_x0000_t110" coordsize="21600,21600" o:spt="110" path="m10800,l,10800,10800,21600,21600,10800xe">
              <v:stroke joinstyle="miter"/>
              <v:path gradientshapeok="t" o:connecttype="rect" textboxrect="5400,5400,16200,16200"/>
            </v:shapetype>
            <v:shape id="شكل تلقائي 1" o:spid="_x0000_s2049" type="#_x0000_t110" style="width:430.5pt;height:4.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" fillcolor="black">
              <w10:wrap type="none" anchorx="page"/>
              <w10:anchorlock/>
            </v:shape>
          </w:pict>
        </w:r>
      </w:p>
      <w:p w:rsidR="00280D6C" w:rsidRPr="00280D6C" w:rsidRDefault="00280D6C">
        <w:pPr>
          <w:pStyle w:val="aa"/>
          <w:jc w:val="center"/>
          <w:rPr>
            <w:color w:val="002060"/>
            <w:sz w:val="32"/>
            <w:szCs w:val="32"/>
          </w:rPr>
        </w:pPr>
        <w:r w:rsidRPr="00280D6C">
          <w:rPr>
            <w:color w:val="002060"/>
            <w:sz w:val="32"/>
            <w:szCs w:val="32"/>
          </w:rPr>
          <w:fldChar w:fldCharType="begin"/>
        </w:r>
        <w:r w:rsidRPr="00280D6C">
          <w:rPr>
            <w:color w:val="002060"/>
            <w:sz w:val="32"/>
            <w:szCs w:val="32"/>
          </w:rPr>
          <w:instrText>PAGE    \* MERGEFORMAT</w:instrText>
        </w:r>
        <w:r w:rsidRPr="00280D6C">
          <w:rPr>
            <w:color w:val="002060"/>
            <w:sz w:val="32"/>
            <w:szCs w:val="32"/>
          </w:rPr>
          <w:fldChar w:fldCharType="separate"/>
        </w:r>
        <w:r w:rsidR="003F764F" w:rsidRPr="003F764F">
          <w:rPr>
            <w:noProof/>
            <w:color w:val="002060"/>
            <w:sz w:val="32"/>
            <w:szCs w:val="32"/>
            <w:rtl/>
            <w:lang w:val="ar-SA"/>
          </w:rPr>
          <w:t>29</w:t>
        </w:r>
        <w:r w:rsidRPr="00280D6C">
          <w:rPr>
            <w:color w:val="002060"/>
            <w:sz w:val="32"/>
            <w:szCs w:val="32"/>
          </w:rPr>
          <w:fldChar w:fldCharType="end"/>
        </w:r>
      </w:p>
    </w:sdtContent>
  </w:sdt>
  <w:p w:rsidR="00FD3B3E" w:rsidRDefault="00FD3B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5E" w:rsidRDefault="00B6255E" w:rsidP="00222B11">
      <w:pPr>
        <w:spacing w:after="0" w:line="240" w:lineRule="auto"/>
      </w:pPr>
      <w:r>
        <w:separator/>
      </w:r>
    </w:p>
  </w:footnote>
  <w:footnote w:type="continuationSeparator" w:id="0">
    <w:p w:rsidR="00B6255E" w:rsidRDefault="00B6255E" w:rsidP="00222B11">
      <w:pPr>
        <w:spacing w:after="0" w:line="240" w:lineRule="auto"/>
      </w:pPr>
      <w:r>
        <w:continuationSeparator/>
      </w:r>
    </w:p>
  </w:footnote>
  <w:footnote w:id="1">
    <w:p w:rsidR="00811A28" w:rsidRPr="00F20294" w:rsidRDefault="00811A28">
      <w:pPr>
        <w:pStyle w:val="a6"/>
        <w:rPr>
          <w:b/>
          <w:bCs/>
          <w:color w:val="FF0000"/>
          <w:rtl/>
          <w:lang w:bidi="ar-SY"/>
        </w:rPr>
      </w:pPr>
      <w:r w:rsidRPr="00F20294">
        <w:rPr>
          <w:rStyle w:val="a7"/>
          <w:b/>
          <w:bCs/>
          <w:color w:val="FF0000"/>
          <w:sz w:val="24"/>
          <w:szCs w:val="24"/>
        </w:rPr>
        <w:footnoteRef/>
      </w:r>
      <w:r w:rsidRPr="00F20294">
        <w:rPr>
          <w:b/>
          <w:bCs/>
          <w:color w:val="FF0000"/>
          <w:sz w:val="24"/>
          <w:szCs w:val="24"/>
          <w:rtl/>
        </w:rPr>
        <w:t xml:space="preserve"> </w:t>
      </w:r>
      <w:r>
        <w:rPr>
          <w:rFonts w:hint="cs"/>
          <w:b/>
          <w:bCs/>
          <w:color w:val="FF0000"/>
          <w:rtl/>
          <w:lang w:bidi="ar-SY"/>
        </w:rPr>
        <w:t>الوراثة النباتية ،الفصل الأول ص 21</w:t>
      </w:r>
    </w:p>
  </w:footnote>
  <w:footnote w:id="2">
    <w:p w:rsidR="00811A28" w:rsidRPr="00AD575E" w:rsidRDefault="00811A28">
      <w:pPr>
        <w:pStyle w:val="a6"/>
        <w:rPr>
          <w:color w:val="FF0000"/>
          <w:rtl/>
          <w:lang w:bidi="ar-SY"/>
        </w:rPr>
      </w:pPr>
      <w:r w:rsidRPr="00AD575E">
        <w:rPr>
          <w:rStyle w:val="a7"/>
          <w:color w:val="FF0000"/>
          <w:sz w:val="28"/>
          <w:szCs w:val="28"/>
        </w:rPr>
        <w:footnoteRef/>
      </w:r>
      <w:r w:rsidRPr="00AD575E">
        <w:rPr>
          <w:color w:val="FF0000"/>
          <w:sz w:val="28"/>
          <w:szCs w:val="28"/>
          <w:rtl/>
        </w:rPr>
        <w:t xml:space="preserve"> </w:t>
      </w:r>
      <w:r>
        <w:rPr>
          <w:rFonts w:hint="cs"/>
          <w:color w:val="FF0000"/>
          <w:rtl/>
          <w:lang w:bidi="ar-SY"/>
        </w:rPr>
        <w:t>الوراثة النباتية  الفصل الأول ص 22 23  24</w:t>
      </w:r>
    </w:p>
  </w:footnote>
  <w:footnote w:id="3">
    <w:p w:rsidR="00811A28" w:rsidRPr="000736AA" w:rsidRDefault="00811A28">
      <w:pPr>
        <w:pStyle w:val="a6"/>
        <w:rPr>
          <w:b/>
          <w:bCs/>
          <w:color w:val="FF0000"/>
          <w:rtl/>
          <w:lang w:bidi="ar-SY"/>
        </w:rPr>
      </w:pPr>
      <w:r w:rsidRPr="000736AA">
        <w:rPr>
          <w:rStyle w:val="a7"/>
          <w:b/>
          <w:bCs/>
          <w:color w:val="FF0000"/>
          <w:sz w:val="24"/>
          <w:szCs w:val="24"/>
        </w:rPr>
        <w:footnoteRef/>
      </w:r>
      <w:r w:rsidRPr="000736AA">
        <w:rPr>
          <w:b/>
          <w:bCs/>
          <w:color w:val="FF0000"/>
          <w:sz w:val="24"/>
          <w:szCs w:val="24"/>
          <w:rtl/>
        </w:rPr>
        <w:t xml:space="preserve"> </w:t>
      </w:r>
      <w:proofErr w:type="spellStart"/>
      <w:r>
        <w:rPr>
          <w:rFonts w:hint="cs"/>
          <w:b/>
          <w:bCs/>
          <w:color w:val="FF0000"/>
          <w:rtl/>
          <w:lang w:bidi="ar-SY"/>
        </w:rPr>
        <w:t>التقانات</w:t>
      </w:r>
      <w:proofErr w:type="spellEnd"/>
      <w:r>
        <w:rPr>
          <w:rFonts w:hint="cs"/>
          <w:b/>
          <w:bCs/>
          <w:color w:val="FF0000"/>
          <w:rtl/>
          <w:lang w:bidi="ar-SY"/>
        </w:rPr>
        <w:t xml:space="preserve"> الحيوية ص 247-248</w:t>
      </w:r>
    </w:p>
  </w:footnote>
  <w:footnote w:id="4">
    <w:p w:rsidR="00811A28" w:rsidRPr="00134EA8" w:rsidRDefault="00811A28">
      <w:pPr>
        <w:pStyle w:val="a6"/>
        <w:rPr>
          <w:color w:val="FF0000"/>
          <w:rtl/>
          <w:lang w:bidi="ar-SY"/>
        </w:rPr>
      </w:pPr>
      <w:r w:rsidRPr="00134EA8">
        <w:rPr>
          <w:rStyle w:val="a7"/>
          <w:color w:val="FF0000"/>
        </w:rPr>
        <w:footnoteRef/>
      </w:r>
      <w:r w:rsidRPr="00134EA8">
        <w:rPr>
          <w:color w:val="FF0000"/>
          <w:rtl/>
        </w:rPr>
        <w:t xml:space="preserve"> </w:t>
      </w:r>
      <w:r>
        <w:rPr>
          <w:rFonts w:hint="cs"/>
          <w:color w:val="FF0000"/>
          <w:rtl/>
          <w:lang w:bidi="ar-SY"/>
        </w:rPr>
        <w:t>الوراثة النباتي ص 26</w:t>
      </w:r>
    </w:p>
  </w:footnote>
  <w:footnote w:id="5">
    <w:p w:rsidR="00811A28" w:rsidRPr="00134EA8" w:rsidRDefault="00811A28">
      <w:pPr>
        <w:pStyle w:val="a6"/>
        <w:rPr>
          <w:b/>
          <w:bCs/>
          <w:color w:val="FF0000"/>
          <w:rtl/>
          <w:lang w:bidi="ar-SY"/>
        </w:rPr>
      </w:pPr>
      <w:r w:rsidRPr="00134EA8">
        <w:rPr>
          <w:rStyle w:val="a7"/>
          <w:b/>
          <w:bCs/>
          <w:color w:val="FF0000"/>
          <w:sz w:val="28"/>
          <w:szCs w:val="28"/>
        </w:rPr>
        <w:footnoteRef/>
      </w:r>
      <w:r w:rsidRPr="00134EA8">
        <w:rPr>
          <w:b/>
          <w:bCs/>
          <w:color w:val="FF0000"/>
          <w:sz w:val="28"/>
          <w:szCs w:val="28"/>
          <w:rtl/>
        </w:rPr>
        <w:t xml:space="preserve"> </w:t>
      </w:r>
      <w:proofErr w:type="spellStart"/>
      <w:r>
        <w:rPr>
          <w:rFonts w:hint="cs"/>
          <w:b/>
          <w:bCs/>
          <w:color w:val="FF0000"/>
          <w:rtl/>
          <w:lang w:bidi="ar-SY"/>
        </w:rPr>
        <w:t>التقانات</w:t>
      </w:r>
      <w:proofErr w:type="spellEnd"/>
      <w:r>
        <w:rPr>
          <w:rFonts w:hint="cs"/>
          <w:b/>
          <w:bCs/>
          <w:color w:val="FF0000"/>
          <w:rtl/>
          <w:lang w:bidi="ar-SY"/>
        </w:rPr>
        <w:t xml:space="preserve"> الحيوية ص 48 49</w:t>
      </w:r>
    </w:p>
  </w:footnote>
  <w:footnote w:id="6">
    <w:p w:rsidR="00811A28" w:rsidRPr="00F83298" w:rsidRDefault="00811A28">
      <w:pPr>
        <w:pStyle w:val="a6"/>
        <w:rPr>
          <w:i/>
          <w:iCs/>
          <w:color w:val="FF0000"/>
          <w:sz w:val="24"/>
          <w:szCs w:val="24"/>
          <w:rtl/>
          <w:lang w:bidi="ar-SY"/>
        </w:rPr>
      </w:pPr>
      <w:r w:rsidRPr="00744BC4">
        <w:rPr>
          <w:rStyle w:val="a7"/>
          <w:b/>
          <w:bCs/>
          <w:color w:val="FF0000"/>
          <w:sz w:val="24"/>
          <w:szCs w:val="24"/>
        </w:rPr>
        <w:footnoteRef/>
      </w:r>
      <w:r w:rsidRPr="00744BC4">
        <w:rPr>
          <w:b/>
          <w:bCs/>
          <w:color w:val="FF0000"/>
          <w:sz w:val="24"/>
          <w:szCs w:val="24"/>
          <w:rtl/>
        </w:rPr>
        <w:t xml:space="preserve"> </w:t>
      </w:r>
      <w:proofErr w:type="spellStart"/>
      <w:r w:rsidRPr="00F83298">
        <w:rPr>
          <w:rFonts w:hint="cs"/>
          <w:i/>
          <w:iCs/>
          <w:color w:val="FF0000"/>
          <w:sz w:val="24"/>
          <w:szCs w:val="24"/>
          <w:rtl/>
          <w:lang w:bidi="ar-SY"/>
        </w:rPr>
        <w:t>التقانات</w:t>
      </w:r>
      <w:proofErr w:type="spellEnd"/>
      <w:r w:rsidRPr="00F83298">
        <w:rPr>
          <w:rFonts w:hint="cs"/>
          <w:i/>
          <w:iCs/>
          <w:color w:val="FF0000"/>
          <w:sz w:val="24"/>
          <w:szCs w:val="24"/>
          <w:rtl/>
          <w:lang w:bidi="ar-SY"/>
        </w:rPr>
        <w:t xml:space="preserve"> الحيوية ص 221-222</w:t>
      </w:r>
    </w:p>
  </w:footnote>
  <w:footnote w:id="7">
    <w:p w:rsidR="00811A28" w:rsidRPr="00F83298" w:rsidRDefault="00811A28">
      <w:pPr>
        <w:pStyle w:val="a6"/>
        <w:rPr>
          <w:i/>
          <w:iCs/>
          <w:color w:val="FF0000"/>
          <w:rtl/>
          <w:lang w:bidi="ar-SY"/>
        </w:rPr>
      </w:pPr>
      <w:r w:rsidRPr="00F83298">
        <w:rPr>
          <w:rStyle w:val="a7"/>
          <w:i/>
          <w:iCs/>
          <w:color w:val="FF0000"/>
          <w:sz w:val="24"/>
          <w:szCs w:val="24"/>
        </w:rPr>
        <w:footnoteRef/>
      </w:r>
      <w:r w:rsidRPr="00F83298">
        <w:rPr>
          <w:i/>
          <w:iCs/>
          <w:color w:val="FF0000"/>
          <w:sz w:val="24"/>
          <w:szCs w:val="24"/>
          <w:rtl/>
        </w:rPr>
        <w:t xml:space="preserve"> </w:t>
      </w:r>
      <w:proofErr w:type="spellStart"/>
      <w:r w:rsidRPr="00F83298">
        <w:rPr>
          <w:rFonts w:hint="cs"/>
          <w:i/>
          <w:iCs/>
          <w:color w:val="FF0000"/>
          <w:rtl/>
          <w:lang w:bidi="ar-SY"/>
        </w:rPr>
        <w:t>التقانات</w:t>
      </w:r>
      <w:proofErr w:type="spellEnd"/>
      <w:r w:rsidRPr="00F83298">
        <w:rPr>
          <w:rFonts w:hint="cs"/>
          <w:i/>
          <w:iCs/>
          <w:color w:val="FF0000"/>
          <w:rtl/>
          <w:lang w:bidi="ar-SY"/>
        </w:rPr>
        <w:t xml:space="preserve"> الحيوية ص 269</w:t>
      </w:r>
    </w:p>
  </w:footnote>
  <w:footnote w:id="8">
    <w:p w:rsidR="00811A28" w:rsidRPr="00F83298" w:rsidRDefault="00811A28">
      <w:pPr>
        <w:pStyle w:val="a6"/>
        <w:rPr>
          <w:color w:val="FF0000"/>
          <w:rtl/>
          <w:lang w:bidi="ar-SY"/>
        </w:rPr>
      </w:pPr>
      <w:r w:rsidRPr="00F83298">
        <w:rPr>
          <w:rStyle w:val="a7"/>
          <w:i/>
          <w:iCs/>
          <w:color w:val="FF0000"/>
          <w:sz w:val="24"/>
          <w:szCs w:val="24"/>
        </w:rPr>
        <w:footnoteRef/>
      </w:r>
      <w:r w:rsidRPr="00F83298">
        <w:rPr>
          <w:i/>
          <w:iCs/>
          <w:color w:val="FF0000"/>
          <w:sz w:val="24"/>
          <w:szCs w:val="24"/>
          <w:rtl/>
        </w:rPr>
        <w:t xml:space="preserve"> </w:t>
      </w:r>
      <w:proofErr w:type="spellStart"/>
      <w:r w:rsidRPr="00F83298">
        <w:rPr>
          <w:rFonts w:hint="cs"/>
          <w:i/>
          <w:iCs/>
          <w:color w:val="FF0000"/>
          <w:rtl/>
          <w:lang w:bidi="ar-SY"/>
        </w:rPr>
        <w:t>التقانات</w:t>
      </w:r>
      <w:proofErr w:type="spellEnd"/>
      <w:r w:rsidRPr="00F83298">
        <w:rPr>
          <w:rFonts w:hint="cs"/>
          <w:i/>
          <w:iCs/>
          <w:color w:val="FF0000"/>
          <w:rtl/>
          <w:lang w:bidi="ar-SY"/>
        </w:rPr>
        <w:t xml:space="preserve"> الحيوية ص 276</w:t>
      </w:r>
    </w:p>
  </w:footnote>
  <w:footnote w:id="9">
    <w:p w:rsidR="00811A28" w:rsidRPr="00F83298" w:rsidRDefault="00811A28">
      <w:pPr>
        <w:pStyle w:val="a6"/>
        <w:rPr>
          <w:color w:val="FF0000"/>
          <w:lang w:val="en-GB" w:bidi="ar-SY"/>
        </w:rPr>
      </w:pPr>
      <w:r w:rsidRPr="00F83298">
        <w:rPr>
          <w:rStyle w:val="a7"/>
          <w:b/>
          <w:bCs/>
          <w:color w:val="FF0000"/>
          <w:sz w:val="28"/>
          <w:szCs w:val="28"/>
        </w:rPr>
        <w:footnoteRef/>
      </w:r>
      <w:r w:rsidRPr="00F83298">
        <w:rPr>
          <w:b/>
          <w:bCs/>
          <w:color w:val="FF0000"/>
          <w:rtl/>
        </w:rPr>
        <w:t xml:space="preserve"> </w:t>
      </w:r>
      <w:r>
        <w:rPr>
          <w:color w:val="FF0000"/>
          <w:lang w:val="en-GB" w:bidi="ar-SY"/>
        </w:rPr>
        <w:t>Biotechnology from A to Z</w:t>
      </w:r>
    </w:p>
  </w:footnote>
  <w:footnote w:id="10">
    <w:p w:rsidR="00811A28" w:rsidRDefault="00811A28">
      <w:pPr>
        <w:pStyle w:val="a6"/>
        <w:rPr>
          <w:color w:val="FF0000"/>
          <w:rtl/>
          <w:lang w:val="en-GB" w:bidi="ar-SY"/>
        </w:rPr>
      </w:pPr>
      <w:r w:rsidRPr="009E3940">
        <w:rPr>
          <w:rStyle w:val="a7"/>
          <w:b/>
          <w:bCs/>
          <w:color w:val="FF0000"/>
          <w:sz w:val="24"/>
          <w:szCs w:val="24"/>
        </w:rPr>
        <w:footnoteRef/>
      </w:r>
      <w:r w:rsidRPr="009E3940">
        <w:rPr>
          <w:b/>
          <w:bCs/>
          <w:color w:val="FF0000"/>
          <w:sz w:val="24"/>
          <w:szCs w:val="24"/>
          <w:rtl/>
        </w:rPr>
        <w:t xml:space="preserve"> </w:t>
      </w:r>
      <w:r>
        <w:rPr>
          <w:rFonts w:hint="cs"/>
          <w:color w:val="FF0000"/>
          <w:rtl/>
          <w:lang w:bidi="ar-SY"/>
        </w:rPr>
        <w:t xml:space="preserve">واقع ومستقبل المحاصيل المعدلة وراثياً، د. سالم </w:t>
      </w:r>
      <w:proofErr w:type="spellStart"/>
      <w:r>
        <w:rPr>
          <w:rFonts w:hint="cs"/>
          <w:color w:val="FF0000"/>
          <w:rtl/>
          <w:lang w:bidi="ar-SY"/>
        </w:rPr>
        <w:t>الغامدي،و</w:t>
      </w:r>
      <w:proofErr w:type="spellEnd"/>
      <w:r>
        <w:rPr>
          <w:rFonts w:hint="cs"/>
          <w:color w:val="FF0000"/>
          <w:rtl/>
          <w:lang w:bidi="ar-SY"/>
        </w:rPr>
        <w:t xml:space="preserve"> د. عبد الله عبد الرحمن السعدون، قسم الإنتاج النباتي، </w:t>
      </w:r>
      <w:proofErr w:type="spellStart"/>
      <w:r>
        <w:rPr>
          <w:color w:val="FF0000"/>
          <w:lang w:val="en-GB" w:bidi="ar-SY"/>
        </w:rPr>
        <w:t>pdf</w:t>
      </w:r>
      <w:proofErr w:type="spellEnd"/>
    </w:p>
    <w:p w:rsidR="00811A28" w:rsidRPr="00022B23" w:rsidRDefault="00811A28">
      <w:pPr>
        <w:pStyle w:val="a6"/>
        <w:rPr>
          <w:color w:val="FF0000"/>
          <w:rtl/>
          <w:lang w:val="en-GB" w:bidi="ar-SY"/>
        </w:rPr>
      </w:pPr>
    </w:p>
  </w:footnote>
  <w:footnote w:id="11">
    <w:p w:rsidR="00811A28" w:rsidRPr="00777288" w:rsidRDefault="00811A28">
      <w:pPr>
        <w:pStyle w:val="a6"/>
        <w:rPr>
          <w:b/>
          <w:bCs/>
          <w:color w:val="FF0000"/>
          <w:lang w:val="en-GB" w:bidi="ar-SY"/>
        </w:rPr>
      </w:pPr>
      <w:r w:rsidRPr="00777288">
        <w:rPr>
          <w:rStyle w:val="a7"/>
          <w:b/>
          <w:bCs/>
          <w:color w:val="FF0000"/>
          <w:sz w:val="24"/>
          <w:szCs w:val="24"/>
        </w:rPr>
        <w:footnoteRef/>
      </w:r>
      <w:r w:rsidRPr="00777288">
        <w:rPr>
          <w:b/>
          <w:bCs/>
          <w:color w:val="FF0000"/>
          <w:sz w:val="24"/>
          <w:szCs w:val="24"/>
          <w:rtl/>
        </w:rPr>
        <w:t xml:space="preserve"> </w:t>
      </w:r>
      <w:r>
        <w:rPr>
          <w:color w:val="FF0000"/>
          <w:lang w:val="en-GB" w:bidi="ar-SY"/>
        </w:rPr>
        <w:t>Biotechnology from A to Z</w:t>
      </w:r>
      <w:r>
        <w:rPr>
          <w:rFonts w:hint="cs"/>
          <w:b/>
          <w:bCs/>
          <w:color w:val="FF0000"/>
          <w:rtl/>
          <w:lang w:bidi="ar-SY"/>
        </w:rPr>
        <w:t xml:space="preserve">، </w:t>
      </w:r>
      <w:r>
        <w:rPr>
          <w:b/>
          <w:bCs/>
          <w:color w:val="FF0000"/>
          <w:lang w:val="en-GB" w:bidi="ar-SY"/>
        </w:rPr>
        <w:t xml:space="preserve">second edition, by William </w:t>
      </w:r>
      <w:proofErr w:type="spellStart"/>
      <w:r>
        <w:rPr>
          <w:b/>
          <w:bCs/>
          <w:color w:val="FF0000"/>
          <w:lang w:val="en-GB" w:bidi="ar-SY"/>
        </w:rPr>
        <w:t>Bains</w:t>
      </w:r>
      <w:proofErr w:type="spellEnd"/>
      <w:r>
        <w:rPr>
          <w:b/>
          <w:bCs/>
          <w:color w:val="FF0000"/>
          <w:lang w:val="en-GB" w:bidi="ar-SY"/>
        </w:rPr>
        <w:t xml:space="preserve"> 1998 </w:t>
      </w:r>
    </w:p>
  </w:footnote>
  <w:footnote w:id="12">
    <w:p w:rsidR="00811A28" w:rsidRPr="00A17E4A" w:rsidRDefault="00811A28">
      <w:pPr>
        <w:pStyle w:val="a6"/>
        <w:rPr>
          <w:color w:val="FF0000"/>
          <w:lang w:val="en-GB"/>
        </w:rPr>
      </w:pPr>
      <w:r w:rsidRPr="00A17E4A">
        <w:rPr>
          <w:rStyle w:val="a7"/>
          <w:color w:val="FF0000"/>
          <w:sz w:val="24"/>
          <w:szCs w:val="24"/>
        </w:rPr>
        <w:footnoteRef/>
      </w:r>
      <w:r w:rsidRPr="00A17E4A">
        <w:rPr>
          <w:color w:val="FF0000"/>
          <w:sz w:val="24"/>
          <w:szCs w:val="24"/>
          <w:rtl/>
        </w:rPr>
        <w:t xml:space="preserve"> </w:t>
      </w:r>
      <w:r>
        <w:rPr>
          <w:color w:val="FF0000"/>
          <w:lang w:val="en-GB"/>
        </w:rPr>
        <w:t>www.maaber.org/third_issue/genetic_manipulate_food.htm</w:t>
      </w:r>
    </w:p>
  </w:footnote>
  <w:footnote w:id="13">
    <w:p w:rsidR="00811A28" w:rsidRPr="00E37FA7" w:rsidRDefault="00811A28">
      <w:pPr>
        <w:pStyle w:val="a6"/>
        <w:rPr>
          <w:color w:val="FF0000"/>
          <w:rtl/>
          <w:lang w:bidi="ar-SY"/>
        </w:rPr>
      </w:pPr>
      <w:r>
        <w:rPr>
          <w:color w:val="FF0000"/>
          <w:lang w:val="en-GB" w:bidi="ar-SY"/>
        </w:rPr>
        <w:t xml:space="preserve">Jason </w:t>
      </w:r>
      <w:proofErr w:type="spellStart"/>
      <w:r>
        <w:rPr>
          <w:color w:val="FF0000"/>
          <w:lang w:val="en-GB" w:bidi="ar-SY"/>
        </w:rPr>
        <w:t>Boehk</w:t>
      </w:r>
      <w:proofErr w:type="spellEnd"/>
      <w:r>
        <w:rPr>
          <w:color w:val="FF0000"/>
          <w:lang w:val="en-GB" w:bidi="ar-SY"/>
        </w:rPr>
        <w:t>,'The Dangers of 'Stealth Food', a.k.a. Genetically Engineered Food, CQS, Toxic Alert; http</w:t>
      </w:r>
      <w:r>
        <w:rPr>
          <w:color w:val="FF0000"/>
          <w:lang w:bidi="ar-SY"/>
        </w:rPr>
        <w:t>;//www.cqs.com/gmodanger.htm</w:t>
      </w:r>
      <w:r w:rsidRPr="00E37FA7">
        <w:rPr>
          <w:rStyle w:val="a7"/>
          <w:color w:val="FF0000"/>
          <w:sz w:val="24"/>
          <w:szCs w:val="24"/>
        </w:rPr>
        <w:footnoteRef/>
      </w:r>
      <w:r w:rsidRPr="00E37FA7">
        <w:rPr>
          <w:color w:val="FF0000"/>
          <w:rtl/>
        </w:rPr>
        <w:t xml:space="preserve"> </w:t>
      </w:r>
    </w:p>
  </w:footnote>
  <w:footnote w:id="14">
    <w:p w:rsidR="00811A28" w:rsidRPr="00D76519" w:rsidRDefault="00811A28">
      <w:pPr>
        <w:pStyle w:val="a6"/>
        <w:rPr>
          <w:color w:val="FF0000"/>
          <w:rtl/>
          <w:lang w:val="en-GB" w:bidi="ar-SY"/>
        </w:rPr>
      </w:pPr>
      <w:r w:rsidRPr="00D76519">
        <w:rPr>
          <w:rStyle w:val="a7"/>
          <w:color w:val="FF0000"/>
          <w:sz w:val="24"/>
          <w:szCs w:val="24"/>
        </w:rPr>
        <w:footnoteRef/>
      </w:r>
      <w:r w:rsidRPr="00D76519">
        <w:rPr>
          <w:color w:val="FF0000"/>
          <w:sz w:val="24"/>
          <w:szCs w:val="24"/>
          <w:rtl/>
        </w:rPr>
        <w:t xml:space="preserve"> </w:t>
      </w:r>
      <w:r>
        <w:rPr>
          <w:color w:val="FF0000"/>
          <w:lang w:val="en-GB"/>
        </w:rPr>
        <w:t>Joe Cummins (Prof. Emeritus of Genetics, Univ. of Western Ontario), 'The Danger of Virus-Resistant Crops; http;//</w:t>
      </w:r>
      <w:proofErr w:type="spellStart"/>
      <w:r>
        <w:rPr>
          <w:color w:val="FF0000"/>
          <w:lang w:val="en-GB"/>
        </w:rPr>
        <w:t>rone</w:t>
      </w:r>
      <w:proofErr w:type="spellEnd"/>
      <w:r>
        <w:rPr>
          <w:color w:val="FF0000"/>
          <w:lang w:val="en-GB"/>
        </w:rPr>
        <w:t>/GE20%Ess…r20%of20%Virus20%</w:t>
      </w:r>
    </w:p>
  </w:footnote>
  <w:footnote w:id="15">
    <w:p w:rsidR="00811A28" w:rsidRPr="0043332C" w:rsidRDefault="00811A28">
      <w:pPr>
        <w:pStyle w:val="a6"/>
        <w:rPr>
          <w:color w:val="FF0000"/>
          <w:lang w:val="en-GB"/>
        </w:rPr>
      </w:pPr>
      <w:r w:rsidRPr="0043332C">
        <w:rPr>
          <w:rStyle w:val="a7"/>
          <w:color w:val="FF0000"/>
          <w:sz w:val="22"/>
          <w:szCs w:val="22"/>
        </w:rPr>
        <w:footnoteRef/>
      </w:r>
      <w:r w:rsidRPr="0043332C">
        <w:rPr>
          <w:color w:val="FF0000"/>
          <w:sz w:val="22"/>
          <w:szCs w:val="22"/>
          <w:rtl/>
        </w:rPr>
        <w:t xml:space="preserve"> </w:t>
      </w:r>
      <w:r>
        <w:rPr>
          <w:color w:val="FF0000"/>
          <w:lang w:val="en-GB"/>
        </w:rPr>
        <w:t>'Health Hazards of Genetically-Manipulated Foods', Soy Info Online; http;//www.soyinfo.com/haz/gehaz.shtml</w:t>
      </w:r>
    </w:p>
  </w:footnote>
  <w:footnote w:id="16">
    <w:p w:rsidR="00811A28" w:rsidRPr="00D154C3" w:rsidRDefault="00811A28">
      <w:pPr>
        <w:pStyle w:val="a6"/>
        <w:rPr>
          <w:color w:val="FF0000"/>
          <w:sz w:val="22"/>
          <w:szCs w:val="22"/>
          <w:rtl/>
          <w:lang w:val="en-GB" w:bidi="ar-SY"/>
        </w:rPr>
      </w:pPr>
      <w:r w:rsidRPr="00D154C3">
        <w:rPr>
          <w:rStyle w:val="a7"/>
          <w:color w:val="FF0000"/>
          <w:sz w:val="22"/>
          <w:szCs w:val="22"/>
        </w:rPr>
        <w:footnoteRef/>
      </w:r>
      <w:r w:rsidRPr="00D154C3">
        <w:rPr>
          <w:color w:val="FF0000"/>
          <w:sz w:val="22"/>
          <w:szCs w:val="22"/>
          <w:rtl/>
        </w:rPr>
        <w:t xml:space="preserve"> </w:t>
      </w:r>
      <w:r>
        <w:rPr>
          <w:color w:val="FF0000"/>
          <w:lang w:val="en-GB"/>
        </w:rPr>
        <w:t xml:space="preserve">Alex Jack, 'Consumers Guide to Genetically Altered Food', </w:t>
      </w:r>
      <w:proofErr w:type="spellStart"/>
      <w:r>
        <w:rPr>
          <w:color w:val="FF0000"/>
          <w:lang w:val="en-GB"/>
        </w:rPr>
        <w:t>Cybermacro</w:t>
      </w:r>
      <w:proofErr w:type="spellEnd"/>
      <w:r>
        <w:rPr>
          <w:color w:val="FF0000"/>
          <w:lang w:val="en-GB"/>
        </w:rPr>
        <w:t xml:space="preserve">  Articles,1999;http;//www.cybermacro.com/articles15.html</w:t>
      </w:r>
    </w:p>
  </w:footnote>
  <w:footnote w:id="17">
    <w:p w:rsidR="00811A28" w:rsidRPr="00E302C3" w:rsidRDefault="00811A28">
      <w:pPr>
        <w:pStyle w:val="a6"/>
        <w:rPr>
          <w:color w:val="FF0000"/>
          <w:lang w:val="en-GB" w:bidi="ar-SY"/>
        </w:rPr>
      </w:pPr>
      <w:r w:rsidRPr="00E302C3">
        <w:rPr>
          <w:rStyle w:val="a7"/>
          <w:color w:val="FF0000"/>
          <w:sz w:val="24"/>
          <w:szCs w:val="24"/>
        </w:rPr>
        <w:footnoteRef/>
      </w:r>
      <w:r w:rsidRPr="00E302C3">
        <w:rPr>
          <w:color w:val="FF0000"/>
          <w:sz w:val="24"/>
          <w:szCs w:val="24"/>
          <w:rtl/>
        </w:rPr>
        <w:t xml:space="preserve"> </w:t>
      </w:r>
      <w:r>
        <w:rPr>
          <w:color w:val="FF0000"/>
          <w:lang w:val="en-GB" w:bidi="ar-SY"/>
        </w:rPr>
        <w:t>Ron Epstein (Research Prof. Inst. For world Religions, San Francisco State Univ.) Genetic Engineering and its Dangers, Oct,12,1998; http;//online.sfsu.edu/</w:t>
      </w:r>
      <w:proofErr w:type="spellStart"/>
      <w:r>
        <w:rPr>
          <w:color w:val="FF0000"/>
          <w:lang w:val="en-GB" w:bidi="ar-SY"/>
        </w:rPr>
        <w:t>rone</w:t>
      </w:r>
      <w:proofErr w:type="spellEnd"/>
      <w:r>
        <w:rPr>
          <w:color w:val="FF0000"/>
          <w:lang w:val="en-GB" w:bidi="ar-SY"/>
        </w:rPr>
        <w:t>/GE20%Essays/Redesigning.htm</w:t>
      </w:r>
    </w:p>
  </w:footnote>
  <w:footnote w:id="18">
    <w:p w:rsidR="00811A28" w:rsidRPr="00AC25DA" w:rsidRDefault="00811A28">
      <w:pPr>
        <w:pStyle w:val="a6"/>
        <w:rPr>
          <w:color w:val="FF0000"/>
          <w:rtl/>
          <w:lang w:val="en-GB" w:bidi="ar-SY"/>
        </w:rPr>
      </w:pPr>
      <w:r w:rsidRPr="00AC25DA">
        <w:rPr>
          <w:rStyle w:val="a7"/>
          <w:color w:val="FF0000"/>
          <w:sz w:val="24"/>
          <w:szCs w:val="24"/>
        </w:rPr>
        <w:footnoteRef/>
      </w:r>
      <w:r w:rsidRPr="00AC25DA">
        <w:rPr>
          <w:color w:val="FF0000"/>
          <w:sz w:val="24"/>
          <w:szCs w:val="24"/>
          <w:rtl/>
        </w:rPr>
        <w:t xml:space="preserve"> </w:t>
      </w:r>
      <w:r>
        <w:rPr>
          <w:color w:val="FF0000"/>
          <w:lang w:val="en-GB" w:bidi="ar-SY"/>
        </w:rPr>
        <w:t>'Partial List of GE Companies and Products', 1998.Health Page, GE Foods Dangers Page; http;//www.holisticmed.com/ge/foodlist.html</w:t>
      </w:r>
    </w:p>
  </w:footnote>
  <w:footnote w:id="19">
    <w:p w:rsidR="00811A28" w:rsidRPr="00B1089E" w:rsidRDefault="00811A28">
      <w:pPr>
        <w:pStyle w:val="a6"/>
        <w:rPr>
          <w:color w:val="FF0000"/>
          <w:rtl/>
          <w:lang w:val="en-GB" w:bidi="ar-SY"/>
        </w:rPr>
      </w:pPr>
      <w:r w:rsidRPr="00AC25DA">
        <w:rPr>
          <w:rStyle w:val="a7"/>
          <w:color w:val="FF0000"/>
          <w:sz w:val="22"/>
          <w:szCs w:val="22"/>
        </w:rPr>
        <w:footnoteRef/>
      </w:r>
      <w:r w:rsidRPr="00AC25DA">
        <w:rPr>
          <w:color w:val="FF0000"/>
          <w:sz w:val="22"/>
          <w:szCs w:val="22"/>
          <w:rtl/>
        </w:rPr>
        <w:t xml:space="preserve"> </w:t>
      </w:r>
      <w:r>
        <w:rPr>
          <w:color w:val="FF0000"/>
          <w:lang w:val="en-GB"/>
        </w:rPr>
        <w:t xml:space="preserve">Alex Jack, 'Consumers Guide to Genetically Altered Food', </w:t>
      </w:r>
      <w:proofErr w:type="spellStart"/>
      <w:r>
        <w:rPr>
          <w:color w:val="FF0000"/>
          <w:lang w:val="en-GB"/>
        </w:rPr>
        <w:t>Cybermacro</w:t>
      </w:r>
      <w:proofErr w:type="spellEnd"/>
      <w:r>
        <w:rPr>
          <w:color w:val="FF0000"/>
          <w:lang w:val="en-GB"/>
        </w:rPr>
        <w:t xml:space="preserve">  Articles,1999;http;//www.cybermacro.com/articles15.html</w:t>
      </w:r>
    </w:p>
  </w:footnote>
  <w:footnote w:id="20">
    <w:p w:rsidR="00811A28" w:rsidRPr="00DC1B0B" w:rsidRDefault="00811A28">
      <w:pPr>
        <w:pStyle w:val="a6"/>
        <w:rPr>
          <w:color w:val="FF0000"/>
          <w:lang w:val="en-GB"/>
        </w:rPr>
      </w:pPr>
      <w:r w:rsidRPr="00DC1B0B">
        <w:rPr>
          <w:rStyle w:val="a7"/>
          <w:color w:val="FF0000"/>
          <w:sz w:val="24"/>
          <w:szCs w:val="24"/>
        </w:rPr>
        <w:footnoteRef/>
      </w:r>
      <w:r w:rsidRPr="00DC1B0B">
        <w:rPr>
          <w:color w:val="FF0000"/>
          <w:sz w:val="24"/>
          <w:szCs w:val="24"/>
          <w:rtl/>
        </w:rPr>
        <w:t xml:space="preserve"> </w:t>
      </w:r>
      <w:r>
        <w:rPr>
          <w:color w:val="FF0000"/>
          <w:lang w:val="en-GB"/>
        </w:rPr>
        <w:t xml:space="preserve">Richard </w:t>
      </w:r>
      <w:proofErr w:type="spellStart"/>
      <w:r>
        <w:rPr>
          <w:color w:val="FF0000"/>
          <w:lang w:val="en-GB"/>
        </w:rPr>
        <w:t>Wolfson</w:t>
      </w:r>
      <w:proofErr w:type="spellEnd"/>
      <w:r>
        <w:rPr>
          <w:color w:val="FF0000"/>
          <w:lang w:val="en-GB"/>
        </w:rPr>
        <w:t xml:space="preserve"> (</w:t>
      </w:r>
      <w:proofErr w:type="spellStart"/>
      <w:r>
        <w:rPr>
          <w:color w:val="FF0000"/>
          <w:lang w:val="en-GB"/>
        </w:rPr>
        <w:t>Ph.D.,Health</w:t>
      </w:r>
      <w:proofErr w:type="spellEnd"/>
      <w:r>
        <w:rPr>
          <w:color w:val="FF0000"/>
          <w:lang w:val="en-GB"/>
        </w:rPr>
        <w:t xml:space="preserve"> Advisor to the Natural Law Party of Canada), 'The New Poison Plants Alive', Canadian Journal of Health and Nutrition, Jul.1997, Health Page, GE Food Dangers Page; http;//www.holisticmed.com/ge/poison.html</w:t>
      </w:r>
    </w:p>
  </w:footnote>
  <w:footnote w:id="21">
    <w:p w:rsidR="00811A28" w:rsidRPr="00AC25DA" w:rsidRDefault="00811A28" w:rsidP="00E224B8">
      <w:pPr>
        <w:pStyle w:val="a6"/>
        <w:rPr>
          <w:color w:val="FF0000"/>
          <w:rtl/>
          <w:lang w:val="en-GB" w:bidi="ar-SY"/>
        </w:rPr>
      </w:pPr>
      <w:r w:rsidRPr="00E224B8">
        <w:rPr>
          <w:rStyle w:val="a7"/>
          <w:color w:val="FF0000"/>
          <w:sz w:val="18"/>
          <w:szCs w:val="18"/>
        </w:rPr>
        <w:footnoteRef/>
      </w:r>
      <w:r w:rsidRPr="00E224B8">
        <w:rPr>
          <w:color w:val="FF0000"/>
          <w:sz w:val="18"/>
          <w:szCs w:val="18"/>
          <w:rtl/>
        </w:rPr>
        <w:t xml:space="preserve"> </w:t>
      </w:r>
      <w:r w:rsidRPr="00E224B8">
        <w:rPr>
          <w:color w:val="FF0000"/>
          <w:sz w:val="18"/>
          <w:szCs w:val="18"/>
          <w:lang w:val="en-GB" w:bidi="ar-SY"/>
        </w:rPr>
        <w:t>'Partial List of GE Companies and Products', 1998.Health Page, GE Foods Dangers Page; http;//www.holisticmed.com/ge/foodlist.html</w:t>
      </w:r>
    </w:p>
    <w:p w:rsidR="00811A28" w:rsidRPr="00E224B8" w:rsidRDefault="00811A28">
      <w:pPr>
        <w:pStyle w:val="a6"/>
        <w:rPr>
          <w:color w:val="FF0000"/>
          <w:rtl/>
          <w:lang w:bidi="ar-SY"/>
        </w:rPr>
      </w:pPr>
    </w:p>
  </w:footnote>
  <w:footnote w:id="22">
    <w:p w:rsidR="00811A28" w:rsidRPr="00E224B8" w:rsidRDefault="00811A28">
      <w:pPr>
        <w:pStyle w:val="a6"/>
        <w:rPr>
          <w:color w:val="FF0000"/>
          <w:rtl/>
          <w:lang w:val="en-GB"/>
        </w:rPr>
      </w:pPr>
      <w:r w:rsidRPr="00E224B8">
        <w:rPr>
          <w:rStyle w:val="a7"/>
          <w:color w:val="FF0000"/>
          <w:sz w:val="24"/>
          <w:szCs w:val="24"/>
        </w:rPr>
        <w:footnoteRef/>
      </w:r>
      <w:r w:rsidRPr="00E224B8">
        <w:rPr>
          <w:color w:val="FF0000"/>
          <w:sz w:val="24"/>
          <w:szCs w:val="24"/>
          <w:rtl/>
        </w:rPr>
        <w:t xml:space="preserve"> </w:t>
      </w:r>
      <w:r>
        <w:rPr>
          <w:color w:val="FF0000"/>
          <w:lang w:val="en-GB"/>
        </w:rPr>
        <w:t>www.maaber.org/third_issue/genetic_manipulate_food.htm</w:t>
      </w:r>
    </w:p>
  </w:footnote>
  <w:footnote w:id="23">
    <w:p w:rsidR="00666D8E" w:rsidRPr="00666D8E" w:rsidRDefault="00666D8E">
      <w:pPr>
        <w:pStyle w:val="a6"/>
        <w:rPr>
          <w:color w:val="FF0000"/>
          <w:lang w:val="en-GB"/>
        </w:rPr>
      </w:pPr>
      <w:r w:rsidRPr="00666D8E">
        <w:rPr>
          <w:rStyle w:val="a7"/>
          <w:color w:val="FF0000"/>
          <w:sz w:val="24"/>
          <w:szCs w:val="24"/>
        </w:rPr>
        <w:footnoteRef/>
      </w:r>
      <w:r w:rsidRPr="00666D8E">
        <w:rPr>
          <w:color w:val="FF0000"/>
          <w:sz w:val="24"/>
          <w:szCs w:val="24"/>
          <w:rtl/>
        </w:rPr>
        <w:t xml:space="preserve"> </w:t>
      </w:r>
      <w:r>
        <w:rPr>
          <w:color w:val="FF0000"/>
          <w:lang w:val="en-GB"/>
        </w:rPr>
        <w:t>http;//www.maaber.org/third-issue/genetic manipulate_food.htm</w:t>
      </w:r>
    </w:p>
  </w:footnote>
  <w:footnote w:id="24">
    <w:p w:rsidR="00666D8E" w:rsidRPr="00666D8E" w:rsidRDefault="00666D8E">
      <w:pPr>
        <w:pStyle w:val="a6"/>
        <w:rPr>
          <w:color w:val="FF0000"/>
          <w:rtl/>
          <w:lang w:val="en-GB"/>
        </w:rPr>
      </w:pPr>
      <w:r w:rsidRPr="00666D8E">
        <w:rPr>
          <w:rStyle w:val="a7"/>
          <w:color w:val="FF0000"/>
          <w:sz w:val="24"/>
          <w:szCs w:val="24"/>
        </w:rPr>
        <w:footnoteRef/>
      </w:r>
      <w:r w:rsidRPr="00666D8E">
        <w:rPr>
          <w:color w:val="FF0000"/>
          <w:sz w:val="24"/>
          <w:szCs w:val="24"/>
          <w:rtl/>
        </w:rPr>
        <w:t xml:space="preserve"> </w:t>
      </w:r>
      <w:r>
        <w:rPr>
          <w:color w:val="FF0000"/>
          <w:lang w:val="en-GB"/>
        </w:rPr>
        <w:t>http;//www.maaber.org/third-issue/genetic manipulate_food.htm</w:t>
      </w:r>
    </w:p>
  </w:footnote>
  <w:footnote w:id="25">
    <w:p w:rsidR="00811A28" w:rsidRPr="00AC25DA" w:rsidRDefault="00811A28">
      <w:pPr>
        <w:pStyle w:val="a6"/>
        <w:rPr>
          <w:color w:val="FF0000"/>
          <w:rtl/>
          <w:lang w:val="en-GB" w:bidi="ar-SY"/>
        </w:rPr>
      </w:pPr>
      <w:r w:rsidRPr="00AC25DA">
        <w:rPr>
          <w:rStyle w:val="a7"/>
          <w:color w:val="FF0000"/>
          <w:sz w:val="22"/>
          <w:szCs w:val="22"/>
        </w:rPr>
        <w:footnoteRef/>
      </w:r>
      <w:r w:rsidRPr="00AC25DA">
        <w:rPr>
          <w:color w:val="FF0000"/>
          <w:sz w:val="22"/>
          <w:szCs w:val="22"/>
          <w:rtl/>
        </w:rPr>
        <w:t xml:space="preserve"> </w:t>
      </w:r>
      <w:r>
        <w:rPr>
          <w:color w:val="FF0000"/>
          <w:lang w:val="en-GB"/>
        </w:rPr>
        <w:t>www.maaber.org/third_issue/genetic_manipulate_food.htm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20"/>
      </v:shape>
    </w:pict>
  </w:numPicBullet>
  <w:abstractNum w:abstractNumId="0">
    <w:nsid w:val="00600DAD"/>
    <w:multiLevelType w:val="hybridMultilevel"/>
    <w:tmpl w:val="9C10AC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06D7997"/>
    <w:multiLevelType w:val="hybridMultilevel"/>
    <w:tmpl w:val="CB74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6766"/>
    <w:multiLevelType w:val="hybridMultilevel"/>
    <w:tmpl w:val="E09676A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20E53C2"/>
    <w:multiLevelType w:val="hybridMultilevel"/>
    <w:tmpl w:val="4170EBA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CF0ED9"/>
    <w:multiLevelType w:val="hybridMultilevel"/>
    <w:tmpl w:val="6A4A1898"/>
    <w:lvl w:ilvl="0" w:tplc="4F2A831A">
      <w:start w:val="1"/>
      <w:numFmt w:val="bullet"/>
      <w:lvlText w:val="*"/>
      <w:lvlJc w:val="left"/>
      <w:pPr>
        <w:ind w:left="2160" w:hanging="360"/>
      </w:pPr>
      <w:rPr>
        <w:rFonts w:ascii="Symbol" w:hAnsi="Symbol" w:hint="default"/>
        <w:b/>
        <w:bCs/>
        <w:color w:val="FF0000"/>
        <w:sz w:val="32"/>
        <w:szCs w:val="3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D67556"/>
    <w:multiLevelType w:val="hybridMultilevel"/>
    <w:tmpl w:val="F66E606C"/>
    <w:lvl w:ilvl="0" w:tplc="94A87CB8">
      <w:start w:val="1"/>
      <w:numFmt w:val="bullet"/>
      <w:lvlText w:val=""/>
      <w:lvlPicBulletId w:val="0"/>
      <w:lvlJc w:val="left"/>
      <w:pPr>
        <w:ind w:left="785" w:hanging="360"/>
      </w:pPr>
      <w:rPr>
        <w:rFonts w:ascii="Symbol" w:hAnsi="Symbol" w:hint="default"/>
        <w:color w:val="943634" w:themeColor="accent2" w:themeShade="BF"/>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nsid w:val="16B001AE"/>
    <w:multiLevelType w:val="hybridMultilevel"/>
    <w:tmpl w:val="0308B78E"/>
    <w:lvl w:ilvl="0" w:tplc="528EA8B0">
      <w:start w:val="1"/>
      <w:numFmt w:val="bullet"/>
      <w:lvlText w:val=""/>
      <w:lvlJc w:val="left"/>
      <w:pPr>
        <w:ind w:left="720" w:hanging="360"/>
      </w:pPr>
      <w:rPr>
        <w:rFonts w:ascii="Symbol" w:hAnsi="Symbol" w:hint="default"/>
        <w:color w:val="00206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8020A"/>
    <w:multiLevelType w:val="hybridMultilevel"/>
    <w:tmpl w:val="B2EC8C7A"/>
    <w:lvl w:ilvl="0" w:tplc="CD7E09B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D22C1"/>
    <w:multiLevelType w:val="hybridMultilevel"/>
    <w:tmpl w:val="E9340B02"/>
    <w:lvl w:ilvl="0" w:tplc="8EA27C54">
      <w:start w:val="1"/>
      <w:numFmt w:val="bullet"/>
      <w:lvlText w:val=""/>
      <w:lvlPicBulletId w:val="0"/>
      <w:lvlJc w:val="left"/>
      <w:pPr>
        <w:ind w:left="2160" w:hanging="360"/>
      </w:pPr>
      <w:rPr>
        <w:rFonts w:ascii="Symbol" w:hAnsi="Symbol" w:hint="default"/>
        <w:sz w:val="44"/>
        <w:szCs w:val="4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0CF6725"/>
    <w:multiLevelType w:val="hybridMultilevel"/>
    <w:tmpl w:val="9E022AAC"/>
    <w:lvl w:ilvl="0" w:tplc="8EA27C54">
      <w:start w:val="1"/>
      <w:numFmt w:val="bullet"/>
      <w:lvlText w:val=""/>
      <w:lvlPicBulletId w:val="0"/>
      <w:lvlJc w:val="left"/>
      <w:pPr>
        <w:ind w:left="720" w:hanging="360"/>
      </w:pPr>
      <w:rPr>
        <w:rFonts w:ascii="Symbol" w:hAnsi="Symbo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C2E43"/>
    <w:multiLevelType w:val="hybridMultilevel"/>
    <w:tmpl w:val="0284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045BB"/>
    <w:multiLevelType w:val="hybridMultilevel"/>
    <w:tmpl w:val="BE0C4F2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nsid w:val="26344FBD"/>
    <w:multiLevelType w:val="hybridMultilevel"/>
    <w:tmpl w:val="D73E0AB4"/>
    <w:lvl w:ilvl="0" w:tplc="325C6AA6">
      <w:start w:val="1"/>
      <w:numFmt w:val="bullet"/>
      <w:lvlText w:val=""/>
      <w:lvlJc w:val="left"/>
      <w:pPr>
        <w:ind w:left="1800" w:hanging="360"/>
      </w:pPr>
      <w:rPr>
        <w:rFonts w:ascii="Wingdings" w:hAnsi="Wingdings" w:hint="default"/>
        <w:color w:val="FFFF00"/>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C7E20DC"/>
    <w:multiLevelType w:val="hybridMultilevel"/>
    <w:tmpl w:val="54222DD2"/>
    <w:lvl w:ilvl="0" w:tplc="33B40AF0">
      <w:start w:val="1"/>
      <w:numFmt w:val="lowerLetter"/>
      <w:lvlText w:val="%1)"/>
      <w:lvlJc w:val="left"/>
      <w:pPr>
        <w:ind w:left="837" w:hanging="360"/>
      </w:pPr>
      <w:rPr>
        <w:b/>
        <w:bCs/>
        <w:color w:val="632423" w:themeColor="accent2" w:themeShade="80"/>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4">
    <w:nsid w:val="2ECA3DE1"/>
    <w:multiLevelType w:val="hybridMultilevel"/>
    <w:tmpl w:val="22A8D3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D1A44"/>
    <w:multiLevelType w:val="hybridMultilevel"/>
    <w:tmpl w:val="696A9534"/>
    <w:lvl w:ilvl="0" w:tplc="94A4D494">
      <w:start w:val="1"/>
      <w:numFmt w:val="bullet"/>
      <w:lvlText w:val=""/>
      <w:lvlJc w:val="left"/>
      <w:pPr>
        <w:ind w:left="2880" w:hanging="360"/>
      </w:pPr>
      <w:rPr>
        <w:rFonts w:ascii="Symbol" w:hAnsi="Symbol" w:hint="default"/>
        <w:color w:val="FF0000"/>
        <w:sz w:val="36"/>
        <w:szCs w:val="3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35F76D4"/>
    <w:multiLevelType w:val="hybridMultilevel"/>
    <w:tmpl w:val="344A5F62"/>
    <w:lvl w:ilvl="0" w:tplc="8EA27C54">
      <w:start w:val="1"/>
      <w:numFmt w:val="bullet"/>
      <w:lvlText w:val=""/>
      <w:lvlPicBulletId w:val="0"/>
      <w:lvlJc w:val="left"/>
      <w:pPr>
        <w:ind w:left="720" w:hanging="360"/>
      </w:pPr>
      <w:rPr>
        <w:rFonts w:ascii="Symbol" w:hAnsi="Symbo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217484"/>
    <w:multiLevelType w:val="hybridMultilevel"/>
    <w:tmpl w:val="CEB0F452"/>
    <w:lvl w:ilvl="0" w:tplc="822416CC">
      <w:start w:val="1"/>
      <w:numFmt w:val="bullet"/>
      <w:lvlText w:val=""/>
      <w:lvlJc w:val="left"/>
      <w:pPr>
        <w:ind w:left="720" w:hanging="360"/>
      </w:pPr>
      <w:rPr>
        <w:rFonts w:ascii="Symbol" w:hAnsi="Symbol" w:hint="default"/>
        <w:color w:val="FF000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0669A"/>
    <w:multiLevelType w:val="hybridMultilevel"/>
    <w:tmpl w:val="04208698"/>
    <w:lvl w:ilvl="0" w:tplc="06DC9F82">
      <w:start w:val="1"/>
      <w:numFmt w:val="bullet"/>
      <w:lvlText w:val=""/>
      <w:lvlJc w:val="left"/>
      <w:pPr>
        <w:ind w:left="2160" w:hanging="360"/>
      </w:pPr>
      <w:rPr>
        <w:rFonts w:ascii="Symbol" w:hAnsi="Symbol" w:hint="default"/>
        <w:color w:val="FF0000"/>
        <w:sz w:val="36"/>
        <w:szCs w:val="3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C751713"/>
    <w:multiLevelType w:val="hybridMultilevel"/>
    <w:tmpl w:val="DABE24A8"/>
    <w:lvl w:ilvl="0" w:tplc="325C6AA6">
      <w:start w:val="1"/>
      <w:numFmt w:val="bullet"/>
      <w:lvlText w:val=""/>
      <w:lvlJc w:val="left"/>
      <w:pPr>
        <w:ind w:left="1440" w:hanging="360"/>
      </w:pPr>
      <w:rPr>
        <w:rFonts w:ascii="Wingdings" w:hAnsi="Wingdings" w:hint="default"/>
        <w:color w:val="FFFF00"/>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D5F3540"/>
    <w:multiLevelType w:val="hybridMultilevel"/>
    <w:tmpl w:val="E2489304"/>
    <w:lvl w:ilvl="0" w:tplc="6F36D0F8">
      <w:start w:val="1"/>
      <w:numFmt w:val="bullet"/>
      <w:lvlText w:val=""/>
      <w:lvlJc w:val="left"/>
      <w:pPr>
        <w:ind w:left="1494" w:hanging="360"/>
      </w:pPr>
      <w:rPr>
        <w:rFonts w:ascii="Wingdings" w:hAnsi="Wingdings" w:cs="Andalus" w:hint="default"/>
        <w:color w:val="FFFF0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nsid w:val="43E84F40"/>
    <w:multiLevelType w:val="hybridMultilevel"/>
    <w:tmpl w:val="71926AFA"/>
    <w:lvl w:ilvl="0" w:tplc="C0AAB93C">
      <w:start w:val="1"/>
      <w:numFmt w:val="bullet"/>
      <w:lvlText w:val=""/>
      <w:lvlJc w:val="left"/>
      <w:pPr>
        <w:ind w:left="785" w:hanging="360"/>
      </w:pPr>
      <w:rPr>
        <w:rFonts w:ascii="Wingdings" w:hAnsi="Wingdings" w:cs="Andalus" w:hint="default"/>
        <w:color w:val="FF000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nsid w:val="44A95D3D"/>
    <w:multiLevelType w:val="hybridMultilevel"/>
    <w:tmpl w:val="BC00F886"/>
    <w:lvl w:ilvl="0" w:tplc="DAE2BB1E">
      <w:start w:val="1"/>
      <w:numFmt w:val="decimal"/>
      <w:lvlText w:val="%1."/>
      <w:lvlJc w:val="left"/>
      <w:pPr>
        <w:ind w:left="720" w:hanging="360"/>
      </w:pPr>
      <w:rPr>
        <w:b/>
        <w:bCs/>
        <w:color w:val="00B05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697DB2"/>
    <w:multiLevelType w:val="hybridMultilevel"/>
    <w:tmpl w:val="DEE45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386F3D"/>
    <w:multiLevelType w:val="hybridMultilevel"/>
    <w:tmpl w:val="994C68AE"/>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5">
    <w:nsid w:val="4FBA66EB"/>
    <w:multiLevelType w:val="hybridMultilevel"/>
    <w:tmpl w:val="44B8DC98"/>
    <w:lvl w:ilvl="0" w:tplc="8EA27C54">
      <w:start w:val="1"/>
      <w:numFmt w:val="bullet"/>
      <w:lvlText w:val=""/>
      <w:lvlPicBulletId w:val="0"/>
      <w:lvlJc w:val="left"/>
      <w:pPr>
        <w:ind w:left="720" w:hanging="360"/>
      </w:pPr>
      <w:rPr>
        <w:rFonts w:ascii="Symbol" w:hAnsi="Symbo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935E7"/>
    <w:multiLevelType w:val="hybridMultilevel"/>
    <w:tmpl w:val="5148B704"/>
    <w:lvl w:ilvl="0" w:tplc="A7947A24">
      <w:start w:val="1"/>
      <w:numFmt w:val="bullet"/>
      <w:lvlText w:val=""/>
      <w:lvlJc w:val="left"/>
      <w:pPr>
        <w:ind w:left="1440" w:hanging="360"/>
      </w:pPr>
      <w:rPr>
        <w:rFonts w:ascii="Symbol" w:hAnsi="Symbol" w:hint="default"/>
        <w:color w:val="FF0000"/>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945BA7"/>
    <w:multiLevelType w:val="hybridMultilevel"/>
    <w:tmpl w:val="138E9664"/>
    <w:lvl w:ilvl="0" w:tplc="D4E63650">
      <w:start w:val="1"/>
      <w:numFmt w:val="bullet"/>
      <w:lvlText w:val=""/>
      <w:lvlJc w:val="left"/>
      <w:pPr>
        <w:ind w:left="644" w:hanging="360"/>
      </w:pPr>
      <w:rPr>
        <w:rFonts w:ascii="Symbol" w:hAnsi="Symbol" w:hint="default"/>
        <w:color w:val="FF0000"/>
        <w:sz w:val="40"/>
        <w:szCs w:val="4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5E826925"/>
    <w:multiLevelType w:val="hybridMultilevel"/>
    <w:tmpl w:val="C53E6A3A"/>
    <w:lvl w:ilvl="0" w:tplc="B42447A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FD2A0A"/>
    <w:multiLevelType w:val="hybridMultilevel"/>
    <w:tmpl w:val="0D56F05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nsid w:val="61140DDB"/>
    <w:multiLevelType w:val="hybridMultilevel"/>
    <w:tmpl w:val="924260EC"/>
    <w:lvl w:ilvl="0" w:tplc="325C6AA6">
      <w:start w:val="1"/>
      <w:numFmt w:val="bullet"/>
      <w:lvlText w:val=""/>
      <w:lvlJc w:val="left"/>
      <w:pPr>
        <w:ind w:left="1800" w:hanging="360"/>
      </w:pPr>
      <w:rPr>
        <w:rFonts w:ascii="Wingdings" w:hAnsi="Wingdings" w:hint="default"/>
        <w:color w:val="FFFF00"/>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7E32FAD"/>
    <w:multiLevelType w:val="hybridMultilevel"/>
    <w:tmpl w:val="74989046"/>
    <w:lvl w:ilvl="0" w:tplc="325C6AA6">
      <w:start w:val="1"/>
      <w:numFmt w:val="bullet"/>
      <w:lvlText w:val=""/>
      <w:lvlJc w:val="left"/>
      <w:pPr>
        <w:ind w:left="1800" w:hanging="360"/>
      </w:pPr>
      <w:rPr>
        <w:rFonts w:ascii="Wingdings" w:hAnsi="Wingdings" w:hint="default"/>
        <w:color w:val="FFFF00"/>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D9E1CA1"/>
    <w:multiLevelType w:val="hybridMultilevel"/>
    <w:tmpl w:val="F8DCD976"/>
    <w:lvl w:ilvl="0" w:tplc="822416CC">
      <w:start w:val="1"/>
      <w:numFmt w:val="bullet"/>
      <w:lvlText w:val=""/>
      <w:lvlJc w:val="left"/>
      <w:pPr>
        <w:ind w:left="2277" w:hanging="360"/>
      </w:pPr>
      <w:rPr>
        <w:rFonts w:ascii="Symbol" w:hAnsi="Symbol" w:hint="default"/>
        <w:color w:val="FF0000"/>
        <w:sz w:val="36"/>
        <w:szCs w:val="36"/>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33">
    <w:nsid w:val="70C764E6"/>
    <w:multiLevelType w:val="hybridMultilevel"/>
    <w:tmpl w:val="6C14A098"/>
    <w:lvl w:ilvl="0" w:tplc="6B74C126">
      <w:start w:val="1"/>
      <w:numFmt w:val="bullet"/>
      <w:lvlText w:val=""/>
      <w:lvlJc w:val="left"/>
      <w:pPr>
        <w:ind w:left="1557" w:hanging="360"/>
      </w:pPr>
      <w:rPr>
        <w:rFonts w:ascii="Symbol" w:hAnsi="Symbol" w:hint="default"/>
        <w:color w:val="00B0F0"/>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34">
    <w:nsid w:val="755F7F75"/>
    <w:multiLevelType w:val="hybridMultilevel"/>
    <w:tmpl w:val="64B83E90"/>
    <w:lvl w:ilvl="0" w:tplc="A5EE266E">
      <w:start w:val="1"/>
      <w:numFmt w:val="decimal"/>
      <w:lvlText w:val="%1."/>
      <w:lvlJc w:val="left"/>
      <w:pPr>
        <w:ind w:left="720" w:hanging="360"/>
      </w:pPr>
      <w:rPr>
        <w:rFonts w:ascii="Algerian" w:hAnsi="Algerian" w:hint="default"/>
        <w:b/>
        <w:bCs/>
        <w:i w:val="0"/>
        <w:iCs w:val="0"/>
        <w:color w:val="00B050"/>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F738EF"/>
    <w:multiLevelType w:val="hybridMultilevel"/>
    <w:tmpl w:val="8FD8BB66"/>
    <w:lvl w:ilvl="0" w:tplc="AEBCDDFC">
      <w:start w:val="1"/>
      <w:numFmt w:val="bullet"/>
      <w:lvlText w:val=""/>
      <w:lvlJc w:val="left"/>
      <w:pPr>
        <w:ind w:left="720" w:hanging="360"/>
      </w:pPr>
      <w:rPr>
        <w:rFonts w:ascii="Symbol" w:hAnsi="Symbol" w:hint="default"/>
        <w:color w:val="E36C0A" w:themeColor="accent6" w:themeShade="BF"/>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F75200"/>
    <w:multiLevelType w:val="hybridMultilevel"/>
    <w:tmpl w:val="9A648988"/>
    <w:lvl w:ilvl="0" w:tplc="0C7EC250">
      <w:start w:val="1"/>
      <w:numFmt w:val="bullet"/>
      <w:lvlText w:val=""/>
      <w:lvlJc w:val="left"/>
      <w:pPr>
        <w:ind w:left="720" w:hanging="360"/>
      </w:pPr>
      <w:rPr>
        <w:rFonts w:ascii="Wingdings" w:hAnsi="Wingdings" w:hint="default"/>
        <w:color w:val="984806" w:themeColor="accent6" w:themeShade="8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1"/>
  </w:num>
  <w:num w:numId="4">
    <w:abstractNumId w:val="24"/>
  </w:num>
  <w:num w:numId="5">
    <w:abstractNumId w:val="34"/>
  </w:num>
  <w:num w:numId="6">
    <w:abstractNumId w:val="23"/>
  </w:num>
  <w:num w:numId="7">
    <w:abstractNumId w:val="22"/>
  </w:num>
  <w:num w:numId="8">
    <w:abstractNumId w:val="7"/>
  </w:num>
  <w:num w:numId="9">
    <w:abstractNumId w:val="13"/>
  </w:num>
  <w:num w:numId="10">
    <w:abstractNumId w:val="2"/>
  </w:num>
  <w:num w:numId="11">
    <w:abstractNumId w:val="17"/>
  </w:num>
  <w:num w:numId="12">
    <w:abstractNumId w:val="26"/>
  </w:num>
  <w:num w:numId="13">
    <w:abstractNumId w:val="18"/>
  </w:num>
  <w:num w:numId="14">
    <w:abstractNumId w:val="15"/>
  </w:num>
  <w:num w:numId="15">
    <w:abstractNumId w:val="0"/>
  </w:num>
  <w:num w:numId="16">
    <w:abstractNumId w:val="33"/>
  </w:num>
  <w:num w:numId="17">
    <w:abstractNumId w:val="32"/>
  </w:num>
  <w:num w:numId="18">
    <w:abstractNumId w:val="27"/>
  </w:num>
  <w:num w:numId="19">
    <w:abstractNumId w:val="6"/>
  </w:num>
  <w:num w:numId="20">
    <w:abstractNumId w:val="21"/>
  </w:num>
  <w:num w:numId="21">
    <w:abstractNumId w:val="5"/>
  </w:num>
  <w:num w:numId="22">
    <w:abstractNumId w:val="8"/>
  </w:num>
  <w:num w:numId="23">
    <w:abstractNumId w:val="4"/>
  </w:num>
  <w:num w:numId="24">
    <w:abstractNumId w:val="35"/>
  </w:num>
  <w:num w:numId="25">
    <w:abstractNumId w:val="28"/>
  </w:num>
  <w:num w:numId="26">
    <w:abstractNumId w:val="3"/>
  </w:num>
  <w:num w:numId="27">
    <w:abstractNumId w:val="20"/>
  </w:num>
  <w:num w:numId="28">
    <w:abstractNumId w:val="9"/>
  </w:num>
  <w:num w:numId="29">
    <w:abstractNumId w:val="31"/>
  </w:num>
  <w:num w:numId="30">
    <w:abstractNumId w:val="14"/>
  </w:num>
  <w:num w:numId="31">
    <w:abstractNumId w:val="25"/>
  </w:num>
  <w:num w:numId="32">
    <w:abstractNumId w:val="16"/>
  </w:num>
  <w:num w:numId="33">
    <w:abstractNumId w:val="1"/>
  </w:num>
  <w:num w:numId="34">
    <w:abstractNumId w:val="12"/>
  </w:num>
  <w:num w:numId="35">
    <w:abstractNumId w:val="19"/>
  </w:num>
  <w:num w:numId="36">
    <w:abstractNumId w:val="30"/>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defaultTabStop w:val="720"/>
  <w:drawingGridHorizontalSpacing w:val="110"/>
  <w:displayHorizontalDrawingGridEvery w:val="2"/>
  <w:characterSpacingControl w:val="doNotCompress"/>
  <w:hdrShapeDefaults>
    <o:shapedefaults v:ext="edit" spidmax="2050">
      <o:colormenu v:ext="edit" fillcolor="none [671]"/>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57FBD"/>
    <w:rsid w:val="00022B23"/>
    <w:rsid w:val="0006191D"/>
    <w:rsid w:val="00071DD7"/>
    <w:rsid w:val="000736AA"/>
    <w:rsid w:val="000D0DB2"/>
    <w:rsid w:val="000E302D"/>
    <w:rsid w:val="000E77E5"/>
    <w:rsid w:val="000F441F"/>
    <w:rsid w:val="00111BBE"/>
    <w:rsid w:val="00134EA8"/>
    <w:rsid w:val="00145FAE"/>
    <w:rsid w:val="00154B19"/>
    <w:rsid w:val="0018695A"/>
    <w:rsid w:val="001947FD"/>
    <w:rsid w:val="001A6B47"/>
    <w:rsid w:val="001C6880"/>
    <w:rsid w:val="001E1796"/>
    <w:rsid w:val="00203C95"/>
    <w:rsid w:val="00204848"/>
    <w:rsid w:val="00214572"/>
    <w:rsid w:val="00222B11"/>
    <w:rsid w:val="002454A4"/>
    <w:rsid w:val="00265FB3"/>
    <w:rsid w:val="0026701D"/>
    <w:rsid w:val="00280D6C"/>
    <w:rsid w:val="00283004"/>
    <w:rsid w:val="002854B6"/>
    <w:rsid w:val="002E582F"/>
    <w:rsid w:val="002E671C"/>
    <w:rsid w:val="002E7E9E"/>
    <w:rsid w:val="0030485E"/>
    <w:rsid w:val="003074F9"/>
    <w:rsid w:val="00307C7B"/>
    <w:rsid w:val="00316F50"/>
    <w:rsid w:val="003521CB"/>
    <w:rsid w:val="00362538"/>
    <w:rsid w:val="003824AC"/>
    <w:rsid w:val="00395622"/>
    <w:rsid w:val="003A6FA8"/>
    <w:rsid w:val="003C56BA"/>
    <w:rsid w:val="003C60D0"/>
    <w:rsid w:val="003F764F"/>
    <w:rsid w:val="00406CCD"/>
    <w:rsid w:val="00412F31"/>
    <w:rsid w:val="004244EB"/>
    <w:rsid w:val="00427966"/>
    <w:rsid w:val="00432835"/>
    <w:rsid w:val="0043332C"/>
    <w:rsid w:val="00453753"/>
    <w:rsid w:val="00464E60"/>
    <w:rsid w:val="00485B24"/>
    <w:rsid w:val="00490B32"/>
    <w:rsid w:val="004B2366"/>
    <w:rsid w:val="004B58C1"/>
    <w:rsid w:val="004B684D"/>
    <w:rsid w:val="004C5E32"/>
    <w:rsid w:val="004D57AC"/>
    <w:rsid w:val="0052606F"/>
    <w:rsid w:val="00526F1D"/>
    <w:rsid w:val="00545F3F"/>
    <w:rsid w:val="00566663"/>
    <w:rsid w:val="00586DB3"/>
    <w:rsid w:val="005A3BD9"/>
    <w:rsid w:val="005D1BDB"/>
    <w:rsid w:val="005D7807"/>
    <w:rsid w:val="005E0D0F"/>
    <w:rsid w:val="005F0B14"/>
    <w:rsid w:val="00600F02"/>
    <w:rsid w:val="0061378F"/>
    <w:rsid w:val="00614C05"/>
    <w:rsid w:val="006217FD"/>
    <w:rsid w:val="00624A52"/>
    <w:rsid w:val="0062795C"/>
    <w:rsid w:val="0064533A"/>
    <w:rsid w:val="00646864"/>
    <w:rsid w:val="00652106"/>
    <w:rsid w:val="00652C35"/>
    <w:rsid w:val="00654865"/>
    <w:rsid w:val="00666A75"/>
    <w:rsid w:val="00666D8E"/>
    <w:rsid w:val="00677281"/>
    <w:rsid w:val="00682B5D"/>
    <w:rsid w:val="00691934"/>
    <w:rsid w:val="006A4EE5"/>
    <w:rsid w:val="006B15F7"/>
    <w:rsid w:val="006B391D"/>
    <w:rsid w:val="006C22E2"/>
    <w:rsid w:val="006C52C1"/>
    <w:rsid w:val="006D271A"/>
    <w:rsid w:val="006E33C1"/>
    <w:rsid w:val="007034CC"/>
    <w:rsid w:val="007120D5"/>
    <w:rsid w:val="00713FFF"/>
    <w:rsid w:val="00721A75"/>
    <w:rsid w:val="00731018"/>
    <w:rsid w:val="0073372D"/>
    <w:rsid w:val="007340DA"/>
    <w:rsid w:val="007364D4"/>
    <w:rsid w:val="00744BC4"/>
    <w:rsid w:val="007571AD"/>
    <w:rsid w:val="00777288"/>
    <w:rsid w:val="007A44CE"/>
    <w:rsid w:val="007C107C"/>
    <w:rsid w:val="00802405"/>
    <w:rsid w:val="008031CA"/>
    <w:rsid w:val="00811A28"/>
    <w:rsid w:val="00827FCB"/>
    <w:rsid w:val="00831EA3"/>
    <w:rsid w:val="00856CC8"/>
    <w:rsid w:val="008614E5"/>
    <w:rsid w:val="008715EC"/>
    <w:rsid w:val="00873B89"/>
    <w:rsid w:val="008741C4"/>
    <w:rsid w:val="008815D5"/>
    <w:rsid w:val="00884911"/>
    <w:rsid w:val="00890E67"/>
    <w:rsid w:val="00892220"/>
    <w:rsid w:val="008A6CD3"/>
    <w:rsid w:val="008A7EC2"/>
    <w:rsid w:val="008B1C0A"/>
    <w:rsid w:val="008B4BAA"/>
    <w:rsid w:val="008B6C9F"/>
    <w:rsid w:val="008D6992"/>
    <w:rsid w:val="008E514C"/>
    <w:rsid w:val="008F5CB7"/>
    <w:rsid w:val="008F7FD8"/>
    <w:rsid w:val="00901D5D"/>
    <w:rsid w:val="00925E36"/>
    <w:rsid w:val="0093356A"/>
    <w:rsid w:val="00935EA7"/>
    <w:rsid w:val="00945AA3"/>
    <w:rsid w:val="00964CA9"/>
    <w:rsid w:val="009665D4"/>
    <w:rsid w:val="00973CA9"/>
    <w:rsid w:val="009A5DCD"/>
    <w:rsid w:val="009B2D62"/>
    <w:rsid w:val="009C494B"/>
    <w:rsid w:val="009E3940"/>
    <w:rsid w:val="009F4B87"/>
    <w:rsid w:val="009F7AC4"/>
    <w:rsid w:val="00A1370C"/>
    <w:rsid w:val="00A137BB"/>
    <w:rsid w:val="00A174E2"/>
    <w:rsid w:val="00A17E4A"/>
    <w:rsid w:val="00A212F3"/>
    <w:rsid w:val="00A26003"/>
    <w:rsid w:val="00A3672D"/>
    <w:rsid w:val="00A46CDC"/>
    <w:rsid w:val="00A51BEC"/>
    <w:rsid w:val="00A63BFE"/>
    <w:rsid w:val="00A67231"/>
    <w:rsid w:val="00A820ED"/>
    <w:rsid w:val="00A8563E"/>
    <w:rsid w:val="00AC25DA"/>
    <w:rsid w:val="00AD113E"/>
    <w:rsid w:val="00AD166D"/>
    <w:rsid w:val="00AD575E"/>
    <w:rsid w:val="00AE7A5A"/>
    <w:rsid w:val="00AF5BAE"/>
    <w:rsid w:val="00B1089E"/>
    <w:rsid w:val="00B23A45"/>
    <w:rsid w:val="00B2496B"/>
    <w:rsid w:val="00B257DD"/>
    <w:rsid w:val="00B432DD"/>
    <w:rsid w:val="00B5292C"/>
    <w:rsid w:val="00B6255E"/>
    <w:rsid w:val="00B70152"/>
    <w:rsid w:val="00B96C35"/>
    <w:rsid w:val="00B97DD1"/>
    <w:rsid w:val="00BA4616"/>
    <w:rsid w:val="00BA6C34"/>
    <w:rsid w:val="00BC12B0"/>
    <w:rsid w:val="00BD007E"/>
    <w:rsid w:val="00BD7CC6"/>
    <w:rsid w:val="00BF783F"/>
    <w:rsid w:val="00C1048D"/>
    <w:rsid w:val="00C11C24"/>
    <w:rsid w:val="00C37807"/>
    <w:rsid w:val="00C664E4"/>
    <w:rsid w:val="00C70C32"/>
    <w:rsid w:val="00C74064"/>
    <w:rsid w:val="00C85150"/>
    <w:rsid w:val="00C907E9"/>
    <w:rsid w:val="00C9770E"/>
    <w:rsid w:val="00CA27D3"/>
    <w:rsid w:val="00CB3BA9"/>
    <w:rsid w:val="00CC32A2"/>
    <w:rsid w:val="00CD02BA"/>
    <w:rsid w:val="00D0338D"/>
    <w:rsid w:val="00D154C3"/>
    <w:rsid w:val="00D26737"/>
    <w:rsid w:val="00D27A33"/>
    <w:rsid w:val="00D301BD"/>
    <w:rsid w:val="00D357BD"/>
    <w:rsid w:val="00D41D5A"/>
    <w:rsid w:val="00D56C92"/>
    <w:rsid w:val="00D76519"/>
    <w:rsid w:val="00D8008C"/>
    <w:rsid w:val="00D81EBD"/>
    <w:rsid w:val="00D9772E"/>
    <w:rsid w:val="00DA61B9"/>
    <w:rsid w:val="00DB0B9B"/>
    <w:rsid w:val="00DB3611"/>
    <w:rsid w:val="00DC1B0B"/>
    <w:rsid w:val="00DC2915"/>
    <w:rsid w:val="00DE09C6"/>
    <w:rsid w:val="00E032E9"/>
    <w:rsid w:val="00E20ED3"/>
    <w:rsid w:val="00E224B8"/>
    <w:rsid w:val="00E2791D"/>
    <w:rsid w:val="00E302C3"/>
    <w:rsid w:val="00E314A4"/>
    <w:rsid w:val="00E37FA7"/>
    <w:rsid w:val="00E47B8E"/>
    <w:rsid w:val="00E6166C"/>
    <w:rsid w:val="00E62ABB"/>
    <w:rsid w:val="00E70D23"/>
    <w:rsid w:val="00E86C95"/>
    <w:rsid w:val="00EC3D72"/>
    <w:rsid w:val="00EE35EF"/>
    <w:rsid w:val="00EF023E"/>
    <w:rsid w:val="00F20294"/>
    <w:rsid w:val="00F35A62"/>
    <w:rsid w:val="00F41647"/>
    <w:rsid w:val="00F57FBD"/>
    <w:rsid w:val="00F757E2"/>
    <w:rsid w:val="00F81674"/>
    <w:rsid w:val="00F82E1B"/>
    <w:rsid w:val="00F83298"/>
    <w:rsid w:val="00F901C1"/>
    <w:rsid w:val="00F9427C"/>
    <w:rsid w:val="00F94BF7"/>
    <w:rsid w:val="00FB69C6"/>
    <w:rsid w:val="00FD3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95A"/>
    <w:pPr>
      <w:bidi/>
    </w:pPr>
  </w:style>
  <w:style w:type="paragraph" w:styleId="1">
    <w:name w:val="heading 1"/>
    <w:basedOn w:val="a"/>
    <w:next w:val="a"/>
    <w:link w:val="1Char"/>
    <w:uiPriority w:val="9"/>
    <w:qFormat/>
    <w:rsid w:val="009C4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328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72E"/>
    <w:pPr>
      <w:ind w:left="720"/>
      <w:contextualSpacing/>
    </w:pPr>
  </w:style>
  <w:style w:type="table" w:styleId="a4">
    <w:name w:val="Table Grid"/>
    <w:basedOn w:val="a1"/>
    <w:uiPriority w:val="59"/>
    <w:rsid w:val="009B2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تظليل فاتح1"/>
    <w:basedOn w:val="a1"/>
    <w:uiPriority w:val="60"/>
    <w:rsid w:val="009B2D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تظليل فاتح - تمييز 11"/>
    <w:basedOn w:val="a1"/>
    <w:uiPriority w:val="60"/>
    <w:rsid w:val="009B2D6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5">
    <w:name w:val="Balloon Text"/>
    <w:basedOn w:val="a"/>
    <w:link w:val="Char"/>
    <w:uiPriority w:val="99"/>
    <w:semiHidden/>
    <w:unhideWhenUsed/>
    <w:rsid w:val="00D357BD"/>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D357BD"/>
    <w:rPr>
      <w:rFonts w:ascii="Tahoma" w:hAnsi="Tahoma" w:cs="Tahoma"/>
      <w:sz w:val="16"/>
      <w:szCs w:val="16"/>
    </w:rPr>
  </w:style>
  <w:style w:type="paragraph" w:styleId="a6">
    <w:name w:val="footnote text"/>
    <w:basedOn w:val="a"/>
    <w:link w:val="Char0"/>
    <w:uiPriority w:val="99"/>
    <w:unhideWhenUsed/>
    <w:rsid w:val="00222B11"/>
    <w:pPr>
      <w:spacing w:after="0" w:line="240" w:lineRule="auto"/>
    </w:pPr>
    <w:rPr>
      <w:sz w:val="20"/>
      <w:szCs w:val="20"/>
    </w:rPr>
  </w:style>
  <w:style w:type="character" w:customStyle="1" w:styleId="Char0">
    <w:name w:val="نص حاشية سفلية Char"/>
    <w:basedOn w:val="a0"/>
    <w:link w:val="a6"/>
    <w:uiPriority w:val="99"/>
    <w:rsid w:val="00222B11"/>
    <w:rPr>
      <w:sz w:val="20"/>
      <w:szCs w:val="20"/>
    </w:rPr>
  </w:style>
  <w:style w:type="character" w:styleId="a7">
    <w:name w:val="footnote reference"/>
    <w:basedOn w:val="a0"/>
    <w:uiPriority w:val="99"/>
    <w:semiHidden/>
    <w:unhideWhenUsed/>
    <w:rsid w:val="00222B11"/>
    <w:rPr>
      <w:vertAlign w:val="superscript"/>
    </w:rPr>
  </w:style>
  <w:style w:type="table" w:styleId="-2">
    <w:name w:val="Light Grid Accent 2"/>
    <w:basedOn w:val="a1"/>
    <w:uiPriority w:val="62"/>
    <w:rsid w:val="004D57A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1Char">
    <w:name w:val="عنوان 1 Char"/>
    <w:basedOn w:val="a0"/>
    <w:link w:val="1"/>
    <w:uiPriority w:val="9"/>
    <w:rsid w:val="009C494B"/>
    <w:rPr>
      <w:rFonts w:asciiTheme="majorHAnsi" w:eastAsiaTheme="majorEastAsia" w:hAnsiTheme="majorHAnsi" w:cstheme="majorBidi"/>
      <w:b/>
      <w:bCs/>
      <w:color w:val="365F91" w:themeColor="accent1" w:themeShade="BF"/>
      <w:sz w:val="28"/>
      <w:szCs w:val="28"/>
    </w:rPr>
  </w:style>
  <w:style w:type="paragraph" w:styleId="a8">
    <w:name w:val="Title"/>
    <w:basedOn w:val="a"/>
    <w:next w:val="a"/>
    <w:link w:val="Char1"/>
    <w:uiPriority w:val="10"/>
    <w:qFormat/>
    <w:rsid w:val="004328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0"/>
    <w:link w:val="a8"/>
    <w:uiPriority w:val="10"/>
    <w:rsid w:val="00432835"/>
    <w:rPr>
      <w:rFonts w:asciiTheme="majorHAnsi" w:eastAsiaTheme="majorEastAsia" w:hAnsiTheme="majorHAnsi" w:cstheme="majorBidi"/>
      <w:color w:val="17365D" w:themeColor="text2" w:themeShade="BF"/>
      <w:spacing w:val="5"/>
      <w:kern w:val="28"/>
      <w:sz w:val="52"/>
      <w:szCs w:val="52"/>
    </w:rPr>
  </w:style>
  <w:style w:type="character" w:customStyle="1" w:styleId="2Char">
    <w:name w:val="عنوان 2 Char"/>
    <w:basedOn w:val="a0"/>
    <w:link w:val="2"/>
    <w:uiPriority w:val="9"/>
    <w:rsid w:val="00432835"/>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666D8E"/>
    <w:pPr>
      <w:tabs>
        <w:tab w:val="right" w:leader="underscore" w:pos="10456"/>
      </w:tabs>
      <w:bidi w:val="0"/>
      <w:spacing w:before="120" w:after="0"/>
    </w:pPr>
    <w:rPr>
      <w:rFonts w:cs="Times New Roman"/>
      <w:b/>
      <w:bCs/>
      <w:i/>
      <w:iCs/>
      <w:sz w:val="24"/>
      <w:szCs w:val="28"/>
    </w:rPr>
  </w:style>
  <w:style w:type="paragraph" w:styleId="20">
    <w:name w:val="toc 2"/>
    <w:basedOn w:val="a"/>
    <w:next w:val="a"/>
    <w:autoRedefine/>
    <w:uiPriority w:val="39"/>
    <w:unhideWhenUsed/>
    <w:rsid w:val="00A8563E"/>
    <w:pPr>
      <w:tabs>
        <w:tab w:val="left" w:pos="5841"/>
        <w:tab w:val="right" w:leader="underscore" w:pos="10456"/>
      </w:tabs>
      <w:bidi w:val="0"/>
      <w:spacing w:before="120" w:after="0"/>
      <w:ind w:left="3600"/>
    </w:pPr>
    <w:rPr>
      <w:rFonts w:cs="Times New Roman"/>
      <w:b/>
      <w:bCs/>
      <w:szCs w:val="26"/>
    </w:rPr>
  </w:style>
  <w:style w:type="paragraph" w:styleId="3">
    <w:name w:val="toc 3"/>
    <w:basedOn w:val="a"/>
    <w:next w:val="a"/>
    <w:autoRedefine/>
    <w:uiPriority w:val="39"/>
    <w:unhideWhenUsed/>
    <w:rsid w:val="002E671C"/>
    <w:pPr>
      <w:bidi w:val="0"/>
      <w:spacing w:after="0"/>
      <w:ind w:left="440"/>
    </w:pPr>
    <w:rPr>
      <w:rFonts w:cs="Times New Roman"/>
      <w:sz w:val="20"/>
      <w:szCs w:val="24"/>
    </w:rPr>
  </w:style>
  <w:style w:type="paragraph" w:styleId="4">
    <w:name w:val="toc 4"/>
    <w:basedOn w:val="a"/>
    <w:next w:val="a"/>
    <w:autoRedefine/>
    <w:uiPriority w:val="39"/>
    <w:unhideWhenUsed/>
    <w:rsid w:val="002E671C"/>
    <w:pPr>
      <w:bidi w:val="0"/>
      <w:spacing w:after="0"/>
      <w:ind w:left="660"/>
    </w:pPr>
    <w:rPr>
      <w:rFonts w:cs="Times New Roman"/>
      <w:sz w:val="20"/>
      <w:szCs w:val="24"/>
    </w:rPr>
  </w:style>
  <w:style w:type="paragraph" w:styleId="5">
    <w:name w:val="toc 5"/>
    <w:basedOn w:val="a"/>
    <w:next w:val="a"/>
    <w:autoRedefine/>
    <w:uiPriority w:val="39"/>
    <w:unhideWhenUsed/>
    <w:rsid w:val="002E671C"/>
    <w:pPr>
      <w:bidi w:val="0"/>
      <w:spacing w:after="0"/>
      <w:ind w:left="880"/>
    </w:pPr>
    <w:rPr>
      <w:rFonts w:cs="Times New Roman"/>
      <w:sz w:val="20"/>
      <w:szCs w:val="24"/>
    </w:rPr>
  </w:style>
  <w:style w:type="paragraph" w:styleId="6">
    <w:name w:val="toc 6"/>
    <w:basedOn w:val="a"/>
    <w:next w:val="a"/>
    <w:autoRedefine/>
    <w:uiPriority w:val="39"/>
    <w:unhideWhenUsed/>
    <w:rsid w:val="002E671C"/>
    <w:pPr>
      <w:bidi w:val="0"/>
      <w:spacing w:after="0"/>
      <w:ind w:left="1100"/>
    </w:pPr>
    <w:rPr>
      <w:rFonts w:cs="Times New Roman"/>
      <w:sz w:val="20"/>
      <w:szCs w:val="24"/>
    </w:rPr>
  </w:style>
  <w:style w:type="paragraph" w:styleId="7">
    <w:name w:val="toc 7"/>
    <w:basedOn w:val="a"/>
    <w:next w:val="a"/>
    <w:autoRedefine/>
    <w:uiPriority w:val="39"/>
    <w:unhideWhenUsed/>
    <w:rsid w:val="002E671C"/>
    <w:pPr>
      <w:bidi w:val="0"/>
      <w:spacing w:after="0"/>
      <w:ind w:left="1320"/>
    </w:pPr>
    <w:rPr>
      <w:rFonts w:cs="Times New Roman"/>
      <w:sz w:val="20"/>
      <w:szCs w:val="24"/>
    </w:rPr>
  </w:style>
  <w:style w:type="paragraph" w:styleId="8">
    <w:name w:val="toc 8"/>
    <w:basedOn w:val="a"/>
    <w:next w:val="a"/>
    <w:autoRedefine/>
    <w:uiPriority w:val="39"/>
    <w:unhideWhenUsed/>
    <w:rsid w:val="002E671C"/>
    <w:pPr>
      <w:bidi w:val="0"/>
      <w:spacing w:after="0"/>
      <w:ind w:left="1540"/>
    </w:pPr>
    <w:rPr>
      <w:rFonts w:cs="Times New Roman"/>
      <w:sz w:val="20"/>
      <w:szCs w:val="24"/>
    </w:rPr>
  </w:style>
  <w:style w:type="paragraph" w:styleId="9">
    <w:name w:val="toc 9"/>
    <w:basedOn w:val="a"/>
    <w:next w:val="a"/>
    <w:autoRedefine/>
    <w:uiPriority w:val="39"/>
    <w:unhideWhenUsed/>
    <w:rsid w:val="002E671C"/>
    <w:pPr>
      <w:bidi w:val="0"/>
      <w:spacing w:after="0"/>
      <w:ind w:left="1760"/>
    </w:pPr>
    <w:rPr>
      <w:rFonts w:cs="Times New Roman"/>
      <w:sz w:val="20"/>
      <w:szCs w:val="24"/>
    </w:rPr>
  </w:style>
  <w:style w:type="character" w:styleId="Hyperlink">
    <w:name w:val="Hyperlink"/>
    <w:basedOn w:val="a0"/>
    <w:uiPriority w:val="99"/>
    <w:unhideWhenUsed/>
    <w:rsid w:val="002E671C"/>
    <w:rPr>
      <w:color w:val="0000FF" w:themeColor="hyperlink"/>
      <w:u w:val="single"/>
    </w:rPr>
  </w:style>
  <w:style w:type="paragraph" w:styleId="a9">
    <w:name w:val="header"/>
    <w:basedOn w:val="a"/>
    <w:link w:val="Char2"/>
    <w:uiPriority w:val="99"/>
    <w:semiHidden/>
    <w:unhideWhenUsed/>
    <w:rsid w:val="00FD3B3E"/>
    <w:pPr>
      <w:tabs>
        <w:tab w:val="center" w:pos="4153"/>
        <w:tab w:val="right" w:pos="8306"/>
      </w:tabs>
      <w:spacing w:after="0" w:line="240" w:lineRule="auto"/>
    </w:pPr>
  </w:style>
  <w:style w:type="character" w:customStyle="1" w:styleId="Char2">
    <w:name w:val="رأس الصفحة Char"/>
    <w:basedOn w:val="a0"/>
    <w:link w:val="a9"/>
    <w:uiPriority w:val="99"/>
    <w:semiHidden/>
    <w:rsid w:val="00FD3B3E"/>
  </w:style>
  <w:style w:type="paragraph" w:styleId="aa">
    <w:name w:val="footer"/>
    <w:basedOn w:val="a"/>
    <w:link w:val="Char3"/>
    <w:uiPriority w:val="99"/>
    <w:unhideWhenUsed/>
    <w:rsid w:val="00FD3B3E"/>
    <w:pPr>
      <w:tabs>
        <w:tab w:val="center" w:pos="4153"/>
        <w:tab w:val="right" w:pos="8306"/>
      </w:tabs>
      <w:spacing w:after="0" w:line="240" w:lineRule="auto"/>
    </w:pPr>
  </w:style>
  <w:style w:type="character" w:customStyle="1" w:styleId="Char3">
    <w:name w:val="تذييل الصفحة Char"/>
    <w:basedOn w:val="a0"/>
    <w:link w:val="aa"/>
    <w:uiPriority w:val="99"/>
    <w:rsid w:val="00FD3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موازنة">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9EDFC-F45D-4A0E-A696-18334FF2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29</Pages>
  <Words>5314</Words>
  <Characters>30296</Characters>
  <Application>Microsoft Office Word</Application>
  <DocSecurity>0</DocSecurity>
  <Lines>252</Lines>
  <Paragraphs>71</Paragraphs>
  <ScaleCrop>false</ScaleCrop>
  <HeadingPairs>
    <vt:vector size="2" baseType="variant">
      <vt:variant>
        <vt:lpstr>العنوان</vt:lpstr>
      </vt:variant>
      <vt:variant>
        <vt:i4>1</vt:i4>
      </vt:variant>
    </vt:vector>
  </HeadingPairs>
  <TitlesOfParts>
    <vt:vector size="1" baseType="lpstr">
      <vt:lpstr/>
    </vt:vector>
  </TitlesOfParts>
  <Company>الشركة العامة لمرفأ اللاذقية</Company>
  <LinksUpToDate>false</LinksUpToDate>
  <CharactersWithSpaces>35539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ذوالفقار الحائك علي</dc:creator>
  <cp:lastModifiedBy>student</cp:lastModifiedBy>
  <cp:revision>54</cp:revision>
  <cp:lastPrinted>2016-01-04T19:34:00Z</cp:lastPrinted>
  <dcterms:created xsi:type="dcterms:W3CDTF">2016-01-02T20:23:00Z</dcterms:created>
  <dcterms:modified xsi:type="dcterms:W3CDTF">2016-01-04T19:35:00Z</dcterms:modified>
</cp:coreProperties>
</file>