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556" w:rsidRDefault="00684556" w:rsidP="00D670EF">
      <w:pPr>
        <w:pStyle w:val="Heading1"/>
        <w:numPr>
          <w:ilvl w:val="0"/>
          <w:numId w:val="0"/>
        </w:numPr>
        <w:rPr>
          <w:rtl/>
        </w:rPr>
      </w:pPr>
      <w:bookmarkStart w:id="0" w:name="_GoBack"/>
      <w:bookmarkEnd w:id="0"/>
    </w:p>
    <w:p w:rsidR="00684556" w:rsidRPr="00211791" w:rsidRDefault="00684556" w:rsidP="00684556">
      <w:pPr>
        <w:rPr>
          <w:sz w:val="24"/>
          <w:szCs w:val="24"/>
        </w:rPr>
      </w:pPr>
      <w:r>
        <w:rPr>
          <w:rFonts w:ascii="Perpetua" w:eastAsiaTheme="majorEastAsia" w:hAnsi="Perpetua" w:cs="Traditional Arabic"/>
          <w:b/>
          <w:bCs/>
          <w:noProof/>
          <w:color w:val="1F497D" w:themeColor="text2"/>
          <w:spacing w:val="-20"/>
          <w:kern w:val="24"/>
          <w:position w:val="1"/>
          <w:sz w:val="96"/>
          <w:szCs w:val="96"/>
        </w:rPr>
        <w:drawing>
          <wp:anchor distT="0" distB="0" distL="114300" distR="114300" simplePos="0" relativeHeight="251685888" behindDoc="0" locked="0" layoutInCell="1" allowOverlap="1" wp14:anchorId="054501AA" wp14:editId="435D879C">
            <wp:simplePos x="0" y="0"/>
            <wp:positionH relativeFrom="column">
              <wp:posOffset>-1440402</wp:posOffset>
            </wp:positionH>
            <wp:positionV relativeFrom="paragraph">
              <wp:posOffset>-468069</wp:posOffset>
            </wp:positionV>
            <wp:extent cx="8740443" cy="1541101"/>
            <wp:effectExtent l="0" t="0" r="3810" b="2540"/>
            <wp:wrapNone/>
            <wp:docPr id="290" name="Picture 290"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0443" cy="1541101"/>
                    </a:xfrm>
                    <a:prstGeom prst="rect">
                      <a:avLst/>
                    </a:prstGeom>
                    <a:noFill/>
                    <a:ln>
                      <a:noFill/>
                    </a:ln>
                  </pic:spPr>
                </pic:pic>
              </a:graphicData>
            </a:graphic>
          </wp:anchor>
        </w:drawing>
      </w:r>
      <w:r>
        <w:rPr>
          <w:noProof/>
          <w:sz w:val="24"/>
          <w:szCs w:val="24"/>
        </w:rPr>
        <mc:AlternateContent>
          <mc:Choice Requires="wps">
            <w:drawing>
              <wp:anchor distT="0" distB="0" distL="114300" distR="114300" simplePos="0" relativeHeight="251684864" behindDoc="0" locked="0" layoutInCell="1" allowOverlap="1" wp14:anchorId="762855FE" wp14:editId="0477E7D0">
                <wp:simplePos x="0" y="0"/>
                <wp:positionH relativeFrom="column">
                  <wp:posOffset>-269240</wp:posOffset>
                </wp:positionH>
                <wp:positionV relativeFrom="paragraph">
                  <wp:posOffset>4917440</wp:posOffset>
                </wp:positionV>
                <wp:extent cx="6461760" cy="2936240"/>
                <wp:effectExtent l="0" t="0" r="0" b="0"/>
                <wp:wrapNone/>
                <wp:docPr id="29"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1760" cy="2936240"/>
                        </a:xfrm>
                        <a:prstGeom prst="rect">
                          <a:avLst/>
                        </a:prstGeom>
                      </wps:spPr>
                      <wps:txbx>
                        <w:txbxContent>
                          <w:p w:rsidR="00684556" w:rsidRPr="00CD7D63" w:rsidRDefault="00684556" w:rsidP="00684556">
                            <w:pPr>
                              <w:pStyle w:val="NormalWeb"/>
                              <w:spacing w:before="96" w:beforeAutospacing="0" w:after="0" w:afterAutospacing="0"/>
                              <w:jc w:val="right"/>
                              <w:rPr>
                                <w:rFonts w:ascii="Traditional Arabic" w:eastAsia="Adobe Song Std L" w:hAnsi="Traditional Arabic" w:cs="Traditional Arabic"/>
                                <w:b/>
                                <w:bCs/>
                                <w:color w:val="943634" w:themeColor="accent2" w:themeShade="BF"/>
                                <w:kern w:val="24"/>
                                <w:sz w:val="40"/>
                                <w:szCs w:val="40"/>
                                <w:rtl/>
                                <w:lang w:bidi="ar-SY"/>
                              </w:rPr>
                            </w:pPr>
                            <w:r w:rsidRPr="00CD7D63">
                              <w:rPr>
                                <w:rFonts w:ascii="Traditional Arabic" w:eastAsia="Adobe Song Std L" w:hAnsi="Traditional Arabic" w:cs="Traditional Arabic"/>
                                <w:b/>
                                <w:bCs/>
                                <w:color w:val="943634" w:themeColor="accent2" w:themeShade="BF"/>
                                <w:kern w:val="24"/>
                                <w:sz w:val="40"/>
                                <w:szCs w:val="40"/>
                                <w:rtl/>
                                <w:lang w:bidi="ar-SY"/>
                              </w:rPr>
                              <w:t>ملخص</w:t>
                            </w:r>
                          </w:p>
                          <w:p w:rsidR="00684556" w:rsidRPr="00044EBF" w:rsidRDefault="00684556" w:rsidP="00684556">
                            <w:pPr>
                              <w:pStyle w:val="NormalWeb"/>
                              <w:spacing w:before="96" w:beforeAutospacing="0" w:after="0" w:afterAutospacing="0"/>
                              <w:jc w:val="right"/>
                              <w:rPr>
                                <w:rFonts w:ascii="Traditional Arabic" w:eastAsia="Adobe Song Std L" w:hAnsi="Traditional Arabic" w:cs="Traditional Arabic"/>
                                <w:color w:val="000000" w:themeColor="text1"/>
                                <w:kern w:val="24"/>
                                <w:sz w:val="32"/>
                                <w:szCs w:val="32"/>
                                <w:rtl/>
                                <w:lang w:bidi="ar-SY"/>
                              </w:rPr>
                            </w:pPr>
                            <w:r>
                              <w:rPr>
                                <w:rFonts w:ascii="Traditional Arabic" w:eastAsia="Adobe Song Std L" w:hAnsi="Traditional Arabic" w:cs="Traditional Arabic" w:hint="cs"/>
                                <w:color w:val="000000" w:themeColor="text1"/>
                                <w:kern w:val="24"/>
                                <w:sz w:val="32"/>
                                <w:szCs w:val="32"/>
                                <w:rtl/>
                                <w:lang w:bidi="ar-SY"/>
                              </w:rPr>
                              <w:t>ندرس في مشروع البحث هذا خوارزميات التشفير اللامتناظرة و آلية تبادل المفاتيح في شبكة. و سنقدم خوارزمية لامتناظرة من تصميم طلاب المشروع, مع التطبيق العملي بلغات البرمجة.</w:t>
                            </w:r>
                          </w:p>
                        </w:txbxContent>
                      </wps:txbx>
                      <wps:bodyPr vert="horz"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rect id="Subtitle 2" o:spid="_x0000_s1026" style="position:absolute;left:0;text-align:left;margin-left:-21.2pt;margin-top:387.2pt;width:508.8pt;height:2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" filled="f" stroked="f">
                <v:path arrowok="t"/>
                <o:lock v:ext="edit" grouping="t"/>
                <v:textbox>
                  <w:txbxContent>
                    <w:p w:rsidR="00684556" w:rsidRPr="00CD7D63" w:rsidRDefault="00684556" w:rsidP="00684556">
                      <w:pPr>
                        <w:pStyle w:val="NormalWeb"/>
                        <w:spacing w:before="96" w:beforeAutospacing="0" w:after="0" w:afterAutospacing="0"/>
                        <w:jc w:val="right"/>
                        <w:rPr>
                          <w:rFonts w:ascii="Traditional Arabic" w:eastAsia="Adobe Song Std L" w:hAnsi="Traditional Arabic" w:cs="Traditional Arabic"/>
                          <w:b/>
                          <w:bCs/>
                          <w:color w:val="943634" w:themeColor="accent2" w:themeShade="BF"/>
                          <w:kern w:val="24"/>
                          <w:sz w:val="40"/>
                          <w:szCs w:val="40"/>
                          <w:rtl/>
                          <w:lang w:bidi="ar-SY"/>
                        </w:rPr>
                      </w:pPr>
                      <w:r w:rsidRPr="00CD7D63">
                        <w:rPr>
                          <w:rFonts w:ascii="Traditional Arabic" w:eastAsia="Adobe Song Std L" w:hAnsi="Traditional Arabic" w:cs="Traditional Arabic"/>
                          <w:b/>
                          <w:bCs/>
                          <w:color w:val="943634" w:themeColor="accent2" w:themeShade="BF"/>
                          <w:kern w:val="24"/>
                          <w:sz w:val="40"/>
                          <w:szCs w:val="40"/>
                          <w:rtl/>
                          <w:lang w:bidi="ar-SY"/>
                        </w:rPr>
                        <w:t>ملخص</w:t>
                      </w:r>
                    </w:p>
                    <w:p w:rsidR="00684556" w:rsidRPr="00044EBF" w:rsidRDefault="00684556" w:rsidP="00684556">
                      <w:pPr>
                        <w:pStyle w:val="NormalWeb"/>
                        <w:spacing w:before="96" w:beforeAutospacing="0" w:after="0" w:afterAutospacing="0"/>
                        <w:jc w:val="right"/>
                        <w:rPr>
                          <w:rFonts w:ascii="Traditional Arabic" w:eastAsia="Adobe Song Std L" w:hAnsi="Traditional Arabic" w:cs="Traditional Arabic"/>
                          <w:color w:val="000000" w:themeColor="text1"/>
                          <w:kern w:val="24"/>
                          <w:sz w:val="32"/>
                          <w:szCs w:val="32"/>
                          <w:rtl/>
                          <w:lang w:bidi="ar-SY"/>
                        </w:rPr>
                      </w:pPr>
                      <w:r>
                        <w:rPr>
                          <w:rFonts w:ascii="Traditional Arabic" w:eastAsia="Adobe Song Std L" w:hAnsi="Traditional Arabic" w:cs="Traditional Arabic" w:hint="cs"/>
                          <w:color w:val="000000" w:themeColor="text1"/>
                          <w:kern w:val="24"/>
                          <w:sz w:val="32"/>
                          <w:szCs w:val="32"/>
                          <w:rtl/>
                          <w:lang w:bidi="ar-SY"/>
                        </w:rPr>
                        <w:t>ندرس في مشروع البحث هذا خوارزميات التشفير اللامتناظرة و آلية تبادل المفاتيح في شبكة. و سنقدم خوارزمية لامتناظرة من تصميم طلاب المشروع, مع التطبيق العملي بلغات البرمجة.</w:t>
                      </w:r>
                    </w:p>
                  </w:txbxContent>
                </v:textbox>
              </v:rect>
            </w:pict>
          </mc:Fallback>
        </mc:AlternateContent>
      </w:r>
    </w:p>
    <w:p w:rsidR="00684556" w:rsidRPr="00CD7D63" w:rsidRDefault="00684556" w:rsidP="00684556">
      <w:pPr>
        <w:rPr>
          <w:sz w:val="24"/>
          <w:szCs w:val="24"/>
          <w:rtl/>
        </w:rPr>
      </w:pPr>
      <w:r>
        <w:rPr>
          <w:noProof/>
          <w:sz w:val="24"/>
          <w:szCs w:val="24"/>
          <w:rtl/>
        </w:rPr>
        <mc:AlternateContent>
          <mc:Choice Requires="wps">
            <w:drawing>
              <wp:anchor distT="45720" distB="45720" distL="114300" distR="114300" simplePos="0" relativeHeight="251687936" behindDoc="0" locked="0" layoutInCell="1" allowOverlap="1" wp14:anchorId="683853B2" wp14:editId="53EFC747">
                <wp:simplePos x="0" y="0"/>
                <wp:positionH relativeFrom="page">
                  <wp:align>right</wp:align>
                </wp:positionH>
                <wp:positionV relativeFrom="paragraph">
                  <wp:posOffset>1083310</wp:posOffset>
                </wp:positionV>
                <wp:extent cx="3555365" cy="414655"/>
                <wp:effectExtent l="26035" t="22860" r="38100" b="482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414655"/>
                        </a:xfrm>
                        <a:prstGeom prst="rect">
                          <a:avLst/>
                        </a:prstGeom>
                        <a:solidFill>
                          <a:schemeClr val="accent2">
                            <a:lumMod val="60000"/>
                            <a:lumOff val="40000"/>
                          </a:schemeClr>
                        </a:solidFill>
                        <a:ln w="381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684556" w:rsidRPr="007371E1" w:rsidRDefault="00684556" w:rsidP="00684556">
                            <w:pPr>
                              <w:jc w:val="center"/>
                              <w:rPr>
                                <w:sz w:val="32"/>
                                <w:szCs w:val="32"/>
                              </w:rPr>
                            </w:pPr>
                            <w:r>
                              <w:rPr>
                                <w:rFonts w:hint="cs"/>
                                <w:sz w:val="32"/>
                                <w:szCs w:val="32"/>
                                <w:rtl/>
                              </w:rPr>
                              <w:t xml:space="preserve">تقرير مشروع بحث </w:t>
                            </w:r>
                            <w:r w:rsidRPr="007371E1">
                              <w:rPr>
                                <w:rFonts w:hint="cs"/>
                                <w:sz w:val="32"/>
                                <w:szCs w:val="32"/>
                                <w:rtl/>
                              </w:rPr>
                              <w:t>بعنوان</w:t>
                            </w:r>
                            <w:r>
                              <w:rPr>
                                <w:rFonts w:hint="cs"/>
                                <w:sz w:val="32"/>
                                <w:szCs w:val="32"/>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28.75pt;margin-top:85.3pt;width:279.95pt;height:32.65pt;z-index:2516879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" fillcolor="#d99594 [1941]" strokecolor="#d99594 [1941]" strokeweight="3pt">
                <v:shadow on="t" color="#622423 [1605]" opacity=".5" offset="1pt"/>
                <v:textbox>
                  <w:txbxContent>
                    <w:p w:rsidR="00684556" w:rsidRPr="007371E1" w:rsidRDefault="00684556" w:rsidP="00684556">
                      <w:pPr>
                        <w:jc w:val="center"/>
                        <w:rPr>
                          <w:sz w:val="32"/>
                          <w:szCs w:val="32"/>
                        </w:rPr>
                      </w:pPr>
                      <w:r>
                        <w:rPr>
                          <w:rFonts w:hint="cs"/>
                          <w:sz w:val="32"/>
                          <w:szCs w:val="32"/>
                          <w:rtl/>
                        </w:rPr>
                        <w:t xml:space="preserve">تقرير مشروع بحث </w:t>
                      </w:r>
                      <w:r w:rsidRPr="007371E1">
                        <w:rPr>
                          <w:rFonts w:hint="cs"/>
                          <w:sz w:val="32"/>
                          <w:szCs w:val="32"/>
                          <w:rtl/>
                        </w:rPr>
                        <w:t>بعنوان</w:t>
                      </w:r>
                      <w:r>
                        <w:rPr>
                          <w:rFonts w:hint="cs"/>
                          <w:sz w:val="32"/>
                          <w:szCs w:val="32"/>
                          <w:rtl/>
                        </w:rPr>
                        <w:t xml:space="preserve"> :</w:t>
                      </w:r>
                    </w:p>
                  </w:txbxContent>
                </v:textbox>
                <w10:wrap type="square" anchorx="page"/>
              </v:shape>
            </w:pict>
          </mc:Fallback>
        </mc:AlternateContent>
      </w:r>
      <w:r>
        <w:rPr>
          <w:noProof/>
          <w:sz w:val="24"/>
          <w:szCs w:val="24"/>
          <w:rtl/>
        </w:rPr>
        <mc:AlternateContent>
          <mc:Choice Requires="wps">
            <w:drawing>
              <wp:anchor distT="0" distB="0" distL="114300" distR="114300" simplePos="0" relativeHeight="251683840" behindDoc="0" locked="0" layoutInCell="1" allowOverlap="1" wp14:anchorId="30BCD30C" wp14:editId="56F94E8C">
                <wp:simplePos x="0" y="0"/>
                <wp:positionH relativeFrom="column">
                  <wp:posOffset>-419735</wp:posOffset>
                </wp:positionH>
                <wp:positionV relativeFrom="paragraph">
                  <wp:posOffset>3231515</wp:posOffset>
                </wp:positionV>
                <wp:extent cx="6461760" cy="1669415"/>
                <wp:effectExtent l="0" t="0" r="0" b="0"/>
                <wp:wrapNone/>
                <wp:docPr id="3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1760" cy="1669415"/>
                        </a:xfrm>
                        <a:prstGeom prst="rect">
                          <a:avLst/>
                        </a:prstGeom>
                      </wps:spPr>
                      <wps:txbx>
                        <w:txbxContent>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rtl/>
                                <w:lang w:bidi="ar-SY"/>
                              </w:rPr>
                            </w:pPr>
                            <w:r w:rsidRPr="009D5193">
                              <w:rPr>
                                <w:rFonts w:ascii="Arabic Typesetting" w:hAnsi="Arabic Typesetting" w:cs="Arabic Typesetting"/>
                                <w:color w:val="000000" w:themeColor="text1"/>
                                <w:kern w:val="24"/>
                                <w:sz w:val="40"/>
                                <w:szCs w:val="40"/>
                                <w:rtl/>
                                <w:lang w:bidi="ar-SY"/>
                              </w:rPr>
                              <w:t xml:space="preserve">تقديم الطلاب </w:t>
                            </w:r>
                            <w:r>
                              <w:rPr>
                                <w:rFonts w:ascii="Arabic Typesetting" w:hAnsi="Arabic Typesetting" w:cs="Arabic Typesetting"/>
                                <w:color w:val="000000" w:themeColor="text1"/>
                                <w:kern w:val="24"/>
                                <w:sz w:val="40"/>
                                <w:szCs w:val="40"/>
                                <w:rtl/>
                                <w:lang w:bidi="ar-SY"/>
                              </w:rPr>
                              <w:t xml:space="preserve">: </w:t>
                            </w:r>
                            <w:r>
                              <w:rPr>
                                <w:rFonts w:ascii="Arabic Typesetting" w:hAnsi="Arabic Typesetting" w:cs="Arabic Typesetting" w:hint="cs"/>
                                <w:color w:val="000000" w:themeColor="text1"/>
                                <w:kern w:val="24"/>
                                <w:sz w:val="40"/>
                                <w:szCs w:val="40"/>
                                <w:rtl/>
                                <w:lang w:bidi="ar-SY"/>
                              </w:rPr>
                              <w:t xml:space="preserve">محمود قره فلاح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جابر أديب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خالد اسماعيل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مصطفى خليل</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الحادي عشر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الثاني عشر</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13/5/2015</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hint="cs"/>
                                <w:color w:val="000000" w:themeColor="text1"/>
                                <w:kern w:val="24"/>
                                <w:sz w:val="40"/>
                                <w:szCs w:val="40"/>
                                <w:rtl/>
                                <w:lang w:bidi="ar-SY"/>
                              </w:rPr>
                              <w:t>إ</w:t>
                            </w:r>
                            <w:r>
                              <w:rPr>
                                <w:rFonts w:ascii="Arabic Typesetting" w:hAnsi="Arabic Typesetting" w:cs="Arabic Typesetting"/>
                                <w:color w:val="000000" w:themeColor="text1"/>
                                <w:kern w:val="24"/>
                                <w:sz w:val="40"/>
                                <w:szCs w:val="40"/>
                                <w:rtl/>
                                <w:lang w:bidi="ar-SY"/>
                              </w:rPr>
                              <w:t>شراف</w:t>
                            </w:r>
                            <w:r>
                              <w:rPr>
                                <w:rFonts w:ascii="Arabic Typesetting" w:hAnsi="Arabic Typesetting" w:cs="Arabic Typesetting" w:hint="cs"/>
                                <w:color w:val="000000" w:themeColor="text1"/>
                                <w:kern w:val="24"/>
                                <w:sz w:val="40"/>
                                <w:szCs w:val="40"/>
                                <w:rtl/>
                                <w:lang w:bidi="ar-SY"/>
                              </w:rPr>
                              <w:t xml:space="preserve">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المدرس حبيب عيسى</w:t>
                            </w:r>
                          </w:p>
                        </w:txbxContent>
                      </wps:txbx>
                      <wps:bodyPr vert="horz"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rect id="_x0000_s1028" style="position:absolute;left:0;text-align:left;margin-left:-33.05pt;margin-top:254.45pt;width:508.8pt;height:13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" filled="f" stroked="f">
                <v:path arrowok="t"/>
                <o:lock v:ext="edit" grouping="t"/>
                <v:textbox>
                  <w:txbxContent>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rtl/>
                          <w:lang w:bidi="ar-SY"/>
                        </w:rPr>
                      </w:pPr>
                      <w:r w:rsidRPr="009D5193">
                        <w:rPr>
                          <w:rFonts w:ascii="Arabic Typesetting" w:hAnsi="Arabic Typesetting" w:cs="Arabic Typesetting"/>
                          <w:color w:val="000000" w:themeColor="text1"/>
                          <w:kern w:val="24"/>
                          <w:sz w:val="40"/>
                          <w:szCs w:val="40"/>
                          <w:rtl/>
                          <w:lang w:bidi="ar-SY"/>
                        </w:rPr>
                        <w:t xml:space="preserve">تقديم الطلاب </w:t>
                      </w:r>
                      <w:r>
                        <w:rPr>
                          <w:rFonts w:ascii="Arabic Typesetting" w:hAnsi="Arabic Typesetting" w:cs="Arabic Typesetting"/>
                          <w:color w:val="000000" w:themeColor="text1"/>
                          <w:kern w:val="24"/>
                          <w:sz w:val="40"/>
                          <w:szCs w:val="40"/>
                          <w:rtl/>
                          <w:lang w:bidi="ar-SY"/>
                        </w:rPr>
                        <w:t xml:space="preserve">: </w:t>
                      </w:r>
                      <w:r>
                        <w:rPr>
                          <w:rFonts w:ascii="Arabic Typesetting" w:hAnsi="Arabic Typesetting" w:cs="Arabic Typesetting" w:hint="cs"/>
                          <w:color w:val="000000" w:themeColor="text1"/>
                          <w:kern w:val="24"/>
                          <w:sz w:val="40"/>
                          <w:szCs w:val="40"/>
                          <w:rtl/>
                          <w:lang w:bidi="ar-SY"/>
                        </w:rPr>
                        <w:t xml:space="preserve">محمود قره فلاح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جابر أديب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خالد اسماعيل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مصطفى خليل</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الحادي عشر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الثاني عشر</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13/5/2015</w:t>
                      </w:r>
                    </w:p>
                    <w:p w:rsidR="00684556" w:rsidRPr="009D5193" w:rsidRDefault="00684556" w:rsidP="00684556">
                      <w:pPr>
                        <w:pStyle w:val="NormalWeb"/>
                        <w:spacing w:before="96" w:beforeAutospacing="0" w:after="0" w:afterAutospacing="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hint="cs"/>
                          <w:color w:val="000000" w:themeColor="text1"/>
                          <w:kern w:val="24"/>
                          <w:sz w:val="40"/>
                          <w:szCs w:val="40"/>
                          <w:rtl/>
                          <w:lang w:bidi="ar-SY"/>
                        </w:rPr>
                        <w:t>إ</w:t>
                      </w:r>
                      <w:r>
                        <w:rPr>
                          <w:rFonts w:ascii="Arabic Typesetting" w:hAnsi="Arabic Typesetting" w:cs="Arabic Typesetting"/>
                          <w:color w:val="000000" w:themeColor="text1"/>
                          <w:kern w:val="24"/>
                          <w:sz w:val="40"/>
                          <w:szCs w:val="40"/>
                          <w:rtl/>
                          <w:lang w:bidi="ar-SY"/>
                        </w:rPr>
                        <w:t>شراف</w:t>
                      </w:r>
                      <w:r>
                        <w:rPr>
                          <w:rFonts w:ascii="Arabic Typesetting" w:hAnsi="Arabic Typesetting" w:cs="Arabic Typesetting" w:hint="cs"/>
                          <w:color w:val="000000" w:themeColor="text1"/>
                          <w:kern w:val="24"/>
                          <w:sz w:val="40"/>
                          <w:szCs w:val="40"/>
                          <w:rtl/>
                          <w:lang w:bidi="ar-SY"/>
                        </w:rPr>
                        <w:t xml:space="preserve"> </w:t>
                      </w:r>
                      <w:r>
                        <w:rPr>
                          <w:rFonts w:ascii="Arabic Typesetting" w:hAnsi="Arabic Typesetting" w:cs="Arabic Typesetting"/>
                          <w:color w:val="000000" w:themeColor="text1"/>
                          <w:kern w:val="24"/>
                          <w:sz w:val="40"/>
                          <w:szCs w:val="40"/>
                          <w:rtl/>
                          <w:lang w:bidi="ar-SY"/>
                        </w:rPr>
                        <w:t>:</w:t>
                      </w:r>
                      <w:r>
                        <w:rPr>
                          <w:rFonts w:ascii="Arabic Typesetting" w:hAnsi="Arabic Typesetting" w:cs="Arabic Typesetting" w:hint="cs"/>
                          <w:color w:val="000000" w:themeColor="text1"/>
                          <w:kern w:val="24"/>
                          <w:sz w:val="40"/>
                          <w:szCs w:val="40"/>
                          <w:rtl/>
                          <w:lang w:bidi="ar-SY"/>
                        </w:rPr>
                        <w:t xml:space="preserve"> المدرس حبيب عيسى</w:t>
                      </w:r>
                    </w:p>
                  </w:txbxContent>
                </v:textbox>
              </v:rect>
            </w:pict>
          </mc:Fallback>
        </mc:AlternateContent>
      </w:r>
      <w:r>
        <w:rPr>
          <w:noProof/>
          <w:sz w:val="24"/>
          <w:szCs w:val="24"/>
          <w:rtl/>
        </w:rPr>
        <mc:AlternateContent>
          <mc:Choice Requires="wps">
            <w:drawing>
              <wp:anchor distT="0" distB="0" distL="114300" distR="114300" simplePos="0" relativeHeight="251686912" behindDoc="0" locked="0" layoutInCell="1" allowOverlap="1" wp14:anchorId="35472CDF" wp14:editId="069142F4">
                <wp:simplePos x="0" y="0"/>
                <wp:positionH relativeFrom="column">
                  <wp:posOffset>-1030605</wp:posOffset>
                </wp:positionH>
                <wp:positionV relativeFrom="paragraph">
                  <wp:posOffset>2200275</wp:posOffset>
                </wp:positionV>
                <wp:extent cx="7543800" cy="744855"/>
                <wp:effectExtent l="0" t="0" r="0" b="0"/>
                <wp:wrapNone/>
                <wp:docPr id="28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3800" cy="744855"/>
                        </a:xfrm>
                        <a:prstGeom prst="rect">
                          <a:avLst/>
                        </a:prstGeom>
                      </wps:spPr>
                      <wps:txbx>
                        <w:txbxContent>
                          <w:p w:rsidR="00684556" w:rsidRPr="007E5585" w:rsidRDefault="00684556" w:rsidP="00684556">
                            <w:pPr>
                              <w:pStyle w:val="NormalWeb"/>
                              <w:spacing w:before="0" w:beforeAutospacing="0" w:after="0" w:afterAutospacing="0"/>
                              <w:jc w:val="center"/>
                              <w:rPr>
                                <w:rFonts w:ascii="Perpetua" w:hAnsi="Perpetua"/>
                                <w:color w:val="943634" w:themeColor="accent2" w:themeShade="BF"/>
                                <w:sz w:val="20"/>
                                <w:szCs w:val="20"/>
                                <w:lang w:bidi="ar-SY"/>
                              </w:rPr>
                            </w:pPr>
                            <w:r w:rsidRPr="007E5585">
                              <w:rPr>
                                <w:rFonts w:ascii="Perpetua" w:eastAsiaTheme="majorEastAsia" w:hAnsi="Perpetua" w:cs="Traditional Arabic"/>
                                <w:color w:val="943634" w:themeColor="accent2" w:themeShade="BF"/>
                                <w:spacing w:val="-20"/>
                                <w:kern w:val="24"/>
                                <w:position w:val="1"/>
                                <w:sz w:val="72"/>
                                <w:szCs w:val="72"/>
                                <w:lang w:bidi="ar-SY"/>
                              </w:rPr>
                              <w:t>Asymmetric Cryptography</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9" style="position:absolute;left:0;text-align:left;margin-left:-81.15pt;margin-top:173.25pt;width:594pt;height:5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" filled="f" stroked="f">
                <v:path arrowok="t"/>
                <o:lock v:ext="edit" grouping="t"/>
                <v:textbox>
                  <w:txbxContent>
                    <w:p w:rsidR="00684556" w:rsidRPr="007E5585" w:rsidRDefault="00684556" w:rsidP="00684556">
                      <w:pPr>
                        <w:pStyle w:val="NormalWeb"/>
                        <w:spacing w:before="0" w:beforeAutospacing="0" w:after="0" w:afterAutospacing="0"/>
                        <w:jc w:val="center"/>
                        <w:rPr>
                          <w:rFonts w:ascii="Perpetua" w:hAnsi="Perpetua"/>
                          <w:color w:val="943634" w:themeColor="accent2" w:themeShade="BF"/>
                          <w:sz w:val="20"/>
                          <w:szCs w:val="20"/>
                          <w:lang w:bidi="ar-SY"/>
                        </w:rPr>
                      </w:pPr>
                      <w:r w:rsidRPr="007E5585">
                        <w:rPr>
                          <w:rFonts w:ascii="Perpetua" w:eastAsiaTheme="majorEastAsia" w:hAnsi="Perpetua" w:cs="Traditional Arabic"/>
                          <w:color w:val="943634" w:themeColor="accent2" w:themeShade="BF"/>
                          <w:spacing w:val="-20"/>
                          <w:kern w:val="24"/>
                          <w:position w:val="1"/>
                          <w:sz w:val="72"/>
                          <w:szCs w:val="72"/>
                          <w:lang w:bidi="ar-SY"/>
                        </w:rPr>
                        <w:t>Asymmetric Cryptography</w:t>
                      </w:r>
                    </w:p>
                  </w:txbxContent>
                </v:textbox>
              </v:rect>
            </w:pict>
          </mc:Fallback>
        </mc:AlternateContent>
      </w:r>
      <w:r>
        <w:rPr>
          <w:noProof/>
          <w:sz w:val="24"/>
          <w:szCs w:val="24"/>
          <w:rtl/>
        </w:rPr>
        <mc:AlternateContent>
          <mc:Choice Requires="wps">
            <w:drawing>
              <wp:anchor distT="0" distB="0" distL="114300" distR="114300" simplePos="0" relativeHeight="251682816" behindDoc="0" locked="0" layoutInCell="1" allowOverlap="1" wp14:anchorId="0DC23940" wp14:editId="6F1AFEF9">
                <wp:simplePos x="0" y="0"/>
                <wp:positionH relativeFrom="column">
                  <wp:posOffset>-951230</wp:posOffset>
                </wp:positionH>
                <wp:positionV relativeFrom="paragraph">
                  <wp:posOffset>1540510</wp:posOffset>
                </wp:positionV>
                <wp:extent cx="7543800" cy="744855"/>
                <wp:effectExtent l="0" t="0" r="0" b="0"/>
                <wp:wrapNone/>
                <wp:docPr id="28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3800" cy="744855"/>
                        </a:xfrm>
                        <a:prstGeom prst="rect">
                          <a:avLst/>
                        </a:prstGeom>
                      </wps:spPr>
                      <wps:txbx>
                        <w:txbxContent>
                          <w:p w:rsidR="00684556" w:rsidRPr="007E5585" w:rsidRDefault="00684556" w:rsidP="00684556">
                            <w:pPr>
                              <w:pStyle w:val="NormalWeb"/>
                              <w:spacing w:before="0" w:beforeAutospacing="0" w:after="0" w:afterAutospacing="0"/>
                              <w:jc w:val="center"/>
                              <w:rPr>
                                <w:rFonts w:ascii="Perpetua" w:hAnsi="Perpetua"/>
                                <w:color w:val="943634" w:themeColor="accent2" w:themeShade="BF"/>
                                <w:sz w:val="20"/>
                                <w:szCs w:val="20"/>
                                <w:lang w:bidi="ar-SY"/>
                              </w:rPr>
                            </w:pPr>
                            <w:r w:rsidRPr="007E5585">
                              <w:rPr>
                                <w:rFonts w:ascii="Perpetua" w:eastAsiaTheme="majorEastAsia" w:hAnsi="Perpetua" w:cs="Traditional Arabic" w:hint="cs"/>
                                <w:color w:val="943634" w:themeColor="accent2" w:themeShade="BF"/>
                                <w:spacing w:val="-20"/>
                                <w:kern w:val="24"/>
                                <w:position w:val="1"/>
                                <w:sz w:val="72"/>
                                <w:szCs w:val="72"/>
                                <w:rtl/>
                                <w:lang w:bidi="ar-SY"/>
                              </w:rPr>
                              <w:t>التشفير اللامتناظر</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74.9pt;margin-top:121.3pt;width:594pt;height:5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" filled="f" stroked="f">
                <v:path arrowok="t"/>
                <o:lock v:ext="edit" grouping="t"/>
                <v:textbox>
                  <w:txbxContent>
                    <w:p w:rsidR="00684556" w:rsidRPr="007E5585" w:rsidRDefault="00684556" w:rsidP="00684556">
                      <w:pPr>
                        <w:pStyle w:val="NormalWeb"/>
                        <w:spacing w:before="0" w:beforeAutospacing="0" w:after="0" w:afterAutospacing="0"/>
                        <w:jc w:val="center"/>
                        <w:rPr>
                          <w:rFonts w:ascii="Perpetua" w:hAnsi="Perpetua"/>
                          <w:color w:val="943634" w:themeColor="accent2" w:themeShade="BF"/>
                          <w:sz w:val="20"/>
                          <w:szCs w:val="20"/>
                          <w:lang w:bidi="ar-SY"/>
                        </w:rPr>
                      </w:pPr>
                      <w:r w:rsidRPr="007E5585">
                        <w:rPr>
                          <w:rFonts w:ascii="Perpetua" w:eastAsiaTheme="majorEastAsia" w:hAnsi="Perpetua" w:cs="Traditional Arabic" w:hint="cs"/>
                          <w:color w:val="943634" w:themeColor="accent2" w:themeShade="BF"/>
                          <w:spacing w:val="-20"/>
                          <w:kern w:val="24"/>
                          <w:position w:val="1"/>
                          <w:sz w:val="72"/>
                          <w:szCs w:val="72"/>
                          <w:rtl/>
                          <w:lang w:bidi="ar-SY"/>
                        </w:rPr>
                        <w:t>التشفير اللامتناظر</w:t>
                      </w:r>
                    </w:p>
                  </w:txbxContent>
                </v:textbox>
              </v:rect>
            </w:pict>
          </mc:Fallback>
        </mc:AlternateContent>
      </w:r>
    </w:p>
    <w:p w:rsidR="00684556" w:rsidRDefault="00684556" w:rsidP="00684556">
      <w:pPr>
        <w:bidi w:val="0"/>
        <w:rPr>
          <w:rFonts w:eastAsiaTheme="majorEastAsia"/>
          <w:color w:val="000000" w:themeColor="text1"/>
          <w:sz w:val="96"/>
          <w:szCs w:val="72"/>
          <w:rtl/>
        </w:rPr>
      </w:pPr>
      <w:r>
        <w:rPr>
          <w:rtl/>
        </w:rPr>
        <w:br w:type="page"/>
      </w:r>
    </w:p>
    <w:p w:rsidR="00D670EF" w:rsidRDefault="00D670EF" w:rsidP="00684556">
      <w:pPr>
        <w:pStyle w:val="Heading1"/>
        <w:numPr>
          <w:ilvl w:val="0"/>
          <w:numId w:val="0"/>
        </w:numPr>
        <w:jc w:val="center"/>
        <w:rPr>
          <w:noProof/>
        </w:rPr>
      </w:pPr>
      <w:r>
        <w:rPr>
          <w:rFonts w:hint="cs"/>
          <w:rtl/>
        </w:rPr>
        <w:lastRenderedPageBreak/>
        <w:t xml:space="preserve">الفهرس </w:t>
      </w:r>
      <w:r>
        <w:rPr>
          <w:rtl/>
        </w:rPr>
        <w:fldChar w:fldCharType="begin"/>
      </w:r>
      <w:r>
        <w:rPr>
          <w:rtl/>
        </w:rPr>
        <w:instrText xml:space="preserve"> </w:instrText>
      </w:r>
      <w:r>
        <w:instrText>TOC</w:instrText>
      </w:r>
      <w:r>
        <w:rPr>
          <w:rtl/>
        </w:rPr>
        <w:instrText xml:space="preserve"> \</w:instrText>
      </w:r>
      <w:r>
        <w:instrText>o "1-4" \h \z \u</w:instrText>
      </w:r>
      <w:r>
        <w:rPr>
          <w:rtl/>
        </w:rPr>
        <w:instrText xml:space="preserve"> </w:instrText>
      </w:r>
      <w:r>
        <w:rPr>
          <w:rtl/>
        </w:rPr>
        <w:fldChar w:fldCharType="separate"/>
      </w:r>
    </w:p>
    <w:p w:rsidR="00D670EF" w:rsidRDefault="003C23D1" w:rsidP="00D670EF">
      <w:pPr>
        <w:pStyle w:val="TOC1"/>
        <w:tabs>
          <w:tab w:val="right" w:pos="9350"/>
        </w:tabs>
        <w:bidi/>
        <w:rPr>
          <w:rFonts w:asciiTheme="minorHAnsi" w:eastAsiaTheme="minorEastAsia" w:hAnsiTheme="minorHAnsi" w:cstheme="minorBidi"/>
          <w:b w:val="0"/>
          <w:bCs w:val="0"/>
          <w:caps w:val="0"/>
          <w:noProof/>
          <w:sz w:val="22"/>
          <w:szCs w:val="22"/>
          <w:lang w:bidi="ar-SA"/>
        </w:rPr>
      </w:pPr>
      <w:hyperlink w:anchor="_Toc419228227" w:history="1">
        <w:r w:rsidR="00D670EF" w:rsidRPr="00E67134">
          <w:rPr>
            <w:rStyle w:val="Hyperlink"/>
            <w:rFonts w:hint="eastAsia"/>
            <w:noProof/>
            <w:rtl/>
          </w:rPr>
          <w:t>المقدمة</w:t>
        </w:r>
        <w:r w:rsidR="00D670EF" w:rsidRPr="00E67134">
          <w:rPr>
            <w:rStyle w:val="Hyperlink"/>
            <w:noProof/>
            <w:rtl/>
          </w:rPr>
          <w:t xml:space="preserve"> :</w:t>
        </w:r>
        <w:r w:rsidR="00D670EF">
          <w:rPr>
            <w:noProof/>
            <w:webHidden/>
          </w:rPr>
          <w:tab/>
        </w:r>
        <w:r w:rsidR="00D670EF">
          <w:rPr>
            <w:noProof/>
            <w:webHidden/>
          </w:rPr>
          <w:fldChar w:fldCharType="begin"/>
        </w:r>
        <w:r w:rsidR="00D670EF">
          <w:rPr>
            <w:noProof/>
            <w:webHidden/>
          </w:rPr>
          <w:instrText xml:space="preserve"> PAGEREF _Toc419228227 \h </w:instrText>
        </w:r>
        <w:r w:rsidR="00D670EF">
          <w:rPr>
            <w:noProof/>
            <w:webHidden/>
          </w:rPr>
        </w:r>
        <w:r w:rsidR="00D670EF">
          <w:rPr>
            <w:noProof/>
            <w:webHidden/>
          </w:rPr>
          <w:fldChar w:fldCharType="separate"/>
        </w:r>
        <w:r w:rsidR="00D23732">
          <w:rPr>
            <w:noProof/>
            <w:webHidden/>
            <w:rtl/>
          </w:rPr>
          <w:t>5</w:t>
        </w:r>
        <w:r w:rsidR="00D670EF">
          <w:rPr>
            <w:noProof/>
            <w:webHidden/>
          </w:rPr>
          <w:fldChar w:fldCharType="end"/>
        </w:r>
      </w:hyperlink>
    </w:p>
    <w:p w:rsidR="00D670EF" w:rsidRDefault="003C23D1" w:rsidP="00D670EF">
      <w:pPr>
        <w:pStyle w:val="TOC1"/>
        <w:tabs>
          <w:tab w:val="right" w:pos="9350"/>
        </w:tabs>
        <w:bidi/>
        <w:rPr>
          <w:rFonts w:asciiTheme="minorHAnsi" w:eastAsiaTheme="minorEastAsia" w:hAnsiTheme="minorHAnsi" w:cstheme="minorBidi"/>
          <w:b w:val="0"/>
          <w:bCs w:val="0"/>
          <w:caps w:val="0"/>
          <w:noProof/>
          <w:sz w:val="22"/>
          <w:szCs w:val="22"/>
          <w:lang w:bidi="ar-SA"/>
        </w:rPr>
      </w:pPr>
      <w:hyperlink w:anchor="_Toc419228228" w:history="1">
        <w:r w:rsidR="00D670EF" w:rsidRPr="00E67134">
          <w:rPr>
            <w:rStyle w:val="Hyperlink"/>
            <w:rFonts w:hint="eastAsia"/>
            <w:noProof/>
            <w:rtl/>
          </w:rPr>
          <w:t>كيف</w:t>
        </w:r>
        <w:r w:rsidR="00D670EF" w:rsidRPr="00E67134">
          <w:rPr>
            <w:rStyle w:val="Hyperlink"/>
            <w:noProof/>
            <w:rtl/>
          </w:rPr>
          <w:t xml:space="preserve"> </w:t>
        </w:r>
        <w:r w:rsidR="00D670EF" w:rsidRPr="00E67134">
          <w:rPr>
            <w:rStyle w:val="Hyperlink"/>
            <w:rFonts w:hint="eastAsia"/>
            <w:noProof/>
            <w:rtl/>
          </w:rPr>
          <w:t>تستخدم</w:t>
        </w:r>
        <w:r w:rsidR="00D670EF" w:rsidRPr="00E67134">
          <w:rPr>
            <w:rStyle w:val="Hyperlink"/>
            <w:noProof/>
            <w:rtl/>
          </w:rPr>
          <w:t xml:space="preserve"> </w:t>
        </w:r>
        <w:r w:rsidR="00D670EF" w:rsidRPr="00E67134">
          <w:rPr>
            <w:rStyle w:val="Hyperlink"/>
            <w:rFonts w:hint="eastAsia"/>
            <w:noProof/>
            <w:rtl/>
          </w:rPr>
          <w:t>هذا</w:t>
        </w:r>
        <w:r w:rsidR="00D670EF" w:rsidRPr="00E67134">
          <w:rPr>
            <w:rStyle w:val="Hyperlink"/>
            <w:noProof/>
            <w:rtl/>
          </w:rPr>
          <w:t xml:space="preserve"> </w:t>
        </w:r>
        <w:r w:rsidR="00D670EF" w:rsidRPr="00E67134">
          <w:rPr>
            <w:rStyle w:val="Hyperlink"/>
            <w:rFonts w:hint="eastAsia"/>
            <w:noProof/>
            <w:rtl/>
          </w:rPr>
          <w:t>البحث</w:t>
        </w:r>
        <w:r w:rsidR="00D670EF">
          <w:rPr>
            <w:noProof/>
            <w:webHidden/>
          </w:rPr>
          <w:tab/>
        </w:r>
        <w:r w:rsidR="00D670EF">
          <w:rPr>
            <w:noProof/>
            <w:webHidden/>
          </w:rPr>
          <w:fldChar w:fldCharType="begin"/>
        </w:r>
        <w:r w:rsidR="00D670EF">
          <w:rPr>
            <w:noProof/>
            <w:webHidden/>
          </w:rPr>
          <w:instrText xml:space="preserve"> PAGEREF _Toc419228228 \h </w:instrText>
        </w:r>
        <w:r w:rsidR="00D670EF">
          <w:rPr>
            <w:noProof/>
            <w:webHidden/>
          </w:rPr>
        </w:r>
        <w:r w:rsidR="00D670EF">
          <w:rPr>
            <w:noProof/>
            <w:webHidden/>
          </w:rPr>
          <w:fldChar w:fldCharType="separate"/>
        </w:r>
        <w:r w:rsidR="00D23732">
          <w:rPr>
            <w:noProof/>
            <w:webHidden/>
            <w:rtl/>
          </w:rPr>
          <w:t>6</w:t>
        </w:r>
        <w:r w:rsidR="00D670EF">
          <w:rPr>
            <w:noProof/>
            <w:webHidden/>
          </w:rPr>
          <w:fldChar w:fldCharType="end"/>
        </w:r>
      </w:hyperlink>
    </w:p>
    <w:p w:rsidR="00D670EF" w:rsidRDefault="003C23D1" w:rsidP="00D670EF">
      <w:pPr>
        <w:pStyle w:val="TOC1"/>
        <w:tabs>
          <w:tab w:val="left" w:pos="2768"/>
          <w:tab w:val="right" w:pos="9350"/>
        </w:tabs>
        <w:bidi/>
        <w:rPr>
          <w:rFonts w:asciiTheme="minorHAnsi" w:eastAsiaTheme="minorEastAsia" w:hAnsiTheme="minorHAnsi" w:cstheme="minorBidi"/>
          <w:b w:val="0"/>
          <w:bCs w:val="0"/>
          <w:caps w:val="0"/>
          <w:noProof/>
          <w:sz w:val="22"/>
          <w:szCs w:val="22"/>
          <w:lang w:bidi="ar-SA"/>
        </w:rPr>
      </w:pPr>
      <w:hyperlink w:anchor="_Toc419228229" w:history="1">
        <w:r w:rsidR="00D670EF" w:rsidRPr="00E67134">
          <w:rPr>
            <w:rStyle w:val="Hyperlink"/>
            <w:noProof/>
            <w:rtl/>
          </w:rPr>
          <w:t>1</w:t>
        </w:r>
        <w:r w:rsidR="00D670EF" w:rsidRPr="00E67134">
          <w:rPr>
            <w:rStyle w:val="Hyperlink"/>
            <w:rFonts w:hint="eastAsia"/>
            <w:noProof/>
            <w:rtl/>
          </w:rPr>
          <w:t>الفصل</w:t>
        </w:r>
        <w:r w:rsidR="00D670EF" w:rsidRPr="00E67134">
          <w:rPr>
            <w:rStyle w:val="Hyperlink"/>
            <w:noProof/>
            <w:rtl/>
          </w:rPr>
          <w:t xml:space="preserve"> </w:t>
        </w:r>
        <w:r w:rsidR="00D670EF" w:rsidRPr="00E67134">
          <w:rPr>
            <w:rStyle w:val="Hyperlink"/>
            <w:rFonts w:hint="eastAsia"/>
            <w:noProof/>
            <w:rtl/>
          </w:rPr>
          <w:t>الأول</w:t>
        </w:r>
        <w:r w:rsidR="00D670EF" w:rsidRPr="00E67134">
          <w:rPr>
            <w:rStyle w:val="Hyperlink"/>
            <w:noProof/>
            <w:rtl/>
          </w:rPr>
          <w:t xml:space="preserve"> : </w:t>
        </w:r>
        <w:r w:rsidR="00D670EF" w:rsidRPr="00E67134">
          <w:rPr>
            <w:rStyle w:val="Hyperlink"/>
            <w:rFonts w:hint="eastAsia"/>
            <w:noProof/>
            <w:rtl/>
          </w:rPr>
          <w:t>خلفية</w:t>
        </w:r>
        <w:r w:rsidR="00D670EF" w:rsidRPr="00E67134">
          <w:rPr>
            <w:rStyle w:val="Hyperlink"/>
            <w:noProof/>
            <w:rtl/>
          </w:rPr>
          <w:t xml:space="preserve"> </w:t>
        </w:r>
        <w:r w:rsidR="00D670EF" w:rsidRPr="00E67134">
          <w:rPr>
            <w:rStyle w:val="Hyperlink"/>
            <w:rFonts w:hint="eastAsia"/>
            <w:noProof/>
            <w:rtl/>
          </w:rPr>
          <w:t>رياضية</w:t>
        </w:r>
        <w:r w:rsidR="00D670EF">
          <w:rPr>
            <w:rStyle w:val="Hyperlink"/>
            <w:noProof/>
          </w:rPr>
          <w:tab/>
        </w:r>
        <w:r w:rsidR="00D670EF">
          <w:rPr>
            <w:noProof/>
            <w:webHidden/>
          </w:rPr>
          <w:tab/>
        </w:r>
        <w:r w:rsidR="00D670EF">
          <w:rPr>
            <w:noProof/>
            <w:webHidden/>
          </w:rPr>
          <w:fldChar w:fldCharType="begin"/>
        </w:r>
        <w:r w:rsidR="00D670EF">
          <w:rPr>
            <w:noProof/>
            <w:webHidden/>
          </w:rPr>
          <w:instrText xml:space="preserve"> PAGEREF _Toc419228229 \h </w:instrText>
        </w:r>
        <w:r w:rsidR="00D670EF">
          <w:rPr>
            <w:noProof/>
            <w:webHidden/>
          </w:rPr>
        </w:r>
        <w:r w:rsidR="00D670EF">
          <w:rPr>
            <w:noProof/>
            <w:webHidden/>
          </w:rPr>
          <w:fldChar w:fldCharType="separate"/>
        </w:r>
        <w:r w:rsidR="00D23732">
          <w:rPr>
            <w:noProof/>
            <w:webHidden/>
            <w:rtl/>
          </w:rPr>
          <w:t>7</w:t>
        </w:r>
        <w:r w:rsidR="00D670EF">
          <w:rPr>
            <w:noProof/>
            <w:webHidden/>
          </w:rPr>
          <w:fldChar w:fldCharType="end"/>
        </w:r>
      </w:hyperlink>
    </w:p>
    <w:p w:rsidR="00D670EF" w:rsidRDefault="003C23D1" w:rsidP="00D670EF">
      <w:pPr>
        <w:pStyle w:val="TOC2"/>
        <w:tabs>
          <w:tab w:val="left" w:pos="2160"/>
          <w:tab w:val="right" w:pos="9350"/>
        </w:tabs>
        <w:bidi/>
        <w:rPr>
          <w:rFonts w:eastAsiaTheme="minorEastAsia" w:cstheme="minorBidi"/>
          <w:b w:val="0"/>
          <w:bCs w:val="0"/>
          <w:noProof/>
          <w:sz w:val="22"/>
          <w:szCs w:val="22"/>
          <w:lang w:bidi="ar-SA"/>
        </w:rPr>
      </w:pPr>
      <w:hyperlink w:anchor="_Toc419228230" w:history="1">
        <w:r w:rsidR="00D670EF" w:rsidRPr="00E67134">
          <w:rPr>
            <w:rStyle w:val="Hyperlink"/>
            <w:noProof/>
            <w:rtl/>
          </w:rPr>
          <w:t>1.1</w:t>
        </w:r>
        <w:r w:rsidR="00D670EF" w:rsidRPr="00E67134">
          <w:rPr>
            <w:rStyle w:val="Hyperlink"/>
            <w:rFonts w:hint="eastAsia"/>
            <w:noProof/>
            <w:rtl/>
          </w:rPr>
          <w:t>مبادئ</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نظرية</w:t>
        </w:r>
        <w:r w:rsidR="00D670EF" w:rsidRPr="00E67134">
          <w:rPr>
            <w:rStyle w:val="Hyperlink"/>
            <w:noProof/>
            <w:rtl/>
          </w:rPr>
          <w:t xml:space="preserve"> </w:t>
        </w:r>
        <w:r w:rsidR="00D670EF" w:rsidRPr="00E67134">
          <w:rPr>
            <w:rStyle w:val="Hyperlink"/>
            <w:rFonts w:hint="eastAsia"/>
            <w:noProof/>
            <w:rtl/>
          </w:rPr>
          <w:t>الأعداد</w:t>
        </w:r>
        <w:r w:rsidR="00D670EF">
          <w:rPr>
            <w:noProof/>
            <w:webHidden/>
          </w:rPr>
          <w:tab/>
        </w:r>
        <w:r w:rsidR="00D670EF">
          <w:rPr>
            <w:noProof/>
            <w:webHidden/>
          </w:rPr>
          <w:tab/>
        </w:r>
        <w:r w:rsidR="00D670EF">
          <w:rPr>
            <w:noProof/>
            <w:webHidden/>
          </w:rPr>
          <w:fldChar w:fldCharType="begin"/>
        </w:r>
        <w:r w:rsidR="00D670EF">
          <w:rPr>
            <w:noProof/>
            <w:webHidden/>
          </w:rPr>
          <w:instrText xml:space="preserve"> PAGEREF _Toc419228230 \h </w:instrText>
        </w:r>
        <w:r w:rsidR="00D670EF">
          <w:rPr>
            <w:noProof/>
            <w:webHidden/>
          </w:rPr>
        </w:r>
        <w:r w:rsidR="00D670EF">
          <w:rPr>
            <w:noProof/>
            <w:webHidden/>
          </w:rPr>
          <w:fldChar w:fldCharType="separate"/>
        </w:r>
        <w:r w:rsidR="00D23732">
          <w:rPr>
            <w:noProof/>
            <w:webHidden/>
            <w:rtl/>
          </w:rPr>
          <w:t>7</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31" w:history="1">
        <w:r w:rsidR="00D670EF" w:rsidRPr="00E67134">
          <w:rPr>
            <w:rStyle w:val="Hyperlink"/>
            <w:noProof/>
            <w:rtl/>
          </w:rPr>
          <w:t>1.1.1</w:t>
        </w:r>
        <w:r w:rsidR="00D670EF" w:rsidRPr="00E67134">
          <w:rPr>
            <w:rStyle w:val="Hyperlink"/>
            <w:rFonts w:hint="eastAsia"/>
            <w:noProof/>
            <w:rtl/>
          </w:rPr>
          <w:t>قابلية</w:t>
        </w:r>
        <w:r w:rsidR="00D670EF" w:rsidRPr="00E67134">
          <w:rPr>
            <w:rStyle w:val="Hyperlink"/>
            <w:noProof/>
            <w:rtl/>
          </w:rPr>
          <w:t xml:space="preserve"> </w:t>
        </w:r>
        <w:r w:rsidR="00D670EF" w:rsidRPr="00E67134">
          <w:rPr>
            <w:rStyle w:val="Hyperlink"/>
            <w:rFonts w:hint="eastAsia"/>
            <w:noProof/>
            <w:rtl/>
          </w:rPr>
          <w:t>القسمة</w:t>
        </w:r>
        <w:r w:rsidR="00D670EF">
          <w:rPr>
            <w:noProof/>
            <w:webHidden/>
          </w:rPr>
          <w:tab/>
        </w:r>
        <w:r w:rsidR="00D670EF">
          <w:rPr>
            <w:noProof/>
            <w:webHidden/>
          </w:rPr>
          <w:tab/>
        </w:r>
        <w:r w:rsidR="00D670EF">
          <w:rPr>
            <w:noProof/>
            <w:webHidden/>
          </w:rPr>
          <w:fldChar w:fldCharType="begin"/>
        </w:r>
        <w:r w:rsidR="00D670EF">
          <w:rPr>
            <w:noProof/>
            <w:webHidden/>
          </w:rPr>
          <w:instrText xml:space="preserve"> PAGEREF _Toc419228231 \h </w:instrText>
        </w:r>
        <w:r w:rsidR="00D670EF">
          <w:rPr>
            <w:noProof/>
            <w:webHidden/>
          </w:rPr>
        </w:r>
        <w:r w:rsidR="00D670EF">
          <w:rPr>
            <w:noProof/>
            <w:webHidden/>
          </w:rPr>
          <w:fldChar w:fldCharType="separate"/>
        </w:r>
        <w:r w:rsidR="00D23732">
          <w:rPr>
            <w:noProof/>
            <w:webHidden/>
            <w:rtl/>
          </w:rPr>
          <w:t>7</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32" w:history="1">
        <w:r w:rsidR="00D670EF" w:rsidRPr="00E67134">
          <w:rPr>
            <w:rStyle w:val="Hyperlink"/>
            <w:noProof/>
            <w:rtl/>
          </w:rPr>
          <w:t>1.1.2</w:t>
        </w:r>
        <w:r w:rsidR="00D670EF" w:rsidRPr="00E67134">
          <w:rPr>
            <w:rStyle w:val="Hyperlink"/>
            <w:rFonts w:hint="eastAsia"/>
            <w:noProof/>
            <w:rtl/>
          </w:rPr>
          <w:t>الأعداد</w:t>
        </w:r>
        <w:r w:rsidR="00D670EF" w:rsidRPr="00E67134">
          <w:rPr>
            <w:rStyle w:val="Hyperlink"/>
            <w:noProof/>
            <w:rtl/>
          </w:rPr>
          <w:t xml:space="preserve"> </w:t>
        </w:r>
        <w:r w:rsidR="00D670EF" w:rsidRPr="00E67134">
          <w:rPr>
            <w:rStyle w:val="Hyperlink"/>
            <w:rFonts w:hint="eastAsia"/>
            <w:noProof/>
            <w:rtl/>
          </w:rPr>
          <w:t>الأولية</w:t>
        </w:r>
        <w:r w:rsidR="00D670EF">
          <w:rPr>
            <w:noProof/>
            <w:webHidden/>
          </w:rPr>
          <w:tab/>
        </w:r>
        <w:r w:rsidR="00D670EF">
          <w:rPr>
            <w:noProof/>
            <w:webHidden/>
          </w:rPr>
          <w:fldChar w:fldCharType="begin"/>
        </w:r>
        <w:r w:rsidR="00D670EF">
          <w:rPr>
            <w:noProof/>
            <w:webHidden/>
          </w:rPr>
          <w:instrText xml:space="preserve"> PAGEREF _Toc419228232 \h </w:instrText>
        </w:r>
        <w:r w:rsidR="00D670EF">
          <w:rPr>
            <w:noProof/>
            <w:webHidden/>
          </w:rPr>
        </w:r>
        <w:r w:rsidR="00D670EF">
          <w:rPr>
            <w:noProof/>
            <w:webHidden/>
          </w:rPr>
          <w:fldChar w:fldCharType="separate"/>
        </w:r>
        <w:r w:rsidR="00D23732">
          <w:rPr>
            <w:noProof/>
            <w:webHidden/>
            <w:rtl/>
          </w:rPr>
          <w:t>7</w:t>
        </w:r>
        <w:r w:rsidR="00D670EF">
          <w:rPr>
            <w:noProof/>
            <w:webHidden/>
          </w:rPr>
          <w:fldChar w:fldCharType="end"/>
        </w:r>
      </w:hyperlink>
    </w:p>
    <w:p w:rsidR="00D670EF" w:rsidRDefault="003C23D1" w:rsidP="00D670EF">
      <w:pPr>
        <w:pStyle w:val="TOC3"/>
        <w:tabs>
          <w:tab w:val="left" w:pos="4566"/>
          <w:tab w:val="right" w:pos="9350"/>
        </w:tabs>
        <w:bidi/>
        <w:rPr>
          <w:rFonts w:eastAsiaTheme="minorEastAsia" w:cstheme="minorBidi"/>
          <w:noProof/>
          <w:sz w:val="22"/>
          <w:szCs w:val="22"/>
          <w:lang w:bidi="ar-SA"/>
        </w:rPr>
      </w:pPr>
      <w:hyperlink w:anchor="_Toc419228233" w:history="1">
        <w:r w:rsidR="00D670EF" w:rsidRPr="00E67134">
          <w:rPr>
            <w:rStyle w:val="Hyperlink"/>
            <w:noProof/>
            <w:rtl/>
          </w:rPr>
          <w:t>1.1.3</w:t>
        </w:r>
        <w:r w:rsidR="00D670EF" w:rsidRPr="00E67134">
          <w:rPr>
            <w:rStyle w:val="Hyperlink"/>
            <w:rFonts w:hint="eastAsia"/>
            <w:noProof/>
            <w:rtl/>
          </w:rPr>
          <w:t>القاسم</w:t>
        </w:r>
        <w:r w:rsidR="00D670EF" w:rsidRPr="00E67134">
          <w:rPr>
            <w:rStyle w:val="Hyperlink"/>
            <w:noProof/>
            <w:rtl/>
          </w:rPr>
          <w:t xml:space="preserve"> </w:t>
        </w:r>
        <w:r w:rsidR="00D670EF" w:rsidRPr="00E67134">
          <w:rPr>
            <w:rStyle w:val="Hyperlink"/>
            <w:rFonts w:hint="eastAsia"/>
            <w:noProof/>
            <w:rtl/>
          </w:rPr>
          <w:t>المشترك</w:t>
        </w:r>
        <w:r w:rsidR="00D670EF" w:rsidRPr="00E67134">
          <w:rPr>
            <w:rStyle w:val="Hyperlink"/>
            <w:noProof/>
            <w:rtl/>
          </w:rPr>
          <w:t xml:space="preserve"> </w:t>
        </w:r>
        <w:r w:rsidR="00D670EF" w:rsidRPr="00E67134">
          <w:rPr>
            <w:rStyle w:val="Hyperlink"/>
            <w:rFonts w:hint="eastAsia"/>
            <w:noProof/>
            <w:rtl/>
          </w:rPr>
          <w:t>الأكبر</w:t>
        </w:r>
        <w:r w:rsidR="00D670EF" w:rsidRPr="00E67134">
          <w:rPr>
            <w:rStyle w:val="Hyperlink"/>
            <w:noProof/>
            <w:rtl/>
          </w:rPr>
          <w:t xml:space="preserve"> </w:t>
        </w:r>
        <w:r w:rsidR="00D670EF" w:rsidRPr="00E67134">
          <w:rPr>
            <w:rStyle w:val="Hyperlink"/>
            <w:rFonts w:hint="eastAsia"/>
            <w:noProof/>
            <w:rtl/>
          </w:rPr>
          <w:t>و</w:t>
        </w:r>
        <w:r w:rsidR="00D670EF" w:rsidRPr="00E67134">
          <w:rPr>
            <w:rStyle w:val="Hyperlink"/>
            <w:noProof/>
            <w:rtl/>
          </w:rPr>
          <w:t xml:space="preserve"> </w:t>
        </w:r>
        <w:r w:rsidR="00D670EF" w:rsidRPr="00E67134">
          <w:rPr>
            <w:rStyle w:val="Hyperlink"/>
            <w:rFonts w:hint="eastAsia"/>
            <w:noProof/>
            <w:rtl/>
          </w:rPr>
          <w:t>المضاعف</w:t>
        </w:r>
        <w:r w:rsidR="00D670EF" w:rsidRPr="00E67134">
          <w:rPr>
            <w:rStyle w:val="Hyperlink"/>
            <w:noProof/>
            <w:rtl/>
          </w:rPr>
          <w:t xml:space="preserve"> </w:t>
        </w:r>
        <w:r w:rsidR="00D670EF" w:rsidRPr="00E67134">
          <w:rPr>
            <w:rStyle w:val="Hyperlink"/>
            <w:rFonts w:hint="eastAsia"/>
            <w:noProof/>
            <w:rtl/>
          </w:rPr>
          <w:t>المشترك</w:t>
        </w:r>
        <w:r w:rsidR="00D670EF" w:rsidRPr="00E67134">
          <w:rPr>
            <w:rStyle w:val="Hyperlink"/>
            <w:noProof/>
            <w:rtl/>
          </w:rPr>
          <w:t xml:space="preserve"> </w:t>
        </w:r>
        <w:r w:rsidR="00D670EF" w:rsidRPr="00E67134">
          <w:rPr>
            <w:rStyle w:val="Hyperlink"/>
            <w:rFonts w:hint="eastAsia"/>
            <w:noProof/>
            <w:rtl/>
          </w:rPr>
          <w:t>الأصغر</w:t>
        </w:r>
        <w:r w:rsidR="00D670EF">
          <w:rPr>
            <w:noProof/>
            <w:webHidden/>
          </w:rPr>
          <w:tab/>
        </w:r>
        <w:r w:rsidR="00D670EF">
          <w:rPr>
            <w:noProof/>
            <w:webHidden/>
          </w:rPr>
          <w:fldChar w:fldCharType="begin"/>
        </w:r>
        <w:r w:rsidR="00D670EF">
          <w:rPr>
            <w:noProof/>
            <w:webHidden/>
          </w:rPr>
          <w:instrText xml:space="preserve"> PAGEREF _Toc419228233 \h </w:instrText>
        </w:r>
        <w:r w:rsidR="00D670EF">
          <w:rPr>
            <w:noProof/>
            <w:webHidden/>
          </w:rPr>
        </w:r>
        <w:r w:rsidR="00D670EF">
          <w:rPr>
            <w:noProof/>
            <w:webHidden/>
          </w:rPr>
          <w:fldChar w:fldCharType="separate"/>
        </w:r>
        <w:r w:rsidR="00D23732">
          <w:rPr>
            <w:noProof/>
            <w:webHidden/>
            <w:rtl/>
          </w:rPr>
          <w:t>8</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34" w:history="1">
        <w:r w:rsidR="00D670EF" w:rsidRPr="00E67134">
          <w:rPr>
            <w:rStyle w:val="Hyperlink"/>
            <w:noProof/>
            <w:rtl/>
          </w:rPr>
          <w:t>1.1.4</w:t>
        </w:r>
        <w:r w:rsidR="00D670EF" w:rsidRPr="00E67134">
          <w:rPr>
            <w:rStyle w:val="Hyperlink"/>
            <w:rFonts w:hint="eastAsia"/>
            <w:noProof/>
            <w:rtl/>
          </w:rPr>
          <w:t>التطابق</w:t>
        </w:r>
        <w:r w:rsidR="00D670EF" w:rsidRPr="00E67134">
          <w:rPr>
            <w:rStyle w:val="Hyperlink"/>
            <w:noProof/>
            <w:rtl/>
          </w:rPr>
          <w:t xml:space="preserve"> </w:t>
        </w:r>
        <w:r w:rsidR="00D670EF" w:rsidRPr="00E67134">
          <w:rPr>
            <w:rStyle w:val="Hyperlink"/>
            <w:rFonts w:hint="eastAsia"/>
            <w:noProof/>
            <w:rtl/>
          </w:rPr>
          <w:t>الخطي</w:t>
        </w:r>
        <w:r w:rsidR="00D670EF">
          <w:rPr>
            <w:noProof/>
            <w:webHidden/>
          </w:rPr>
          <w:tab/>
        </w:r>
        <w:r w:rsidR="00D670EF">
          <w:rPr>
            <w:noProof/>
            <w:webHidden/>
          </w:rPr>
          <w:fldChar w:fldCharType="begin"/>
        </w:r>
        <w:r w:rsidR="00D670EF">
          <w:rPr>
            <w:noProof/>
            <w:webHidden/>
          </w:rPr>
          <w:instrText xml:space="preserve"> PAGEREF _Toc419228234 \h </w:instrText>
        </w:r>
        <w:r w:rsidR="00D670EF">
          <w:rPr>
            <w:noProof/>
            <w:webHidden/>
          </w:rPr>
        </w:r>
        <w:r w:rsidR="00D670EF">
          <w:rPr>
            <w:noProof/>
            <w:webHidden/>
          </w:rPr>
          <w:fldChar w:fldCharType="separate"/>
        </w:r>
        <w:r w:rsidR="00D23732">
          <w:rPr>
            <w:noProof/>
            <w:webHidden/>
            <w:rtl/>
          </w:rPr>
          <w:t>8</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35" w:history="1">
        <w:r w:rsidR="00D670EF" w:rsidRPr="00E67134">
          <w:rPr>
            <w:rStyle w:val="Hyperlink"/>
            <w:noProof/>
            <w:rtl/>
          </w:rPr>
          <w:t>1.1.5</w:t>
        </w:r>
        <w:r w:rsidR="00D670EF" w:rsidRPr="00E67134">
          <w:rPr>
            <w:rStyle w:val="Hyperlink"/>
            <w:rFonts w:hint="eastAsia"/>
            <w:noProof/>
            <w:rtl/>
          </w:rPr>
          <w:t>خوارزمية</w:t>
        </w:r>
        <w:r w:rsidR="00D670EF" w:rsidRPr="00E67134">
          <w:rPr>
            <w:rStyle w:val="Hyperlink"/>
            <w:noProof/>
            <w:rtl/>
          </w:rPr>
          <w:t xml:space="preserve"> </w:t>
        </w:r>
        <w:r w:rsidR="00D670EF" w:rsidRPr="00E67134">
          <w:rPr>
            <w:rStyle w:val="Hyperlink"/>
            <w:rFonts w:hint="eastAsia"/>
            <w:noProof/>
            <w:rtl/>
          </w:rPr>
          <w:t>القسمة</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_Toc419228235 \h </w:instrText>
        </w:r>
        <w:r w:rsidR="00D670EF">
          <w:rPr>
            <w:noProof/>
            <w:webHidden/>
          </w:rPr>
        </w:r>
        <w:r w:rsidR="00D670EF">
          <w:rPr>
            <w:noProof/>
            <w:webHidden/>
          </w:rPr>
          <w:fldChar w:fldCharType="separate"/>
        </w:r>
        <w:r w:rsidR="00D23732">
          <w:rPr>
            <w:noProof/>
            <w:webHidden/>
            <w:rtl/>
          </w:rPr>
          <w:t>9</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36" w:history="1">
        <w:r w:rsidR="00D670EF" w:rsidRPr="00E67134">
          <w:rPr>
            <w:rStyle w:val="Hyperlink"/>
            <w:noProof/>
            <w:rtl/>
          </w:rPr>
          <w:t>1.1.6</w:t>
        </w:r>
        <w:r w:rsidR="00D670EF" w:rsidRPr="00E67134">
          <w:rPr>
            <w:rStyle w:val="Hyperlink"/>
            <w:rFonts w:hint="eastAsia"/>
            <w:noProof/>
            <w:rtl/>
          </w:rPr>
          <w:t>مبرهنة</w:t>
        </w:r>
        <w:r w:rsidR="00D670EF" w:rsidRPr="00E67134">
          <w:rPr>
            <w:rStyle w:val="Hyperlink"/>
            <w:noProof/>
            <w:rtl/>
          </w:rPr>
          <w:t xml:space="preserve"> </w:t>
        </w:r>
        <w:r w:rsidR="00D670EF" w:rsidRPr="00E67134">
          <w:rPr>
            <w:rStyle w:val="Hyperlink"/>
            <w:rFonts w:hint="eastAsia"/>
            <w:noProof/>
            <w:rtl/>
          </w:rPr>
          <w:t>أولر</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_Toc419228236 \h </w:instrText>
        </w:r>
        <w:r w:rsidR="00D670EF">
          <w:rPr>
            <w:noProof/>
            <w:webHidden/>
          </w:rPr>
        </w:r>
        <w:r w:rsidR="00D670EF">
          <w:rPr>
            <w:noProof/>
            <w:webHidden/>
          </w:rPr>
          <w:fldChar w:fldCharType="separate"/>
        </w:r>
        <w:r w:rsidR="00D23732">
          <w:rPr>
            <w:noProof/>
            <w:webHidden/>
            <w:rtl/>
          </w:rPr>
          <w:t>9</w:t>
        </w:r>
        <w:r w:rsidR="00D670EF">
          <w:rPr>
            <w:noProof/>
            <w:webHidden/>
          </w:rPr>
          <w:fldChar w:fldCharType="end"/>
        </w:r>
      </w:hyperlink>
    </w:p>
    <w:p w:rsidR="00D670EF" w:rsidRDefault="003C23D1" w:rsidP="00D670EF">
      <w:pPr>
        <w:pStyle w:val="TOC3"/>
        <w:tabs>
          <w:tab w:val="left" w:pos="2717"/>
          <w:tab w:val="right" w:pos="9350"/>
        </w:tabs>
        <w:bidi/>
        <w:rPr>
          <w:rFonts w:eastAsiaTheme="minorEastAsia" w:cstheme="minorBidi"/>
          <w:noProof/>
          <w:sz w:val="22"/>
          <w:szCs w:val="22"/>
          <w:lang w:bidi="ar-SA"/>
        </w:rPr>
      </w:pPr>
      <w:hyperlink w:anchor="_Toc419228237" w:history="1">
        <w:r w:rsidR="00D670EF" w:rsidRPr="00E67134">
          <w:rPr>
            <w:rStyle w:val="Hyperlink"/>
            <w:noProof/>
          </w:rPr>
          <w:t>1.1.7</w:t>
        </w:r>
        <w:r w:rsidR="00D670EF" w:rsidRPr="00E67134">
          <w:rPr>
            <w:rStyle w:val="Hyperlink"/>
            <w:rFonts w:hint="eastAsia"/>
            <w:noProof/>
            <w:rtl/>
          </w:rPr>
          <w:t>مبرهنة</w:t>
        </w:r>
        <w:r w:rsidR="00D670EF" w:rsidRPr="00E67134">
          <w:rPr>
            <w:rStyle w:val="Hyperlink"/>
            <w:noProof/>
            <w:rtl/>
          </w:rPr>
          <w:t xml:space="preserve"> </w:t>
        </w:r>
        <w:r w:rsidR="00D670EF" w:rsidRPr="00E67134">
          <w:rPr>
            <w:rStyle w:val="Hyperlink"/>
            <w:rFonts w:hint="eastAsia"/>
            <w:noProof/>
            <w:rtl/>
          </w:rPr>
          <w:t>البواقي</w:t>
        </w:r>
        <w:r w:rsidR="00D670EF" w:rsidRPr="00E67134">
          <w:rPr>
            <w:rStyle w:val="Hyperlink"/>
            <w:noProof/>
            <w:rtl/>
          </w:rPr>
          <w:t xml:space="preserve"> </w:t>
        </w:r>
        <w:r w:rsidR="00D670EF" w:rsidRPr="00E67134">
          <w:rPr>
            <w:rStyle w:val="Hyperlink"/>
            <w:rFonts w:hint="eastAsia"/>
            <w:noProof/>
            <w:rtl/>
          </w:rPr>
          <w:t>الصينية</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_Toc419228237 \h </w:instrText>
        </w:r>
        <w:r w:rsidR="00D670EF">
          <w:rPr>
            <w:noProof/>
            <w:webHidden/>
          </w:rPr>
        </w:r>
        <w:r w:rsidR="00D670EF">
          <w:rPr>
            <w:noProof/>
            <w:webHidden/>
          </w:rPr>
          <w:fldChar w:fldCharType="separate"/>
        </w:r>
        <w:r w:rsidR="00D23732">
          <w:rPr>
            <w:noProof/>
            <w:webHidden/>
            <w:rtl/>
          </w:rPr>
          <w:t>10</w:t>
        </w:r>
        <w:r w:rsidR="00D670EF">
          <w:rPr>
            <w:noProof/>
            <w:webHidden/>
          </w:rPr>
          <w:fldChar w:fldCharType="end"/>
        </w:r>
      </w:hyperlink>
    </w:p>
    <w:p w:rsidR="00D670EF" w:rsidRDefault="003C23D1" w:rsidP="00D670EF">
      <w:pPr>
        <w:pStyle w:val="TOC2"/>
        <w:tabs>
          <w:tab w:val="left" w:pos="2520"/>
          <w:tab w:val="right" w:pos="9350"/>
        </w:tabs>
        <w:bidi/>
        <w:rPr>
          <w:rFonts w:eastAsiaTheme="minorEastAsia" w:cstheme="minorBidi"/>
          <w:b w:val="0"/>
          <w:bCs w:val="0"/>
          <w:noProof/>
          <w:sz w:val="22"/>
          <w:szCs w:val="22"/>
          <w:lang w:bidi="ar-SA"/>
        </w:rPr>
      </w:pPr>
      <w:hyperlink w:anchor="_Toc419228238" w:history="1">
        <w:r w:rsidR="00D670EF" w:rsidRPr="00E67134">
          <w:rPr>
            <w:rStyle w:val="Hyperlink"/>
            <w:noProof/>
            <w:rtl/>
          </w:rPr>
          <w:t>1.2</w:t>
        </w:r>
        <w:r w:rsidR="00D670EF" w:rsidRPr="00E67134">
          <w:rPr>
            <w:rStyle w:val="Hyperlink"/>
            <w:rFonts w:hint="eastAsia"/>
            <w:noProof/>
            <w:rtl/>
          </w:rPr>
          <w:t>رياضيات</w:t>
        </w:r>
        <w:r w:rsidR="00D670EF" w:rsidRPr="00E67134">
          <w:rPr>
            <w:rStyle w:val="Hyperlink"/>
            <w:noProof/>
            <w:rtl/>
          </w:rPr>
          <w:t xml:space="preserve"> </w:t>
        </w:r>
        <w:r w:rsidR="00D670EF" w:rsidRPr="00E67134">
          <w:rPr>
            <w:rStyle w:val="Hyperlink"/>
            <w:rFonts w:hint="eastAsia"/>
            <w:noProof/>
            <w:rtl/>
          </w:rPr>
          <w:t>المنحنيات</w:t>
        </w:r>
        <w:r w:rsidR="00D670EF" w:rsidRPr="00E67134">
          <w:rPr>
            <w:rStyle w:val="Hyperlink"/>
            <w:noProof/>
            <w:rtl/>
          </w:rPr>
          <w:t xml:space="preserve"> </w:t>
        </w:r>
        <w:r w:rsidR="00D670EF" w:rsidRPr="00E67134">
          <w:rPr>
            <w:rStyle w:val="Hyperlink"/>
            <w:rFonts w:hint="eastAsia"/>
            <w:noProof/>
            <w:rtl/>
          </w:rPr>
          <w:t>الناقصية</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_Toc419228238 \h </w:instrText>
        </w:r>
        <w:r w:rsidR="00D670EF">
          <w:rPr>
            <w:noProof/>
            <w:webHidden/>
          </w:rPr>
        </w:r>
        <w:r w:rsidR="00D670EF">
          <w:rPr>
            <w:noProof/>
            <w:webHidden/>
          </w:rPr>
          <w:fldChar w:fldCharType="separate"/>
        </w:r>
        <w:r w:rsidR="00D23732">
          <w:rPr>
            <w:noProof/>
            <w:webHidden/>
            <w:rtl/>
          </w:rPr>
          <w:t>10</w:t>
        </w:r>
        <w:r w:rsidR="00D670EF">
          <w:rPr>
            <w:noProof/>
            <w:webHidden/>
          </w:rPr>
          <w:fldChar w:fldCharType="end"/>
        </w:r>
      </w:hyperlink>
    </w:p>
    <w:p w:rsidR="00D670EF" w:rsidRDefault="003C23D1" w:rsidP="00D670EF">
      <w:pPr>
        <w:pStyle w:val="TOC3"/>
        <w:tabs>
          <w:tab w:val="left" w:pos="2572"/>
          <w:tab w:val="right" w:pos="9350"/>
        </w:tabs>
        <w:bidi/>
        <w:rPr>
          <w:rFonts w:eastAsiaTheme="minorEastAsia" w:cstheme="minorBidi"/>
          <w:noProof/>
          <w:sz w:val="22"/>
          <w:szCs w:val="22"/>
          <w:lang w:bidi="ar-SA"/>
        </w:rPr>
      </w:pPr>
      <w:hyperlink w:anchor="_Toc419228239" w:history="1">
        <w:r w:rsidR="00D670EF" w:rsidRPr="00E67134">
          <w:rPr>
            <w:rStyle w:val="Hyperlink"/>
            <w:noProof/>
          </w:rPr>
          <w:t>1.2.1</w:t>
        </w:r>
        <w:r w:rsidR="00D670EF" w:rsidRPr="00E67134">
          <w:rPr>
            <w:rStyle w:val="Hyperlink"/>
            <w:rFonts w:hint="eastAsia"/>
            <w:noProof/>
            <w:rtl/>
          </w:rPr>
          <w:t>معادلة</w:t>
        </w:r>
        <w:r w:rsidR="00D670EF" w:rsidRPr="00E67134">
          <w:rPr>
            <w:rStyle w:val="Hyperlink"/>
            <w:noProof/>
            <w:rtl/>
          </w:rPr>
          <w:t xml:space="preserve"> </w:t>
        </w:r>
        <w:r w:rsidR="00D670EF" w:rsidRPr="00E67134">
          <w:rPr>
            <w:rStyle w:val="Hyperlink"/>
            <w:rFonts w:hint="eastAsia"/>
            <w:noProof/>
            <w:rtl/>
          </w:rPr>
          <w:t>منحني</w:t>
        </w:r>
        <w:r w:rsidR="00D670EF" w:rsidRPr="00E67134">
          <w:rPr>
            <w:rStyle w:val="Hyperlink"/>
            <w:noProof/>
            <w:rtl/>
          </w:rPr>
          <w:t xml:space="preserve"> </w:t>
        </w:r>
        <w:r w:rsidR="00D670EF" w:rsidRPr="00E67134">
          <w:rPr>
            <w:rStyle w:val="Hyperlink"/>
            <w:rFonts w:hint="eastAsia"/>
            <w:noProof/>
            <w:rtl/>
          </w:rPr>
          <w:t>ناقصي</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_Toc419228239 \h </w:instrText>
        </w:r>
        <w:r w:rsidR="00D670EF">
          <w:rPr>
            <w:noProof/>
            <w:webHidden/>
          </w:rPr>
        </w:r>
        <w:r w:rsidR="00D670EF">
          <w:rPr>
            <w:noProof/>
            <w:webHidden/>
          </w:rPr>
          <w:fldChar w:fldCharType="separate"/>
        </w:r>
        <w:r w:rsidR="00D23732">
          <w:rPr>
            <w:noProof/>
            <w:webHidden/>
            <w:rtl/>
          </w:rPr>
          <w:t>10</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40" w:history="1">
        <w:r w:rsidR="00D670EF" w:rsidRPr="00E67134">
          <w:rPr>
            <w:rStyle w:val="Hyperlink"/>
            <w:noProof/>
            <w:rtl/>
          </w:rPr>
          <w:t>1.2.2</w:t>
        </w:r>
        <w:r w:rsidR="00D670EF" w:rsidRPr="00E67134">
          <w:rPr>
            <w:rStyle w:val="Hyperlink"/>
            <w:rFonts w:hint="eastAsia"/>
            <w:noProof/>
            <w:rtl/>
          </w:rPr>
          <w:t>تعريف</w:t>
        </w:r>
        <w:r w:rsidR="00D670EF" w:rsidRPr="00E67134">
          <w:rPr>
            <w:rStyle w:val="Hyperlink"/>
            <w:noProof/>
            <w:rtl/>
          </w:rPr>
          <w:t xml:space="preserve"> </w:t>
        </w:r>
        <w:r w:rsidR="00D670EF" w:rsidRPr="00E67134">
          <w:rPr>
            <w:rStyle w:val="Hyperlink"/>
            <w:rFonts w:hint="eastAsia"/>
            <w:noProof/>
            <w:rtl/>
          </w:rPr>
          <w:t>المنحني</w:t>
        </w:r>
        <w:r w:rsidR="00D670EF" w:rsidRPr="00E67134">
          <w:rPr>
            <w:rStyle w:val="Hyperlink"/>
            <w:noProof/>
            <w:rtl/>
          </w:rPr>
          <w:t xml:space="preserve"> </w:t>
        </w:r>
        <w:r w:rsidR="00D670EF" w:rsidRPr="00E67134">
          <w:rPr>
            <w:rStyle w:val="Hyperlink"/>
            <w:rFonts w:hint="eastAsia"/>
            <w:noProof/>
            <w:rtl/>
          </w:rPr>
          <w:t>الناقصي</w:t>
        </w:r>
        <w:r w:rsidR="00D670EF">
          <w:rPr>
            <w:noProof/>
            <w:webHidden/>
          </w:rPr>
          <w:tab/>
        </w:r>
        <w:r w:rsidR="00D670EF">
          <w:rPr>
            <w:noProof/>
            <w:webHidden/>
          </w:rPr>
          <w:fldChar w:fldCharType="begin"/>
        </w:r>
        <w:r w:rsidR="00D670EF">
          <w:rPr>
            <w:noProof/>
            <w:webHidden/>
          </w:rPr>
          <w:instrText xml:space="preserve"> PAGEREF _Toc419228240 \h </w:instrText>
        </w:r>
        <w:r w:rsidR="00D670EF">
          <w:rPr>
            <w:noProof/>
            <w:webHidden/>
          </w:rPr>
        </w:r>
        <w:r w:rsidR="00D670EF">
          <w:rPr>
            <w:noProof/>
            <w:webHidden/>
          </w:rPr>
          <w:fldChar w:fldCharType="separate"/>
        </w:r>
        <w:r w:rsidR="00D23732">
          <w:rPr>
            <w:noProof/>
            <w:webHidden/>
            <w:rtl/>
          </w:rPr>
          <w:t>11</w:t>
        </w:r>
        <w:r w:rsidR="00D670EF">
          <w:rPr>
            <w:noProof/>
            <w:webHidden/>
          </w:rPr>
          <w:fldChar w:fldCharType="end"/>
        </w:r>
      </w:hyperlink>
    </w:p>
    <w:p w:rsidR="00D670EF" w:rsidRDefault="003C23D1" w:rsidP="00D670EF">
      <w:pPr>
        <w:pStyle w:val="TOC3"/>
        <w:tabs>
          <w:tab w:val="left" w:pos="3689"/>
          <w:tab w:val="right" w:pos="9350"/>
        </w:tabs>
        <w:bidi/>
        <w:rPr>
          <w:rFonts w:eastAsiaTheme="minorEastAsia" w:cstheme="minorBidi"/>
          <w:noProof/>
          <w:sz w:val="22"/>
          <w:szCs w:val="22"/>
          <w:lang w:bidi="ar-SA"/>
        </w:rPr>
      </w:pPr>
      <w:hyperlink w:anchor="_Toc419228241" w:history="1">
        <w:r w:rsidR="00D670EF" w:rsidRPr="00E67134">
          <w:rPr>
            <w:rStyle w:val="Hyperlink"/>
            <w:noProof/>
            <w:rtl/>
          </w:rPr>
          <w:t>1.2.3</w:t>
        </w:r>
        <w:r w:rsidR="00D670EF" w:rsidRPr="00E67134">
          <w:rPr>
            <w:rStyle w:val="Hyperlink"/>
            <w:rFonts w:hint="eastAsia"/>
            <w:noProof/>
            <w:rtl/>
          </w:rPr>
          <w:t>العمليات</w:t>
        </w:r>
        <w:r w:rsidR="00D670EF" w:rsidRPr="00E67134">
          <w:rPr>
            <w:rStyle w:val="Hyperlink"/>
            <w:noProof/>
            <w:rtl/>
          </w:rPr>
          <w:t xml:space="preserve"> </w:t>
        </w:r>
        <w:r w:rsidR="00D670EF" w:rsidRPr="00E67134">
          <w:rPr>
            <w:rStyle w:val="Hyperlink"/>
            <w:rFonts w:hint="eastAsia"/>
            <w:noProof/>
            <w:rtl/>
          </w:rPr>
          <w:t>الزمرية</w:t>
        </w:r>
        <w:r w:rsidR="00D670EF" w:rsidRPr="00E67134">
          <w:rPr>
            <w:rStyle w:val="Hyperlink"/>
            <w:noProof/>
            <w:rtl/>
          </w:rPr>
          <w:t xml:space="preserve"> </w:t>
        </w:r>
        <w:r w:rsidR="00D670EF" w:rsidRPr="00E67134">
          <w:rPr>
            <w:rStyle w:val="Hyperlink"/>
            <w:rFonts w:hint="eastAsia"/>
            <w:noProof/>
            <w:rtl/>
          </w:rPr>
          <w:t>على</w:t>
        </w:r>
        <w:r w:rsidR="00D670EF" w:rsidRPr="00E67134">
          <w:rPr>
            <w:rStyle w:val="Hyperlink"/>
            <w:noProof/>
            <w:rtl/>
          </w:rPr>
          <w:t xml:space="preserve"> </w:t>
        </w:r>
        <w:r w:rsidR="00D670EF" w:rsidRPr="00E67134">
          <w:rPr>
            <w:rStyle w:val="Hyperlink"/>
            <w:rFonts w:hint="eastAsia"/>
            <w:noProof/>
            <w:rtl/>
          </w:rPr>
          <w:t>المنحنيات</w:t>
        </w:r>
        <w:r w:rsidR="00D670EF" w:rsidRPr="00E67134">
          <w:rPr>
            <w:rStyle w:val="Hyperlink"/>
            <w:noProof/>
            <w:rtl/>
          </w:rPr>
          <w:t xml:space="preserve"> </w:t>
        </w:r>
        <w:r w:rsidR="00D670EF" w:rsidRPr="00E67134">
          <w:rPr>
            <w:rStyle w:val="Hyperlink"/>
            <w:rFonts w:hint="eastAsia"/>
            <w:noProof/>
            <w:rtl/>
          </w:rPr>
          <w:t>الناقصية</w:t>
        </w:r>
        <w:r w:rsidR="00D670EF">
          <w:rPr>
            <w:noProof/>
            <w:webHidden/>
          </w:rPr>
          <w:tab/>
        </w:r>
        <w:r w:rsidR="00D670EF">
          <w:rPr>
            <w:noProof/>
            <w:webHidden/>
          </w:rPr>
          <w:fldChar w:fldCharType="begin"/>
        </w:r>
        <w:r w:rsidR="00D670EF">
          <w:rPr>
            <w:noProof/>
            <w:webHidden/>
          </w:rPr>
          <w:instrText xml:space="preserve"> PAGEREF _Toc419228241 \h </w:instrText>
        </w:r>
        <w:r w:rsidR="00D670EF">
          <w:rPr>
            <w:noProof/>
            <w:webHidden/>
          </w:rPr>
        </w:r>
        <w:r w:rsidR="00D670EF">
          <w:rPr>
            <w:noProof/>
            <w:webHidden/>
          </w:rPr>
          <w:fldChar w:fldCharType="separate"/>
        </w:r>
        <w:r w:rsidR="00D23732">
          <w:rPr>
            <w:noProof/>
            <w:webHidden/>
            <w:rtl/>
          </w:rPr>
          <w:t>12</w:t>
        </w:r>
        <w:r w:rsidR="00D670EF">
          <w:rPr>
            <w:noProof/>
            <w:webHidden/>
          </w:rPr>
          <w:fldChar w:fldCharType="end"/>
        </w:r>
      </w:hyperlink>
    </w:p>
    <w:p w:rsidR="00D670EF" w:rsidRDefault="003C23D1" w:rsidP="00D670EF">
      <w:pPr>
        <w:pStyle w:val="TOC2"/>
        <w:tabs>
          <w:tab w:val="left" w:pos="2687"/>
          <w:tab w:val="right" w:pos="9350"/>
        </w:tabs>
        <w:bidi/>
        <w:rPr>
          <w:rFonts w:eastAsiaTheme="minorEastAsia" w:cstheme="minorBidi"/>
          <w:b w:val="0"/>
          <w:bCs w:val="0"/>
          <w:noProof/>
          <w:sz w:val="22"/>
          <w:szCs w:val="22"/>
          <w:lang w:bidi="ar-SA"/>
        </w:rPr>
      </w:pPr>
      <w:hyperlink w:anchor="_Toc419228242" w:history="1">
        <w:r w:rsidR="00D670EF" w:rsidRPr="00E67134">
          <w:rPr>
            <w:rStyle w:val="Hyperlink"/>
            <w:noProof/>
            <w:rtl/>
          </w:rPr>
          <w:t>1.3</w:t>
        </w:r>
        <w:r w:rsidR="00D670EF" w:rsidRPr="00E67134">
          <w:rPr>
            <w:rStyle w:val="Hyperlink"/>
            <w:rFonts w:hint="eastAsia"/>
            <w:noProof/>
            <w:rtl/>
          </w:rPr>
          <w:t>مسائل</w:t>
        </w:r>
        <w:r w:rsidR="00D670EF" w:rsidRPr="00E67134">
          <w:rPr>
            <w:rStyle w:val="Hyperlink"/>
            <w:noProof/>
            <w:rtl/>
          </w:rPr>
          <w:t xml:space="preserve"> </w:t>
        </w:r>
        <w:r w:rsidR="00D670EF" w:rsidRPr="00E67134">
          <w:rPr>
            <w:rStyle w:val="Hyperlink"/>
            <w:rFonts w:hint="eastAsia"/>
            <w:noProof/>
            <w:rtl/>
          </w:rPr>
          <w:t>أساسية</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نظرية</w:t>
        </w:r>
        <w:r w:rsidR="00D670EF" w:rsidRPr="00E67134">
          <w:rPr>
            <w:rStyle w:val="Hyperlink"/>
            <w:noProof/>
            <w:rtl/>
          </w:rPr>
          <w:t xml:space="preserve"> </w:t>
        </w:r>
        <w:r w:rsidR="00D670EF" w:rsidRPr="00E67134">
          <w:rPr>
            <w:rStyle w:val="Hyperlink"/>
            <w:rFonts w:hint="eastAsia"/>
            <w:noProof/>
            <w:rtl/>
          </w:rPr>
          <w:t>الأعداد</w:t>
        </w:r>
        <w:r w:rsidR="00D670EF">
          <w:rPr>
            <w:noProof/>
            <w:webHidden/>
          </w:rPr>
          <w:tab/>
        </w:r>
        <w:r w:rsidR="00D670EF">
          <w:rPr>
            <w:noProof/>
            <w:webHidden/>
          </w:rPr>
          <w:fldChar w:fldCharType="begin"/>
        </w:r>
        <w:r w:rsidR="00D670EF">
          <w:rPr>
            <w:noProof/>
            <w:webHidden/>
          </w:rPr>
          <w:instrText xml:space="preserve"> PAGEREF _Toc419228242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43" w:history="1">
        <w:r w:rsidR="00D670EF" w:rsidRPr="00E67134">
          <w:rPr>
            <w:rStyle w:val="Hyperlink"/>
            <w:noProof/>
            <w:rtl/>
          </w:rPr>
          <w:t>1.3.1</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التحليل</w:t>
        </w:r>
        <w:r w:rsidR="00D670EF">
          <w:rPr>
            <w:noProof/>
            <w:webHidden/>
          </w:rPr>
          <w:tab/>
        </w:r>
        <w:r w:rsidR="00D670EF">
          <w:rPr>
            <w:noProof/>
            <w:webHidden/>
          </w:rPr>
          <w:fldChar w:fldCharType="begin"/>
        </w:r>
        <w:r w:rsidR="00D670EF">
          <w:rPr>
            <w:noProof/>
            <w:webHidden/>
          </w:rPr>
          <w:instrText xml:space="preserve"> PAGEREF _Toc419228243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2974"/>
          <w:tab w:val="right" w:pos="9350"/>
        </w:tabs>
        <w:bidi/>
        <w:rPr>
          <w:rFonts w:eastAsiaTheme="minorEastAsia" w:cstheme="minorBidi"/>
          <w:noProof/>
          <w:sz w:val="22"/>
          <w:szCs w:val="22"/>
          <w:lang w:bidi="ar-SA"/>
        </w:rPr>
      </w:pPr>
      <w:hyperlink w:anchor="_Toc419228244" w:history="1">
        <w:r w:rsidR="00D670EF" w:rsidRPr="00E67134">
          <w:rPr>
            <w:rStyle w:val="Hyperlink"/>
            <w:noProof/>
            <w:rtl/>
          </w:rPr>
          <w:t>1.3.2</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الجذور</w:t>
        </w:r>
        <w:r w:rsidR="00D670EF" w:rsidRPr="00E67134">
          <w:rPr>
            <w:rStyle w:val="Hyperlink"/>
            <w:noProof/>
            <w:rtl/>
          </w:rPr>
          <w:t xml:space="preserve"> </w:t>
        </w:r>
        <w:r w:rsidR="00D670EF" w:rsidRPr="00E67134">
          <w:rPr>
            <w:rStyle w:val="Hyperlink"/>
            <w:rFonts w:hint="eastAsia"/>
            <w:noProof/>
            <w:rtl/>
          </w:rPr>
          <w:t>التربيعية</w:t>
        </w:r>
        <w:r w:rsidR="00D670EF" w:rsidRPr="00E67134">
          <w:rPr>
            <w:rStyle w:val="Hyperlink"/>
            <w:noProof/>
            <w:rtl/>
          </w:rPr>
          <w:t xml:space="preserve"> </w:t>
        </w:r>
        <w:r w:rsidR="00D670EF" w:rsidRPr="00E67134">
          <w:rPr>
            <w:rStyle w:val="Hyperlink"/>
            <w:rFonts w:hint="eastAsia"/>
            <w:noProof/>
            <w:rtl/>
          </w:rPr>
          <w:t>بالمقاس</w:t>
        </w:r>
        <w:r w:rsidR="00D670EF" w:rsidRPr="00E67134">
          <w:rPr>
            <w:rStyle w:val="Hyperlink"/>
            <w:noProof/>
            <w:rtl/>
          </w:rPr>
          <w:t xml:space="preserve"> </w:t>
        </w:r>
        <w:r w:rsidR="00D670EF" w:rsidRPr="000D01AB">
          <w:rPr>
            <w:noProof/>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8.75pt" o:ole="">
              <v:imagedata r:id="rId10" o:title=""/>
            </v:shape>
            <o:OLEObject Type="Embed" ProgID="Equation.DSMT4" ShapeID="_x0000_i1025" DrawAspect="Content" ObjectID="_1492980578" r:id="rId11"/>
          </w:object>
        </w:r>
        <w:r w:rsidR="00D670EF">
          <w:rPr>
            <w:noProof/>
            <w:webHidden/>
          </w:rPr>
          <w:tab/>
        </w:r>
        <w:r w:rsidR="00D670EF">
          <w:rPr>
            <w:noProof/>
            <w:webHidden/>
          </w:rPr>
          <w:fldChar w:fldCharType="begin"/>
        </w:r>
        <w:r w:rsidR="00D670EF">
          <w:rPr>
            <w:noProof/>
            <w:webHidden/>
          </w:rPr>
          <w:instrText xml:space="preserve"> PAGEREF _Toc419228244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45" w:history="1">
        <w:r w:rsidR="00D670EF" w:rsidRPr="00E67134">
          <w:rPr>
            <w:rStyle w:val="Hyperlink"/>
            <w:noProof/>
            <w:rtl/>
          </w:rPr>
          <w:t>1.3.3</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اللوغاريتم</w:t>
        </w:r>
        <w:r w:rsidR="00D670EF" w:rsidRPr="00E67134">
          <w:rPr>
            <w:rStyle w:val="Hyperlink"/>
            <w:noProof/>
            <w:rtl/>
          </w:rPr>
          <w:t xml:space="preserve"> </w:t>
        </w:r>
        <w:r w:rsidR="00D670EF" w:rsidRPr="00E67134">
          <w:rPr>
            <w:rStyle w:val="Hyperlink"/>
            <w:rFonts w:hint="eastAsia"/>
            <w:noProof/>
            <w:rtl/>
          </w:rPr>
          <w:t>المتقطع</w:t>
        </w:r>
        <w:r w:rsidR="00D670EF">
          <w:rPr>
            <w:noProof/>
            <w:webHidden/>
          </w:rPr>
          <w:tab/>
        </w:r>
        <w:r w:rsidR="00D670EF">
          <w:rPr>
            <w:noProof/>
            <w:webHidden/>
          </w:rPr>
          <w:fldChar w:fldCharType="begin"/>
        </w:r>
        <w:r w:rsidR="00D670EF">
          <w:rPr>
            <w:noProof/>
            <w:webHidden/>
          </w:rPr>
          <w:instrText xml:space="preserve"> PAGEREF _Toc419228245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3099"/>
          <w:tab w:val="right" w:pos="9350"/>
        </w:tabs>
        <w:bidi/>
        <w:rPr>
          <w:rFonts w:eastAsiaTheme="minorEastAsia" w:cstheme="minorBidi"/>
          <w:noProof/>
          <w:sz w:val="22"/>
          <w:szCs w:val="22"/>
          <w:lang w:bidi="ar-SA"/>
        </w:rPr>
      </w:pPr>
      <w:hyperlink w:anchor="_Toc419228246" w:history="1">
        <w:r w:rsidR="00D670EF" w:rsidRPr="00E67134">
          <w:rPr>
            <w:rStyle w:val="Hyperlink"/>
            <w:noProof/>
            <w:rtl/>
          </w:rPr>
          <w:t>1.3.4</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اللوغاريتم</w:t>
        </w:r>
        <w:r w:rsidR="00D670EF" w:rsidRPr="00E67134">
          <w:rPr>
            <w:rStyle w:val="Hyperlink"/>
            <w:noProof/>
            <w:rtl/>
          </w:rPr>
          <w:t xml:space="preserve"> </w:t>
        </w:r>
        <w:r w:rsidR="00D670EF" w:rsidRPr="00E67134">
          <w:rPr>
            <w:rStyle w:val="Hyperlink"/>
            <w:rFonts w:hint="eastAsia"/>
            <w:noProof/>
            <w:rtl/>
          </w:rPr>
          <w:t>المتقطع</w:t>
        </w:r>
        <w:r w:rsidR="00D670EF" w:rsidRPr="00E67134">
          <w:rPr>
            <w:rStyle w:val="Hyperlink"/>
            <w:noProof/>
            <w:rtl/>
          </w:rPr>
          <w:t xml:space="preserve"> </w:t>
        </w:r>
        <w:r w:rsidR="00D670EF" w:rsidRPr="00E67134">
          <w:rPr>
            <w:rStyle w:val="Hyperlink"/>
            <w:rFonts w:hint="eastAsia"/>
            <w:noProof/>
            <w:rtl/>
          </w:rPr>
          <w:t>الموسعة</w:t>
        </w:r>
        <w:r w:rsidR="00D670EF">
          <w:rPr>
            <w:noProof/>
            <w:webHidden/>
          </w:rPr>
          <w:tab/>
        </w:r>
        <w:r w:rsidR="00D670EF">
          <w:rPr>
            <w:noProof/>
            <w:webHidden/>
          </w:rPr>
          <w:fldChar w:fldCharType="begin"/>
        </w:r>
        <w:r w:rsidR="00D670EF">
          <w:rPr>
            <w:noProof/>
            <w:webHidden/>
          </w:rPr>
          <w:instrText xml:space="preserve"> PAGEREF _Toc419228246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4294"/>
          <w:tab w:val="right" w:pos="9350"/>
        </w:tabs>
        <w:bidi/>
        <w:rPr>
          <w:rFonts w:eastAsiaTheme="minorEastAsia" w:cstheme="minorBidi"/>
          <w:noProof/>
          <w:sz w:val="22"/>
          <w:szCs w:val="22"/>
          <w:lang w:bidi="ar-SA"/>
        </w:rPr>
      </w:pPr>
      <w:hyperlink w:anchor="_Toc419228247" w:history="1">
        <w:r w:rsidR="00D670EF" w:rsidRPr="00E67134">
          <w:rPr>
            <w:rStyle w:val="Hyperlink"/>
            <w:noProof/>
            <w:rtl/>
          </w:rPr>
          <w:t>1.3.5</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اللوغاريتم</w:t>
        </w:r>
        <w:r w:rsidR="00D670EF" w:rsidRPr="00E67134">
          <w:rPr>
            <w:rStyle w:val="Hyperlink"/>
            <w:noProof/>
            <w:rtl/>
          </w:rPr>
          <w:t xml:space="preserve"> </w:t>
        </w:r>
        <w:r w:rsidR="00D670EF" w:rsidRPr="00E67134">
          <w:rPr>
            <w:rStyle w:val="Hyperlink"/>
            <w:rFonts w:hint="eastAsia"/>
            <w:noProof/>
            <w:rtl/>
          </w:rPr>
          <w:t>المتقطع</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المنحنيات</w:t>
        </w:r>
        <w:r w:rsidR="00D670EF" w:rsidRPr="00E67134">
          <w:rPr>
            <w:rStyle w:val="Hyperlink"/>
            <w:noProof/>
            <w:rtl/>
          </w:rPr>
          <w:t xml:space="preserve"> </w:t>
        </w:r>
        <w:r w:rsidR="00D670EF" w:rsidRPr="00E67134">
          <w:rPr>
            <w:rStyle w:val="Hyperlink"/>
            <w:rFonts w:hint="eastAsia"/>
            <w:noProof/>
            <w:rtl/>
          </w:rPr>
          <w:t>الناقصية</w:t>
        </w:r>
        <w:r w:rsidR="00D670EF" w:rsidRPr="00E67134">
          <w:rPr>
            <w:rStyle w:val="Hyperlink"/>
            <w:noProof/>
            <w:rtl/>
          </w:rPr>
          <w:t xml:space="preserve"> :</w:t>
        </w:r>
        <w:r w:rsidR="00D670EF">
          <w:rPr>
            <w:noProof/>
            <w:webHidden/>
          </w:rPr>
          <w:tab/>
        </w:r>
        <w:r w:rsidR="00D670EF">
          <w:rPr>
            <w:noProof/>
            <w:webHidden/>
          </w:rPr>
          <w:fldChar w:fldCharType="begin"/>
        </w:r>
        <w:r w:rsidR="00D670EF">
          <w:rPr>
            <w:noProof/>
            <w:webHidden/>
          </w:rPr>
          <w:instrText xml:space="preserve"> PAGEREF _Toc419228247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48" w:history="1">
        <w:r w:rsidR="00D670EF" w:rsidRPr="00E67134">
          <w:rPr>
            <w:rStyle w:val="Hyperlink"/>
            <w:noProof/>
            <w:rtl/>
          </w:rPr>
          <w:t>1.3.6</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Pr>
            <w:noProof/>
            <w:webHidden/>
          </w:rPr>
          <w:tab/>
        </w:r>
        <w:r w:rsidR="00D670EF">
          <w:rPr>
            <w:noProof/>
            <w:webHidden/>
          </w:rPr>
          <w:fldChar w:fldCharType="begin"/>
        </w:r>
        <w:r w:rsidR="00D670EF">
          <w:rPr>
            <w:noProof/>
            <w:webHidden/>
          </w:rPr>
          <w:instrText xml:space="preserve"> PAGEREF _Toc419228248 \h </w:instrText>
        </w:r>
        <w:r w:rsidR="00D670EF">
          <w:rPr>
            <w:noProof/>
            <w:webHidden/>
          </w:rPr>
        </w:r>
        <w:r w:rsidR="00D670EF">
          <w:rPr>
            <w:noProof/>
            <w:webHidden/>
          </w:rPr>
          <w:fldChar w:fldCharType="separate"/>
        </w:r>
        <w:r w:rsidR="00D23732">
          <w:rPr>
            <w:noProof/>
            <w:webHidden/>
            <w:rtl/>
          </w:rPr>
          <w:t>14</w:t>
        </w:r>
        <w:r w:rsidR="00D670EF">
          <w:rPr>
            <w:noProof/>
            <w:webHidden/>
          </w:rPr>
          <w:fldChar w:fldCharType="end"/>
        </w:r>
      </w:hyperlink>
    </w:p>
    <w:p w:rsidR="00D670EF" w:rsidRDefault="003C23D1" w:rsidP="00D670EF">
      <w:pPr>
        <w:pStyle w:val="TOC3"/>
        <w:tabs>
          <w:tab w:val="left" w:pos="2642"/>
          <w:tab w:val="right" w:pos="9350"/>
        </w:tabs>
        <w:bidi/>
        <w:rPr>
          <w:rFonts w:eastAsiaTheme="minorEastAsia" w:cstheme="minorBidi"/>
          <w:noProof/>
          <w:sz w:val="22"/>
          <w:szCs w:val="22"/>
          <w:lang w:bidi="ar-SA"/>
        </w:rPr>
      </w:pPr>
      <w:hyperlink w:anchor="_Toc419228249" w:history="1">
        <w:r w:rsidR="00D670EF" w:rsidRPr="00E67134">
          <w:rPr>
            <w:rStyle w:val="Hyperlink"/>
            <w:noProof/>
            <w:rtl/>
          </w:rPr>
          <w:t>1.3.7</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sidRPr="00E67134">
          <w:rPr>
            <w:rStyle w:val="Hyperlink"/>
            <w:noProof/>
            <w:rtl/>
          </w:rPr>
          <w:t xml:space="preserve"> </w:t>
        </w:r>
        <w:r w:rsidR="00D670EF" w:rsidRPr="00E67134">
          <w:rPr>
            <w:rStyle w:val="Hyperlink"/>
            <w:rFonts w:hint="eastAsia"/>
            <w:noProof/>
            <w:rtl/>
          </w:rPr>
          <w:t>الموسعة</w:t>
        </w:r>
        <w:r w:rsidR="00D670EF">
          <w:rPr>
            <w:noProof/>
            <w:webHidden/>
          </w:rPr>
          <w:tab/>
        </w:r>
        <w:r w:rsidR="00D670EF">
          <w:rPr>
            <w:noProof/>
            <w:webHidden/>
          </w:rPr>
          <w:fldChar w:fldCharType="begin"/>
        </w:r>
        <w:r w:rsidR="00D670EF">
          <w:rPr>
            <w:noProof/>
            <w:webHidden/>
          </w:rPr>
          <w:instrText xml:space="preserve"> PAGEREF _Toc419228249 \h </w:instrText>
        </w:r>
        <w:r w:rsidR="00D670EF">
          <w:rPr>
            <w:noProof/>
            <w:webHidden/>
          </w:rPr>
        </w:r>
        <w:r w:rsidR="00D670EF">
          <w:rPr>
            <w:noProof/>
            <w:webHidden/>
          </w:rPr>
          <w:fldChar w:fldCharType="separate"/>
        </w:r>
        <w:r w:rsidR="00D23732">
          <w:rPr>
            <w:noProof/>
            <w:webHidden/>
            <w:rtl/>
          </w:rPr>
          <w:t>15</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50" w:history="1">
        <w:r w:rsidR="00D670EF" w:rsidRPr="00E67134">
          <w:rPr>
            <w:rStyle w:val="Hyperlink"/>
            <w:noProof/>
            <w:rtl/>
          </w:rPr>
          <w:t>1.3.8</w:t>
        </w:r>
        <w:r w:rsidR="00D670EF" w:rsidRPr="00E67134">
          <w:rPr>
            <w:rStyle w:val="Hyperlink"/>
            <w:rFonts w:hint="eastAsia"/>
            <w:noProof/>
            <w:rtl/>
          </w:rPr>
          <w:t>مسألة</w:t>
        </w:r>
        <w:r w:rsidR="00D670EF" w:rsidRPr="00E67134">
          <w:rPr>
            <w:rStyle w:val="Hyperlink"/>
            <w:noProof/>
            <w:rtl/>
          </w:rPr>
          <w:t xml:space="preserve"> </w:t>
        </w:r>
        <w:r w:rsidR="00D670EF" w:rsidRPr="00E67134">
          <w:rPr>
            <w:rStyle w:val="Hyperlink"/>
            <w:rFonts w:hint="eastAsia"/>
            <w:noProof/>
            <w:rtl/>
          </w:rPr>
          <w:t>المجموعة</w:t>
        </w:r>
        <w:r w:rsidR="00D670EF" w:rsidRPr="00E67134">
          <w:rPr>
            <w:rStyle w:val="Hyperlink"/>
            <w:noProof/>
            <w:rtl/>
          </w:rPr>
          <w:t xml:space="preserve"> </w:t>
        </w:r>
        <w:r w:rsidR="00D670EF" w:rsidRPr="00E67134">
          <w:rPr>
            <w:rStyle w:val="Hyperlink"/>
            <w:rFonts w:hint="eastAsia"/>
            <w:noProof/>
            <w:rtl/>
          </w:rPr>
          <w:t>الجزئية</w:t>
        </w:r>
        <w:r w:rsidR="00D670EF">
          <w:rPr>
            <w:noProof/>
            <w:webHidden/>
          </w:rPr>
          <w:tab/>
        </w:r>
        <w:r w:rsidR="00D670EF">
          <w:rPr>
            <w:noProof/>
            <w:webHidden/>
          </w:rPr>
          <w:fldChar w:fldCharType="begin"/>
        </w:r>
        <w:r w:rsidR="00D670EF">
          <w:rPr>
            <w:noProof/>
            <w:webHidden/>
          </w:rPr>
          <w:instrText xml:space="preserve"> PAGEREF _Toc419228250 \h </w:instrText>
        </w:r>
        <w:r w:rsidR="00D670EF">
          <w:rPr>
            <w:noProof/>
            <w:webHidden/>
          </w:rPr>
        </w:r>
        <w:r w:rsidR="00D670EF">
          <w:rPr>
            <w:noProof/>
            <w:webHidden/>
          </w:rPr>
          <w:fldChar w:fldCharType="separate"/>
        </w:r>
        <w:r w:rsidR="00D23732">
          <w:rPr>
            <w:noProof/>
            <w:webHidden/>
            <w:rtl/>
          </w:rPr>
          <w:t>15</w:t>
        </w:r>
        <w:r w:rsidR="00D670EF">
          <w:rPr>
            <w:noProof/>
            <w:webHidden/>
          </w:rPr>
          <w:fldChar w:fldCharType="end"/>
        </w:r>
      </w:hyperlink>
    </w:p>
    <w:p w:rsidR="00D670EF" w:rsidRDefault="003C23D1" w:rsidP="00D670EF">
      <w:pPr>
        <w:pStyle w:val="TOC2"/>
        <w:tabs>
          <w:tab w:val="left" w:pos="1800"/>
          <w:tab w:val="right" w:pos="9350"/>
        </w:tabs>
        <w:bidi/>
        <w:rPr>
          <w:rFonts w:eastAsiaTheme="minorEastAsia" w:cstheme="minorBidi"/>
          <w:b w:val="0"/>
          <w:bCs w:val="0"/>
          <w:noProof/>
          <w:sz w:val="22"/>
          <w:szCs w:val="22"/>
          <w:lang w:bidi="ar-SA"/>
        </w:rPr>
      </w:pPr>
      <w:hyperlink w:anchor="_Toc419228251" w:history="1">
        <w:r w:rsidR="00D670EF" w:rsidRPr="00E67134">
          <w:rPr>
            <w:rStyle w:val="Hyperlink"/>
            <w:noProof/>
            <w:rtl/>
          </w:rPr>
          <w:t>1.4</w:t>
        </w:r>
        <w:r w:rsidR="00D670EF" w:rsidRPr="00E67134">
          <w:rPr>
            <w:rStyle w:val="Hyperlink"/>
            <w:rFonts w:hint="eastAsia"/>
            <w:noProof/>
            <w:rtl/>
          </w:rPr>
          <w:t>مبادئ</w:t>
        </w:r>
        <w:r w:rsidR="00D670EF" w:rsidRPr="00E67134">
          <w:rPr>
            <w:rStyle w:val="Hyperlink"/>
            <w:noProof/>
            <w:rtl/>
          </w:rPr>
          <w:t xml:space="preserve"> </w:t>
        </w:r>
        <w:r w:rsidR="00D670EF" w:rsidRPr="00E67134">
          <w:rPr>
            <w:rStyle w:val="Hyperlink"/>
            <w:rFonts w:hint="eastAsia"/>
            <w:noProof/>
            <w:rtl/>
          </w:rPr>
          <w:t>الجبر</w:t>
        </w:r>
        <w:r w:rsidR="00D670EF" w:rsidRPr="00E67134">
          <w:rPr>
            <w:rStyle w:val="Hyperlink"/>
            <w:noProof/>
            <w:rtl/>
          </w:rPr>
          <w:t xml:space="preserve"> </w:t>
        </w:r>
        <w:r w:rsidR="00D670EF" w:rsidRPr="00E67134">
          <w:rPr>
            <w:rStyle w:val="Hyperlink"/>
            <w:rFonts w:hint="eastAsia"/>
            <w:noProof/>
            <w:rtl/>
          </w:rPr>
          <w:t>المجرد</w:t>
        </w:r>
        <w:r w:rsidR="00D670EF">
          <w:rPr>
            <w:noProof/>
            <w:webHidden/>
          </w:rPr>
          <w:tab/>
        </w:r>
        <w:r w:rsidR="00D670EF">
          <w:rPr>
            <w:noProof/>
            <w:webHidden/>
          </w:rPr>
          <w:fldChar w:fldCharType="begin"/>
        </w:r>
        <w:r w:rsidR="00D670EF">
          <w:rPr>
            <w:noProof/>
            <w:webHidden/>
          </w:rPr>
          <w:instrText xml:space="preserve"> PAGEREF _Toc419228251 \h </w:instrText>
        </w:r>
        <w:r w:rsidR="00D670EF">
          <w:rPr>
            <w:noProof/>
            <w:webHidden/>
          </w:rPr>
        </w:r>
        <w:r w:rsidR="00D670EF">
          <w:rPr>
            <w:noProof/>
            <w:webHidden/>
          </w:rPr>
          <w:fldChar w:fldCharType="separate"/>
        </w:r>
        <w:r w:rsidR="00D23732">
          <w:rPr>
            <w:noProof/>
            <w:webHidden/>
            <w:rtl/>
          </w:rPr>
          <w:t>15</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52" w:history="1">
        <w:r w:rsidR="00D670EF" w:rsidRPr="00E67134">
          <w:rPr>
            <w:rStyle w:val="Hyperlink"/>
            <w:noProof/>
            <w:rtl/>
          </w:rPr>
          <w:t>1.4.1</w:t>
        </w:r>
        <w:r w:rsidR="00D670EF" w:rsidRPr="00E67134">
          <w:rPr>
            <w:rStyle w:val="Hyperlink"/>
            <w:rFonts w:hint="eastAsia"/>
            <w:noProof/>
            <w:rtl/>
          </w:rPr>
          <w:t>العلاقات</w:t>
        </w:r>
        <w:r w:rsidR="00D670EF" w:rsidRPr="00E67134">
          <w:rPr>
            <w:rStyle w:val="Hyperlink"/>
            <w:noProof/>
            <w:rtl/>
          </w:rPr>
          <w:t xml:space="preserve"> </w:t>
        </w:r>
        <w:r w:rsidR="00D670EF" w:rsidRPr="00E67134">
          <w:rPr>
            <w:rStyle w:val="Hyperlink"/>
            <w:rFonts w:hint="eastAsia"/>
            <w:noProof/>
            <w:rtl/>
          </w:rPr>
          <w:t>الثنائية</w:t>
        </w:r>
        <w:r w:rsidR="00D670EF">
          <w:rPr>
            <w:noProof/>
            <w:webHidden/>
          </w:rPr>
          <w:tab/>
        </w:r>
        <w:r w:rsidR="00D670EF">
          <w:rPr>
            <w:noProof/>
            <w:webHidden/>
          </w:rPr>
          <w:fldChar w:fldCharType="begin"/>
        </w:r>
        <w:r w:rsidR="00D670EF">
          <w:rPr>
            <w:noProof/>
            <w:webHidden/>
          </w:rPr>
          <w:instrText xml:space="preserve"> PAGEREF _Toc419228252 \h </w:instrText>
        </w:r>
        <w:r w:rsidR="00D670EF">
          <w:rPr>
            <w:noProof/>
            <w:webHidden/>
          </w:rPr>
        </w:r>
        <w:r w:rsidR="00D670EF">
          <w:rPr>
            <w:noProof/>
            <w:webHidden/>
          </w:rPr>
          <w:fldChar w:fldCharType="separate"/>
        </w:r>
        <w:r w:rsidR="00D23732">
          <w:rPr>
            <w:noProof/>
            <w:webHidden/>
            <w:rtl/>
          </w:rPr>
          <w:t>15</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53" w:history="1">
        <w:r w:rsidR="00D670EF" w:rsidRPr="00E67134">
          <w:rPr>
            <w:rStyle w:val="Hyperlink"/>
            <w:noProof/>
            <w:rtl/>
          </w:rPr>
          <w:t>1.4.2</w:t>
        </w:r>
        <w:r w:rsidR="00D670EF" w:rsidRPr="00E67134">
          <w:rPr>
            <w:rStyle w:val="Hyperlink"/>
            <w:rFonts w:hint="eastAsia"/>
            <w:noProof/>
            <w:rtl/>
          </w:rPr>
          <w:t>قوانين</w:t>
        </w:r>
        <w:r w:rsidR="00D670EF" w:rsidRPr="00E67134">
          <w:rPr>
            <w:rStyle w:val="Hyperlink"/>
            <w:noProof/>
            <w:rtl/>
          </w:rPr>
          <w:t xml:space="preserve"> </w:t>
        </w:r>
        <w:r w:rsidR="00D670EF" w:rsidRPr="00E67134">
          <w:rPr>
            <w:rStyle w:val="Hyperlink"/>
            <w:rFonts w:hint="eastAsia"/>
            <w:noProof/>
            <w:rtl/>
          </w:rPr>
          <w:t>التشكيل</w:t>
        </w:r>
        <w:r w:rsidR="00D670EF" w:rsidRPr="00E67134">
          <w:rPr>
            <w:rStyle w:val="Hyperlink"/>
            <w:noProof/>
            <w:rtl/>
          </w:rPr>
          <w:t xml:space="preserve"> (</w:t>
        </w:r>
        <w:r w:rsidR="00D670EF" w:rsidRPr="00E67134">
          <w:rPr>
            <w:rStyle w:val="Hyperlink"/>
            <w:rFonts w:hint="eastAsia"/>
            <w:noProof/>
            <w:rtl/>
          </w:rPr>
          <w:t>العمليات</w:t>
        </w:r>
        <w:r w:rsidR="00D670EF" w:rsidRPr="00E67134">
          <w:rPr>
            <w:rStyle w:val="Hyperlink"/>
            <w:noProof/>
            <w:rtl/>
          </w:rPr>
          <w:t>)</w:t>
        </w:r>
        <w:r w:rsidR="00D670EF">
          <w:rPr>
            <w:noProof/>
            <w:webHidden/>
          </w:rPr>
          <w:tab/>
        </w:r>
        <w:r w:rsidR="00D670EF">
          <w:rPr>
            <w:noProof/>
            <w:webHidden/>
          </w:rPr>
          <w:fldChar w:fldCharType="begin"/>
        </w:r>
        <w:r w:rsidR="00D670EF">
          <w:rPr>
            <w:noProof/>
            <w:webHidden/>
          </w:rPr>
          <w:instrText xml:space="preserve"> PAGEREF _Toc419228253 \h </w:instrText>
        </w:r>
        <w:r w:rsidR="00D670EF">
          <w:rPr>
            <w:noProof/>
            <w:webHidden/>
          </w:rPr>
        </w:r>
        <w:r w:rsidR="00D670EF">
          <w:rPr>
            <w:noProof/>
            <w:webHidden/>
          </w:rPr>
          <w:fldChar w:fldCharType="separate"/>
        </w:r>
        <w:r w:rsidR="00D23732">
          <w:rPr>
            <w:noProof/>
            <w:webHidden/>
            <w:rtl/>
          </w:rPr>
          <w:t>16</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54" w:history="1">
        <w:r w:rsidR="00D670EF" w:rsidRPr="00E67134">
          <w:rPr>
            <w:rStyle w:val="Hyperlink"/>
            <w:noProof/>
            <w:rtl/>
          </w:rPr>
          <w:t>1.4.3</w:t>
        </w:r>
        <w:r w:rsidR="00D670EF" w:rsidRPr="00E67134">
          <w:rPr>
            <w:rStyle w:val="Hyperlink"/>
            <w:rFonts w:hint="eastAsia"/>
            <w:noProof/>
            <w:rtl/>
          </w:rPr>
          <w:t>البنى</w:t>
        </w:r>
        <w:r w:rsidR="00D670EF" w:rsidRPr="00E67134">
          <w:rPr>
            <w:rStyle w:val="Hyperlink"/>
            <w:noProof/>
            <w:rtl/>
          </w:rPr>
          <w:t xml:space="preserve"> </w:t>
        </w:r>
        <w:r w:rsidR="00D670EF" w:rsidRPr="00E67134">
          <w:rPr>
            <w:rStyle w:val="Hyperlink"/>
            <w:rFonts w:hint="eastAsia"/>
            <w:noProof/>
            <w:rtl/>
          </w:rPr>
          <w:t>الجبرية</w:t>
        </w:r>
        <w:r w:rsidR="00D670EF">
          <w:rPr>
            <w:noProof/>
            <w:webHidden/>
          </w:rPr>
          <w:tab/>
        </w:r>
        <w:r w:rsidR="00D670EF">
          <w:rPr>
            <w:noProof/>
            <w:webHidden/>
          </w:rPr>
          <w:fldChar w:fldCharType="begin"/>
        </w:r>
        <w:r w:rsidR="00D670EF">
          <w:rPr>
            <w:noProof/>
            <w:webHidden/>
          </w:rPr>
          <w:instrText xml:space="preserve"> PAGEREF _Toc419228254 \h </w:instrText>
        </w:r>
        <w:r w:rsidR="00D670EF">
          <w:rPr>
            <w:noProof/>
            <w:webHidden/>
          </w:rPr>
        </w:r>
        <w:r w:rsidR="00D670EF">
          <w:rPr>
            <w:noProof/>
            <w:webHidden/>
          </w:rPr>
          <w:fldChar w:fldCharType="separate"/>
        </w:r>
        <w:r w:rsidR="00D23732">
          <w:rPr>
            <w:noProof/>
            <w:webHidden/>
            <w:rtl/>
          </w:rPr>
          <w:t>16</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55" w:history="1">
        <w:r w:rsidR="00D670EF" w:rsidRPr="00E67134">
          <w:rPr>
            <w:rStyle w:val="Hyperlink"/>
            <w:noProof/>
            <w:rtl/>
          </w:rPr>
          <w:t>1.4.4</w:t>
        </w:r>
        <w:r w:rsidR="00D670EF" w:rsidRPr="00E67134">
          <w:rPr>
            <w:rStyle w:val="Hyperlink"/>
            <w:rFonts w:hint="eastAsia"/>
            <w:noProof/>
            <w:rtl/>
          </w:rPr>
          <w:t>المجموعة</w:t>
        </w:r>
        <w:r w:rsidR="00D670EF" w:rsidRPr="00E67134">
          <w:rPr>
            <w:rStyle w:val="Hyperlink"/>
            <w:noProof/>
            <w:rtl/>
          </w:rPr>
          <w:t xml:space="preserve"> </w:t>
        </w:r>
        <w:r w:rsidR="00D670EF" w:rsidRPr="00E67134">
          <w:rPr>
            <w:rStyle w:val="Hyperlink"/>
            <w:rFonts w:hint="eastAsia"/>
            <w:noProof/>
            <w:rtl/>
          </w:rPr>
          <w:t>المولدة</w:t>
        </w:r>
        <w:r w:rsidR="00D670EF" w:rsidRPr="00E67134">
          <w:rPr>
            <w:rStyle w:val="Hyperlink"/>
            <w:noProof/>
            <w:rtl/>
          </w:rPr>
          <w:t xml:space="preserve"> </w:t>
        </w:r>
        <w:r w:rsidR="00D670EF" w:rsidRPr="00E67134">
          <w:rPr>
            <w:rStyle w:val="Hyperlink"/>
            <w:rFonts w:hint="eastAsia"/>
            <w:noProof/>
            <w:rtl/>
          </w:rPr>
          <w:t>لزمرة</w:t>
        </w:r>
        <w:r w:rsidR="00D670EF">
          <w:rPr>
            <w:noProof/>
            <w:webHidden/>
          </w:rPr>
          <w:tab/>
        </w:r>
        <w:r w:rsidR="00D670EF">
          <w:rPr>
            <w:noProof/>
            <w:webHidden/>
          </w:rPr>
          <w:fldChar w:fldCharType="begin"/>
        </w:r>
        <w:r w:rsidR="00D670EF">
          <w:rPr>
            <w:noProof/>
            <w:webHidden/>
          </w:rPr>
          <w:instrText xml:space="preserve"> PAGEREF _Toc419228255 \h </w:instrText>
        </w:r>
        <w:r w:rsidR="00D670EF">
          <w:rPr>
            <w:noProof/>
            <w:webHidden/>
          </w:rPr>
        </w:r>
        <w:r w:rsidR="00D670EF">
          <w:rPr>
            <w:noProof/>
            <w:webHidden/>
          </w:rPr>
          <w:fldChar w:fldCharType="separate"/>
        </w:r>
        <w:r w:rsidR="00D23732">
          <w:rPr>
            <w:noProof/>
            <w:webHidden/>
            <w:rtl/>
          </w:rPr>
          <w:t>18</w:t>
        </w:r>
        <w:r w:rsidR="00D670EF">
          <w:rPr>
            <w:noProof/>
            <w:webHidden/>
          </w:rPr>
          <w:fldChar w:fldCharType="end"/>
        </w:r>
      </w:hyperlink>
    </w:p>
    <w:p w:rsidR="00D670EF" w:rsidRDefault="003C23D1" w:rsidP="00D670EF">
      <w:pPr>
        <w:pStyle w:val="TOC3"/>
        <w:tabs>
          <w:tab w:val="left" w:pos="3002"/>
          <w:tab w:val="right" w:pos="9350"/>
        </w:tabs>
        <w:bidi/>
        <w:rPr>
          <w:rFonts w:eastAsiaTheme="minorEastAsia" w:cstheme="minorBidi"/>
          <w:noProof/>
          <w:sz w:val="22"/>
          <w:szCs w:val="22"/>
          <w:lang w:bidi="ar-SA"/>
        </w:rPr>
      </w:pPr>
      <w:hyperlink w:anchor="_Toc419228256" w:history="1">
        <w:r w:rsidR="00D670EF" w:rsidRPr="00E67134">
          <w:rPr>
            <w:rStyle w:val="Hyperlink"/>
            <w:noProof/>
            <w:rtl/>
          </w:rPr>
          <w:t>1.4.5</w:t>
        </w:r>
        <w:r w:rsidR="00D670EF" w:rsidRPr="00E67134">
          <w:rPr>
            <w:rStyle w:val="Hyperlink"/>
            <w:rFonts w:hint="eastAsia"/>
            <w:noProof/>
            <w:rtl/>
          </w:rPr>
          <w:t>الزمرة</w:t>
        </w:r>
        <w:r w:rsidR="00D670EF" w:rsidRPr="00E67134">
          <w:rPr>
            <w:rStyle w:val="Hyperlink"/>
            <w:noProof/>
            <w:rtl/>
          </w:rPr>
          <w:t xml:space="preserve"> </w:t>
        </w:r>
        <w:r w:rsidR="00D670EF" w:rsidRPr="00E67134">
          <w:rPr>
            <w:rStyle w:val="Hyperlink"/>
            <w:rFonts w:hint="eastAsia"/>
            <w:noProof/>
            <w:rtl/>
          </w:rPr>
          <w:t>الدائرية</w:t>
        </w:r>
        <w:r w:rsidR="00D670EF" w:rsidRPr="00E67134">
          <w:rPr>
            <w:rStyle w:val="Hyperlink"/>
            <w:noProof/>
            <w:rtl/>
          </w:rPr>
          <w:t xml:space="preserve"> </w:t>
        </w:r>
        <w:r w:rsidR="00D670EF" w:rsidRPr="00E67134">
          <w:rPr>
            <w:rStyle w:val="Hyperlink"/>
            <w:rFonts w:hint="eastAsia"/>
            <w:noProof/>
            <w:rtl/>
          </w:rPr>
          <w:t>المولدة</w:t>
        </w:r>
        <w:r w:rsidR="00D670EF" w:rsidRPr="00E67134">
          <w:rPr>
            <w:rStyle w:val="Hyperlink"/>
            <w:noProof/>
            <w:rtl/>
          </w:rPr>
          <w:t xml:space="preserve"> </w:t>
        </w:r>
        <w:r w:rsidR="00D670EF" w:rsidRPr="00E67134">
          <w:rPr>
            <w:rStyle w:val="Hyperlink"/>
            <w:rFonts w:hint="eastAsia"/>
            <w:noProof/>
            <w:rtl/>
          </w:rPr>
          <w:t>بمجموعة</w:t>
        </w:r>
        <w:r w:rsidR="00D670EF">
          <w:rPr>
            <w:noProof/>
            <w:webHidden/>
          </w:rPr>
          <w:tab/>
        </w:r>
        <w:r w:rsidR="00D670EF">
          <w:rPr>
            <w:noProof/>
            <w:webHidden/>
          </w:rPr>
          <w:fldChar w:fldCharType="begin"/>
        </w:r>
        <w:r w:rsidR="00D670EF">
          <w:rPr>
            <w:noProof/>
            <w:webHidden/>
          </w:rPr>
          <w:instrText xml:space="preserve"> PAGEREF _Toc419228256 \h </w:instrText>
        </w:r>
        <w:r w:rsidR="00D670EF">
          <w:rPr>
            <w:noProof/>
            <w:webHidden/>
          </w:rPr>
        </w:r>
        <w:r w:rsidR="00D670EF">
          <w:rPr>
            <w:noProof/>
            <w:webHidden/>
          </w:rPr>
          <w:fldChar w:fldCharType="separate"/>
        </w:r>
        <w:r w:rsidR="00D23732">
          <w:rPr>
            <w:noProof/>
            <w:webHidden/>
            <w:rtl/>
          </w:rPr>
          <w:t>18</w:t>
        </w:r>
        <w:r w:rsidR="00D670EF">
          <w:rPr>
            <w:noProof/>
            <w:webHidden/>
          </w:rPr>
          <w:fldChar w:fldCharType="end"/>
        </w:r>
      </w:hyperlink>
    </w:p>
    <w:p w:rsidR="00D670EF" w:rsidRDefault="003C23D1" w:rsidP="00D670EF">
      <w:pPr>
        <w:pStyle w:val="TOC2"/>
        <w:tabs>
          <w:tab w:val="left" w:pos="1800"/>
          <w:tab w:val="right" w:pos="9350"/>
        </w:tabs>
        <w:bidi/>
        <w:rPr>
          <w:rFonts w:eastAsiaTheme="minorEastAsia" w:cstheme="minorBidi"/>
          <w:b w:val="0"/>
          <w:bCs w:val="0"/>
          <w:noProof/>
          <w:sz w:val="22"/>
          <w:szCs w:val="22"/>
          <w:lang w:bidi="ar-SA"/>
        </w:rPr>
      </w:pPr>
      <w:hyperlink w:anchor="_Toc419228257" w:history="1">
        <w:r w:rsidR="00D670EF" w:rsidRPr="00E67134">
          <w:rPr>
            <w:rStyle w:val="Hyperlink"/>
            <w:noProof/>
            <w:rtl/>
          </w:rPr>
          <w:t>1.5</w:t>
        </w:r>
        <w:r w:rsidR="00D670EF" w:rsidRPr="00E67134">
          <w:rPr>
            <w:rStyle w:val="Hyperlink"/>
            <w:rFonts w:hint="eastAsia"/>
            <w:noProof/>
            <w:rtl/>
          </w:rPr>
          <w:t>خوارزميات</w:t>
        </w:r>
        <w:r w:rsidR="00D670EF" w:rsidRPr="00E67134">
          <w:rPr>
            <w:rStyle w:val="Hyperlink"/>
            <w:noProof/>
            <w:rtl/>
          </w:rPr>
          <w:t xml:space="preserve"> </w:t>
        </w:r>
        <w:r w:rsidR="00D670EF" w:rsidRPr="00E67134">
          <w:rPr>
            <w:rStyle w:val="Hyperlink"/>
            <w:rFonts w:hint="eastAsia"/>
            <w:noProof/>
            <w:rtl/>
          </w:rPr>
          <w:t>أساسية</w:t>
        </w:r>
        <w:r w:rsidR="00D670EF">
          <w:rPr>
            <w:noProof/>
            <w:webHidden/>
          </w:rPr>
          <w:tab/>
        </w:r>
        <w:r w:rsidR="00D670EF">
          <w:rPr>
            <w:noProof/>
            <w:webHidden/>
          </w:rPr>
          <w:fldChar w:fldCharType="begin"/>
        </w:r>
        <w:r w:rsidR="00D670EF">
          <w:rPr>
            <w:noProof/>
            <w:webHidden/>
          </w:rPr>
          <w:instrText xml:space="preserve"> PAGEREF _Toc419228257 \h </w:instrText>
        </w:r>
        <w:r w:rsidR="00D670EF">
          <w:rPr>
            <w:noProof/>
            <w:webHidden/>
          </w:rPr>
        </w:r>
        <w:r w:rsidR="00D670EF">
          <w:rPr>
            <w:noProof/>
            <w:webHidden/>
          </w:rPr>
          <w:fldChar w:fldCharType="separate"/>
        </w:r>
        <w:r w:rsidR="00D23732">
          <w:rPr>
            <w:noProof/>
            <w:webHidden/>
            <w:rtl/>
          </w:rPr>
          <w:t>18</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58" w:history="1">
        <w:r w:rsidR="00D670EF" w:rsidRPr="00E67134">
          <w:rPr>
            <w:rStyle w:val="Hyperlink"/>
            <w:noProof/>
            <w:rtl/>
          </w:rPr>
          <w:t>1.5.1</w:t>
        </w:r>
        <w:r w:rsidR="00D670EF" w:rsidRPr="00E67134">
          <w:rPr>
            <w:rStyle w:val="Hyperlink"/>
            <w:rFonts w:hint="eastAsia"/>
            <w:noProof/>
            <w:rtl/>
          </w:rPr>
          <w:t>الخوارزمية</w:t>
        </w:r>
        <w:r w:rsidR="00D670EF" w:rsidRPr="00E67134">
          <w:rPr>
            <w:rStyle w:val="Hyperlink"/>
            <w:noProof/>
            <w:rtl/>
          </w:rPr>
          <w:t xml:space="preserve"> </w:t>
        </w:r>
        <w:r w:rsidR="00D670EF" w:rsidRPr="00E67134">
          <w:rPr>
            <w:rStyle w:val="Hyperlink"/>
            <w:rFonts w:hint="eastAsia"/>
            <w:noProof/>
            <w:rtl/>
          </w:rPr>
          <w:t>الإقليدية</w:t>
        </w:r>
        <w:r w:rsidR="00D670EF">
          <w:rPr>
            <w:noProof/>
            <w:webHidden/>
          </w:rPr>
          <w:tab/>
        </w:r>
        <w:r w:rsidR="00D670EF">
          <w:rPr>
            <w:noProof/>
            <w:webHidden/>
          </w:rPr>
          <w:fldChar w:fldCharType="begin"/>
        </w:r>
        <w:r w:rsidR="00D670EF">
          <w:rPr>
            <w:noProof/>
            <w:webHidden/>
          </w:rPr>
          <w:instrText xml:space="preserve"> PAGEREF _Toc419228258 \h </w:instrText>
        </w:r>
        <w:r w:rsidR="00D670EF">
          <w:rPr>
            <w:noProof/>
            <w:webHidden/>
          </w:rPr>
        </w:r>
        <w:r w:rsidR="00D670EF">
          <w:rPr>
            <w:noProof/>
            <w:webHidden/>
          </w:rPr>
          <w:fldChar w:fldCharType="separate"/>
        </w:r>
        <w:r w:rsidR="00D23732">
          <w:rPr>
            <w:noProof/>
            <w:webHidden/>
            <w:rtl/>
          </w:rPr>
          <w:t>18</w:t>
        </w:r>
        <w:r w:rsidR="00D670EF">
          <w:rPr>
            <w:noProof/>
            <w:webHidden/>
          </w:rPr>
          <w:fldChar w:fldCharType="end"/>
        </w:r>
      </w:hyperlink>
    </w:p>
    <w:p w:rsidR="00D670EF" w:rsidRDefault="003C23D1" w:rsidP="00D670EF">
      <w:pPr>
        <w:pStyle w:val="TOC3"/>
        <w:tabs>
          <w:tab w:val="left" w:pos="2658"/>
          <w:tab w:val="right" w:pos="9350"/>
        </w:tabs>
        <w:bidi/>
        <w:rPr>
          <w:rFonts w:eastAsiaTheme="minorEastAsia" w:cstheme="minorBidi"/>
          <w:noProof/>
          <w:sz w:val="22"/>
          <w:szCs w:val="22"/>
          <w:lang w:bidi="ar-SA"/>
        </w:rPr>
      </w:pPr>
      <w:hyperlink w:anchor="_Toc419228259" w:history="1">
        <w:r w:rsidR="00D670EF" w:rsidRPr="00E67134">
          <w:rPr>
            <w:rStyle w:val="Hyperlink"/>
            <w:noProof/>
            <w:rtl/>
          </w:rPr>
          <w:t>1.5.2</w:t>
        </w:r>
        <w:r w:rsidR="00D670EF" w:rsidRPr="00E67134">
          <w:rPr>
            <w:rStyle w:val="Hyperlink"/>
            <w:rFonts w:hint="eastAsia"/>
            <w:noProof/>
            <w:rtl/>
          </w:rPr>
          <w:t>الخوارزمية</w:t>
        </w:r>
        <w:r w:rsidR="00D670EF" w:rsidRPr="00E67134">
          <w:rPr>
            <w:rStyle w:val="Hyperlink"/>
            <w:noProof/>
            <w:rtl/>
          </w:rPr>
          <w:t xml:space="preserve"> </w:t>
        </w:r>
        <w:r w:rsidR="00D670EF" w:rsidRPr="00E67134">
          <w:rPr>
            <w:rStyle w:val="Hyperlink"/>
            <w:rFonts w:hint="eastAsia"/>
            <w:noProof/>
            <w:rtl/>
          </w:rPr>
          <w:t>الإقليدية</w:t>
        </w:r>
        <w:r w:rsidR="00D670EF" w:rsidRPr="00E67134">
          <w:rPr>
            <w:rStyle w:val="Hyperlink"/>
            <w:noProof/>
            <w:rtl/>
          </w:rPr>
          <w:t xml:space="preserve"> </w:t>
        </w:r>
        <w:r w:rsidR="00D670EF" w:rsidRPr="00E67134">
          <w:rPr>
            <w:rStyle w:val="Hyperlink"/>
            <w:rFonts w:hint="eastAsia"/>
            <w:noProof/>
            <w:rtl/>
          </w:rPr>
          <w:t>الممددة</w:t>
        </w:r>
        <w:r w:rsidR="00D670EF">
          <w:rPr>
            <w:noProof/>
            <w:webHidden/>
          </w:rPr>
          <w:tab/>
        </w:r>
        <w:r w:rsidR="00D670EF">
          <w:rPr>
            <w:noProof/>
            <w:webHidden/>
          </w:rPr>
          <w:fldChar w:fldCharType="begin"/>
        </w:r>
        <w:r w:rsidR="00D670EF">
          <w:rPr>
            <w:noProof/>
            <w:webHidden/>
          </w:rPr>
          <w:instrText xml:space="preserve"> PAGEREF _Toc419228259 \h </w:instrText>
        </w:r>
        <w:r w:rsidR="00D670EF">
          <w:rPr>
            <w:noProof/>
            <w:webHidden/>
          </w:rPr>
        </w:r>
        <w:r w:rsidR="00D670EF">
          <w:rPr>
            <w:noProof/>
            <w:webHidden/>
          </w:rPr>
          <w:fldChar w:fldCharType="separate"/>
        </w:r>
        <w:r w:rsidR="00D23732">
          <w:rPr>
            <w:noProof/>
            <w:webHidden/>
            <w:rtl/>
          </w:rPr>
          <w:t>19</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60" w:history="1">
        <w:r w:rsidR="00D670EF" w:rsidRPr="00E67134">
          <w:rPr>
            <w:rStyle w:val="Hyperlink"/>
            <w:noProof/>
            <w:rtl/>
          </w:rPr>
          <w:t>1.5.3</w:t>
        </w:r>
        <w:r w:rsidR="00D670EF" w:rsidRPr="00E67134">
          <w:rPr>
            <w:rStyle w:val="Hyperlink"/>
            <w:rFonts w:hint="eastAsia"/>
            <w:noProof/>
            <w:rtl/>
          </w:rPr>
          <w:t>حساب</w:t>
        </w:r>
        <w:r w:rsidR="00D670EF" w:rsidRPr="00E67134">
          <w:rPr>
            <w:rStyle w:val="Hyperlink"/>
            <w:noProof/>
            <w:rtl/>
          </w:rPr>
          <w:t xml:space="preserve"> </w:t>
        </w:r>
        <w:r w:rsidR="00D670EF" w:rsidRPr="00E67134">
          <w:rPr>
            <w:rStyle w:val="Hyperlink"/>
            <w:rFonts w:hint="eastAsia"/>
            <w:noProof/>
            <w:rtl/>
          </w:rPr>
          <w:t>الأس</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_Toc419228260 \h </w:instrText>
        </w:r>
        <w:r w:rsidR="00D670EF">
          <w:rPr>
            <w:noProof/>
            <w:webHidden/>
          </w:rPr>
        </w:r>
        <w:r w:rsidR="00D670EF">
          <w:rPr>
            <w:noProof/>
            <w:webHidden/>
          </w:rPr>
          <w:fldChar w:fldCharType="separate"/>
        </w:r>
        <w:r w:rsidR="00D23732">
          <w:rPr>
            <w:noProof/>
            <w:webHidden/>
            <w:rtl/>
          </w:rPr>
          <w:t>21</w:t>
        </w:r>
        <w:r w:rsidR="00D670EF">
          <w:rPr>
            <w:noProof/>
            <w:webHidden/>
          </w:rPr>
          <w:fldChar w:fldCharType="end"/>
        </w:r>
      </w:hyperlink>
    </w:p>
    <w:p w:rsidR="00D670EF" w:rsidRDefault="003C23D1" w:rsidP="00D670EF">
      <w:pPr>
        <w:pStyle w:val="TOC3"/>
        <w:tabs>
          <w:tab w:val="left" w:pos="3470"/>
          <w:tab w:val="right" w:pos="9350"/>
        </w:tabs>
        <w:bidi/>
        <w:rPr>
          <w:rFonts w:eastAsiaTheme="minorEastAsia" w:cstheme="minorBidi"/>
          <w:noProof/>
          <w:sz w:val="22"/>
          <w:szCs w:val="22"/>
          <w:lang w:bidi="ar-SA"/>
        </w:rPr>
      </w:pPr>
      <w:hyperlink w:anchor="_Toc419228261" w:history="1">
        <w:r w:rsidR="00D670EF" w:rsidRPr="00E67134">
          <w:rPr>
            <w:rStyle w:val="Hyperlink"/>
            <w:noProof/>
            <w:rtl/>
          </w:rPr>
          <w:t>1.5.4</w:t>
        </w:r>
        <w:r w:rsidR="00D670EF" w:rsidRPr="00E67134">
          <w:rPr>
            <w:rStyle w:val="Hyperlink"/>
            <w:rFonts w:hint="eastAsia"/>
            <w:noProof/>
            <w:rtl/>
          </w:rPr>
          <w:t>حساب</w:t>
        </w:r>
        <w:r w:rsidR="00D670EF" w:rsidRPr="00E67134">
          <w:rPr>
            <w:rStyle w:val="Hyperlink"/>
            <w:noProof/>
            <w:rtl/>
          </w:rPr>
          <w:t xml:space="preserve"> </w:t>
        </w:r>
        <w:r w:rsidR="00D670EF" w:rsidRPr="00E67134">
          <w:rPr>
            <w:rStyle w:val="Hyperlink"/>
            <w:rFonts w:hint="eastAsia"/>
            <w:noProof/>
            <w:rtl/>
          </w:rPr>
          <w:t>مجموع</w:t>
        </w:r>
        <w:r w:rsidR="00D670EF" w:rsidRPr="00E67134">
          <w:rPr>
            <w:rStyle w:val="Hyperlink"/>
            <w:noProof/>
            <w:rtl/>
          </w:rPr>
          <w:t xml:space="preserve"> </w:t>
        </w:r>
        <w:r w:rsidR="00D670EF" w:rsidRPr="00E67134">
          <w:rPr>
            <w:rStyle w:val="Hyperlink"/>
            <w:rFonts w:hint="eastAsia"/>
            <w:noProof/>
            <w:rtl/>
          </w:rPr>
          <w:t>نقطة</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منحني</w:t>
        </w:r>
        <w:r w:rsidR="00D670EF" w:rsidRPr="00E67134">
          <w:rPr>
            <w:rStyle w:val="Hyperlink"/>
            <w:noProof/>
            <w:rtl/>
          </w:rPr>
          <w:t xml:space="preserve"> </w:t>
        </w:r>
        <w:r w:rsidR="00D670EF" w:rsidRPr="00E67134">
          <w:rPr>
            <w:rStyle w:val="Hyperlink"/>
            <w:rFonts w:hint="eastAsia"/>
            <w:noProof/>
            <w:rtl/>
          </w:rPr>
          <w:t>ناقصي</w:t>
        </w:r>
        <w:r w:rsidR="00D670EF">
          <w:rPr>
            <w:noProof/>
            <w:webHidden/>
          </w:rPr>
          <w:tab/>
        </w:r>
        <w:r w:rsidR="00D670EF">
          <w:rPr>
            <w:noProof/>
            <w:webHidden/>
          </w:rPr>
          <w:fldChar w:fldCharType="begin"/>
        </w:r>
        <w:r w:rsidR="00D670EF">
          <w:rPr>
            <w:noProof/>
            <w:webHidden/>
          </w:rPr>
          <w:instrText xml:space="preserve"> PAGEREF _Toc419228261 \h </w:instrText>
        </w:r>
        <w:r w:rsidR="00D670EF">
          <w:rPr>
            <w:noProof/>
            <w:webHidden/>
          </w:rPr>
        </w:r>
        <w:r w:rsidR="00D670EF">
          <w:rPr>
            <w:noProof/>
            <w:webHidden/>
          </w:rPr>
          <w:fldChar w:fldCharType="separate"/>
        </w:r>
        <w:r w:rsidR="00D23732">
          <w:rPr>
            <w:noProof/>
            <w:webHidden/>
            <w:rtl/>
          </w:rPr>
          <w:t>22</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62" w:history="1">
        <w:r w:rsidR="00D670EF" w:rsidRPr="00E67134">
          <w:rPr>
            <w:rStyle w:val="Hyperlink"/>
            <w:noProof/>
            <w:rtl/>
          </w:rPr>
          <w:t>1.5.5</w:t>
        </w:r>
        <w:r w:rsidR="00D670EF" w:rsidRPr="00E67134">
          <w:rPr>
            <w:rStyle w:val="Hyperlink"/>
            <w:rFonts w:hint="eastAsia"/>
            <w:noProof/>
            <w:rtl/>
          </w:rPr>
          <w:t>اختبارات</w:t>
        </w:r>
        <w:r w:rsidR="00D670EF" w:rsidRPr="00E67134">
          <w:rPr>
            <w:rStyle w:val="Hyperlink"/>
            <w:noProof/>
            <w:rtl/>
          </w:rPr>
          <w:t xml:space="preserve"> </w:t>
        </w:r>
        <w:r w:rsidR="00D670EF" w:rsidRPr="00E67134">
          <w:rPr>
            <w:rStyle w:val="Hyperlink"/>
            <w:rFonts w:hint="eastAsia"/>
            <w:noProof/>
            <w:rtl/>
          </w:rPr>
          <w:t>الأولية</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_Toc419228262 \h </w:instrText>
        </w:r>
        <w:r w:rsidR="00D670EF">
          <w:rPr>
            <w:noProof/>
            <w:webHidden/>
          </w:rPr>
        </w:r>
        <w:r w:rsidR="00D670EF">
          <w:rPr>
            <w:noProof/>
            <w:webHidden/>
          </w:rPr>
          <w:fldChar w:fldCharType="separate"/>
        </w:r>
        <w:r w:rsidR="00D23732">
          <w:rPr>
            <w:noProof/>
            <w:webHidden/>
            <w:rtl/>
          </w:rPr>
          <w:t>22</w:t>
        </w:r>
        <w:r w:rsidR="00D670EF">
          <w:rPr>
            <w:noProof/>
            <w:webHidden/>
          </w:rPr>
          <w:fldChar w:fldCharType="end"/>
        </w:r>
      </w:hyperlink>
    </w:p>
    <w:p w:rsidR="00D670EF" w:rsidRDefault="003C23D1" w:rsidP="00D670EF">
      <w:pPr>
        <w:pStyle w:val="TOC4"/>
        <w:tabs>
          <w:tab w:val="left" w:pos="2160"/>
          <w:tab w:val="right" w:pos="9350"/>
        </w:tabs>
        <w:bidi/>
        <w:rPr>
          <w:rFonts w:eastAsiaTheme="minorEastAsia" w:cstheme="minorBidi"/>
          <w:noProof/>
          <w:sz w:val="22"/>
          <w:szCs w:val="22"/>
          <w:lang w:bidi="ar-SA"/>
        </w:rPr>
      </w:pPr>
      <w:hyperlink w:anchor="_Toc419228263" w:history="1">
        <w:r w:rsidR="00D670EF" w:rsidRPr="00E67134">
          <w:rPr>
            <w:rStyle w:val="Hyperlink"/>
            <w:noProof/>
            <w:rtl/>
          </w:rPr>
          <w:t>1.5.5.1</w:t>
        </w:r>
        <w:r w:rsidR="00D670EF" w:rsidRPr="00E67134">
          <w:rPr>
            <w:rStyle w:val="Hyperlink"/>
            <w:rFonts w:hint="eastAsia"/>
            <w:noProof/>
            <w:rtl/>
          </w:rPr>
          <w:t>اختبار</w:t>
        </w:r>
        <w:r w:rsidR="00D670EF" w:rsidRPr="00E67134">
          <w:rPr>
            <w:rStyle w:val="Hyperlink"/>
            <w:noProof/>
            <w:rtl/>
          </w:rPr>
          <w:t xml:space="preserve"> </w:t>
        </w:r>
        <w:r w:rsidR="00D670EF" w:rsidRPr="00E67134">
          <w:rPr>
            <w:rStyle w:val="Hyperlink"/>
            <w:rFonts w:hint="eastAsia"/>
            <w:noProof/>
            <w:rtl/>
          </w:rPr>
          <w:t>فيرما</w:t>
        </w:r>
        <w:r w:rsidR="00D670EF">
          <w:rPr>
            <w:noProof/>
            <w:webHidden/>
          </w:rPr>
          <w:tab/>
        </w:r>
        <w:r w:rsidR="00D670EF">
          <w:rPr>
            <w:noProof/>
            <w:webHidden/>
          </w:rPr>
          <w:fldChar w:fldCharType="begin"/>
        </w:r>
        <w:r w:rsidR="00D670EF">
          <w:rPr>
            <w:noProof/>
            <w:webHidden/>
          </w:rPr>
          <w:instrText xml:space="preserve"> PAGEREF _Toc419228263 \h </w:instrText>
        </w:r>
        <w:r w:rsidR="00D670EF">
          <w:rPr>
            <w:noProof/>
            <w:webHidden/>
          </w:rPr>
        </w:r>
        <w:r w:rsidR="00D670EF">
          <w:rPr>
            <w:noProof/>
            <w:webHidden/>
          </w:rPr>
          <w:fldChar w:fldCharType="separate"/>
        </w:r>
        <w:r w:rsidR="00D23732">
          <w:rPr>
            <w:noProof/>
            <w:webHidden/>
            <w:rtl/>
          </w:rPr>
          <w:t>23</w:t>
        </w:r>
        <w:r w:rsidR="00D670EF">
          <w:rPr>
            <w:noProof/>
            <w:webHidden/>
          </w:rPr>
          <w:fldChar w:fldCharType="end"/>
        </w:r>
      </w:hyperlink>
    </w:p>
    <w:p w:rsidR="00D670EF" w:rsidRDefault="003C23D1" w:rsidP="00D670EF">
      <w:pPr>
        <w:pStyle w:val="TOC4"/>
        <w:tabs>
          <w:tab w:val="left" w:pos="2520"/>
          <w:tab w:val="right" w:pos="9350"/>
        </w:tabs>
        <w:bidi/>
        <w:rPr>
          <w:rFonts w:eastAsiaTheme="minorEastAsia" w:cstheme="minorBidi"/>
          <w:noProof/>
          <w:sz w:val="22"/>
          <w:szCs w:val="22"/>
          <w:lang w:bidi="ar-SA"/>
        </w:rPr>
      </w:pPr>
      <w:hyperlink w:anchor="_Toc419228264" w:history="1">
        <w:r w:rsidR="00D670EF" w:rsidRPr="00E67134">
          <w:rPr>
            <w:rStyle w:val="Hyperlink"/>
            <w:noProof/>
            <w:rtl/>
          </w:rPr>
          <w:t>1.5.5.2</w:t>
        </w:r>
        <w:r w:rsidR="00D670EF" w:rsidRPr="00E67134">
          <w:rPr>
            <w:rStyle w:val="Hyperlink"/>
            <w:rFonts w:hint="eastAsia"/>
            <w:noProof/>
            <w:rtl/>
          </w:rPr>
          <w:t>اختبار</w:t>
        </w:r>
        <w:r w:rsidR="00D670EF" w:rsidRPr="00E67134">
          <w:rPr>
            <w:rStyle w:val="Hyperlink"/>
            <w:noProof/>
            <w:rtl/>
          </w:rPr>
          <w:t xml:space="preserve"> </w:t>
        </w:r>
        <w:r w:rsidR="00D670EF" w:rsidRPr="00E67134">
          <w:rPr>
            <w:rStyle w:val="Hyperlink"/>
            <w:rFonts w:hint="eastAsia"/>
            <w:noProof/>
            <w:rtl/>
          </w:rPr>
          <w:t>ميلر</w:t>
        </w:r>
        <w:r w:rsidR="00D670EF" w:rsidRPr="00E67134">
          <w:rPr>
            <w:rStyle w:val="Hyperlink"/>
            <w:noProof/>
            <w:rtl/>
          </w:rPr>
          <w:t>-</w:t>
        </w:r>
        <w:r w:rsidR="00D670EF" w:rsidRPr="00E67134">
          <w:rPr>
            <w:rStyle w:val="Hyperlink"/>
            <w:rFonts w:hint="eastAsia"/>
            <w:noProof/>
            <w:rtl/>
          </w:rPr>
          <w:t>رابين</w:t>
        </w:r>
        <w:r w:rsidR="00D670EF">
          <w:rPr>
            <w:noProof/>
            <w:webHidden/>
          </w:rPr>
          <w:tab/>
        </w:r>
        <w:r w:rsidR="00D670EF">
          <w:rPr>
            <w:noProof/>
            <w:webHidden/>
          </w:rPr>
          <w:fldChar w:fldCharType="begin"/>
        </w:r>
        <w:r w:rsidR="00D670EF">
          <w:rPr>
            <w:noProof/>
            <w:webHidden/>
          </w:rPr>
          <w:instrText xml:space="preserve"> PAGEREF _Toc419228264 \h </w:instrText>
        </w:r>
        <w:r w:rsidR="00D670EF">
          <w:rPr>
            <w:noProof/>
            <w:webHidden/>
          </w:rPr>
        </w:r>
        <w:r w:rsidR="00D670EF">
          <w:rPr>
            <w:noProof/>
            <w:webHidden/>
          </w:rPr>
          <w:fldChar w:fldCharType="separate"/>
        </w:r>
        <w:r w:rsidR="00D23732">
          <w:rPr>
            <w:noProof/>
            <w:webHidden/>
            <w:rtl/>
          </w:rPr>
          <w:t>24</w:t>
        </w:r>
        <w:r w:rsidR="00D670EF">
          <w:rPr>
            <w:noProof/>
            <w:webHidden/>
          </w:rPr>
          <w:fldChar w:fldCharType="end"/>
        </w:r>
      </w:hyperlink>
    </w:p>
    <w:p w:rsidR="00D670EF" w:rsidRDefault="003C23D1" w:rsidP="00D670EF">
      <w:pPr>
        <w:pStyle w:val="TOC1"/>
        <w:tabs>
          <w:tab w:val="left" w:pos="4320"/>
          <w:tab w:val="right" w:pos="9350"/>
        </w:tabs>
        <w:bidi/>
        <w:rPr>
          <w:rFonts w:asciiTheme="minorHAnsi" w:eastAsiaTheme="minorEastAsia" w:hAnsiTheme="minorHAnsi" w:cstheme="minorBidi"/>
          <w:b w:val="0"/>
          <w:bCs w:val="0"/>
          <w:caps w:val="0"/>
          <w:noProof/>
          <w:sz w:val="22"/>
          <w:szCs w:val="22"/>
          <w:lang w:bidi="ar-SA"/>
        </w:rPr>
      </w:pPr>
      <w:hyperlink w:anchor="_Toc419228265" w:history="1">
        <w:r w:rsidR="00D670EF" w:rsidRPr="00E67134">
          <w:rPr>
            <w:rStyle w:val="Hyperlink"/>
            <w:noProof/>
            <w:rtl/>
          </w:rPr>
          <w:t>2</w:t>
        </w:r>
        <w:r w:rsidR="00D670EF" w:rsidRPr="00E67134">
          <w:rPr>
            <w:rStyle w:val="Hyperlink"/>
            <w:rFonts w:hint="eastAsia"/>
            <w:noProof/>
            <w:rtl/>
          </w:rPr>
          <w:t>الفصل</w:t>
        </w:r>
        <w:r w:rsidR="00D670EF" w:rsidRPr="00E67134">
          <w:rPr>
            <w:rStyle w:val="Hyperlink"/>
            <w:noProof/>
            <w:rtl/>
          </w:rPr>
          <w:t xml:space="preserve"> </w:t>
        </w:r>
        <w:r w:rsidR="00D670EF" w:rsidRPr="00E67134">
          <w:rPr>
            <w:rStyle w:val="Hyperlink"/>
            <w:rFonts w:hint="eastAsia"/>
            <w:noProof/>
            <w:rtl/>
          </w:rPr>
          <w:t>الثاني</w:t>
        </w:r>
        <w:r w:rsidR="00D670EF" w:rsidRPr="00E67134">
          <w:rPr>
            <w:rStyle w:val="Hyperlink"/>
            <w:noProof/>
            <w:rtl/>
          </w:rPr>
          <w:t xml:space="preserve"> : </w:t>
        </w:r>
        <w:r w:rsidR="00D670EF" w:rsidRPr="00E67134">
          <w:rPr>
            <w:rStyle w:val="Hyperlink"/>
            <w:rFonts w:hint="eastAsia"/>
            <w:noProof/>
            <w:rtl/>
          </w:rPr>
          <w:t>بعض</w:t>
        </w:r>
        <w:r w:rsidR="00D670EF" w:rsidRPr="00E67134">
          <w:rPr>
            <w:rStyle w:val="Hyperlink"/>
            <w:noProof/>
            <w:rtl/>
          </w:rPr>
          <w:t xml:space="preserve"> </w:t>
        </w:r>
        <w:r w:rsidR="00D670EF" w:rsidRPr="00E67134">
          <w:rPr>
            <w:rStyle w:val="Hyperlink"/>
            <w:rFonts w:hint="eastAsia"/>
            <w:noProof/>
            <w:rtl/>
          </w:rPr>
          <w:t>الخوارزميات</w:t>
        </w:r>
        <w:r w:rsidR="00D670EF" w:rsidRPr="00E67134">
          <w:rPr>
            <w:rStyle w:val="Hyperlink"/>
            <w:noProof/>
            <w:rtl/>
          </w:rPr>
          <w:t xml:space="preserve"> </w:t>
        </w:r>
        <w:r w:rsidR="00D670EF" w:rsidRPr="00E67134">
          <w:rPr>
            <w:rStyle w:val="Hyperlink"/>
            <w:rFonts w:hint="eastAsia"/>
            <w:noProof/>
            <w:rtl/>
          </w:rPr>
          <w:t>اللامتناظرة</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_Toc419228265 \h </w:instrText>
        </w:r>
        <w:r w:rsidR="00D670EF">
          <w:rPr>
            <w:noProof/>
            <w:webHidden/>
          </w:rPr>
        </w:r>
        <w:r w:rsidR="00D670EF">
          <w:rPr>
            <w:noProof/>
            <w:webHidden/>
          </w:rPr>
          <w:fldChar w:fldCharType="separate"/>
        </w:r>
        <w:r w:rsidR="00D23732">
          <w:rPr>
            <w:noProof/>
            <w:webHidden/>
            <w:rtl/>
          </w:rPr>
          <w:t>25</w:t>
        </w:r>
        <w:r w:rsidR="00D670EF">
          <w:rPr>
            <w:noProof/>
            <w:webHidden/>
          </w:rPr>
          <w:fldChar w:fldCharType="end"/>
        </w:r>
      </w:hyperlink>
    </w:p>
    <w:p w:rsidR="00D670EF" w:rsidRDefault="003C23D1" w:rsidP="00D670EF">
      <w:pPr>
        <w:pStyle w:val="TOC2"/>
        <w:tabs>
          <w:tab w:val="left" w:pos="1080"/>
          <w:tab w:val="right" w:pos="9350"/>
        </w:tabs>
        <w:bidi/>
        <w:rPr>
          <w:rFonts w:eastAsiaTheme="minorEastAsia" w:cstheme="minorBidi"/>
          <w:b w:val="0"/>
          <w:bCs w:val="0"/>
          <w:noProof/>
          <w:sz w:val="22"/>
          <w:szCs w:val="22"/>
          <w:lang w:bidi="ar-SA"/>
        </w:rPr>
      </w:pPr>
      <w:hyperlink w:anchor="_Toc419228266" w:history="1">
        <w:r w:rsidR="00D670EF" w:rsidRPr="00E67134">
          <w:rPr>
            <w:rStyle w:val="Hyperlink"/>
            <w:noProof/>
            <w:rtl/>
          </w:rPr>
          <w:t>2.1</w:t>
        </w:r>
        <w:r w:rsidR="00D670EF" w:rsidRPr="00E67134">
          <w:rPr>
            <w:rStyle w:val="Hyperlink"/>
            <w:rFonts w:hint="eastAsia"/>
            <w:noProof/>
            <w:rtl/>
          </w:rPr>
          <w:t>خوارزمية</w:t>
        </w:r>
        <w:r w:rsidR="00D670EF" w:rsidRPr="00E67134">
          <w:rPr>
            <w:rStyle w:val="Hyperlink"/>
            <w:noProof/>
            <w:rtl/>
          </w:rPr>
          <w:t xml:space="preserve"> </w:t>
        </w:r>
        <w:r w:rsidR="00D670EF" w:rsidRPr="00E67134">
          <w:rPr>
            <w:rStyle w:val="Hyperlink"/>
            <w:noProof/>
          </w:rPr>
          <w:t>RSA</w:t>
        </w:r>
        <w:r w:rsidR="00D670EF">
          <w:rPr>
            <w:noProof/>
            <w:webHidden/>
          </w:rPr>
          <w:tab/>
        </w:r>
        <w:r w:rsidR="00D670EF">
          <w:rPr>
            <w:noProof/>
            <w:webHidden/>
          </w:rPr>
          <w:fldChar w:fldCharType="begin"/>
        </w:r>
        <w:r w:rsidR="00D670EF">
          <w:rPr>
            <w:noProof/>
            <w:webHidden/>
          </w:rPr>
          <w:instrText xml:space="preserve"> PAGEREF _Toc419228266 \h </w:instrText>
        </w:r>
        <w:r w:rsidR="00D670EF">
          <w:rPr>
            <w:noProof/>
            <w:webHidden/>
          </w:rPr>
        </w:r>
        <w:r w:rsidR="00D670EF">
          <w:rPr>
            <w:noProof/>
            <w:webHidden/>
          </w:rPr>
          <w:fldChar w:fldCharType="separate"/>
        </w:r>
        <w:r w:rsidR="00D23732">
          <w:rPr>
            <w:noProof/>
            <w:webHidden/>
            <w:rtl/>
          </w:rPr>
          <w:t>25</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67" w:history="1">
        <w:r w:rsidR="00D670EF" w:rsidRPr="00E67134">
          <w:rPr>
            <w:rStyle w:val="Hyperlink"/>
            <w:noProof/>
          </w:rPr>
          <w:t>2.1.1</w:t>
        </w:r>
        <w:r w:rsidR="00D670EF" w:rsidRPr="00E67134">
          <w:rPr>
            <w:rStyle w:val="Hyperlink"/>
            <w:rFonts w:hint="eastAsia"/>
            <w:noProof/>
            <w:rtl/>
          </w:rPr>
          <w:t>توليد</w:t>
        </w:r>
        <w:r w:rsidR="00D670EF" w:rsidRPr="00E67134">
          <w:rPr>
            <w:rStyle w:val="Hyperlink"/>
            <w:noProof/>
            <w:rtl/>
          </w:rPr>
          <w:t xml:space="preserve"> </w:t>
        </w:r>
        <w:r w:rsidR="00D670EF" w:rsidRPr="00E67134">
          <w:rPr>
            <w:rStyle w:val="Hyperlink"/>
            <w:rFonts w:hint="eastAsia"/>
            <w:noProof/>
            <w:rtl/>
          </w:rPr>
          <w:t>المفاتيح</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_Toc419228267 \h </w:instrText>
        </w:r>
        <w:r w:rsidR="00D670EF">
          <w:rPr>
            <w:noProof/>
            <w:webHidden/>
          </w:rPr>
        </w:r>
        <w:r w:rsidR="00D670EF">
          <w:rPr>
            <w:noProof/>
            <w:webHidden/>
          </w:rPr>
          <w:fldChar w:fldCharType="separate"/>
        </w:r>
        <w:r w:rsidR="00D23732">
          <w:rPr>
            <w:noProof/>
            <w:webHidden/>
            <w:rtl/>
          </w:rPr>
          <w:t>25</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68" w:history="1">
        <w:r w:rsidR="00D670EF" w:rsidRPr="00E67134">
          <w:rPr>
            <w:rStyle w:val="Hyperlink"/>
            <w:noProof/>
            <w:rtl/>
          </w:rPr>
          <w:t>2.1.2</w:t>
        </w:r>
        <w:r w:rsidR="00D670EF" w:rsidRPr="00E67134">
          <w:rPr>
            <w:rStyle w:val="Hyperlink"/>
            <w:rFonts w:hint="eastAsia"/>
            <w:noProof/>
            <w:rtl/>
          </w:rPr>
          <w:t>التشفير</w:t>
        </w:r>
        <w:r w:rsidR="00D670EF" w:rsidRPr="00E67134">
          <w:rPr>
            <w:rStyle w:val="Hyperlink"/>
            <w:noProof/>
            <w:rtl/>
          </w:rPr>
          <w:t xml:space="preserve"> </w:t>
        </w:r>
        <w:r w:rsidR="00D670EF" w:rsidRPr="00E67134">
          <w:rPr>
            <w:rStyle w:val="Hyperlink"/>
            <w:rFonts w:hint="eastAsia"/>
            <w:noProof/>
            <w:rtl/>
          </w:rPr>
          <w:t>و</w:t>
        </w:r>
        <w:r w:rsidR="00D670EF" w:rsidRPr="00E67134">
          <w:rPr>
            <w:rStyle w:val="Hyperlink"/>
            <w:noProof/>
            <w:rtl/>
          </w:rPr>
          <w:t xml:space="preserve"> </w:t>
        </w:r>
        <w:r w:rsidR="00D670EF" w:rsidRPr="00E67134">
          <w:rPr>
            <w:rStyle w:val="Hyperlink"/>
            <w:rFonts w:hint="eastAsia"/>
            <w:noProof/>
            <w:rtl/>
          </w:rPr>
          <w:t>فك</w:t>
        </w:r>
        <w:r w:rsidR="00D670EF" w:rsidRPr="00E67134">
          <w:rPr>
            <w:rStyle w:val="Hyperlink"/>
            <w:noProof/>
            <w:rtl/>
          </w:rPr>
          <w:t xml:space="preserve"> </w:t>
        </w:r>
        <w:r w:rsidR="00D670EF" w:rsidRPr="00E67134">
          <w:rPr>
            <w:rStyle w:val="Hyperlink"/>
            <w:rFonts w:hint="eastAsia"/>
            <w:noProof/>
            <w:rtl/>
          </w:rPr>
          <w:t>التشفير</w:t>
        </w:r>
        <w:r w:rsidR="00D670EF">
          <w:rPr>
            <w:noProof/>
            <w:webHidden/>
          </w:rPr>
          <w:tab/>
        </w:r>
        <w:r w:rsidR="00D670EF">
          <w:rPr>
            <w:noProof/>
            <w:webHidden/>
          </w:rPr>
          <w:fldChar w:fldCharType="begin"/>
        </w:r>
        <w:r w:rsidR="00D670EF">
          <w:rPr>
            <w:noProof/>
            <w:webHidden/>
          </w:rPr>
          <w:instrText xml:space="preserve"> PAGEREF _Toc419228268 \h </w:instrText>
        </w:r>
        <w:r w:rsidR="00D670EF">
          <w:rPr>
            <w:noProof/>
            <w:webHidden/>
          </w:rPr>
        </w:r>
        <w:r w:rsidR="00D670EF">
          <w:rPr>
            <w:noProof/>
            <w:webHidden/>
          </w:rPr>
          <w:fldChar w:fldCharType="separate"/>
        </w:r>
        <w:r w:rsidR="00D23732">
          <w:rPr>
            <w:noProof/>
            <w:webHidden/>
            <w:rtl/>
          </w:rPr>
          <w:t>26</w:t>
        </w:r>
        <w:r w:rsidR="00D670EF">
          <w:rPr>
            <w:noProof/>
            <w:webHidden/>
          </w:rPr>
          <w:fldChar w:fldCharType="end"/>
        </w:r>
      </w:hyperlink>
    </w:p>
    <w:p w:rsidR="00D670EF" w:rsidRDefault="003C23D1" w:rsidP="00D670EF">
      <w:pPr>
        <w:pStyle w:val="TOC3"/>
        <w:tabs>
          <w:tab w:val="left" w:pos="2520"/>
          <w:tab w:val="right" w:pos="9350"/>
        </w:tabs>
        <w:bidi/>
        <w:rPr>
          <w:rFonts w:eastAsiaTheme="minorEastAsia" w:cstheme="minorBidi"/>
          <w:noProof/>
          <w:sz w:val="22"/>
          <w:szCs w:val="22"/>
          <w:lang w:bidi="ar-SA"/>
        </w:rPr>
      </w:pPr>
      <w:hyperlink w:anchor="_Toc419228269" w:history="1">
        <w:r w:rsidR="00D670EF" w:rsidRPr="00E67134">
          <w:rPr>
            <w:rStyle w:val="Hyperlink"/>
            <w:noProof/>
            <w:rtl/>
          </w:rPr>
          <w:t>2.1.3</w:t>
        </w:r>
        <w:r w:rsidR="00D670EF" w:rsidRPr="00E67134">
          <w:rPr>
            <w:rStyle w:val="Hyperlink"/>
            <w:rFonts w:hint="eastAsia"/>
            <w:noProof/>
            <w:rtl/>
          </w:rPr>
          <w:t>برهان</w:t>
        </w:r>
        <w:r w:rsidR="00D670EF" w:rsidRPr="00E67134">
          <w:rPr>
            <w:rStyle w:val="Hyperlink"/>
            <w:noProof/>
            <w:rtl/>
          </w:rPr>
          <w:t xml:space="preserve"> </w:t>
        </w:r>
        <w:r w:rsidR="00D670EF" w:rsidRPr="00E67134">
          <w:rPr>
            <w:rStyle w:val="Hyperlink"/>
            <w:rFonts w:hint="eastAsia"/>
            <w:noProof/>
            <w:rtl/>
          </w:rPr>
          <w:t>صحة</w:t>
        </w:r>
        <w:r w:rsidR="00D670EF" w:rsidRPr="00E67134">
          <w:rPr>
            <w:rStyle w:val="Hyperlink"/>
            <w:noProof/>
            <w:rtl/>
          </w:rPr>
          <w:t xml:space="preserve"> </w:t>
        </w:r>
        <w:r w:rsidR="00D670EF" w:rsidRPr="00E67134">
          <w:rPr>
            <w:rStyle w:val="Hyperlink"/>
            <w:rFonts w:hint="eastAsia"/>
            <w:noProof/>
            <w:rtl/>
          </w:rPr>
          <w:t>خوارزمية</w:t>
        </w:r>
        <w:r w:rsidR="00D670EF" w:rsidRPr="00E67134">
          <w:rPr>
            <w:rStyle w:val="Hyperlink"/>
            <w:noProof/>
            <w:rtl/>
          </w:rPr>
          <w:t xml:space="preserve"> </w:t>
        </w:r>
        <w:r w:rsidR="00D670EF" w:rsidRPr="00E67134">
          <w:rPr>
            <w:rStyle w:val="Hyperlink"/>
            <w:noProof/>
          </w:rPr>
          <w:t>RSA</w:t>
        </w:r>
        <w:r w:rsidR="00D670EF">
          <w:rPr>
            <w:noProof/>
            <w:webHidden/>
          </w:rPr>
          <w:tab/>
        </w:r>
        <w:r w:rsidR="00D670EF">
          <w:rPr>
            <w:noProof/>
            <w:webHidden/>
          </w:rPr>
          <w:fldChar w:fldCharType="begin"/>
        </w:r>
        <w:r w:rsidR="00D670EF">
          <w:rPr>
            <w:noProof/>
            <w:webHidden/>
          </w:rPr>
          <w:instrText xml:space="preserve"> PAGEREF _Toc419228269 \h </w:instrText>
        </w:r>
        <w:r w:rsidR="00D670EF">
          <w:rPr>
            <w:noProof/>
            <w:webHidden/>
          </w:rPr>
        </w:r>
        <w:r w:rsidR="00D670EF">
          <w:rPr>
            <w:noProof/>
            <w:webHidden/>
          </w:rPr>
          <w:fldChar w:fldCharType="separate"/>
        </w:r>
        <w:r w:rsidR="00D23732">
          <w:rPr>
            <w:noProof/>
            <w:webHidden/>
            <w:rtl/>
          </w:rPr>
          <w:t>28</w:t>
        </w:r>
        <w:r w:rsidR="00D670EF">
          <w:rPr>
            <w:noProof/>
            <w:webHidden/>
          </w:rPr>
          <w:fldChar w:fldCharType="end"/>
        </w:r>
      </w:hyperlink>
    </w:p>
    <w:p w:rsidR="00D670EF" w:rsidRDefault="003C23D1" w:rsidP="00D670EF">
      <w:pPr>
        <w:pStyle w:val="TOC3"/>
        <w:tabs>
          <w:tab w:val="left" w:pos="2833"/>
          <w:tab w:val="right" w:pos="9350"/>
        </w:tabs>
        <w:bidi/>
        <w:rPr>
          <w:rFonts w:eastAsiaTheme="minorEastAsia" w:cstheme="minorBidi"/>
          <w:noProof/>
          <w:sz w:val="22"/>
          <w:szCs w:val="22"/>
          <w:lang w:bidi="ar-SA"/>
        </w:rPr>
      </w:pPr>
      <w:hyperlink w:anchor="_Toc419228270" w:history="1">
        <w:r w:rsidR="00D670EF" w:rsidRPr="00E67134">
          <w:rPr>
            <w:rStyle w:val="Hyperlink"/>
            <w:noProof/>
            <w:rtl/>
          </w:rPr>
          <w:t>2.1.4</w:t>
        </w:r>
        <w:r w:rsidR="00D670EF" w:rsidRPr="00E67134">
          <w:rPr>
            <w:rStyle w:val="Hyperlink"/>
            <w:rFonts w:hint="eastAsia"/>
            <w:noProof/>
            <w:rtl/>
          </w:rPr>
          <w:t>تقنيات</w:t>
        </w:r>
        <w:r w:rsidR="00D670EF" w:rsidRPr="00E67134">
          <w:rPr>
            <w:rStyle w:val="Hyperlink"/>
            <w:noProof/>
            <w:rtl/>
          </w:rPr>
          <w:t xml:space="preserve"> </w:t>
        </w:r>
        <w:r w:rsidR="00D670EF" w:rsidRPr="00E67134">
          <w:rPr>
            <w:rStyle w:val="Hyperlink"/>
            <w:rFonts w:hint="eastAsia"/>
            <w:noProof/>
            <w:rtl/>
          </w:rPr>
          <w:t>تسريع</w:t>
        </w:r>
        <w:r w:rsidR="00D670EF" w:rsidRPr="00E67134">
          <w:rPr>
            <w:rStyle w:val="Hyperlink"/>
            <w:noProof/>
            <w:rtl/>
          </w:rPr>
          <w:t xml:space="preserve"> </w:t>
        </w:r>
        <w:r w:rsidR="00D670EF" w:rsidRPr="00E67134">
          <w:rPr>
            <w:rStyle w:val="Hyperlink"/>
            <w:rFonts w:hint="eastAsia"/>
            <w:noProof/>
            <w:rtl/>
          </w:rPr>
          <w:t>تنفيذ</w:t>
        </w:r>
        <w:r w:rsidR="00D670EF" w:rsidRPr="00E67134">
          <w:rPr>
            <w:rStyle w:val="Hyperlink"/>
            <w:noProof/>
            <w:rtl/>
          </w:rPr>
          <w:t xml:space="preserve"> </w:t>
        </w:r>
        <w:r w:rsidR="00D670EF" w:rsidRPr="00E67134">
          <w:rPr>
            <w:rStyle w:val="Hyperlink"/>
            <w:rFonts w:hint="eastAsia"/>
            <w:noProof/>
            <w:rtl/>
          </w:rPr>
          <w:t>خوارزمية</w:t>
        </w:r>
        <w:r w:rsidR="00D670EF" w:rsidRPr="00E67134">
          <w:rPr>
            <w:rStyle w:val="Hyperlink"/>
            <w:noProof/>
            <w:rtl/>
          </w:rPr>
          <w:t xml:space="preserve"> </w:t>
        </w:r>
        <w:r w:rsidR="00D670EF" w:rsidRPr="00E67134">
          <w:rPr>
            <w:rStyle w:val="Hyperlink"/>
            <w:noProof/>
          </w:rPr>
          <w:t>RSA</w:t>
        </w:r>
        <w:r w:rsidR="00D670EF">
          <w:rPr>
            <w:noProof/>
            <w:webHidden/>
          </w:rPr>
          <w:tab/>
        </w:r>
        <w:r w:rsidR="00D670EF">
          <w:rPr>
            <w:noProof/>
            <w:webHidden/>
          </w:rPr>
          <w:fldChar w:fldCharType="begin"/>
        </w:r>
        <w:r w:rsidR="00D670EF">
          <w:rPr>
            <w:noProof/>
            <w:webHidden/>
          </w:rPr>
          <w:instrText xml:space="preserve"> PAGEREF _Toc419228270 \h </w:instrText>
        </w:r>
        <w:r w:rsidR="00D670EF">
          <w:rPr>
            <w:noProof/>
            <w:webHidden/>
          </w:rPr>
        </w:r>
        <w:r w:rsidR="00D670EF">
          <w:rPr>
            <w:noProof/>
            <w:webHidden/>
          </w:rPr>
          <w:fldChar w:fldCharType="separate"/>
        </w:r>
        <w:r w:rsidR="00D23732">
          <w:rPr>
            <w:noProof/>
            <w:webHidden/>
            <w:rtl/>
          </w:rPr>
          <w:t>29</w:t>
        </w:r>
        <w:r w:rsidR="00D670EF">
          <w:rPr>
            <w:noProof/>
            <w:webHidden/>
          </w:rPr>
          <w:fldChar w:fldCharType="end"/>
        </w:r>
      </w:hyperlink>
    </w:p>
    <w:p w:rsidR="00D670EF" w:rsidRDefault="003C23D1" w:rsidP="00D670EF">
      <w:pPr>
        <w:pStyle w:val="TOC4"/>
        <w:tabs>
          <w:tab w:val="left" w:pos="4543"/>
          <w:tab w:val="right" w:pos="9350"/>
        </w:tabs>
        <w:bidi/>
        <w:rPr>
          <w:rFonts w:eastAsiaTheme="minorEastAsia" w:cstheme="minorBidi"/>
          <w:noProof/>
          <w:sz w:val="22"/>
          <w:szCs w:val="22"/>
          <w:lang w:bidi="ar-SA"/>
        </w:rPr>
      </w:pPr>
      <w:hyperlink w:anchor="_Toc419228271" w:history="1">
        <w:r w:rsidR="00D670EF" w:rsidRPr="00E67134">
          <w:rPr>
            <w:rStyle w:val="Hyperlink"/>
            <w:noProof/>
            <w:rtl/>
          </w:rPr>
          <w:t>2.1.4.1</w:t>
        </w:r>
        <w:r w:rsidR="00D670EF" w:rsidRPr="00E67134">
          <w:rPr>
            <w:rStyle w:val="Hyperlink"/>
            <w:rFonts w:hint="eastAsia"/>
            <w:noProof/>
            <w:rtl/>
          </w:rPr>
          <w:t>التشفير</w:t>
        </w:r>
        <w:r w:rsidR="00D670EF" w:rsidRPr="00E67134">
          <w:rPr>
            <w:rStyle w:val="Hyperlink"/>
            <w:noProof/>
            <w:rtl/>
          </w:rPr>
          <w:t xml:space="preserve"> </w:t>
        </w:r>
        <w:r w:rsidR="00D670EF" w:rsidRPr="00E67134">
          <w:rPr>
            <w:rStyle w:val="Hyperlink"/>
            <w:rFonts w:hint="eastAsia"/>
            <w:noProof/>
            <w:rtl/>
          </w:rPr>
          <w:t>السريع</w:t>
        </w:r>
        <w:r w:rsidR="00D670EF" w:rsidRPr="00E67134">
          <w:rPr>
            <w:rStyle w:val="Hyperlink"/>
            <w:noProof/>
            <w:rtl/>
          </w:rPr>
          <w:t xml:space="preserve"> </w:t>
        </w:r>
        <w:r w:rsidR="00D670EF" w:rsidRPr="00E67134">
          <w:rPr>
            <w:rStyle w:val="Hyperlink"/>
            <w:rFonts w:hint="eastAsia"/>
            <w:noProof/>
            <w:rtl/>
          </w:rPr>
          <w:t>باستخدام</w:t>
        </w:r>
        <w:r w:rsidR="00D670EF" w:rsidRPr="00E67134">
          <w:rPr>
            <w:rStyle w:val="Hyperlink"/>
            <w:noProof/>
            <w:rtl/>
          </w:rPr>
          <w:t xml:space="preserve"> </w:t>
        </w:r>
        <w:r w:rsidR="00D670EF" w:rsidRPr="00E67134">
          <w:rPr>
            <w:rStyle w:val="Hyperlink"/>
            <w:rFonts w:hint="eastAsia"/>
            <w:noProof/>
            <w:rtl/>
          </w:rPr>
          <w:t>المفاتيح</w:t>
        </w:r>
        <w:r w:rsidR="00D670EF" w:rsidRPr="00E67134">
          <w:rPr>
            <w:rStyle w:val="Hyperlink"/>
            <w:noProof/>
            <w:rtl/>
          </w:rPr>
          <w:t xml:space="preserve"> </w:t>
        </w:r>
        <w:r w:rsidR="00D670EF" w:rsidRPr="00E67134">
          <w:rPr>
            <w:rStyle w:val="Hyperlink"/>
            <w:rFonts w:hint="eastAsia"/>
            <w:noProof/>
            <w:rtl/>
          </w:rPr>
          <w:t>العامة</w:t>
        </w:r>
        <w:r w:rsidR="00D670EF" w:rsidRPr="00E67134">
          <w:rPr>
            <w:rStyle w:val="Hyperlink"/>
            <w:noProof/>
            <w:rtl/>
          </w:rPr>
          <w:t xml:space="preserve"> </w:t>
        </w:r>
        <w:r w:rsidR="00D670EF" w:rsidRPr="00E67134">
          <w:rPr>
            <w:rStyle w:val="Hyperlink"/>
            <w:rFonts w:hint="eastAsia"/>
            <w:noProof/>
            <w:rtl/>
          </w:rPr>
          <w:t>الصغيرة</w:t>
        </w:r>
        <w:r w:rsidR="00D670EF">
          <w:rPr>
            <w:noProof/>
            <w:webHidden/>
          </w:rPr>
          <w:tab/>
        </w:r>
        <w:r w:rsidR="00D670EF">
          <w:rPr>
            <w:noProof/>
            <w:webHidden/>
          </w:rPr>
          <w:fldChar w:fldCharType="begin"/>
        </w:r>
        <w:r w:rsidR="00D670EF">
          <w:rPr>
            <w:noProof/>
            <w:webHidden/>
          </w:rPr>
          <w:instrText xml:space="preserve"> PAGEREF _Toc419228271 \h </w:instrText>
        </w:r>
        <w:r w:rsidR="00D670EF">
          <w:rPr>
            <w:noProof/>
            <w:webHidden/>
          </w:rPr>
        </w:r>
        <w:r w:rsidR="00D670EF">
          <w:rPr>
            <w:noProof/>
            <w:webHidden/>
          </w:rPr>
          <w:fldChar w:fldCharType="separate"/>
        </w:r>
        <w:r w:rsidR="00D23732">
          <w:rPr>
            <w:noProof/>
            <w:webHidden/>
            <w:rtl/>
          </w:rPr>
          <w:t>29</w:t>
        </w:r>
        <w:r w:rsidR="00D670EF">
          <w:rPr>
            <w:noProof/>
            <w:webHidden/>
          </w:rPr>
          <w:fldChar w:fldCharType="end"/>
        </w:r>
      </w:hyperlink>
    </w:p>
    <w:p w:rsidR="00D670EF" w:rsidRDefault="003C23D1" w:rsidP="00D670EF">
      <w:pPr>
        <w:pStyle w:val="TOC4"/>
        <w:tabs>
          <w:tab w:val="left" w:pos="4154"/>
          <w:tab w:val="right" w:pos="9350"/>
        </w:tabs>
        <w:bidi/>
        <w:rPr>
          <w:rFonts w:eastAsiaTheme="minorEastAsia" w:cstheme="minorBidi"/>
          <w:noProof/>
          <w:sz w:val="22"/>
          <w:szCs w:val="22"/>
          <w:lang w:bidi="ar-SA"/>
        </w:rPr>
      </w:pPr>
      <w:hyperlink w:anchor="_Toc419228272" w:history="1">
        <w:r w:rsidR="00D670EF" w:rsidRPr="00E67134">
          <w:rPr>
            <w:rStyle w:val="Hyperlink"/>
            <w:noProof/>
            <w:rtl/>
          </w:rPr>
          <w:t>2.1.4.2</w:t>
        </w:r>
        <w:r w:rsidR="00D670EF" w:rsidRPr="00E67134">
          <w:rPr>
            <w:rStyle w:val="Hyperlink"/>
            <w:rFonts w:hint="eastAsia"/>
            <w:noProof/>
            <w:rtl/>
          </w:rPr>
          <w:t>فك</w:t>
        </w:r>
        <w:r w:rsidR="00D670EF" w:rsidRPr="00E67134">
          <w:rPr>
            <w:rStyle w:val="Hyperlink"/>
            <w:noProof/>
            <w:rtl/>
          </w:rPr>
          <w:t xml:space="preserve"> </w:t>
        </w:r>
        <w:r w:rsidR="00D670EF" w:rsidRPr="00E67134">
          <w:rPr>
            <w:rStyle w:val="Hyperlink"/>
            <w:rFonts w:hint="eastAsia"/>
            <w:noProof/>
            <w:rtl/>
          </w:rPr>
          <w:t>التشفير</w:t>
        </w:r>
        <w:r w:rsidR="00D670EF" w:rsidRPr="00E67134">
          <w:rPr>
            <w:rStyle w:val="Hyperlink"/>
            <w:noProof/>
            <w:rtl/>
          </w:rPr>
          <w:t xml:space="preserve"> </w:t>
        </w:r>
        <w:r w:rsidR="00D670EF" w:rsidRPr="00E67134">
          <w:rPr>
            <w:rStyle w:val="Hyperlink"/>
            <w:rFonts w:hint="eastAsia"/>
            <w:noProof/>
            <w:rtl/>
          </w:rPr>
          <w:t>السريع</w:t>
        </w:r>
        <w:r w:rsidR="00D670EF" w:rsidRPr="00E67134">
          <w:rPr>
            <w:rStyle w:val="Hyperlink"/>
            <w:noProof/>
            <w:rtl/>
          </w:rPr>
          <w:t xml:space="preserve"> </w:t>
        </w:r>
        <w:r w:rsidR="00D670EF" w:rsidRPr="00E67134">
          <w:rPr>
            <w:rStyle w:val="Hyperlink"/>
            <w:rFonts w:hint="eastAsia"/>
            <w:noProof/>
            <w:rtl/>
          </w:rPr>
          <w:t>بمبرهنة</w:t>
        </w:r>
        <w:r w:rsidR="00D670EF" w:rsidRPr="00E67134">
          <w:rPr>
            <w:rStyle w:val="Hyperlink"/>
            <w:noProof/>
            <w:rtl/>
          </w:rPr>
          <w:t xml:space="preserve"> </w:t>
        </w:r>
        <w:r w:rsidR="00D670EF" w:rsidRPr="00E67134">
          <w:rPr>
            <w:rStyle w:val="Hyperlink"/>
            <w:rFonts w:hint="eastAsia"/>
            <w:noProof/>
            <w:rtl/>
          </w:rPr>
          <w:t>البواقي</w:t>
        </w:r>
        <w:r w:rsidR="00D670EF" w:rsidRPr="00E67134">
          <w:rPr>
            <w:rStyle w:val="Hyperlink"/>
            <w:noProof/>
            <w:rtl/>
          </w:rPr>
          <w:t xml:space="preserve"> </w:t>
        </w:r>
        <w:r w:rsidR="00D670EF" w:rsidRPr="00E67134">
          <w:rPr>
            <w:rStyle w:val="Hyperlink"/>
            <w:rFonts w:hint="eastAsia"/>
            <w:noProof/>
            <w:rtl/>
          </w:rPr>
          <w:t>الصينية</w:t>
        </w:r>
        <w:r w:rsidR="00D670EF">
          <w:rPr>
            <w:noProof/>
            <w:webHidden/>
          </w:rPr>
          <w:tab/>
        </w:r>
        <w:r w:rsidR="00D670EF">
          <w:rPr>
            <w:noProof/>
            <w:webHidden/>
          </w:rPr>
          <w:fldChar w:fldCharType="begin"/>
        </w:r>
        <w:r w:rsidR="00D670EF">
          <w:rPr>
            <w:noProof/>
            <w:webHidden/>
          </w:rPr>
          <w:instrText xml:space="preserve"> PAGEREF _Toc419228272 \h </w:instrText>
        </w:r>
        <w:r w:rsidR="00D670EF">
          <w:rPr>
            <w:noProof/>
            <w:webHidden/>
          </w:rPr>
        </w:r>
        <w:r w:rsidR="00D670EF">
          <w:rPr>
            <w:noProof/>
            <w:webHidden/>
          </w:rPr>
          <w:fldChar w:fldCharType="separate"/>
        </w:r>
        <w:r w:rsidR="00D23732">
          <w:rPr>
            <w:noProof/>
            <w:webHidden/>
            <w:rtl/>
          </w:rPr>
          <w:t>30</w:t>
        </w:r>
        <w:r w:rsidR="00D670EF">
          <w:rPr>
            <w:noProof/>
            <w:webHidden/>
          </w:rPr>
          <w:fldChar w:fldCharType="end"/>
        </w:r>
      </w:hyperlink>
    </w:p>
    <w:p w:rsidR="00D670EF" w:rsidRDefault="003C23D1" w:rsidP="00D670EF">
      <w:pPr>
        <w:pStyle w:val="TOC3"/>
        <w:tabs>
          <w:tab w:val="left" w:pos="1080"/>
          <w:tab w:val="right" w:pos="9350"/>
        </w:tabs>
        <w:bidi/>
        <w:rPr>
          <w:rFonts w:eastAsiaTheme="minorEastAsia" w:cstheme="minorBidi"/>
          <w:noProof/>
          <w:sz w:val="22"/>
          <w:szCs w:val="22"/>
          <w:lang w:bidi="ar-SA"/>
        </w:rPr>
      </w:pPr>
      <w:hyperlink w:anchor="_Toc419228273" w:history="1">
        <w:r w:rsidR="00D670EF" w:rsidRPr="00E67134">
          <w:rPr>
            <w:rStyle w:val="Hyperlink"/>
            <w:noProof/>
            <w:rtl/>
          </w:rPr>
          <w:t>2.1.5</w:t>
        </w:r>
        <w:r w:rsidR="00D670EF" w:rsidRPr="00E67134">
          <w:rPr>
            <w:rStyle w:val="Hyperlink"/>
            <w:rFonts w:hint="eastAsia"/>
            <w:noProof/>
            <w:rtl/>
          </w:rPr>
          <w:t>أمن</w:t>
        </w:r>
        <w:r w:rsidR="00D670EF" w:rsidRPr="00E67134">
          <w:rPr>
            <w:rStyle w:val="Hyperlink"/>
            <w:noProof/>
            <w:rtl/>
          </w:rPr>
          <w:t xml:space="preserve"> </w:t>
        </w:r>
        <w:r w:rsidR="00D670EF" w:rsidRPr="00E67134">
          <w:rPr>
            <w:rStyle w:val="Hyperlink"/>
            <w:noProof/>
          </w:rPr>
          <w:t>RSA</w:t>
        </w:r>
        <w:r w:rsidR="00D670EF">
          <w:rPr>
            <w:noProof/>
            <w:webHidden/>
          </w:rPr>
          <w:tab/>
        </w:r>
        <w:r w:rsidR="00D670EF">
          <w:rPr>
            <w:noProof/>
            <w:webHidden/>
          </w:rPr>
          <w:fldChar w:fldCharType="begin"/>
        </w:r>
        <w:r w:rsidR="00D670EF">
          <w:rPr>
            <w:noProof/>
            <w:webHidden/>
          </w:rPr>
          <w:instrText xml:space="preserve"> PAGEREF _Toc419228273 \h </w:instrText>
        </w:r>
        <w:r w:rsidR="00D670EF">
          <w:rPr>
            <w:noProof/>
            <w:webHidden/>
          </w:rPr>
        </w:r>
        <w:r w:rsidR="00D670EF">
          <w:rPr>
            <w:noProof/>
            <w:webHidden/>
          </w:rPr>
          <w:fldChar w:fldCharType="separate"/>
        </w:r>
        <w:r w:rsidR="00D23732">
          <w:rPr>
            <w:noProof/>
            <w:webHidden/>
            <w:rtl/>
          </w:rPr>
          <w:t>32</w:t>
        </w:r>
        <w:r w:rsidR="00D670EF">
          <w:rPr>
            <w:noProof/>
            <w:webHidden/>
          </w:rPr>
          <w:fldChar w:fldCharType="end"/>
        </w:r>
      </w:hyperlink>
    </w:p>
    <w:p w:rsidR="00D670EF" w:rsidRDefault="003C23D1" w:rsidP="00D670EF">
      <w:pPr>
        <w:pStyle w:val="TOC4"/>
        <w:tabs>
          <w:tab w:val="left" w:pos="2520"/>
          <w:tab w:val="right" w:pos="9350"/>
        </w:tabs>
        <w:bidi/>
        <w:rPr>
          <w:rFonts w:eastAsiaTheme="minorEastAsia" w:cstheme="minorBidi"/>
          <w:noProof/>
          <w:sz w:val="22"/>
          <w:szCs w:val="22"/>
          <w:lang w:bidi="ar-SA"/>
        </w:rPr>
      </w:pPr>
      <w:hyperlink w:anchor="_Toc419228274" w:history="1">
        <w:r w:rsidR="00D670EF" w:rsidRPr="00E67134">
          <w:rPr>
            <w:rStyle w:val="Hyperlink"/>
            <w:noProof/>
            <w:rtl/>
          </w:rPr>
          <w:t>2.1.5.1</w:t>
        </w:r>
        <w:r w:rsidR="00D670EF" w:rsidRPr="00E67134">
          <w:rPr>
            <w:rStyle w:val="Hyperlink"/>
            <w:rFonts w:hint="eastAsia"/>
            <w:noProof/>
            <w:rtl/>
          </w:rPr>
          <w:t>علاقة</w:t>
        </w:r>
        <w:r w:rsidR="00D670EF" w:rsidRPr="00E67134">
          <w:rPr>
            <w:rStyle w:val="Hyperlink"/>
            <w:noProof/>
            <w:rtl/>
          </w:rPr>
          <w:t xml:space="preserve"> </w:t>
        </w:r>
        <w:r w:rsidR="00D670EF" w:rsidRPr="00E67134">
          <w:rPr>
            <w:rStyle w:val="Hyperlink"/>
            <w:rFonts w:hint="eastAsia"/>
            <w:noProof/>
            <w:rtl/>
          </w:rPr>
          <w:t>الأمن</w:t>
        </w:r>
        <w:r w:rsidR="00D670EF" w:rsidRPr="00E67134">
          <w:rPr>
            <w:rStyle w:val="Hyperlink"/>
            <w:noProof/>
            <w:rtl/>
          </w:rPr>
          <w:t xml:space="preserve"> </w:t>
        </w:r>
        <w:r w:rsidR="00D670EF" w:rsidRPr="00E67134">
          <w:rPr>
            <w:rStyle w:val="Hyperlink"/>
            <w:rFonts w:hint="eastAsia"/>
            <w:noProof/>
            <w:rtl/>
          </w:rPr>
          <w:t>بالتحليل</w:t>
        </w:r>
        <w:r w:rsidR="00D670EF">
          <w:rPr>
            <w:noProof/>
            <w:webHidden/>
          </w:rPr>
          <w:tab/>
        </w:r>
        <w:r w:rsidR="00D670EF">
          <w:rPr>
            <w:noProof/>
            <w:webHidden/>
          </w:rPr>
          <w:fldChar w:fldCharType="begin"/>
        </w:r>
        <w:r w:rsidR="00D670EF">
          <w:rPr>
            <w:noProof/>
            <w:webHidden/>
          </w:rPr>
          <w:instrText xml:space="preserve"> PAGEREF _Toc419228274 \h </w:instrText>
        </w:r>
        <w:r w:rsidR="00D670EF">
          <w:rPr>
            <w:noProof/>
            <w:webHidden/>
          </w:rPr>
        </w:r>
        <w:r w:rsidR="00D670EF">
          <w:rPr>
            <w:noProof/>
            <w:webHidden/>
          </w:rPr>
          <w:fldChar w:fldCharType="separate"/>
        </w:r>
        <w:r w:rsidR="00D23732">
          <w:rPr>
            <w:noProof/>
            <w:webHidden/>
            <w:rtl/>
          </w:rPr>
          <w:t>32</w:t>
        </w:r>
        <w:r w:rsidR="00D670EF">
          <w:rPr>
            <w:noProof/>
            <w:webHidden/>
          </w:rPr>
          <w:fldChar w:fldCharType="end"/>
        </w:r>
      </w:hyperlink>
    </w:p>
    <w:p w:rsidR="00D670EF" w:rsidRDefault="003C23D1" w:rsidP="00D670EF">
      <w:pPr>
        <w:pStyle w:val="TOC4"/>
        <w:tabs>
          <w:tab w:val="left" w:pos="3493"/>
          <w:tab w:val="right" w:pos="9350"/>
        </w:tabs>
        <w:bidi/>
        <w:rPr>
          <w:rFonts w:eastAsiaTheme="minorEastAsia" w:cstheme="minorBidi"/>
          <w:noProof/>
          <w:sz w:val="22"/>
          <w:szCs w:val="22"/>
          <w:lang w:bidi="ar-SA"/>
        </w:rPr>
      </w:pPr>
      <w:hyperlink w:anchor="_Toc419228275" w:history="1">
        <w:r w:rsidR="00D670EF" w:rsidRPr="00E67134">
          <w:rPr>
            <w:rStyle w:val="Hyperlink"/>
            <w:noProof/>
            <w:rtl/>
          </w:rPr>
          <w:t>2.1.5.2</w:t>
        </w:r>
        <w:r w:rsidR="00D670EF" w:rsidRPr="00E67134">
          <w:rPr>
            <w:rStyle w:val="Hyperlink"/>
            <w:rFonts w:hint="eastAsia"/>
            <w:noProof/>
            <w:rtl/>
          </w:rPr>
          <w:t>المفاتيح</w:t>
        </w:r>
        <w:r w:rsidR="00D670EF" w:rsidRPr="00E67134">
          <w:rPr>
            <w:rStyle w:val="Hyperlink"/>
            <w:noProof/>
            <w:rtl/>
          </w:rPr>
          <w:t xml:space="preserve"> </w:t>
        </w:r>
        <w:r w:rsidR="00D670EF" w:rsidRPr="00E67134">
          <w:rPr>
            <w:rStyle w:val="Hyperlink"/>
            <w:rFonts w:hint="eastAsia"/>
            <w:noProof/>
            <w:rtl/>
          </w:rPr>
          <w:t>العامة</w:t>
        </w:r>
        <w:r w:rsidR="00D670EF" w:rsidRPr="00E67134">
          <w:rPr>
            <w:rStyle w:val="Hyperlink"/>
            <w:noProof/>
            <w:rtl/>
          </w:rPr>
          <w:t xml:space="preserve"> </w:t>
        </w:r>
        <w:r w:rsidR="00D670EF" w:rsidRPr="00E67134">
          <w:rPr>
            <w:rStyle w:val="Hyperlink"/>
            <w:rFonts w:hint="eastAsia"/>
            <w:noProof/>
            <w:rtl/>
          </w:rPr>
          <w:t>و</w:t>
        </w:r>
        <w:r w:rsidR="00D670EF" w:rsidRPr="00E67134">
          <w:rPr>
            <w:rStyle w:val="Hyperlink"/>
            <w:noProof/>
            <w:rtl/>
          </w:rPr>
          <w:t xml:space="preserve"> </w:t>
        </w:r>
        <w:r w:rsidR="00D670EF" w:rsidRPr="00E67134">
          <w:rPr>
            <w:rStyle w:val="Hyperlink"/>
            <w:rFonts w:hint="eastAsia"/>
            <w:noProof/>
            <w:rtl/>
          </w:rPr>
          <w:t>الرسائل</w:t>
        </w:r>
        <w:r w:rsidR="00D670EF" w:rsidRPr="00E67134">
          <w:rPr>
            <w:rStyle w:val="Hyperlink"/>
            <w:noProof/>
            <w:rtl/>
          </w:rPr>
          <w:t xml:space="preserve"> </w:t>
        </w:r>
        <w:r w:rsidR="00D670EF" w:rsidRPr="00E67134">
          <w:rPr>
            <w:rStyle w:val="Hyperlink"/>
            <w:rFonts w:hint="eastAsia"/>
            <w:noProof/>
            <w:rtl/>
          </w:rPr>
          <w:t>الصغيرة</w:t>
        </w:r>
        <w:r w:rsidR="00D670EF">
          <w:rPr>
            <w:noProof/>
            <w:webHidden/>
          </w:rPr>
          <w:tab/>
        </w:r>
        <w:r w:rsidR="00D670EF">
          <w:rPr>
            <w:noProof/>
            <w:webHidden/>
          </w:rPr>
          <w:fldChar w:fldCharType="begin"/>
        </w:r>
        <w:r w:rsidR="00D670EF">
          <w:rPr>
            <w:noProof/>
            <w:webHidden/>
          </w:rPr>
          <w:instrText xml:space="preserve"> PAGEREF _Toc419228275 \h </w:instrText>
        </w:r>
        <w:r w:rsidR="00D670EF">
          <w:rPr>
            <w:noProof/>
            <w:webHidden/>
          </w:rPr>
        </w:r>
        <w:r w:rsidR="00D670EF">
          <w:rPr>
            <w:noProof/>
            <w:webHidden/>
          </w:rPr>
          <w:fldChar w:fldCharType="separate"/>
        </w:r>
        <w:r w:rsidR="00D23732">
          <w:rPr>
            <w:noProof/>
            <w:webHidden/>
            <w:rtl/>
          </w:rPr>
          <w:t>32</w:t>
        </w:r>
        <w:r w:rsidR="00D670EF">
          <w:rPr>
            <w:noProof/>
            <w:webHidden/>
          </w:rPr>
          <w:fldChar w:fldCharType="end"/>
        </w:r>
      </w:hyperlink>
    </w:p>
    <w:p w:rsidR="00D670EF" w:rsidRDefault="003C23D1" w:rsidP="00D670EF">
      <w:pPr>
        <w:pStyle w:val="TOC4"/>
        <w:tabs>
          <w:tab w:val="left" w:pos="2831"/>
          <w:tab w:val="right" w:pos="9350"/>
        </w:tabs>
        <w:bidi/>
        <w:rPr>
          <w:rFonts w:eastAsiaTheme="minorEastAsia" w:cstheme="minorBidi"/>
          <w:noProof/>
          <w:sz w:val="22"/>
          <w:szCs w:val="22"/>
          <w:lang w:bidi="ar-SA"/>
        </w:rPr>
      </w:pPr>
      <w:hyperlink w:anchor="_Toc419228276" w:history="1">
        <w:r w:rsidR="00D670EF" w:rsidRPr="00E67134">
          <w:rPr>
            <w:rStyle w:val="Hyperlink"/>
            <w:noProof/>
            <w:rtl/>
          </w:rPr>
          <w:t>2.1.5.3</w:t>
        </w:r>
        <w:r w:rsidR="00D670EF" w:rsidRPr="00E67134">
          <w:rPr>
            <w:rStyle w:val="Hyperlink"/>
            <w:rFonts w:hint="eastAsia"/>
            <w:noProof/>
            <w:rtl/>
          </w:rPr>
          <w:t>المفاتيح</w:t>
        </w:r>
        <w:r w:rsidR="00D670EF" w:rsidRPr="00E67134">
          <w:rPr>
            <w:rStyle w:val="Hyperlink"/>
            <w:noProof/>
            <w:rtl/>
          </w:rPr>
          <w:t xml:space="preserve"> </w:t>
        </w:r>
        <w:r w:rsidR="00D670EF" w:rsidRPr="00E67134">
          <w:rPr>
            <w:rStyle w:val="Hyperlink"/>
            <w:rFonts w:hint="eastAsia"/>
            <w:noProof/>
            <w:rtl/>
          </w:rPr>
          <w:t>الخاصة</w:t>
        </w:r>
        <w:r w:rsidR="00D670EF" w:rsidRPr="00E67134">
          <w:rPr>
            <w:rStyle w:val="Hyperlink"/>
            <w:noProof/>
            <w:rtl/>
          </w:rPr>
          <w:t xml:space="preserve"> </w:t>
        </w:r>
        <w:r w:rsidR="00D670EF" w:rsidRPr="00E67134">
          <w:rPr>
            <w:rStyle w:val="Hyperlink"/>
            <w:rFonts w:hint="eastAsia"/>
            <w:noProof/>
            <w:rtl/>
          </w:rPr>
          <w:t>الصغيرة</w:t>
        </w:r>
        <w:r w:rsidR="00D670EF">
          <w:rPr>
            <w:noProof/>
            <w:webHidden/>
          </w:rPr>
          <w:tab/>
        </w:r>
        <w:r w:rsidR="00D670EF">
          <w:rPr>
            <w:noProof/>
            <w:webHidden/>
          </w:rPr>
          <w:fldChar w:fldCharType="begin"/>
        </w:r>
        <w:r w:rsidR="00D670EF">
          <w:rPr>
            <w:noProof/>
            <w:webHidden/>
          </w:rPr>
          <w:instrText xml:space="preserve"> PAGEREF _Toc419228276 \h </w:instrText>
        </w:r>
        <w:r w:rsidR="00D670EF">
          <w:rPr>
            <w:noProof/>
            <w:webHidden/>
          </w:rPr>
        </w:r>
        <w:r w:rsidR="00D670EF">
          <w:rPr>
            <w:noProof/>
            <w:webHidden/>
          </w:rPr>
          <w:fldChar w:fldCharType="separate"/>
        </w:r>
        <w:r w:rsidR="00D23732">
          <w:rPr>
            <w:noProof/>
            <w:webHidden/>
            <w:rtl/>
          </w:rPr>
          <w:t>33</w:t>
        </w:r>
        <w:r w:rsidR="00D670EF">
          <w:rPr>
            <w:noProof/>
            <w:webHidden/>
          </w:rPr>
          <w:fldChar w:fldCharType="end"/>
        </w:r>
      </w:hyperlink>
    </w:p>
    <w:p w:rsidR="00D670EF" w:rsidRDefault="003C23D1" w:rsidP="00D670EF">
      <w:pPr>
        <w:pStyle w:val="TOC4"/>
        <w:tabs>
          <w:tab w:val="left" w:pos="2520"/>
          <w:tab w:val="right" w:pos="9350"/>
        </w:tabs>
        <w:bidi/>
        <w:rPr>
          <w:rFonts w:eastAsiaTheme="minorEastAsia" w:cstheme="minorBidi"/>
          <w:noProof/>
          <w:sz w:val="22"/>
          <w:szCs w:val="22"/>
          <w:lang w:bidi="ar-SA"/>
        </w:rPr>
      </w:pPr>
      <w:hyperlink w:anchor="_Toc419228277" w:history="1">
        <w:r w:rsidR="00D670EF" w:rsidRPr="00E67134">
          <w:rPr>
            <w:rStyle w:val="Hyperlink"/>
            <w:noProof/>
            <w:rtl/>
          </w:rPr>
          <w:t>2.1.5.4</w:t>
        </w:r>
        <w:r w:rsidR="00D670EF" w:rsidRPr="00E67134">
          <w:rPr>
            <w:rStyle w:val="Hyperlink"/>
            <w:rFonts w:hint="eastAsia"/>
            <w:noProof/>
            <w:rtl/>
          </w:rPr>
          <w:t>المقاسات</w:t>
        </w:r>
        <w:r w:rsidR="00D670EF" w:rsidRPr="00E67134">
          <w:rPr>
            <w:rStyle w:val="Hyperlink"/>
            <w:noProof/>
            <w:rtl/>
          </w:rPr>
          <w:t xml:space="preserve"> </w:t>
        </w:r>
        <w:r w:rsidR="00D670EF" w:rsidRPr="00E67134">
          <w:rPr>
            <w:rStyle w:val="Hyperlink"/>
            <w:rFonts w:hint="eastAsia"/>
            <w:noProof/>
            <w:rtl/>
          </w:rPr>
          <w:t>المشتركة</w:t>
        </w:r>
        <w:r w:rsidR="00D670EF">
          <w:rPr>
            <w:noProof/>
            <w:webHidden/>
          </w:rPr>
          <w:tab/>
        </w:r>
        <w:r w:rsidR="00D670EF">
          <w:rPr>
            <w:noProof/>
            <w:webHidden/>
          </w:rPr>
          <w:fldChar w:fldCharType="begin"/>
        </w:r>
        <w:r w:rsidR="00D670EF">
          <w:rPr>
            <w:noProof/>
            <w:webHidden/>
          </w:rPr>
          <w:instrText xml:space="preserve"> PAGEREF _Toc419228277 \h </w:instrText>
        </w:r>
        <w:r w:rsidR="00D670EF">
          <w:rPr>
            <w:noProof/>
            <w:webHidden/>
          </w:rPr>
        </w:r>
        <w:r w:rsidR="00D670EF">
          <w:rPr>
            <w:noProof/>
            <w:webHidden/>
          </w:rPr>
          <w:fldChar w:fldCharType="separate"/>
        </w:r>
        <w:r w:rsidR="00D23732">
          <w:rPr>
            <w:noProof/>
            <w:webHidden/>
            <w:rtl/>
          </w:rPr>
          <w:t>33</w:t>
        </w:r>
        <w:r w:rsidR="00D670EF">
          <w:rPr>
            <w:noProof/>
            <w:webHidden/>
          </w:rPr>
          <w:fldChar w:fldCharType="end"/>
        </w:r>
      </w:hyperlink>
    </w:p>
    <w:p w:rsidR="00D670EF" w:rsidRDefault="003C23D1" w:rsidP="00D670EF">
      <w:pPr>
        <w:pStyle w:val="TOC4"/>
        <w:tabs>
          <w:tab w:val="left" w:pos="2520"/>
          <w:tab w:val="right" w:pos="9350"/>
        </w:tabs>
        <w:bidi/>
        <w:rPr>
          <w:rFonts w:eastAsiaTheme="minorEastAsia" w:cstheme="minorBidi"/>
          <w:noProof/>
          <w:sz w:val="22"/>
          <w:szCs w:val="22"/>
          <w:lang w:bidi="ar-SA"/>
        </w:rPr>
      </w:pPr>
      <w:hyperlink w:anchor="_Toc419228278" w:history="1">
        <w:r w:rsidR="00D670EF" w:rsidRPr="00E67134">
          <w:rPr>
            <w:rStyle w:val="Hyperlink"/>
            <w:noProof/>
            <w:rtl/>
          </w:rPr>
          <w:t>2.1.5.5</w:t>
        </w:r>
        <w:r w:rsidR="00D670EF" w:rsidRPr="00E67134">
          <w:rPr>
            <w:rStyle w:val="Hyperlink"/>
            <w:rFonts w:hint="eastAsia"/>
            <w:noProof/>
            <w:rtl/>
          </w:rPr>
          <w:t>الرسائل</w:t>
        </w:r>
        <w:r w:rsidR="00D670EF" w:rsidRPr="00E67134">
          <w:rPr>
            <w:rStyle w:val="Hyperlink"/>
            <w:noProof/>
            <w:rtl/>
          </w:rPr>
          <w:t xml:space="preserve"> </w:t>
        </w:r>
        <w:r w:rsidR="00D670EF" w:rsidRPr="00E67134">
          <w:rPr>
            <w:rStyle w:val="Hyperlink"/>
            <w:rFonts w:hint="eastAsia"/>
            <w:noProof/>
            <w:rtl/>
          </w:rPr>
          <w:t>اللامخفية</w:t>
        </w:r>
        <w:r w:rsidR="00D670EF">
          <w:rPr>
            <w:noProof/>
            <w:webHidden/>
          </w:rPr>
          <w:tab/>
        </w:r>
        <w:r w:rsidR="00D670EF">
          <w:rPr>
            <w:noProof/>
            <w:webHidden/>
          </w:rPr>
          <w:fldChar w:fldCharType="begin"/>
        </w:r>
        <w:r w:rsidR="00D670EF">
          <w:rPr>
            <w:noProof/>
            <w:webHidden/>
          </w:rPr>
          <w:instrText xml:space="preserve"> PAGEREF _Toc419228278 \h </w:instrText>
        </w:r>
        <w:r w:rsidR="00D670EF">
          <w:rPr>
            <w:noProof/>
            <w:webHidden/>
          </w:rPr>
        </w:r>
        <w:r w:rsidR="00D670EF">
          <w:rPr>
            <w:noProof/>
            <w:webHidden/>
          </w:rPr>
          <w:fldChar w:fldCharType="separate"/>
        </w:r>
        <w:r w:rsidR="00D23732">
          <w:rPr>
            <w:noProof/>
            <w:webHidden/>
            <w:rtl/>
          </w:rPr>
          <w:t>34</w:t>
        </w:r>
        <w:r w:rsidR="00D670EF">
          <w:rPr>
            <w:noProof/>
            <w:webHidden/>
          </w:rPr>
          <w:fldChar w:fldCharType="end"/>
        </w:r>
      </w:hyperlink>
    </w:p>
    <w:p w:rsidR="00D670EF" w:rsidRDefault="003C23D1" w:rsidP="00D670EF">
      <w:pPr>
        <w:pStyle w:val="TOC2"/>
        <w:tabs>
          <w:tab w:val="left" w:pos="2160"/>
          <w:tab w:val="right" w:pos="9350"/>
        </w:tabs>
        <w:bidi/>
        <w:rPr>
          <w:rFonts w:eastAsiaTheme="minorEastAsia" w:cstheme="minorBidi"/>
          <w:b w:val="0"/>
          <w:bCs w:val="0"/>
          <w:noProof/>
          <w:sz w:val="22"/>
          <w:szCs w:val="22"/>
          <w:lang w:bidi="ar-SA"/>
        </w:rPr>
      </w:pPr>
      <w:hyperlink w:anchor="_Toc419228279" w:history="1">
        <w:r w:rsidR="00D670EF" w:rsidRPr="00E67134">
          <w:rPr>
            <w:rStyle w:val="Hyperlink"/>
            <w:noProof/>
            <w:rtl/>
          </w:rPr>
          <w:t>2.2</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Pr>
            <w:noProof/>
            <w:webHidden/>
          </w:rPr>
          <w:tab/>
        </w:r>
        <w:r w:rsidR="00D670EF">
          <w:rPr>
            <w:noProof/>
            <w:webHidden/>
          </w:rPr>
          <w:fldChar w:fldCharType="begin"/>
        </w:r>
        <w:r w:rsidR="00D670EF">
          <w:rPr>
            <w:noProof/>
            <w:webHidden/>
          </w:rPr>
          <w:instrText xml:space="preserve"> PAGEREF _Toc419228279 \h </w:instrText>
        </w:r>
        <w:r w:rsidR="00D670EF">
          <w:rPr>
            <w:noProof/>
            <w:webHidden/>
          </w:rPr>
        </w:r>
        <w:r w:rsidR="00D670EF">
          <w:rPr>
            <w:noProof/>
            <w:webHidden/>
          </w:rPr>
          <w:fldChar w:fldCharType="separate"/>
        </w:r>
        <w:r w:rsidR="00D23732">
          <w:rPr>
            <w:noProof/>
            <w:webHidden/>
            <w:rtl/>
          </w:rPr>
          <w:t>34</w:t>
        </w:r>
        <w:r w:rsidR="00D670EF">
          <w:rPr>
            <w:noProof/>
            <w:webHidden/>
          </w:rPr>
          <w:fldChar w:fldCharType="end"/>
        </w:r>
      </w:hyperlink>
    </w:p>
    <w:p w:rsidR="00D670EF" w:rsidRDefault="003C23D1" w:rsidP="00D670EF">
      <w:pPr>
        <w:pStyle w:val="TOC3"/>
        <w:tabs>
          <w:tab w:val="left" w:pos="3107"/>
          <w:tab w:val="right" w:pos="9350"/>
        </w:tabs>
        <w:bidi/>
        <w:rPr>
          <w:rFonts w:eastAsiaTheme="minorEastAsia" w:cstheme="minorBidi"/>
          <w:noProof/>
          <w:sz w:val="22"/>
          <w:szCs w:val="22"/>
          <w:lang w:bidi="ar-SA"/>
        </w:rPr>
      </w:pPr>
      <w:hyperlink w:anchor="_Toc419228280" w:history="1">
        <w:r w:rsidR="00D670EF" w:rsidRPr="00E67134">
          <w:rPr>
            <w:rStyle w:val="Hyperlink"/>
            <w:noProof/>
            <w:rtl/>
          </w:rPr>
          <w:t>2.2.1</w:t>
        </w:r>
        <w:r w:rsidR="00D670EF" w:rsidRPr="00E67134">
          <w:rPr>
            <w:rStyle w:val="Hyperlink"/>
            <w:rFonts w:hint="eastAsia"/>
            <w:noProof/>
            <w:rtl/>
          </w:rPr>
          <w:t>آلية</w:t>
        </w:r>
        <w:r w:rsidR="00D670EF" w:rsidRPr="00E67134">
          <w:rPr>
            <w:rStyle w:val="Hyperlink"/>
            <w:noProof/>
            <w:rtl/>
          </w:rPr>
          <w:t xml:space="preserve"> </w:t>
        </w:r>
        <w:r w:rsidR="00D670EF" w:rsidRPr="00E67134">
          <w:rPr>
            <w:rStyle w:val="Hyperlink"/>
            <w:rFonts w:hint="eastAsia"/>
            <w:noProof/>
            <w:rtl/>
          </w:rPr>
          <w:t>عمل</w:t>
        </w:r>
        <w:r w:rsidR="00D670EF" w:rsidRPr="00E67134">
          <w:rPr>
            <w:rStyle w:val="Hyperlink"/>
            <w:noProof/>
            <w:rtl/>
          </w:rPr>
          <w:t xml:space="preserve"> </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Pr>
            <w:noProof/>
            <w:webHidden/>
          </w:rPr>
          <w:tab/>
        </w:r>
        <w:r w:rsidR="00D670EF">
          <w:rPr>
            <w:noProof/>
            <w:webHidden/>
          </w:rPr>
          <w:fldChar w:fldCharType="begin"/>
        </w:r>
        <w:r w:rsidR="00D670EF">
          <w:rPr>
            <w:noProof/>
            <w:webHidden/>
          </w:rPr>
          <w:instrText xml:space="preserve"> PAGEREF _Toc419228280 \h </w:instrText>
        </w:r>
        <w:r w:rsidR="00D670EF">
          <w:rPr>
            <w:noProof/>
            <w:webHidden/>
          </w:rPr>
        </w:r>
        <w:r w:rsidR="00D670EF">
          <w:rPr>
            <w:noProof/>
            <w:webHidden/>
          </w:rPr>
          <w:fldChar w:fldCharType="separate"/>
        </w:r>
        <w:r w:rsidR="00D23732">
          <w:rPr>
            <w:noProof/>
            <w:webHidden/>
            <w:rtl/>
          </w:rPr>
          <w:t>34</w:t>
        </w:r>
        <w:r w:rsidR="00D670EF">
          <w:rPr>
            <w:noProof/>
            <w:webHidden/>
          </w:rPr>
          <w:fldChar w:fldCharType="end"/>
        </w:r>
      </w:hyperlink>
    </w:p>
    <w:p w:rsidR="00D670EF" w:rsidRDefault="003C23D1" w:rsidP="00D670EF">
      <w:pPr>
        <w:pStyle w:val="TOC3"/>
        <w:tabs>
          <w:tab w:val="left" w:pos="3383"/>
          <w:tab w:val="right" w:pos="9350"/>
        </w:tabs>
        <w:bidi/>
        <w:rPr>
          <w:rFonts w:eastAsiaTheme="minorEastAsia" w:cstheme="minorBidi"/>
          <w:noProof/>
          <w:sz w:val="22"/>
          <w:szCs w:val="22"/>
          <w:lang w:bidi="ar-SA"/>
        </w:rPr>
      </w:pPr>
      <w:hyperlink w:anchor="_Toc419228281" w:history="1">
        <w:r w:rsidR="00D670EF" w:rsidRPr="00E67134">
          <w:rPr>
            <w:rStyle w:val="Hyperlink"/>
            <w:noProof/>
            <w:rtl/>
          </w:rPr>
          <w:t>2.2.2</w:t>
        </w:r>
        <w:r w:rsidR="00D670EF" w:rsidRPr="00E67134">
          <w:rPr>
            <w:rStyle w:val="Hyperlink"/>
            <w:rFonts w:hint="eastAsia"/>
            <w:noProof/>
            <w:rtl/>
          </w:rPr>
          <w:t>برهان</w:t>
        </w:r>
        <w:r w:rsidR="00D670EF" w:rsidRPr="00E67134">
          <w:rPr>
            <w:rStyle w:val="Hyperlink"/>
            <w:noProof/>
            <w:rtl/>
          </w:rPr>
          <w:t xml:space="preserve"> </w:t>
        </w:r>
        <w:r w:rsidR="00D670EF" w:rsidRPr="00E67134">
          <w:rPr>
            <w:rStyle w:val="Hyperlink"/>
            <w:rFonts w:hint="eastAsia"/>
            <w:noProof/>
            <w:rtl/>
          </w:rPr>
          <w:t>صحة</w:t>
        </w:r>
        <w:r w:rsidR="00D670EF" w:rsidRPr="00E67134">
          <w:rPr>
            <w:rStyle w:val="Hyperlink"/>
            <w:noProof/>
            <w:rtl/>
          </w:rPr>
          <w:t xml:space="preserve"> </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 xml:space="preserve"> </w:t>
        </w:r>
        <w:r w:rsidR="00D670EF" w:rsidRPr="00E67134">
          <w:rPr>
            <w:rStyle w:val="Hyperlink"/>
            <w:rFonts w:hint="eastAsia"/>
            <w:noProof/>
            <w:rtl/>
          </w:rPr>
          <w:t>هيلمان</w:t>
        </w:r>
        <w:r w:rsidR="00D670EF">
          <w:rPr>
            <w:noProof/>
            <w:webHidden/>
          </w:rPr>
          <w:tab/>
        </w:r>
        <w:r w:rsidR="00D670EF">
          <w:rPr>
            <w:noProof/>
            <w:webHidden/>
          </w:rPr>
          <w:fldChar w:fldCharType="begin"/>
        </w:r>
        <w:r w:rsidR="00D670EF">
          <w:rPr>
            <w:noProof/>
            <w:webHidden/>
          </w:rPr>
          <w:instrText xml:space="preserve"> PAGEREF _Toc419228281 \h </w:instrText>
        </w:r>
        <w:r w:rsidR="00D670EF">
          <w:rPr>
            <w:noProof/>
            <w:webHidden/>
          </w:rPr>
        </w:r>
        <w:r w:rsidR="00D670EF">
          <w:rPr>
            <w:noProof/>
            <w:webHidden/>
          </w:rPr>
          <w:fldChar w:fldCharType="separate"/>
        </w:r>
        <w:r w:rsidR="00D23732">
          <w:rPr>
            <w:noProof/>
            <w:webHidden/>
            <w:rtl/>
          </w:rPr>
          <w:t>35</w:t>
        </w:r>
        <w:r w:rsidR="00D670EF">
          <w:rPr>
            <w:noProof/>
            <w:webHidden/>
          </w:rPr>
          <w:fldChar w:fldCharType="end"/>
        </w:r>
      </w:hyperlink>
    </w:p>
    <w:p w:rsidR="00D670EF" w:rsidRDefault="003C23D1" w:rsidP="00D670EF">
      <w:pPr>
        <w:pStyle w:val="TOC2"/>
        <w:tabs>
          <w:tab w:val="left" w:pos="2860"/>
          <w:tab w:val="right" w:pos="9350"/>
        </w:tabs>
        <w:bidi/>
        <w:rPr>
          <w:rFonts w:eastAsiaTheme="minorEastAsia" w:cstheme="minorBidi"/>
          <w:b w:val="0"/>
          <w:bCs w:val="0"/>
          <w:noProof/>
          <w:sz w:val="22"/>
          <w:szCs w:val="22"/>
          <w:lang w:bidi="ar-SA"/>
        </w:rPr>
      </w:pPr>
      <w:hyperlink w:anchor="_Toc419228282" w:history="1">
        <w:r w:rsidR="00D670EF" w:rsidRPr="00E67134">
          <w:rPr>
            <w:rStyle w:val="Hyperlink"/>
            <w:noProof/>
          </w:rPr>
          <w:t>2.3</w:t>
        </w:r>
        <w:r w:rsidR="00D670EF" w:rsidRPr="00E67134">
          <w:rPr>
            <w:rStyle w:val="Hyperlink"/>
            <w:rFonts w:hint="eastAsia"/>
            <w:noProof/>
            <w:rtl/>
          </w:rPr>
          <w:t>خوارزميات</w:t>
        </w:r>
        <w:r w:rsidR="00D670EF" w:rsidRPr="00E67134">
          <w:rPr>
            <w:rStyle w:val="Hyperlink"/>
            <w:noProof/>
            <w:rtl/>
          </w:rPr>
          <w:t xml:space="preserve"> </w:t>
        </w:r>
        <w:r w:rsidR="00D670EF" w:rsidRPr="00E67134">
          <w:rPr>
            <w:rStyle w:val="Hyperlink"/>
            <w:rFonts w:hint="eastAsia"/>
            <w:noProof/>
            <w:rtl/>
          </w:rPr>
          <w:t>المنحنيات</w:t>
        </w:r>
        <w:r w:rsidR="00D670EF" w:rsidRPr="00E67134">
          <w:rPr>
            <w:rStyle w:val="Hyperlink"/>
            <w:noProof/>
            <w:rtl/>
          </w:rPr>
          <w:t xml:space="preserve"> </w:t>
        </w:r>
        <w:r w:rsidR="00D670EF" w:rsidRPr="00E67134">
          <w:rPr>
            <w:rStyle w:val="Hyperlink"/>
            <w:rFonts w:hint="eastAsia"/>
            <w:noProof/>
            <w:rtl/>
          </w:rPr>
          <w:t>الناقصية</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_Toc419228282 \h </w:instrText>
        </w:r>
        <w:r w:rsidR="00D670EF">
          <w:rPr>
            <w:noProof/>
            <w:webHidden/>
          </w:rPr>
        </w:r>
        <w:r w:rsidR="00D670EF">
          <w:rPr>
            <w:noProof/>
            <w:webHidden/>
          </w:rPr>
          <w:fldChar w:fldCharType="separate"/>
        </w:r>
        <w:r w:rsidR="00D23732">
          <w:rPr>
            <w:noProof/>
            <w:webHidden/>
            <w:rtl/>
          </w:rPr>
          <w:t>36</w:t>
        </w:r>
        <w:r w:rsidR="00D670EF">
          <w:rPr>
            <w:noProof/>
            <w:webHidden/>
          </w:rPr>
          <w:fldChar w:fldCharType="end"/>
        </w:r>
      </w:hyperlink>
    </w:p>
    <w:p w:rsidR="00D670EF" w:rsidRDefault="003C23D1" w:rsidP="00D670EF">
      <w:pPr>
        <w:pStyle w:val="TOC3"/>
        <w:tabs>
          <w:tab w:val="left" w:pos="4532"/>
          <w:tab w:val="right" w:pos="9350"/>
        </w:tabs>
        <w:bidi/>
        <w:rPr>
          <w:rFonts w:eastAsiaTheme="minorEastAsia" w:cstheme="minorBidi"/>
          <w:noProof/>
          <w:sz w:val="22"/>
          <w:szCs w:val="22"/>
          <w:lang w:bidi="ar-SA"/>
        </w:rPr>
      </w:pPr>
      <w:hyperlink w:anchor="_Toc419228283" w:history="1">
        <w:r w:rsidR="00D670EF" w:rsidRPr="00E67134">
          <w:rPr>
            <w:rStyle w:val="Hyperlink"/>
            <w:noProof/>
            <w:rtl/>
          </w:rPr>
          <w:t>2.3.1</w:t>
        </w:r>
        <w:r w:rsidR="00D670EF" w:rsidRPr="00E67134">
          <w:rPr>
            <w:rStyle w:val="Hyperlink"/>
            <w:rFonts w:hint="eastAsia"/>
            <w:noProof/>
            <w:rtl/>
          </w:rPr>
          <w:t>آلية</w:t>
        </w:r>
        <w:r w:rsidR="00D670EF" w:rsidRPr="00E67134">
          <w:rPr>
            <w:rStyle w:val="Hyperlink"/>
            <w:noProof/>
            <w:rtl/>
          </w:rPr>
          <w:t xml:space="preserve"> </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 xml:space="preserve"> </w:t>
        </w:r>
        <w:r w:rsidR="00D670EF" w:rsidRPr="00E67134">
          <w:rPr>
            <w:rStyle w:val="Hyperlink"/>
            <w:rFonts w:hint="eastAsia"/>
            <w:noProof/>
            <w:rtl/>
          </w:rPr>
          <w:t>ـ</w:t>
        </w:r>
        <w:r w:rsidR="00D670EF" w:rsidRPr="00E67134">
          <w:rPr>
            <w:rStyle w:val="Hyperlink"/>
            <w:noProof/>
            <w:rtl/>
          </w:rPr>
          <w:t xml:space="preserve"> </w:t>
        </w:r>
        <w:r w:rsidR="00D670EF" w:rsidRPr="00E67134">
          <w:rPr>
            <w:rStyle w:val="Hyperlink"/>
            <w:rFonts w:hint="eastAsia"/>
            <w:noProof/>
            <w:rtl/>
          </w:rPr>
          <w:t>هيلمان</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المنحنيات</w:t>
        </w:r>
        <w:r w:rsidR="00D670EF" w:rsidRPr="00E67134">
          <w:rPr>
            <w:rStyle w:val="Hyperlink"/>
            <w:noProof/>
            <w:rtl/>
          </w:rPr>
          <w:t xml:space="preserve"> </w:t>
        </w:r>
        <w:r w:rsidR="00D670EF" w:rsidRPr="00E67134">
          <w:rPr>
            <w:rStyle w:val="Hyperlink"/>
            <w:rFonts w:hint="eastAsia"/>
            <w:noProof/>
            <w:rtl/>
          </w:rPr>
          <w:t>الناقصية</w:t>
        </w:r>
        <w:r w:rsidR="00D670EF">
          <w:rPr>
            <w:noProof/>
            <w:webHidden/>
          </w:rPr>
          <w:tab/>
        </w:r>
        <w:r w:rsidR="00D670EF">
          <w:rPr>
            <w:noProof/>
            <w:webHidden/>
          </w:rPr>
          <w:fldChar w:fldCharType="begin"/>
        </w:r>
        <w:r w:rsidR="00D670EF">
          <w:rPr>
            <w:noProof/>
            <w:webHidden/>
          </w:rPr>
          <w:instrText xml:space="preserve"> PAGEREF _Toc419228283 \h </w:instrText>
        </w:r>
        <w:r w:rsidR="00D670EF">
          <w:rPr>
            <w:noProof/>
            <w:webHidden/>
          </w:rPr>
        </w:r>
        <w:r w:rsidR="00D670EF">
          <w:rPr>
            <w:noProof/>
            <w:webHidden/>
          </w:rPr>
          <w:fldChar w:fldCharType="separate"/>
        </w:r>
        <w:r w:rsidR="00D23732">
          <w:rPr>
            <w:noProof/>
            <w:webHidden/>
            <w:rtl/>
          </w:rPr>
          <w:t>36</w:t>
        </w:r>
        <w:r w:rsidR="00D670EF">
          <w:rPr>
            <w:noProof/>
            <w:webHidden/>
          </w:rPr>
          <w:fldChar w:fldCharType="end"/>
        </w:r>
      </w:hyperlink>
    </w:p>
    <w:p w:rsidR="00D670EF" w:rsidRDefault="003C23D1" w:rsidP="00D670EF">
      <w:pPr>
        <w:pStyle w:val="TOC3"/>
        <w:tabs>
          <w:tab w:val="left" w:pos="5095"/>
          <w:tab w:val="right" w:pos="9350"/>
        </w:tabs>
        <w:bidi/>
        <w:rPr>
          <w:rFonts w:eastAsiaTheme="minorEastAsia" w:cstheme="minorBidi"/>
          <w:noProof/>
          <w:sz w:val="22"/>
          <w:szCs w:val="22"/>
          <w:lang w:bidi="ar-SA"/>
        </w:rPr>
      </w:pPr>
      <w:hyperlink w:anchor="_Toc419228284" w:history="1">
        <w:r w:rsidR="00D670EF" w:rsidRPr="00E67134">
          <w:rPr>
            <w:rStyle w:val="Hyperlink"/>
            <w:noProof/>
            <w:rtl/>
          </w:rPr>
          <w:t>2.3.2</w:t>
        </w:r>
        <w:r w:rsidR="00D670EF" w:rsidRPr="00E67134">
          <w:rPr>
            <w:rStyle w:val="Hyperlink"/>
            <w:rFonts w:hint="eastAsia"/>
            <w:noProof/>
            <w:rtl/>
          </w:rPr>
          <w:t>برهان</w:t>
        </w:r>
        <w:r w:rsidR="00D670EF" w:rsidRPr="00E67134">
          <w:rPr>
            <w:rStyle w:val="Hyperlink"/>
            <w:noProof/>
            <w:rtl/>
          </w:rPr>
          <w:t xml:space="preserve"> </w:t>
        </w:r>
        <w:r w:rsidR="00D670EF" w:rsidRPr="00E67134">
          <w:rPr>
            <w:rStyle w:val="Hyperlink"/>
            <w:rFonts w:hint="eastAsia"/>
            <w:noProof/>
            <w:rtl/>
          </w:rPr>
          <w:t>صحة</w:t>
        </w:r>
        <w:r w:rsidR="00D670EF" w:rsidRPr="00E67134">
          <w:rPr>
            <w:rStyle w:val="Hyperlink"/>
            <w:noProof/>
            <w:rtl/>
          </w:rPr>
          <w:t xml:space="preserve"> </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المنحنيان</w:t>
        </w:r>
        <w:r w:rsidR="00D670EF" w:rsidRPr="00E67134">
          <w:rPr>
            <w:rStyle w:val="Hyperlink"/>
            <w:noProof/>
            <w:rtl/>
          </w:rPr>
          <w:t xml:space="preserve"> </w:t>
        </w:r>
        <w:r w:rsidR="00D670EF" w:rsidRPr="00E67134">
          <w:rPr>
            <w:rStyle w:val="Hyperlink"/>
            <w:rFonts w:hint="eastAsia"/>
            <w:noProof/>
            <w:rtl/>
          </w:rPr>
          <w:t>الناقصية</w:t>
        </w:r>
        <w:r w:rsidR="00D670EF">
          <w:rPr>
            <w:noProof/>
            <w:webHidden/>
          </w:rPr>
          <w:tab/>
        </w:r>
        <w:r w:rsidR="00D670EF">
          <w:rPr>
            <w:noProof/>
            <w:webHidden/>
          </w:rPr>
          <w:fldChar w:fldCharType="begin"/>
        </w:r>
        <w:r w:rsidR="00D670EF">
          <w:rPr>
            <w:noProof/>
            <w:webHidden/>
          </w:rPr>
          <w:instrText xml:space="preserve"> PAGEREF _Toc419228284 \h </w:instrText>
        </w:r>
        <w:r w:rsidR="00D670EF">
          <w:rPr>
            <w:noProof/>
            <w:webHidden/>
          </w:rPr>
        </w:r>
        <w:r w:rsidR="00D670EF">
          <w:rPr>
            <w:noProof/>
            <w:webHidden/>
          </w:rPr>
          <w:fldChar w:fldCharType="separate"/>
        </w:r>
        <w:r w:rsidR="00D23732">
          <w:rPr>
            <w:noProof/>
            <w:webHidden/>
            <w:rtl/>
          </w:rPr>
          <w:t>37</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85" w:history="1">
        <w:r w:rsidR="00D670EF" w:rsidRPr="00E67134">
          <w:rPr>
            <w:rStyle w:val="Hyperlink"/>
            <w:noProof/>
            <w:rtl/>
          </w:rPr>
          <w:t>2.3.3</w:t>
        </w:r>
        <w:r w:rsidR="00D670EF" w:rsidRPr="00E67134">
          <w:rPr>
            <w:rStyle w:val="Hyperlink"/>
            <w:rFonts w:hint="eastAsia"/>
            <w:noProof/>
            <w:rtl/>
          </w:rPr>
          <w:t>ملاحظة</w:t>
        </w:r>
        <w:r w:rsidR="00D670EF" w:rsidRPr="00E67134">
          <w:rPr>
            <w:rStyle w:val="Hyperlink"/>
            <w:noProof/>
            <w:rtl/>
          </w:rPr>
          <w:t xml:space="preserve"> </w:t>
        </w:r>
        <w:r w:rsidR="00D670EF" w:rsidRPr="00E67134">
          <w:rPr>
            <w:rStyle w:val="Hyperlink"/>
            <w:rFonts w:hint="eastAsia"/>
            <w:noProof/>
            <w:rtl/>
          </w:rPr>
          <w:t>على</w:t>
        </w:r>
        <w:r w:rsidR="00D670EF" w:rsidRPr="00E67134">
          <w:rPr>
            <w:rStyle w:val="Hyperlink"/>
            <w:noProof/>
            <w:rtl/>
          </w:rPr>
          <w:t xml:space="preserve"> </w:t>
        </w:r>
        <w:r w:rsidR="00D670EF" w:rsidRPr="00E67134">
          <w:rPr>
            <w:rStyle w:val="Hyperlink"/>
            <w:rFonts w:hint="eastAsia"/>
            <w:noProof/>
            <w:rtl/>
          </w:rPr>
          <w:t>التعقيد</w:t>
        </w:r>
        <w:r w:rsidR="00D670EF">
          <w:rPr>
            <w:noProof/>
            <w:webHidden/>
          </w:rPr>
          <w:tab/>
        </w:r>
        <w:r w:rsidR="00D670EF">
          <w:rPr>
            <w:noProof/>
            <w:webHidden/>
          </w:rPr>
          <w:fldChar w:fldCharType="begin"/>
        </w:r>
        <w:r w:rsidR="00D670EF">
          <w:rPr>
            <w:noProof/>
            <w:webHidden/>
          </w:rPr>
          <w:instrText xml:space="preserve"> PAGEREF _Toc419228285 \h </w:instrText>
        </w:r>
        <w:r w:rsidR="00D670EF">
          <w:rPr>
            <w:noProof/>
            <w:webHidden/>
          </w:rPr>
        </w:r>
        <w:r w:rsidR="00D670EF">
          <w:rPr>
            <w:noProof/>
            <w:webHidden/>
          </w:rPr>
          <w:fldChar w:fldCharType="separate"/>
        </w:r>
        <w:r w:rsidR="00D23732">
          <w:rPr>
            <w:noProof/>
            <w:webHidden/>
            <w:rtl/>
          </w:rPr>
          <w:t>38</w:t>
        </w:r>
        <w:r w:rsidR="00D670EF">
          <w:rPr>
            <w:noProof/>
            <w:webHidden/>
          </w:rPr>
          <w:fldChar w:fldCharType="end"/>
        </w:r>
      </w:hyperlink>
    </w:p>
    <w:p w:rsidR="00D670EF" w:rsidRDefault="003C23D1" w:rsidP="00D670EF">
      <w:pPr>
        <w:pStyle w:val="TOC1"/>
        <w:tabs>
          <w:tab w:val="left" w:pos="2696"/>
          <w:tab w:val="right" w:pos="9350"/>
        </w:tabs>
        <w:bidi/>
        <w:rPr>
          <w:rFonts w:asciiTheme="minorHAnsi" w:eastAsiaTheme="minorEastAsia" w:hAnsiTheme="minorHAnsi" w:cstheme="minorBidi"/>
          <w:b w:val="0"/>
          <w:bCs w:val="0"/>
          <w:caps w:val="0"/>
          <w:noProof/>
          <w:sz w:val="22"/>
          <w:szCs w:val="22"/>
          <w:lang w:bidi="ar-SA"/>
        </w:rPr>
      </w:pPr>
      <w:hyperlink w:anchor="_Toc419228286" w:history="1">
        <w:r w:rsidR="00D670EF" w:rsidRPr="00E67134">
          <w:rPr>
            <w:rStyle w:val="Hyperlink"/>
            <w:noProof/>
            <w:rtl/>
          </w:rPr>
          <w:t>3</w:t>
        </w:r>
        <w:r w:rsidR="00D670EF" w:rsidRPr="00E67134">
          <w:rPr>
            <w:rStyle w:val="Hyperlink"/>
            <w:rFonts w:hint="eastAsia"/>
            <w:noProof/>
            <w:rtl/>
          </w:rPr>
          <w:t>الفصل</w:t>
        </w:r>
        <w:r w:rsidR="00D670EF" w:rsidRPr="00E67134">
          <w:rPr>
            <w:rStyle w:val="Hyperlink"/>
            <w:noProof/>
            <w:rtl/>
          </w:rPr>
          <w:t xml:space="preserve"> </w:t>
        </w:r>
        <w:r w:rsidR="00D670EF" w:rsidRPr="00E67134">
          <w:rPr>
            <w:rStyle w:val="Hyperlink"/>
            <w:rFonts w:hint="eastAsia"/>
            <w:noProof/>
            <w:rtl/>
          </w:rPr>
          <w:t>الثالث</w:t>
        </w:r>
        <w:r w:rsidR="00D670EF" w:rsidRPr="00E67134">
          <w:rPr>
            <w:rStyle w:val="Hyperlink"/>
            <w:noProof/>
            <w:rtl/>
          </w:rPr>
          <w:t xml:space="preserve"> </w:t>
        </w:r>
        <w:r w:rsidR="00D670EF" w:rsidRPr="00E67134">
          <w:rPr>
            <w:rStyle w:val="Hyperlink"/>
            <w:rFonts w:hint="eastAsia"/>
            <w:noProof/>
            <w:rtl/>
          </w:rPr>
          <w:t>نتاج</w:t>
        </w:r>
        <w:r w:rsidR="00D670EF" w:rsidRPr="00E67134">
          <w:rPr>
            <w:rStyle w:val="Hyperlink"/>
            <w:noProof/>
            <w:rtl/>
          </w:rPr>
          <w:t xml:space="preserve"> </w:t>
        </w:r>
        <w:r w:rsidR="00D670EF" w:rsidRPr="00E67134">
          <w:rPr>
            <w:rStyle w:val="Hyperlink"/>
            <w:rFonts w:hint="eastAsia"/>
            <w:noProof/>
            <w:rtl/>
          </w:rPr>
          <w:t>المشروع</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_Toc419228286 \h </w:instrText>
        </w:r>
        <w:r w:rsidR="00D670EF">
          <w:rPr>
            <w:noProof/>
            <w:webHidden/>
          </w:rPr>
        </w:r>
        <w:r w:rsidR="00D670EF">
          <w:rPr>
            <w:noProof/>
            <w:webHidden/>
          </w:rPr>
          <w:fldChar w:fldCharType="separate"/>
        </w:r>
        <w:r w:rsidR="00D23732">
          <w:rPr>
            <w:noProof/>
            <w:webHidden/>
            <w:rtl/>
          </w:rPr>
          <w:t>40</w:t>
        </w:r>
        <w:r w:rsidR="00D670EF">
          <w:rPr>
            <w:noProof/>
            <w:webHidden/>
          </w:rPr>
          <w:fldChar w:fldCharType="end"/>
        </w:r>
      </w:hyperlink>
    </w:p>
    <w:p w:rsidR="00D670EF" w:rsidRDefault="003C23D1" w:rsidP="00D670EF">
      <w:pPr>
        <w:pStyle w:val="TOC2"/>
        <w:tabs>
          <w:tab w:val="left" w:pos="1440"/>
          <w:tab w:val="right" w:pos="9350"/>
        </w:tabs>
        <w:bidi/>
        <w:rPr>
          <w:rFonts w:eastAsiaTheme="minorEastAsia" w:cstheme="minorBidi"/>
          <w:b w:val="0"/>
          <w:bCs w:val="0"/>
          <w:noProof/>
          <w:sz w:val="22"/>
          <w:szCs w:val="22"/>
          <w:lang w:bidi="ar-SA"/>
        </w:rPr>
      </w:pPr>
      <w:hyperlink w:anchor="_Toc419228287" w:history="1">
        <w:r w:rsidR="00D670EF" w:rsidRPr="00E67134">
          <w:rPr>
            <w:rStyle w:val="Hyperlink"/>
            <w:noProof/>
            <w:rtl/>
          </w:rPr>
          <w:t>3.1</w:t>
        </w:r>
        <w:r w:rsidR="00D670EF" w:rsidRPr="00E67134">
          <w:rPr>
            <w:rStyle w:val="Hyperlink"/>
            <w:rFonts w:hint="eastAsia"/>
            <w:noProof/>
            <w:rtl/>
          </w:rPr>
          <w:t>الخوارزمية</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_Toc419228287 \h </w:instrText>
        </w:r>
        <w:r w:rsidR="00D670EF">
          <w:rPr>
            <w:noProof/>
            <w:webHidden/>
          </w:rPr>
        </w:r>
        <w:r w:rsidR="00D670EF">
          <w:rPr>
            <w:noProof/>
            <w:webHidden/>
          </w:rPr>
          <w:fldChar w:fldCharType="separate"/>
        </w:r>
        <w:r w:rsidR="00D23732">
          <w:rPr>
            <w:noProof/>
            <w:webHidden/>
            <w:rtl/>
          </w:rPr>
          <w:t>40</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88" w:history="1">
        <w:r w:rsidR="00D670EF" w:rsidRPr="00E67134">
          <w:rPr>
            <w:rStyle w:val="Hyperlink"/>
            <w:noProof/>
            <w:rtl/>
          </w:rPr>
          <w:t>3.1.1</w:t>
        </w:r>
        <w:r w:rsidR="00D670EF" w:rsidRPr="00E67134">
          <w:rPr>
            <w:rStyle w:val="Hyperlink"/>
            <w:rFonts w:hint="eastAsia"/>
            <w:noProof/>
            <w:rtl/>
          </w:rPr>
          <w:t>الزمرة</w:t>
        </w:r>
        <w:r w:rsidR="00D670EF" w:rsidRPr="00E67134">
          <w:rPr>
            <w:rStyle w:val="Hyperlink"/>
            <w:noProof/>
            <w:rtl/>
          </w:rPr>
          <w:t xml:space="preserve"> </w:t>
        </w:r>
        <w:r w:rsidR="00D670EF" w:rsidRPr="00E67134">
          <w:rPr>
            <w:rStyle w:val="Hyperlink"/>
            <w:rFonts w:hint="eastAsia"/>
            <w:noProof/>
            <w:rtl/>
          </w:rPr>
          <w:t>الدائرية</w:t>
        </w:r>
        <w:r w:rsidR="00D670EF">
          <w:rPr>
            <w:noProof/>
            <w:webHidden/>
          </w:rPr>
          <w:tab/>
        </w:r>
        <w:r w:rsidR="00D670EF">
          <w:rPr>
            <w:noProof/>
            <w:webHidden/>
          </w:rPr>
          <w:fldChar w:fldCharType="begin"/>
        </w:r>
        <w:r w:rsidR="00D670EF">
          <w:rPr>
            <w:noProof/>
            <w:webHidden/>
          </w:rPr>
          <w:instrText xml:space="preserve"> PAGEREF _Toc419228288 \h </w:instrText>
        </w:r>
        <w:r w:rsidR="00D670EF">
          <w:rPr>
            <w:noProof/>
            <w:webHidden/>
          </w:rPr>
        </w:r>
        <w:r w:rsidR="00D670EF">
          <w:rPr>
            <w:noProof/>
            <w:webHidden/>
          </w:rPr>
          <w:fldChar w:fldCharType="separate"/>
        </w:r>
        <w:r w:rsidR="00D23732">
          <w:rPr>
            <w:noProof/>
            <w:webHidden/>
            <w:rtl/>
          </w:rPr>
          <w:t>40</w:t>
        </w:r>
        <w:r w:rsidR="00D670EF">
          <w:rPr>
            <w:noProof/>
            <w:webHidden/>
          </w:rPr>
          <w:fldChar w:fldCharType="end"/>
        </w:r>
      </w:hyperlink>
    </w:p>
    <w:p w:rsidR="00D670EF" w:rsidRDefault="003C23D1" w:rsidP="00D670EF">
      <w:pPr>
        <w:pStyle w:val="TOC3"/>
        <w:tabs>
          <w:tab w:val="left" w:pos="3801"/>
          <w:tab w:val="right" w:pos="9350"/>
        </w:tabs>
        <w:bidi/>
        <w:rPr>
          <w:rFonts w:eastAsiaTheme="minorEastAsia" w:cstheme="minorBidi"/>
          <w:noProof/>
          <w:sz w:val="22"/>
          <w:szCs w:val="22"/>
          <w:lang w:bidi="ar-SA"/>
        </w:rPr>
      </w:pPr>
      <w:hyperlink w:anchor="_Toc419228289" w:history="1">
        <w:r w:rsidR="00D670EF" w:rsidRPr="00E67134">
          <w:rPr>
            <w:rStyle w:val="Hyperlink"/>
            <w:noProof/>
            <w:rtl/>
          </w:rPr>
          <w:t>3.1.2</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w:t>
        </w:r>
        <w:r w:rsidR="00D670EF" w:rsidRPr="00E67134">
          <w:rPr>
            <w:rStyle w:val="Hyperlink"/>
            <w:rFonts w:hint="eastAsia"/>
            <w:noProof/>
            <w:rtl/>
          </w:rPr>
          <w:t>هيلمان</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الدوائر</w:t>
        </w:r>
        <w:r w:rsidR="00D670EF" w:rsidRPr="00E67134">
          <w:rPr>
            <w:rStyle w:val="Hyperlink"/>
            <w:noProof/>
            <w:rtl/>
          </w:rPr>
          <w:t xml:space="preserve"> </w:t>
        </w:r>
        <w:r w:rsidR="00D670EF" w:rsidRPr="00E67134">
          <w:rPr>
            <w:rStyle w:val="Hyperlink"/>
            <w:rFonts w:hint="eastAsia"/>
            <w:noProof/>
            <w:rtl/>
          </w:rPr>
          <w:t>القطبية</w:t>
        </w:r>
        <w:r w:rsidR="00D670EF">
          <w:rPr>
            <w:noProof/>
            <w:webHidden/>
          </w:rPr>
          <w:tab/>
        </w:r>
        <w:r w:rsidR="00D670EF">
          <w:rPr>
            <w:noProof/>
            <w:webHidden/>
          </w:rPr>
          <w:fldChar w:fldCharType="begin"/>
        </w:r>
        <w:r w:rsidR="00D670EF">
          <w:rPr>
            <w:noProof/>
            <w:webHidden/>
          </w:rPr>
          <w:instrText xml:space="preserve"> PAGEREF _Toc419228289 \h </w:instrText>
        </w:r>
        <w:r w:rsidR="00D670EF">
          <w:rPr>
            <w:noProof/>
            <w:webHidden/>
          </w:rPr>
        </w:r>
        <w:r w:rsidR="00D670EF">
          <w:rPr>
            <w:noProof/>
            <w:webHidden/>
          </w:rPr>
          <w:fldChar w:fldCharType="separate"/>
        </w:r>
        <w:r w:rsidR="00D23732">
          <w:rPr>
            <w:noProof/>
            <w:webHidden/>
            <w:rtl/>
          </w:rPr>
          <w:t>41</w:t>
        </w:r>
        <w:r w:rsidR="00D670EF">
          <w:rPr>
            <w:noProof/>
            <w:webHidden/>
          </w:rPr>
          <w:fldChar w:fldCharType="end"/>
        </w:r>
      </w:hyperlink>
    </w:p>
    <w:p w:rsidR="00D670EF" w:rsidRDefault="003C23D1" w:rsidP="00D670EF">
      <w:pPr>
        <w:pStyle w:val="TOC3"/>
        <w:tabs>
          <w:tab w:val="left" w:pos="4787"/>
          <w:tab w:val="right" w:pos="9350"/>
        </w:tabs>
        <w:bidi/>
        <w:rPr>
          <w:rFonts w:eastAsiaTheme="minorEastAsia" w:cstheme="minorBidi"/>
          <w:noProof/>
          <w:sz w:val="22"/>
          <w:szCs w:val="22"/>
          <w:lang w:bidi="ar-SA"/>
        </w:rPr>
      </w:pPr>
      <w:hyperlink w:anchor="_Toc419228290" w:history="1">
        <w:r w:rsidR="00D670EF" w:rsidRPr="00E67134">
          <w:rPr>
            <w:rStyle w:val="Hyperlink"/>
            <w:noProof/>
            <w:rtl/>
          </w:rPr>
          <w:t>3.1.3</w:t>
        </w:r>
        <w:r w:rsidR="00D670EF" w:rsidRPr="00E67134">
          <w:rPr>
            <w:rStyle w:val="Hyperlink"/>
            <w:rFonts w:hint="eastAsia"/>
            <w:noProof/>
            <w:rtl/>
          </w:rPr>
          <w:t>برهان</w:t>
        </w:r>
        <w:r w:rsidR="00D670EF" w:rsidRPr="00E67134">
          <w:rPr>
            <w:rStyle w:val="Hyperlink"/>
            <w:noProof/>
            <w:rtl/>
          </w:rPr>
          <w:t xml:space="preserve"> </w:t>
        </w:r>
        <w:r w:rsidR="00D670EF" w:rsidRPr="00E67134">
          <w:rPr>
            <w:rStyle w:val="Hyperlink"/>
            <w:rFonts w:hint="eastAsia"/>
            <w:noProof/>
            <w:rtl/>
          </w:rPr>
          <w:t>صحة</w:t>
        </w:r>
        <w:r w:rsidR="00D670EF" w:rsidRPr="00E67134">
          <w:rPr>
            <w:rStyle w:val="Hyperlink"/>
            <w:noProof/>
            <w:rtl/>
          </w:rPr>
          <w:t xml:space="preserve"> </w:t>
        </w:r>
        <w:r w:rsidR="00D670EF" w:rsidRPr="00E67134">
          <w:rPr>
            <w:rStyle w:val="Hyperlink"/>
            <w:rFonts w:hint="eastAsia"/>
            <w:noProof/>
            <w:rtl/>
          </w:rPr>
          <w:t>تبادل</w:t>
        </w:r>
        <w:r w:rsidR="00D670EF" w:rsidRPr="00E67134">
          <w:rPr>
            <w:rStyle w:val="Hyperlink"/>
            <w:noProof/>
            <w:rtl/>
          </w:rPr>
          <w:t xml:space="preserve"> </w:t>
        </w:r>
        <w:r w:rsidR="00D670EF" w:rsidRPr="00E67134">
          <w:rPr>
            <w:rStyle w:val="Hyperlink"/>
            <w:rFonts w:hint="eastAsia"/>
            <w:noProof/>
            <w:rtl/>
          </w:rPr>
          <w:t>مفتاح</w:t>
        </w:r>
        <w:r w:rsidR="00D670EF" w:rsidRPr="00E67134">
          <w:rPr>
            <w:rStyle w:val="Hyperlink"/>
            <w:noProof/>
            <w:rtl/>
          </w:rPr>
          <w:t xml:space="preserve"> </w:t>
        </w:r>
        <w:r w:rsidR="00D670EF" w:rsidRPr="00E67134">
          <w:rPr>
            <w:rStyle w:val="Hyperlink"/>
            <w:rFonts w:hint="eastAsia"/>
            <w:noProof/>
            <w:rtl/>
          </w:rPr>
          <w:t>ديفي</w:t>
        </w:r>
        <w:r w:rsidR="00D670EF" w:rsidRPr="00E67134">
          <w:rPr>
            <w:rStyle w:val="Hyperlink"/>
            <w:noProof/>
            <w:rtl/>
          </w:rPr>
          <w:t xml:space="preserve"> </w:t>
        </w:r>
        <w:r w:rsidR="00D670EF" w:rsidRPr="00E67134">
          <w:rPr>
            <w:rStyle w:val="Hyperlink"/>
            <w:rFonts w:hint="eastAsia"/>
            <w:noProof/>
            <w:rtl/>
          </w:rPr>
          <w:t>هيلمان</w:t>
        </w:r>
        <w:r w:rsidR="00D670EF" w:rsidRPr="00E67134">
          <w:rPr>
            <w:rStyle w:val="Hyperlink"/>
            <w:noProof/>
            <w:rtl/>
          </w:rPr>
          <w:t xml:space="preserve"> </w:t>
        </w:r>
        <w:r w:rsidR="00D670EF" w:rsidRPr="00E67134">
          <w:rPr>
            <w:rStyle w:val="Hyperlink"/>
            <w:rFonts w:hint="eastAsia"/>
            <w:noProof/>
            <w:rtl/>
          </w:rPr>
          <w:t>في</w:t>
        </w:r>
        <w:r w:rsidR="00D670EF" w:rsidRPr="00E67134">
          <w:rPr>
            <w:rStyle w:val="Hyperlink"/>
            <w:noProof/>
            <w:rtl/>
          </w:rPr>
          <w:t xml:space="preserve"> </w:t>
        </w:r>
        <w:r w:rsidR="00D670EF" w:rsidRPr="00E67134">
          <w:rPr>
            <w:rStyle w:val="Hyperlink"/>
            <w:rFonts w:hint="eastAsia"/>
            <w:noProof/>
            <w:rtl/>
          </w:rPr>
          <w:t>الدوائر</w:t>
        </w:r>
        <w:r w:rsidR="00D670EF" w:rsidRPr="00E67134">
          <w:rPr>
            <w:rStyle w:val="Hyperlink"/>
            <w:noProof/>
            <w:rtl/>
          </w:rPr>
          <w:t xml:space="preserve"> </w:t>
        </w:r>
        <w:r w:rsidR="00D670EF" w:rsidRPr="00E67134">
          <w:rPr>
            <w:rStyle w:val="Hyperlink"/>
            <w:rFonts w:hint="eastAsia"/>
            <w:noProof/>
            <w:rtl/>
          </w:rPr>
          <w:t>القطبية</w:t>
        </w:r>
        <w:r w:rsidR="00D670EF">
          <w:rPr>
            <w:noProof/>
            <w:webHidden/>
          </w:rPr>
          <w:tab/>
        </w:r>
        <w:r w:rsidR="00D670EF">
          <w:rPr>
            <w:noProof/>
            <w:webHidden/>
          </w:rPr>
          <w:fldChar w:fldCharType="begin"/>
        </w:r>
        <w:r w:rsidR="00D670EF">
          <w:rPr>
            <w:noProof/>
            <w:webHidden/>
          </w:rPr>
          <w:instrText xml:space="preserve"> PAGEREF _Toc419228290 \h </w:instrText>
        </w:r>
        <w:r w:rsidR="00D670EF">
          <w:rPr>
            <w:noProof/>
            <w:webHidden/>
          </w:rPr>
        </w:r>
        <w:r w:rsidR="00D670EF">
          <w:rPr>
            <w:noProof/>
            <w:webHidden/>
          </w:rPr>
          <w:fldChar w:fldCharType="separate"/>
        </w:r>
        <w:r w:rsidR="00D23732">
          <w:rPr>
            <w:noProof/>
            <w:webHidden/>
            <w:rtl/>
          </w:rPr>
          <w:t>41</w:t>
        </w:r>
        <w:r w:rsidR="00D670EF">
          <w:rPr>
            <w:noProof/>
            <w:webHidden/>
          </w:rPr>
          <w:fldChar w:fldCharType="end"/>
        </w:r>
      </w:hyperlink>
    </w:p>
    <w:p w:rsidR="00D670EF" w:rsidRDefault="003C23D1" w:rsidP="00D670EF">
      <w:pPr>
        <w:pStyle w:val="TOC3"/>
        <w:tabs>
          <w:tab w:val="left" w:pos="1800"/>
          <w:tab w:val="right" w:pos="9350"/>
        </w:tabs>
        <w:bidi/>
        <w:rPr>
          <w:rFonts w:eastAsiaTheme="minorEastAsia" w:cstheme="minorBidi"/>
          <w:noProof/>
          <w:sz w:val="22"/>
          <w:szCs w:val="22"/>
          <w:lang w:bidi="ar-SA"/>
        </w:rPr>
      </w:pPr>
      <w:hyperlink w:anchor="_Toc419228291" w:history="1">
        <w:r w:rsidR="00D670EF" w:rsidRPr="00E67134">
          <w:rPr>
            <w:rStyle w:val="Hyperlink"/>
            <w:noProof/>
            <w:rtl/>
          </w:rPr>
          <w:t>3.1.4</w:t>
        </w:r>
        <w:r w:rsidR="00D670EF" w:rsidRPr="00E67134">
          <w:rPr>
            <w:rStyle w:val="Hyperlink"/>
            <w:rFonts w:hint="eastAsia"/>
            <w:noProof/>
            <w:rtl/>
          </w:rPr>
          <w:t>الحساب</w:t>
        </w:r>
        <w:r w:rsidR="00D670EF" w:rsidRPr="00E67134">
          <w:rPr>
            <w:rStyle w:val="Hyperlink"/>
            <w:noProof/>
            <w:rtl/>
          </w:rPr>
          <w:t xml:space="preserve"> </w:t>
        </w:r>
        <w:r w:rsidR="00D670EF" w:rsidRPr="00E67134">
          <w:rPr>
            <w:rStyle w:val="Hyperlink"/>
            <w:rFonts w:hint="eastAsia"/>
            <w:noProof/>
            <w:rtl/>
          </w:rPr>
          <w:t>السريع</w:t>
        </w:r>
        <w:r w:rsidR="00D670EF">
          <w:rPr>
            <w:noProof/>
            <w:webHidden/>
          </w:rPr>
          <w:tab/>
        </w:r>
        <w:r w:rsidR="00D670EF">
          <w:rPr>
            <w:noProof/>
            <w:webHidden/>
          </w:rPr>
          <w:fldChar w:fldCharType="begin"/>
        </w:r>
        <w:r w:rsidR="00D670EF">
          <w:rPr>
            <w:noProof/>
            <w:webHidden/>
          </w:rPr>
          <w:instrText xml:space="preserve"> PAGEREF _Toc419228291 \h </w:instrText>
        </w:r>
        <w:r w:rsidR="00D670EF">
          <w:rPr>
            <w:noProof/>
            <w:webHidden/>
          </w:rPr>
        </w:r>
        <w:r w:rsidR="00D670EF">
          <w:rPr>
            <w:noProof/>
            <w:webHidden/>
          </w:rPr>
          <w:fldChar w:fldCharType="separate"/>
        </w:r>
        <w:r w:rsidR="00D23732">
          <w:rPr>
            <w:noProof/>
            <w:webHidden/>
            <w:rtl/>
          </w:rPr>
          <w:t>42</w:t>
        </w:r>
        <w:r w:rsidR="00D670EF">
          <w:rPr>
            <w:noProof/>
            <w:webHidden/>
          </w:rPr>
          <w:fldChar w:fldCharType="end"/>
        </w:r>
      </w:hyperlink>
    </w:p>
    <w:p w:rsidR="00D670EF" w:rsidRDefault="003C23D1" w:rsidP="00D670EF">
      <w:pPr>
        <w:pStyle w:val="TOC2"/>
        <w:tabs>
          <w:tab w:val="left" w:pos="1080"/>
          <w:tab w:val="right" w:pos="9350"/>
        </w:tabs>
        <w:bidi/>
        <w:rPr>
          <w:rFonts w:eastAsiaTheme="minorEastAsia" w:cstheme="minorBidi"/>
          <w:b w:val="0"/>
          <w:bCs w:val="0"/>
          <w:noProof/>
          <w:sz w:val="22"/>
          <w:szCs w:val="22"/>
          <w:lang w:bidi="ar-SA"/>
        </w:rPr>
      </w:pPr>
      <w:hyperlink w:anchor="_Toc419228292" w:history="1">
        <w:r w:rsidR="00D670EF" w:rsidRPr="00E67134">
          <w:rPr>
            <w:rStyle w:val="Hyperlink"/>
            <w:noProof/>
            <w:rtl/>
          </w:rPr>
          <w:t>3.2</w:t>
        </w:r>
        <w:r w:rsidR="00D670EF" w:rsidRPr="00E67134">
          <w:rPr>
            <w:rStyle w:val="Hyperlink"/>
            <w:rFonts w:hint="eastAsia"/>
            <w:noProof/>
            <w:rtl/>
          </w:rPr>
          <w:t>البرنامج</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_Toc419228292 \h </w:instrText>
        </w:r>
        <w:r w:rsidR="00D670EF">
          <w:rPr>
            <w:noProof/>
            <w:webHidden/>
          </w:rPr>
        </w:r>
        <w:r w:rsidR="00D670EF">
          <w:rPr>
            <w:noProof/>
            <w:webHidden/>
          </w:rPr>
          <w:fldChar w:fldCharType="separate"/>
        </w:r>
        <w:r w:rsidR="00D23732">
          <w:rPr>
            <w:noProof/>
            <w:webHidden/>
            <w:rtl/>
          </w:rPr>
          <w:t>42</w:t>
        </w:r>
        <w:r w:rsidR="00D670EF">
          <w:rPr>
            <w:noProof/>
            <w:webHidden/>
          </w:rPr>
          <w:fldChar w:fldCharType="end"/>
        </w:r>
      </w:hyperlink>
    </w:p>
    <w:p w:rsidR="00D670EF" w:rsidRDefault="003C23D1" w:rsidP="00D670EF">
      <w:pPr>
        <w:pStyle w:val="TOC3"/>
        <w:tabs>
          <w:tab w:val="left" w:pos="1080"/>
          <w:tab w:val="right" w:pos="9350"/>
        </w:tabs>
        <w:bidi/>
        <w:rPr>
          <w:rFonts w:eastAsiaTheme="minorEastAsia" w:cstheme="minorBidi"/>
          <w:noProof/>
          <w:sz w:val="22"/>
          <w:szCs w:val="22"/>
          <w:lang w:bidi="ar-SA"/>
        </w:rPr>
      </w:pPr>
      <w:hyperlink w:anchor="_Toc419228293" w:history="1">
        <w:r w:rsidR="00D670EF" w:rsidRPr="00E67134">
          <w:rPr>
            <w:rStyle w:val="Hyperlink"/>
            <w:noProof/>
            <w:rtl/>
          </w:rPr>
          <w:t>3.2.1</w:t>
        </w:r>
        <w:r w:rsidR="00D670EF" w:rsidRPr="00E67134">
          <w:rPr>
            <w:rStyle w:val="Hyperlink"/>
            <w:rFonts w:hint="eastAsia"/>
            <w:noProof/>
            <w:rtl/>
          </w:rPr>
          <w:t>شيفرة</w:t>
        </w:r>
        <w:r w:rsidR="00D670EF" w:rsidRPr="00E67134">
          <w:rPr>
            <w:rStyle w:val="Hyperlink"/>
            <w:noProof/>
            <w:rtl/>
          </w:rPr>
          <w:t xml:space="preserve"> </w:t>
        </w:r>
        <w:r w:rsidR="00D670EF" w:rsidRPr="00E67134">
          <w:rPr>
            <w:rStyle w:val="Hyperlink"/>
            <w:noProof/>
          </w:rPr>
          <w:t>RSA</w:t>
        </w:r>
        <w:r w:rsidR="00D670EF">
          <w:rPr>
            <w:noProof/>
            <w:webHidden/>
          </w:rPr>
          <w:tab/>
        </w:r>
        <w:r w:rsidR="00D670EF">
          <w:rPr>
            <w:noProof/>
            <w:webHidden/>
          </w:rPr>
          <w:fldChar w:fldCharType="begin"/>
        </w:r>
        <w:r w:rsidR="00D670EF">
          <w:rPr>
            <w:noProof/>
            <w:webHidden/>
          </w:rPr>
          <w:instrText xml:space="preserve"> PAGEREF _Toc419228293 \h </w:instrText>
        </w:r>
        <w:r w:rsidR="00D670EF">
          <w:rPr>
            <w:noProof/>
            <w:webHidden/>
          </w:rPr>
        </w:r>
        <w:r w:rsidR="00D670EF">
          <w:rPr>
            <w:noProof/>
            <w:webHidden/>
          </w:rPr>
          <w:fldChar w:fldCharType="separate"/>
        </w:r>
        <w:r w:rsidR="00D23732">
          <w:rPr>
            <w:noProof/>
            <w:webHidden/>
            <w:rtl/>
          </w:rPr>
          <w:t>42</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94" w:history="1">
        <w:r w:rsidR="00D670EF" w:rsidRPr="00E67134">
          <w:rPr>
            <w:rStyle w:val="Hyperlink"/>
            <w:noProof/>
            <w:rtl/>
          </w:rPr>
          <w:t>3.2.2</w:t>
        </w:r>
        <w:r w:rsidR="00D670EF" w:rsidRPr="00E67134">
          <w:rPr>
            <w:rStyle w:val="Hyperlink"/>
            <w:rFonts w:hint="eastAsia"/>
            <w:noProof/>
            <w:rtl/>
          </w:rPr>
          <w:t>شيفرة</w:t>
        </w:r>
        <w:r w:rsidR="00D670EF" w:rsidRPr="00E67134">
          <w:rPr>
            <w:rStyle w:val="Hyperlink"/>
            <w:noProof/>
            <w:rtl/>
          </w:rPr>
          <w:t xml:space="preserve"> </w:t>
        </w:r>
        <w:r w:rsidR="00D670EF" w:rsidRPr="00E67134">
          <w:rPr>
            <w:rStyle w:val="Hyperlink"/>
            <w:rFonts w:hint="eastAsia"/>
            <w:noProof/>
            <w:rtl/>
          </w:rPr>
          <w:t>الدوائر</w:t>
        </w:r>
        <w:r w:rsidR="00D670EF" w:rsidRPr="00E67134">
          <w:rPr>
            <w:rStyle w:val="Hyperlink"/>
            <w:noProof/>
            <w:rtl/>
          </w:rPr>
          <w:t xml:space="preserve"> </w:t>
        </w:r>
        <w:r w:rsidR="00D670EF" w:rsidRPr="00E67134">
          <w:rPr>
            <w:rStyle w:val="Hyperlink"/>
            <w:rFonts w:hint="eastAsia"/>
            <w:noProof/>
            <w:rtl/>
          </w:rPr>
          <w:t>القطبية</w:t>
        </w:r>
        <w:r w:rsidR="00D670EF">
          <w:rPr>
            <w:noProof/>
            <w:webHidden/>
          </w:rPr>
          <w:tab/>
        </w:r>
        <w:r w:rsidR="00D670EF">
          <w:rPr>
            <w:noProof/>
            <w:webHidden/>
          </w:rPr>
          <w:fldChar w:fldCharType="begin"/>
        </w:r>
        <w:r w:rsidR="00D670EF">
          <w:rPr>
            <w:noProof/>
            <w:webHidden/>
          </w:rPr>
          <w:instrText xml:space="preserve"> PAGEREF _Toc419228294 \h </w:instrText>
        </w:r>
        <w:r w:rsidR="00D670EF">
          <w:rPr>
            <w:noProof/>
            <w:webHidden/>
          </w:rPr>
        </w:r>
        <w:r w:rsidR="00D670EF">
          <w:rPr>
            <w:noProof/>
            <w:webHidden/>
          </w:rPr>
          <w:fldChar w:fldCharType="separate"/>
        </w:r>
        <w:r w:rsidR="00D23732">
          <w:rPr>
            <w:noProof/>
            <w:webHidden/>
            <w:rtl/>
          </w:rPr>
          <w:t>45</w:t>
        </w:r>
        <w:r w:rsidR="00D670EF">
          <w:rPr>
            <w:noProof/>
            <w:webHidden/>
          </w:rPr>
          <w:fldChar w:fldCharType="end"/>
        </w:r>
      </w:hyperlink>
    </w:p>
    <w:p w:rsidR="00D670EF" w:rsidRDefault="003C23D1" w:rsidP="00D670EF">
      <w:pPr>
        <w:pStyle w:val="TOC3"/>
        <w:tabs>
          <w:tab w:val="left" w:pos="2160"/>
          <w:tab w:val="right" w:pos="9350"/>
        </w:tabs>
        <w:bidi/>
        <w:rPr>
          <w:rFonts w:eastAsiaTheme="minorEastAsia" w:cstheme="minorBidi"/>
          <w:noProof/>
          <w:sz w:val="22"/>
          <w:szCs w:val="22"/>
          <w:lang w:bidi="ar-SA"/>
        </w:rPr>
      </w:pPr>
      <w:hyperlink w:anchor="_Toc419228295" w:history="1">
        <w:r w:rsidR="00D670EF" w:rsidRPr="00E67134">
          <w:rPr>
            <w:rStyle w:val="Hyperlink"/>
            <w:noProof/>
            <w:rtl/>
          </w:rPr>
          <w:t>3.2.3</w:t>
        </w:r>
        <w:r w:rsidR="00D670EF" w:rsidRPr="00E67134">
          <w:rPr>
            <w:rStyle w:val="Hyperlink"/>
            <w:rFonts w:hint="eastAsia"/>
            <w:noProof/>
            <w:rtl/>
          </w:rPr>
          <w:t>الشيفرة</w:t>
        </w:r>
        <w:r w:rsidR="00D670EF" w:rsidRPr="00E67134">
          <w:rPr>
            <w:rStyle w:val="Hyperlink"/>
            <w:noProof/>
            <w:rtl/>
          </w:rPr>
          <w:t xml:space="preserve"> </w:t>
        </w:r>
        <w:r w:rsidR="00D670EF" w:rsidRPr="00E67134">
          <w:rPr>
            <w:rStyle w:val="Hyperlink"/>
            <w:rFonts w:hint="eastAsia"/>
            <w:noProof/>
            <w:rtl/>
          </w:rPr>
          <w:t>المتناظرة</w:t>
        </w:r>
        <w:r w:rsidR="00D670EF" w:rsidRPr="00E67134">
          <w:rPr>
            <w:rStyle w:val="Hyperlink"/>
            <w:noProof/>
            <w:rtl/>
          </w:rPr>
          <w:t xml:space="preserve"> </w:t>
        </w:r>
        <w:r w:rsidR="00D670EF" w:rsidRPr="00E67134">
          <w:rPr>
            <w:rStyle w:val="Hyperlink"/>
            <w:noProof/>
          </w:rPr>
          <w:t>Trivium</w:t>
        </w:r>
        <w:r w:rsidR="00D670EF">
          <w:rPr>
            <w:noProof/>
            <w:webHidden/>
          </w:rPr>
          <w:tab/>
        </w:r>
        <w:r w:rsidR="00D670EF">
          <w:rPr>
            <w:noProof/>
            <w:webHidden/>
          </w:rPr>
          <w:fldChar w:fldCharType="begin"/>
        </w:r>
        <w:r w:rsidR="00D670EF">
          <w:rPr>
            <w:noProof/>
            <w:webHidden/>
          </w:rPr>
          <w:instrText xml:space="preserve"> PAGEREF _Toc419228295 \h </w:instrText>
        </w:r>
        <w:r w:rsidR="00D670EF">
          <w:rPr>
            <w:noProof/>
            <w:webHidden/>
          </w:rPr>
        </w:r>
        <w:r w:rsidR="00D670EF">
          <w:rPr>
            <w:noProof/>
            <w:webHidden/>
          </w:rPr>
          <w:fldChar w:fldCharType="separate"/>
        </w:r>
        <w:r w:rsidR="00D23732">
          <w:rPr>
            <w:noProof/>
            <w:webHidden/>
            <w:rtl/>
          </w:rPr>
          <w:t>47</w:t>
        </w:r>
        <w:r w:rsidR="00D670EF">
          <w:rPr>
            <w:noProof/>
            <w:webHidden/>
          </w:rPr>
          <w:fldChar w:fldCharType="end"/>
        </w:r>
      </w:hyperlink>
    </w:p>
    <w:p w:rsidR="00D670EF" w:rsidRDefault="003C23D1" w:rsidP="00D670EF">
      <w:pPr>
        <w:pStyle w:val="TOC4"/>
        <w:tabs>
          <w:tab w:val="left" w:pos="1440"/>
          <w:tab w:val="right" w:pos="9350"/>
        </w:tabs>
        <w:bidi/>
        <w:rPr>
          <w:rFonts w:eastAsiaTheme="minorEastAsia" w:cstheme="minorBidi"/>
          <w:noProof/>
          <w:sz w:val="22"/>
          <w:szCs w:val="22"/>
          <w:lang w:bidi="ar-SA"/>
        </w:rPr>
      </w:pPr>
      <w:hyperlink w:anchor="_Toc419228296" w:history="1">
        <w:r w:rsidR="00D670EF" w:rsidRPr="00E67134">
          <w:rPr>
            <w:rStyle w:val="Hyperlink"/>
            <w:noProof/>
            <w:rtl/>
          </w:rPr>
          <w:t>3.2.3.1</w:t>
        </w:r>
        <w:r w:rsidR="00D670EF">
          <w:rPr>
            <w:rFonts w:eastAsiaTheme="minorEastAsia" w:cstheme="minorBidi"/>
            <w:noProof/>
            <w:sz w:val="22"/>
            <w:szCs w:val="22"/>
            <w:lang w:bidi="ar-SA"/>
          </w:rPr>
          <w:tab/>
        </w:r>
        <w:r w:rsidR="00D670EF" w:rsidRPr="00E67134">
          <w:rPr>
            <w:rStyle w:val="Hyperlink"/>
            <w:rFonts w:hint="eastAsia"/>
            <w:noProof/>
            <w:rtl/>
          </w:rPr>
          <w:t>الكود</w:t>
        </w:r>
        <w:r w:rsidR="00D670EF">
          <w:rPr>
            <w:noProof/>
            <w:webHidden/>
          </w:rPr>
          <w:tab/>
        </w:r>
        <w:r w:rsidR="00D670EF">
          <w:rPr>
            <w:noProof/>
            <w:webHidden/>
          </w:rPr>
          <w:fldChar w:fldCharType="begin"/>
        </w:r>
        <w:r w:rsidR="00D670EF">
          <w:rPr>
            <w:noProof/>
            <w:webHidden/>
          </w:rPr>
          <w:instrText xml:space="preserve"> PAGEREF _Toc419228296 \h </w:instrText>
        </w:r>
        <w:r w:rsidR="00D670EF">
          <w:rPr>
            <w:noProof/>
            <w:webHidden/>
          </w:rPr>
        </w:r>
        <w:r w:rsidR="00D670EF">
          <w:rPr>
            <w:noProof/>
            <w:webHidden/>
          </w:rPr>
          <w:fldChar w:fldCharType="separate"/>
        </w:r>
        <w:r w:rsidR="00D23732">
          <w:rPr>
            <w:noProof/>
            <w:webHidden/>
            <w:rtl/>
          </w:rPr>
          <w:t>48</w:t>
        </w:r>
        <w:r w:rsidR="00D670EF">
          <w:rPr>
            <w:noProof/>
            <w:webHidden/>
          </w:rPr>
          <w:fldChar w:fldCharType="end"/>
        </w:r>
      </w:hyperlink>
    </w:p>
    <w:p w:rsidR="00D670EF" w:rsidRDefault="003C23D1" w:rsidP="00D670EF">
      <w:pPr>
        <w:pStyle w:val="TOC4"/>
        <w:tabs>
          <w:tab w:val="left" w:pos="2160"/>
          <w:tab w:val="right" w:pos="9350"/>
        </w:tabs>
        <w:bidi/>
        <w:rPr>
          <w:rFonts w:eastAsiaTheme="minorEastAsia" w:cstheme="minorBidi"/>
          <w:noProof/>
          <w:sz w:val="22"/>
          <w:szCs w:val="22"/>
          <w:lang w:bidi="ar-SA"/>
        </w:rPr>
      </w:pPr>
      <w:hyperlink w:anchor="_Toc419228297" w:history="1">
        <w:r w:rsidR="00D670EF" w:rsidRPr="00E67134">
          <w:rPr>
            <w:rStyle w:val="Hyperlink"/>
            <w:noProof/>
            <w:rtl/>
          </w:rPr>
          <w:t>3.2.3.2</w:t>
        </w:r>
        <w:r w:rsidR="00D670EF" w:rsidRPr="00E67134">
          <w:rPr>
            <w:rStyle w:val="Hyperlink"/>
            <w:rFonts w:hint="eastAsia"/>
            <w:noProof/>
            <w:rtl/>
          </w:rPr>
          <w:t>تنفيذ</w:t>
        </w:r>
        <w:r w:rsidR="00D670EF" w:rsidRPr="00E67134">
          <w:rPr>
            <w:rStyle w:val="Hyperlink"/>
            <w:noProof/>
            <w:rtl/>
          </w:rPr>
          <w:t xml:space="preserve"> </w:t>
        </w:r>
        <w:r w:rsidR="00D670EF" w:rsidRPr="00E67134">
          <w:rPr>
            <w:rStyle w:val="Hyperlink"/>
            <w:rFonts w:hint="eastAsia"/>
            <w:noProof/>
            <w:rtl/>
          </w:rPr>
          <w:t>البرنامج</w:t>
        </w:r>
        <w:r w:rsidR="00D670EF">
          <w:rPr>
            <w:noProof/>
            <w:webHidden/>
          </w:rPr>
          <w:tab/>
        </w:r>
        <w:r w:rsidR="00D670EF">
          <w:rPr>
            <w:noProof/>
            <w:webHidden/>
          </w:rPr>
          <w:fldChar w:fldCharType="begin"/>
        </w:r>
        <w:r w:rsidR="00D670EF">
          <w:rPr>
            <w:noProof/>
            <w:webHidden/>
          </w:rPr>
          <w:instrText xml:space="preserve"> PAGEREF _Toc419228297 \h </w:instrText>
        </w:r>
        <w:r w:rsidR="00D670EF">
          <w:rPr>
            <w:noProof/>
            <w:webHidden/>
          </w:rPr>
        </w:r>
        <w:r w:rsidR="00D670EF">
          <w:rPr>
            <w:noProof/>
            <w:webHidden/>
          </w:rPr>
          <w:fldChar w:fldCharType="separate"/>
        </w:r>
        <w:r w:rsidR="00D23732">
          <w:rPr>
            <w:noProof/>
            <w:webHidden/>
            <w:rtl/>
          </w:rPr>
          <w:t>50</w:t>
        </w:r>
        <w:r w:rsidR="00D670EF">
          <w:rPr>
            <w:noProof/>
            <w:webHidden/>
          </w:rPr>
          <w:fldChar w:fldCharType="end"/>
        </w:r>
      </w:hyperlink>
    </w:p>
    <w:p w:rsidR="00D670EF" w:rsidRDefault="003C23D1" w:rsidP="00D670EF">
      <w:pPr>
        <w:pStyle w:val="TOC1"/>
        <w:tabs>
          <w:tab w:val="left" w:pos="1080"/>
          <w:tab w:val="right" w:pos="9350"/>
        </w:tabs>
        <w:bidi/>
        <w:rPr>
          <w:rFonts w:asciiTheme="minorHAnsi" w:eastAsiaTheme="minorEastAsia" w:hAnsiTheme="minorHAnsi" w:cstheme="minorBidi"/>
          <w:b w:val="0"/>
          <w:bCs w:val="0"/>
          <w:caps w:val="0"/>
          <w:noProof/>
          <w:sz w:val="22"/>
          <w:szCs w:val="22"/>
          <w:lang w:bidi="ar-SA"/>
        </w:rPr>
      </w:pPr>
      <w:hyperlink w:anchor="_Toc419228298" w:history="1">
        <w:r w:rsidR="00D670EF" w:rsidRPr="00E67134">
          <w:rPr>
            <w:rStyle w:val="Hyperlink"/>
            <w:noProof/>
            <w:rtl/>
          </w:rPr>
          <w:t>4</w:t>
        </w:r>
        <w:r w:rsidR="00D670EF" w:rsidRPr="00E67134">
          <w:rPr>
            <w:rStyle w:val="Hyperlink"/>
            <w:rFonts w:hint="eastAsia"/>
            <w:noProof/>
            <w:rtl/>
          </w:rPr>
          <w:t>الخاتمة</w:t>
        </w:r>
        <w:r w:rsidR="00D670EF">
          <w:rPr>
            <w:rStyle w:val="Hyperlink"/>
            <w:rFonts w:hint="cs"/>
            <w:noProof/>
            <w:rtl/>
          </w:rPr>
          <w:tab/>
        </w:r>
        <w:r w:rsidR="00D670EF">
          <w:rPr>
            <w:noProof/>
            <w:webHidden/>
          </w:rPr>
          <w:tab/>
        </w:r>
        <w:r w:rsidR="00D670EF">
          <w:rPr>
            <w:noProof/>
            <w:webHidden/>
          </w:rPr>
          <w:fldChar w:fldCharType="begin"/>
        </w:r>
        <w:r w:rsidR="00D670EF">
          <w:rPr>
            <w:noProof/>
            <w:webHidden/>
          </w:rPr>
          <w:instrText xml:space="preserve"> PAGEREF _Toc419228298 \h </w:instrText>
        </w:r>
        <w:r w:rsidR="00D670EF">
          <w:rPr>
            <w:noProof/>
            <w:webHidden/>
          </w:rPr>
        </w:r>
        <w:r w:rsidR="00D670EF">
          <w:rPr>
            <w:noProof/>
            <w:webHidden/>
          </w:rPr>
          <w:fldChar w:fldCharType="separate"/>
        </w:r>
        <w:r w:rsidR="00D23732">
          <w:rPr>
            <w:noProof/>
            <w:webHidden/>
            <w:rtl/>
          </w:rPr>
          <w:t>52</w:t>
        </w:r>
        <w:r w:rsidR="00D670EF">
          <w:rPr>
            <w:noProof/>
            <w:webHidden/>
          </w:rPr>
          <w:fldChar w:fldCharType="end"/>
        </w:r>
      </w:hyperlink>
    </w:p>
    <w:p w:rsidR="00D670EF" w:rsidRDefault="003C23D1" w:rsidP="00D670EF">
      <w:pPr>
        <w:pStyle w:val="TOC1"/>
        <w:tabs>
          <w:tab w:val="left" w:pos="1440"/>
          <w:tab w:val="right" w:pos="9350"/>
        </w:tabs>
        <w:bidi/>
        <w:rPr>
          <w:rFonts w:asciiTheme="minorHAnsi" w:eastAsiaTheme="minorEastAsia" w:hAnsiTheme="minorHAnsi" w:cstheme="minorBidi"/>
          <w:b w:val="0"/>
          <w:bCs w:val="0"/>
          <w:caps w:val="0"/>
          <w:noProof/>
          <w:sz w:val="22"/>
          <w:szCs w:val="22"/>
          <w:lang w:bidi="ar-SA"/>
        </w:rPr>
      </w:pPr>
      <w:hyperlink w:anchor="_Toc419228299" w:history="1">
        <w:r w:rsidR="00D670EF" w:rsidRPr="00E67134">
          <w:rPr>
            <w:rStyle w:val="Hyperlink"/>
            <w:noProof/>
            <w:rtl/>
          </w:rPr>
          <w:t>5</w:t>
        </w:r>
        <w:r w:rsidR="00D670EF" w:rsidRPr="00E67134">
          <w:rPr>
            <w:rStyle w:val="Hyperlink"/>
            <w:rFonts w:hint="eastAsia"/>
            <w:noProof/>
            <w:rtl/>
          </w:rPr>
          <w:t>المراجع</w:t>
        </w:r>
        <w:r w:rsidR="00D670EF" w:rsidRPr="00E67134">
          <w:rPr>
            <w:rStyle w:val="Hyperlink"/>
            <w:noProof/>
            <w:rtl/>
          </w:rPr>
          <w:t xml:space="preserve"> :</w:t>
        </w:r>
        <w:r w:rsidR="00D670EF">
          <w:rPr>
            <w:noProof/>
            <w:webHidden/>
          </w:rPr>
          <w:tab/>
        </w:r>
        <w:r w:rsidR="00D670EF">
          <w:rPr>
            <w:rFonts w:hint="cs"/>
            <w:noProof/>
            <w:webHidden/>
            <w:rtl/>
          </w:rPr>
          <w:tab/>
        </w:r>
        <w:r w:rsidR="00D670EF">
          <w:rPr>
            <w:noProof/>
            <w:webHidden/>
          </w:rPr>
          <w:fldChar w:fldCharType="begin"/>
        </w:r>
        <w:r w:rsidR="00D670EF">
          <w:rPr>
            <w:noProof/>
            <w:webHidden/>
          </w:rPr>
          <w:instrText xml:space="preserve"> PAGEREF _Toc419228299 \h </w:instrText>
        </w:r>
        <w:r w:rsidR="00D670EF">
          <w:rPr>
            <w:noProof/>
            <w:webHidden/>
          </w:rPr>
        </w:r>
        <w:r w:rsidR="00D670EF">
          <w:rPr>
            <w:noProof/>
            <w:webHidden/>
          </w:rPr>
          <w:fldChar w:fldCharType="separate"/>
        </w:r>
        <w:r w:rsidR="00D23732">
          <w:rPr>
            <w:noProof/>
            <w:webHidden/>
            <w:rtl/>
          </w:rPr>
          <w:t>55</w:t>
        </w:r>
        <w:r w:rsidR="00D670EF">
          <w:rPr>
            <w:noProof/>
            <w:webHidden/>
          </w:rPr>
          <w:fldChar w:fldCharType="end"/>
        </w:r>
      </w:hyperlink>
    </w:p>
    <w:p w:rsidR="00D670EF" w:rsidRDefault="00D670EF" w:rsidP="00D670EF">
      <w:pPr>
        <w:bidi w:val="0"/>
      </w:pPr>
      <w:r>
        <w:rPr>
          <w:rtl/>
        </w:rPr>
        <w:fldChar w:fldCharType="end"/>
      </w:r>
    </w:p>
    <w:p w:rsidR="00D952AF" w:rsidRDefault="00D952AF" w:rsidP="00D952AF">
      <w:pPr>
        <w:bidi w:val="0"/>
      </w:pPr>
    </w:p>
    <w:p w:rsidR="00D952AF" w:rsidRDefault="00D952AF" w:rsidP="00D952AF">
      <w:pPr>
        <w:bidi w:val="0"/>
      </w:pPr>
    </w:p>
    <w:p w:rsidR="00D952AF" w:rsidRDefault="00D952AF" w:rsidP="00D952AF">
      <w:pPr>
        <w:bidi w:val="0"/>
      </w:pPr>
    </w:p>
    <w:p w:rsidR="00D952AF" w:rsidRDefault="00D952AF" w:rsidP="00D952AF">
      <w:pPr>
        <w:bidi w:val="0"/>
      </w:pPr>
    </w:p>
    <w:p w:rsidR="00D952AF" w:rsidRDefault="00D952AF" w:rsidP="00D952AF">
      <w:pPr>
        <w:bidi w:val="0"/>
      </w:pPr>
    </w:p>
    <w:p w:rsidR="00D952AF" w:rsidRDefault="00D952AF" w:rsidP="00D952AF">
      <w:pPr>
        <w:bidi w:val="0"/>
      </w:pPr>
    </w:p>
    <w:p w:rsidR="00D952AF" w:rsidRDefault="00D952AF" w:rsidP="00D952AF">
      <w:pPr>
        <w:bidi w:val="0"/>
        <w:rPr>
          <w:rFonts w:eastAsiaTheme="majorEastAsia"/>
          <w:color w:val="000000" w:themeColor="text1"/>
          <w:sz w:val="96"/>
          <w:szCs w:val="72"/>
          <w:rtl/>
        </w:rPr>
      </w:pPr>
    </w:p>
    <w:p w:rsidR="00FF0FB7" w:rsidRDefault="00FF0FB7" w:rsidP="00951159">
      <w:pPr>
        <w:pStyle w:val="Heading1"/>
        <w:numPr>
          <w:ilvl w:val="0"/>
          <w:numId w:val="0"/>
        </w:numPr>
        <w:ind w:left="432"/>
        <w:jc w:val="center"/>
        <w:rPr>
          <w:rtl/>
        </w:rPr>
      </w:pPr>
      <w:bookmarkStart w:id="1" w:name="_Toc419228227"/>
      <w:r>
        <w:rPr>
          <w:rFonts w:hint="cs"/>
          <w:rtl/>
        </w:rPr>
        <w:lastRenderedPageBreak/>
        <w:t>المقدمة :</w:t>
      </w:r>
      <w:bookmarkEnd w:id="1"/>
    </w:p>
    <w:p w:rsidR="00FF0FB7" w:rsidRDefault="00FF0FB7" w:rsidP="00FF0FB7">
      <w:pPr>
        <w:jc w:val="both"/>
        <w:rPr>
          <w:rtl/>
        </w:rPr>
      </w:pPr>
      <w:r>
        <w:rPr>
          <w:rFonts w:hint="cs"/>
          <w:rtl/>
        </w:rPr>
        <w:t>انطلق علم التشفير منذ آلاف السنين, مع الجنرال خوليوس قيصر. قاد الجنرال قيصر فتوحات عظيمة في أوروبا, و كان يراسل قادته بالمراسلات التقليدية. لكن واجهته مشكلة. في بعض الحالات, قبض أعداءه على رسله, فكشفوا بعض خططه, و منعوا البعض الآخر من الوصول. هذا ما كلفه العديد من الضحايا و الخسارات. فقام الجنرال قيصر بابتكار حل عبقري لمشكلته, بدل كل حرف "</w:t>
      </w:r>
      <w:r>
        <w:t>A</w:t>
      </w:r>
      <w:r>
        <w:rPr>
          <w:rFonts w:hint="cs"/>
          <w:rtl/>
        </w:rPr>
        <w:t>" في رسالته بحرف "</w:t>
      </w:r>
      <w:r>
        <w:t>D</w:t>
      </w:r>
      <w:r>
        <w:rPr>
          <w:rFonts w:hint="cs"/>
          <w:rtl/>
        </w:rPr>
        <w:t>", و كل حرف "</w:t>
      </w:r>
      <w:r>
        <w:t>B</w:t>
      </w:r>
      <w:r>
        <w:rPr>
          <w:rFonts w:hint="cs"/>
          <w:rtl/>
        </w:rPr>
        <w:t>" بحرف "</w:t>
      </w:r>
      <w:r>
        <w:t>E</w:t>
      </w:r>
      <w:r>
        <w:rPr>
          <w:rFonts w:hint="cs"/>
          <w:rtl/>
        </w:rPr>
        <w:t>" و هكذا بدل كل حرف بالأبجدية بالحرف الذي يليه بثلاث مراتب. و يقوم المرسل إليه بتبديل كل حرف بالحرف الذي يسبقة بثلاث مراتب ليقرأ الرسالة الأصلية. ففي حال قبض أعدائه على رسله, فلن يفهموا أي شيء مكتوب في مراسلاته. كان حل قيصر هو انطلاقة علم التشفير. و الآن بعد مئات السنين, على الرغم من التطورات الهائلة في علم الحاسوب و خوارزميات التشفير, نحن لا نزال نواجه نفس مشكلة الجنرال قيصر. يجب علينا أن نرسل رسائل خاصة ضمن وسط ليس آمناً لترسل فيه. و في الواقع, حللنا مشكلتنا بنفس الطريقة التي حلها لها الجنرال قيصر. فظهر علم التشفير, و هو العلم الذي يهتم بدراسة الخوارزميات و الطرق الرياضية لتشفير و فك تشفير الرسائل بهدف إخفاء معناها عن الأطراف الغير المصرح بها.</w:t>
      </w:r>
    </w:p>
    <w:p w:rsidR="00FF0FB7" w:rsidRDefault="00FF0FB7" w:rsidP="00FF0FB7">
      <w:pPr>
        <w:jc w:val="both"/>
        <w:rPr>
          <w:rtl/>
        </w:rPr>
      </w:pPr>
      <w:r>
        <w:rPr>
          <w:rFonts w:hint="cs"/>
          <w:rtl/>
        </w:rPr>
        <w:t>لعلم التشفير أثر هائل في حياتنا. لنذكر الحرب العالمية الثانية. اعتمد الألمان آلة "إنيغما" لتشفير رسائلهم و إخفاء معناها عن العدو. حتى جاء العبقري ألان تيورينغ, الذي قام ببناء الآلة الشهيرة "كولوسيس" التي بدورها كسرت تشفير آلة إنيغما. و فجأة, أصبحت جميع مراسلات الألمان مفضوحة أمام الحلفاء. هذا ما جعلهم يخسرون معركة شمال الأطلسي و فيما بعد, الحرب العالمية الثانية.</w:t>
      </w:r>
    </w:p>
    <w:p w:rsidR="00FF0FB7" w:rsidRDefault="00FF0FB7" w:rsidP="00FF0FB7">
      <w:pPr>
        <w:jc w:val="both"/>
        <w:rPr>
          <w:rtl/>
        </w:rPr>
      </w:pPr>
      <w:r>
        <w:rPr>
          <w:rFonts w:hint="cs"/>
          <w:rtl/>
        </w:rPr>
        <w:t xml:space="preserve">تطورت خوارزميات التشفير بشكل كبير, و كذلك خوارزميات كسر التشفير. فاضطررنا إلى بناء خوارزميات جديدة مضادة لخوارزميات الكسر. و بعد تراكم الخبرات في التشفير و كسر التشفر وصلنا الآن إلى حد كبير من الأمان في المراسلات عبر شبكة الانترنت. لكن, لا تزال الفكرة العامة هي نفسها التي استعملها قيصر و الألمان. يقوم الطرف الأول بتشفير الرسالة </w:t>
      </w:r>
      <w:r w:rsidRPr="00742F1C">
        <w:rPr>
          <w:position w:val="-6"/>
        </w:rPr>
        <w:object w:dxaOrig="200" w:dyaOrig="220">
          <v:shape id="_x0000_i1026" type="#_x0000_t75" style="width:9.75pt;height:11.25pt" o:ole="">
            <v:imagedata r:id="rId12" o:title=""/>
          </v:shape>
          <o:OLEObject Type="Embed" ProgID="Equation.DSMT4" ShapeID="_x0000_i1026" DrawAspect="Content" ObjectID="_1492980579" r:id="rId13"/>
        </w:object>
      </w:r>
      <w:r>
        <w:rPr>
          <w:rtl/>
        </w:rPr>
        <w:t xml:space="preserve"> </w:t>
      </w:r>
      <w:r>
        <w:rPr>
          <w:rFonts w:hint="cs"/>
          <w:rtl/>
        </w:rPr>
        <w:t xml:space="preserve">بواسطة المفتاح </w:t>
      </w:r>
      <w:r w:rsidRPr="00742F1C">
        <w:rPr>
          <w:position w:val="-6"/>
        </w:rPr>
        <w:object w:dxaOrig="200" w:dyaOrig="279">
          <v:shape id="_x0000_i1027" type="#_x0000_t75" style="width:9.75pt;height:14.25pt" o:ole="">
            <v:imagedata r:id="rId14" o:title=""/>
          </v:shape>
          <o:OLEObject Type="Embed" ProgID="Equation.DSMT4" ShapeID="_x0000_i1027" DrawAspect="Content" ObjectID="_1492980580" r:id="rId15"/>
        </w:object>
      </w:r>
      <w:r>
        <w:rPr>
          <w:rFonts w:hint="cs"/>
          <w:rtl/>
        </w:rPr>
        <w:t xml:space="preserve">, و يرسل هذه الرسالة في الوسط الغير آمن لتصل هذه الرسالة إلى الطرف الآخر حيث يقوم الطرف الآخر, بمعرفة المفتاح </w:t>
      </w:r>
      <w:r w:rsidRPr="00742F1C">
        <w:rPr>
          <w:position w:val="-6"/>
        </w:rPr>
        <w:object w:dxaOrig="200" w:dyaOrig="279">
          <v:shape id="_x0000_i1028" type="#_x0000_t75" style="width:9.75pt;height:14.25pt" o:ole="">
            <v:imagedata r:id="rId16" o:title=""/>
          </v:shape>
          <o:OLEObject Type="Embed" ProgID="Equation.DSMT4" ShapeID="_x0000_i1028" DrawAspect="Content" ObjectID="_1492980581" r:id="rId17"/>
        </w:object>
      </w:r>
      <w:r>
        <w:rPr>
          <w:rtl/>
        </w:rPr>
        <w:t xml:space="preserve"> </w:t>
      </w:r>
      <w:r>
        <w:rPr>
          <w:rFonts w:hint="cs"/>
          <w:rtl/>
        </w:rPr>
        <w:t>بفك تشفير هذه الرسالة عن طريق تنفيذ خوارزمية عكسية.</w:t>
      </w:r>
    </w:p>
    <w:p w:rsidR="00FF0FB7" w:rsidRDefault="00FF0FB7" w:rsidP="00FF0FB7">
      <w:pPr>
        <w:jc w:val="both"/>
        <w:rPr>
          <w:rtl/>
        </w:rPr>
      </w:pPr>
      <w:r>
        <w:rPr>
          <w:rFonts w:hint="cs"/>
          <w:rtl/>
        </w:rPr>
        <w:t xml:space="preserve">بنيت جميع خوارزميات التشفير على افتراض أن الطرفين اللذين يتبادلان الرسائل متفقان على المفتاح </w:t>
      </w:r>
      <w:r w:rsidRPr="00742F1C">
        <w:rPr>
          <w:position w:val="-6"/>
        </w:rPr>
        <w:object w:dxaOrig="200" w:dyaOrig="279">
          <v:shape id="_x0000_i1029" type="#_x0000_t75" style="width:9.75pt;height:14.25pt" o:ole="">
            <v:imagedata r:id="rId18" o:title=""/>
          </v:shape>
          <o:OLEObject Type="Embed" ProgID="Equation.DSMT4" ShapeID="_x0000_i1029" DrawAspect="Content" ObjectID="_1492980582" r:id="rId19"/>
        </w:object>
      </w:r>
      <w:r>
        <w:rPr>
          <w:rFonts w:hint="cs"/>
          <w:rtl/>
        </w:rPr>
        <w:t>. و لذلك فهو يدعى التشفير المتناظر, لأن مفتاح التشفير هو مفتاح فك التشفير ذاته. لكن, كيف من الممكن أن يتفق طرفان على مفتاح التشفير؟ فقد تراسل في بعض الحالات أشخاصاً لم تتمكن و لن تتمكن من التواصل معهم  إلا عبر شبكة غير آمنة. فكيف ستتفقان على مفتاح من دون أن تعرفه أي أطراف أخرى؟</w:t>
      </w:r>
    </w:p>
    <w:p w:rsidR="00FF0FB7" w:rsidRDefault="00FF0FB7" w:rsidP="00FF0FB7">
      <w:pPr>
        <w:jc w:val="both"/>
        <w:rPr>
          <w:rtl/>
        </w:rPr>
      </w:pPr>
      <w:r>
        <w:rPr>
          <w:rFonts w:hint="cs"/>
          <w:rtl/>
        </w:rPr>
        <w:lastRenderedPageBreak/>
        <w:t>هنا يأتي التشفير اللامتناظر. ابتكر هذا النوع من التشفير أساساً لمشكلة تبادل المفاتيح, لكن فيما بعد أصبح شائعاً من أجل استخدامات أخرى مثل البصمة الإلكترونية. الفكرة الأساسية للتشفير اللامتناظر هي في اسمه, مفتاح التشفير مختلف عن مفتاح فك التشفير, و هذا ما سندرسه في بحثنا هذا.</w:t>
      </w:r>
    </w:p>
    <w:p w:rsidR="00FF0FB7" w:rsidRPr="00BD2AE9" w:rsidRDefault="00FF0FB7" w:rsidP="00FF0FB7">
      <w:pPr>
        <w:jc w:val="both"/>
        <w:rPr>
          <w:rtl/>
        </w:rPr>
      </w:pPr>
      <w:r>
        <w:rPr>
          <w:rFonts w:hint="cs"/>
          <w:rtl/>
        </w:rPr>
        <w:t>أولاً, سنقوم بالتعريف عن المفاهيم الأساسية للتشفير اللامتناظر. و دراسة آليات و فك تشفير بعض الخوارزميات اللامتناظرة المهمة بالتفصيل, مع شرح أهم الهجومات التي حدثت عليها. كذلك سنمر بالذكر على بعض الخوارزميات الأقل أهمية. ثم سنقوم بشرح آلية خوارزميتنا التي أوجدناها في بحثنا هذا, مع شرح النتاج العملي لمشروعنا.</w:t>
      </w:r>
    </w:p>
    <w:p w:rsidR="00FF0FB7" w:rsidRDefault="00101C44" w:rsidP="00951159">
      <w:pPr>
        <w:pStyle w:val="Heading1"/>
        <w:numPr>
          <w:ilvl w:val="0"/>
          <w:numId w:val="0"/>
        </w:numPr>
        <w:ind w:left="432"/>
        <w:jc w:val="center"/>
        <w:rPr>
          <w:rtl/>
        </w:rPr>
      </w:pPr>
      <w:bookmarkStart w:id="2" w:name="_Toc419228228"/>
      <w:r>
        <w:rPr>
          <w:rFonts w:hint="cs"/>
          <w:rtl/>
        </w:rPr>
        <w:t>كيف تستخدم هذا البحث</w:t>
      </w:r>
      <w:bookmarkEnd w:id="2"/>
    </w:p>
    <w:p w:rsidR="00101C44" w:rsidRDefault="00101C44" w:rsidP="00473AB5">
      <w:pPr>
        <w:jc w:val="both"/>
        <w:rPr>
          <w:rtl/>
        </w:rPr>
      </w:pPr>
      <w:r>
        <w:rPr>
          <w:rFonts w:hint="cs"/>
          <w:rtl/>
        </w:rPr>
        <w:t>في الفصل الأول سنورد مبادئ رياضية يتوجب على القارئ معرفتها لفهم خوارزميات المشروع. و بعد ذلك سنبدأ بمجال التشفير اللامتناظر. ننصح القارئ بأن يبدأ بقراءة البحث من الفصل الثاني, و في حال وجد إبهاماً في الصيغ الرياضية للخوارزميات الواردة في الشرح, بإمكانه العودة إلى الفصل الأول للتعرف على المفاهيم الناقصة, و سنورد رقم المفهوم الرياضي بهدف تسهيل إيجاده.</w:t>
      </w:r>
    </w:p>
    <w:p w:rsidR="00101C44" w:rsidRDefault="00101C44" w:rsidP="00473AB5">
      <w:pPr>
        <w:jc w:val="both"/>
        <w:rPr>
          <w:rtl/>
        </w:rPr>
      </w:pPr>
      <w:r>
        <w:rPr>
          <w:rFonts w:hint="cs"/>
          <w:rtl/>
        </w:rPr>
        <w:t>أما بالنسبة لخوارزمية المشروع, فيجب قراءتها بعد قراءة الفصل الثاني الذي يشرح الخوارزميات اللامتناظرة, نظراً لأن العديد من المفاهيم في خوارزميتنا تعتمد على معلومات واردة في الفصل الثاني.</w:t>
      </w:r>
    </w:p>
    <w:p w:rsidR="00101C44" w:rsidRDefault="00101C44" w:rsidP="00473AB5">
      <w:pPr>
        <w:jc w:val="both"/>
        <w:rPr>
          <w:rtl/>
        </w:rPr>
      </w:pPr>
      <w:r>
        <w:rPr>
          <w:rFonts w:hint="cs"/>
          <w:rtl/>
        </w:rPr>
        <w:t xml:space="preserve">و بالنسبة لبرنامج المشروع, فسنشرحه </w:t>
      </w:r>
      <w:r w:rsidR="00473AB5">
        <w:rPr>
          <w:rFonts w:hint="cs"/>
          <w:rtl/>
        </w:rPr>
        <w:t xml:space="preserve">مع كتابة الكود. لكن نذكر أن فهم هذا الكود يتطلب معرفة سابقة بلغة </w:t>
      </w:r>
      <w:r w:rsidR="00473AB5">
        <w:t>JAVA</w:t>
      </w:r>
      <w:r w:rsidR="00473AB5">
        <w:rPr>
          <w:rFonts w:hint="cs"/>
          <w:rtl/>
        </w:rPr>
        <w:t xml:space="preserve"> و </w:t>
      </w:r>
      <w:r w:rsidR="00473AB5">
        <w:t>C++</w:t>
      </w:r>
      <w:r w:rsidR="00473AB5">
        <w:rPr>
          <w:rFonts w:hint="cs"/>
          <w:rtl/>
        </w:rPr>
        <w:t>.</w:t>
      </w:r>
    </w:p>
    <w:p w:rsidR="00473AB5" w:rsidRPr="00101C44" w:rsidRDefault="00473AB5" w:rsidP="00473AB5">
      <w:pPr>
        <w:jc w:val="both"/>
        <w:rPr>
          <w:rtl/>
        </w:rPr>
      </w:pPr>
      <w:r>
        <w:rPr>
          <w:rFonts w:hint="cs"/>
          <w:rtl/>
        </w:rPr>
        <w:t>نرجو أن تستمتعوا بقراءة هذا البحث بقدر ما استمتعنا بكتابته!</w:t>
      </w:r>
    </w:p>
    <w:p w:rsidR="00FF0FB7" w:rsidRDefault="00FF0FB7" w:rsidP="00FF0FB7">
      <w:pPr>
        <w:bidi w:val="0"/>
        <w:rPr>
          <w:rFonts w:eastAsiaTheme="majorEastAsia"/>
          <w:color w:val="000000" w:themeColor="text1"/>
          <w:sz w:val="96"/>
          <w:szCs w:val="72"/>
          <w:rtl/>
        </w:rPr>
      </w:pPr>
      <w:r>
        <w:rPr>
          <w:rtl/>
        </w:rPr>
        <w:br w:type="page"/>
      </w:r>
    </w:p>
    <w:p w:rsidR="00E911C4" w:rsidRPr="00740C4F" w:rsidRDefault="00DF069B" w:rsidP="003C2B27">
      <w:pPr>
        <w:pStyle w:val="Heading1"/>
        <w:numPr>
          <w:ilvl w:val="0"/>
          <w:numId w:val="14"/>
        </w:numPr>
        <w:spacing w:before="0"/>
        <w:jc w:val="center"/>
        <w:rPr>
          <w:rtl/>
        </w:rPr>
      </w:pPr>
      <w:bookmarkStart w:id="3" w:name="_Toc419228229"/>
      <w:r w:rsidRPr="00740C4F">
        <w:rPr>
          <w:rFonts w:hint="cs"/>
          <w:rtl/>
        </w:rPr>
        <w:lastRenderedPageBreak/>
        <w:t>الفصل الأول : خلفية رياضية</w:t>
      </w:r>
      <w:bookmarkEnd w:id="3"/>
    </w:p>
    <w:p w:rsidR="00E911C4" w:rsidRPr="000D01AB" w:rsidRDefault="00E911C4" w:rsidP="005D18AE">
      <w:pPr>
        <w:spacing w:after="0"/>
        <w:jc w:val="both"/>
        <w:rPr>
          <w:rtl/>
        </w:rPr>
      </w:pPr>
      <w:r w:rsidRPr="000D01AB">
        <w:rPr>
          <w:rFonts w:hint="cs"/>
          <w:rtl/>
        </w:rPr>
        <w:t>سنقوم في هذا الفصل بتقديم المفاهيم الرياضية التي يتوجب على القارئ معرفتها, حيث تعتمد الخوارزميات التي سنشرحها فيما بعد على هذه المفاهيم بشكل أو بآخر. بهدف السهولة و اختصار الوقت, سنتجاوز ذكر برهان العديد من الخواص التي سنوردها</w:t>
      </w:r>
      <w:r w:rsidR="00DF069B" w:rsidRPr="000D01AB">
        <w:rPr>
          <w:rFonts w:hint="cs"/>
          <w:rtl/>
        </w:rPr>
        <w:t xml:space="preserve"> في هذا الفصل.</w:t>
      </w:r>
    </w:p>
    <w:p w:rsidR="00DF069B" w:rsidRPr="000D01AB" w:rsidRDefault="00DF069B" w:rsidP="005D18AE">
      <w:pPr>
        <w:spacing w:after="0"/>
        <w:jc w:val="both"/>
        <w:rPr>
          <w:rtl/>
        </w:rPr>
      </w:pPr>
      <w:r w:rsidRPr="000D01AB">
        <w:rPr>
          <w:rFonts w:hint="cs"/>
          <w:rtl/>
        </w:rPr>
        <w:t>ننصح القارئ بأن بتجاوز هذا الفصل و يبدأ بقراءة البحث من الفصل الثاني. و في حال رأى معلومة جديدة, بإمكانه العودة إلى هذا الفصل للتعرف عليها.</w:t>
      </w:r>
    </w:p>
    <w:p w:rsidR="00E911C4" w:rsidRPr="00740C4F" w:rsidRDefault="00E911C4" w:rsidP="00740C4F">
      <w:pPr>
        <w:pStyle w:val="Heading2"/>
        <w:rPr>
          <w:rtl/>
        </w:rPr>
      </w:pPr>
      <w:bookmarkStart w:id="4" w:name="_Toc419228230"/>
      <w:r w:rsidRPr="00740C4F">
        <w:rPr>
          <w:rFonts w:hint="cs"/>
          <w:rtl/>
        </w:rPr>
        <w:t>مبادئ في نظرية الأعداد</w:t>
      </w:r>
      <w:bookmarkEnd w:id="4"/>
    </w:p>
    <w:p w:rsidR="00E911C4" w:rsidRPr="000D01AB" w:rsidRDefault="00DF069B" w:rsidP="00505BF5">
      <w:pPr>
        <w:pStyle w:val="Heading3"/>
        <w:tabs>
          <w:tab w:val="right" w:pos="900"/>
          <w:tab w:val="right" w:pos="1080"/>
        </w:tabs>
        <w:rPr>
          <w:rtl/>
        </w:rPr>
      </w:pPr>
      <w:bookmarkStart w:id="5" w:name="_Toc419228231"/>
      <w:r w:rsidRPr="000D01AB">
        <w:rPr>
          <w:rFonts w:hint="cs"/>
          <w:rtl/>
        </w:rPr>
        <w:t>قابلية القسمة</w:t>
      </w:r>
      <w:bookmarkEnd w:id="5"/>
    </w:p>
    <w:p w:rsidR="00E911C4" w:rsidRPr="000D01AB" w:rsidRDefault="00E911C4" w:rsidP="005D18AE">
      <w:pPr>
        <w:spacing w:after="0"/>
        <w:jc w:val="both"/>
        <w:rPr>
          <w:rtl/>
        </w:rPr>
      </w:pPr>
      <w:r w:rsidRPr="000D01AB">
        <w:rPr>
          <w:rStyle w:val="SubtitleChar"/>
          <w:rFonts w:hint="cs"/>
          <w:rtl/>
        </w:rPr>
        <w:t>تعريف</w:t>
      </w:r>
      <w:r w:rsidR="005227CC">
        <w:rPr>
          <w:rStyle w:val="SubtitleChar"/>
          <w:rFonts w:hint="cs"/>
          <w:rtl/>
        </w:rPr>
        <w:t xml:space="preserve"> 1.1.1</w:t>
      </w:r>
      <w:r w:rsidRPr="000D01AB">
        <w:rPr>
          <w:rStyle w:val="SubtitleChar"/>
          <w:rFonts w:hint="cs"/>
          <w:rtl/>
        </w:rPr>
        <w:t xml:space="preserve"> :</w:t>
      </w:r>
      <w:r w:rsidRPr="000D01AB">
        <w:rPr>
          <w:rFonts w:hint="cs"/>
          <w:rtl/>
        </w:rPr>
        <w:t xml:space="preserve"> من أجل عددين صحيحين </w:t>
      </w:r>
      <w:r w:rsidRPr="000D01AB">
        <w:rPr>
          <w:position w:val="-10"/>
        </w:rPr>
        <w:object w:dxaOrig="400" w:dyaOrig="320">
          <v:shape id="_x0000_i1030" type="#_x0000_t75" style="width:20.25pt;height:15.75pt" o:ole="">
            <v:imagedata r:id="rId20" o:title=""/>
          </v:shape>
          <o:OLEObject Type="Embed" ProgID="Equation.DSMT4" ShapeID="_x0000_i1030" DrawAspect="Content" ObjectID="_1492980583" r:id="rId21"/>
        </w:object>
      </w:r>
      <w:r w:rsidRPr="000D01AB">
        <w:rPr>
          <w:rFonts w:hint="cs"/>
          <w:rtl/>
        </w:rPr>
        <w:t xml:space="preserve"> نقول أن </w:t>
      </w:r>
      <w:r w:rsidRPr="000D01AB">
        <w:rPr>
          <w:position w:val="-6"/>
        </w:rPr>
        <w:object w:dxaOrig="200" w:dyaOrig="220">
          <v:shape id="_x0000_i1031" type="#_x0000_t75" style="width:9.75pt;height:11.25pt" o:ole="">
            <v:imagedata r:id="rId22" o:title=""/>
          </v:shape>
          <o:OLEObject Type="Embed" ProgID="Equation.DSMT4" ShapeID="_x0000_i1031" DrawAspect="Content" ObjectID="_1492980584" r:id="rId23"/>
        </w:object>
      </w:r>
      <w:r w:rsidRPr="000D01AB">
        <w:rPr>
          <w:rtl/>
        </w:rPr>
        <w:t xml:space="preserve"> </w:t>
      </w:r>
      <w:r w:rsidRPr="000D01AB">
        <w:rPr>
          <w:rFonts w:hint="cs"/>
          <w:rtl/>
        </w:rPr>
        <w:t xml:space="preserve">يقسم </w:t>
      </w:r>
      <w:r w:rsidRPr="000D01AB">
        <w:rPr>
          <w:position w:val="-6"/>
        </w:rPr>
        <w:object w:dxaOrig="200" w:dyaOrig="279">
          <v:shape id="_x0000_i1032" type="#_x0000_t75" style="width:9.75pt;height:14.25pt" o:ole="">
            <v:imagedata r:id="rId24" o:title=""/>
          </v:shape>
          <o:OLEObject Type="Embed" ProgID="Equation.DSMT4" ShapeID="_x0000_i1032" DrawAspect="Content" ObjectID="_1492980585" r:id="rId25"/>
        </w:object>
      </w:r>
      <w:r w:rsidRPr="000D01AB">
        <w:rPr>
          <w:rtl/>
        </w:rPr>
        <w:t xml:space="preserve"> </w:t>
      </w:r>
      <w:r w:rsidR="0068658E">
        <w:rPr>
          <w:rFonts w:hint="cs"/>
          <w:rtl/>
        </w:rPr>
        <w:t>و ن</w:t>
      </w:r>
      <w:r w:rsidRPr="000D01AB">
        <w:rPr>
          <w:rFonts w:hint="cs"/>
          <w:rtl/>
        </w:rPr>
        <w:t xml:space="preserve">كتب </w:t>
      </w:r>
      <w:r w:rsidRPr="000D01AB">
        <w:rPr>
          <w:position w:val="-14"/>
        </w:rPr>
        <w:object w:dxaOrig="380" w:dyaOrig="400">
          <v:shape id="_x0000_i1033" type="#_x0000_t75" style="width:19.5pt;height:20.25pt" o:ole="">
            <v:imagedata r:id="rId26" o:title=""/>
          </v:shape>
          <o:OLEObject Type="Embed" ProgID="Equation.DSMT4" ShapeID="_x0000_i1033" DrawAspect="Content" ObjectID="_1492980586" r:id="rId27"/>
        </w:object>
      </w:r>
      <w:r w:rsidRPr="000D01AB">
        <w:rPr>
          <w:rtl/>
        </w:rPr>
        <w:t xml:space="preserve"> </w:t>
      </w:r>
      <w:r w:rsidRPr="000D01AB">
        <w:rPr>
          <w:rFonts w:hint="cs"/>
          <w:rtl/>
        </w:rPr>
        <w:t xml:space="preserve">إذا فقط إذا وجد عدد صحيح </w:t>
      </w:r>
      <w:r w:rsidRPr="000D01AB">
        <w:rPr>
          <w:position w:val="-6"/>
        </w:rPr>
        <w:object w:dxaOrig="200" w:dyaOrig="220">
          <v:shape id="_x0000_i1034" type="#_x0000_t75" style="width:9.75pt;height:11.25pt" o:ole="">
            <v:imagedata r:id="rId28" o:title=""/>
          </v:shape>
          <o:OLEObject Type="Embed" ProgID="Equation.DSMT4" ShapeID="_x0000_i1034" DrawAspect="Content" ObjectID="_1492980587" r:id="rId29"/>
        </w:object>
      </w:r>
      <w:r w:rsidRPr="000D01AB">
        <w:rPr>
          <w:rtl/>
        </w:rPr>
        <w:t xml:space="preserve"> </w:t>
      </w:r>
      <w:r w:rsidRPr="000D01AB">
        <w:rPr>
          <w:rFonts w:hint="cs"/>
          <w:rtl/>
        </w:rPr>
        <w:t>بحيث يكون</w:t>
      </w:r>
      <w:r w:rsidR="0068658E" w:rsidRPr="000D01AB">
        <w:rPr>
          <w:position w:val="-6"/>
        </w:rPr>
        <w:object w:dxaOrig="680" w:dyaOrig="279">
          <v:shape id="_x0000_i1035" type="#_x0000_t75" style="width:34.45pt;height:14.25pt" o:ole="">
            <v:imagedata r:id="rId30" o:title=""/>
          </v:shape>
          <o:OLEObject Type="Embed" ProgID="Equation.DSMT4" ShapeID="_x0000_i1035" DrawAspect="Content" ObjectID="_1492980588" r:id="rId31"/>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4"/>
        </w:rPr>
        <w:object w:dxaOrig="460" w:dyaOrig="400">
          <v:shape id="_x0000_i1036" type="#_x0000_t75" style="width:22.5pt;height:20.25pt" o:ole="">
            <v:imagedata r:id="rId32" o:title=""/>
          </v:shape>
          <o:OLEObject Type="Embed" ProgID="Equation.DSMT4" ShapeID="_x0000_i1036" DrawAspect="Content" ObjectID="_1492980589" r:id="rId33"/>
        </w:object>
      </w:r>
      <w:r w:rsidRPr="000D01AB">
        <w:rPr>
          <w:rtl/>
        </w:rPr>
        <w:t xml:space="preserve"> </w:t>
      </w:r>
      <w:r w:rsidRPr="000D01AB">
        <w:rPr>
          <w:rFonts w:hint="cs"/>
          <w:rtl/>
        </w:rPr>
        <w:t xml:space="preserve">و </w:t>
      </w:r>
      <w:r w:rsidRPr="000D01AB">
        <w:rPr>
          <w:position w:val="-14"/>
        </w:rPr>
        <w:object w:dxaOrig="660" w:dyaOrig="400">
          <v:shape id="_x0000_i1037" type="#_x0000_t75" style="width:33pt;height:20.25pt" o:ole="">
            <v:imagedata r:id="rId34" o:title=""/>
          </v:shape>
          <o:OLEObject Type="Embed" ProgID="Equation.DSMT4" ShapeID="_x0000_i1037" DrawAspect="Content" ObjectID="_1492980590" r:id="rId35"/>
        </w:object>
      </w:r>
      <w:r w:rsidRPr="000D01AB">
        <w:rPr>
          <w:rFonts w:hint="cs"/>
          <w:rtl/>
        </w:rPr>
        <w:t>.</w:t>
      </w:r>
    </w:p>
    <w:p w:rsidR="00E911C4" w:rsidRPr="000D01AB" w:rsidRDefault="00E911C4" w:rsidP="005D18AE">
      <w:pPr>
        <w:pStyle w:val="Subtitle"/>
        <w:spacing w:after="0"/>
        <w:jc w:val="both"/>
        <w:rPr>
          <w:rtl/>
        </w:rPr>
      </w:pPr>
      <w:r w:rsidRPr="000D01AB">
        <w:rPr>
          <w:rFonts w:hint="cs"/>
          <w:rtl/>
        </w:rPr>
        <w:t>خواص قابلية القسمة :</w:t>
      </w:r>
    </w:p>
    <w:p w:rsidR="00E911C4" w:rsidRPr="000D01AB" w:rsidRDefault="00E911C4" w:rsidP="003C2B27">
      <w:pPr>
        <w:pStyle w:val="ListParagraph"/>
        <w:numPr>
          <w:ilvl w:val="0"/>
          <w:numId w:val="4"/>
        </w:numPr>
        <w:spacing w:after="0"/>
        <w:jc w:val="both"/>
      </w:pPr>
      <w:r w:rsidRPr="000D01AB">
        <w:rPr>
          <w:rFonts w:hint="cs"/>
          <w:rtl/>
        </w:rPr>
        <w:t xml:space="preserve">خاصية 1 : </w:t>
      </w:r>
      <w:r w:rsidRPr="000D01AB">
        <w:rPr>
          <w:position w:val="-14"/>
        </w:rPr>
        <w:object w:dxaOrig="1160" w:dyaOrig="400">
          <v:shape id="_x0000_i1038" type="#_x0000_t75" style="width:57.75pt;height:20.25pt" o:ole="">
            <v:imagedata r:id="rId36" o:title=""/>
          </v:shape>
          <o:OLEObject Type="Embed" ProgID="Equation.DSMT4" ShapeID="_x0000_i1038" DrawAspect="Content" ObjectID="_1492980591" r:id="rId37"/>
        </w:object>
      </w:r>
      <w:r w:rsidRPr="000D01AB">
        <w:rPr>
          <w:rFonts w:hint="cs"/>
          <w:rtl/>
        </w:rPr>
        <w:t>.</w:t>
      </w:r>
    </w:p>
    <w:p w:rsidR="00E911C4" w:rsidRPr="000D01AB" w:rsidRDefault="00E911C4" w:rsidP="003C2B27">
      <w:pPr>
        <w:pStyle w:val="ListParagraph"/>
        <w:numPr>
          <w:ilvl w:val="0"/>
          <w:numId w:val="4"/>
        </w:numPr>
        <w:spacing w:after="0"/>
        <w:jc w:val="both"/>
      </w:pPr>
      <w:r w:rsidRPr="000D01AB">
        <w:rPr>
          <w:rFonts w:hint="cs"/>
          <w:rtl/>
        </w:rPr>
        <w:t xml:space="preserve">خاصية 2 : </w:t>
      </w:r>
      <w:r w:rsidR="0068658E" w:rsidRPr="000D01AB">
        <w:rPr>
          <w:position w:val="-14"/>
        </w:rPr>
        <w:object w:dxaOrig="1160" w:dyaOrig="400">
          <v:shape id="_x0000_i1039" type="#_x0000_t75" style="width:58.75pt;height:20.25pt" o:ole="">
            <v:imagedata r:id="rId38" o:title=""/>
          </v:shape>
          <o:OLEObject Type="Embed" ProgID="Equation.DSMT4" ShapeID="_x0000_i1039" DrawAspect="Content" ObjectID="_1492980592" r:id="rId39"/>
        </w:object>
      </w:r>
      <w:r w:rsidRPr="000D01AB">
        <w:rPr>
          <w:rFonts w:hint="cs"/>
          <w:rtl/>
        </w:rPr>
        <w:t xml:space="preserve"> (الانعكاسية) .</w:t>
      </w:r>
    </w:p>
    <w:p w:rsidR="00E911C4" w:rsidRPr="000D01AB" w:rsidRDefault="00E911C4" w:rsidP="003C2B27">
      <w:pPr>
        <w:pStyle w:val="ListParagraph"/>
        <w:numPr>
          <w:ilvl w:val="0"/>
          <w:numId w:val="4"/>
        </w:numPr>
        <w:spacing w:after="0"/>
        <w:jc w:val="both"/>
      </w:pPr>
      <w:r w:rsidRPr="000D01AB">
        <w:rPr>
          <w:rFonts w:hint="cs"/>
          <w:rtl/>
        </w:rPr>
        <w:t xml:space="preserve">خاصية 3 : </w:t>
      </w:r>
      <w:r w:rsidR="0068658E" w:rsidRPr="000D01AB">
        <w:rPr>
          <w:position w:val="-14"/>
        </w:rPr>
        <w:object w:dxaOrig="2320" w:dyaOrig="400">
          <v:shape id="_x0000_i1040" type="#_x0000_t75" style="width:115.2pt;height:20.25pt" o:ole="">
            <v:imagedata r:id="rId40" o:title=""/>
          </v:shape>
          <o:OLEObject Type="Embed" ProgID="Equation.DSMT4" ShapeID="_x0000_i1040" DrawAspect="Content" ObjectID="_1492980593" r:id="rId41"/>
        </w:object>
      </w:r>
      <w:r w:rsidRPr="000D01AB">
        <w:rPr>
          <w:rFonts w:hint="cs"/>
          <w:rtl/>
        </w:rPr>
        <w:t>.</w:t>
      </w:r>
    </w:p>
    <w:p w:rsidR="00E911C4" w:rsidRPr="000D01AB" w:rsidRDefault="00E911C4" w:rsidP="003C2B27">
      <w:pPr>
        <w:pStyle w:val="ListParagraph"/>
        <w:numPr>
          <w:ilvl w:val="0"/>
          <w:numId w:val="4"/>
        </w:numPr>
        <w:spacing w:after="0"/>
        <w:jc w:val="both"/>
      </w:pPr>
      <w:r w:rsidRPr="000D01AB">
        <w:rPr>
          <w:rFonts w:hint="cs"/>
          <w:rtl/>
        </w:rPr>
        <w:t xml:space="preserve">خاصية 4 : </w:t>
      </w:r>
      <w:r w:rsidR="0068658E" w:rsidRPr="000D01AB">
        <w:rPr>
          <w:position w:val="-14"/>
        </w:rPr>
        <w:object w:dxaOrig="4880" w:dyaOrig="400">
          <v:shape id="_x0000_i1041" type="#_x0000_t75" style="width:244.25pt;height:20.25pt" o:ole="">
            <v:imagedata r:id="rId42" o:title=""/>
          </v:shape>
          <o:OLEObject Type="Embed" ProgID="Equation.DSMT4" ShapeID="_x0000_i1041" DrawAspect="Content" ObjectID="_1492980594" r:id="rId43"/>
        </w:object>
      </w:r>
      <w:r w:rsidRPr="000D01AB">
        <w:rPr>
          <w:rFonts w:hint="cs"/>
          <w:rtl/>
        </w:rPr>
        <w:t>.</w:t>
      </w:r>
    </w:p>
    <w:p w:rsidR="00E911C4" w:rsidRPr="000D01AB" w:rsidRDefault="00E911C4" w:rsidP="003C2B27">
      <w:pPr>
        <w:pStyle w:val="ListParagraph"/>
        <w:numPr>
          <w:ilvl w:val="0"/>
          <w:numId w:val="4"/>
        </w:numPr>
        <w:spacing w:after="0"/>
        <w:jc w:val="both"/>
      </w:pPr>
      <w:r w:rsidRPr="000D01AB">
        <w:rPr>
          <w:rFonts w:hint="cs"/>
          <w:rtl/>
        </w:rPr>
        <w:t xml:space="preserve">خاصية 5 : </w:t>
      </w:r>
      <w:r w:rsidR="0068658E" w:rsidRPr="000D01AB">
        <w:rPr>
          <w:position w:val="-14"/>
        </w:rPr>
        <w:object w:dxaOrig="3040" w:dyaOrig="400">
          <v:shape id="_x0000_i1042" type="#_x0000_t75" style="width:151.55pt;height:20.25pt" o:ole="">
            <v:imagedata r:id="rId44" o:title=""/>
          </v:shape>
          <o:OLEObject Type="Embed" ProgID="Equation.DSMT4" ShapeID="_x0000_i1042" DrawAspect="Content" ObjectID="_1492980595" r:id="rId45"/>
        </w:object>
      </w:r>
      <w:r w:rsidRPr="000D01AB">
        <w:rPr>
          <w:rFonts w:hint="cs"/>
          <w:rtl/>
        </w:rPr>
        <w:t xml:space="preserve"> (التعدية).</w:t>
      </w:r>
    </w:p>
    <w:p w:rsidR="00E911C4" w:rsidRPr="000D01AB" w:rsidRDefault="00E911C4" w:rsidP="003C2B27">
      <w:pPr>
        <w:pStyle w:val="ListParagraph"/>
        <w:numPr>
          <w:ilvl w:val="0"/>
          <w:numId w:val="4"/>
        </w:numPr>
        <w:spacing w:after="0"/>
        <w:jc w:val="both"/>
      </w:pPr>
      <w:r w:rsidRPr="000D01AB">
        <w:rPr>
          <w:rFonts w:hint="cs"/>
          <w:rtl/>
        </w:rPr>
        <w:t xml:space="preserve">خاصية 6 : </w:t>
      </w:r>
      <w:r w:rsidR="0068658E" w:rsidRPr="000D01AB">
        <w:rPr>
          <w:position w:val="-14"/>
        </w:rPr>
        <w:object w:dxaOrig="3200" w:dyaOrig="400">
          <v:shape id="_x0000_i1043" type="#_x0000_t75" style="width:160.65pt;height:20.25pt" o:ole="">
            <v:imagedata r:id="rId46" o:title=""/>
          </v:shape>
          <o:OLEObject Type="Embed" ProgID="Equation.DSMT4" ShapeID="_x0000_i1043" DrawAspect="Content" ObjectID="_1492980596" r:id="rId47"/>
        </w:object>
      </w:r>
      <w:r w:rsidRPr="000D01AB">
        <w:rPr>
          <w:rFonts w:hint="cs"/>
          <w:rtl/>
        </w:rPr>
        <w:t>.</w:t>
      </w:r>
    </w:p>
    <w:p w:rsidR="00E911C4" w:rsidRPr="000D01AB" w:rsidRDefault="00F73A83" w:rsidP="00505BF5">
      <w:pPr>
        <w:pStyle w:val="Heading3"/>
        <w:tabs>
          <w:tab w:val="right" w:pos="900"/>
        </w:tabs>
        <w:rPr>
          <w:rtl/>
        </w:rPr>
      </w:pPr>
      <w:bookmarkStart w:id="6" w:name="_Toc419228232"/>
      <w:r>
        <w:rPr>
          <w:rFonts w:hint="cs"/>
          <w:rtl/>
        </w:rPr>
        <w:t>الأعداد الأولية</w:t>
      </w:r>
      <w:bookmarkEnd w:id="6"/>
    </w:p>
    <w:p w:rsidR="00E911C4" w:rsidRPr="000D01AB" w:rsidRDefault="00E911C4" w:rsidP="005227CC">
      <w:pPr>
        <w:spacing w:after="0"/>
        <w:jc w:val="both"/>
        <w:rPr>
          <w:rtl/>
        </w:rPr>
      </w:pPr>
      <w:r w:rsidRPr="000D01AB">
        <w:rPr>
          <w:rStyle w:val="SubtitleChar"/>
          <w:rFonts w:hint="cs"/>
          <w:rtl/>
        </w:rPr>
        <w:t xml:space="preserve">تعريف </w:t>
      </w:r>
      <w:r w:rsidR="005227CC">
        <w:rPr>
          <w:rStyle w:val="SubtitleChar"/>
          <w:rFonts w:hint="cs"/>
          <w:rtl/>
        </w:rPr>
        <w:t xml:space="preserve">1.1.2.1 </w:t>
      </w:r>
      <w:r w:rsidRPr="000D01AB">
        <w:rPr>
          <w:rStyle w:val="SubtitleChar"/>
          <w:rFonts w:hint="cs"/>
          <w:rtl/>
        </w:rPr>
        <w:t>:</w:t>
      </w:r>
      <w:r w:rsidRPr="000D01AB">
        <w:rPr>
          <w:rFonts w:hint="cs"/>
          <w:rtl/>
        </w:rPr>
        <w:t xml:space="preserve"> يقال عدد صحيح موجب </w:t>
      </w:r>
      <w:r w:rsidRPr="000D01AB">
        <w:rPr>
          <w:position w:val="-10"/>
        </w:rPr>
        <w:object w:dxaOrig="240" w:dyaOrig="260">
          <v:shape id="_x0000_i1044" type="#_x0000_t75" style="width:12pt;height:13.5pt" o:ole="">
            <v:imagedata r:id="rId48" o:title=""/>
          </v:shape>
          <o:OLEObject Type="Embed" ProgID="Equation.DSMT4" ShapeID="_x0000_i1044" DrawAspect="Content" ObjectID="_1492980597" r:id="rId49"/>
        </w:object>
      </w:r>
      <w:r w:rsidRPr="000D01AB">
        <w:rPr>
          <w:rtl/>
        </w:rPr>
        <w:t xml:space="preserve"> </w:t>
      </w:r>
      <w:r w:rsidRPr="000D01AB">
        <w:rPr>
          <w:rFonts w:hint="cs"/>
          <w:rtl/>
        </w:rPr>
        <w:t xml:space="preserve">أنه أولي إذا و فقط إذا كان </w:t>
      </w:r>
      <w:r w:rsidRPr="000D01AB">
        <w:rPr>
          <w:position w:val="-10"/>
        </w:rPr>
        <w:object w:dxaOrig="240" w:dyaOrig="260">
          <v:shape id="_x0000_i1045" type="#_x0000_t75" style="width:12pt;height:13.5pt" o:ole="">
            <v:imagedata r:id="rId50" o:title=""/>
          </v:shape>
          <o:OLEObject Type="Embed" ProgID="Equation.DSMT4" ShapeID="_x0000_i1045" DrawAspect="Content" ObjectID="_1492980598" r:id="rId51"/>
        </w:object>
      </w:r>
      <w:r w:rsidRPr="000D01AB">
        <w:rPr>
          <w:rtl/>
        </w:rPr>
        <w:t xml:space="preserve"> </w:t>
      </w:r>
      <w:r w:rsidRPr="000D01AB">
        <w:rPr>
          <w:rFonts w:hint="cs"/>
          <w:rtl/>
        </w:rPr>
        <w:t>لا يقبل القسمة إلا على نفسه و على الواحد.</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4"/>
        </w:rPr>
        <w:object w:dxaOrig="2120" w:dyaOrig="400">
          <v:shape id="_x0000_i1046" type="#_x0000_t75" style="width:106.55pt;height:20.25pt" o:ole="">
            <v:imagedata r:id="rId52" o:title=""/>
          </v:shape>
          <o:OLEObject Type="Embed" ProgID="Equation.DSMT4" ShapeID="_x0000_i1046" DrawAspect="Content" ObjectID="_1492980599" r:id="rId53"/>
        </w:object>
      </w:r>
      <w:r w:rsidRPr="000D01AB">
        <w:rPr>
          <w:rtl/>
        </w:rPr>
        <w:t xml:space="preserve"> </w:t>
      </w:r>
      <w:r w:rsidRPr="000D01AB">
        <w:rPr>
          <w:rFonts w:hint="cs"/>
          <w:rtl/>
        </w:rPr>
        <w:t>هي مجموعة من الأعداد الأولية.</w:t>
      </w:r>
    </w:p>
    <w:p w:rsidR="00E911C4" w:rsidRPr="000D01AB" w:rsidRDefault="005227CC" w:rsidP="005227CC">
      <w:pPr>
        <w:spacing w:after="0"/>
        <w:jc w:val="both"/>
        <w:rPr>
          <w:rtl/>
        </w:rPr>
      </w:pPr>
      <w:r>
        <w:rPr>
          <w:rStyle w:val="SubtitleChar"/>
          <w:rFonts w:hint="cs"/>
          <w:rtl/>
        </w:rPr>
        <w:t xml:space="preserve">تعريف 1.1.2.2 </w:t>
      </w:r>
      <w:r w:rsidR="00E911C4" w:rsidRPr="000D01AB">
        <w:rPr>
          <w:rStyle w:val="SubtitleChar"/>
          <w:rFonts w:hint="cs"/>
          <w:rtl/>
        </w:rPr>
        <w:t xml:space="preserve">: </w:t>
      </w:r>
      <w:r w:rsidR="00E911C4" w:rsidRPr="000D01AB">
        <w:rPr>
          <w:rFonts w:hint="cs"/>
          <w:rtl/>
        </w:rPr>
        <w:t xml:space="preserve">يقال عن عدد </w:t>
      </w:r>
      <w:r w:rsidR="00E911C4" w:rsidRPr="000D01AB">
        <w:rPr>
          <w:position w:val="-6"/>
        </w:rPr>
        <w:object w:dxaOrig="520" w:dyaOrig="279">
          <v:shape id="_x0000_i1047" type="#_x0000_t75" style="width:26.25pt;height:14.25pt" o:ole="">
            <v:imagedata r:id="rId54" o:title=""/>
          </v:shape>
          <o:OLEObject Type="Embed" ProgID="Equation.DSMT4" ShapeID="_x0000_i1047" DrawAspect="Content" ObjectID="_1492980600" r:id="rId55"/>
        </w:object>
      </w:r>
      <w:r w:rsidR="00E911C4" w:rsidRPr="000D01AB">
        <w:rPr>
          <w:rtl/>
        </w:rPr>
        <w:t xml:space="preserve"> </w:t>
      </w:r>
      <w:r w:rsidR="00E911C4" w:rsidRPr="000D01AB">
        <w:rPr>
          <w:rFonts w:hint="cs"/>
          <w:rtl/>
        </w:rPr>
        <w:t>أنه مركب إذا لم يكن أولياً, أي إذا كان يقبل قاسماً غير نفسه و الواحد.</w: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1.1.2.1 </w:t>
      </w:r>
      <w:r w:rsidRPr="000D01AB">
        <w:rPr>
          <w:rStyle w:val="SubtitleChar"/>
          <w:rFonts w:hint="cs"/>
          <w:rtl/>
        </w:rPr>
        <w:t xml:space="preserve">: </w:t>
      </w:r>
      <w:r w:rsidRPr="000D01AB">
        <w:rPr>
          <w:rFonts w:hint="cs"/>
          <w:rtl/>
        </w:rPr>
        <w:t xml:space="preserve">أي عدد صحيح </w:t>
      </w:r>
      <w:r w:rsidRPr="000D01AB">
        <w:rPr>
          <w:position w:val="-6"/>
        </w:rPr>
        <w:object w:dxaOrig="520" w:dyaOrig="279">
          <v:shape id="_x0000_i1048" type="#_x0000_t75" style="width:26.25pt;height:14.25pt" o:ole="">
            <v:imagedata r:id="rId56" o:title=""/>
          </v:shape>
          <o:OLEObject Type="Embed" ProgID="Equation.DSMT4" ShapeID="_x0000_i1048" DrawAspect="Content" ObjectID="_1492980601" r:id="rId57"/>
        </w:object>
      </w:r>
      <w:r w:rsidRPr="000D01AB">
        <w:rPr>
          <w:rtl/>
        </w:rPr>
        <w:t xml:space="preserve"> </w:t>
      </w:r>
      <w:r w:rsidRPr="000D01AB">
        <w:rPr>
          <w:rFonts w:hint="cs"/>
          <w:rtl/>
        </w:rPr>
        <w:t>يقبل على الأقل قاسماً أولياً.</w:t>
      </w:r>
    </w:p>
    <w:p w:rsidR="00E911C4" w:rsidRPr="000D01AB" w:rsidRDefault="00E911C4" w:rsidP="005D18AE">
      <w:pPr>
        <w:spacing w:after="0"/>
        <w:jc w:val="both"/>
        <w:rPr>
          <w:rtl/>
        </w:rPr>
      </w:pPr>
      <w:r w:rsidRPr="000D01AB">
        <w:rPr>
          <w:rStyle w:val="SubtitleChar"/>
          <w:rFonts w:hint="cs"/>
          <w:rtl/>
        </w:rPr>
        <w:lastRenderedPageBreak/>
        <w:t xml:space="preserve">مبرهنة </w:t>
      </w:r>
      <w:r w:rsidR="005227CC">
        <w:rPr>
          <w:rStyle w:val="SubtitleChar"/>
          <w:rFonts w:hint="cs"/>
          <w:rtl/>
        </w:rPr>
        <w:t xml:space="preserve">1.1.2.2 </w:t>
      </w:r>
      <w:r w:rsidRPr="000D01AB">
        <w:rPr>
          <w:rStyle w:val="SubtitleChar"/>
          <w:rFonts w:hint="cs"/>
          <w:rtl/>
        </w:rPr>
        <w:t xml:space="preserve">: </w:t>
      </w:r>
      <w:r w:rsidRPr="000D01AB">
        <w:rPr>
          <w:rFonts w:hint="cs"/>
          <w:rtl/>
        </w:rPr>
        <w:t xml:space="preserve">أي عدد صحيح مركب </w:t>
      </w:r>
      <w:r w:rsidRPr="000D01AB">
        <w:rPr>
          <w:position w:val="-6"/>
        </w:rPr>
        <w:object w:dxaOrig="520" w:dyaOrig="279">
          <v:shape id="_x0000_i1049" type="#_x0000_t75" style="width:26.25pt;height:14.25pt" o:ole="">
            <v:imagedata r:id="rId58" o:title=""/>
          </v:shape>
          <o:OLEObject Type="Embed" ProgID="Equation.DSMT4" ShapeID="_x0000_i1049" DrawAspect="Content" ObjectID="_1492980602" r:id="rId59"/>
        </w:object>
      </w:r>
      <w:r w:rsidRPr="000D01AB">
        <w:rPr>
          <w:rFonts w:hint="cs"/>
          <w:rtl/>
        </w:rPr>
        <w:t xml:space="preserve"> يقبل على الأقل قاسماً أولياً </w:t>
      </w:r>
      <w:r w:rsidRPr="000D01AB">
        <w:rPr>
          <w:position w:val="-10"/>
        </w:rPr>
        <w:object w:dxaOrig="240" w:dyaOrig="260">
          <v:shape id="_x0000_i1050" type="#_x0000_t75" style="width:12pt;height:13.5pt" o:ole="">
            <v:imagedata r:id="rId60" o:title=""/>
          </v:shape>
          <o:OLEObject Type="Embed" ProgID="Equation.DSMT4" ShapeID="_x0000_i1050" DrawAspect="Content" ObjectID="_1492980603" r:id="rId61"/>
        </w:object>
      </w:r>
      <w:r w:rsidRPr="000D01AB">
        <w:rPr>
          <w:rFonts w:hint="cs"/>
          <w:rtl/>
        </w:rPr>
        <w:t xml:space="preserve"> لا يتعدى </w:t>
      </w:r>
      <w:r w:rsidRPr="000D01AB">
        <w:rPr>
          <w:position w:val="-8"/>
        </w:rPr>
        <w:object w:dxaOrig="380" w:dyaOrig="360">
          <v:shape id="_x0000_i1051" type="#_x0000_t75" style="width:19.5pt;height:18.75pt" o:ole="">
            <v:imagedata r:id="rId62" o:title=""/>
          </v:shape>
          <o:OLEObject Type="Embed" ProgID="Equation.DSMT4" ShapeID="_x0000_i1051" DrawAspect="Content" ObjectID="_1492980604" r:id="rId63"/>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1.1.2.3 </w:t>
      </w:r>
      <w:r w:rsidRPr="000D01AB">
        <w:rPr>
          <w:rStyle w:val="SubtitleChar"/>
          <w:rFonts w:hint="cs"/>
          <w:rtl/>
        </w:rPr>
        <w:t>:</w:t>
      </w:r>
      <w:r w:rsidRPr="000D01AB">
        <w:rPr>
          <w:rFonts w:hint="cs"/>
          <w:rtl/>
        </w:rPr>
        <w:t xml:space="preserve"> يوجد عدد لانهائي من الأعداد الأولية.</w: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1.1.2.4 </w:t>
      </w:r>
      <w:r w:rsidRPr="000D01AB">
        <w:rPr>
          <w:rStyle w:val="SubtitleChar"/>
          <w:rFonts w:hint="cs"/>
          <w:rtl/>
        </w:rPr>
        <w:t>(المبرهنة الأساسية في الحساب) :</w:t>
      </w:r>
      <w:r w:rsidRPr="000D01AB">
        <w:rPr>
          <w:rFonts w:hint="cs"/>
          <w:rtl/>
        </w:rPr>
        <w:t xml:space="preserve"> من أجل كل الأعداد الصحيحة الموجبة </w:t>
      </w:r>
      <w:r w:rsidRPr="000D01AB">
        <w:rPr>
          <w:position w:val="-6"/>
        </w:rPr>
        <w:object w:dxaOrig="200" w:dyaOrig="220">
          <v:shape id="_x0000_i1052" type="#_x0000_t75" style="width:9.75pt;height:11.25pt" o:ole="">
            <v:imagedata r:id="rId64" o:title=""/>
          </v:shape>
          <o:OLEObject Type="Embed" ProgID="Equation.DSMT4" ShapeID="_x0000_i1052" DrawAspect="Content" ObjectID="_1492980605" r:id="rId65"/>
        </w:object>
      </w:r>
      <w:r w:rsidRPr="000D01AB">
        <w:rPr>
          <w:rFonts w:hint="cs"/>
          <w:rtl/>
        </w:rPr>
        <w:t xml:space="preserve">, توجد الأعداد الأولية الوحيدة </w:t>
      </w:r>
      <w:r w:rsidRPr="000D01AB">
        <w:rPr>
          <w:position w:val="-12"/>
        </w:rPr>
        <w:object w:dxaOrig="1180" w:dyaOrig="360">
          <v:shape id="_x0000_i1053" type="#_x0000_t75" style="width:58.55pt;height:18.75pt" o:ole="">
            <v:imagedata r:id="rId66" o:title=""/>
          </v:shape>
          <o:OLEObject Type="Embed" ProgID="Equation.DSMT4" ShapeID="_x0000_i1053" DrawAspect="Content" ObjectID="_1492980606" r:id="rId67"/>
        </w:object>
      </w:r>
      <w:r w:rsidRPr="000D01AB">
        <w:rPr>
          <w:rtl/>
        </w:rPr>
        <w:t xml:space="preserve"> </w:t>
      </w:r>
      <w:r w:rsidRPr="000D01AB">
        <w:rPr>
          <w:rFonts w:hint="cs"/>
          <w:rtl/>
        </w:rPr>
        <w:t xml:space="preserve">بحيث : </w:t>
      </w:r>
      <w:r w:rsidRPr="000D01AB">
        <w:rPr>
          <w:position w:val="-12"/>
        </w:rPr>
        <w:object w:dxaOrig="2520" w:dyaOrig="380">
          <v:shape id="_x0000_i1054" type="#_x0000_t75" style="width:126pt;height:19.5pt" o:ole="">
            <v:imagedata r:id="rId68" o:title=""/>
          </v:shape>
          <o:OLEObject Type="Embed" ProgID="Equation.DSMT4" ShapeID="_x0000_i1054" DrawAspect="Content" ObjectID="_1492980607" r:id="rId69"/>
        </w:object>
      </w:r>
      <w:r w:rsidRPr="000D01AB">
        <w:rPr>
          <w:rFonts w:hint="cs"/>
          <w:rtl/>
        </w:rPr>
        <w:t>.</w:t>
      </w:r>
    </w:p>
    <w:p w:rsidR="00E911C4" w:rsidRPr="000D01AB" w:rsidRDefault="00E911C4" w:rsidP="005D18AE">
      <w:pPr>
        <w:spacing w:after="0"/>
        <w:jc w:val="both"/>
        <w:rPr>
          <w:rtl/>
        </w:rPr>
      </w:pPr>
      <w:r w:rsidRPr="000D01AB">
        <w:rPr>
          <w:rFonts w:hint="cs"/>
          <w:rtl/>
        </w:rPr>
        <w:t xml:space="preserve">على الرغم من عدم وجود صيغة لإيجاد </w:t>
      </w:r>
      <w:r w:rsidR="0068658E">
        <w:rPr>
          <w:rFonts w:hint="cs"/>
          <w:rtl/>
        </w:rPr>
        <w:t>الأعداد الأولية, إلا أن كثافتها</w:t>
      </w:r>
      <w:r w:rsidRPr="000D01AB">
        <w:rPr>
          <w:rFonts w:hint="cs"/>
          <w:rtl/>
        </w:rPr>
        <w:t xml:space="preserve"> </w:t>
      </w:r>
      <w:r w:rsidR="0068658E">
        <w:rPr>
          <w:rFonts w:hint="cs"/>
          <w:rtl/>
        </w:rPr>
        <w:t>(</w:t>
      </w:r>
      <w:r w:rsidRPr="000D01AB">
        <w:rPr>
          <w:rFonts w:hint="cs"/>
          <w:rtl/>
        </w:rPr>
        <w:t>أي م</w:t>
      </w:r>
      <w:r w:rsidR="0068658E">
        <w:rPr>
          <w:rFonts w:hint="cs"/>
          <w:rtl/>
        </w:rPr>
        <w:t>عدل ظهورها ضمن الأعداد الصحيحة)</w:t>
      </w:r>
      <w:r w:rsidRPr="000D01AB">
        <w:rPr>
          <w:rFonts w:hint="cs"/>
          <w:rtl/>
        </w:rPr>
        <w:t xml:space="preserve"> معروفة منذ حوالي المئة عام.</w: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1.1.2.5 </w:t>
      </w:r>
      <w:r w:rsidRPr="000D01AB">
        <w:rPr>
          <w:rStyle w:val="SubtitleChar"/>
          <w:rFonts w:hint="cs"/>
          <w:rtl/>
        </w:rPr>
        <w:t>(مبرهنة الأعداد الأولية) :</w:t>
      </w:r>
      <w:r w:rsidRPr="000D01AB">
        <w:rPr>
          <w:rFonts w:hint="cs"/>
          <w:rtl/>
        </w:rPr>
        <w:t xml:space="preserve"> ليكن </w:t>
      </w:r>
      <w:r w:rsidRPr="000D01AB">
        <w:rPr>
          <w:position w:val="-10"/>
        </w:rPr>
        <w:object w:dxaOrig="520" w:dyaOrig="320">
          <v:shape id="_x0000_i1055" type="#_x0000_t75" style="width:26.25pt;height:15.75pt" o:ole="">
            <v:imagedata r:id="rId70" o:title=""/>
          </v:shape>
          <o:OLEObject Type="Embed" ProgID="Equation.DSMT4" ShapeID="_x0000_i1055" DrawAspect="Content" ObjectID="_1492980608" r:id="rId71"/>
        </w:object>
      </w:r>
      <w:r w:rsidRPr="000D01AB">
        <w:rPr>
          <w:rtl/>
        </w:rPr>
        <w:t xml:space="preserve"> </w:t>
      </w:r>
      <w:r w:rsidRPr="000D01AB">
        <w:rPr>
          <w:rFonts w:hint="cs"/>
          <w:rtl/>
        </w:rPr>
        <w:t xml:space="preserve">يعبر عن عدد الأعداد الأصغر من </w:t>
      </w:r>
      <w:r w:rsidRPr="000D01AB">
        <w:rPr>
          <w:position w:val="-6"/>
        </w:rPr>
        <w:object w:dxaOrig="200" w:dyaOrig="220">
          <v:shape id="_x0000_i1056" type="#_x0000_t75" style="width:9.75pt;height:11.25pt" o:ole="">
            <v:imagedata r:id="rId72" o:title=""/>
          </v:shape>
          <o:OLEObject Type="Embed" ProgID="Equation.DSMT4" ShapeID="_x0000_i1056" DrawAspect="Content" ObjectID="_1492980609" r:id="rId73"/>
        </w:object>
      </w:r>
      <w:r w:rsidRPr="000D01AB">
        <w:rPr>
          <w:rFonts w:hint="cs"/>
          <w:rtl/>
        </w:rPr>
        <w:t>. فيكون :</w:t>
      </w:r>
    </w:p>
    <w:p w:rsidR="00E911C4" w:rsidRPr="000D01AB" w:rsidRDefault="00E911C4" w:rsidP="005D18AE">
      <w:pPr>
        <w:spacing w:after="0"/>
        <w:jc w:val="center"/>
        <w:rPr>
          <w:rtl/>
        </w:rPr>
      </w:pPr>
      <w:r w:rsidRPr="000D01AB">
        <w:rPr>
          <w:position w:val="-28"/>
        </w:rPr>
        <w:object w:dxaOrig="1820" w:dyaOrig="680">
          <v:shape id="_x0000_i1057" type="#_x0000_t75" style="width:90.75pt;height:34.5pt" o:ole="">
            <v:imagedata r:id="rId74" o:title=""/>
          </v:shape>
          <o:OLEObject Type="Embed" ProgID="Equation.DSMT4" ShapeID="_x0000_i1057" DrawAspect="Content" ObjectID="_1492980610" r:id="rId75"/>
        </w:object>
      </w:r>
    </w:p>
    <w:p w:rsidR="00E911C4" w:rsidRPr="000D01AB" w:rsidRDefault="00F73A83" w:rsidP="00505BF5">
      <w:pPr>
        <w:pStyle w:val="Heading3"/>
        <w:tabs>
          <w:tab w:val="right" w:pos="900"/>
        </w:tabs>
        <w:rPr>
          <w:rtl/>
        </w:rPr>
      </w:pPr>
      <w:bookmarkStart w:id="7" w:name="_Toc419228233"/>
      <w:r>
        <w:rPr>
          <w:rFonts w:hint="cs"/>
          <w:rtl/>
        </w:rPr>
        <w:t>القاسم المشترك الأكبر و المضاعف المشترك الأصغر</w:t>
      </w:r>
      <w:bookmarkEnd w:id="7"/>
    </w:p>
    <w:p w:rsidR="00E911C4" w:rsidRPr="000D01AB" w:rsidRDefault="00E911C4" w:rsidP="005D18AE">
      <w:pPr>
        <w:spacing w:after="0"/>
        <w:jc w:val="both"/>
        <w:rPr>
          <w:rtl/>
        </w:rPr>
      </w:pPr>
      <w:r w:rsidRPr="000D01AB">
        <w:rPr>
          <w:rStyle w:val="SubtitleChar"/>
          <w:rFonts w:hint="cs"/>
          <w:rtl/>
        </w:rPr>
        <w:t xml:space="preserve">تعريف </w:t>
      </w:r>
      <w:r w:rsidR="005227CC">
        <w:rPr>
          <w:rStyle w:val="SubtitleChar"/>
          <w:rFonts w:hint="cs"/>
          <w:rtl/>
        </w:rPr>
        <w:t xml:space="preserve">1.1.3.1 </w:t>
      </w:r>
      <w:r w:rsidRPr="000D01AB">
        <w:rPr>
          <w:rStyle w:val="SubtitleChar"/>
          <w:rFonts w:hint="cs"/>
          <w:rtl/>
        </w:rPr>
        <w:t>:</w:t>
      </w:r>
      <w:r w:rsidRPr="000D01AB">
        <w:rPr>
          <w:rFonts w:hint="cs"/>
          <w:rtl/>
        </w:rPr>
        <w:t xml:space="preserve"> ليكن لدينا عددين صحيحين </w:t>
      </w:r>
      <w:r w:rsidRPr="000D01AB">
        <w:rPr>
          <w:position w:val="-10"/>
        </w:rPr>
        <w:object w:dxaOrig="400" w:dyaOrig="320">
          <v:shape id="_x0000_i1058" type="#_x0000_t75" style="width:20.25pt;height:15.75pt" o:ole="">
            <v:imagedata r:id="rId76" o:title=""/>
          </v:shape>
          <o:OLEObject Type="Embed" ProgID="Equation.DSMT4" ShapeID="_x0000_i1058" DrawAspect="Content" ObjectID="_1492980611" r:id="rId77"/>
        </w:object>
      </w:r>
      <w:r w:rsidR="0068658E">
        <w:rPr>
          <w:rFonts w:hint="cs"/>
          <w:rtl/>
        </w:rPr>
        <w:t>.</w:t>
      </w:r>
      <w:r w:rsidRPr="000D01AB">
        <w:rPr>
          <w:rFonts w:hint="cs"/>
          <w:rtl/>
        </w:rPr>
        <w:t xml:space="preserve"> نقول عن عدد </w:t>
      </w:r>
      <w:r w:rsidRPr="000D01AB">
        <w:rPr>
          <w:position w:val="-6"/>
        </w:rPr>
        <w:object w:dxaOrig="220" w:dyaOrig="279">
          <v:shape id="_x0000_i1059" type="#_x0000_t75" style="width:11.25pt;height:14.25pt" o:ole="">
            <v:imagedata r:id="rId78" o:title=""/>
          </v:shape>
          <o:OLEObject Type="Embed" ProgID="Equation.DSMT4" ShapeID="_x0000_i1059" DrawAspect="Content" ObjectID="_1492980612" r:id="rId79"/>
        </w:object>
      </w:r>
      <w:r w:rsidRPr="000D01AB">
        <w:rPr>
          <w:rtl/>
        </w:rPr>
        <w:t xml:space="preserve"> </w:t>
      </w:r>
      <w:r w:rsidRPr="000D01AB">
        <w:rPr>
          <w:rFonts w:hint="cs"/>
          <w:rtl/>
        </w:rPr>
        <w:t xml:space="preserve">أنه القاسم المشترك الأكبر و نكتب </w:t>
      </w:r>
      <w:r w:rsidRPr="000D01AB">
        <w:rPr>
          <w:position w:val="-10"/>
        </w:rPr>
        <w:object w:dxaOrig="1300" w:dyaOrig="320">
          <v:shape id="_x0000_i1060" type="#_x0000_t75" style="width:65.25pt;height:15.75pt" o:ole="">
            <v:imagedata r:id="rId80" o:title=""/>
          </v:shape>
          <o:OLEObject Type="Embed" ProgID="Equation.DSMT4" ShapeID="_x0000_i1060" DrawAspect="Content" ObjectID="_1492980613" r:id="rId81"/>
        </w:object>
      </w:r>
      <w:r w:rsidRPr="000D01AB">
        <w:rPr>
          <w:rtl/>
        </w:rPr>
        <w:t xml:space="preserve"> </w:t>
      </w:r>
      <w:r w:rsidRPr="000D01AB">
        <w:rPr>
          <w:rFonts w:hint="cs"/>
          <w:rtl/>
        </w:rPr>
        <w:t xml:space="preserve">إذا و فقط إذا كان </w:t>
      </w:r>
      <w:r w:rsidRPr="000D01AB">
        <w:rPr>
          <w:position w:val="-6"/>
        </w:rPr>
        <w:object w:dxaOrig="220" w:dyaOrig="279">
          <v:shape id="_x0000_i1061" type="#_x0000_t75" style="width:11.25pt;height:14.25pt" o:ole="">
            <v:imagedata r:id="rId82" o:title=""/>
          </v:shape>
          <o:OLEObject Type="Embed" ProgID="Equation.DSMT4" ShapeID="_x0000_i1061" DrawAspect="Content" ObjectID="_1492980614" r:id="rId83"/>
        </w:object>
      </w:r>
      <w:r w:rsidRPr="000D01AB">
        <w:rPr>
          <w:rtl/>
        </w:rPr>
        <w:t xml:space="preserve"> </w:t>
      </w:r>
      <w:r w:rsidRPr="000D01AB">
        <w:rPr>
          <w:rFonts w:hint="cs"/>
          <w:rtl/>
        </w:rPr>
        <w:t xml:space="preserve">أكبر عدد صحيح يقسم كلا من </w:t>
      </w:r>
      <w:r w:rsidRPr="000D01AB">
        <w:rPr>
          <w:position w:val="-6"/>
        </w:rPr>
        <w:object w:dxaOrig="200" w:dyaOrig="220">
          <v:shape id="_x0000_i1062" type="#_x0000_t75" style="width:9.75pt;height:11.25pt" o:ole="">
            <v:imagedata r:id="rId84" o:title=""/>
          </v:shape>
          <o:OLEObject Type="Embed" ProgID="Equation.DSMT4" ShapeID="_x0000_i1062" DrawAspect="Content" ObjectID="_1492980615" r:id="rId85"/>
        </w:object>
      </w:r>
      <w:r w:rsidRPr="000D01AB">
        <w:rPr>
          <w:rtl/>
        </w:rPr>
        <w:t xml:space="preserve"> </w:t>
      </w:r>
      <w:r w:rsidRPr="000D01AB">
        <w:rPr>
          <w:rFonts w:hint="cs"/>
          <w:rtl/>
        </w:rPr>
        <w:t>و</w:t>
      </w:r>
      <w:r w:rsidRPr="000D01AB">
        <w:rPr>
          <w:position w:val="-6"/>
        </w:rPr>
        <w:object w:dxaOrig="200" w:dyaOrig="279">
          <v:shape id="_x0000_i1063" type="#_x0000_t75" style="width:9.75pt;height:14.25pt" o:ole="">
            <v:imagedata r:id="rId86" o:title=""/>
          </v:shape>
          <o:OLEObject Type="Embed" ProgID="Equation.DSMT4" ShapeID="_x0000_i1063" DrawAspect="Content" ObjectID="_1492980616" r:id="rId87"/>
        </w:object>
      </w:r>
      <w:r w:rsidRPr="000D01AB">
        <w:rPr>
          <w:rtl/>
        </w:rPr>
        <w:t xml:space="preserve"> </w: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1600" w:dyaOrig="320">
          <v:shape id="_x0000_i1064" type="#_x0000_t75" style="width:80.25pt;height:15.75pt" o:ole="">
            <v:imagedata r:id="rId88" o:title=""/>
          </v:shape>
          <o:OLEObject Type="Embed" ProgID="Equation.DSMT4" ShapeID="_x0000_i1064" DrawAspect="Content" ObjectID="_1492980617" r:id="rId89"/>
        </w:object>
      </w:r>
      <w:r w:rsidRPr="000D01AB">
        <w:rPr>
          <w:rFonts w:hint="cs"/>
          <w:rtl/>
        </w:rPr>
        <w:t xml:space="preserve"> , </w:t>
      </w:r>
      <w:r w:rsidRPr="000D01AB">
        <w:rPr>
          <w:position w:val="-10"/>
        </w:rPr>
        <w:object w:dxaOrig="1380" w:dyaOrig="320">
          <v:shape id="_x0000_i1065" type="#_x0000_t75" style="width:69pt;height:15.75pt" o:ole="">
            <v:imagedata r:id="rId90" o:title=""/>
          </v:shape>
          <o:OLEObject Type="Embed" ProgID="Equation.DSMT4" ShapeID="_x0000_i1065" DrawAspect="Content" ObjectID="_1492980618" r:id="rId91"/>
        </w:object>
      </w:r>
      <w:r w:rsidRPr="000D01AB">
        <w:rPr>
          <w:rFonts w:hint="cs"/>
          <w:rtl/>
        </w:rPr>
        <w:t>.</w:t>
      </w:r>
    </w:p>
    <w:p w:rsidR="00E911C4" w:rsidRPr="000D01AB" w:rsidRDefault="00E911C4" w:rsidP="005D18AE">
      <w:pPr>
        <w:pStyle w:val="Subtitle"/>
        <w:spacing w:after="0"/>
        <w:jc w:val="both"/>
      </w:pPr>
      <w:r w:rsidRPr="000D01AB">
        <w:rPr>
          <w:rFonts w:hint="cs"/>
          <w:rtl/>
        </w:rPr>
        <w:t xml:space="preserve">خواص </w:t>
      </w:r>
      <w:r w:rsidR="005D18AE">
        <w:rPr>
          <w:rFonts w:hint="cs"/>
          <w:position w:val="-10"/>
          <w:rtl/>
        </w:rPr>
        <w:t>القاسم المشترك الأكبر</w:t>
      </w:r>
      <w:r w:rsidRPr="000D01AB">
        <w:rPr>
          <w:rtl/>
        </w:rPr>
        <w:t xml:space="preserve"> </w:t>
      </w:r>
      <w:r w:rsidRPr="000D01AB">
        <w:rPr>
          <w:rFonts w:hint="cs"/>
          <w:rtl/>
        </w:rPr>
        <w:t>:</w:t>
      </w:r>
    </w:p>
    <w:p w:rsidR="00E911C4" w:rsidRPr="000D01AB" w:rsidRDefault="00E911C4" w:rsidP="003C2B27">
      <w:pPr>
        <w:pStyle w:val="ListParagraph"/>
        <w:numPr>
          <w:ilvl w:val="0"/>
          <w:numId w:val="4"/>
        </w:numPr>
        <w:spacing w:after="0"/>
        <w:jc w:val="both"/>
      </w:pPr>
      <w:r w:rsidRPr="000D01AB">
        <w:rPr>
          <w:rFonts w:hint="cs"/>
          <w:rtl/>
        </w:rPr>
        <w:t xml:space="preserve">خاصية 1 : إذا كان </w:t>
      </w:r>
      <w:r w:rsidRPr="000D01AB">
        <w:rPr>
          <w:position w:val="-10"/>
        </w:rPr>
        <w:object w:dxaOrig="1300" w:dyaOrig="320">
          <v:shape id="_x0000_i1066" type="#_x0000_t75" style="width:65.25pt;height:15.75pt" o:ole="">
            <v:imagedata r:id="rId92" o:title=""/>
          </v:shape>
          <o:OLEObject Type="Embed" ProgID="Equation.DSMT4" ShapeID="_x0000_i1066" DrawAspect="Content" ObjectID="_1492980619" r:id="rId93"/>
        </w:object>
      </w:r>
      <w:r w:rsidRPr="000D01AB">
        <w:rPr>
          <w:rtl/>
        </w:rPr>
        <w:t xml:space="preserve"> </w:t>
      </w:r>
      <w:r w:rsidRPr="000D01AB">
        <w:rPr>
          <w:rFonts w:hint="cs"/>
          <w:rtl/>
        </w:rPr>
        <w:t xml:space="preserve">و </w:t>
      </w:r>
      <w:r w:rsidRPr="000D01AB">
        <w:rPr>
          <w:position w:val="-10"/>
        </w:rPr>
        <w:object w:dxaOrig="1600" w:dyaOrig="320">
          <v:shape id="_x0000_i1067" type="#_x0000_t75" style="width:80.25pt;height:15.75pt" o:ole="">
            <v:imagedata r:id="rId94" o:title=""/>
          </v:shape>
          <o:OLEObject Type="Embed" ProgID="Equation.DSMT4" ShapeID="_x0000_i1067" DrawAspect="Content" ObjectID="_1492980620" r:id="rId95"/>
        </w:object>
      </w:r>
      <w:r w:rsidRPr="000D01AB">
        <w:rPr>
          <w:rtl/>
        </w:rPr>
        <w:t xml:space="preserve"> </w:t>
      </w:r>
      <w:r w:rsidRPr="000D01AB">
        <w:rPr>
          <w:rFonts w:hint="cs"/>
          <w:rtl/>
        </w:rPr>
        <w:t xml:space="preserve">فيكون </w:t>
      </w:r>
      <w:r w:rsidRPr="000D01AB">
        <w:rPr>
          <w:position w:val="-10"/>
        </w:rPr>
        <w:object w:dxaOrig="1359" w:dyaOrig="320">
          <v:shape id="_x0000_i1068" type="#_x0000_t75" style="width:68.2pt;height:15.75pt" o:ole="">
            <v:imagedata r:id="rId96" o:title=""/>
          </v:shape>
          <o:OLEObject Type="Embed" ProgID="Equation.DSMT4" ShapeID="_x0000_i1068" DrawAspect="Content" ObjectID="_1492980621" r:id="rId97"/>
        </w:object>
      </w:r>
      <w:r w:rsidRPr="000D01AB">
        <w:rPr>
          <w:rFonts w:hint="cs"/>
          <w:rtl/>
        </w:rPr>
        <w:t>.</w:t>
      </w:r>
    </w:p>
    <w:p w:rsidR="00E911C4" w:rsidRPr="000D01AB" w:rsidRDefault="00E911C4" w:rsidP="003C2B27">
      <w:pPr>
        <w:pStyle w:val="ListParagraph"/>
        <w:numPr>
          <w:ilvl w:val="0"/>
          <w:numId w:val="4"/>
        </w:numPr>
        <w:spacing w:after="0"/>
        <w:jc w:val="both"/>
        <w:rPr>
          <w:rtl/>
        </w:rPr>
      </w:pPr>
      <w:r w:rsidRPr="000D01AB">
        <w:rPr>
          <w:rFonts w:hint="cs"/>
          <w:rtl/>
        </w:rPr>
        <w:t xml:space="preserve">خاصية 2 : </w:t>
      </w:r>
      <w:r w:rsidRPr="000D01AB">
        <w:rPr>
          <w:position w:val="-10"/>
        </w:rPr>
        <w:object w:dxaOrig="3000" w:dyaOrig="320">
          <v:shape id="_x0000_i1069" type="#_x0000_t75" style="width:150pt;height:15.75pt" o:ole="">
            <v:imagedata r:id="rId98" o:title=""/>
          </v:shape>
          <o:OLEObject Type="Embed" ProgID="Equation.DSMT4" ShapeID="_x0000_i1069" DrawAspect="Content" ObjectID="_1492980622" r:id="rId99"/>
        </w:object>
      </w:r>
      <w:r w:rsidRPr="000D01AB">
        <w:rPr>
          <w:rFonts w:hint="cs"/>
          <w:rtl/>
        </w:rPr>
        <w:t>.</w:t>
      </w:r>
    </w:p>
    <w:p w:rsidR="00E911C4" w:rsidRPr="000D01AB" w:rsidRDefault="00E911C4" w:rsidP="005D18AE">
      <w:pPr>
        <w:tabs>
          <w:tab w:val="left" w:pos="1155"/>
        </w:tabs>
        <w:spacing w:after="0"/>
        <w:jc w:val="both"/>
        <w:rPr>
          <w:rtl/>
        </w:rPr>
      </w:pPr>
      <w:r w:rsidRPr="000D01AB">
        <w:rPr>
          <w:rStyle w:val="SubtitleChar"/>
          <w:rFonts w:hint="cs"/>
          <w:rtl/>
        </w:rPr>
        <w:t>تعريف</w:t>
      </w:r>
      <w:r w:rsidR="005227CC">
        <w:rPr>
          <w:rStyle w:val="SubtitleChar"/>
          <w:rFonts w:hint="cs"/>
          <w:rtl/>
        </w:rPr>
        <w:t xml:space="preserve"> 1.1.3.2 </w:t>
      </w:r>
      <w:r w:rsidRPr="000D01AB">
        <w:rPr>
          <w:rStyle w:val="SubtitleChar"/>
          <w:rFonts w:hint="cs"/>
          <w:rtl/>
        </w:rPr>
        <w:t>:</w:t>
      </w:r>
      <w:r w:rsidRPr="000D01AB">
        <w:rPr>
          <w:rFonts w:hint="cs"/>
          <w:rtl/>
        </w:rPr>
        <w:t xml:space="preserve"> ليكن لدينا عددين صحيحين </w:t>
      </w:r>
      <w:r w:rsidRPr="000D01AB">
        <w:rPr>
          <w:position w:val="-10"/>
        </w:rPr>
        <w:object w:dxaOrig="400" w:dyaOrig="320">
          <v:shape id="_x0000_i1070" type="#_x0000_t75" style="width:20.25pt;height:15.75pt" o:ole="">
            <v:imagedata r:id="rId76" o:title=""/>
          </v:shape>
          <o:OLEObject Type="Embed" ProgID="Equation.DSMT4" ShapeID="_x0000_i1070" DrawAspect="Content" ObjectID="_1492980623" r:id="rId100"/>
        </w:object>
      </w:r>
      <w:r w:rsidR="0068658E">
        <w:rPr>
          <w:rFonts w:hint="cs"/>
          <w:rtl/>
        </w:rPr>
        <w:t>.</w:t>
      </w:r>
      <w:r w:rsidRPr="000D01AB">
        <w:rPr>
          <w:rFonts w:hint="cs"/>
          <w:rtl/>
        </w:rPr>
        <w:t xml:space="preserve"> نقول عن عدد </w:t>
      </w:r>
      <w:r w:rsidRPr="000D01AB">
        <w:rPr>
          <w:position w:val="-6"/>
        </w:rPr>
        <w:object w:dxaOrig="260" w:dyaOrig="220">
          <v:shape id="_x0000_i1071" type="#_x0000_t75" style="width:13.5pt;height:11.25pt" o:ole="">
            <v:imagedata r:id="rId101" o:title=""/>
          </v:shape>
          <o:OLEObject Type="Embed" ProgID="Equation.DSMT4" ShapeID="_x0000_i1071" DrawAspect="Content" ObjectID="_1492980624" r:id="rId102"/>
        </w:object>
      </w:r>
      <w:r w:rsidRPr="000D01AB">
        <w:rPr>
          <w:rtl/>
        </w:rPr>
        <w:t xml:space="preserve"> </w:t>
      </w:r>
      <w:r w:rsidRPr="000D01AB">
        <w:rPr>
          <w:rFonts w:hint="cs"/>
          <w:rtl/>
        </w:rPr>
        <w:t xml:space="preserve">أنه  المضاعف المشترك الأصغر و نكتب </w:t>
      </w:r>
      <w:r w:rsidRPr="000D01AB">
        <w:rPr>
          <w:position w:val="-10"/>
        </w:rPr>
        <w:object w:dxaOrig="1340" w:dyaOrig="320">
          <v:shape id="_x0000_i1072" type="#_x0000_t75" style="width:66.75pt;height:15.75pt" o:ole="">
            <v:imagedata r:id="rId103" o:title=""/>
          </v:shape>
          <o:OLEObject Type="Embed" ProgID="Equation.DSMT4" ShapeID="_x0000_i1072" DrawAspect="Content" ObjectID="_1492980625" r:id="rId104"/>
        </w:object>
      </w:r>
      <w:r w:rsidRPr="000D01AB">
        <w:rPr>
          <w:rtl/>
        </w:rPr>
        <w:t xml:space="preserve"> </w:t>
      </w:r>
      <w:r w:rsidRPr="000D01AB">
        <w:rPr>
          <w:rFonts w:hint="cs"/>
          <w:rtl/>
        </w:rPr>
        <w:t xml:space="preserve">إذا و فقط إذا كان </w:t>
      </w:r>
      <w:r w:rsidRPr="000D01AB">
        <w:rPr>
          <w:position w:val="-6"/>
        </w:rPr>
        <w:object w:dxaOrig="260" w:dyaOrig="220">
          <v:shape id="_x0000_i1073" type="#_x0000_t75" style="width:13.5pt;height:11.25pt" o:ole="">
            <v:imagedata r:id="rId105" o:title=""/>
          </v:shape>
          <o:OLEObject Type="Embed" ProgID="Equation.DSMT4" ShapeID="_x0000_i1073" DrawAspect="Content" ObjectID="_1492980626" r:id="rId106"/>
        </w:object>
      </w:r>
      <w:r w:rsidRPr="000D01AB">
        <w:rPr>
          <w:rtl/>
        </w:rPr>
        <w:t xml:space="preserve"> </w:t>
      </w:r>
      <w:r w:rsidRPr="000D01AB">
        <w:rPr>
          <w:rFonts w:hint="cs"/>
          <w:rtl/>
        </w:rPr>
        <w:t xml:space="preserve">أصغر عدد صحيح يقبل القسمة على كلا من </w:t>
      </w:r>
      <w:r w:rsidRPr="000D01AB">
        <w:rPr>
          <w:position w:val="-6"/>
        </w:rPr>
        <w:object w:dxaOrig="200" w:dyaOrig="220">
          <v:shape id="_x0000_i1074" type="#_x0000_t75" style="width:9.75pt;height:11.25pt" o:ole="">
            <v:imagedata r:id="rId84" o:title=""/>
          </v:shape>
          <o:OLEObject Type="Embed" ProgID="Equation.DSMT4" ShapeID="_x0000_i1074" DrawAspect="Content" ObjectID="_1492980627" r:id="rId107"/>
        </w:object>
      </w:r>
      <w:r w:rsidRPr="000D01AB">
        <w:rPr>
          <w:rtl/>
        </w:rPr>
        <w:t xml:space="preserve"> </w:t>
      </w:r>
      <w:r w:rsidRPr="000D01AB">
        <w:rPr>
          <w:rFonts w:hint="cs"/>
          <w:rtl/>
        </w:rPr>
        <w:t>و</w:t>
      </w:r>
      <w:r w:rsidRPr="000D01AB">
        <w:rPr>
          <w:position w:val="-6"/>
        </w:rPr>
        <w:object w:dxaOrig="200" w:dyaOrig="279">
          <v:shape id="_x0000_i1075" type="#_x0000_t75" style="width:9.75pt;height:14.25pt" o:ole="">
            <v:imagedata r:id="rId86" o:title=""/>
          </v:shape>
          <o:OLEObject Type="Embed" ProgID="Equation.DSMT4" ShapeID="_x0000_i1075" DrawAspect="Content" ObjectID="_1492980628" r:id="rId108"/>
        </w:object>
      </w:r>
      <w:r w:rsidRPr="000D01AB">
        <w:rPr>
          <w:rtl/>
        </w:rPr>
        <w:t xml:space="preserve"> </w:t>
      </w:r>
      <w:r w:rsidRPr="000D01AB">
        <w:rPr>
          <w:rFonts w:hint="cs"/>
          <w:rtl/>
        </w:rPr>
        <w:t>.</w:t>
      </w:r>
    </w:p>
    <w:p w:rsidR="00E911C4" w:rsidRPr="000D01AB" w:rsidRDefault="00E911C4" w:rsidP="005D18AE">
      <w:pPr>
        <w:tabs>
          <w:tab w:val="left" w:pos="1155"/>
        </w:tabs>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1600" w:dyaOrig="320">
          <v:shape id="_x0000_i1076" type="#_x0000_t75" style="width:80.25pt;height:15.75pt" o:ole="">
            <v:imagedata r:id="rId109" o:title=""/>
          </v:shape>
          <o:OLEObject Type="Embed" ProgID="Equation.DSMT4" ShapeID="_x0000_i1076" DrawAspect="Content" ObjectID="_1492980629" r:id="rId110"/>
        </w:object>
      </w:r>
      <w:r w:rsidRPr="000D01AB">
        <w:rPr>
          <w:rFonts w:hint="cs"/>
          <w:rtl/>
        </w:rPr>
        <w:t xml:space="preserve"> , </w:t>
      </w:r>
      <w:r w:rsidRPr="000D01AB">
        <w:rPr>
          <w:position w:val="-10"/>
        </w:rPr>
        <w:object w:dxaOrig="1520" w:dyaOrig="320">
          <v:shape id="_x0000_i1077" type="#_x0000_t75" style="width:76.55pt;height:15.75pt" o:ole="">
            <v:imagedata r:id="rId111" o:title=""/>
          </v:shape>
          <o:OLEObject Type="Embed" ProgID="Equation.DSMT4" ShapeID="_x0000_i1077" DrawAspect="Content" ObjectID="_1492980630" r:id="rId112"/>
        </w:object>
      </w:r>
      <w:r w:rsidRPr="000D01AB">
        <w:rPr>
          <w:rFonts w:hint="cs"/>
          <w:rtl/>
        </w:rPr>
        <w:t>.</w:t>
      </w:r>
    </w:p>
    <w:p w:rsidR="00E911C4" w:rsidRPr="000D01AB" w:rsidRDefault="00E911C4" w:rsidP="005D18AE">
      <w:pPr>
        <w:tabs>
          <w:tab w:val="left" w:pos="1155"/>
        </w:tabs>
        <w:spacing w:after="0"/>
        <w:jc w:val="both"/>
        <w:rPr>
          <w:rtl/>
        </w:rPr>
      </w:pPr>
      <w:r w:rsidRPr="000D01AB">
        <w:rPr>
          <w:rStyle w:val="SubtitleChar"/>
          <w:rFonts w:hint="cs"/>
          <w:rtl/>
        </w:rPr>
        <w:t xml:space="preserve">مبرهنة </w:t>
      </w:r>
      <w:r w:rsidR="005227CC">
        <w:rPr>
          <w:rStyle w:val="SubtitleChar"/>
          <w:rFonts w:hint="cs"/>
          <w:rtl/>
        </w:rPr>
        <w:t xml:space="preserve">1.1.3.1 </w:t>
      </w:r>
      <w:r w:rsidRPr="000D01AB">
        <w:rPr>
          <w:rStyle w:val="SubtitleChar"/>
          <w:rFonts w:hint="cs"/>
          <w:rtl/>
        </w:rPr>
        <w:t>:</w:t>
      </w:r>
      <w:r w:rsidRPr="000D01AB">
        <w:rPr>
          <w:rFonts w:hint="cs"/>
          <w:rtl/>
        </w:rPr>
        <w:t xml:space="preserve"> ليكن لدينا العددين الصحيحين </w:t>
      </w:r>
      <w:r w:rsidRPr="000D01AB">
        <w:rPr>
          <w:position w:val="-10"/>
        </w:rPr>
        <w:object w:dxaOrig="400" w:dyaOrig="320">
          <v:shape id="_x0000_i1078" type="#_x0000_t75" style="width:20.25pt;height:15.75pt" o:ole="">
            <v:imagedata r:id="rId76" o:title=""/>
          </v:shape>
          <o:OLEObject Type="Embed" ProgID="Equation.DSMT4" ShapeID="_x0000_i1078" DrawAspect="Content" ObjectID="_1492980631" r:id="rId113"/>
        </w:object>
      </w:r>
      <w:r w:rsidR="0068658E">
        <w:rPr>
          <w:rFonts w:hint="cs"/>
          <w:rtl/>
        </w:rPr>
        <w:t>.</w:t>
      </w:r>
      <w:r w:rsidRPr="000D01AB">
        <w:rPr>
          <w:rFonts w:hint="cs"/>
          <w:rtl/>
        </w:rPr>
        <w:t xml:space="preserve"> فيكون لدينا </w:t>
      </w:r>
      <w:r w:rsidRPr="000D01AB">
        <w:rPr>
          <w:position w:val="-10"/>
        </w:rPr>
        <w:object w:dxaOrig="2280" w:dyaOrig="320">
          <v:shape id="_x0000_i1079" type="#_x0000_t75" style="width:114pt;height:15.75pt" o:ole="">
            <v:imagedata r:id="rId114" o:title=""/>
          </v:shape>
          <o:OLEObject Type="Embed" ProgID="Equation.DSMT4" ShapeID="_x0000_i1079" DrawAspect="Content" ObjectID="_1492980632" r:id="rId115"/>
        </w:object>
      </w:r>
      <w:r w:rsidRPr="000D01AB">
        <w:rPr>
          <w:rFonts w:hint="cs"/>
          <w:rtl/>
        </w:rPr>
        <w:t>.</w:t>
      </w:r>
    </w:p>
    <w:p w:rsidR="00E911C4" w:rsidRPr="000D01AB" w:rsidRDefault="00E911C4" w:rsidP="005D18AE">
      <w:pPr>
        <w:tabs>
          <w:tab w:val="left" w:pos="1155"/>
        </w:tabs>
        <w:spacing w:after="0"/>
        <w:jc w:val="both"/>
        <w:rPr>
          <w:rtl/>
        </w:rPr>
      </w:pPr>
      <w:r w:rsidRPr="000D01AB">
        <w:rPr>
          <w:rStyle w:val="SubtitleChar"/>
          <w:rFonts w:hint="cs"/>
          <w:rtl/>
        </w:rPr>
        <w:t xml:space="preserve">تعريف </w:t>
      </w:r>
      <w:r w:rsidR="005227CC">
        <w:rPr>
          <w:rStyle w:val="SubtitleChar"/>
          <w:rFonts w:hint="cs"/>
          <w:rtl/>
        </w:rPr>
        <w:t xml:space="preserve">1.1.3.3 </w:t>
      </w:r>
      <w:r w:rsidRPr="000D01AB">
        <w:rPr>
          <w:rStyle w:val="SubtitleChar"/>
          <w:rFonts w:hint="cs"/>
          <w:rtl/>
        </w:rPr>
        <w:t>:</w:t>
      </w:r>
      <w:r w:rsidRPr="000D01AB">
        <w:rPr>
          <w:rFonts w:hint="cs"/>
          <w:rtl/>
        </w:rPr>
        <w:t xml:space="preserve"> نقول عن عددين </w:t>
      </w:r>
      <w:r w:rsidRPr="000D01AB">
        <w:rPr>
          <w:position w:val="-10"/>
        </w:rPr>
        <w:object w:dxaOrig="400" w:dyaOrig="320">
          <v:shape id="_x0000_i1080" type="#_x0000_t75" style="width:20.25pt;height:15.75pt" o:ole="">
            <v:imagedata r:id="rId76" o:title=""/>
          </v:shape>
          <o:OLEObject Type="Embed" ProgID="Equation.DSMT4" ShapeID="_x0000_i1080" DrawAspect="Content" ObjectID="_1492980633" r:id="rId116"/>
        </w:object>
      </w:r>
      <w:r w:rsidR="0068658E">
        <w:rPr>
          <w:rFonts w:hint="cs"/>
          <w:position w:val="-10"/>
          <w:rtl/>
        </w:rPr>
        <w:t xml:space="preserve"> </w:t>
      </w:r>
      <w:r w:rsidRPr="000D01AB">
        <w:rPr>
          <w:rFonts w:hint="cs"/>
          <w:rtl/>
        </w:rPr>
        <w:t xml:space="preserve">أنهما أوليان فيما بينهما إذا و فقط إذا كان </w:t>
      </w:r>
      <w:r w:rsidRPr="000D01AB">
        <w:rPr>
          <w:position w:val="-10"/>
        </w:rPr>
        <w:object w:dxaOrig="1219" w:dyaOrig="320">
          <v:shape id="_x0000_i1081" type="#_x0000_t75" style="width:60.75pt;height:15.75pt" o:ole="">
            <v:imagedata r:id="rId117" o:title=""/>
          </v:shape>
          <o:OLEObject Type="Embed" ProgID="Equation.DSMT4" ShapeID="_x0000_i1081" DrawAspect="Content" ObjectID="_1492980634" r:id="rId118"/>
        </w:object>
      </w:r>
      <w:r w:rsidRPr="000D01AB">
        <w:rPr>
          <w:rFonts w:hint="cs"/>
          <w:rtl/>
        </w:rPr>
        <w:t>.</w:t>
      </w:r>
    </w:p>
    <w:p w:rsidR="00E911C4" w:rsidRPr="000D01AB" w:rsidRDefault="00DF069B" w:rsidP="00505BF5">
      <w:pPr>
        <w:pStyle w:val="Heading3"/>
        <w:tabs>
          <w:tab w:val="right" w:pos="900"/>
        </w:tabs>
        <w:rPr>
          <w:rtl/>
        </w:rPr>
      </w:pPr>
      <w:bookmarkStart w:id="8" w:name="_Toc419228234"/>
      <w:r w:rsidRPr="000D01AB">
        <w:rPr>
          <w:rFonts w:hint="cs"/>
          <w:rtl/>
        </w:rPr>
        <w:t>التطابق</w:t>
      </w:r>
      <w:r w:rsidR="0068658E">
        <w:rPr>
          <w:rFonts w:hint="cs"/>
          <w:rtl/>
        </w:rPr>
        <w:t xml:space="preserve"> الخطي</w:t>
      </w:r>
      <w:bookmarkEnd w:id="8"/>
    </w:p>
    <w:p w:rsidR="00E911C4" w:rsidRPr="000D01AB" w:rsidRDefault="00E911C4" w:rsidP="005D18AE">
      <w:pPr>
        <w:spacing w:after="0"/>
        <w:jc w:val="both"/>
        <w:rPr>
          <w:rtl/>
        </w:rPr>
      </w:pPr>
      <w:r w:rsidRPr="000D01AB">
        <w:rPr>
          <w:rFonts w:hint="cs"/>
          <w:rtl/>
        </w:rPr>
        <w:t>تطابق الأعداد الصحيحة مفهوم أوجده الرياضي الشهير يوهان كارل فريدريك غاوس, و يهدف هذا المفهوم إلى تسهيل مفهوم قابلية القسمة و بواقي القسمة. و هو كالآتي</w:t>
      </w:r>
      <w:r w:rsidR="0068658E">
        <w:rPr>
          <w:rFonts w:hint="cs"/>
          <w:rtl/>
        </w:rPr>
        <w:t xml:space="preserve"> </w: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5227CC">
        <w:rPr>
          <w:rStyle w:val="SubtitleChar"/>
          <w:rFonts w:hint="cs"/>
          <w:rtl/>
        </w:rPr>
        <w:t xml:space="preserve">1.1.4.1 </w:t>
      </w:r>
      <w:r w:rsidRPr="000D01AB">
        <w:rPr>
          <w:rStyle w:val="SubtitleChar"/>
          <w:rFonts w:hint="cs"/>
          <w:rtl/>
        </w:rPr>
        <w:t>:</w:t>
      </w:r>
      <w:r w:rsidRPr="000D01AB">
        <w:rPr>
          <w:rFonts w:hint="cs"/>
          <w:rtl/>
        </w:rPr>
        <w:t xml:space="preserve"> يقال عن عددين صحيحين </w:t>
      </w:r>
      <w:r w:rsidRPr="000D01AB">
        <w:rPr>
          <w:position w:val="-10"/>
        </w:rPr>
        <w:object w:dxaOrig="400" w:dyaOrig="320">
          <v:shape id="_x0000_i1082" type="#_x0000_t75" style="width:20.25pt;height:15.75pt" o:ole="">
            <v:imagedata r:id="rId20" o:title=""/>
          </v:shape>
          <o:OLEObject Type="Embed" ProgID="Equation.DSMT4" ShapeID="_x0000_i1082" DrawAspect="Content" ObjectID="_1492980635" r:id="rId119"/>
        </w:object>
      </w:r>
      <w:r w:rsidRPr="000D01AB">
        <w:rPr>
          <w:rtl/>
        </w:rPr>
        <w:t xml:space="preserve"> </w:t>
      </w:r>
      <w:r w:rsidRPr="000D01AB">
        <w:rPr>
          <w:rFonts w:hint="cs"/>
          <w:rtl/>
        </w:rPr>
        <w:t xml:space="preserve">أنهما متطابقان بالمقاس </w:t>
      </w:r>
      <w:r w:rsidRPr="000D01AB">
        <w:rPr>
          <w:position w:val="-6"/>
        </w:rPr>
        <w:object w:dxaOrig="200" w:dyaOrig="220">
          <v:shape id="_x0000_i1083" type="#_x0000_t75" style="width:9.75pt;height:11.25pt" o:ole="">
            <v:imagedata r:id="rId120" o:title=""/>
          </v:shape>
          <o:OLEObject Type="Embed" ProgID="Equation.DSMT4" ShapeID="_x0000_i1083" DrawAspect="Content" ObjectID="_1492980636" r:id="rId121"/>
        </w:object>
      </w:r>
      <w:r w:rsidRPr="000D01AB">
        <w:rPr>
          <w:rtl/>
        </w:rPr>
        <w:t xml:space="preserve"> </w:t>
      </w:r>
      <w:r w:rsidR="0068658E">
        <w:rPr>
          <w:rFonts w:hint="cs"/>
          <w:rtl/>
        </w:rPr>
        <w:t>و ن</w:t>
      </w:r>
      <w:r w:rsidRPr="000D01AB">
        <w:rPr>
          <w:rFonts w:hint="cs"/>
          <w:rtl/>
        </w:rPr>
        <w:t xml:space="preserve">كتب </w:t>
      </w:r>
      <w:r w:rsidRPr="000D01AB">
        <w:rPr>
          <w:position w:val="-6"/>
        </w:rPr>
        <w:object w:dxaOrig="1180" w:dyaOrig="279">
          <v:shape id="_x0000_i1084" type="#_x0000_t75" style="width:58.55pt;height:14.25pt" o:ole="">
            <v:imagedata r:id="rId122" o:title=""/>
          </v:shape>
          <o:OLEObject Type="Embed" ProgID="Equation.DSMT4" ShapeID="_x0000_i1084" DrawAspect="Content" ObjectID="_1492980637" r:id="rId123"/>
        </w:object>
      </w:r>
      <w:r w:rsidRPr="000D01AB">
        <w:rPr>
          <w:rtl/>
        </w:rPr>
        <w:t xml:space="preserve"> </w:t>
      </w:r>
      <w:r w:rsidRPr="000D01AB">
        <w:rPr>
          <w:rFonts w:hint="cs"/>
          <w:rtl/>
        </w:rPr>
        <w:t xml:space="preserve">إذا و فقط إذا كان </w:t>
      </w:r>
      <w:r w:rsidRPr="000D01AB">
        <w:rPr>
          <w:position w:val="-14"/>
        </w:rPr>
        <w:object w:dxaOrig="720" w:dyaOrig="400">
          <v:shape id="_x0000_i1085" type="#_x0000_t75" style="width:36pt;height:20.25pt" o:ole="">
            <v:imagedata r:id="rId124" o:title=""/>
          </v:shape>
          <o:OLEObject Type="Embed" ProgID="Equation.DSMT4" ShapeID="_x0000_i1085" DrawAspect="Content" ObjectID="_1492980638" r:id="rId125"/>
        </w:object>
      </w:r>
      <w:r w:rsidRPr="000D01AB">
        <w:rPr>
          <w:rFonts w:hint="cs"/>
          <w:rtl/>
        </w:rPr>
        <w:t>.</w:t>
      </w:r>
    </w:p>
    <w:p w:rsidR="00E911C4" w:rsidRPr="000D01AB" w:rsidRDefault="00E911C4" w:rsidP="005D18AE">
      <w:pPr>
        <w:spacing w:after="0"/>
        <w:jc w:val="both"/>
        <w:rPr>
          <w:rtl/>
        </w:rPr>
      </w:pPr>
      <w:r w:rsidRPr="000D01AB">
        <w:rPr>
          <w:rStyle w:val="SubtitleChar"/>
          <w:rFonts w:hint="cs"/>
          <w:rtl/>
        </w:rPr>
        <w:lastRenderedPageBreak/>
        <w:t>مثال :</w:t>
      </w:r>
      <w:r w:rsidRPr="000D01AB">
        <w:rPr>
          <w:rFonts w:hint="cs"/>
          <w:rtl/>
        </w:rPr>
        <w:t xml:space="preserve"> </w:t>
      </w:r>
      <w:r w:rsidRPr="000D01AB">
        <w:rPr>
          <w:position w:val="-6"/>
        </w:rPr>
        <w:object w:dxaOrig="1219" w:dyaOrig="279">
          <v:shape id="_x0000_i1086" type="#_x0000_t75" style="width:60.75pt;height:14.25pt" o:ole="">
            <v:imagedata r:id="rId126" o:title=""/>
          </v:shape>
          <o:OLEObject Type="Embed" ProgID="Equation.DSMT4" ShapeID="_x0000_i1086" DrawAspect="Content" ObjectID="_1492980639" r:id="rId127"/>
        </w:object>
      </w:r>
      <w:r w:rsidRPr="000D01AB">
        <w:rPr>
          <w:rtl/>
        </w:rPr>
        <w:t xml:space="preserve"> </w:t>
      </w:r>
      <w:r w:rsidRPr="000D01AB">
        <w:rPr>
          <w:rFonts w:hint="cs"/>
          <w:rtl/>
        </w:rPr>
        <w:t xml:space="preserve">و </w:t>
      </w:r>
      <w:r w:rsidRPr="000D01AB">
        <w:rPr>
          <w:position w:val="-6"/>
        </w:rPr>
        <w:object w:dxaOrig="1260" w:dyaOrig="279">
          <v:shape id="_x0000_i1087" type="#_x0000_t75" style="width:63pt;height:14.25pt" o:ole="">
            <v:imagedata r:id="rId128" o:title=""/>
          </v:shape>
          <o:OLEObject Type="Embed" ProgID="Equation.DSMT4" ShapeID="_x0000_i1087" DrawAspect="Content" ObjectID="_1492980640" r:id="rId129"/>
        </w:object>
      </w:r>
      <w:r w:rsidRPr="000D01AB">
        <w:rPr>
          <w:rtl/>
        </w:rPr>
        <w:t xml:space="preserve"> </w:t>
      </w:r>
      <w:r w:rsidRPr="000D01AB">
        <w:rPr>
          <w:rFonts w:hint="cs"/>
          <w:rtl/>
        </w:rPr>
        <w:t xml:space="preserve">و </w:t>
      </w:r>
      <w:r w:rsidRPr="000D01AB">
        <w:rPr>
          <w:position w:val="-6"/>
        </w:rPr>
        <w:object w:dxaOrig="1460" w:dyaOrig="279">
          <v:shape id="_x0000_i1088" type="#_x0000_t75" style="width:72.8pt;height:14.25pt" o:ole="">
            <v:imagedata r:id="rId130" o:title=""/>
          </v:shape>
          <o:OLEObject Type="Embed" ProgID="Equation.DSMT4" ShapeID="_x0000_i1088" DrawAspect="Content" ObjectID="_1492980641" r:id="rId131"/>
        </w:object>
      </w:r>
      <w:r w:rsidRPr="000D01AB">
        <w:rPr>
          <w:rFonts w:hint="cs"/>
          <w:rtl/>
        </w:rPr>
        <w:t>.</w:t>
      </w:r>
    </w:p>
    <w:p w:rsidR="00E911C4" w:rsidRPr="000D01AB" w:rsidRDefault="00E911C4" w:rsidP="003C2B27">
      <w:pPr>
        <w:pStyle w:val="ListParagraph"/>
        <w:numPr>
          <w:ilvl w:val="0"/>
          <w:numId w:val="3"/>
        </w:numPr>
        <w:spacing w:after="0"/>
        <w:jc w:val="both"/>
        <w:rPr>
          <w:rtl/>
        </w:rPr>
      </w:pPr>
      <w:r w:rsidRPr="000D01AB">
        <w:rPr>
          <w:rFonts w:hint="cs"/>
          <w:rtl/>
        </w:rPr>
        <w:t xml:space="preserve">خاصية 1 : </w:t>
      </w:r>
      <w:r w:rsidR="0068658E" w:rsidRPr="0068658E">
        <w:rPr>
          <w:position w:val="-10"/>
        </w:rPr>
        <w:object w:dxaOrig="3600" w:dyaOrig="320">
          <v:shape id="_x0000_i1089" type="#_x0000_t75" style="width:180pt;height:16.35pt" o:ole="">
            <v:imagedata r:id="rId132" o:title=""/>
          </v:shape>
          <o:OLEObject Type="Embed" ProgID="Equation.DSMT4" ShapeID="_x0000_i1089" DrawAspect="Content" ObjectID="_1492980642" r:id="rId133"/>
        </w:object>
      </w:r>
      <w:r w:rsidRPr="000D01AB">
        <w:rPr>
          <w:rFonts w:hint="cs"/>
          <w:rtl/>
        </w:rPr>
        <w:t xml:space="preserve"> (الانعكاسية).</w:t>
      </w:r>
    </w:p>
    <w:p w:rsidR="00E911C4" w:rsidRPr="000D01AB" w:rsidRDefault="00E911C4" w:rsidP="003C2B27">
      <w:pPr>
        <w:pStyle w:val="ListParagraph"/>
        <w:numPr>
          <w:ilvl w:val="0"/>
          <w:numId w:val="3"/>
        </w:numPr>
        <w:spacing w:after="0"/>
        <w:jc w:val="both"/>
        <w:rPr>
          <w:rtl/>
        </w:rPr>
      </w:pPr>
      <w:r w:rsidRPr="000D01AB">
        <w:rPr>
          <w:rFonts w:hint="cs"/>
          <w:rtl/>
        </w:rPr>
        <w:t xml:space="preserve">خاصية 2 : </w:t>
      </w:r>
      <w:r w:rsidR="0068658E" w:rsidRPr="000D01AB">
        <w:rPr>
          <w:position w:val="-10"/>
        </w:rPr>
        <w:object w:dxaOrig="5400" w:dyaOrig="320">
          <v:shape id="_x0000_i1090" type="#_x0000_t75" style="width:269.45pt;height:15.75pt" o:ole="">
            <v:imagedata r:id="rId134" o:title=""/>
          </v:shape>
          <o:OLEObject Type="Embed" ProgID="Equation.DSMT4" ShapeID="_x0000_i1090" DrawAspect="Content" ObjectID="_1492980643" r:id="rId135"/>
        </w:object>
      </w:r>
      <w:r w:rsidRPr="000D01AB">
        <w:rPr>
          <w:rFonts w:hint="cs"/>
          <w:rtl/>
        </w:rPr>
        <w:t xml:space="preserve"> (التعدية).</w:t>
      </w:r>
    </w:p>
    <w:p w:rsidR="00E911C4" w:rsidRPr="000D01AB" w:rsidRDefault="00E911C4" w:rsidP="003C2B27">
      <w:pPr>
        <w:pStyle w:val="ListParagraph"/>
        <w:numPr>
          <w:ilvl w:val="0"/>
          <w:numId w:val="3"/>
        </w:numPr>
        <w:spacing w:after="0"/>
        <w:jc w:val="both"/>
      </w:pPr>
      <w:r w:rsidRPr="000D01AB">
        <w:rPr>
          <w:rFonts w:hint="cs"/>
          <w:rtl/>
        </w:rPr>
        <w:t xml:space="preserve">خاصية 3 : </w:t>
      </w:r>
      <w:r w:rsidR="0068658E" w:rsidRPr="0068658E">
        <w:rPr>
          <w:position w:val="-10"/>
        </w:rPr>
        <w:object w:dxaOrig="5020" w:dyaOrig="320">
          <v:shape id="_x0000_i1091" type="#_x0000_t75" style="width:251.75pt;height:16.35pt" o:ole="">
            <v:imagedata r:id="rId136" o:title=""/>
          </v:shape>
          <o:OLEObject Type="Embed" ProgID="Equation.DSMT4" ShapeID="_x0000_i1091" DrawAspect="Content" ObjectID="_1492980644" r:id="rId137"/>
        </w:object>
      </w:r>
      <w:r w:rsidRPr="000D01AB">
        <w:rPr>
          <w:rFonts w:hint="cs"/>
          <w:rtl/>
        </w:rPr>
        <w:t>.</w:t>
      </w:r>
    </w:p>
    <w:p w:rsidR="00E911C4" w:rsidRPr="000D01AB" w:rsidRDefault="00E911C4" w:rsidP="003C2B27">
      <w:pPr>
        <w:pStyle w:val="ListParagraph"/>
        <w:numPr>
          <w:ilvl w:val="0"/>
          <w:numId w:val="3"/>
        </w:numPr>
        <w:spacing w:after="0"/>
        <w:jc w:val="both"/>
      </w:pPr>
      <w:r w:rsidRPr="000D01AB">
        <w:rPr>
          <w:rFonts w:hint="cs"/>
          <w:rtl/>
        </w:rPr>
        <w:t xml:space="preserve">خاصية 4 : </w:t>
      </w:r>
      <w:r w:rsidR="005227CC" w:rsidRPr="000D01AB">
        <w:rPr>
          <w:position w:val="-10"/>
        </w:rPr>
        <w:object w:dxaOrig="6560" w:dyaOrig="320">
          <v:shape id="_x0000_i1092" type="#_x0000_t75" style="width:327.35pt;height:15.75pt" o:ole="">
            <v:imagedata r:id="rId138" o:title=""/>
          </v:shape>
          <o:OLEObject Type="Embed" ProgID="Equation.DSMT4" ShapeID="_x0000_i1092" DrawAspect="Content" ObjectID="_1492980645" r:id="rId139"/>
        </w:object>
      </w:r>
      <w:r w:rsidRPr="000D01AB">
        <w:rPr>
          <w:rFonts w:hint="cs"/>
          <w:rtl/>
        </w:rPr>
        <w:t>.</w:t>
      </w:r>
    </w:p>
    <w:p w:rsidR="00E911C4" w:rsidRPr="000D01AB" w:rsidRDefault="00E911C4" w:rsidP="003C2B27">
      <w:pPr>
        <w:pStyle w:val="ListParagraph"/>
        <w:numPr>
          <w:ilvl w:val="0"/>
          <w:numId w:val="3"/>
        </w:numPr>
        <w:spacing w:after="0"/>
        <w:jc w:val="both"/>
      </w:pPr>
      <w:r w:rsidRPr="000D01AB">
        <w:rPr>
          <w:rFonts w:hint="cs"/>
          <w:rtl/>
        </w:rPr>
        <w:t xml:space="preserve">خاصية 5 : </w:t>
      </w:r>
      <w:r w:rsidR="005227CC" w:rsidRPr="000D01AB">
        <w:rPr>
          <w:position w:val="-10"/>
        </w:rPr>
        <w:object w:dxaOrig="6120" w:dyaOrig="320">
          <v:shape id="_x0000_i1093" type="#_x0000_t75" style="width:305.7pt;height:15.75pt" o:ole="">
            <v:imagedata r:id="rId140" o:title=""/>
          </v:shape>
          <o:OLEObject Type="Embed" ProgID="Equation.DSMT4" ShapeID="_x0000_i1093" DrawAspect="Content" ObjectID="_1492980646" r:id="rId141"/>
        </w:object>
      </w:r>
      <w:r w:rsidRPr="000D01AB">
        <w:rPr>
          <w:rFonts w:hint="cs"/>
          <w:rtl/>
        </w:rPr>
        <w:t>.</w:t>
      </w:r>
    </w:p>
    <w:p w:rsidR="00E911C4" w:rsidRPr="000D01AB" w:rsidRDefault="00DF069B" w:rsidP="00505BF5">
      <w:pPr>
        <w:pStyle w:val="Heading3"/>
        <w:tabs>
          <w:tab w:val="right" w:pos="900"/>
        </w:tabs>
        <w:rPr>
          <w:rtl/>
        </w:rPr>
      </w:pPr>
      <w:bookmarkStart w:id="9" w:name="_Toc419228235"/>
      <w:r w:rsidRPr="000D01AB">
        <w:rPr>
          <w:rFonts w:hint="cs"/>
          <w:rtl/>
        </w:rPr>
        <w:t>خوارزمية القسمة</w:t>
      </w:r>
      <w:bookmarkEnd w:id="9"/>
      <w:r w:rsidR="00684556">
        <w:rPr>
          <w:rStyle w:val="FootnoteReference"/>
          <w:rtl/>
        </w:rPr>
        <w:footnoteReference w:id="1"/>
      </w:r>
    </w:p>
    <w:p w:rsidR="00E911C4" w:rsidRPr="000D01AB" w:rsidRDefault="00505BF5" w:rsidP="005D18AE">
      <w:pPr>
        <w:spacing w:after="0"/>
        <w:jc w:val="both"/>
        <w:rPr>
          <w:rtl/>
        </w:rPr>
      </w:pPr>
      <w:r>
        <w:rPr>
          <w:rStyle w:val="SubtitleChar"/>
          <w:rFonts w:hint="cs"/>
          <w:rtl/>
        </w:rPr>
        <w:t>مبرهنة</w:t>
      </w:r>
      <w:r w:rsidR="00E911C4" w:rsidRPr="000D01AB">
        <w:rPr>
          <w:rStyle w:val="SubtitleChar"/>
          <w:rFonts w:hint="cs"/>
          <w:rtl/>
        </w:rPr>
        <w:t xml:space="preserve"> </w:t>
      </w:r>
      <w:r w:rsidR="005227CC">
        <w:rPr>
          <w:rStyle w:val="SubtitleChar"/>
          <w:rFonts w:hint="cs"/>
          <w:rtl/>
        </w:rPr>
        <w:t xml:space="preserve">1.1.5.1 </w:t>
      </w:r>
      <w:r w:rsidR="00E911C4" w:rsidRPr="000D01AB">
        <w:rPr>
          <w:rStyle w:val="SubtitleChar"/>
          <w:rFonts w:hint="cs"/>
          <w:rtl/>
        </w:rPr>
        <w:t>:</w:t>
      </w:r>
      <w:r w:rsidR="00E911C4" w:rsidRPr="000D01AB">
        <w:rPr>
          <w:rFonts w:hint="cs"/>
          <w:rtl/>
        </w:rPr>
        <w:t xml:space="preserve"> من أجل كل عددين صحيحين </w:t>
      </w:r>
      <w:r w:rsidR="00E911C4" w:rsidRPr="000D01AB">
        <w:rPr>
          <w:position w:val="-10"/>
        </w:rPr>
        <w:object w:dxaOrig="400" w:dyaOrig="320">
          <v:shape id="_x0000_i1094" type="#_x0000_t75" style="width:20.25pt;height:15.75pt" o:ole="">
            <v:imagedata r:id="rId142" o:title=""/>
          </v:shape>
          <o:OLEObject Type="Embed" ProgID="Equation.DSMT4" ShapeID="_x0000_i1094" DrawAspect="Content" ObjectID="_1492980647" r:id="rId143"/>
        </w:object>
      </w:r>
      <w:r w:rsidR="00E911C4" w:rsidRPr="000D01AB">
        <w:rPr>
          <w:rtl/>
        </w:rPr>
        <w:t xml:space="preserve"> </w:t>
      </w:r>
      <w:r w:rsidR="00E911C4" w:rsidRPr="000D01AB">
        <w:rPr>
          <w:rFonts w:hint="cs"/>
          <w:rtl/>
        </w:rPr>
        <w:t xml:space="preserve">يوجد عددين صحيحين وحيدين </w:t>
      </w:r>
      <w:r w:rsidR="00E911C4" w:rsidRPr="000D01AB">
        <w:rPr>
          <w:position w:val="-10"/>
        </w:rPr>
        <w:object w:dxaOrig="400" w:dyaOrig="260">
          <v:shape id="_x0000_i1095" type="#_x0000_t75" style="width:20.25pt;height:13.5pt" o:ole="">
            <v:imagedata r:id="rId144" o:title=""/>
          </v:shape>
          <o:OLEObject Type="Embed" ProgID="Equation.DSMT4" ShapeID="_x0000_i1095" DrawAspect="Content" ObjectID="_1492980648" r:id="rId145"/>
        </w:object>
      </w:r>
      <w:r w:rsidR="00E911C4" w:rsidRPr="000D01AB">
        <w:rPr>
          <w:rtl/>
        </w:rPr>
        <w:t xml:space="preserve"> </w:t>
      </w:r>
      <w:r w:rsidR="00E911C4" w:rsidRPr="000D01AB">
        <w:rPr>
          <w:rFonts w:hint="cs"/>
          <w:rtl/>
        </w:rPr>
        <w:t>بحيث</w:t>
      </w:r>
      <w:r w:rsidR="00E911C4" w:rsidRPr="000D01AB">
        <w:rPr>
          <w:position w:val="-10"/>
        </w:rPr>
        <w:object w:dxaOrig="2320" w:dyaOrig="320">
          <v:shape id="_x0000_i1096" type="#_x0000_t75" style="width:116.25pt;height:15.75pt" o:ole="">
            <v:imagedata r:id="rId146" o:title=""/>
          </v:shape>
          <o:OLEObject Type="Embed" ProgID="Equation.DSMT4" ShapeID="_x0000_i1096" DrawAspect="Content" ObjectID="_1492980649" r:id="rId147"/>
        </w:object>
      </w:r>
      <w:r w:rsidR="00E911C4" w:rsidRPr="000D01AB">
        <w:rPr>
          <w:position w:val="-10"/>
        </w:rPr>
        <w:object w:dxaOrig="1960" w:dyaOrig="320">
          <v:shape id="_x0000_i1097" type="#_x0000_t75" style="width:98.3pt;height:15.75pt" o:ole="">
            <v:imagedata r:id="rId148" o:title=""/>
          </v:shape>
          <o:OLEObject Type="Embed" ProgID="Equation.DSMT4" ShapeID="_x0000_i1097" DrawAspect="Content" ObjectID="_1492980650" r:id="rId149"/>
        </w:object>
      </w:r>
      <w:r w:rsidR="00E911C4" w:rsidRPr="000D01AB">
        <w:rPr>
          <w:rFonts w:hint="cs"/>
          <w:rtl/>
        </w:rPr>
        <w:t xml:space="preserve">. و يدعى </w:t>
      </w:r>
      <w:r w:rsidR="00E911C4" w:rsidRPr="000D01AB">
        <w:rPr>
          <w:position w:val="-10"/>
        </w:rPr>
        <w:object w:dxaOrig="200" w:dyaOrig="260">
          <v:shape id="_x0000_i1098" type="#_x0000_t75" style="width:9.75pt;height:13.5pt" o:ole="">
            <v:imagedata r:id="rId150" o:title=""/>
          </v:shape>
          <o:OLEObject Type="Embed" ProgID="Equation.DSMT4" ShapeID="_x0000_i1098" DrawAspect="Content" ObjectID="_1492980651" r:id="rId151"/>
        </w:object>
      </w:r>
      <w:r w:rsidR="00E911C4" w:rsidRPr="000D01AB">
        <w:rPr>
          <w:rtl/>
        </w:rPr>
        <w:t xml:space="preserve"> </w:t>
      </w:r>
      <w:r w:rsidR="00E911C4" w:rsidRPr="000D01AB">
        <w:rPr>
          <w:rFonts w:hint="cs"/>
          <w:rtl/>
        </w:rPr>
        <w:t>ناتج القسمة (</w:t>
      </w:r>
      <w:r w:rsidR="00E911C4" w:rsidRPr="000D01AB">
        <w:t>quotient</w:t>
      </w:r>
      <w:r w:rsidR="00E911C4" w:rsidRPr="000D01AB">
        <w:rPr>
          <w:rFonts w:hint="cs"/>
          <w:rtl/>
        </w:rPr>
        <w:t xml:space="preserve">) و </w:t>
      </w:r>
      <w:r w:rsidR="00E911C4" w:rsidRPr="000D01AB">
        <w:rPr>
          <w:position w:val="-4"/>
        </w:rPr>
        <w:object w:dxaOrig="180" w:dyaOrig="200">
          <v:shape id="_x0000_i1099" type="#_x0000_t75" style="width:9pt;height:9.75pt" o:ole="">
            <v:imagedata r:id="rId152" o:title=""/>
          </v:shape>
          <o:OLEObject Type="Embed" ProgID="Equation.DSMT4" ShapeID="_x0000_i1099" DrawAspect="Content" ObjectID="_1492980652" r:id="rId153"/>
        </w:object>
      </w:r>
      <w:r w:rsidR="00E911C4" w:rsidRPr="000D01AB">
        <w:t xml:space="preserve"> </w:t>
      </w:r>
      <w:r w:rsidR="00E911C4" w:rsidRPr="000D01AB">
        <w:rPr>
          <w:rFonts w:hint="cs"/>
          <w:rtl/>
        </w:rPr>
        <w:t>باقي القسمة (</w:t>
      </w:r>
      <w:r w:rsidR="00E911C4" w:rsidRPr="000D01AB">
        <w:t>remainder-residue</w:t>
      </w:r>
      <w:r w:rsidR="00E911C4" w:rsidRPr="000D01AB">
        <w:rPr>
          <w:rFonts w:hint="cs"/>
          <w:rtl/>
        </w:rPr>
        <w:t>).</w:t>
      </w:r>
    </w:p>
    <w:p w:rsidR="00095333" w:rsidRPr="000D01AB" w:rsidRDefault="00E911C4" w:rsidP="005D18AE">
      <w:pPr>
        <w:spacing w:after="0"/>
        <w:jc w:val="both"/>
        <w:rPr>
          <w:rStyle w:val="SubtitleChar"/>
          <w:rtl/>
        </w:rPr>
      </w:pPr>
      <w:r w:rsidRPr="000D01AB">
        <w:rPr>
          <w:rStyle w:val="SubtitleChar"/>
          <w:rFonts w:hint="cs"/>
          <w:rtl/>
        </w:rPr>
        <w:t>مثال :</w:t>
      </w:r>
      <w:r w:rsidRPr="000D01AB">
        <w:rPr>
          <w:rFonts w:hint="cs"/>
          <w:rtl/>
        </w:rPr>
        <w:t xml:space="preserve"> من أجل </w:t>
      </w:r>
      <w:r w:rsidRPr="000D01AB">
        <w:rPr>
          <w:position w:val="-10"/>
        </w:rPr>
        <w:object w:dxaOrig="1219" w:dyaOrig="320">
          <v:shape id="_x0000_i1100" type="#_x0000_t75" style="width:60.75pt;height:15.75pt" o:ole="">
            <v:imagedata r:id="rId154" o:title=""/>
          </v:shape>
          <o:OLEObject Type="Embed" ProgID="Equation.DSMT4" ShapeID="_x0000_i1100" DrawAspect="Content" ObjectID="_1492980653" r:id="rId155"/>
        </w:object>
      </w:r>
      <w:r w:rsidRPr="000D01AB">
        <w:rPr>
          <w:rtl/>
        </w:rPr>
        <w:t xml:space="preserve"> </w:t>
      </w:r>
      <w:r w:rsidRPr="000D01AB">
        <w:rPr>
          <w:rFonts w:hint="cs"/>
          <w:rtl/>
        </w:rPr>
        <w:t xml:space="preserve">لدينا </w:t>
      </w:r>
      <w:r w:rsidRPr="000D01AB">
        <w:rPr>
          <w:position w:val="-6"/>
        </w:rPr>
        <w:object w:dxaOrig="1380" w:dyaOrig="279">
          <v:shape id="_x0000_i1101" type="#_x0000_t75" style="width:69pt;height:14.25pt" o:ole="">
            <v:imagedata r:id="rId156" o:title=""/>
          </v:shape>
          <o:OLEObject Type="Embed" ProgID="Equation.DSMT4" ShapeID="_x0000_i1101" DrawAspect="Content" ObjectID="_1492980654" r:id="rId157"/>
        </w:object>
      </w:r>
      <w:r w:rsidRPr="000D01AB">
        <w:rPr>
          <w:rFonts w:hint="cs"/>
          <w:rtl/>
        </w:rPr>
        <w:t xml:space="preserve">. و من أجل </w:t>
      </w:r>
      <w:r w:rsidRPr="000D01AB">
        <w:rPr>
          <w:position w:val="-10"/>
        </w:rPr>
        <w:object w:dxaOrig="1380" w:dyaOrig="320">
          <v:shape id="_x0000_i1102" type="#_x0000_t75" style="width:69pt;height:15.75pt" o:ole="">
            <v:imagedata r:id="rId158" o:title=""/>
          </v:shape>
          <o:OLEObject Type="Embed" ProgID="Equation.DSMT4" ShapeID="_x0000_i1102" DrawAspect="Content" ObjectID="_1492980655" r:id="rId159"/>
        </w:object>
      </w:r>
      <w:r w:rsidRPr="000D01AB">
        <w:rPr>
          <w:rtl/>
        </w:rPr>
        <w:t xml:space="preserve"> </w:t>
      </w:r>
      <w:r w:rsidRPr="000D01AB">
        <w:rPr>
          <w:rFonts w:hint="cs"/>
          <w:rtl/>
        </w:rPr>
        <w:t xml:space="preserve">لدينا </w:t>
      </w:r>
      <w:r w:rsidRPr="000D01AB">
        <w:rPr>
          <w:position w:val="-6"/>
        </w:rPr>
        <w:object w:dxaOrig="1660" w:dyaOrig="279">
          <v:shape id="_x0000_i1103" type="#_x0000_t75" style="width:83.25pt;height:14.25pt" o:ole="">
            <v:imagedata r:id="rId160" o:title=""/>
          </v:shape>
          <o:OLEObject Type="Embed" ProgID="Equation.DSMT4" ShapeID="_x0000_i1103" DrawAspect="Content" ObjectID="_1492980656" r:id="rId161"/>
        </w:object>
      </w:r>
      <w:r w:rsidRPr="000D01AB">
        <w:rPr>
          <w:rFonts w:hint="cs"/>
          <w:rtl/>
        </w:rPr>
        <w:t>.</w:t>
      </w:r>
    </w:p>
    <w:p w:rsidR="00095333" w:rsidRPr="000D01AB" w:rsidRDefault="00DF069B" w:rsidP="00505BF5">
      <w:pPr>
        <w:pStyle w:val="Heading3"/>
        <w:tabs>
          <w:tab w:val="right" w:pos="900"/>
        </w:tabs>
        <w:rPr>
          <w:rtl/>
        </w:rPr>
      </w:pPr>
      <w:bookmarkStart w:id="10" w:name="_Toc419228236"/>
      <w:r w:rsidRPr="000D01AB">
        <w:rPr>
          <w:rFonts w:hint="cs"/>
          <w:rtl/>
        </w:rPr>
        <w:t>مبرهنة أولر</w:t>
      </w:r>
      <w:bookmarkEnd w:id="10"/>
    </w:p>
    <w:p w:rsidR="00E911C4" w:rsidRPr="000D01AB" w:rsidRDefault="00E911C4" w:rsidP="005D18AE">
      <w:pPr>
        <w:spacing w:after="0"/>
        <w:jc w:val="both"/>
        <w:rPr>
          <w:rtl/>
        </w:rPr>
      </w:pPr>
      <w:r w:rsidRPr="000D01AB">
        <w:rPr>
          <w:rStyle w:val="SubtitleChar"/>
          <w:rFonts w:hint="cs"/>
          <w:rtl/>
        </w:rPr>
        <w:t xml:space="preserve">تعريف </w:t>
      </w:r>
      <w:r w:rsidR="005227CC">
        <w:rPr>
          <w:rStyle w:val="SubtitleChar"/>
          <w:rFonts w:hint="cs"/>
          <w:rtl/>
        </w:rPr>
        <w:t>.1.1.6.1</w:t>
      </w:r>
      <w:r w:rsidRPr="000D01AB">
        <w:rPr>
          <w:rStyle w:val="SubtitleChar"/>
          <w:rFonts w:hint="cs"/>
          <w:rtl/>
        </w:rPr>
        <w:t>:</w:t>
      </w:r>
      <w:r w:rsidRPr="000D01AB">
        <w:rPr>
          <w:rFonts w:hint="cs"/>
          <w:rtl/>
        </w:rPr>
        <w:t xml:space="preserve"> يعرف تابع أولر الذي رمزه </w:t>
      </w:r>
      <w:r w:rsidRPr="000D01AB">
        <w:rPr>
          <w:position w:val="-10"/>
        </w:rPr>
        <w:object w:dxaOrig="499" w:dyaOrig="320">
          <v:shape id="_x0000_i1104" type="#_x0000_t75" style="width:24.75pt;height:15.75pt" o:ole="">
            <v:imagedata r:id="rId162" o:title=""/>
          </v:shape>
          <o:OLEObject Type="Embed" ProgID="Equation.DSMT4" ShapeID="_x0000_i1104" DrawAspect="Content" ObjectID="_1492980657" r:id="rId163"/>
        </w:object>
      </w:r>
      <w:r w:rsidRPr="000D01AB">
        <w:rPr>
          <w:rtl/>
        </w:rPr>
        <w:t xml:space="preserve"> </w:t>
      </w:r>
      <w:r w:rsidRPr="000D01AB">
        <w:rPr>
          <w:rFonts w:hint="cs"/>
          <w:rtl/>
        </w:rPr>
        <w:t>بأنه عدد الأعداد</w:t>
      </w:r>
      <w:r w:rsidRPr="000D01AB">
        <w:rPr>
          <w:position w:val="-6"/>
        </w:rPr>
        <w:object w:dxaOrig="180" w:dyaOrig="220">
          <v:shape id="_x0000_i1105" type="#_x0000_t75" style="width:9pt;height:11.25pt" o:ole="">
            <v:imagedata r:id="rId164" o:title=""/>
          </v:shape>
          <o:OLEObject Type="Embed" ProgID="Equation.DSMT4" ShapeID="_x0000_i1105" DrawAspect="Content" ObjectID="_1492980658" r:id="rId165"/>
        </w:object>
      </w:r>
      <w:r w:rsidRPr="000D01AB">
        <w:rPr>
          <w:rFonts w:hint="cs"/>
          <w:rtl/>
        </w:rPr>
        <w:t xml:space="preserve"> التي تحقق </w:t>
      </w:r>
      <w:r w:rsidRPr="000D01AB">
        <w:rPr>
          <w:position w:val="-6"/>
        </w:rPr>
        <w:object w:dxaOrig="540" w:dyaOrig="220">
          <v:shape id="_x0000_i1106" type="#_x0000_t75" style="width:27pt;height:11.25pt" o:ole="">
            <v:imagedata r:id="rId166" o:title=""/>
          </v:shape>
          <o:OLEObject Type="Embed" ProgID="Equation.DSMT4" ShapeID="_x0000_i1106" DrawAspect="Content" ObjectID="_1492980659" r:id="rId167"/>
        </w:object>
      </w:r>
      <w:r w:rsidRPr="000D01AB">
        <w:rPr>
          <w:rtl/>
        </w:rPr>
        <w:t xml:space="preserve"> </w:t>
      </w:r>
      <w:r w:rsidRPr="000D01AB">
        <w:rPr>
          <w:rFonts w:hint="cs"/>
          <w:rtl/>
        </w:rPr>
        <w:t xml:space="preserve">و </w:t>
      </w:r>
      <w:r w:rsidRPr="000D01AB">
        <w:rPr>
          <w:position w:val="-10"/>
        </w:rPr>
        <w:object w:dxaOrig="1219" w:dyaOrig="320">
          <v:shape id="_x0000_i1107" type="#_x0000_t75" style="width:60.75pt;height:15.75pt" o:ole="">
            <v:imagedata r:id="rId168" o:title=""/>
          </v:shape>
          <o:OLEObject Type="Embed" ProgID="Equation.DSMT4" ShapeID="_x0000_i1107" DrawAspect="Content" ObjectID="_1492980660" r:id="rId169"/>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1060" w:dyaOrig="320">
          <v:shape id="_x0000_i1108" type="#_x0000_t75" style="width:53.25pt;height:15.75pt" o:ole="">
            <v:imagedata r:id="rId170" o:title=""/>
          </v:shape>
          <o:OLEObject Type="Embed" ProgID="Equation.DSMT4" ShapeID="_x0000_i1108" DrawAspect="Content" ObjectID="_1492980661" r:id="rId171"/>
        </w:object>
      </w:r>
      <w:r w:rsidRPr="000D01AB">
        <w:rPr>
          <w:rtl/>
        </w:rPr>
        <w:t xml:space="preserve"> </w:t>
      </w:r>
      <w:r w:rsidRPr="000D01AB">
        <w:rPr>
          <w:rFonts w:hint="cs"/>
          <w:rtl/>
        </w:rPr>
        <w:t xml:space="preserve">و </w:t>
      </w:r>
      <w:r w:rsidRPr="000D01AB">
        <w:rPr>
          <w:position w:val="-10"/>
        </w:rPr>
        <w:object w:dxaOrig="1080" w:dyaOrig="320">
          <v:shape id="_x0000_i1109" type="#_x0000_t75" style="width:54pt;height:15.75pt" o:ole="">
            <v:imagedata r:id="rId172" o:title=""/>
          </v:shape>
          <o:OLEObject Type="Embed" ProgID="Equation.DSMT4" ShapeID="_x0000_i1109" DrawAspect="Content" ObjectID="_1492980662" r:id="rId173"/>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1.1.6.1 </w:t>
      </w:r>
      <w:r w:rsidRPr="000D01AB">
        <w:rPr>
          <w:rStyle w:val="SubtitleChar"/>
          <w:rFonts w:hint="cs"/>
          <w:rtl/>
        </w:rPr>
        <w:t>:</w:t>
      </w:r>
      <w:r w:rsidRPr="000D01AB">
        <w:rPr>
          <w:rFonts w:hint="cs"/>
          <w:rtl/>
        </w:rPr>
        <w:t xml:space="preserve"> إذا كان لدينا</w:t>
      </w:r>
      <w:r w:rsidRPr="000D01AB">
        <w:rPr>
          <w:position w:val="-12"/>
        </w:rPr>
        <w:object w:dxaOrig="1740" w:dyaOrig="380">
          <v:shape id="_x0000_i1110" type="#_x0000_t75" style="width:87pt;height:18.75pt" o:ole="">
            <v:imagedata r:id="rId174" o:title=""/>
          </v:shape>
          <o:OLEObject Type="Embed" ProgID="Equation.DSMT4" ShapeID="_x0000_i1110" DrawAspect="Content" ObjectID="_1492980663" r:id="rId175"/>
        </w:object>
      </w:r>
      <w:r w:rsidRPr="000D01AB">
        <w:rPr>
          <w:rtl/>
        </w:rPr>
        <w:t xml:space="preserve"> </w:t>
      </w:r>
      <w:r w:rsidRPr="000D01AB">
        <w:rPr>
          <w:rFonts w:hint="cs"/>
          <w:rtl/>
        </w:rPr>
        <w:t>فيكون:</w:t>
      </w:r>
    </w:p>
    <w:p w:rsidR="00E911C4" w:rsidRPr="000D01AB" w:rsidRDefault="00E911C4" w:rsidP="005D18AE">
      <w:pPr>
        <w:spacing w:after="0"/>
        <w:jc w:val="center"/>
        <w:rPr>
          <w:rtl/>
        </w:rPr>
      </w:pPr>
      <w:r w:rsidRPr="000D01AB">
        <w:rPr>
          <w:position w:val="-28"/>
        </w:rPr>
        <w:object w:dxaOrig="2280" w:dyaOrig="680">
          <v:shape id="_x0000_i1111" type="#_x0000_t75" style="width:170.2pt;height:51.75pt" o:ole="">
            <v:imagedata r:id="rId176" o:title=""/>
          </v:shape>
          <o:OLEObject Type="Embed" ProgID="Equation.DSMT4" ShapeID="_x0000_i1111" DrawAspect="Content" ObjectID="_1492980664" r:id="rId177"/>
        </w:objec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لنكتب صيغة تابع أولر للمثال السابق:</w:t>
      </w:r>
    </w:p>
    <w:p w:rsidR="00E911C4" w:rsidRPr="000D01AB" w:rsidRDefault="00E911C4" w:rsidP="005D18AE">
      <w:pPr>
        <w:spacing w:after="0"/>
        <w:jc w:val="both"/>
        <w:rPr>
          <w:rtl/>
        </w:rPr>
      </w:pPr>
      <w:r w:rsidRPr="000D01AB">
        <w:rPr>
          <w:rFonts w:hint="cs"/>
          <w:rtl/>
        </w:rPr>
        <w:t>بما أن</w:t>
      </w:r>
      <w:r w:rsidRPr="000D01AB">
        <w:rPr>
          <w:position w:val="-6"/>
        </w:rPr>
        <w:object w:dxaOrig="1140" w:dyaOrig="320">
          <v:shape id="_x0000_i1112" type="#_x0000_t75" style="width:57pt;height:15.75pt" o:ole="">
            <v:imagedata r:id="rId178" o:title=""/>
          </v:shape>
          <o:OLEObject Type="Embed" ProgID="Equation.DSMT4" ShapeID="_x0000_i1112" DrawAspect="Content" ObjectID="_1492980665" r:id="rId179"/>
        </w:object>
      </w:r>
      <w:r w:rsidRPr="000D01AB">
        <w:rPr>
          <w:rtl/>
        </w:rPr>
        <w:t xml:space="preserve"> </w:t>
      </w:r>
      <w:r w:rsidRPr="000D01AB">
        <w:rPr>
          <w:rFonts w:hint="cs"/>
          <w:rtl/>
        </w:rPr>
        <w:t>فيكون:</w:t>
      </w:r>
    </w:p>
    <w:p w:rsidR="00E911C4" w:rsidRPr="000D01AB" w:rsidRDefault="00E911C4" w:rsidP="005D18AE">
      <w:pPr>
        <w:spacing w:after="0"/>
        <w:jc w:val="center"/>
        <w:rPr>
          <w:rtl/>
        </w:rPr>
      </w:pPr>
      <w:r w:rsidRPr="000D01AB">
        <w:rPr>
          <w:position w:val="-16"/>
        </w:rPr>
        <w:object w:dxaOrig="5520" w:dyaOrig="460">
          <v:shape id="_x0000_i1113" type="#_x0000_t75" style="width:276pt;height:23.25pt" o:ole="">
            <v:imagedata r:id="rId180" o:title=""/>
          </v:shape>
          <o:OLEObject Type="Embed" ProgID="Equation.DSMT4" ShapeID="_x0000_i1113" DrawAspect="Content" ObjectID="_1492980666" r:id="rId181"/>
        </w:object>
      </w:r>
    </w:p>
    <w:p w:rsidR="00E911C4" w:rsidRPr="000D01AB" w:rsidRDefault="00E911C4" w:rsidP="005D18AE">
      <w:pPr>
        <w:spacing w:after="0"/>
        <w:jc w:val="both"/>
        <w:rPr>
          <w:rtl/>
        </w:rPr>
      </w:pPr>
      <w:r w:rsidRPr="000D01AB">
        <w:rPr>
          <w:rFonts w:hint="cs"/>
          <w:rtl/>
        </w:rPr>
        <w:t>بما أن</w:t>
      </w:r>
      <w:r w:rsidRPr="000D01AB">
        <w:rPr>
          <w:position w:val="-6"/>
        </w:rPr>
        <w:object w:dxaOrig="300" w:dyaOrig="279">
          <v:shape id="_x0000_i1114" type="#_x0000_t75" style="width:15pt;height:14.25pt" o:ole="">
            <v:imagedata r:id="rId182" o:title=""/>
          </v:shape>
          <o:OLEObject Type="Embed" ProgID="Equation.DSMT4" ShapeID="_x0000_i1114" DrawAspect="Content" ObjectID="_1492980667" r:id="rId183"/>
        </w:object>
      </w:r>
      <w:r w:rsidRPr="000D01AB">
        <w:rPr>
          <w:rFonts w:hint="cs"/>
          <w:rtl/>
        </w:rPr>
        <w:t xml:space="preserve"> عدد أولي فيكون :</w:t>
      </w:r>
    </w:p>
    <w:p w:rsidR="00E911C4" w:rsidRPr="000D01AB" w:rsidRDefault="00E911C4" w:rsidP="005D18AE">
      <w:pPr>
        <w:spacing w:after="0"/>
        <w:jc w:val="center"/>
        <w:rPr>
          <w:rtl/>
        </w:rPr>
      </w:pPr>
      <w:r w:rsidRPr="000D01AB">
        <w:rPr>
          <w:position w:val="-16"/>
        </w:rPr>
        <w:object w:dxaOrig="4320" w:dyaOrig="460">
          <v:shape id="_x0000_i1115" type="#_x0000_t75" style="width:3in;height:23.25pt" o:ole="">
            <v:imagedata r:id="rId184" o:title=""/>
          </v:shape>
          <o:OLEObject Type="Embed" ProgID="Equation.DSMT4" ShapeID="_x0000_i1115" DrawAspect="Content" ObjectID="_1492980668" r:id="rId185"/>
        </w:object>
      </w:r>
    </w:p>
    <w:p w:rsidR="00E911C4" w:rsidRPr="000D01AB" w:rsidRDefault="00E911C4" w:rsidP="005D18AE">
      <w:pPr>
        <w:spacing w:after="0"/>
        <w:jc w:val="both"/>
        <w:rPr>
          <w:rtl/>
        </w:rPr>
      </w:pPr>
      <w:r w:rsidRPr="000D01AB">
        <w:rPr>
          <w:rStyle w:val="SubtitleChar"/>
          <w:rFonts w:hint="cs"/>
          <w:rtl/>
        </w:rPr>
        <w:t xml:space="preserve">مبرهنة </w:t>
      </w:r>
      <w:r w:rsidR="005227CC">
        <w:rPr>
          <w:rStyle w:val="SubtitleChar"/>
          <w:rFonts w:hint="cs"/>
          <w:rtl/>
        </w:rPr>
        <w:t xml:space="preserve">1.1.6.2 </w:t>
      </w:r>
      <w:r w:rsidRPr="000D01AB">
        <w:rPr>
          <w:rStyle w:val="SubtitleChar"/>
          <w:rFonts w:hint="cs"/>
          <w:rtl/>
        </w:rPr>
        <w:t>(مبرهنة أولر) :</w:t>
      </w:r>
      <w:r w:rsidRPr="000D01AB">
        <w:rPr>
          <w:rFonts w:hint="cs"/>
          <w:rtl/>
        </w:rPr>
        <w:t xml:space="preserve"> من أجل كل الأعداد الصحيحة الموجبة </w:t>
      </w:r>
      <w:r w:rsidRPr="000D01AB">
        <w:rPr>
          <w:position w:val="-10"/>
        </w:rPr>
        <w:object w:dxaOrig="420" w:dyaOrig="260">
          <v:shape id="_x0000_i1116" type="#_x0000_t75" style="width:21pt;height:12.75pt" o:ole="">
            <v:imagedata r:id="rId186" o:title=""/>
          </v:shape>
          <o:OLEObject Type="Embed" ProgID="Equation.DSMT4" ShapeID="_x0000_i1116" DrawAspect="Content" ObjectID="_1492980669" r:id="rId187"/>
        </w:object>
      </w:r>
      <w:r w:rsidRPr="000D01AB">
        <w:rPr>
          <w:rtl/>
        </w:rPr>
        <w:t xml:space="preserve"> </w:t>
      </w:r>
      <w:r w:rsidRPr="000D01AB">
        <w:rPr>
          <w:rFonts w:hint="cs"/>
          <w:rtl/>
        </w:rPr>
        <w:t>بحيث</w:t>
      </w:r>
      <w:r w:rsidRPr="000D01AB">
        <w:rPr>
          <w:position w:val="-10"/>
        </w:rPr>
        <w:object w:dxaOrig="1240" w:dyaOrig="320">
          <v:shape id="_x0000_i1117" type="#_x0000_t75" style="width:62.25pt;height:15.75pt" o:ole="">
            <v:imagedata r:id="rId188" o:title=""/>
          </v:shape>
          <o:OLEObject Type="Embed" ProgID="Equation.DSMT4" ShapeID="_x0000_i1117" DrawAspect="Content" ObjectID="_1492980670" r:id="rId189"/>
        </w:object>
      </w:r>
      <w:r w:rsidRPr="000D01AB">
        <w:rPr>
          <w:rFonts w:hint="cs"/>
          <w:rtl/>
        </w:rPr>
        <w:t>, العلاقة الآتية محققة :</w:t>
      </w:r>
    </w:p>
    <w:p w:rsidR="00E911C4" w:rsidRPr="000D01AB" w:rsidRDefault="00E911C4" w:rsidP="005D18AE">
      <w:pPr>
        <w:spacing w:after="0"/>
        <w:jc w:val="both"/>
        <w:rPr>
          <w:rtl/>
        </w:rPr>
      </w:pPr>
      <w:r w:rsidRPr="000D01AB">
        <w:rPr>
          <w:position w:val="-6"/>
        </w:rPr>
        <w:object w:dxaOrig="1440" w:dyaOrig="320">
          <v:shape id="_x0000_i1118" type="#_x0000_t75" style="width:1in;height:15.75pt" o:ole="">
            <v:imagedata r:id="rId190" o:title=""/>
          </v:shape>
          <o:OLEObject Type="Embed" ProgID="Equation.DSMT4" ShapeID="_x0000_i1118" DrawAspect="Content" ObjectID="_1492980671" r:id="rId191"/>
        </w:objec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من أجل </w:t>
      </w:r>
      <w:r w:rsidRPr="000D01AB">
        <w:rPr>
          <w:position w:val="-10"/>
        </w:rPr>
        <w:object w:dxaOrig="1240" w:dyaOrig="320">
          <v:shape id="_x0000_i1119" type="#_x0000_t75" style="width:62.25pt;height:15.75pt" o:ole="">
            <v:imagedata r:id="rId192" o:title=""/>
          </v:shape>
          <o:OLEObject Type="Embed" ProgID="Equation.DSMT4" ShapeID="_x0000_i1119" DrawAspect="Content" ObjectID="_1492980672" r:id="rId193"/>
        </w:object>
      </w:r>
      <w:r w:rsidRPr="000D01AB">
        <w:rPr>
          <w:rFonts w:hint="cs"/>
          <w:rtl/>
        </w:rPr>
        <w:t>, نلاحظ أن:</w:t>
      </w:r>
    </w:p>
    <w:p w:rsidR="00E911C4" w:rsidRPr="000D01AB" w:rsidRDefault="00E911C4" w:rsidP="005D18AE">
      <w:pPr>
        <w:spacing w:after="0"/>
        <w:jc w:val="center"/>
        <w:rPr>
          <w:rtl/>
        </w:rPr>
      </w:pPr>
      <w:r w:rsidRPr="000D01AB">
        <w:rPr>
          <w:position w:val="-6"/>
        </w:rPr>
        <w:object w:dxaOrig="4459" w:dyaOrig="320">
          <v:shape id="_x0000_i1120" type="#_x0000_t75" style="width:222.75pt;height:15.75pt" o:ole="">
            <v:imagedata r:id="rId194" o:title=""/>
          </v:shape>
          <o:OLEObject Type="Embed" ProgID="Equation.DSMT4" ShapeID="_x0000_i1120" DrawAspect="Content" ObjectID="_1492980673" r:id="rId195"/>
        </w:object>
      </w:r>
    </w:p>
    <w:p w:rsidR="00E911C4" w:rsidRPr="000D01AB" w:rsidRDefault="00DF069B" w:rsidP="00505BF5">
      <w:pPr>
        <w:pStyle w:val="Heading3"/>
        <w:tabs>
          <w:tab w:val="right" w:pos="900"/>
        </w:tabs>
      </w:pPr>
      <w:bookmarkStart w:id="11" w:name="_Toc419228237"/>
      <w:r w:rsidRPr="000D01AB">
        <w:rPr>
          <w:rFonts w:hint="cs"/>
          <w:rtl/>
        </w:rPr>
        <w:t>مبرهنة البواقي الصينية</w:t>
      </w:r>
      <w:bookmarkEnd w:id="11"/>
      <w:r w:rsidR="003C23D1">
        <w:rPr>
          <w:rStyle w:val="FootnoteReference"/>
          <w:rtl/>
        </w:rPr>
        <w:footnoteReference w:id="2"/>
      </w:r>
    </w:p>
    <w:p w:rsidR="00E911C4" w:rsidRPr="000D01AB" w:rsidRDefault="00E911C4" w:rsidP="005D18AE">
      <w:pPr>
        <w:spacing w:after="0"/>
        <w:jc w:val="both"/>
        <w:rPr>
          <w:rtl/>
        </w:rPr>
      </w:pPr>
      <w:r w:rsidRPr="000D01AB">
        <w:rPr>
          <w:rStyle w:val="SubtitleChar"/>
          <w:rFonts w:hint="cs"/>
          <w:rtl/>
        </w:rPr>
        <w:t>مبرهنة</w:t>
      </w:r>
      <w:r w:rsidR="005D18AE">
        <w:rPr>
          <w:rStyle w:val="SubtitleChar"/>
          <w:rFonts w:hint="cs"/>
          <w:rtl/>
        </w:rPr>
        <w:t xml:space="preserve"> </w:t>
      </w:r>
      <w:r w:rsidR="005227CC">
        <w:rPr>
          <w:rStyle w:val="SubtitleChar"/>
          <w:rFonts w:hint="cs"/>
          <w:rtl/>
        </w:rPr>
        <w:t xml:space="preserve">1.1.7.1 </w:t>
      </w:r>
      <w:r w:rsidR="005D18AE">
        <w:rPr>
          <w:rStyle w:val="SubtitleChar"/>
          <w:rFonts w:hint="cs"/>
          <w:rtl/>
        </w:rPr>
        <w:t>(مبرهنة البواقي الصينية)</w:t>
      </w:r>
      <w:r w:rsidRPr="000D01AB">
        <w:rPr>
          <w:rStyle w:val="SubtitleChar"/>
          <w:rFonts w:hint="cs"/>
          <w:rtl/>
        </w:rPr>
        <w:t xml:space="preserve"> :</w:t>
      </w:r>
      <w:r w:rsidRPr="000D01AB">
        <w:rPr>
          <w:rFonts w:hint="cs"/>
          <w:rtl/>
        </w:rPr>
        <w:t xml:space="preserve"> لتكن </w:t>
      </w:r>
      <w:r w:rsidRPr="000D01AB">
        <w:rPr>
          <w:position w:val="-12"/>
        </w:rPr>
        <w:object w:dxaOrig="1240" w:dyaOrig="360">
          <v:shape id="_x0000_i1121" type="#_x0000_t75" style="width:62.25pt;height:18pt" o:ole="">
            <v:imagedata r:id="rId196" o:title=""/>
          </v:shape>
          <o:OLEObject Type="Embed" ProgID="Equation.DSMT4" ShapeID="_x0000_i1121" DrawAspect="Content" ObjectID="_1492980674" r:id="rId197"/>
        </w:object>
      </w:r>
      <w:r w:rsidRPr="000D01AB">
        <w:rPr>
          <w:rtl/>
        </w:rPr>
        <w:t xml:space="preserve"> </w:t>
      </w:r>
      <w:r w:rsidRPr="000D01AB">
        <w:rPr>
          <w:rFonts w:hint="cs"/>
          <w:rtl/>
        </w:rPr>
        <w:t xml:space="preserve">أعداد صحيحة موجبة غير </w:t>
      </w:r>
      <w:r w:rsidRPr="000D01AB">
        <w:rPr>
          <w:position w:val="-4"/>
        </w:rPr>
        <w:object w:dxaOrig="139" w:dyaOrig="260">
          <v:shape id="_x0000_i1122" type="#_x0000_t75" style="width:6.75pt;height:12.75pt" o:ole="">
            <v:imagedata r:id="rId198" o:title=""/>
          </v:shape>
          <o:OLEObject Type="Embed" ProgID="Equation.DSMT4" ShapeID="_x0000_i1122" DrawAspect="Content" ObjectID="_1492980675" r:id="rId199"/>
        </w:object>
      </w:r>
      <w:r w:rsidRPr="000D01AB">
        <w:rPr>
          <w:rtl/>
        </w:rPr>
        <w:t xml:space="preserve"> </w:t>
      </w:r>
      <w:r w:rsidRPr="000D01AB">
        <w:rPr>
          <w:rFonts w:hint="cs"/>
          <w:rtl/>
        </w:rPr>
        <w:t xml:space="preserve">و أولية فيما بينها مثنى مثنى, و مهما تكن الأعداد الصحيحة </w:t>
      </w:r>
      <w:r w:rsidRPr="000D01AB">
        <w:rPr>
          <w:position w:val="-12"/>
        </w:rPr>
        <w:object w:dxaOrig="1100" w:dyaOrig="360">
          <v:shape id="_x0000_i1123" type="#_x0000_t75" style="width:54.7pt;height:18pt" o:ole="">
            <v:imagedata r:id="rId200" o:title=""/>
          </v:shape>
          <o:OLEObject Type="Embed" ProgID="Equation.DSMT4" ShapeID="_x0000_i1123" DrawAspect="Content" ObjectID="_1492980676" r:id="rId201"/>
        </w:object>
      </w:r>
      <w:r w:rsidRPr="000D01AB">
        <w:rPr>
          <w:rFonts w:hint="cs"/>
          <w:rtl/>
        </w:rPr>
        <w:t xml:space="preserve"> المختلفة عن</w:t>
      </w:r>
      <w:r w:rsidRPr="000D01AB">
        <w:rPr>
          <w:position w:val="-6"/>
        </w:rPr>
        <w:object w:dxaOrig="200" w:dyaOrig="279">
          <v:shape id="_x0000_i1124" type="#_x0000_t75" style="width:9.75pt;height:14.25pt" o:ole="">
            <v:imagedata r:id="rId202" o:title=""/>
          </v:shape>
          <o:OLEObject Type="Embed" ProgID="Equation.DSMT4" ShapeID="_x0000_i1124" DrawAspect="Content" ObjectID="_1492980677" r:id="rId203"/>
        </w:object>
      </w:r>
      <w:r w:rsidRPr="000D01AB">
        <w:rPr>
          <w:rFonts w:hint="cs"/>
          <w:rtl/>
        </w:rPr>
        <w:t xml:space="preserve"> تقبل جملة التطابقات الخطية:</w:t>
      </w:r>
    </w:p>
    <w:p w:rsidR="00E911C4" w:rsidRPr="000D01AB" w:rsidRDefault="00E911C4" w:rsidP="005D18AE">
      <w:pPr>
        <w:spacing w:after="0"/>
        <w:jc w:val="center"/>
        <w:rPr>
          <w:rtl/>
        </w:rPr>
      </w:pPr>
      <w:r w:rsidRPr="000D01AB">
        <w:rPr>
          <w:position w:val="-14"/>
        </w:rPr>
        <w:object w:dxaOrig="2700" w:dyaOrig="400">
          <v:shape id="_x0000_i1125" type="#_x0000_t75" style="width:135pt;height:20.25pt" o:ole="">
            <v:imagedata r:id="rId204" o:title=""/>
          </v:shape>
          <o:OLEObject Type="Embed" ProgID="Equation.DSMT4" ShapeID="_x0000_i1125" DrawAspect="Content" ObjectID="_1492980678" r:id="rId205"/>
        </w:object>
      </w:r>
    </w:p>
    <w:p w:rsidR="00E911C4" w:rsidRPr="000D01AB" w:rsidRDefault="00E911C4" w:rsidP="005D18AE">
      <w:pPr>
        <w:spacing w:after="0"/>
        <w:jc w:val="both"/>
        <w:rPr>
          <w:rtl/>
        </w:rPr>
      </w:pPr>
      <w:r w:rsidRPr="000D01AB">
        <w:rPr>
          <w:rFonts w:hint="cs"/>
          <w:rtl/>
        </w:rPr>
        <w:t xml:space="preserve">حلولاً, و أي اثنين من هذه الحلول متطابقان بالمقاس </w:t>
      </w:r>
      <w:r w:rsidRPr="000D01AB">
        <w:rPr>
          <w:position w:val="-12"/>
        </w:rPr>
        <w:object w:dxaOrig="1380" w:dyaOrig="360">
          <v:shape id="_x0000_i1126" type="#_x0000_t75" style="width:69pt;height:18pt" o:ole="">
            <v:imagedata r:id="rId206" o:title=""/>
          </v:shape>
          <o:OLEObject Type="Embed" ProgID="Equation.DSMT4" ShapeID="_x0000_i1126" DrawAspect="Content" ObjectID="_1492980679" r:id="rId207"/>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لنجد حلول جملة التطابقات الخطية الآتية:</w:t>
      </w:r>
    </w:p>
    <w:p w:rsidR="00E911C4" w:rsidRPr="000D01AB" w:rsidRDefault="00E911C4" w:rsidP="005D18AE">
      <w:pPr>
        <w:spacing w:after="0"/>
        <w:jc w:val="center"/>
        <w:rPr>
          <w:rtl/>
        </w:rPr>
      </w:pPr>
      <w:r w:rsidRPr="000D01AB">
        <w:rPr>
          <w:position w:val="-6"/>
        </w:rPr>
        <w:object w:dxaOrig="1160" w:dyaOrig="279">
          <v:shape id="_x0000_i1127" type="#_x0000_t75" style="width:57.75pt;height:14.25pt" o:ole="">
            <v:imagedata r:id="rId208" o:title=""/>
          </v:shape>
          <o:OLEObject Type="Embed" ProgID="Equation.DSMT4" ShapeID="_x0000_i1127" DrawAspect="Content" ObjectID="_1492980680" r:id="rId209"/>
        </w:object>
      </w:r>
      <w:r w:rsidRPr="000D01AB">
        <w:rPr>
          <w:rtl/>
        </w:rPr>
        <w:t xml:space="preserve"> </w:t>
      </w:r>
      <w:r w:rsidRPr="000D01AB">
        <w:rPr>
          <w:rFonts w:hint="cs"/>
          <w:rtl/>
        </w:rPr>
        <w:t xml:space="preserve"> </w:t>
      </w:r>
      <w:r w:rsidRPr="000D01AB">
        <w:rPr>
          <w:position w:val="-6"/>
        </w:rPr>
        <w:object w:dxaOrig="1120" w:dyaOrig="279">
          <v:shape id="_x0000_i1128" type="#_x0000_t75" style="width:56.2pt;height:14.25pt" o:ole="">
            <v:imagedata r:id="rId210" o:title=""/>
          </v:shape>
          <o:OLEObject Type="Embed" ProgID="Equation.DSMT4" ShapeID="_x0000_i1128" DrawAspect="Content" ObjectID="_1492980681" r:id="rId211"/>
        </w:object>
      </w:r>
      <w:r w:rsidRPr="000D01AB">
        <w:rPr>
          <w:rtl/>
        </w:rPr>
        <w:t xml:space="preserve"> </w:t>
      </w:r>
      <w:r w:rsidRPr="000D01AB">
        <w:rPr>
          <w:rFonts w:hint="cs"/>
          <w:rtl/>
        </w:rPr>
        <w:t xml:space="preserve">   </w:t>
      </w:r>
      <w:r w:rsidRPr="000D01AB">
        <w:rPr>
          <w:position w:val="-6"/>
        </w:rPr>
        <w:object w:dxaOrig="1140" w:dyaOrig="279">
          <v:shape id="_x0000_i1129" type="#_x0000_t75" style="width:57pt;height:14.25pt" o:ole="">
            <v:imagedata r:id="rId212" o:title=""/>
          </v:shape>
          <o:OLEObject Type="Embed" ProgID="Equation.DSMT4" ShapeID="_x0000_i1129" DrawAspect="Content" ObjectID="_1492980682" r:id="rId213"/>
        </w:object>
      </w:r>
    </w:p>
    <w:p w:rsidR="00E911C4" w:rsidRPr="000D01AB" w:rsidRDefault="00E911C4" w:rsidP="005D18AE">
      <w:pPr>
        <w:spacing w:after="0"/>
        <w:jc w:val="both"/>
        <w:rPr>
          <w:rtl/>
        </w:rPr>
      </w:pPr>
      <w:r w:rsidRPr="000D01AB">
        <w:rPr>
          <w:rFonts w:hint="cs"/>
          <w:rtl/>
        </w:rPr>
        <w:t xml:space="preserve">في هذه الحالة لدينا </w:t>
      </w:r>
      <w:r w:rsidRPr="000D01AB">
        <w:rPr>
          <w:position w:val="-6"/>
        </w:rPr>
        <w:object w:dxaOrig="1680" w:dyaOrig="279">
          <v:shape id="_x0000_i1130" type="#_x0000_t75" style="width:84pt;height:14.25pt" o:ole="">
            <v:imagedata r:id="rId214" o:title=""/>
          </v:shape>
          <o:OLEObject Type="Embed" ProgID="Equation.DSMT4" ShapeID="_x0000_i1130" DrawAspect="Content" ObjectID="_1492980683" r:id="rId215"/>
        </w:object>
      </w:r>
      <w:r w:rsidRPr="000D01AB">
        <w:rPr>
          <w:rFonts w:hint="cs"/>
          <w:rtl/>
        </w:rPr>
        <w:t>, أي يجب أن نجد حلاً لجملة التطابقات الخطية:</w:t>
      </w:r>
    </w:p>
    <w:p w:rsidR="00E911C4" w:rsidRPr="000D01AB" w:rsidRDefault="00E911C4" w:rsidP="005D18AE">
      <w:pPr>
        <w:spacing w:after="0"/>
        <w:jc w:val="center"/>
        <w:rPr>
          <w:rtl/>
        </w:rPr>
      </w:pPr>
      <w:r w:rsidRPr="000D01AB">
        <w:rPr>
          <w:position w:val="-24"/>
        </w:rPr>
        <w:object w:dxaOrig="1460" w:dyaOrig="620">
          <v:shape id="_x0000_i1131" type="#_x0000_t75" style="width:72.8pt;height:30.75pt" o:ole="">
            <v:imagedata r:id="rId216" o:title=""/>
          </v:shape>
          <o:OLEObject Type="Embed" ProgID="Equation.DSMT4" ShapeID="_x0000_i1131" DrawAspect="Content" ObjectID="_1492980684" r:id="rId217"/>
        </w:object>
      </w:r>
      <w:r w:rsidRPr="000D01AB">
        <w:rPr>
          <w:rFonts w:hint="cs"/>
          <w:rtl/>
        </w:rPr>
        <w:t xml:space="preserve">    </w:t>
      </w:r>
      <w:r w:rsidRPr="000D01AB">
        <w:rPr>
          <w:position w:val="-24"/>
        </w:rPr>
        <w:object w:dxaOrig="1500" w:dyaOrig="620">
          <v:shape id="_x0000_i1132" type="#_x0000_t75" style="width:75pt;height:30.75pt" o:ole="">
            <v:imagedata r:id="rId218" o:title=""/>
          </v:shape>
          <o:OLEObject Type="Embed" ProgID="Equation.DSMT4" ShapeID="_x0000_i1132" DrawAspect="Content" ObjectID="_1492980685" r:id="rId219"/>
        </w:object>
      </w:r>
      <w:r w:rsidRPr="000D01AB">
        <w:rPr>
          <w:rtl/>
        </w:rPr>
        <w:t xml:space="preserve"> </w:t>
      </w:r>
      <w:r w:rsidRPr="000D01AB">
        <w:rPr>
          <w:rFonts w:hint="cs"/>
          <w:rtl/>
        </w:rPr>
        <w:t xml:space="preserve">   </w:t>
      </w:r>
      <w:r w:rsidRPr="000D01AB">
        <w:rPr>
          <w:position w:val="-24"/>
        </w:rPr>
        <w:object w:dxaOrig="1480" w:dyaOrig="620">
          <v:shape id="_x0000_i1133" type="#_x0000_t75" style="width:74.2pt;height:30.75pt" o:ole="">
            <v:imagedata r:id="rId220" o:title=""/>
          </v:shape>
          <o:OLEObject Type="Embed" ProgID="Equation.DSMT4" ShapeID="_x0000_i1133" DrawAspect="Content" ObjectID="_1492980686" r:id="rId221"/>
        </w:object>
      </w:r>
    </w:p>
    <w:p w:rsidR="00E911C4" w:rsidRPr="000D01AB" w:rsidRDefault="00E911C4" w:rsidP="005D18AE">
      <w:pPr>
        <w:spacing w:after="0"/>
        <w:jc w:val="both"/>
        <w:rPr>
          <w:rtl/>
        </w:rPr>
      </w:pPr>
      <w:r w:rsidRPr="000D01AB">
        <w:rPr>
          <w:rFonts w:hint="cs"/>
          <w:rtl/>
        </w:rPr>
        <w:t>و هذا يكافئ إيجاد حل لجملة التطابقات الخطية:</w:t>
      </w:r>
    </w:p>
    <w:p w:rsidR="00E911C4" w:rsidRPr="000D01AB" w:rsidRDefault="00E911C4" w:rsidP="005D18AE">
      <w:pPr>
        <w:spacing w:after="0"/>
        <w:jc w:val="center"/>
        <w:rPr>
          <w:rtl/>
        </w:rPr>
      </w:pPr>
      <w:r w:rsidRPr="000D01AB">
        <w:rPr>
          <w:position w:val="-12"/>
        </w:rPr>
        <w:object w:dxaOrig="1280" w:dyaOrig="360">
          <v:shape id="_x0000_i1134" type="#_x0000_t75" style="width:63.75pt;height:18pt" o:ole="">
            <v:imagedata r:id="rId222" o:title=""/>
          </v:shape>
          <o:OLEObject Type="Embed" ProgID="Equation.DSMT4" ShapeID="_x0000_i1134" DrawAspect="Content" ObjectID="_1492980687" r:id="rId223"/>
        </w:object>
      </w:r>
      <w:r w:rsidRPr="000D01AB">
        <w:rPr>
          <w:rtl/>
        </w:rPr>
        <w:t xml:space="preserve"> </w:t>
      </w:r>
      <w:r w:rsidRPr="000D01AB">
        <w:rPr>
          <w:rFonts w:hint="cs"/>
          <w:rtl/>
        </w:rPr>
        <w:t xml:space="preserve">   </w:t>
      </w:r>
      <w:r w:rsidRPr="000D01AB">
        <w:rPr>
          <w:position w:val="-12"/>
        </w:rPr>
        <w:object w:dxaOrig="1300" w:dyaOrig="360">
          <v:shape id="_x0000_i1135" type="#_x0000_t75" style="width:65.25pt;height:18pt" o:ole="">
            <v:imagedata r:id="rId224" o:title=""/>
          </v:shape>
          <o:OLEObject Type="Embed" ProgID="Equation.DSMT4" ShapeID="_x0000_i1135" DrawAspect="Content" ObjectID="_1492980688" r:id="rId225"/>
        </w:object>
      </w:r>
      <w:r w:rsidRPr="000D01AB">
        <w:rPr>
          <w:rtl/>
        </w:rPr>
        <w:t xml:space="preserve"> </w:t>
      </w:r>
      <w:r w:rsidRPr="000D01AB">
        <w:rPr>
          <w:rFonts w:hint="cs"/>
          <w:rtl/>
        </w:rPr>
        <w:t xml:space="preserve">   </w:t>
      </w:r>
      <w:r w:rsidRPr="000D01AB">
        <w:rPr>
          <w:position w:val="-12"/>
        </w:rPr>
        <w:object w:dxaOrig="1300" w:dyaOrig="360">
          <v:shape id="_x0000_i1136" type="#_x0000_t75" style="width:65.25pt;height:18pt" o:ole="">
            <v:imagedata r:id="rId226" o:title=""/>
          </v:shape>
          <o:OLEObject Type="Embed" ProgID="Equation.DSMT4" ShapeID="_x0000_i1136" DrawAspect="Content" ObjectID="_1492980689" r:id="rId227"/>
        </w:object>
      </w:r>
    </w:p>
    <w:p w:rsidR="00E911C4" w:rsidRPr="000D01AB" w:rsidRDefault="003C23D1" w:rsidP="005D18AE">
      <w:pPr>
        <w:spacing w:after="0"/>
        <w:jc w:val="both"/>
        <w:rPr>
          <w:rtl/>
        </w:rPr>
      </w:pPr>
      <w:r w:rsidRPr="000D01AB">
        <w:rPr>
          <w:noProof/>
          <w:sz w:val="22"/>
          <w:szCs w:val="22"/>
          <w:rtl/>
          <w:lang w:bidi="ar-SA"/>
        </w:rPr>
        <w:drawing>
          <wp:anchor distT="0" distB="0" distL="114300" distR="114300" simplePos="0" relativeHeight="251675648" behindDoc="0" locked="0" layoutInCell="1" allowOverlap="1" wp14:anchorId="5E01ACF1" wp14:editId="015470EC">
            <wp:simplePos x="0" y="0"/>
            <wp:positionH relativeFrom="margin">
              <wp:posOffset>95250</wp:posOffset>
            </wp:positionH>
            <wp:positionV relativeFrom="margin">
              <wp:posOffset>4149725</wp:posOffset>
            </wp:positionV>
            <wp:extent cx="2037080" cy="173672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37080" cy="1736725"/>
                    </a:xfrm>
                    <a:prstGeom prst="rect">
                      <a:avLst/>
                    </a:prstGeom>
                    <a:noFill/>
                  </pic:spPr>
                </pic:pic>
              </a:graphicData>
            </a:graphic>
            <wp14:sizeRelH relativeFrom="margin">
              <wp14:pctWidth>0</wp14:pctWidth>
            </wp14:sizeRelH>
            <wp14:sizeRelV relativeFrom="margin">
              <wp14:pctHeight>0</wp14:pctHeight>
            </wp14:sizeRelV>
          </wp:anchor>
        </w:drawing>
      </w:r>
      <w:r w:rsidR="00E911C4" w:rsidRPr="000D01AB">
        <w:rPr>
          <w:rFonts w:hint="cs"/>
          <w:rtl/>
        </w:rPr>
        <w:t xml:space="preserve">نحصل على </w:t>
      </w:r>
      <w:r w:rsidR="00E911C4" w:rsidRPr="000D01AB">
        <w:rPr>
          <w:position w:val="-12"/>
        </w:rPr>
        <w:object w:dxaOrig="1860" w:dyaOrig="360">
          <v:shape id="_x0000_i1137" type="#_x0000_t75" style="width:93pt;height:18pt" o:ole="">
            <v:imagedata r:id="rId229" o:title=""/>
          </v:shape>
          <o:OLEObject Type="Embed" ProgID="Equation.DSMT4" ShapeID="_x0000_i1137" DrawAspect="Content" ObjectID="_1492980690" r:id="rId230"/>
        </w:object>
      </w:r>
      <w:r w:rsidR="00E911C4" w:rsidRPr="000D01AB">
        <w:rPr>
          <w:rtl/>
        </w:rPr>
        <w:t xml:space="preserve"> </w:t>
      </w:r>
      <w:r w:rsidR="00E911C4" w:rsidRPr="000D01AB">
        <w:rPr>
          <w:rFonts w:hint="cs"/>
          <w:rtl/>
        </w:rPr>
        <w:t>فيكون:</w:t>
      </w:r>
    </w:p>
    <w:p w:rsidR="00E911C4" w:rsidRPr="000D01AB" w:rsidRDefault="00E911C4" w:rsidP="005D18AE">
      <w:pPr>
        <w:spacing w:after="0"/>
        <w:jc w:val="center"/>
        <w:rPr>
          <w:rtl/>
        </w:rPr>
      </w:pPr>
      <w:r w:rsidRPr="000D01AB">
        <w:rPr>
          <w:position w:val="-12"/>
        </w:rPr>
        <w:object w:dxaOrig="3960" w:dyaOrig="360">
          <v:shape id="_x0000_i1138" type="#_x0000_t75" style="width:198pt;height:18pt" o:ole="">
            <v:imagedata r:id="rId231" o:title=""/>
          </v:shape>
          <o:OLEObject Type="Embed" ProgID="Equation.DSMT4" ShapeID="_x0000_i1138" DrawAspect="Content" ObjectID="_1492980691" r:id="rId232"/>
        </w:object>
      </w:r>
    </w:p>
    <w:p w:rsidR="00E911C4" w:rsidRDefault="00E911C4" w:rsidP="005D18AE">
      <w:pPr>
        <w:spacing w:after="0"/>
        <w:jc w:val="both"/>
        <w:rPr>
          <w:rtl/>
        </w:rPr>
      </w:pPr>
      <w:r w:rsidRPr="000D01AB">
        <w:rPr>
          <w:rFonts w:hint="cs"/>
          <w:rtl/>
        </w:rPr>
        <w:t>و بمنا أن جميع الحلول متطابقة بالمقاس</w:t>
      </w:r>
      <w:r w:rsidRPr="000D01AB">
        <w:rPr>
          <w:position w:val="-6"/>
        </w:rPr>
        <w:object w:dxaOrig="320" w:dyaOrig="279">
          <v:shape id="_x0000_i1139" type="#_x0000_t75" style="width:15.75pt;height:14.25pt" o:ole="">
            <v:imagedata r:id="rId233" o:title=""/>
          </v:shape>
          <o:OLEObject Type="Embed" ProgID="Equation.DSMT4" ShapeID="_x0000_i1139" DrawAspect="Content" ObjectID="_1492980692" r:id="rId234"/>
        </w:object>
      </w:r>
      <w:r w:rsidRPr="000D01AB">
        <w:rPr>
          <w:rFonts w:hint="cs"/>
          <w:rtl/>
        </w:rPr>
        <w:t xml:space="preserve">, يكفي أن نأخذ </w:t>
      </w:r>
      <w:r w:rsidRPr="000D01AB">
        <w:rPr>
          <w:position w:val="-12"/>
        </w:rPr>
        <w:object w:dxaOrig="740" w:dyaOrig="360">
          <v:shape id="_x0000_i1140" type="#_x0000_t75" style="width:36.75pt;height:18pt" o:ole="">
            <v:imagedata r:id="rId235" o:title=""/>
          </v:shape>
          <o:OLEObject Type="Embed" ProgID="Equation.DSMT4" ShapeID="_x0000_i1140" DrawAspect="Content" ObjectID="_1492980693" r:id="rId236"/>
        </w:object>
      </w:r>
      <w:r w:rsidRPr="000D01AB">
        <w:rPr>
          <w:rFonts w:hint="cs"/>
          <w:rtl/>
        </w:rPr>
        <w:t>. و تعطى كل الحلول بالصيغة</w:t>
      </w:r>
      <w:r w:rsidRPr="000D01AB">
        <w:rPr>
          <w:position w:val="-6"/>
        </w:rPr>
        <w:object w:dxaOrig="1900" w:dyaOrig="279">
          <v:shape id="_x0000_i1141" type="#_x0000_t75" style="width:95.3pt;height:14.25pt" o:ole="">
            <v:imagedata r:id="rId237" o:title=""/>
          </v:shape>
          <o:OLEObject Type="Embed" ProgID="Equation.DSMT4" ShapeID="_x0000_i1141" DrawAspect="Content" ObjectID="_1492980694" r:id="rId238"/>
        </w:object>
      </w:r>
      <w:r w:rsidRPr="000D01AB">
        <w:rPr>
          <w:rFonts w:hint="cs"/>
          <w:rtl/>
        </w:rPr>
        <w:t>.</w:t>
      </w:r>
    </w:p>
    <w:p w:rsidR="00A3600E" w:rsidRDefault="00A3600E" w:rsidP="00740C4F">
      <w:pPr>
        <w:pStyle w:val="Heading2"/>
        <w:rPr>
          <w:rtl/>
        </w:rPr>
      </w:pPr>
      <w:bookmarkStart w:id="12" w:name="_Toc419228238"/>
      <w:r>
        <w:rPr>
          <w:rFonts w:hint="cs"/>
          <w:rtl/>
        </w:rPr>
        <w:t>رياضيات المنحنيات الناقصية</w:t>
      </w:r>
      <w:bookmarkEnd w:id="12"/>
      <w:r w:rsidR="00684556">
        <w:rPr>
          <w:rStyle w:val="FootnoteReference"/>
          <w:rtl/>
        </w:rPr>
        <w:footnoteReference w:id="3"/>
      </w:r>
    </w:p>
    <w:p w:rsidR="00A3600E" w:rsidRPr="000D01AB" w:rsidRDefault="00A3600E" w:rsidP="00505BF5">
      <w:pPr>
        <w:pStyle w:val="Heading3"/>
        <w:tabs>
          <w:tab w:val="right" w:pos="900"/>
        </w:tabs>
      </w:pPr>
      <w:bookmarkStart w:id="13" w:name="_Toc419228239"/>
      <w:r>
        <w:rPr>
          <w:rFonts w:hint="cs"/>
          <w:rtl/>
        </w:rPr>
        <w:t>معادلة منحني ناقصي</w:t>
      </w:r>
      <w:bookmarkEnd w:id="13"/>
    </w:p>
    <w:p w:rsidR="00A3600E" w:rsidRPr="000D01AB" w:rsidRDefault="00A3600E" w:rsidP="005D18AE">
      <w:pPr>
        <w:spacing w:after="0"/>
        <w:jc w:val="both"/>
        <w:rPr>
          <w:rFonts w:eastAsiaTheme="minorEastAsia"/>
        </w:rPr>
      </w:pPr>
      <w:r w:rsidRPr="000D01AB">
        <w:rPr>
          <w:rtl/>
        </w:rPr>
        <w:lastRenderedPageBreak/>
        <w:t>سنبدأ باعطاء مقدمة قصيرة حول المبدأ الرياضي للمنحني الناق</w:t>
      </w:r>
      <w:r w:rsidR="00F73A83">
        <w:rPr>
          <w:rtl/>
        </w:rPr>
        <w:t>صي بمعزل عن تطبيقاته التشفيرية</w:t>
      </w:r>
      <w:r w:rsidR="00F73A83">
        <w:rPr>
          <w:rFonts w:hint="cs"/>
          <w:rtl/>
        </w:rPr>
        <w:t xml:space="preserve">. </w:t>
      </w:r>
      <w:r w:rsidRPr="000D01AB">
        <w:rPr>
          <w:rtl/>
        </w:rPr>
        <w:t>سنبدأ برسم الخط البياني لبعض كثيرات الحدود بمجهولين على الحقل</w:t>
      </w:r>
      <w:r w:rsidR="00F73A83" w:rsidRPr="00F73A83">
        <w:rPr>
          <w:position w:val="-4"/>
        </w:rPr>
        <w:object w:dxaOrig="340" w:dyaOrig="300">
          <v:shape id="_x0000_i1142" type="#_x0000_t75" style="width:17pt;height:15pt" o:ole="">
            <v:imagedata r:id="rId239" o:title=""/>
          </v:shape>
          <o:OLEObject Type="Embed" ProgID="Equation.DSMT4" ShapeID="_x0000_i1142" DrawAspect="Content" ObjectID="_1492980695" r:id="rId240"/>
        </w:object>
      </w:r>
      <w:r w:rsidR="00F73A83">
        <w:rPr>
          <w:rtl/>
        </w:rPr>
        <w:t xml:space="preserve"> </w:t>
      </w:r>
      <w:r w:rsidRPr="000D01AB">
        <w:rPr>
          <w:rFonts w:eastAsiaTheme="minorEastAsia"/>
          <w:rtl/>
        </w:rPr>
        <w:t>.</w:t>
      </w:r>
    </w:p>
    <w:p w:rsidR="00A3600E" w:rsidRPr="000D01AB" w:rsidRDefault="00A3600E" w:rsidP="005D18AE">
      <w:pPr>
        <w:spacing w:after="0"/>
        <w:jc w:val="both"/>
        <w:rPr>
          <w:rFonts w:eastAsiaTheme="minorEastAsia"/>
          <w:rtl/>
        </w:rPr>
      </w:pPr>
      <w:r w:rsidRPr="000D01AB">
        <w:rPr>
          <w:rStyle w:val="SubtitleChar"/>
          <w:rtl/>
        </w:rPr>
        <w:t xml:space="preserve">مثال </w:t>
      </w:r>
      <w:r w:rsidRPr="000D01AB">
        <w:rPr>
          <w:rStyle w:val="SubtitleChar"/>
          <w:rFonts w:hint="cs"/>
          <w:rtl/>
        </w:rPr>
        <w:t>:</w:t>
      </w:r>
      <w:r w:rsidRPr="000D01AB">
        <w:rPr>
          <w:rFonts w:eastAsiaTheme="minorEastAsia" w:hint="cs"/>
          <w:rtl/>
        </w:rPr>
        <w:t xml:space="preserve"> </w:t>
      </w:r>
      <w:r w:rsidRPr="000D01AB">
        <w:rPr>
          <w:rFonts w:eastAsiaTheme="minorEastAsia"/>
          <w:position w:val="-10"/>
        </w:rPr>
        <w:object w:dxaOrig="1180" w:dyaOrig="360">
          <v:shape id="_x0000_i1143" type="#_x0000_t75" style="width:59pt;height:18pt" o:ole="">
            <v:imagedata r:id="rId241" o:title=""/>
          </v:shape>
          <o:OLEObject Type="Embed" ProgID="Equation.DSMT4" ShapeID="_x0000_i1143" DrawAspect="Content" ObjectID="_1492980696" r:id="rId242"/>
        </w:object>
      </w:r>
    </w:p>
    <w:p w:rsidR="00A3600E" w:rsidRDefault="00A3600E" w:rsidP="00F66DCB">
      <w:pPr>
        <w:spacing w:after="0"/>
        <w:jc w:val="both"/>
        <w:rPr>
          <w:rFonts w:eastAsiaTheme="minorEastAsia"/>
          <w:rtl/>
        </w:rPr>
      </w:pPr>
      <w:r w:rsidRPr="000D01AB">
        <w:rPr>
          <w:rFonts w:eastAsiaTheme="minorEastAsia"/>
          <w:rtl/>
        </w:rPr>
        <w:t>لنرسم المعادل</w:t>
      </w:r>
      <w:r w:rsidRPr="000D01AB">
        <w:rPr>
          <w:rFonts w:eastAsiaTheme="minorEastAsia" w:hint="cs"/>
          <w:rtl/>
        </w:rPr>
        <w:t>ة</w:t>
      </w:r>
      <w:r w:rsidRPr="000D01AB">
        <w:rPr>
          <w:rFonts w:eastAsiaTheme="minorEastAsia"/>
          <w:position w:val="-10"/>
        </w:rPr>
        <w:object w:dxaOrig="1180" w:dyaOrig="360">
          <v:shape id="_x0000_i1144" type="#_x0000_t75" style="width:59pt;height:18pt" o:ole="">
            <v:imagedata r:id="rId241" o:title=""/>
          </v:shape>
          <o:OLEObject Type="Embed" ProgID="Equation.DSMT4" ShapeID="_x0000_i1144" DrawAspect="Content" ObjectID="_1492980697" r:id="rId243"/>
        </w:object>
      </w:r>
      <w:r w:rsidRPr="000D01AB">
        <w:rPr>
          <w:rFonts w:eastAsiaTheme="minorEastAsia" w:hint="cs"/>
          <w:rtl/>
        </w:rPr>
        <w:t xml:space="preserve"> ب</w:t>
      </w:r>
      <w:r w:rsidRPr="000D01AB">
        <w:rPr>
          <w:rFonts w:eastAsiaTheme="minorEastAsia"/>
          <w:rtl/>
        </w:rPr>
        <w:t xml:space="preserve">تابعية </w:t>
      </w:r>
      <w:r w:rsidRPr="000D01AB">
        <w:rPr>
          <w:rFonts w:eastAsiaTheme="minorEastAsia"/>
          <w:position w:val="-10"/>
        </w:rPr>
        <w:object w:dxaOrig="420" w:dyaOrig="260">
          <v:shape id="_x0000_i1145" type="#_x0000_t75" style="width:21pt;height:13pt" o:ole="">
            <v:imagedata r:id="rId244" o:title=""/>
          </v:shape>
          <o:OLEObject Type="Embed" ProgID="Equation.DSMT4" ShapeID="_x0000_i1145" DrawAspect="Content" ObjectID="_1492980698" r:id="rId245"/>
        </w:object>
      </w:r>
      <w:r w:rsidRPr="000D01AB">
        <w:rPr>
          <w:rFonts w:eastAsiaTheme="minorEastAsia" w:hint="cs"/>
          <w:rtl/>
        </w:rPr>
        <w:t>,</w:t>
      </w:r>
      <w:r w:rsidRPr="000D01AB">
        <w:rPr>
          <w:rFonts w:eastAsiaTheme="minorEastAsia"/>
          <w:rtl/>
        </w:rPr>
        <w:t xml:space="preserve"> ستنتج لدينا دائرة كما في الشكل</w:t>
      </w:r>
      <w:r w:rsidRPr="000D01AB">
        <w:rPr>
          <w:rFonts w:eastAsiaTheme="minorEastAsia" w:hint="cs"/>
          <w:rtl/>
        </w:rPr>
        <w:t xml:space="preserve"> </w:t>
      </w:r>
      <w:r w:rsidR="00F66DCB">
        <w:rPr>
          <w:rFonts w:eastAsiaTheme="minorEastAsia"/>
          <w:rtl/>
        </w:rPr>
        <w:t>:</w:t>
      </w:r>
    </w:p>
    <w:p w:rsidR="00F66DCB" w:rsidRPr="000D01AB" w:rsidRDefault="00F66DCB" w:rsidP="00F66DCB">
      <w:pPr>
        <w:spacing w:after="0"/>
        <w:jc w:val="both"/>
        <w:rPr>
          <w:rFonts w:eastAsiaTheme="minorEastAsia"/>
          <w:rtl/>
        </w:rPr>
      </w:pPr>
    </w:p>
    <w:p w:rsidR="00A3600E" w:rsidRPr="000D01AB" w:rsidRDefault="00A3600E" w:rsidP="005227CC">
      <w:pPr>
        <w:spacing w:after="0"/>
        <w:jc w:val="both"/>
        <w:rPr>
          <w:rFonts w:eastAsiaTheme="minorEastAsia"/>
          <w:rtl/>
        </w:rPr>
      </w:pPr>
      <w:r w:rsidRPr="000D01AB">
        <w:rPr>
          <w:noProof/>
          <w:sz w:val="22"/>
          <w:szCs w:val="22"/>
          <w:rtl/>
          <w:lang w:bidi="ar-SA"/>
        </w:rPr>
        <w:drawing>
          <wp:anchor distT="0" distB="0" distL="114300" distR="114300" simplePos="0" relativeHeight="251676672" behindDoc="1" locked="0" layoutInCell="1" allowOverlap="1" wp14:anchorId="1E98349E" wp14:editId="5027647E">
            <wp:simplePos x="0" y="0"/>
            <wp:positionH relativeFrom="column">
              <wp:posOffset>-2381885</wp:posOffset>
            </wp:positionH>
            <wp:positionV relativeFrom="paragraph">
              <wp:posOffset>366395</wp:posOffset>
            </wp:positionV>
            <wp:extent cx="2943225" cy="1657350"/>
            <wp:effectExtent l="0" t="0" r="9525" b="0"/>
            <wp:wrapTight wrapText="bothSides">
              <wp:wrapPolygon edited="0">
                <wp:start x="0" y="0"/>
                <wp:lineTo x="0" y="21352"/>
                <wp:lineTo x="21530" y="21352"/>
                <wp:lineTo x="215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43225" cy="1657350"/>
                    </a:xfrm>
                    <a:prstGeom prst="rect">
                      <a:avLst/>
                    </a:prstGeom>
                    <a:noFill/>
                  </pic:spPr>
                </pic:pic>
              </a:graphicData>
            </a:graphic>
            <wp14:sizeRelH relativeFrom="page">
              <wp14:pctWidth>0</wp14:pctWidth>
            </wp14:sizeRelH>
            <wp14:sizeRelV relativeFrom="page">
              <wp14:pctHeight>0</wp14:pctHeight>
            </wp14:sizeRelV>
          </wp:anchor>
        </w:drawing>
      </w:r>
      <w:r w:rsidRPr="000D01AB">
        <w:rPr>
          <w:rFonts w:eastAsiaTheme="minorEastAsia"/>
          <w:rtl/>
        </w:rPr>
        <w:t>لنعمم معادلة الدائرة بحيث تصبح من الشك</w:t>
      </w:r>
      <w:r w:rsidRPr="000D01AB">
        <w:rPr>
          <w:rFonts w:eastAsiaTheme="minorEastAsia" w:hint="cs"/>
          <w:rtl/>
        </w:rPr>
        <w:t>ل</w:t>
      </w:r>
      <w:r w:rsidRPr="000D01AB">
        <w:rPr>
          <w:rFonts w:eastAsiaTheme="minorEastAsia"/>
          <w:position w:val="-10"/>
        </w:rPr>
        <w:object w:dxaOrig="1300" w:dyaOrig="360">
          <v:shape id="_x0000_i1146" type="#_x0000_t75" style="width:65pt;height:18pt" o:ole="">
            <v:imagedata r:id="rId247" o:title=""/>
          </v:shape>
          <o:OLEObject Type="Embed" ProgID="Equation.DSMT4" ShapeID="_x0000_i1146" DrawAspect="Content" ObjectID="_1492980699" r:id="rId248"/>
        </w:object>
      </w:r>
      <w:r w:rsidRPr="000D01AB">
        <w:rPr>
          <w:rFonts w:eastAsiaTheme="minorEastAsia"/>
          <w:rtl/>
        </w:rPr>
        <w:t>،</w:t>
      </w:r>
      <w:r w:rsidRPr="000D01AB">
        <w:rPr>
          <w:rFonts w:eastAsiaTheme="minorEastAsia" w:hint="cs"/>
          <w:rtl/>
        </w:rPr>
        <w:t xml:space="preserve"> </w:t>
      </w:r>
      <w:r w:rsidRPr="000D01AB">
        <w:rPr>
          <w:rFonts w:eastAsiaTheme="minorEastAsia"/>
          <w:rtl/>
        </w:rPr>
        <w:t xml:space="preserve">حيث </w:t>
      </w:r>
      <w:r w:rsidRPr="000D01AB">
        <w:rPr>
          <w:rFonts w:eastAsiaTheme="minorEastAsia"/>
          <w:position w:val="-10"/>
        </w:rPr>
        <w:object w:dxaOrig="600" w:dyaOrig="320">
          <v:shape id="_x0000_i1147" type="#_x0000_t75" style="width:30pt;height:16pt" o:ole="">
            <v:imagedata r:id="rId249" o:title=""/>
          </v:shape>
          <o:OLEObject Type="Embed" ProgID="Equation.DSMT4" ShapeID="_x0000_i1147" DrawAspect="Content" ObjectID="_1492980700" r:id="rId250"/>
        </w:object>
      </w:r>
      <w:r w:rsidR="005227CC">
        <w:rPr>
          <w:rFonts w:eastAsiaTheme="minorEastAsia"/>
          <w:rtl/>
        </w:rPr>
        <w:t xml:space="preserve"> ثوابت</w:t>
      </w:r>
      <w:r w:rsidR="005227CC">
        <w:rPr>
          <w:rFonts w:eastAsiaTheme="minorEastAsia" w:hint="cs"/>
          <w:rtl/>
        </w:rPr>
        <w:t>,</w:t>
      </w:r>
      <w:r w:rsidRPr="000D01AB">
        <w:rPr>
          <w:rFonts w:eastAsiaTheme="minorEastAsia"/>
          <w:rtl/>
        </w:rPr>
        <w:t xml:space="preserve"> سينتج لدينا القطع الناقص كما في الشكل :</w:t>
      </w:r>
    </w:p>
    <w:p w:rsidR="00A3600E" w:rsidRPr="000D01AB" w:rsidRDefault="00A3600E" w:rsidP="00505BF5">
      <w:pPr>
        <w:pStyle w:val="Heading3"/>
        <w:tabs>
          <w:tab w:val="right" w:pos="900"/>
        </w:tabs>
        <w:rPr>
          <w:rFonts w:eastAsiaTheme="minorEastAsia"/>
          <w:rtl/>
        </w:rPr>
      </w:pPr>
      <w:bookmarkStart w:id="14" w:name="_Toc419228240"/>
      <w:r w:rsidRPr="000D01AB">
        <w:rPr>
          <w:rFonts w:eastAsiaTheme="minorEastAsia"/>
          <w:rtl/>
        </w:rPr>
        <w:t>تعريف المنحني الناقصي</w:t>
      </w:r>
      <w:bookmarkEnd w:id="14"/>
      <w:r w:rsidRPr="000D01AB">
        <w:rPr>
          <w:rFonts w:eastAsiaTheme="minorEastAsia"/>
          <w:rtl/>
        </w:rPr>
        <w:t xml:space="preserve"> </w:t>
      </w:r>
    </w:p>
    <w:p w:rsidR="00A3600E" w:rsidRPr="000D01AB" w:rsidRDefault="005227CC" w:rsidP="005D18AE">
      <w:pPr>
        <w:spacing w:after="0"/>
        <w:jc w:val="both"/>
        <w:rPr>
          <w:rFonts w:eastAsiaTheme="minorEastAsia"/>
          <w:rtl/>
        </w:rPr>
      </w:pPr>
      <w:r>
        <w:rPr>
          <w:rFonts w:eastAsiaTheme="minorEastAsia"/>
          <w:rtl/>
        </w:rPr>
        <w:t>كما وجدنا في المثالين أعلاه</w:t>
      </w:r>
      <w:r>
        <w:rPr>
          <w:rFonts w:eastAsiaTheme="minorEastAsia" w:hint="cs"/>
          <w:rtl/>
        </w:rPr>
        <w:t xml:space="preserve">, </w:t>
      </w:r>
      <w:r w:rsidR="00A3600E" w:rsidRPr="000D01AB">
        <w:rPr>
          <w:rFonts w:eastAsiaTheme="minorEastAsia"/>
          <w:rtl/>
        </w:rPr>
        <w:t xml:space="preserve"> يمكننا الحصول على أنواع مختلفة من الأشكال بتغيير شكل المعادلة (حيث نعني بالمنحني مجموعة النقاط التي تحقق احداثياتها معادلته) حيث يمكننا بوضوح ملاحظة ان النقطة </w:t>
      </w:r>
      <w:r w:rsidR="00A3600E" w:rsidRPr="000D01AB">
        <w:rPr>
          <w:rFonts w:eastAsiaTheme="minorEastAsia"/>
          <w:position w:val="-10"/>
        </w:rPr>
        <w:object w:dxaOrig="560" w:dyaOrig="320">
          <v:shape id="_x0000_i1148" type="#_x0000_t75" style="width:28pt;height:16pt" o:ole="">
            <v:imagedata r:id="rId251" o:title=""/>
          </v:shape>
          <o:OLEObject Type="Embed" ProgID="Equation.DSMT4" ShapeID="_x0000_i1148" DrawAspect="Content" ObjectID="_1492980701" r:id="rId252"/>
        </w:object>
      </w:r>
      <w:r w:rsidR="00A3600E" w:rsidRPr="000D01AB">
        <w:rPr>
          <w:rFonts w:eastAsiaTheme="minorEastAsia"/>
          <w:rtl/>
        </w:rPr>
        <w:t xml:space="preserve"> تنتمي للدائرة أما النقطة </w:t>
      </w:r>
      <w:r w:rsidR="00A3600E" w:rsidRPr="000D01AB">
        <w:rPr>
          <w:rFonts w:eastAsiaTheme="minorEastAsia"/>
          <w:position w:val="-10"/>
        </w:rPr>
        <w:object w:dxaOrig="999" w:dyaOrig="340">
          <v:shape id="_x0000_i1149" type="#_x0000_t75" style="width:49.95pt;height:17pt" o:ole="">
            <v:imagedata r:id="rId253" o:title=""/>
          </v:shape>
          <o:OLEObject Type="Embed" ProgID="Equation.DSMT4" ShapeID="_x0000_i1149" DrawAspect="Content" ObjectID="_1492980702" r:id="rId254"/>
        </w:object>
      </w:r>
      <w:r w:rsidR="00A3600E" w:rsidRPr="000D01AB">
        <w:rPr>
          <w:rFonts w:eastAsiaTheme="minorEastAsia"/>
          <w:rtl/>
        </w:rPr>
        <w:t xml:space="preserve">  لا تنتمي لها</w:t>
      </w:r>
      <w:r w:rsidR="00A3600E" w:rsidRPr="000D01AB">
        <w:rPr>
          <w:rFonts w:eastAsiaTheme="minorEastAsia" w:hint="cs"/>
          <w:rtl/>
        </w:rPr>
        <w:t>.</w:t>
      </w:r>
    </w:p>
    <w:p w:rsidR="00A3600E" w:rsidRPr="000D01AB" w:rsidRDefault="00A3600E" w:rsidP="005D18AE">
      <w:pPr>
        <w:spacing w:after="0"/>
        <w:jc w:val="both"/>
        <w:rPr>
          <w:rFonts w:eastAsiaTheme="minorEastAsia"/>
          <w:rtl/>
        </w:rPr>
      </w:pPr>
      <w:r w:rsidRPr="000D01AB">
        <w:rPr>
          <w:noProof/>
          <w:sz w:val="22"/>
          <w:szCs w:val="22"/>
          <w:rtl/>
          <w:lang w:bidi="ar-SA"/>
        </w:rPr>
        <w:drawing>
          <wp:anchor distT="0" distB="0" distL="114300" distR="114300" simplePos="0" relativeHeight="251677696" behindDoc="1" locked="0" layoutInCell="1" allowOverlap="1" wp14:anchorId="550E61B3" wp14:editId="23C6FF73">
            <wp:simplePos x="3561715" y="4231640"/>
            <wp:positionH relativeFrom="margin">
              <wp:align>left</wp:align>
            </wp:positionH>
            <wp:positionV relativeFrom="margin">
              <wp:align>center</wp:align>
            </wp:positionV>
            <wp:extent cx="2533650" cy="30194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33650" cy="3019425"/>
                    </a:xfrm>
                    <a:prstGeom prst="rect">
                      <a:avLst/>
                    </a:prstGeom>
                    <a:noFill/>
                  </pic:spPr>
                </pic:pic>
              </a:graphicData>
            </a:graphic>
            <wp14:sizeRelH relativeFrom="page">
              <wp14:pctWidth>0</wp14:pctWidth>
            </wp14:sizeRelH>
            <wp14:sizeRelV relativeFrom="page">
              <wp14:pctHeight>0</wp14:pctHeight>
            </wp14:sizeRelV>
          </wp:anchor>
        </w:drawing>
      </w:r>
      <w:r w:rsidRPr="000D01AB">
        <w:rPr>
          <w:rFonts w:eastAsiaTheme="minorEastAsia"/>
          <w:rtl/>
        </w:rPr>
        <w:t>إن المنحني الناقصي هو شكل خاص تحد</w:t>
      </w:r>
      <w:r w:rsidR="00F66DCB">
        <w:rPr>
          <w:rFonts w:eastAsiaTheme="minorEastAsia"/>
          <w:rtl/>
        </w:rPr>
        <w:t>ده معادلة سنذكرها في هذا الفصل</w:t>
      </w:r>
      <w:r w:rsidR="00F66DCB">
        <w:rPr>
          <w:rFonts w:eastAsiaTheme="minorEastAsia" w:hint="cs"/>
          <w:rtl/>
        </w:rPr>
        <w:t>,</w:t>
      </w:r>
      <w:r w:rsidRPr="000D01AB">
        <w:rPr>
          <w:rFonts w:eastAsiaTheme="minorEastAsia"/>
          <w:rtl/>
        </w:rPr>
        <w:t xml:space="preserve"> ولكن بسبب حاجتنا له في مجال التشفير لا</w:t>
      </w:r>
      <w:r w:rsidR="00F66DCB">
        <w:rPr>
          <w:rFonts w:eastAsiaTheme="minorEastAsia"/>
          <w:rtl/>
        </w:rPr>
        <w:t xml:space="preserve"> نعرفه على حقل الأعداد الحقيقية</w:t>
      </w:r>
      <w:r w:rsidR="00F66DCB">
        <w:rPr>
          <w:rFonts w:eastAsiaTheme="minorEastAsia" w:hint="cs"/>
          <w:rtl/>
        </w:rPr>
        <w:t>,</w:t>
      </w:r>
      <w:r w:rsidRPr="000D01AB">
        <w:rPr>
          <w:rFonts w:eastAsiaTheme="minorEastAsia"/>
          <w:rtl/>
        </w:rPr>
        <w:t xml:space="preserve"> وإنما على حقل غالوا للأعداد الأولية </w:t>
      </w:r>
      <w:r w:rsidRPr="000D01AB">
        <w:rPr>
          <w:rFonts w:eastAsiaTheme="minorEastAsia"/>
          <w:position w:val="-10"/>
        </w:rPr>
        <w:object w:dxaOrig="740" w:dyaOrig="320">
          <v:shape id="_x0000_i1150" type="#_x0000_t75" style="width:37pt;height:16pt" o:ole="">
            <v:imagedata r:id="rId256" o:title=""/>
          </v:shape>
          <o:OLEObject Type="Embed" ProgID="Equation.DSMT4" ShapeID="_x0000_i1150" DrawAspect="Content" ObjectID="_1492980703" r:id="rId257"/>
        </w:object>
      </w:r>
      <w:r w:rsidR="00F66DCB">
        <w:rPr>
          <w:rFonts w:eastAsiaTheme="minorEastAsia" w:hint="cs"/>
          <w:position w:val="-10"/>
          <w:rtl/>
        </w:rPr>
        <w:t xml:space="preserve">, </w:t>
      </w:r>
      <w:r w:rsidRPr="000D01AB">
        <w:rPr>
          <w:rFonts w:eastAsiaTheme="minorEastAsia"/>
          <w:rtl/>
        </w:rPr>
        <w:t>وهو الحقل الأكثر شيوعاً للاستخدام في مجال التشفير لأنه من الممكن اجراء العمليات الحسابية فيه بالمقاس</w:t>
      </w:r>
      <w:r w:rsidRPr="000D01AB">
        <w:rPr>
          <w:rFonts w:eastAsiaTheme="minorEastAsia"/>
          <w:position w:val="-10"/>
        </w:rPr>
        <w:object w:dxaOrig="240" w:dyaOrig="260">
          <v:shape id="_x0000_i1151" type="#_x0000_t75" style="width:12pt;height:13pt" o:ole="">
            <v:imagedata r:id="rId258" o:title=""/>
          </v:shape>
          <o:OLEObject Type="Embed" ProgID="Equation.DSMT4" ShapeID="_x0000_i1151" DrawAspect="Content" ObjectID="_1492980704" r:id="rId259"/>
        </w:object>
      </w:r>
      <w:r w:rsidRPr="000D01AB">
        <w:rPr>
          <w:rFonts w:eastAsiaTheme="minorEastAsia"/>
          <w:rtl/>
        </w:rPr>
        <w:t>.</w:t>
      </w:r>
    </w:p>
    <w:p w:rsidR="00A3600E" w:rsidRPr="000D01AB" w:rsidRDefault="00A3600E" w:rsidP="005D18AE">
      <w:pPr>
        <w:spacing w:after="0"/>
        <w:jc w:val="both"/>
        <w:rPr>
          <w:rFonts w:eastAsiaTheme="minorEastAsia"/>
        </w:rPr>
      </w:pPr>
      <w:r w:rsidRPr="000D01AB">
        <w:rPr>
          <w:rStyle w:val="SubtitleChar"/>
          <w:rtl/>
        </w:rPr>
        <w:t>تعريف</w:t>
      </w:r>
      <w:r w:rsidRPr="000D01AB">
        <w:rPr>
          <w:rStyle w:val="SubtitleChar"/>
          <w:rFonts w:hint="cs"/>
          <w:rtl/>
        </w:rPr>
        <w:t xml:space="preserve"> </w:t>
      </w:r>
      <w:r w:rsidR="00F66DCB">
        <w:rPr>
          <w:rStyle w:val="SubtitleChar"/>
          <w:rFonts w:hint="cs"/>
          <w:rtl/>
        </w:rPr>
        <w:t xml:space="preserve">1.2.2.1 </w:t>
      </w:r>
      <w:r w:rsidRPr="000D01AB">
        <w:rPr>
          <w:rStyle w:val="SubtitleChar"/>
          <w:rFonts w:hint="cs"/>
          <w:rtl/>
        </w:rPr>
        <w:t>:</w:t>
      </w:r>
      <w:r w:rsidRPr="000D01AB">
        <w:rPr>
          <w:rFonts w:eastAsiaTheme="minorEastAsia" w:hint="cs"/>
          <w:rtl/>
        </w:rPr>
        <w:t xml:space="preserve"> </w:t>
      </w:r>
      <w:r w:rsidRPr="000D01AB">
        <w:rPr>
          <w:rFonts w:eastAsiaTheme="minorEastAsia"/>
          <w:rtl/>
        </w:rPr>
        <w:t xml:space="preserve">المنحني الناقصي على </w:t>
      </w:r>
      <w:r w:rsidRPr="000D01AB">
        <w:rPr>
          <w:rFonts w:eastAsiaTheme="minorEastAsia"/>
          <w:position w:val="-14"/>
        </w:rPr>
        <w:object w:dxaOrig="340" w:dyaOrig="380">
          <v:shape id="_x0000_i1152" type="#_x0000_t75" style="width:17pt;height:19pt" o:ole="">
            <v:imagedata r:id="rId260" o:title=""/>
          </v:shape>
          <o:OLEObject Type="Embed" ProgID="Equation.DSMT4" ShapeID="_x0000_i1152" DrawAspect="Content" ObjectID="_1492980705" r:id="rId261"/>
        </w:object>
      </w:r>
      <w:r w:rsidRPr="000D01AB">
        <w:rPr>
          <w:rFonts w:eastAsiaTheme="minorEastAsia"/>
          <w:rtl/>
        </w:rPr>
        <w:t xml:space="preserve">  هو مجموعة النقاط </w:t>
      </w:r>
      <w:r w:rsidRPr="000D01AB">
        <w:rPr>
          <w:rFonts w:eastAsiaTheme="minorEastAsia"/>
          <w:position w:val="-10"/>
        </w:rPr>
        <w:object w:dxaOrig="420" w:dyaOrig="260">
          <v:shape id="_x0000_i1153" type="#_x0000_t75" style="width:21pt;height:13pt" o:ole="">
            <v:imagedata r:id="rId262" o:title=""/>
          </v:shape>
          <o:OLEObject Type="Embed" ProgID="Equation.DSMT4" ShapeID="_x0000_i1153" DrawAspect="Content" ObjectID="_1492980706" r:id="rId263"/>
        </w:object>
      </w:r>
      <w:r w:rsidRPr="000D01AB">
        <w:rPr>
          <w:rFonts w:eastAsiaTheme="minorEastAsia"/>
          <w:rtl/>
        </w:rPr>
        <w:t xml:space="preserve"> التي تحقق المعادلة</w:t>
      </w:r>
    </w:p>
    <w:p w:rsidR="00A3600E" w:rsidRPr="000D01AB" w:rsidRDefault="00A3600E" w:rsidP="005D18AE">
      <w:pPr>
        <w:spacing w:after="0"/>
        <w:jc w:val="center"/>
        <w:rPr>
          <w:rFonts w:eastAsiaTheme="minorEastAsia"/>
          <w:rtl/>
        </w:rPr>
      </w:pPr>
      <w:r w:rsidRPr="000D01AB">
        <w:rPr>
          <w:rFonts w:eastAsiaTheme="minorEastAsia"/>
          <w:position w:val="-10"/>
        </w:rPr>
        <w:object w:dxaOrig="2200" w:dyaOrig="360">
          <v:shape id="_x0000_i1154" type="#_x0000_t75" style="width:110pt;height:18pt" o:ole="">
            <v:imagedata r:id="rId264" o:title=""/>
          </v:shape>
          <o:OLEObject Type="Embed" ProgID="Equation.DSMT4" ShapeID="_x0000_i1154" DrawAspect="Content" ObjectID="_1492980707" r:id="rId265"/>
        </w:object>
      </w:r>
    </w:p>
    <w:p w:rsidR="00A3600E" w:rsidRPr="000D01AB" w:rsidRDefault="00A3600E" w:rsidP="005D18AE">
      <w:pPr>
        <w:spacing w:after="0"/>
        <w:jc w:val="both"/>
        <w:rPr>
          <w:rFonts w:eastAsiaTheme="minorEastAsia"/>
          <w:rtl/>
        </w:rPr>
      </w:pPr>
      <w:r w:rsidRPr="000D01AB">
        <w:rPr>
          <w:rFonts w:eastAsiaTheme="minorEastAsia"/>
          <w:rtl/>
        </w:rPr>
        <w:t xml:space="preserve">حيث </w:t>
      </w:r>
      <w:r w:rsidRPr="000D01AB">
        <w:rPr>
          <w:rFonts w:eastAsiaTheme="minorEastAsia"/>
          <w:position w:val="-10"/>
        </w:rPr>
        <w:object w:dxaOrig="2120" w:dyaOrig="360">
          <v:shape id="_x0000_i1155" type="#_x0000_t75" style="width:106pt;height:18pt" o:ole="">
            <v:imagedata r:id="rId266" o:title=""/>
          </v:shape>
          <o:OLEObject Type="Embed" ProgID="Equation.DSMT4" ShapeID="_x0000_i1155" DrawAspect="Content" ObjectID="_1492980708" r:id="rId267"/>
        </w:object>
      </w:r>
      <w:r w:rsidRPr="000D01AB">
        <w:rPr>
          <w:rFonts w:eastAsiaTheme="minorEastAsia" w:hint="cs"/>
          <w:rtl/>
        </w:rPr>
        <w:t>.</w:t>
      </w:r>
    </w:p>
    <w:p w:rsidR="00A3600E" w:rsidRPr="000D01AB" w:rsidRDefault="00A3600E" w:rsidP="005D18AE">
      <w:pPr>
        <w:spacing w:after="0"/>
        <w:jc w:val="both"/>
        <w:rPr>
          <w:rFonts w:eastAsiaTheme="minorEastAsia"/>
          <w:rtl/>
        </w:rPr>
      </w:pPr>
      <w:r w:rsidRPr="000D01AB">
        <w:rPr>
          <w:rFonts w:eastAsiaTheme="minorEastAsia"/>
          <w:rtl/>
        </w:rPr>
        <w:t>هندسياً ، لا تعبر المعادلة الموجودة أعلاه عن منحني مستمر وإنما على مجموعة نقاط متناثرة</w:t>
      </w:r>
      <w:r w:rsidRPr="000D01AB">
        <w:rPr>
          <w:rFonts w:eastAsiaTheme="minorEastAsia" w:hint="cs"/>
          <w:rtl/>
        </w:rPr>
        <w:t xml:space="preserve">, </w:t>
      </w:r>
      <w:r w:rsidRPr="000D01AB">
        <w:rPr>
          <w:rFonts w:eastAsiaTheme="minorEastAsia"/>
          <w:rtl/>
        </w:rPr>
        <w:t>ولكن هذا لا يمنع أبداً من رسم المنحني على حقل الأعداد</w:t>
      </w:r>
      <w:r w:rsidR="00F66DCB">
        <w:rPr>
          <w:rFonts w:eastAsiaTheme="minorEastAsia"/>
          <w:rtl/>
        </w:rPr>
        <w:t xml:space="preserve"> الحقيقية من أجل تنفيذ العمليات</w:t>
      </w:r>
      <w:r w:rsidR="00F66DCB">
        <w:rPr>
          <w:rFonts w:eastAsiaTheme="minorEastAsia" w:hint="cs"/>
          <w:rtl/>
        </w:rPr>
        <w:t xml:space="preserve"> </w:t>
      </w:r>
      <w:r w:rsidRPr="000D01AB">
        <w:rPr>
          <w:rFonts w:eastAsiaTheme="minorEastAsia"/>
          <w:rtl/>
        </w:rPr>
        <w:t>الهندسية عليه بيسر ثم تحويلها إلى عمليات جبرية تمهيداً لتعريف الزمرة الدائرية.</w:t>
      </w:r>
    </w:p>
    <w:p w:rsidR="00A3600E" w:rsidRPr="000D01AB" w:rsidRDefault="00A3600E" w:rsidP="005D18AE">
      <w:pPr>
        <w:spacing w:after="0"/>
        <w:jc w:val="both"/>
        <w:rPr>
          <w:rFonts w:eastAsiaTheme="minorEastAsia"/>
          <w:rtl/>
        </w:rPr>
      </w:pPr>
      <w:r w:rsidRPr="000D01AB">
        <w:rPr>
          <w:rStyle w:val="SubtitleChar"/>
          <w:rtl/>
        </w:rPr>
        <w:t>مثال :</w:t>
      </w:r>
      <w:r w:rsidRPr="000D01AB">
        <w:rPr>
          <w:rFonts w:eastAsiaTheme="minorEastAsia" w:hint="cs"/>
          <w:rtl/>
        </w:rPr>
        <w:t xml:space="preserve"> </w:t>
      </w:r>
      <w:r w:rsidRPr="000D01AB">
        <w:rPr>
          <w:rFonts w:eastAsiaTheme="minorEastAsia"/>
          <w:rtl/>
        </w:rPr>
        <w:t>لنرسم المنحني الناقصي المعرف بالشكل :</w:t>
      </w:r>
    </w:p>
    <w:p w:rsidR="00A3600E" w:rsidRPr="000D01AB" w:rsidRDefault="00A3600E" w:rsidP="005D18AE">
      <w:pPr>
        <w:spacing w:after="0"/>
        <w:jc w:val="center"/>
        <w:rPr>
          <w:rFonts w:eastAsiaTheme="minorEastAsia"/>
          <w:rtl/>
        </w:rPr>
      </w:pPr>
      <w:r w:rsidRPr="000D01AB">
        <w:rPr>
          <w:rFonts w:eastAsiaTheme="minorEastAsia"/>
          <w:position w:val="-10"/>
        </w:rPr>
        <w:object w:dxaOrig="1540" w:dyaOrig="360">
          <v:shape id="_x0000_i1156" type="#_x0000_t75" style="width:77pt;height:18pt" o:ole="">
            <v:imagedata r:id="rId268" o:title=""/>
          </v:shape>
          <o:OLEObject Type="Embed" ProgID="Equation.DSMT4" ShapeID="_x0000_i1156" DrawAspect="Content" ObjectID="_1492980709" r:id="rId269"/>
        </w:object>
      </w:r>
    </w:p>
    <w:p w:rsidR="00A3600E" w:rsidRPr="000D01AB" w:rsidRDefault="00A3600E" w:rsidP="005D18AE">
      <w:pPr>
        <w:spacing w:after="0"/>
        <w:jc w:val="both"/>
        <w:rPr>
          <w:rFonts w:eastAsiaTheme="minorEastAsia"/>
          <w:rtl/>
        </w:rPr>
      </w:pPr>
      <w:r w:rsidRPr="000D01AB">
        <w:rPr>
          <w:rFonts w:eastAsiaTheme="minorEastAsia"/>
          <w:rtl/>
        </w:rPr>
        <w:lastRenderedPageBreak/>
        <w:t>يمكنننا ملاحظة الكثير من الأمور المتعلقة برسم المنحني الناقصي</w:t>
      </w:r>
      <w:r w:rsidRPr="000D01AB">
        <w:rPr>
          <w:rFonts w:eastAsiaTheme="minorEastAsia" w:hint="cs"/>
          <w:rtl/>
        </w:rPr>
        <w:t xml:space="preserve">. </w:t>
      </w:r>
      <w:r w:rsidRPr="000D01AB">
        <w:rPr>
          <w:rFonts w:eastAsiaTheme="minorEastAsia"/>
          <w:rtl/>
        </w:rPr>
        <w:t>أولاً إن تناظره بالنسبة للمحور</w:t>
      </w:r>
      <w:r w:rsidRPr="000D01AB">
        <w:rPr>
          <w:rFonts w:eastAsiaTheme="minorEastAsia"/>
          <w:position w:val="-6"/>
        </w:rPr>
        <w:object w:dxaOrig="360" w:dyaOrig="279">
          <v:shape id="_x0000_i1157" type="#_x0000_t75" style="width:18pt;height:13.95pt" o:ole="">
            <v:imagedata r:id="rId270" o:title=""/>
          </v:shape>
          <o:OLEObject Type="Embed" ProgID="Equation.DSMT4" ShapeID="_x0000_i1157" DrawAspect="Content" ObjectID="_1492980710" r:id="rId271"/>
        </w:object>
      </w:r>
      <w:r w:rsidRPr="000D01AB">
        <w:rPr>
          <w:rFonts w:eastAsiaTheme="minorEastAsia"/>
          <w:rtl/>
        </w:rPr>
        <w:t xml:space="preserve"> لا يجعله تابعاً وإنما اجتماع تابعين هما</w:t>
      </w:r>
      <w:r w:rsidRPr="000D01AB">
        <w:rPr>
          <w:rFonts w:eastAsiaTheme="minorEastAsia" w:hint="cs"/>
          <w:rtl/>
        </w:rPr>
        <w:t xml:space="preserve"> :</w:t>
      </w:r>
    </w:p>
    <w:p w:rsidR="00A3600E" w:rsidRPr="000D01AB" w:rsidRDefault="00A3600E" w:rsidP="005D18AE">
      <w:pPr>
        <w:spacing w:after="0"/>
        <w:jc w:val="center"/>
        <w:rPr>
          <w:rFonts w:eastAsiaTheme="minorEastAsia"/>
        </w:rPr>
      </w:pPr>
      <w:r w:rsidRPr="000D01AB">
        <w:rPr>
          <w:rFonts w:eastAsiaTheme="minorEastAsia"/>
          <w:position w:val="-12"/>
        </w:rPr>
        <w:object w:dxaOrig="1680" w:dyaOrig="440">
          <v:shape id="_x0000_i1158" type="#_x0000_t75" style="width:84pt;height:22pt" o:ole="">
            <v:imagedata r:id="rId272" o:title=""/>
          </v:shape>
          <o:OLEObject Type="Embed" ProgID="Equation.DSMT4" ShapeID="_x0000_i1158" DrawAspect="Content" ObjectID="_1492980711" r:id="rId273"/>
        </w:object>
      </w:r>
      <w:r w:rsidRPr="000D01AB">
        <w:rPr>
          <w:rFonts w:eastAsiaTheme="minorEastAsia"/>
        </w:rPr>
        <w:t xml:space="preserve"> </w:t>
      </w:r>
      <w:r w:rsidRPr="000D01AB">
        <w:rPr>
          <w:rFonts w:eastAsiaTheme="minorEastAsia"/>
          <w:rtl/>
        </w:rPr>
        <w:t>و</w:t>
      </w:r>
      <w:r w:rsidRPr="000D01AB">
        <w:rPr>
          <w:rFonts w:eastAsiaTheme="minorEastAsia" w:hint="cs"/>
          <w:rtl/>
        </w:rPr>
        <w:t xml:space="preserve"> </w:t>
      </w:r>
      <w:r w:rsidRPr="000D01AB">
        <w:rPr>
          <w:rFonts w:eastAsiaTheme="minorEastAsia"/>
          <w:position w:val="-12"/>
        </w:rPr>
        <w:object w:dxaOrig="1840" w:dyaOrig="440">
          <v:shape id="_x0000_i1159" type="#_x0000_t75" style="width:92pt;height:22pt" o:ole="">
            <v:imagedata r:id="rId274" o:title=""/>
          </v:shape>
          <o:OLEObject Type="Embed" ProgID="Equation.DSMT4" ShapeID="_x0000_i1159" DrawAspect="Content" ObjectID="_1492980712" r:id="rId275"/>
        </w:object>
      </w:r>
    </w:p>
    <w:p w:rsidR="00A3600E" w:rsidRPr="000D01AB" w:rsidRDefault="00A3600E" w:rsidP="005D18AE">
      <w:pPr>
        <w:spacing w:after="0"/>
        <w:jc w:val="both"/>
        <w:rPr>
          <w:rFonts w:eastAsiaTheme="minorEastAsia"/>
          <w:rtl/>
        </w:rPr>
      </w:pPr>
      <w:r w:rsidRPr="000D01AB">
        <w:rPr>
          <w:rFonts w:eastAsiaTheme="minorEastAsia"/>
          <w:rtl/>
        </w:rPr>
        <w:t>ثانياً : يقطع المنحني المحور</w:t>
      </w:r>
      <w:r w:rsidRPr="000D01AB">
        <w:rPr>
          <w:rFonts w:eastAsiaTheme="minorEastAsia"/>
          <w:position w:val="-6"/>
        </w:rPr>
        <w:object w:dxaOrig="360" w:dyaOrig="279">
          <v:shape id="_x0000_i1160" type="#_x0000_t75" style="width:18pt;height:13.95pt" o:ole="">
            <v:imagedata r:id="rId276" o:title=""/>
          </v:shape>
          <o:OLEObject Type="Embed" ProgID="Equation.DSMT4" ShapeID="_x0000_i1160" DrawAspect="Content" ObjectID="_1492980713" r:id="rId277"/>
        </w:object>
      </w:r>
      <w:r w:rsidRPr="000D01AB">
        <w:rPr>
          <w:rFonts w:eastAsiaTheme="minorEastAsia" w:hint="cs"/>
          <w:rtl/>
        </w:rPr>
        <w:t xml:space="preserve"> </w:t>
      </w:r>
      <w:r w:rsidRPr="000D01AB">
        <w:rPr>
          <w:rFonts w:eastAsiaTheme="minorEastAsia"/>
          <w:rtl/>
        </w:rPr>
        <w:t>في نقطة واحدة فقط وهذا يدل أن للمعادلة حل حقيقي واحد وحلان عقديان</w:t>
      </w:r>
      <w:r w:rsidRPr="000D01AB">
        <w:rPr>
          <w:rFonts w:eastAsiaTheme="minorEastAsia" w:hint="cs"/>
          <w:rtl/>
        </w:rPr>
        <w:t>,</w:t>
      </w:r>
      <w:r w:rsidRPr="000D01AB">
        <w:rPr>
          <w:rFonts w:eastAsiaTheme="minorEastAsia"/>
          <w:rtl/>
        </w:rPr>
        <w:t xml:space="preserve"> وهما بالطبع لن يظهرا في مستوي الأعداد الحقيقية</w:t>
      </w:r>
      <w:r w:rsidRPr="000D01AB">
        <w:rPr>
          <w:rFonts w:eastAsiaTheme="minorEastAsia" w:hint="cs"/>
          <w:rtl/>
        </w:rPr>
        <w:t>,</w:t>
      </w:r>
      <w:r w:rsidRPr="000D01AB">
        <w:rPr>
          <w:rFonts w:eastAsiaTheme="minorEastAsia"/>
          <w:rtl/>
        </w:rPr>
        <w:t xml:space="preserve"> وهذا ما يقتضيه الشرط</w:t>
      </w:r>
      <w:r w:rsidRPr="000D01AB">
        <w:rPr>
          <w:rFonts w:eastAsiaTheme="minorEastAsia"/>
          <w:position w:val="-10"/>
        </w:rPr>
        <w:object w:dxaOrig="2120" w:dyaOrig="360">
          <v:shape id="_x0000_i1161" type="#_x0000_t75" style="width:106pt;height:18pt" o:ole="">
            <v:imagedata r:id="rId266" o:title=""/>
          </v:shape>
          <o:OLEObject Type="Embed" ProgID="Equation.DSMT4" ShapeID="_x0000_i1161" DrawAspect="Content" ObjectID="_1492980714" r:id="rId278"/>
        </w:object>
      </w:r>
      <w:r w:rsidRPr="000D01AB">
        <w:rPr>
          <w:rFonts w:eastAsiaTheme="minorEastAsia" w:hint="cs"/>
          <w:rtl/>
        </w:rPr>
        <w:t>.</w:t>
      </w:r>
    </w:p>
    <w:p w:rsidR="00A3600E" w:rsidRPr="000D01AB" w:rsidRDefault="00FF0FB7" w:rsidP="005D18AE">
      <w:pPr>
        <w:spacing w:after="0"/>
        <w:jc w:val="both"/>
        <w:rPr>
          <w:rFonts w:eastAsiaTheme="minorEastAsia"/>
          <w:rtl/>
        </w:rPr>
      </w:pPr>
      <w:r w:rsidRPr="000D01AB">
        <w:rPr>
          <w:noProof/>
          <w:lang w:bidi="ar-SA"/>
        </w:rPr>
        <w:drawing>
          <wp:anchor distT="0" distB="0" distL="114300" distR="114300" simplePos="0" relativeHeight="251679744" behindDoc="0" locked="0" layoutInCell="1" allowOverlap="1" wp14:anchorId="24429614" wp14:editId="298432B1">
            <wp:simplePos x="0" y="0"/>
            <wp:positionH relativeFrom="margin">
              <wp:posOffset>-107315</wp:posOffset>
            </wp:positionH>
            <wp:positionV relativeFrom="margin">
              <wp:posOffset>742950</wp:posOffset>
            </wp:positionV>
            <wp:extent cx="2438400" cy="2914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38400" cy="2914650"/>
                    </a:xfrm>
                    <a:prstGeom prst="rect">
                      <a:avLst/>
                    </a:prstGeom>
                    <a:noFill/>
                    <a:ln>
                      <a:noFill/>
                    </a:ln>
                  </pic:spPr>
                </pic:pic>
              </a:graphicData>
            </a:graphic>
          </wp:anchor>
        </w:drawing>
      </w:r>
      <w:r w:rsidR="00A3600E" w:rsidRPr="000D01AB">
        <w:rPr>
          <w:rFonts w:eastAsiaTheme="minorEastAsia"/>
          <w:rtl/>
        </w:rPr>
        <w:t>لنعد الآن إلى هدفنا الرئيسي وهو الحصول على زمرة دائرية من المنحنيات الناقصية</w:t>
      </w:r>
      <w:r w:rsidR="00A3600E" w:rsidRPr="000D01AB">
        <w:rPr>
          <w:rFonts w:eastAsiaTheme="minorEastAsia" w:hint="cs"/>
          <w:rtl/>
        </w:rPr>
        <w:t>,</w:t>
      </w:r>
      <w:r w:rsidR="00A3600E" w:rsidRPr="000D01AB">
        <w:rPr>
          <w:rFonts w:eastAsiaTheme="minorEastAsia"/>
          <w:rtl/>
        </w:rPr>
        <w:t xml:space="preserve"> نلاحظ أننا في هذا القسم قد قمنا بالمهمة الأولى وهي تعريف عناصر المجموعة التي نبني عليها الزمرة</w:t>
      </w:r>
      <w:r w:rsidR="00F66DCB">
        <w:rPr>
          <w:rFonts w:eastAsiaTheme="minorEastAsia" w:hint="cs"/>
          <w:rtl/>
        </w:rPr>
        <w:t xml:space="preserve">. </w:t>
      </w:r>
      <w:r w:rsidR="00A3600E" w:rsidRPr="000D01AB">
        <w:rPr>
          <w:rFonts w:eastAsiaTheme="minorEastAsia"/>
          <w:rtl/>
        </w:rPr>
        <w:t>والسؤال التالي هو</w:t>
      </w:r>
      <w:r w:rsidR="00A3600E" w:rsidRPr="000D01AB">
        <w:rPr>
          <w:rFonts w:eastAsiaTheme="minorEastAsia" w:hint="cs"/>
          <w:rtl/>
        </w:rPr>
        <w:t xml:space="preserve">, </w:t>
      </w:r>
      <w:r w:rsidR="00A3600E" w:rsidRPr="000D01AB">
        <w:rPr>
          <w:rFonts w:eastAsiaTheme="minorEastAsia"/>
          <w:rtl/>
        </w:rPr>
        <w:t>"ما هي العمليات الزمرية المعرفة على هذه النقاط؟"</w:t>
      </w:r>
    </w:p>
    <w:p w:rsidR="00A3600E" w:rsidRPr="000D01AB" w:rsidRDefault="00A3600E" w:rsidP="00505BF5">
      <w:pPr>
        <w:pStyle w:val="Heading3"/>
        <w:tabs>
          <w:tab w:val="right" w:pos="900"/>
        </w:tabs>
        <w:rPr>
          <w:rFonts w:eastAsiaTheme="minorEastAsia"/>
          <w:rtl/>
        </w:rPr>
      </w:pPr>
      <w:bookmarkStart w:id="15" w:name="_Toc419228241"/>
      <w:r w:rsidRPr="000D01AB">
        <w:rPr>
          <w:rFonts w:eastAsiaTheme="minorEastAsia"/>
          <w:rtl/>
        </w:rPr>
        <w:t>العمليات الزمرية على المنحنيات الناقصية</w:t>
      </w:r>
      <w:bookmarkEnd w:id="15"/>
    </w:p>
    <w:p w:rsidR="00A3600E" w:rsidRPr="000D01AB" w:rsidRDefault="00F66DCB" w:rsidP="005D18AE">
      <w:pPr>
        <w:spacing w:after="0"/>
        <w:jc w:val="both"/>
        <w:rPr>
          <w:rFonts w:eastAsiaTheme="minorEastAsia"/>
          <w:rtl/>
        </w:rPr>
      </w:pPr>
      <w:r>
        <w:rPr>
          <w:rFonts w:eastAsiaTheme="minorEastAsia"/>
          <w:rtl/>
        </w:rPr>
        <w:t xml:space="preserve">نعرف </w:t>
      </w:r>
      <w:r>
        <w:rPr>
          <w:rFonts w:eastAsiaTheme="minorEastAsia" w:hint="cs"/>
          <w:rtl/>
        </w:rPr>
        <w:t>عملية</w:t>
      </w:r>
      <w:r w:rsidR="00A3600E" w:rsidRPr="000D01AB">
        <w:rPr>
          <w:rFonts w:eastAsiaTheme="minorEastAsia"/>
          <w:rtl/>
        </w:rPr>
        <w:t xml:space="preserve"> الجمع ونكتب الرمز </w:t>
      </w:r>
      <w:r w:rsidR="00A3600E" w:rsidRPr="000D01AB">
        <w:rPr>
          <w:rFonts w:eastAsiaTheme="minorEastAsia"/>
          <w:position w:val="-4"/>
        </w:rPr>
        <w:object w:dxaOrig="400" w:dyaOrig="260">
          <v:shape id="_x0000_i1162" type="#_x0000_t75" style="width:20pt;height:13pt" o:ole="">
            <v:imagedata r:id="rId280" o:title=""/>
          </v:shape>
          <o:OLEObject Type="Embed" ProgID="Equation.DSMT4" ShapeID="_x0000_i1162" DrawAspect="Content" ObjectID="_1492980715" r:id="rId281"/>
        </w:object>
      </w:r>
      <w:r w:rsidR="00A3600E" w:rsidRPr="000D01AB">
        <w:rPr>
          <w:rFonts w:eastAsiaTheme="minorEastAsia"/>
          <w:rtl/>
        </w:rPr>
        <w:t xml:space="preserve">   كالتالي</w:t>
      </w:r>
      <w:r w:rsidR="00A3600E" w:rsidRPr="000D01AB">
        <w:rPr>
          <w:rFonts w:eastAsiaTheme="minorEastAsia" w:hint="cs"/>
          <w:rtl/>
        </w:rPr>
        <w:t xml:space="preserve"> </w:t>
      </w:r>
      <w:r w:rsidR="00A3600E" w:rsidRPr="000D01AB">
        <w:rPr>
          <w:rFonts w:eastAsiaTheme="minorEastAsia"/>
          <w:rtl/>
        </w:rPr>
        <w:t>: لتكن النقطتان</w:t>
      </w:r>
      <w:r w:rsidR="00A3600E" w:rsidRPr="000D01AB">
        <w:rPr>
          <w:rFonts w:eastAsiaTheme="minorEastAsia" w:hint="cs"/>
          <w:rtl/>
        </w:rPr>
        <w:t xml:space="preserve"> </w:t>
      </w:r>
      <w:r w:rsidR="00A3600E" w:rsidRPr="000D01AB">
        <w:rPr>
          <w:rFonts w:eastAsiaTheme="minorEastAsia"/>
          <w:position w:val="-12"/>
        </w:rPr>
        <w:object w:dxaOrig="2439" w:dyaOrig="360">
          <v:shape id="_x0000_i1163" type="#_x0000_t75" style="width:121.95pt;height:18pt" o:ole="">
            <v:imagedata r:id="rId282" o:title=""/>
          </v:shape>
          <o:OLEObject Type="Embed" ProgID="Equation.DSMT4" ShapeID="_x0000_i1163" DrawAspect="Content" ObjectID="_1492980716" r:id="rId283"/>
        </w:object>
      </w:r>
      <w:r w:rsidR="00A3600E" w:rsidRPr="000D01AB">
        <w:rPr>
          <w:rFonts w:eastAsiaTheme="minorEastAsia"/>
          <w:rtl/>
        </w:rPr>
        <w:t xml:space="preserve"> من المنحني الناقصي</w:t>
      </w:r>
      <w:r w:rsidR="00A3600E" w:rsidRPr="000D01AB">
        <w:rPr>
          <w:rFonts w:eastAsiaTheme="minorEastAsia" w:hint="cs"/>
          <w:rtl/>
        </w:rPr>
        <w:t>,</w:t>
      </w:r>
      <w:r w:rsidR="00A3600E" w:rsidRPr="000D01AB">
        <w:rPr>
          <w:rFonts w:eastAsiaTheme="minorEastAsia"/>
          <w:rtl/>
        </w:rPr>
        <w:t xml:space="preserve"> تكون النقطة</w:t>
      </w:r>
      <w:r w:rsidR="00A3600E" w:rsidRPr="000D01AB">
        <w:rPr>
          <w:rFonts w:eastAsiaTheme="minorEastAsia" w:hint="cs"/>
          <w:rtl/>
        </w:rPr>
        <w:t xml:space="preserve"> </w:t>
      </w:r>
      <w:r w:rsidR="00A3600E" w:rsidRPr="000D01AB">
        <w:rPr>
          <w:rFonts w:eastAsiaTheme="minorEastAsia"/>
          <w:position w:val="-12"/>
        </w:rPr>
        <w:object w:dxaOrig="1100" w:dyaOrig="360">
          <v:shape id="_x0000_i1164" type="#_x0000_t75" style="width:55pt;height:18pt" o:ole="">
            <v:imagedata r:id="rId284" o:title=""/>
          </v:shape>
          <o:OLEObject Type="Embed" ProgID="Equation.DSMT4" ShapeID="_x0000_i1164" DrawAspect="Content" ObjectID="_1492980717" r:id="rId285"/>
        </w:object>
      </w:r>
      <w:r w:rsidR="00A3600E" w:rsidRPr="000D01AB">
        <w:rPr>
          <w:rFonts w:eastAsiaTheme="minorEastAsia"/>
          <w:rtl/>
        </w:rPr>
        <w:t xml:space="preserve"> من المنحني الناقصي نفسه</w:t>
      </w:r>
      <w:r w:rsidR="00A3600E" w:rsidRPr="000D01AB">
        <w:rPr>
          <w:rFonts w:eastAsiaTheme="minorEastAsia" w:hint="cs"/>
          <w:rtl/>
        </w:rPr>
        <w:t>,</w:t>
      </w:r>
      <w:r w:rsidR="00A3600E" w:rsidRPr="000D01AB">
        <w:rPr>
          <w:rFonts w:eastAsiaTheme="minorEastAsia"/>
          <w:rtl/>
        </w:rPr>
        <w:t xml:space="preserve"> وهذا من شروط الزمرة.</w:t>
      </w:r>
    </w:p>
    <w:p w:rsidR="00A3600E" w:rsidRPr="000D01AB" w:rsidRDefault="00A3600E" w:rsidP="005D18AE">
      <w:pPr>
        <w:spacing w:after="0"/>
        <w:jc w:val="both"/>
        <w:rPr>
          <w:rFonts w:eastAsiaTheme="minorEastAsia"/>
          <w:rtl/>
        </w:rPr>
      </w:pPr>
      <w:r w:rsidRPr="000D01AB">
        <w:rPr>
          <w:rFonts w:eastAsiaTheme="minorEastAsia"/>
          <w:rtl/>
        </w:rPr>
        <w:t>بالطبع</w:t>
      </w:r>
      <w:r w:rsidRPr="000D01AB">
        <w:rPr>
          <w:rFonts w:eastAsiaTheme="minorEastAsia" w:hint="cs"/>
          <w:rtl/>
        </w:rPr>
        <w:t>,</w:t>
      </w:r>
      <w:r w:rsidRPr="000D01AB">
        <w:rPr>
          <w:rFonts w:eastAsiaTheme="minorEastAsia"/>
          <w:rtl/>
        </w:rPr>
        <w:t xml:space="preserve"> إن هذا التعريف ليس عشوائيا</w:t>
      </w:r>
      <w:r w:rsidRPr="000D01AB">
        <w:rPr>
          <w:rFonts w:eastAsiaTheme="minorEastAsia" w:hint="cs"/>
          <w:rtl/>
        </w:rPr>
        <w:t>.</w:t>
      </w:r>
      <w:r w:rsidRPr="000D01AB">
        <w:rPr>
          <w:rFonts w:eastAsiaTheme="minorEastAsia"/>
          <w:rtl/>
        </w:rPr>
        <w:t xml:space="preserve"> لذلك سنقوم بإعطاء التفسير الهندسي لهذه العمليات ثم تحويلها إلى عمليات جبرية</w:t>
      </w:r>
      <w:r w:rsidRPr="000D01AB">
        <w:rPr>
          <w:rFonts w:eastAsiaTheme="minorEastAsia" w:hint="cs"/>
          <w:rtl/>
        </w:rPr>
        <w:t>.</w:t>
      </w:r>
    </w:p>
    <w:p w:rsidR="00A3600E" w:rsidRPr="000D01AB" w:rsidRDefault="00A3600E" w:rsidP="005D18AE">
      <w:pPr>
        <w:pStyle w:val="Subtitle"/>
        <w:spacing w:after="0"/>
        <w:jc w:val="both"/>
        <w:rPr>
          <w:rtl/>
        </w:rPr>
      </w:pPr>
      <w:r w:rsidRPr="000D01AB">
        <w:rPr>
          <w:rFonts w:hint="cs"/>
          <w:rtl/>
        </w:rPr>
        <w:t>جمع نقطتين مختلفتين :</w:t>
      </w:r>
    </w:p>
    <w:p w:rsidR="00A3600E" w:rsidRPr="000D01AB" w:rsidRDefault="00FF0FB7" w:rsidP="005D18AE">
      <w:pPr>
        <w:spacing w:after="0"/>
        <w:jc w:val="both"/>
        <w:rPr>
          <w:rFonts w:eastAsiaTheme="minorEastAsia"/>
          <w:rtl/>
        </w:rPr>
      </w:pPr>
      <w:r w:rsidRPr="000D01AB">
        <w:rPr>
          <w:noProof/>
          <w:lang w:bidi="ar-SA"/>
        </w:rPr>
        <w:drawing>
          <wp:anchor distT="0" distB="0" distL="114300" distR="114300" simplePos="0" relativeHeight="251680768" behindDoc="0" locked="0" layoutInCell="1" allowOverlap="1" wp14:anchorId="6E60F323" wp14:editId="185C76A3">
            <wp:simplePos x="0" y="0"/>
            <wp:positionH relativeFrom="margin">
              <wp:posOffset>-181610</wp:posOffset>
            </wp:positionH>
            <wp:positionV relativeFrom="margin">
              <wp:posOffset>3900170</wp:posOffset>
            </wp:positionV>
            <wp:extent cx="2447925" cy="29051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47925" cy="2905125"/>
                    </a:xfrm>
                    <a:prstGeom prst="rect">
                      <a:avLst/>
                    </a:prstGeom>
                    <a:noFill/>
                    <a:ln>
                      <a:noFill/>
                    </a:ln>
                  </pic:spPr>
                </pic:pic>
              </a:graphicData>
            </a:graphic>
          </wp:anchor>
        </w:drawing>
      </w:r>
      <w:r w:rsidR="00A3600E" w:rsidRPr="000D01AB">
        <w:rPr>
          <w:rFonts w:eastAsiaTheme="minorEastAsia"/>
          <w:rtl/>
        </w:rPr>
        <w:t>عندما نجمع نقطتين مختلفتين من المنحني ولتكن</w:t>
      </w:r>
      <w:r w:rsidR="00A3600E" w:rsidRPr="000D01AB">
        <w:rPr>
          <w:rFonts w:eastAsiaTheme="minorEastAsia" w:hint="cs"/>
          <w:rtl/>
        </w:rPr>
        <w:t xml:space="preserve"> </w:t>
      </w:r>
      <w:r w:rsidR="00A3600E" w:rsidRPr="000D01AB">
        <w:rPr>
          <w:rFonts w:eastAsiaTheme="minorEastAsia"/>
          <w:position w:val="-10"/>
        </w:rPr>
        <w:object w:dxaOrig="499" w:dyaOrig="320">
          <v:shape id="_x0000_i1165" type="#_x0000_t75" style="width:24.95pt;height:16pt" o:ole="">
            <v:imagedata r:id="rId287" o:title=""/>
          </v:shape>
          <o:OLEObject Type="Embed" ProgID="Equation.DSMT4" ShapeID="_x0000_i1165" DrawAspect="Content" ObjectID="_1492980718" r:id="rId288"/>
        </w:object>
      </w:r>
      <w:r w:rsidR="00A3600E" w:rsidRPr="000D01AB">
        <w:rPr>
          <w:rFonts w:eastAsiaTheme="minorEastAsia"/>
          <w:rtl/>
        </w:rPr>
        <w:t xml:space="preserve"> نرسم الوتر</w:t>
      </w:r>
      <w:r w:rsidR="00A3600E" w:rsidRPr="000D01AB">
        <w:rPr>
          <w:rFonts w:eastAsiaTheme="minorEastAsia" w:hint="cs"/>
          <w:rtl/>
        </w:rPr>
        <w:t xml:space="preserve"> </w:t>
      </w:r>
      <w:r w:rsidR="00A3600E" w:rsidRPr="000D01AB">
        <w:rPr>
          <w:rFonts w:eastAsiaTheme="minorEastAsia"/>
          <w:position w:val="-10"/>
        </w:rPr>
        <w:object w:dxaOrig="400" w:dyaOrig="320">
          <v:shape id="_x0000_i1166" type="#_x0000_t75" style="width:20pt;height:16pt" o:ole="">
            <v:imagedata r:id="rId289" o:title=""/>
          </v:shape>
          <o:OLEObject Type="Embed" ProgID="Equation.DSMT4" ShapeID="_x0000_i1166" DrawAspect="Content" ObjectID="_1492980719" r:id="rId290"/>
        </w:object>
      </w:r>
      <w:r w:rsidR="00A3600E" w:rsidRPr="000D01AB">
        <w:rPr>
          <w:rFonts w:eastAsiaTheme="minorEastAsia"/>
          <w:rtl/>
        </w:rPr>
        <w:t xml:space="preserve"> فيقطع المنحني في نقطة ولتكن </w:t>
      </w:r>
      <w:r w:rsidR="00A3600E" w:rsidRPr="000D01AB">
        <w:rPr>
          <w:rFonts w:eastAsiaTheme="minorEastAsia"/>
          <w:position w:val="-4"/>
        </w:rPr>
        <w:object w:dxaOrig="240" w:dyaOrig="260">
          <v:shape id="_x0000_i1167" type="#_x0000_t75" style="width:12pt;height:13pt" o:ole="">
            <v:imagedata r:id="rId291" o:title=""/>
          </v:shape>
          <o:OLEObject Type="Embed" ProgID="Equation.DSMT4" ShapeID="_x0000_i1167" DrawAspect="Content" ObjectID="_1492980720" r:id="rId292"/>
        </w:object>
      </w:r>
      <w:r w:rsidR="00A3600E" w:rsidRPr="000D01AB">
        <w:rPr>
          <w:rFonts w:eastAsiaTheme="minorEastAsia" w:hint="cs"/>
          <w:rtl/>
        </w:rPr>
        <w:t>,</w:t>
      </w:r>
      <w:r w:rsidR="00A3600E" w:rsidRPr="000D01AB">
        <w:rPr>
          <w:rFonts w:eastAsiaTheme="minorEastAsia"/>
          <w:rtl/>
        </w:rPr>
        <w:t xml:space="preserve"> ولتكن النقطة </w:t>
      </w:r>
      <w:r w:rsidR="00A3600E" w:rsidRPr="000D01AB">
        <w:rPr>
          <w:rFonts w:eastAsiaTheme="minorEastAsia"/>
          <w:position w:val="-4"/>
        </w:rPr>
        <w:object w:dxaOrig="300" w:dyaOrig="260">
          <v:shape id="_x0000_i1168" type="#_x0000_t75" style="width:15pt;height:13pt" o:ole="">
            <v:imagedata r:id="rId293" o:title=""/>
          </v:shape>
          <o:OLEObject Type="Embed" ProgID="Equation.DSMT4" ShapeID="_x0000_i1168" DrawAspect="Content" ObjectID="_1492980721" r:id="rId294"/>
        </w:object>
      </w:r>
      <w:r w:rsidR="00A3600E" w:rsidRPr="000D01AB">
        <w:rPr>
          <w:rFonts w:eastAsiaTheme="minorEastAsia"/>
          <w:rtl/>
        </w:rPr>
        <w:t xml:space="preserve"> صورة </w:t>
      </w:r>
      <w:r w:rsidR="00A3600E" w:rsidRPr="000D01AB">
        <w:rPr>
          <w:rFonts w:eastAsiaTheme="minorEastAsia"/>
          <w:position w:val="-4"/>
        </w:rPr>
        <w:object w:dxaOrig="240" w:dyaOrig="260">
          <v:shape id="_x0000_i1169" type="#_x0000_t75" style="width:12pt;height:13pt" o:ole="">
            <v:imagedata r:id="rId295" o:title=""/>
          </v:shape>
          <o:OLEObject Type="Embed" ProgID="Equation.DSMT4" ShapeID="_x0000_i1169" DrawAspect="Content" ObjectID="_1492980722" r:id="rId296"/>
        </w:object>
      </w:r>
      <w:r w:rsidR="00A3600E" w:rsidRPr="000D01AB">
        <w:rPr>
          <w:rFonts w:eastAsiaTheme="minorEastAsia"/>
          <w:rtl/>
        </w:rPr>
        <w:t xml:space="preserve"> </w:t>
      </w:r>
      <w:r w:rsidR="00A3600E" w:rsidRPr="000D01AB">
        <w:rPr>
          <w:rFonts w:eastAsiaTheme="minorEastAsia" w:hint="cs"/>
          <w:rtl/>
        </w:rPr>
        <w:t>وفق انعكاس بالنسبة للمحور</w:t>
      </w:r>
      <w:r w:rsidR="00A3600E" w:rsidRPr="000D01AB">
        <w:rPr>
          <w:rFonts w:eastAsiaTheme="minorEastAsia"/>
          <w:position w:val="-6"/>
        </w:rPr>
        <w:object w:dxaOrig="360" w:dyaOrig="279">
          <v:shape id="_x0000_i1170" type="#_x0000_t75" style="width:18pt;height:13.95pt" o:ole="">
            <v:imagedata r:id="rId297" o:title=""/>
          </v:shape>
          <o:OLEObject Type="Embed" ProgID="Equation.DSMT4" ShapeID="_x0000_i1170" DrawAspect="Content" ObjectID="_1492980723" r:id="rId298"/>
        </w:object>
      </w:r>
      <w:r w:rsidR="00A3600E" w:rsidRPr="000D01AB">
        <w:rPr>
          <w:rFonts w:eastAsiaTheme="minorEastAsia" w:hint="cs"/>
          <w:rtl/>
        </w:rPr>
        <w:t>,</w:t>
      </w:r>
      <w:r w:rsidR="00A3600E" w:rsidRPr="000D01AB">
        <w:rPr>
          <w:rFonts w:eastAsiaTheme="minorEastAsia"/>
          <w:rtl/>
        </w:rPr>
        <w:t xml:space="preserve"> إن النقطة </w:t>
      </w:r>
      <w:r w:rsidR="00A3600E" w:rsidRPr="000D01AB">
        <w:rPr>
          <w:rFonts w:eastAsiaTheme="minorEastAsia"/>
          <w:position w:val="-4"/>
        </w:rPr>
        <w:object w:dxaOrig="240" w:dyaOrig="260">
          <v:shape id="_x0000_i1171" type="#_x0000_t75" style="width:12pt;height:13pt" o:ole="">
            <v:imagedata r:id="rId299" o:title=""/>
          </v:shape>
          <o:OLEObject Type="Embed" ProgID="Equation.DSMT4" ShapeID="_x0000_i1171" DrawAspect="Content" ObjectID="_1492980724" r:id="rId300"/>
        </w:object>
      </w:r>
      <w:r w:rsidR="00A3600E" w:rsidRPr="000D01AB">
        <w:rPr>
          <w:rFonts w:eastAsiaTheme="minorEastAsia"/>
          <w:rtl/>
        </w:rPr>
        <w:t xml:space="preserve"> هي ناتج الجمع</w:t>
      </w:r>
      <w:r w:rsidR="00A3600E" w:rsidRPr="000D01AB">
        <w:rPr>
          <w:rFonts w:eastAsiaTheme="minorEastAsia" w:hint="cs"/>
          <w:rtl/>
        </w:rPr>
        <w:t xml:space="preserve"> </w:t>
      </w:r>
      <w:r w:rsidR="00A3600E" w:rsidRPr="000D01AB">
        <w:rPr>
          <w:rFonts w:eastAsiaTheme="minorEastAsia"/>
          <w:position w:val="-10"/>
        </w:rPr>
        <w:object w:dxaOrig="620" w:dyaOrig="320">
          <v:shape id="_x0000_i1172" type="#_x0000_t75" style="width:31pt;height:16pt" o:ole="">
            <v:imagedata r:id="rId301" o:title=""/>
          </v:shape>
          <o:OLEObject Type="Embed" ProgID="Equation.DSMT4" ShapeID="_x0000_i1172" DrawAspect="Content" ObjectID="_1492980725" r:id="rId302"/>
        </w:object>
      </w:r>
      <w:r w:rsidR="00A3600E" w:rsidRPr="000D01AB">
        <w:rPr>
          <w:rFonts w:eastAsiaTheme="minorEastAsia" w:hint="cs"/>
          <w:rtl/>
        </w:rPr>
        <w:t>.</w:t>
      </w:r>
    </w:p>
    <w:p w:rsidR="00A3600E" w:rsidRPr="000D01AB" w:rsidRDefault="00A3600E" w:rsidP="005D18AE">
      <w:pPr>
        <w:pStyle w:val="Subtitle"/>
        <w:spacing w:after="0"/>
        <w:jc w:val="both"/>
        <w:rPr>
          <w:rtl/>
        </w:rPr>
      </w:pPr>
      <w:r w:rsidRPr="000D01AB">
        <w:rPr>
          <w:rtl/>
        </w:rPr>
        <w:t>مضاعفة نقطة :</w:t>
      </w:r>
    </w:p>
    <w:p w:rsidR="00A3600E" w:rsidRPr="000D01AB" w:rsidRDefault="00A3600E" w:rsidP="005D18AE">
      <w:pPr>
        <w:spacing w:after="0"/>
        <w:jc w:val="both"/>
        <w:rPr>
          <w:rFonts w:eastAsiaTheme="minorEastAsia"/>
          <w:rtl/>
        </w:rPr>
      </w:pPr>
      <w:r w:rsidRPr="000D01AB">
        <w:rPr>
          <w:rFonts w:eastAsiaTheme="minorEastAsia"/>
          <w:rtl/>
        </w:rPr>
        <w:t xml:space="preserve">عندها تكون </w:t>
      </w:r>
      <w:r w:rsidRPr="000D01AB">
        <w:rPr>
          <w:rFonts w:eastAsiaTheme="minorEastAsia"/>
          <w:position w:val="-10"/>
        </w:rPr>
        <w:object w:dxaOrig="639" w:dyaOrig="320">
          <v:shape id="_x0000_i1173" type="#_x0000_t75" style="width:31.95pt;height:16pt" o:ole="">
            <v:imagedata r:id="rId303" o:title=""/>
          </v:shape>
          <o:OLEObject Type="Embed" ProgID="Equation.DSMT4" ShapeID="_x0000_i1173" DrawAspect="Content" ObjectID="_1492980726" r:id="rId304"/>
        </w:object>
      </w:r>
      <w:r w:rsidRPr="000D01AB">
        <w:rPr>
          <w:rFonts w:eastAsiaTheme="minorEastAsia" w:hint="cs"/>
          <w:rtl/>
        </w:rPr>
        <w:t xml:space="preserve">, </w:t>
      </w:r>
      <w:r w:rsidRPr="000D01AB">
        <w:rPr>
          <w:rFonts w:eastAsiaTheme="minorEastAsia"/>
          <w:rtl/>
        </w:rPr>
        <w:t>هندسياً يصبح الوتر بين النقطتين مماساً من نقطة واحدة</w:t>
      </w:r>
      <w:r w:rsidRPr="000D01AB">
        <w:rPr>
          <w:rFonts w:eastAsiaTheme="minorEastAsia" w:hint="cs"/>
          <w:rtl/>
        </w:rPr>
        <w:t>,</w:t>
      </w:r>
      <w:r w:rsidRPr="000D01AB">
        <w:rPr>
          <w:rFonts w:eastAsiaTheme="minorEastAsia"/>
          <w:rtl/>
        </w:rPr>
        <w:t xml:space="preserve"> يقطع المنحني في نقطة</w:t>
      </w:r>
      <w:r w:rsidRPr="000D01AB">
        <w:rPr>
          <w:rFonts w:eastAsiaTheme="minorEastAsia" w:hint="cs"/>
          <w:rtl/>
        </w:rPr>
        <w:t>,</w:t>
      </w:r>
      <w:r w:rsidRPr="000D01AB">
        <w:rPr>
          <w:rFonts w:eastAsiaTheme="minorEastAsia"/>
          <w:rtl/>
        </w:rPr>
        <w:t xml:space="preserve"> نأخذ النظيرة بالنسبة لـ </w:t>
      </w:r>
      <w:r w:rsidRPr="000D01AB">
        <w:rPr>
          <w:rFonts w:eastAsiaTheme="minorEastAsia"/>
          <w:position w:val="-6"/>
        </w:rPr>
        <w:object w:dxaOrig="360" w:dyaOrig="279">
          <v:shape id="_x0000_i1174" type="#_x0000_t75" style="width:18pt;height:13.95pt" o:ole="">
            <v:imagedata r:id="rId305" o:title=""/>
          </v:shape>
          <o:OLEObject Type="Embed" ProgID="Equation.DSMT4" ShapeID="_x0000_i1174" DrawAspect="Content" ObjectID="_1492980727" r:id="rId306"/>
        </w:object>
      </w:r>
      <w:r w:rsidRPr="000D01AB">
        <w:rPr>
          <w:rFonts w:eastAsiaTheme="minorEastAsia"/>
          <w:rtl/>
        </w:rPr>
        <w:t xml:space="preserve">، وبالتالي لتكن هذه النقطة هي </w:t>
      </w:r>
      <w:r w:rsidRPr="000D01AB">
        <w:rPr>
          <w:rFonts w:eastAsiaTheme="minorEastAsia"/>
          <w:position w:val="-4"/>
        </w:rPr>
        <w:object w:dxaOrig="240" w:dyaOrig="260">
          <v:shape id="_x0000_i1175" type="#_x0000_t75" style="width:12pt;height:13pt" o:ole="">
            <v:imagedata r:id="rId307" o:title=""/>
          </v:shape>
          <o:OLEObject Type="Embed" ProgID="Equation.DSMT4" ShapeID="_x0000_i1175" DrawAspect="Content" ObjectID="_1492980728" r:id="rId308"/>
        </w:object>
      </w:r>
      <w:r w:rsidRPr="000D01AB">
        <w:rPr>
          <w:rFonts w:eastAsiaTheme="minorEastAsia"/>
          <w:rtl/>
        </w:rPr>
        <w:t xml:space="preserve"> بالتالي</w:t>
      </w:r>
      <w:r w:rsidRPr="000D01AB">
        <w:rPr>
          <w:rFonts w:eastAsiaTheme="minorEastAsia"/>
          <w:position w:val="-4"/>
        </w:rPr>
        <w:object w:dxaOrig="760" w:dyaOrig="260">
          <v:shape id="_x0000_i1176" type="#_x0000_t75" style="width:38pt;height:13pt" o:ole="">
            <v:imagedata r:id="rId309" o:title=""/>
          </v:shape>
          <o:OLEObject Type="Embed" ProgID="Equation.DSMT4" ShapeID="_x0000_i1176" DrawAspect="Content" ObjectID="_1492980729" r:id="rId310"/>
        </w:object>
      </w:r>
      <w:r w:rsidRPr="000D01AB">
        <w:rPr>
          <w:rFonts w:eastAsiaTheme="minorEastAsia"/>
          <w:rtl/>
        </w:rPr>
        <w:t>.</w:t>
      </w:r>
    </w:p>
    <w:p w:rsidR="00A3600E" w:rsidRPr="000D01AB" w:rsidRDefault="00A3600E" w:rsidP="005D18AE">
      <w:pPr>
        <w:spacing w:after="0"/>
        <w:jc w:val="both"/>
        <w:rPr>
          <w:rFonts w:eastAsiaTheme="minorEastAsia"/>
          <w:rtl/>
        </w:rPr>
      </w:pPr>
      <w:r w:rsidRPr="000D01AB">
        <w:rPr>
          <w:rFonts w:eastAsiaTheme="minorEastAsia"/>
          <w:rtl/>
        </w:rPr>
        <w:lastRenderedPageBreak/>
        <w:t>وكما هو معلوم</w:t>
      </w:r>
      <w:r w:rsidRPr="000D01AB">
        <w:rPr>
          <w:rFonts w:eastAsiaTheme="minorEastAsia" w:hint="cs"/>
          <w:rtl/>
        </w:rPr>
        <w:t>,</w:t>
      </w:r>
      <w:r w:rsidRPr="000D01AB">
        <w:rPr>
          <w:rFonts w:eastAsiaTheme="minorEastAsia"/>
          <w:rtl/>
        </w:rPr>
        <w:t xml:space="preserve"> لا يمكننا التعامل مع العمليات الهندسية في النظام التشفيري</w:t>
      </w:r>
      <w:r w:rsidRPr="000D01AB">
        <w:rPr>
          <w:rFonts w:eastAsiaTheme="minorEastAsia" w:hint="cs"/>
          <w:rtl/>
        </w:rPr>
        <w:t xml:space="preserve">, </w:t>
      </w:r>
      <w:r w:rsidRPr="000D01AB">
        <w:rPr>
          <w:rFonts w:eastAsiaTheme="minorEastAsia"/>
          <w:rtl/>
        </w:rPr>
        <w:t>إنما يجب تحويلها إلى الشكل الجبري</w:t>
      </w:r>
      <w:r w:rsidRPr="000D01AB">
        <w:rPr>
          <w:rFonts w:eastAsiaTheme="minorEastAsia" w:hint="cs"/>
          <w:rtl/>
        </w:rPr>
        <w:t>,</w:t>
      </w:r>
      <w:r w:rsidRPr="000D01AB">
        <w:rPr>
          <w:rFonts w:eastAsiaTheme="minorEastAsia"/>
          <w:rtl/>
        </w:rPr>
        <w:t xml:space="preserve"> ثم تعريفها على حقل غالوا للأعداد الأولية</w:t>
      </w:r>
      <w:r w:rsidRPr="000D01AB">
        <w:rPr>
          <w:rFonts w:eastAsiaTheme="minorEastAsia" w:hint="cs"/>
          <w:rtl/>
        </w:rPr>
        <w:t xml:space="preserve">, </w:t>
      </w:r>
      <w:r w:rsidRPr="000D01AB">
        <w:rPr>
          <w:rFonts w:eastAsiaTheme="minorEastAsia"/>
          <w:rtl/>
        </w:rPr>
        <w:t>وهو يعد رياضياً أمر سهل لذلك سنذكر الصيغة مباشرة وهي كالتالي :</w:t>
      </w:r>
    </w:p>
    <w:p w:rsidR="00A3600E" w:rsidRPr="000D01AB" w:rsidRDefault="00A3600E" w:rsidP="005D18AE">
      <w:pPr>
        <w:spacing w:after="0"/>
        <w:jc w:val="both"/>
        <w:rPr>
          <w:rFonts w:eastAsiaTheme="minorEastAsia"/>
          <w:rtl/>
        </w:rPr>
      </w:pPr>
      <w:r w:rsidRPr="000D01AB">
        <w:rPr>
          <w:rFonts w:eastAsiaTheme="minorEastAsia"/>
          <w:noProof/>
          <w:lang w:bidi="ar-SA"/>
        </w:rPr>
        <mc:AlternateContent>
          <mc:Choice Requires="wps">
            <w:drawing>
              <wp:inline distT="0" distB="0" distL="0" distR="0" wp14:anchorId="2E3FFFE4" wp14:editId="68489BE7">
                <wp:extent cx="5669280" cy="2604977"/>
                <wp:effectExtent l="0" t="0" r="26670" b="2413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604977"/>
                        </a:xfrm>
                        <a:prstGeom prst="rect">
                          <a:avLst/>
                        </a:prstGeom>
                        <a:solidFill>
                          <a:srgbClr val="FFFFFF"/>
                        </a:solidFill>
                        <a:ln w="9525">
                          <a:solidFill>
                            <a:srgbClr val="000000"/>
                          </a:solidFill>
                          <a:miter lim="800000"/>
                          <a:headEnd/>
                          <a:tailEnd/>
                        </a:ln>
                      </wps:spPr>
                      <wps:txbx>
                        <w:txbxContent>
                          <w:p w:rsidR="003C23D1" w:rsidRDefault="003C23D1" w:rsidP="005D18AE">
                            <w:pPr>
                              <w:pStyle w:val="Subtitle"/>
                              <w:spacing w:after="0"/>
                              <w:rPr>
                                <w:rtl/>
                              </w:rPr>
                            </w:pPr>
                            <w:r>
                              <w:rPr>
                                <w:rtl/>
                              </w:rPr>
                              <w:t xml:space="preserve">الجمع والمضاعفة في زمرة المنحنيات الزائدية </w:t>
                            </w:r>
                            <w:r>
                              <w:rPr>
                                <w:rFonts w:hint="cs"/>
                                <w:rtl/>
                              </w:rPr>
                              <w:t>:</w:t>
                            </w:r>
                          </w:p>
                          <w:p w:rsidR="003C23D1" w:rsidRPr="009B63C1" w:rsidRDefault="003C23D1" w:rsidP="005D18AE">
                            <w:pPr>
                              <w:spacing w:after="0"/>
                              <w:rPr>
                                <w:rtl/>
                              </w:rPr>
                            </w:pPr>
                            <w:r>
                              <w:rPr>
                                <w:rFonts w:hint="cs"/>
                                <w:rtl/>
                              </w:rPr>
                              <w:t xml:space="preserve">لتكن لدينا النقطتان </w:t>
                            </w:r>
                            <w:r w:rsidRPr="007E65FA">
                              <w:rPr>
                                <w:position w:val="-14"/>
                              </w:rPr>
                              <w:object w:dxaOrig="2460" w:dyaOrig="380">
                                <v:shape id="_x0000_i1696" type="#_x0000_t75" style="width:123pt;height:19pt" o:ole="">
                                  <v:imagedata r:id="rId311" o:title=""/>
                                </v:shape>
                                <o:OLEObject Type="Embed" ProgID="Equation.DSMT4" ShapeID="_x0000_i1696" DrawAspect="Content" ObjectID="_1492981251" r:id="rId312"/>
                              </w:object>
                            </w:r>
                            <w:r>
                              <w:rPr>
                                <w:rFonts w:hint="cs"/>
                                <w:rtl/>
                              </w:rPr>
                              <w:t xml:space="preserve">. حاصل جمع النقطتين هو النقطة </w:t>
                            </w:r>
                            <w:r w:rsidRPr="009B63C1">
                              <w:rPr>
                                <w:position w:val="-12"/>
                              </w:rPr>
                              <w:object w:dxaOrig="1219" w:dyaOrig="360">
                                <v:shape id="_x0000_i1697" type="#_x0000_t75" style="width:60.95pt;height:18pt" o:ole="">
                                  <v:imagedata r:id="rId313" o:title=""/>
                                </v:shape>
                                <o:OLEObject Type="Embed" ProgID="Equation.DSMT4" ShapeID="_x0000_i1697" DrawAspect="Content" ObjectID="_1492981252" r:id="rId314"/>
                              </w:object>
                            </w:r>
                            <w:r>
                              <w:rPr>
                                <w:rFonts w:hint="cs"/>
                                <w:rtl/>
                              </w:rPr>
                              <w:t xml:space="preserve"> حيث :</w:t>
                            </w:r>
                          </w:p>
                          <w:p w:rsidR="003C23D1" w:rsidRDefault="003C23D1" w:rsidP="005D18AE">
                            <w:pPr>
                              <w:spacing w:after="0"/>
                              <w:jc w:val="center"/>
                              <w:rPr>
                                <w:rtl/>
                              </w:rPr>
                            </w:pPr>
                            <w:r w:rsidRPr="007E65FA">
                              <w:rPr>
                                <w:position w:val="-14"/>
                              </w:rPr>
                              <w:object w:dxaOrig="2299" w:dyaOrig="400">
                                <v:shape id="_x0000_i1698" type="#_x0000_t75" style="width:114.95pt;height:20pt" o:ole="">
                                  <v:imagedata r:id="rId315" o:title=""/>
                                </v:shape>
                                <o:OLEObject Type="Embed" ProgID="Equation.DSMT4" ShapeID="_x0000_i1698" DrawAspect="Content" ObjectID="_1492981253" r:id="rId316"/>
                              </w:object>
                            </w:r>
                            <w:r>
                              <w:rPr>
                                <w:rtl/>
                              </w:rPr>
                              <w:t xml:space="preserve"> </w:t>
                            </w:r>
                          </w:p>
                          <w:p w:rsidR="003C23D1" w:rsidRPr="009B63C1" w:rsidRDefault="003C23D1" w:rsidP="005D18AE">
                            <w:pPr>
                              <w:spacing w:after="0"/>
                              <w:jc w:val="center"/>
                            </w:pPr>
                            <w:r w:rsidRPr="007E65FA">
                              <w:rPr>
                                <w:position w:val="-14"/>
                              </w:rPr>
                              <w:object w:dxaOrig="2640" w:dyaOrig="380">
                                <v:shape id="_x0000_i1699" type="#_x0000_t75" style="width:132pt;height:19pt" o:ole="">
                                  <v:imagedata r:id="rId317" o:title=""/>
                                </v:shape>
                                <o:OLEObject Type="Embed" ProgID="Equation.DSMT4" ShapeID="_x0000_i1699" DrawAspect="Content" ObjectID="_1492981254" r:id="rId318"/>
                              </w:object>
                            </w:r>
                            <w:r>
                              <w:rPr>
                                <w:rtl/>
                              </w:rPr>
                              <w:t xml:space="preserve"> </w:t>
                            </w:r>
                          </w:p>
                          <w:p w:rsidR="003C23D1" w:rsidRPr="005E319A" w:rsidRDefault="003C23D1" w:rsidP="005D18AE">
                            <w:pPr>
                              <w:spacing w:after="0"/>
                              <w:jc w:val="both"/>
                              <w:rPr>
                                <w:rFonts w:eastAsiaTheme="minorEastAsia"/>
                                <w:rtl/>
                              </w:rPr>
                            </w:pPr>
                            <w:r>
                              <w:rPr>
                                <w:rFonts w:eastAsiaTheme="minorEastAsia"/>
                                <w:rtl/>
                              </w:rPr>
                              <w:t xml:space="preserve">حيث </w:t>
                            </w:r>
                            <w:r w:rsidRPr="009B63C1">
                              <w:rPr>
                                <w:rFonts w:eastAsiaTheme="minorEastAsia"/>
                                <w:position w:val="-6"/>
                              </w:rPr>
                              <w:object w:dxaOrig="220" w:dyaOrig="279">
                                <v:shape id="_x0000_i1700" type="#_x0000_t75" style="width:11pt;height:13.95pt" o:ole="">
                                  <v:imagedata r:id="rId319" o:title=""/>
                                </v:shape>
                                <o:OLEObject Type="Embed" ProgID="Equation.DSMT4" ShapeID="_x0000_i1700" DrawAspect="Content" ObjectID="_1492981255" r:id="rId320"/>
                              </w:object>
                            </w:r>
                            <w:r>
                              <w:rPr>
                                <w:rFonts w:eastAsiaTheme="minorEastAsia"/>
                                <w:rtl/>
                              </w:rPr>
                              <w:t xml:space="preserve"> يعطى با</w:t>
                            </w:r>
                            <w:r>
                              <w:rPr>
                                <w:rFonts w:eastAsiaTheme="minorEastAsia" w:hint="cs"/>
                                <w:rtl/>
                              </w:rPr>
                              <w:t>لصيغة</w:t>
                            </w:r>
                            <w:r>
                              <w:rPr>
                                <w:rFonts w:eastAsiaTheme="minorEastAsia"/>
                                <w:rtl/>
                              </w:rPr>
                              <w:t xml:space="preserve"> :</w:t>
                            </w:r>
                          </w:p>
                          <w:p w:rsidR="003C23D1" w:rsidRDefault="003C23D1" w:rsidP="005D18AE">
                            <w:pPr>
                              <w:spacing w:after="0"/>
                              <w:jc w:val="center"/>
                            </w:pPr>
                            <w:r w:rsidRPr="007E65FA">
                              <w:rPr>
                                <w:rFonts w:eastAsiaTheme="minorEastAsia"/>
                                <w:position w:val="-70"/>
                              </w:rPr>
                              <w:object w:dxaOrig="2780" w:dyaOrig="1520">
                                <v:shape id="_x0000_i1701" type="#_x0000_t75" style="width:139pt;height:76pt" o:ole="">
                                  <v:imagedata r:id="rId321" o:title=""/>
                                </v:shape>
                                <o:OLEObject Type="Embed" ProgID="Equation.DSMT4" ShapeID="_x0000_i1701" DrawAspect="Content" ObjectID="_1492981256" r:id="rId322"/>
                              </w:object>
                            </w:r>
                            <w:r>
                              <w:rPr>
                                <w:rFonts w:eastAsiaTheme="minorEastAsia"/>
                              </w:rPr>
                              <w:t xml:space="preserve"> </w:t>
                            </w:r>
                          </w:p>
                        </w:txbxContent>
                      </wps:txbx>
                      <wps:bodyPr rot="0" vert="horz" wrap="square" lIns="91440" tIns="45720" rIns="91440" bIns="45720" anchor="t" anchorCtr="0">
                        <a:noAutofit/>
                      </wps:bodyPr>
                    </wps:wsp>
                  </a:graphicData>
                </a:graphic>
              </wp:inline>
            </w:drawing>
          </mc:Choice>
          <mc:Fallback>
            <w:pict>
              <v:shape id="Text Box 2" o:spid="_x0000_s1031" type="#_x0000_t202" style="width:446.4pt;height:2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NjJw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">
                <v:textbox>
                  <w:txbxContent>
                    <w:p w:rsidR="003C23D1" w:rsidRDefault="003C23D1" w:rsidP="005D18AE">
                      <w:pPr>
                        <w:pStyle w:val="Subtitle"/>
                        <w:spacing w:after="0"/>
                        <w:rPr>
                          <w:rtl/>
                        </w:rPr>
                      </w:pPr>
                      <w:r>
                        <w:rPr>
                          <w:rtl/>
                        </w:rPr>
                        <w:t xml:space="preserve">الجمع والمضاعفة في زمرة المنحنيات الزائدية </w:t>
                      </w:r>
                      <w:r>
                        <w:rPr>
                          <w:rFonts w:hint="cs"/>
                          <w:rtl/>
                        </w:rPr>
                        <w:t>:</w:t>
                      </w:r>
                    </w:p>
                    <w:p w:rsidR="003C23D1" w:rsidRPr="009B63C1" w:rsidRDefault="003C23D1" w:rsidP="005D18AE">
                      <w:pPr>
                        <w:spacing w:after="0"/>
                        <w:rPr>
                          <w:rtl/>
                        </w:rPr>
                      </w:pPr>
                      <w:r>
                        <w:rPr>
                          <w:rFonts w:hint="cs"/>
                          <w:rtl/>
                        </w:rPr>
                        <w:t xml:space="preserve">لتكن لدينا النقطتان </w:t>
                      </w:r>
                      <w:r w:rsidRPr="007E65FA">
                        <w:rPr>
                          <w:position w:val="-14"/>
                        </w:rPr>
                        <w:object w:dxaOrig="2460" w:dyaOrig="380">
                          <v:shape id="_x0000_i1696" type="#_x0000_t75" style="width:123pt;height:19pt" o:ole="">
                            <v:imagedata r:id="rId311" o:title=""/>
                          </v:shape>
                          <o:OLEObject Type="Embed" ProgID="Equation.DSMT4" ShapeID="_x0000_i1696" DrawAspect="Content" ObjectID="_1492981251" r:id="rId323"/>
                        </w:object>
                      </w:r>
                      <w:r>
                        <w:rPr>
                          <w:rFonts w:hint="cs"/>
                          <w:rtl/>
                        </w:rPr>
                        <w:t xml:space="preserve">. حاصل جمع النقطتين هو النقطة </w:t>
                      </w:r>
                      <w:r w:rsidRPr="009B63C1">
                        <w:rPr>
                          <w:position w:val="-12"/>
                        </w:rPr>
                        <w:object w:dxaOrig="1219" w:dyaOrig="360">
                          <v:shape id="_x0000_i1697" type="#_x0000_t75" style="width:60.95pt;height:18pt" o:ole="">
                            <v:imagedata r:id="rId313" o:title=""/>
                          </v:shape>
                          <o:OLEObject Type="Embed" ProgID="Equation.DSMT4" ShapeID="_x0000_i1697" DrawAspect="Content" ObjectID="_1492981252" r:id="rId324"/>
                        </w:object>
                      </w:r>
                      <w:r>
                        <w:rPr>
                          <w:rFonts w:hint="cs"/>
                          <w:rtl/>
                        </w:rPr>
                        <w:t xml:space="preserve"> حيث :</w:t>
                      </w:r>
                    </w:p>
                    <w:p w:rsidR="003C23D1" w:rsidRDefault="003C23D1" w:rsidP="005D18AE">
                      <w:pPr>
                        <w:spacing w:after="0"/>
                        <w:jc w:val="center"/>
                        <w:rPr>
                          <w:rtl/>
                        </w:rPr>
                      </w:pPr>
                      <w:r w:rsidRPr="007E65FA">
                        <w:rPr>
                          <w:position w:val="-14"/>
                        </w:rPr>
                        <w:object w:dxaOrig="2299" w:dyaOrig="400">
                          <v:shape id="_x0000_i1698" type="#_x0000_t75" style="width:114.95pt;height:20pt" o:ole="">
                            <v:imagedata r:id="rId315" o:title=""/>
                          </v:shape>
                          <o:OLEObject Type="Embed" ProgID="Equation.DSMT4" ShapeID="_x0000_i1698" DrawAspect="Content" ObjectID="_1492981253" r:id="rId325"/>
                        </w:object>
                      </w:r>
                      <w:r>
                        <w:rPr>
                          <w:rtl/>
                        </w:rPr>
                        <w:t xml:space="preserve"> </w:t>
                      </w:r>
                    </w:p>
                    <w:p w:rsidR="003C23D1" w:rsidRPr="009B63C1" w:rsidRDefault="003C23D1" w:rsidP="005D18AE">
                      <w:pPr>
                        <w:spacing w:after="0"/>
                        <w:jc w:val="center"/>
                      </w:pPr>
                      <w:r w:rsidRPr="007E65FA">
                        <w:rPr>
                          <w:position w:val="-14"/>
                        </w:rPr>
                        <w:object w:dxaOrig="2640" w:dyaOrig="380">
                          <v:shape id="_x0000_i1699" type="#_x0000_t75" style="width:132pt;height:19pt" o:ole="">
                            <v:imagedata r:id="rId317" o:title=""/>
                          </v:shape>
                          <o:OLEObject Type="Embed" ProgID="Equation.DSMT4" ShapeID="_x0000_i1699" DrawAspect="Content" ObjectID="_1492981254" r:id="rId326"/>
                        </w:object>
                      </w:r>
                      <w:r>
                        <w:rPr>
                          <w:rtl/>
                        </w:rPr>
                        <w:t xml:space="preserve"> </w:t>
                      </w:r>
                    </w:p>
                    <w:p w:rsidR="003C23D1" w:rsidRPr="005E319A" w:rsidRDefault="003C23D1" w:rsidP="005D18AE">
                      <w:pPr>
                        <w:spacing w:after="0"/>
                        <w:jc w:val="both"/>
                        <w:rPr>
                          <w:rFonts w:eastAsiaTheme="minorEastAsia"/>
                          <w:rtl/>
                        </w:rPr>
                      </w:pPr>
                      <w:r>
                        <w:rPr>
                          <w:rFonts w:eastAsiaTheme="minorEastAsia"/>
                          <w:rtl/>
                        </w:rPr>
                        <w:t xml:space="preserve">حيث </w:t>
                      </w:r>
                      <w:r w:rsidRPr="009B63C1">
                        <w:rPr>
                          <w:rFonts w:eastAsiaTheme="minorEastAsia"/>
                          <w:position w:val="-6"/>
                        </w:rPr>
                        <w:object w:dxaOrig="220" w:dyaOrig="279">
                          <v:shape id="_x0000_i1700" type="#_x0000_t75" style="width:11pt;height:13.95pt" o:ole="">
                            <v:imagedata r:id="rId319" o:title=""/>
                          </v:shape>
                          <o:OLEObject Type="Embed" ProgID="Equation.DSMT4" ShapeID="_x0000_i1700" DrawAspect="Content" ObjectID="_1492981255" r:id="rId327"/>
                        </w:object>
                      </w:r>
                      <w:r>
                        <w:rPr>
                          <w:rFonts w:eastAsiaTheme="minorEastAsia"/>
                          <w:rtl/>
                        </w:rPr>
                        <w:t xml:space="preserve"> يعطى با</w:t>
                      </w:r>
                      <w:r>
                        <w:rPr>
                          <w:rFonts w:eastAsiaTheme="minorEastAsia" w:hint="cs"/>
                          <w:rtl/>
                        </w:rPr>
                        <w:t>لصيغة</w:t>
                      </w:r>
                      <w:r>
                        <w:rPr>
                          <w:rFonts w:eastAsiaTheme="minorEastAsia"/>
                          <w:rtl/>
                        </w:rPr>
                        <w:t xml:space="preserve"> :</w:t>
                      </w:r>
                    </w:p>
                    <w:p w:rsidR="003C23D1" w:rsidRDefault="003C23D1" w:rsidP="005D18AE">
                      <w:pPr>
                        <w:spacing w:after="0"/>
                        <w:jc w:val="center"/>
                      </w:pPr>
                      <w:r w:rsidRPr="007E65FA">
                        <w:rPr>
                          <w:rFonts w:eastAsiaTheme="minorEastAsia"/>
                          <w:position w:val="-70"/>
                        </w:rPr>
                        <w:object w:dxaOrig="2780" w:dyaOrig="1520">
                          <v:shape id="_x0000_i1701" type="#_x0000_t75" style="width:139pt;height:76pt" o:ole="">
                            <v:imagedata r:id="rId321" o:title=""/>
                          </v:shape>
                          <o:OLEObject Type="Embed" ProgID="Equation.DSMT4" ShapeID="_x0000_i1701" DrawAspect="Content" ObjectID="_1492981256" r:id="rId328"/>
                        </w:object>
                      </w:r>
                      <w:r>
                        <w:rPr>
                          <w:rFonts w:eastAsiaTheme="minorEastAsia"/>
                        </w:rPr>
                        <w:t xml:space="preserve"> </w:t>
                      </w:r>
                    </w:p>
                  </w:txbxContent>
                </v:textbox>
                <w10:anchorlock/>
              </v:shape>
            </w:pict>
          </mc:Fallback>
        </mc:AlternateContent>
      </w:r>
    </w:p>
    <w:p w:rsidR="00A3600E" w:rsidRPr="000D01AB" w:rsidRDefault="00F66DCB" w:rsidP="005D18AE">
      <w:pPr>
        <w:spacing w:after="0"/>
        <w:jc w:val="both"/>
        <w:rPr>
          <w:rFonts w:eastAsiaTheme="minorEastAsia"/>
          <w:rtl/>
        </w:rPr>
      </w:pPr>
      <w:r w:rsidRPr="000D01AB">
        <w:rPr>
          <w:noProof/>
          <w:sz w:val="22"/>
          <w:szCs w:val="22"/>
          <w:rtl/>
          <w:lang w:bidi="ar-SA"/>
        </w:rPr>
        <w:drawing>
          <wp:anchor distT="0" distB="0" distL="114300" distR="114300" simplePos="0" relativeHeight="251678720" behindDoc="1" locked="0" layoutInCell="1" allowOverlap="1" wp14:anchorId="4491D119" wp14:editId="290F804E">
            <wp:simplePos x="0" y="0"/>
            <wp:positionH relativeFrom="margin">
              <wp:posOffset>5715</wp:posOffset>
            </wp:positionH>
            <wp:positionV relativeFrom="margin">
              <wp:posOffset>2902585</wp:posOffset>
            </wp:positionV>
            <wp:extent cx="2409825" cy="290512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409825" cy="2905125"/>
                    </a:xfrm>
                    <a:prstGeom prst="rect">
                      <a:avLst/>
                    </a:prstGeom>
                    <a:noFill/>
                  </pic:spPr>
                </pic:pic>
              </a:graphicData>
            </a:graphic>
            <wp14:sizeRelH relativeFrom="page">
              <wp14:pctWidth>0</wp14:pctWidth>
            </wp14:sizeRelH>
            <wp14:sizeRelV relativeFrom="page">
              <wp14:pctHeight>0</wp14:pctHeight>
            </wp14:sizeRelV>
          </wp:anchor>
        </w:drawing>
      </w:r>
      <w:r w:rsidR="00A3600E" w:rsidRPr="000D01AB">
        <w:rPr>
          <w:rFonts w:eastAsiaTheme="minorEastAsia"/>
          <w:rtl/>
        </w:rPr>
        <w:t>ويعبر عن ميل المستقيم الواصل بين النقطتين في حالة الجمع</w:t>
      </w:r>
      <w:r w:rsidR="00A3600E" w:rsidRPr="000D01AB">
        <w:rPr>
          <w:rFonts w:eastAsiaTheme="minorEastAsia" w:hint="cs"/>
          <w:rtl/>
        </w:rPr>
        <w:t>,</w:t>
      </w:r>
      <w:r w:rsidR="00A3600E" w:rsidRPr="000D01AB">
        <w:rPr>
          <w:rFonts w:eastAsiaTheme="minorEastAsia"/>
          <w:rtl/>
        </w:rPr>
        <w:t xml:space="preserve"> أو المماس المرسوم من النقطة في حالة المضاعفة.</w:t>
      </w:r>
    </w:p>
    <w:p w:rsidR="00A3600E" w:rsidRPr="000D01AB" w:rsidRDefault="00A3600E" w:rsidP="005D18AE">
      <w:pPr>
        <w:spacing w:after="0"/>
        <w:jc w:val="both"/>
        <w:rPr>
          <w:rFonts w:eastAsiaTheme="minorEastAsia"/>
          <w:rtl/>
        </w:rPr>
      </w:pPr>
      <w:r w:rsidRPr="000D01AB">
        <w:rPr>
          <w:rFonts w:eastAsiaTheme="minorEastAsia"/>
          <w:rtl/>
        </w:rPr>
        <w:t>العنصر الحيادي : هو العنص</w:t>
      </w:r>
      <w:r w:rsidRPr="000D01AB">
        <w:rPr>
          <w:rFonts w:eastAsiaTheme="minorEastAsia" w:hint="cs"/>
          <w:rtl/>
        </w:rPr>
        <w:t>ر</w:t>
      </w:r>
      <w:r w:rsidRPr="000D01AB">
        <w:rPr>
          <w:rFonts w:eastAsiaTheme="minorEastAsia"/>
          <w:position w:val="-4"/>
        </w:rPr>
        <w:object w:dxaOrig="240" w:dyaOrig="260">
          <v:shape id="_x0000_i1177" type="#_x0000_t75" style="width:12pt;height:13pt" o:ole="">
            <v:imagedata r:id="rId330" o:title=""/>
          </v:shape>
          <o:OLEObject Type="Embed" ProgID="Equation.DSMT4" ShapeID="_x0000_i1177" DrawAspect="Content" ObjectID="_1492980730" r:id="rId331"/>
        </w:object>
      </w:r>
      <w:r w:rsidRPr="000D01AB">
        <w:rPr>
          <w:rFonts w:eastAsiaTheme="minorEastAsia"/>
          <w:rtl/>
        </w:rPr>
        <w:t xml:space="preserve"> الذي يحقق </w:t>
      </w:r>
      <w:r w:rsidRPr="000D01AB">
        <w:rPr>
          <w:rFonts w:eastAsiaTheme="minorEastAsia" w:hint="cs"/>
          <w:rtl/>
        </w:rPr>
        <w:t>:</w:t>
      </w:r>
    </w:p>
    <w:p w:rsidR="00A3600E" w:rsidRPr="000D01AB" w:rsidRDefault="00A3600E" w:rsidP="005D18AE">
      <w:pPr>
        <w:spacing w:after="0"/>
        <w:jc w:val="center"/>
        <w:rPr>
          <w:rFonts w:eastAsiaTheme="minorEastAsia"/>
          <w:rtl/>
        </w:rPr>
      </w:pPr>
      <w:r w:rsidRPr="000D01AB">
        <w:rPr>
          <w:rFonts w:eastAsiaTheme="minorEastAsia"/>
          <w:position w:val="-4"/>
        </w:rPr>
        <w:object w:dxaOrig="1020" w:dyaOrig="260">
          <v:shape id="_x0000_i1178" type="#_x0000_t75" style="width:51pt;height:13pt" o:ole="">
            <v:imagedata r:id="rId332" o:title=""/>
          </v:shape>
          <o:OLEObject Type="Embed" ProgID="Equation.DSMT4" ShapeID="_x0000_i1178" DrawAspect="Content" ObjectID="_1492980731" r:id="rId333"/>
        </w:object>
      </w:r>
    </w:p>
    <w:p w:rsidR="00A3600E" w:rsidRPr="000D01AB" w:rsidRDefault="00A3600E" w:rsidP="005D18AE">
      <w:pPr>
        <w:spacing w:after="0"/>
        <w:jc w:val="both"/>
        <w:rPr>
          <w:rFonts w:eastAsiaTheme="minorEastAsia"/>
          <w:rtl/>
        </w:rPr>
      </w:pPr>
      <w:r w:rsidRPr="000D01AB">
        <w:rPr>
          <w:rFonts w:eastAsiaTheme="minorEastAsia"/>
          <w:rtl/>
        </w:rPr>
        <w:t>ويعرف النظير كذلك وفق العلاقة :</w:t>
      </w:r>
    </w:p>
    <w:p w:rsidR="00A3600E" w:rsidRPr="000D01AB" w:rsidRDefault="00A3600E" w:rsidP="005D18AE">
      <w:pPr>
        <w:spacing w:after="0"/>
        <w:jc w:val="center"/>
        <w:rPr>
          <w:rFonts w:eastAsiaTheme="minorEastAsia"/>
          <w:rtl/>
        </w:rPr>
      </w:pPr>
      <w:r w:rsidRPr="000D01AB">
        <w:rPr>
          <w:rFonts w:eastAsiaTheme="minorEastAsia"/>
          <w:position w:val="-10"/>
        </w:rPr>
        <w:object w:dxaOrig="1320" w:dyaOrig="320">
          <v:shape id="_x0000_i1179" type="#_x0000_t75" style="width:66pt;height:16pt" o:ole="">
            <v:imagedata r:id="rId334" o:title=""/>
          </v:shape>
          <o:OLEObject Type="Embed" ProgID="Equation.DSMT4" ShapeID="_x0000_i1179" DrawAspect="Content" ObjectID="_1492980732" r:id="rId335"/>
        </w:object>
      </w:r>
    </w:p>
    <w:p w:rsidR="00A3600E" w:rsidRPr="000D01AB" w:rsidRDefault="00A3600E" w:rsidP="005D18AE">
      <w:pPr>
        <w:spacing w:after="0"/>
        <w:jc w:val="both"/>
        <w:rPr>
          <w:rFonts w:eastAsiaTheme="minorEastAsia"/>
          <w:rtl/>
        </w:rPr>
      </w:pPr>
      <w:r w:rsidRPr="000D01AB">
        <w:rPr>
          <w:rFonts w:eastAsiaTheme="minorEastAsia"/>
          <w:rtl/>
        </w:rPr>
        <w:t xml:space="preserve">يعرف العنصر الحيادي بأنه النقطة التي تنتمي لـ </w:t>
      </w:r>
      <w:r w:rsidRPr="000D01AB">
        <w:rPr>
          <w:rFonts w:eastAsiaTheme="minorEastAsia"/>
          <w:position w:val="-10"/>
        </w:rPr>
        <w:object w:dxaOrig="380" w:dyaOrig="320">
          <v:shape id="_x0000_i1180" type="#_x0000_t75" style="width:19pt;height:16pt" o:ole="">
            <v:imagedata r:id="rId336" o:title=""/>
          </v:shape>
          <o:OLEObject Type="Embed" ProgID="Equation.DSMT4" ShapeID="_x0000_i1180" DrawAspect="Content" ObjectID="_1492980733" r:id="rId337"/>
        </w:object>
      </w:r>
      <w:r w:rsidRPr="000D01AB">
        <w:rPr>
          <w:rFonts w:eastAsiaTheme="minorEastAsia"/>
          <w:rtl/>
        </w:rPr>
        <w:t xml:space="preserve"> وتقع في </w:t>
      </w:r>
      <w:r w:rsidRPr="000D01AB">
        <w:rPr>
          <w:rFonts w:eastAsiaTheme="minorEastAsia" w:hint="cs"/>
          <w:rtl/>
        </w:rPr>
        <w:t xml:space="preserve">اللانهاية. </w:t>
      </w:r>
      <w:r w:rsidRPr="000D01AB">
        <w:rPr>
          <w:rFonts w:eastAsiaTheme="minorEastAsia"/>
          <w:rtl/>
        </w:rPr>
        <w:t>كما تعرف نظيرة نقطة وفق العلاقة:</w:t>
      </w:r>
    </w:p>
    <w:p w:rsidR="00A3600E" w:rsidRPr="000D01AB" w:rsidRDefault="00A3600E" w:rsidP="005D18AE">
      <w:pPr>
        <w:spacing w:after="0"/>
        <w:jc w:val="center"/>
        <w:rPr>
          <w:rFonts w:eastAsiaTheme="minorEastAsia"/>
          <w:rtl/>
        </w:rPr>
      </w:pPr>
      <w:r w:rsidRPr="000D01AB">
        <w:rPr>
          <w:rFonts w:eastAsiaTheme="minorEastAsia"/>
          <w:position w:val="-14"/>
        </w:rPr>
        <w:object w:dxaOrig="3180" w:dyaOrig="380">
          <v:shape id="_x0000_i1181" type="#_x0000_t75" style="width:159pt;height:19pt" o:ole="">
            <v:imagedata r:id="rId338" o:title=""/>
          </v:shape>
          <o:OLEObject Type="Embed" ProgID="Equation.DSMT4" ShapeID="_x0000_i1181" DrawAspect="Content" ObjectID="_1492980734" r:id="rId339"/>
        </w:object>
      </w:r>
    </w:p>
    <w:p w:rsidR="00A3600E" w:rsidRPr="000D01AB" w:rsidRDefault="00A3600E" w:rsidP="005D18AE">
      <w:pPr>
        <w:spacing w:after="0"/>
        <w:jc w:val="both"/>
        <w:rPr>
          <w:rFonts w:eastAsiaTheme="minorEastAsia"/>
          <w:rtl/>
        </w:rPr>
      </w:pPr>
      <w:r w:rsidRPr="000D01AB">
        <w:rPr>
          <w:rFonts w:eastAsiaTheme="minorEastAsia"/>
          <w:rtl/>
        </w:rPr>
        <w:t>وهو كما في هذا الشكل:</w:t>
      </w:r>
    </w:p>
    <w:p w:rsidR="00A3600E" w:rsidRPr="000D01AB" w:rsidRDefault="00A3600E" w:rsidP="005D18AE">
      <w:pPr>
        <w:spacing w:after="0"/>
        <w:jc w:val="both"/>
        <w:rPr>
          <w:rtl/>
        </w:rPr>
      </w:pPr>
      <w:r w:rsidRPr="000D01AB">
        <w:rPr>
          <w:rStyle w:val="SubtitleChar"/>
          <w:rtl/>
        </w:rPr>
        <w:t>مثال :</w:t>
      </w:r>
      <w:r w:rsidRPr="000D01AB">
        <w:rPr>
          <w:rFonts w:hint="cs"/>
          <w:rtl/>
        </w:rPr>
        <w:t xml:space="preserve"> </w:t>
      </w:r>
      <w:r w:rsidRPr="000D01AB">
        <w:rPr>
          <w:rFonts w:eastAsiaTheme="minorEastAsia"/>
          <w:rtl/>
        </w:rPr>
        <w:t xml:space="preserve">ليكن </w:t>
      </w:r>
      <w:r w:rsidRPr="000D01AB">
        <w:rPr>
          <w:rFonts w:eastAsiaTheme="minorEastAsia"/>
          <w:position w:val="-10"/>
        </w:rPr>
        <w:object w:dxaOrig="2580" w:dyaOrig="360">
          <v:shape id="_x0000_i1182" type="#_x0000_t75" style="width:129pt;height:18pt" o:ole="">
            <v:imagedata r:id="rId340" o:title=""/>
          </v:shape>
          <o:OLEObject Type="Embed" ProgID="Equation.DSMT4" ShapeID="_x0000_i1182" DrawAspect="Content" ObjectID="_1492980735" r:id="rId341"/>
        </w:object>
      </w:r>
      <w:r w:rsidRPr="000D01AB">
        <w:rPr>
          <w:rFonts w:eastAsiaTheme="minorEastAsia"/>
          <w:rtl/>
        </w:rPr>
        <w:t xml:space="preserve"> منحنياً زائدي</w:t>
      </w:r>
      <w:r w:rsidRPr="000D01AB">
        <w:rPr>
          <w:rFonts w:eastAsiaTheme="minorEastAsia" w:hint="cs"/>
          <w:rtl/>
        </w:rPr>
        <w:t>اً.</w:t>
      </w:r>
      <w:r w:rsidRPr="000D01AB">
        <w:rPr>
          <w:rFonts w:eastAsiaTheme="minorEastAsia"/>
          <w:rtl/>
        </w:rPr>
        <w:t xml:space="preserve"> ما هو ناتج مضاعفة النقطة </w:t>
      </w:r>
      <w:r w:rsidRPr="000D01AB">
        <w:rPr>
          <w:rFonts w:eastAsiaTheme="minorEastAsia"/>
          <w:position w:val="-10"/>
        </w:rPr>
        <w:object w:dxaOrig="920" w:dyaOrig="320">
          <v:shape id="_x0000_i1183" type="#_x0000_t75" style="width:46pt;height:16pt" o:ole="">
            <v:imagedata r:id="rId342" o:title=""/>
          </v:shape>
          <o:OLEObject Type="Embed" ProgID="Equation.DSMT4" ShapeID="_x0000_i1183" DrawAspect="Content" ObjectID="_1492980736" r:id="rId343"/>
        </w:object>
      </w:r>
      <w:r w:rsidRPr="000D01AB">
        <w:rPr>
          <w:rFonts w:eastAsiaTheme="minorEastAsia"/>
          <w:rtl/>
        </w:rPr>
        <w:t>؟</w:t>
      </w:r>
    </w:p>
    <w:p w:rsidR="00A3600E" w:rsidRPr="000D01AB" w:rsidRDefault="00A3600E" w:rsidP="007D34AA">
      <w:pPr>
        <w:spacing w:after="0"/>
        <w:jc w:val="center"/>
        <w:rPr>
          <w:rFonts w:eastAsiaTheme="minorEastAsia"/>
          <w:rtl/>
        </w:rPr>
      </w:pPr>
      <w:r w:rsidRPr="000D01AB">
        <w:rPr>
          <w:rFonts w:eastAsiaTheme="minorEastAsia"/>
          <w:position w:val="-28"/>
        </w:rPr>
        <w:object w:dxaOrig="4340" w:dyaOrig="700">
          <v:shape id="_x0000_i1184" type="#_x0000_t75" style="width:217pt;height:35pt" o:ole="">
            <v:imagedata r:id="rId344" o:title=""/>
          </v:shape>
          <o:OLEObject Type="Embed" ProgID="Equation.DSMT4" ShapeID="_x0000_i1184" DrawAspect="Content" ObjectID="_1492980737" r:id="rId345"/>
        </w:object>
      </w:r>
    </w:p>
    <w:p w:rsidR="00A3600E" w:rsidRPr="000D01AB" w:rsidRDefault="00A3600E" w:rsidP="007D34AA">
      <w:pPr>
        <w:spacing w:after="0"/>
        <w:jc w:val="center"/>
        <w:rPr>
          <w:rFonts w:eastAsiaTheme="minorEastAsia"/>
          <w:rtl/>
        </w:rPr>
      </w:pPr>
      <w:r w:rsidRPr="000D01AB">
        <w:rPr>
          <w:rFonts w:eastAsiaTheme="minorEastAsia"/>
          <w:position w:val="-6"/>
        </w:rPr>
        <w:object w:dxaOrig="4000" w:dyaOrig="320">
          <v:shape id="_x0000_i1185" type="#_x0000_t75" style="width:200pt;height:16pt" o:ole="">
            <v:imagedata r:id="rId346" o:title=""/>
          </v:shape>
          <o:OLEObject Type="Embed" ProgID="Equation.DSMT4" ShapeID="_x0000_i1185" DrawAspect="Content" ObjectID="_1492980738" r:id="rId347"/>
        </w:object>
      </w:r>
    </w:p>
    <w:p w:rsidR="00A3600E" w:rsidRPr="000D01AB" w:rsidRDefault="00A3600E" w:rsidP="007D34AA">
      <w:pPr>
        <w:spacing w:after="0"/>
        <w:jc w:val="center"/>
        <w:rPr>
          <w:rFonts w:eastAsiaTheme="minorEastAsia"/>
          <w:rtl/>
        </w:rPr>
      </w:pPr>
      <w:r w:rsidRPr="000D01AB">
        <w:rPr>
          <w:rFonts w:eastAsiaTheme="minorEastAsia"/>
          <w:position w:val="-12"/>
        </w:rPr>
        <w:object w:dxaOrig="4480" w:dyaOrig="360">
          <v:shape id="_x0000_i1186" type="#_x0000_t75" style="width:224pt;height:18pt" o:ole="">
            <v:imagedata r:id="rId348" o:title=""/>
          </v:shape>
          <o:OLEObject Type="Embed" ProgID="Equation.DSMT4" ShapeID="_x0000_i1186" DrawAspect="Content" ObjectID="_1492980739" r:id="rId349"/>
        </w:object>
      </w:r>
    </w:p>
    <w:p w:rsidR="00A3600E" w:rsidRPr="000D01AB" w:rsidRDefault="00A3600E" w:rsidP="005D18AE">
      <w:pPr>
        <w:spacing w:after="0"/>
        <w:jc w:val="both"/>
        <w:rPr>
          <w:rFonts w:eastAsiaTheme="minorEastAsia"/>
        </w:rPr>
      </w:pPr>
      <w:r w:rsidRPr="000D01AB">
        <w:rPr>
          <w:rFonts w:eastAsiaTheme="minorEastAsia" w:hint="cs"/>
          <w:rtl/>
        </w:rPr>
        <w:t>و منه :</w:t>
      </w:r>
    </w:p>
    <w:p w:rsidR="00A3600E" w:rsidRPr="000D01AB" w:rsidRDefault="00A3600E" w:rsidP="007D34AA">
      <w:pPr>
        <w:spacing w:after="0"/>
        <w:jc w:val="center"/>
        <w:rPr>
          <w:rFonts w:eastAsiaTheme="minorEastAsia"/>
          <w:rtl/>
        </w:rPr>
      </w:pPr>
      <w:r w:rsidRPr="000D01AB">
        <w:rPr>
          <w:rFonts w:eastAsiaTheme="minorEastAsia"/>
          <w:position w:val="-10"/>
        </w:rPr>
        <w:object w:dxaOrig="1080" w:dyaOrig="320">
          <v:shape id="_x0000_i1187" type="#_x0000_t75" style="width:54pt;height:16pt" o:ole="">
            <v:imagedata r:id="rId350" o:title=""/>
          </v:shape>
          <o:OLEObject Type="Embed" ProgID="Equation.DSMT4" ShapeID="_x0000_i1187" DrawAspect="Content" ObjectID="_1492980740" r:id="rId351"/>
        </w:object>
      </w:r>
    </w:p>
    <w:p w:rsidR="00A3600E" w:rsidRDefault="00A3600E" w:rsidP="005D18AE">
      <w:pPr>
        <w:spacing w:after="0"/>
        <w:jc w:val="both"/>
        <w:rPr>
          <w:rFonts w:eastAsiaTheme="minorEastAsia"/>
          <w:rtl/>
        </w:rPr>
      </w:pPr>
      <w:r w:rsidRPr="000D01AB">
        <w:rPr>
          <w:rFonts w:eastAsiaTheme="minorEastAsia"/>
          <w:rtl/>
        </w:rPr>
        <w:t>ويمكن ببساطة التأكد من صحة الحسابات بتعويضها في المعادلة الأساسية.</w:t>
      </w:r>
    </w:p>
    <w:p w:rsidR="009E3D3B" w:rsidRDefault="009E3D3B" w:rsidP="005D18AE">
      <w:pPr>
        <w:spacing w:after="0"/>
        <w:jc w:val="both"/>
        <w:rPr>
          <w:rtl/>
        </w:rPr>
      </w:pPr>
      <w:r w:rsidRPr="009E3D3B">
        <w:rPr>
          <w:rStyle w:val="SubtitleChar"/>
          <w:rFonts w:hint="cs"/>
          <w:rtl/>
        </w:rPr>
        <w:t xml:space="preserve">مبرهنة </w:t>
      </w:r>
      <w:r w:rsidRPr="009E3D3B">
        <w:rPr>
          <w:rStyle w:val="SubtitleChar"/>
          <w:rtl/>
        </w:rPr>
        <w:t>(</w:t>
      </w:r>
      <w:r w:rsidRPr="009E3D3B">
        <w:rPr>
          <w:rStyle w:val="SubtitleChar"/>
          <w:rFonts w:hint="cs"/>
          <w:rtl/>
        </w:rPr>
        <w:t>مبرهنة</w:t>
      </w:r>
      <w:r w:rsidRPr="009E3D3B">
        <w:rPr>
          <w:rStyle w:val="SubtitleChar"/>
          <w:rtl/>
        </w:rPr>
        <w:t xml:space="preserve"> هاس)</w:t>
      </w:r>
      <w:r w:rsidRPr="009E3D3B">
        <w:rPr>
          <w:rStyle w:val="SubtitleChar"/>
          <w:rFonts w:hint="cs"/>
          <w:rtl/>
        </w:rPr>
        <w:t xml:space="preserve"> </w:t>
      </w:r>
      <w:r w:rsidRPr="009E3D3B">
        <w:rPr>
          <w:rStyle w:val="SubtitleChar"/>
          <w:rtl/>
        </w:rPr>
        <w:t>:</w:t>
      </w:r>
      <w:r>
        <w:rPr>
          <w:rFonts w:hint="cs"/>
          <w:rtl/>
        </w:rPr>
        <w:t xml:space="preserve"> في أي منحنى ناقصي </w:t>
      </w:r>
      <w:r w:rsidRPr="000D01AB">
        <w:rPr>
          <w:position w:val="-6"/>
        </w:rPr>
        <w:object w:dxaOrig="240" w:dyaOrig="279">
          <v:shape id="_x0000_i1188" type="#_x0000_t75" style="width:12pt;height:13.95pt" o:ole="">
            <v:imagedata r:id="rId352" o:title=""/>
          </v:shape>
          <o:OLEObject Type="Embed" ProgID="Equation.DSMT4" ShapeID="_x0000_i1188" DrawAspect="Content" ObjectID="_1492980741" r:id="rId353"/>
        </w:object>
      </w:r>
      <w:r>
        <w:rPr>
          <w:rtl/>
        </w:rPr>
        <w:t xml:space="preserve"> </w:t>
      </w:r>
      <w:r>
        <w:rPr>
          <w:rFonts w:hint="cs"/>
          <w:rtl/>
        </w:rPr>
        <w:t xml:space="preserve">على المجموعة </w:t>
      </w:r>
      <w:r w:rsidRPr="00C31E0B">
        <w:rPr>
          <w:position w:val="-14"/>
        </w:rPr>
        <w:object w:dxaOrig="340" w:dyaOrig="380">
          <v:shape id="_x0000_i1189" type="#_x0000_t75" style="width:17pt;height:19pt" o:ole="">
            <v:imagedata r:id="rId354" o:title=""/>
          </v:shape>
          <o:OLEObject Type="Embed" ProgID="Equation.DSMT4" ShapeID="_x0000_i1189" DrawAspect="Content" ObjectID="_1492980742" r:id="rId355"/>
        </w:object>
      </w:r>
      <w:r>
        <w:rPr>
          <w:rFonts w:hint="cs"/>
          <w:rtl/>
        </w:rPr>
        <w:t>, تتحقق العلاقة :</w:t>
      </w:r>
    </w:p>
    <w:p w:rsidR="009E3D3B" w:rsidRPr="000D01AB" w:rsidRDefault="009E3D3B" w:rsidP="007D34AA">
      <w:pPr>
        <w:spacing w:after="0"/>
        <w:jc w:val="center"/>
        <w:rPr>
          <w:rFonts w:eastAsiaTheme="minorEastAsia"/>
          <w:noProof/>
          <w:rtl/>
        </w:rPr>
      </w:pPr>
      <w:r w:rsidRPr="000D01AB">
        <w:rPr>
          <w:rFonts w:eastAsiaTheme="minorEastAsia"/>
          <w:position w:val="-12"/>
        </w:rPr>
        <w:object w:dxaOrig="3100" w:dyaOrig="400">
          <v:shape id="_x0000_i1190" type="#_x0000_t75" style="width:155pt;height:20pt" o:ole="">
            <v:imagedata r:id="rId356" o:title=""/>
          </v:shape>
          <o:OLEObject Type="Embed" ProgID="Equation.DSMT4" ShapeID="_x0000_i1190" DrawAspect="Content" ObjectID="_1492980743" r:id="rId357"/>
        </w:object>
      </w:r>
    </w:p>
    <w:p w:rsidR="00A3600E" w:rsidRPr="000D01AB" w:rsidRDefault="00A3600E" w:rsidP="005D18AE">
      <w:pPr>
        <w:spacing w:after="0"/>
        <w:jc w:val="both"/>
        <w:rPr>
          <w:rtl/>
        </w:rPr>
      </w:pPr>
    </w:p>
    <w:p w:rsidR="00E911C4" w:rsidRPr="000D01AB" w:rsidRDefault="00E911C4" w:rsidP="00740C4F">
      <w:pPr>
        <w:pStyle w:val="Heading2"/>
        <w:rPr>
          <w:rtl/>
        </w:rPr>
      </w:pPr>
      <w:bookmarkStart w:id="16" w:name="_Toc419228242"/>
      <w:r w:rsidRPr="000D01AB">
        <w:rPr>
          <w:rFonts w:hint="cs"/>
          <w:rtl/>
        </w:rPr>
        <w:t>مسائل أساسية في نظرية الأعداد</w:t>
      </w:r>
      <w:bookmarkEnd w:id="16"/>
    </w:p>
    <w:p w:rsidR="00E911C4" w:rsidRPr="000D01AB" w:rsidRDefault="00DF069B" w:rsidP="00505BF5">
      <w:pPr>
        <w:pStyle w:val="Heading3"/>
        <w:tabs>
          <w:tab w:val="right" w:pos="900"/>
        </w:tabs>
        <w:rPr>
          <w:rtl/>
        </w:rPr>
      </w:pPr>
      <w:bookmarkStart w:id="17" w:name="_Toc419228243"/>
      <w:r w:rsidRPr="000D01AB">
        <w:rPr>
          <w:rFonts w:hint="cs"/>
          <w:rtl/>
        </w:rPr>
        <w:t>مسألة التحليل</w:t>
      </w:r>
      <w:bookmarkEnd w:id="17"/>
    </w:p>
    <w:p w:rsidR="00E911C4" w:rsidRPr="000D01AB" w:rsidRDefault="00E911C4" w:rsidP="005D18AE">
      <w:pPr>
        <w:spacing w:after="0"/>
        <w:jc w:val="both"/>
        <w:rPr>
          <w:rtl/>
        </w:rPr>
      </w:pPr>
      <w:r w:rsidRPr="000D01AB">
        <w:rPr>
          <w:rFonts w:hint="cs"/>
          <w:rtl/>
        </w:rPr>
        <w:t xml:space="preserve">إذا كان لدينا عدد صحيح </w:t>
      </w:r>
      <w:r w:rsidRPr="000D01AB">
        <w:rPr>
          <w:position w:val="-6"/>
        </w:rPr>
        <w:object w:dxaOrig="200" w:dyaOrig="220">
          <v:shape id="_x0000_i1191" type="#_x0000_t75" style="width:9.75pt;height:11.25pt" o:ole="">
            <v:imagedata r:id="rId358" o:title=""/>
          </v:shape>
          <o:OLEObject Type="Embed" ProgID="Equation.DSMT4" ShapeID="_x0000_i1191" DrawAspect="Content" ObjectID="_1492980744" r:id="rId359"/>
        </w:object>
      </w:r>
      <w:r w:rsidRPr="000D01AB">
        <w:rPr>
          <w:rFonts w:hint="cs"/>
          <w:rtl/>
        </w:rPr>
        <w:t xml:space="preserve">, أوجد تحليله إلى عوامله الأولية. أي, أوجد الأعداد الأولية </w:t>
      </w:r>
      <w:r w:rsidRPr="000D01AB">
        <w:rPr>
          <w:position w:val="-12"/>
        </w:rPr>
        <w:object w:dxaOrig="1180" w:dyaOrig="360">
          <v:shape id="_x0000_i1192" type="#_x0000_t75" style="width:59.25pt;height:18pt" o:ole="">
            <v:imagedata r:id="rId360" o:title=""/>
          </v:shape>
          <o:OLEObject Type="Embed" ProgID="Equation.DSMT4" ShapeID="_x0000_i1192" DrawAspect="Content" ObjectID="_1492980745" r:id="rId361"/>
        </w:object>
      </w:r>
      <w:r w:rsidRPr="000D01AB">
        <w:rPr>
          <w:rtl/>
        </w:rPr>
        <w:t xml:space="preserve"> </w:t>
      </w:r>
      <w:r w:rsidRPr="000D01AB">
        <w:rPr>
          <w:rFonts w:hint="cs"/>
          <w:rtl/>
        </w:rPr>
        <w:t xml:space="preserve">و </w:t>
      </w:r>
      <w:r w:rsidRPr="000D01AB">
        <w:rPr>
          <w:position w:val="-12"/>
        </w:rPr>
        <w:object w:dxaOrig="1180" w:dyaOrig="360">
          <v:shape id="_x0000_i1193" type="#_x0000_t75" style="width:59.25pt;height:18pt" o:ole="">
            <v:imagedata r:id="rId362" o:title=""/>
          </v:shape>
          <o:OLEObject Type="Embed" ProgID="Equation.DSMT4" ShapeID="_x0000_i1193" DrawAspect="Content" ObjectID="_1492980746" r:id="rId363"/>
        </w:object>
      </w:r>
      <w:r w:rsidRPr="000D01AB">
        <w:rPr>
          <w:rtl/>
        </w:rPr>
        <w:t xml:space="preserve"> </w:t>
      </w:r>
      <w:r w:rsidRPr="000D01AB">
        <w:rPr>
          <w:rFonts w:hint="cs"/>
          <w:rtl/>
        </w:rPr>
        <w:t xml:space="preserve">بحيث يكون </w:t>
      </w:r>
      <w:r w:rsidRPr="000D01AB">
        <w:rPr>
          <w:position w:val="-12"/>
        </w:rPr>
        <w:object w:dxaOrig="1760" w:dyaOrig="380">
          <v:shape id="_x0000_i1194" type="#_x0000_t75" style="width:87.75pt;height:18.75pt" o:ole="">
            <v:imagedata r:id="rId364" o:title=""/>
          </v:shape>
          <o:OLEObject Type="Embed" ProgID="Equation.DSMT4" ShapeID="_x0000_i1194" DrawAspect="Content" ObjectID="_1492980747" r:id="rId365"/>
        </w:object>
      </w:r>
      <w:r w:rsidRPr="000D01AB">
        <w:rPr>
          <w:rFonts w:hint="cs"/>
          <w:rtl/>
        </w:rPr>
        <w:t xml:space="preserve"> حيث </w:t>
      </w:r>
      <w:r w:rsidRPr="000D01AB">
        <w:rPr>
          <w:position w:val="-12"/>
        </w:rPr>
        <w:object w:dxaOrig="260" w:dyaOrig="360">
          <v:shape id="_x0000_i1195" type="#_x0000_t75" style="width:12.75pt;height:18pt" o:ole="">
            <v:imagedata r:id="rId366" o:title=""/>
          </v:shape>
          <o:OLEObject Type="Embed" ProgID="Equation.DSMT4" ShapeID="_x0000_i1195" DrawAspect="Content" ObjectID="_1492980748" r:id="rId367"/>
        </w:object>
      </w:r>
      <w:r w:rsidRPr="000D01AB">
        <w:rPr>
          <w:rtl/>
        </w:rPr>
        <w:t xml:space="preserve"> </w:t>
      </w:r>
      <w:r w:rsidRPr="000D01AB">
        <w:rPr>
          <w:rFonts w:hint="cs"/>
          <w:rtl/>
        </w:rPr>
        <w:t xml:space="preserve">أعداد أولية مختلفة و </w:t>
      </w:r>
      <w:r w:rsidRPr="000D01AB">
        <w:rPr>
          <w:position w:val="-12"/>
        </w:rPr>
        <w:object w:dxaOrig="639" w:dyaOrig="360">
          <v:shape id="_x0000_i1196" type="#_x0000_t75" style="width:32.25pt;height:18pt" o:ole="">
            <v:imagedata r:id="rId368" o:title=""/>
          </v:shape>
          <o:OLEObject Type="Embed" ProgID="Equation.DSMT4" ShapeID="_x0000_i1196" DrawAspect="Content" ObjectID="_1492980749" r:id="rId369"/>
        </w:object>
      </w:r>
      <w:r w:rsidRPr="000D01AB">
        <w:rPr>
          <w:rFonts w:hint="cs"/>
          <w:rtl/>
        </w:rPr>
        <w:t>.</w:t>
      </w:r>
    </w:p>
    <w:p w:rsidR="00E911C4" w:rsidRPr="000D01AB" w:rsidRDefault="00E911C4" w:rsidP="00505BF5">
      <w:pPr>
        <w:pStyle w:val="Heading3"/>
        <w:tabs>
          <w:tab w:val="right" w:pos="900"/>
        </w:tabs>
        <w:rPr>
          <w:rtl/>
        </w:rPr>
      </w:pPr>
      <w:bookmarkStart w:id="18" w:name="_Toc419228244"/>
      <w:r w:rsidRPr="000D01AB">
        <w:rPr>
          <w:rFonts w:hint="cs"/>
          <w:rtl/>
        </w:rPr>
        <w:t xml:space="preserve">مسألة الجذور التربيعية بالمقاس </w:t>
      </w:r>
      <w:bookmarkEnd w:id="18"/>
      <w:r w:rsidRPr="000D01AB">
        <w:rPr>
          <w:position w:val="-6"/>
        </w:rPr>
        <w:object w:dxaOrig="200" w:dyaOrig="220">
          <v:shape id="_x0000_i1197" type="#_x0000_t75" style="width:16.5pt;height:18.75pt" o:ole="">
            <v:imagedata r:id="rId10" o:title=""/>
          </v:shape>
          <o:OLEObject Type="Embed" ProgID="Equation.DSMT4" ShapeID="_x0000_i1197" DrawAspect="Content" ObjectID="_1492980750" r:id="rId370"/>
        </w:object>
      </w:r>
    </w:p>
    <w:p w:rsidR="00E911C4" w:rsidRPr="000D01AB" w:rsidRDefault="00E911C4" w:rsidP="005D18AE">
      <w:pPr>
        <w:tabs>
          <w:tab w:val="left" w:pos="7545"/>
        </w:tabs>
        <w:spacing w:after="0"/>
        <w:jc w:val="both"/>
        <w:rPr>
          <w:rtl/>
        </w:rPr>
      </w:pPr>
      <w:r w:rsidRPr="000D01AB">
        <w:rPr>
          <w:rFonts w:hint="cs"/>
          <w:rtl/>
        </w:rPr>
        <w:t>إذا كان لدينا عدد صحيح مركب</w:t>
      </w:r>
      <w:r w:rsidRPr="000D01AB">
        <w:rPr>
          <w:position w:val="-6"/>
        </w:rPr>
        <w:object w:dxaOrig="200" w:dyaOrig="220">
          <v:shape id="_x0000_i1198" type="#_x0000_t75" style="width:9.75pt;height:11.25pt" o:ole="">
            <v:imagedata r:id="rId371" o:title=""/>
          </v:shape>
          <o:OLEObject Type="Embed" ProgID="Equation.DSMT4" ShapeID="_x0000_i1198" DrawAspect="Content" ObjectID="_1492980751" r:id="rId372"/>
        </w:object>
      </w:r>
      <w:r w:rsidRPr="000D01AB">
        <w:rPr>
          <w:rFonts w:hint="cs"/>
          <w:rtl/>
        </w:rPr>
        <w:t xml:space="preserve"> و مقاس </w:t>
      </w:r>
      <w:r w:rsidRPr="000D01AB">
        <w:rPr>
          <w:position w:val="-6"/>
        </w:rPr>
        <w:object w:dxaOrig="200" w:dyaOrig="220">
          <v:shape id="_x0000_i1199" type="#_x0000_t75" style="width:9.75pt;height:11.25pt" o:ole="">
            <v:imagedata r:id="rId358" o:title=""/>
          </v:shape>
          <o:OLEObject Type="Embed" ProgID="Equation.DSMT4" ShapeID="_x0000_i1199" DrawAspect="Content" ObjectID="_1492980752" r:id="rId373"/>
        </w:object>
      </w:r>
      <w:r w:rsidRPr="000D01AB">
        <w:rPr>
          <w:rFonts w:hint="cs"/>
          <w:rtl/>
        </w:rPr>
        <w:t>, أوجد الجذر التربيعي ل</w:t>
      </w:r>
      <w:r w:rsidRPr="000D01AB">
        <w:rPr>
          <w:position w:val="-6"/>
        </w:rPr>
        <w:object w:dxaOrig="200" w:dyaOrig="220">
          <v:shape id="_x0000_i1200" type="#_x0000_t75" style="width:9.75pt;height:11.25pt" o:ole="">
            <v:imagedata r:id="rId374" o:title=""/>
          </v:shape>
          <o:OLEObject Type="Embed" ProgID="Equation.DSMT4" ShapeID="_x0000_i1200" DrawAspect="Content" ObjectID="_1492980753" r:id="rId375"/>
        </w:object>
      </w:r>
      <w:r w:rsidRPr="000D01AB">
        <w:rPr>
          <w:rFonts w:hint="cs"/>
          <w:rtl/>
        </w:rPr>
        <w:t xml:space="preserve"> بالمقاس</w:t>
      </w:r>
      <w:r w:rsidRPr="000D01AB">
        <w:rPr>
          <w:position w:val="-6"/>
        </w:rPr>
        <w:object w:dxaOrig="200" w:dyaOrig="220">
          <v:shape id="_x0000_i1201" type="#_x0000_t75" style="width:9.75pt;height:11.25pt" o:ole="">
            <v:imagedata r:id="rId358" o:title=""/>
          </v:shape>
          <o:OLEObject Type="Embed" ProgID="Equation.DSMT4" ShapeID="_x0000_i1201" DrawAspect="Content" ObjectID="_1492980754" r:id="rId376"/>
        </w:object>
      </w:r>
      <w:r w:rsidRPr="000D01AB">
        <w:rPr>
          <w:rFonts w:hint="cs"/>
          <w:rtl/>
        </w:rPr>
        <w:t xml:space="preserve">, أي أوجد العدد الصحيح </w:t>
      </w:r>
      <w:r w:rsidRPr="000D01AB">
        <w:rPr>
          <w:position w:val="-6"/>
        </w:rPr>
        <w:object w:dxaOrig="200" w:dyaOrig="220">
          <v:shape id="_x0000_i1202" type="#_x0000_t75" style="width:9.75pt;height:11.25pt" o:ole="">
            <v:imagedata r:id="rId377" o:title=""/>
          </v:shape>
          <o:OLEObject Type="Embed" ProgID="Equation.DSMT4" ShapeID="_x0000_i1202" DrawAspect="Content" ObjectID="_1492980755" r:id="rId378"/>
        </w:object>
      </w:r>
      <w:r w:rsidRPr="000D01AB">
        <w:rPr>
          <w:rtl/>
        </w:rPr>
        <w:t xml:space="preserve"> </w:t>
      </w:r>
      <w:r w:rsidRPr="000D01AB">
        <w:rPr>
          <w:rFonts w:hint="cs"/>
          <w:rtl/>
        </w:rPr>
        <w:t xml:space="preserve">بحيث </w:t>
      </w:r>
      <w:r w:rsidRPr="000D01AB">
        <w:rPr>
          <w:position w:val="-6"/>
        </w:rPr>
        <w:object w:dxaOrig="1280" w:dyaOrig="320">
          <v:shape id="_x0000_i1203" type="#_x0000_t75" style="width:63.75pt;height:15.75pt" o:ole="">
            <v:imagedata r:id="rId379" o:title=""/>
          </v:shape>
          <o:OLEObject Type="Embed" ProgID="Equation.DSMT4" ShapeID="_x0000_i1203" DrawAspect="Content" ObjectID="_1492980756" r:id="rId380"/>
        </w:object>
      </w:r>
      <w:r w:rsidRPr="000D01AB">
        <w:rPr>
          <w:rFonts w:hint="cs"/>
          <w:rtl/>
        </w:rPr>
        <w:t>.</w:t>
      </w:r>
    </w:p>
    <w:p w:rsidR="00E911C4" w:rsidRPr="000D01AB" w:rsidRDefault="00DF069B" w:rsidP="00505BF5">
      <w:pPr>
        <w:pStyle w:val="Heading3"/>
        <w:tabs>
          <w:tab w:val="right" w:pos="900"/>
        </w:tabs>
        <w:rPr>
          <w:rtl/>
        </w:rPr>
      </w:pPr>
      <w:bookmarkStart w:id="19" w:name="_Toc419228245"/>
      <w:r w:rsidRPr="000D01AB">
        <w:rPr>
          <w:rFonts w:hint="cs"/>
          <w:rtl/>
        </w:rPr>
        <w:t>مسألة اللوغاريتم</w:t>
      </w:r>
      <w:r w:rsidR="00BE3B5B">
        <w:rPr>
          <w:rFonts w:hint="cs"/>
          <w:rtl/>
        </w:rPr>
        <w:t xml:space="preserve"> المتقطع</w:t>
      </w:r>
      <w:bookmarkEnd w:id="19"/>
    </w:p>
    <w:p w:rsidR="00E911C4" w:rsidRPr="000D01AB" w:rsidRDefault="00E911C4" w:rsidP="005D18AE">
      <w:pPr>
        <w:tabs>
          <w:tab w:val="left" w:pos="5790"/>
        </w:tabs>
        <w:spacing w:after="0"/>
        <w:jc w:val="both"/>
        <w:rPr>
          <w:rtl/>
        </w:rPr>
      </w:pPr>
      <w:r w:rsidRPr="000D01AB">
        <w:rPr>
          <w:rFonts w:hint="cs"/>
          <w:rtl/>
        </w:rPr>
        <w:t>إذا</w:t>
      </w:r>
      <w:r w:rsidR="00BE3B5B">
        <w:rPr>
          <w:rFonts w:hint="cs"/>
          <w:rtl/>
        </w:rPr>
        <w:t xml:space="preserve"> كان</w:t>
      </w:r>
      <w:r w:rsidRPr="000D01AB">
        <w:rPr>
          <w:rFonts w:hint="cs"/>
          <w:rtl/>
        </w:rPr>
        <w:t xml:space="preserve"> لدينا عدد أولي</w:t>
      </w:r>
      <w:r w:rsidRPr="000D01AB">
        <w:rPr>
          <w:position w:val="-10"/>
        </w:rPr>
        <w:object w:dxaOrig="240" w:dyaOrig="260">
          <v:shape id="_x0000_i1204" type="#_x0000_t75" style="width:12pt;height:12.75pt" o:ole="">
            <v:imagedata r:id="rId381" o:title=""/>
          </v:shape>
          <o:OLEObject Type="Embed" ProgID="Equation.DSMT4" ShapeID="_x0000_i1204" DrawAspect="Content" ObjectID="_1492980757" r:id="rId382"/>
        </w:object>
      </w:r>
      <w:r w:rsidRPr="000D01AB">
        <w:rPr>
          <w:rtl/>
        </w:rPr>
        <w:t xml:space="preserve"> </w:t>
      </w:r>
      <w:r w:rsidRPr="000D01AB">
        <w:rPr>
          <w:rFonts w:hint="cs"/>
          <w:rtl/>
        </w:rPr>
        <w:t>و العنصر</w:t>
      </w:r>
      <w:r w:rsidRPr="000D01AB">
        <w:rPr>
          <w:position w:val="-6"/>
        </w:rPr>
        <w:object w:dxaOrig="240" w:dyaOrig="220">
          <v:shape id="_x0000_i1205" type="#_x0000_t75" style="width:12pt;height:11.25pt" o:ole="">
            <v:imagedata r:id="rId383" o:title=""/>
          </v:shape>
          <o:OLEObject Type="Embed" ProgID="Equation.DSMT4" ShapeID="_x0000_i1205" DrawAspect="Content" ObjectID="_1492980758" r:id="rId384"/>
        </w:object>
      </w:r>
      <w:r w:rsidRPr="000D01AB">
        <w:rPr>
          <w:rFonts w:hint="cs"/>
          <w:rtl/>
        </w:rPr>
        <w:t xml:space="preserve"> المولد ل </w:t>
      </w:r>
      <w:r w:rsidRPr="000D01AB">
        <w:rPr>
          <w:position w:val="-16"/>
        </w:rPr>
        <w:object w:dxaOrig="420" w:dyaOrig="460">
          <v:shape id="_x0000_i1206" type="#_x0000_t75" style="width:21pt;height:23.25pt" o:ole="">
            <v:imagedata r:id="rId385" o:title=""/>
          </v:shape>
          <o:OLEObject Type="Embed" ProgID="Equation.DSMT4" ShapeID="_x0000_i1206" DrawAspect="Content" ObjectID="_1492980759" r:id="rId386"/>
        </w:object>
      </w:r>
      <w:r w:rsidRPr="000D01AB">
        <w:rPr>
          <w:rFonts w:hint="cs"/>
          <w:rtl/>
        </w:rPr>
        <w:t xml:space="preserve"> و العنصر </w:t>
      </w:r>
      <w:r w:rsidRPr="000D01AB">
        <w:rPr>
          <w:position w:val="-16"/>
        </w:rPr>
        <w:object w:dxaOrig="780" w:dyaOrig="460">
          <v:shape id="_x0000_i1207" type="#_x0000_t75" style="width:39pt;height:23.25pt" o:ole="">
            <v:imagedata r:id="rId387" o:title=""/>
          </v:shape>
          <o:OLEObject Type="Embed" ProgID="Equation.DSMT4" ShapeID="_x0000_i1207" DrawAspect="Content" ObjectID="_1492980760" r:id="rId388"/>
        </w:object>
      </w:r>
      <w:r w:rsidRPr="000D01AB">
        <w:rPr>
          <w:rFonts w:hint="cs"/>
          <w:rtl/>
        </w:rPr>
        <w:t xml:space="preserve">, أوجد العدد الصحيح </w:t>
      </w:r>
      <w:r w:rsidRPr="000D01AB">
        <w:rPr>
          <w:position w:val="-6"/>
        </w:rPr>
        <w:object w:dxaOrig="200" w:dyaOrig="220">
          <v:shape id="_x0000_i1208" type="#_x0000_t75" style="width:9.75pt;height:11.25pt" o:ole="">
            <v:imagedata r:id="rId389" o:title=""/>
          </v:shape>
          <o:OLEObject Type="Embed" ProgID="Equation.DSMT4" ShapeID="_x0000_i1208" DrawAspect="Content" ObjectID="_1492980761" r:id="rId390"/>
        </w:object>
      </w:r>
      <w:r w:rsidRPr="000D01AB">
        <w:rPr>
          <w:rtl/>
        </w:rPr>
        <w:t xml:space="preserve"> </w:t>
      </w:r>
      <w:r w:rsidRPr="000D01AB">
        <w:rPr>
          <w:rFonts w:hint="cs"/>
          <w:rtl/>
        </w:rPr>
        <w:t xml:space="preserve">بحيث </w:t>
      </w:r>
      <w:r w:rsidRPr="000D01AB">
        <w:rPr>
          <w:position w:val="-10"/>
        </w:rPr>
        <w:object w:dxaOrig="1359" w:dyaOrig="360">
          <v:shape id="_x0000_i1209" type="#_x0000_t75" style="width:68.2pt;height:18pt" o:ole="">
            <v:imagedata r:id="rId391" o:title=""/>
          </v:shape>
          <o:OLEObject Type="Embed" ProgID="Equation.DSMT4" ShapeID="_x0000_i1209" DrawAspect="Content" ObjectID="_1492980762" r:id="rId392"/>
        </w:object>
      </w:r>
      <w:r w:rsidRPr="000D01AB">
        <w:rPr>
          <w:rFonts w:hint="cs"/>
          <w:rtl/>
        </w:rPr>
        <w:t>.</w:t>
      </w:r>
    </w:p>
    <w:p w:rsidR="00E911C4" w:rsidRPr="000D01AB" w:rsidRDefault="00DF069B" w:rsidP="00505BF5">
      <w:pPr>
        <w:pStyle w:val="Heading3"/>
        <w:tabs>
          <w:tab w:val="right" w:pos="900"/>
        </w:tabs>
        <w:rPr>
          <w:rtl/>
        </w:rPr>
      </w:pPr>
      <w:bookmarkStart w:id="20" w:name="_Toc419228246"/>
      <w:r w:rsidRPr="000D01AB">
        <w:rPr>
          <w:rFonts w:hint="cs"/>
          <w:rtl/>
        </w:rPr>
        <w:t>مسألة اللوغاريتم</w:t>
      </w:r>
      <w:r w:rsidR="00BE3B5B">
        <w:rPr>
          <w:rFonts w:hint="cs"/>
          <w:rtl/>
        </w:rPr>
        <w:t xml:space="preserve"> المتقطع</w:t>
      </w:r>
      <w:r w:rsidRPr="000D01AB">
        <w:rPr>
          <w:rFonts w:hint="cs"/>
          <w:rtl/>
        </w:rPr>
        <w:t xml:space="preserve"> الموسعة</w:t>
      </w:r>
      <w:bookmarkEnd w:id="20"/>
    </w:p>
    <w:p w:rsidR="00E911C4" w:rsidRDefault="00E911C4" w:rsidP="005D18AE">
      <w:pPr>
        <w:spacing w:after="0"/>
        <w:jc w:val="both"/>
        <w:rPr>
          <w:rtl/>
        </w:rPr>
      </w:pPr>
      <w:r w:rsidRPr="000D01AB">
        <w:rPr>
          <w:rFonts w:hint="cs"/>
          <w:rtl/>
        </w:rPr>
        <w:t>إذا كان لدينا زمرة دائرية منتهية</w:t>
      </w:r>
      <w:r w:rsidRPr="000D01AB">
        <w:rPr>
          <w:position w:val="-6"/>
        </w:rPr>
        <w:object w:dxaOrig="260" w:dyaOrig="279">
          <v:shape id="_x0000_i1210" type="#_x0000_t75" style="width:12.75pt;height:14.25pt" o:ole="">
            <v:imagedata r:id="rId393" o:title=""/>
          </v:shape>
          <o:OLEObject Type="Embed" ProgID="Equation.DSMT4" ShapeID="_x0000_i1210" DrawAspect="Content" ObjectID="_1492980763" r:id="rId394"/>
        </w:object>
      </w:r>
      <w:r w:rsidRPr="000D01AB">
        <w:rPr>
          <w:rtl/>
        </w:rPr>
        <w:t xml:space="preserve"> </w:t>
      </w:r>
      <w:r w:rsidRPr="000D01AB">
        <w:rPr>
          <w:rFonts w:hint="cs"/>
          <w:rtl/>
        </w:rPr>
        <w:t xml:space="preserve">من الرتبة </w:t>
      </w:r>
      <w:r w:rsidRPr="000D01AB">
        <w:rPr>
          <w:position w:val="-6"/>
        </w:rPr>
        <w:object w:dxaOrig="200" w:dyaOrig="220">
          <v:shape id="_x0000_i1211" type="#_x0000_t75" style="width:9.75pt;height:11.25pt" o:ole="">
            <v:imagedata r:id="rId395" o:title=""/>
          </v:shape>
          <o:OLEObject Type="Embed" ProgID="Equation.DSMT4" ShapeID="_x0000_i1211" DrawAspect="Content" ObjectID="_1492980764" r:id="rId396"/>
        </w:object>
      </w:r>
      <w:r w:rsidRPr="000D01AB">
        <w:rPr>
          <w:rtl/>
        </w:rPr>
        <w:t xml:space="preserve"> </w:t>
      </w:r>
      <w:r w:rsidRPr="000D01AB">
        <w:rPr>
          <w:rFonts w:hint="cs"/>
          <w:rtl/>
        </w:rPr>
        <w:t>و العنصر</w:t>
      </w:r>
      <w:r w:rsidRPr="000D01AB">
        <w:rPr>
          <w:position w:val="-6"/>
        </w:rPr>
        <w:object w:dxaOrig="240" w:dyaOrig="220">
          <v:shape id="_x0000_i1212" type="#_x0000_t75" style="width:12pt;height:11.25pt" o:ole="">
            <v:imagedata r:id="rId397" o:title=""/>
          </v:shape>
          <o:OLEObject Type="Embed" ProgID="Equation.DSMT4" ShapeID="_x0000_i1212" DrawAspect="Content" ObjectID="_1492980765" r:id="rId398"/>
        </w:object>
      </w:r>
      <w:r w:rsidRPr="000D01AB">
        <w:rPr>
          <w:rtl/>
        </w:rPr>
        <w:t xml:space="preserve"> </w:t>
      </w:r>
      <w:r w:rsidRPr="000D01AB">
        <w:rPr>
          <w:rFonts w:hint="cs"/>
          <w:rtl/>
        </w:rPr>
        <w:t>المولد ل</w:t>
      </w:r>
      <w:r w:rsidRPr="000D01AB">
        <w:rPr>
          <w:position w:val="-6"/>
        </w:rPr>
        <w:object w:dxaOrig="260" w:dyaOrig="279">
          <v:shape id="_x0000_i1213" type="#_x0000_t75" style="width:12.75pt;height:14.25pt" o:ole="">
            <v:imagedata r:id="rId399" o:title=""/>
          </v:shape>
          <o:OLEObject Type="Embed" ProgID="Equation.DSMT4" ShapeID="_x0000_i1213" DrawAspect="Content" ObjectID="_1492980766" r:id="rId400"/>
        </w:object>
      </w:r>
      <w:r w:rsidRPr="000D01AB">
        <w:rPr>
          <w:rtl/>
        </w:rPr>
        <w:t xml:space="preserve"> </w:t>
      </w:r>
      <w:r w:rsidRPr="000D01AB">
        <w:rPr>
          <w:rFonts w:hint="cs"/>
          <w:rtl/>
        </w:rPr>
        <w:t xml:space="preserve">و العنصر </w:t>
      </w:r>
      <w:r w:rsidRPr="000D01AB">
        <w:rPr>
          <w:position w:val="-6"/>
        </w:rPr>
        <w:object w:dxaOrig="600" w:dyaOrig="279">
          <v:shape id="_x0000_i1214" type="#_x0000_t75" style="width:30pt;height:14.25pt" o:ole="">
            <v:imagedata r:id="rId401" o:title=""/>
          </v:shape>
          <o:OLEObject Type="Embed" ProgID="Equation.DSMT4" ShapeID="_x0000_i1214" DrawAspect="Content" ObjectID="_1492980767" r:id="rId402"/>
        </w:object>
      </w:r>
      <w:r w:rsidRPr="000D01AB">
        <w:rPr>
          <w:rFonts w:hint="cs"/>
          <w:rtl/>
        </w:rPr>
        <w:t xml:space="preserve">, أوجد العدد الصحيح </w:t>
      </w:r>
      <w:r w:rsidRPr="000D01AB">
        <w:rPr>
          <w:position w:val="-6"/>
        </w:rPr>
        <w:object w:dxaOrig="200" w:dyaOrig="220">
          <v:shape id="_x0000_i1215" type="#_x0000_t75" style="width:9.75pt;height:11.25pt" o:ole="">
            <v:imagedata r:id="rId403" o:title=""/>
          </v:shape>
          <o:OLEObject Type="Embed" ProgID="Equation.DSMT4" ShapeID="_x0000_i1215" DrawAspect="Content" ObjectID="_1492980768" r:id="rId404"/>
        </w:object>
      </w:r>
      <w:r w:rsidRPr="000D01AB">
        <w:rPr>
          <w:rtl/>
        </w:rPr>
        <w:t xml:space="preserve"> </w:t>
      </w:r>
      <w:r w:rsidRPr="000D01AB">
        <w:rPr>
          <w:rFonts w:hint="cs"/>
          <w:rtl/>
        </w:rPr>
        <w:t>بحيث</w:t>
      </w:r>
      <w:r w:rsidRPr="000D01AB">
        <w:rPr>
          <w:position w:val="-6"/>
        </w:rPr>
        <w:object w:dxaOrig="1320" w:dyaOrig="320">
          <v:shape id="_x0000_i1216" type="#_x0000_t75" style="width:66pt;height:15.75pt" o:ole="">
            <v:imagedata r:id="rId405" o:title=""/>
          </v:shape>
          <o:OLEObject Type="Embed" ProgID="Equation.DSMT4" ShapeID="_x0000_i1216" DrawAspect="Content" ObjectID="_1492980769" r:id="rId406"/>
        </w:object>
      </w:r>
      <w:r w:rsidRPr="000D01AB">
        <w:rPr>
          <w:rFonts w:hint="cs"/>
          <w:rtl/>
        </w:rPr>
        <w:t>.</w:t>
      </w:r>
    </w:p>
    <w:p w:rsidR="00BE3B5B" w:rsidRPr="000D01AB" w:rsidRDefault="00BE3B5B" w:rsidP="00505BF5">
      <w:pPr>
        <w:pStyle w:val="Heading3"/>
        <w:tabs>
          <w:tab w:val="right" w:pos="900"/>
        </w:tabs>
        <w:rPr>
          <w:rtl/>
        </w:rPr>
      </w:pPr>
      <w:bookmarkStart w:id="21" w:name="_Toc419228247"/>
      <w:r>
        <w:rPr>
          <w:rFonts w:hint="cs"/>
          <w:rtl/>
        </w:rPr>
        <w:t>مسألة اللوغاريتم المتقطع في المنحنيات الناقصية :</w:t>
      </w:r>
      <w:bookmarkEnd w:id="21"/>
    </w:p>
    <w:p w:rsidR="00A3600E" w:rsidRPr="00BE3B5B" w:rsidRDefault="00BE3B5B" w:rsidP="005D18AE">
      <w:pPr>
        <w:spacing w:after="0"/>
        <w:jc w:val="both"/>
        <w:rPr>
          <w:rFonts w:eastAsiaTheme="minorEastAsia"/>
          <w:rtl/>
        </w:rPr>
      </w:pPr>
      <w:r>
        <w:rPr>
          <w:rFonts w:eastAsiaTheme="minorEastAsia" w:hint="cs"/>
          <w:rtl/>
        </w:rPr>
        <w:t xml:space="preserve">إذا كان </w:t>
      </w:r>
      <w:r w:rsidRPr="000D01AB">
        <w:rPr>
          <w:rFonts w:eastAsiaTheme="minorEastAsia"/>
          <w:rtl/>
        </w:rPr>
        <w:t>المنحني الناقصي</w:t>
      </w:r>
      <w:r w:rsidRPr="00823573">
        <w:rPr>
          <w:rFonts w:eastAsiaTheme="minorEastAsia"/>
          <w:position w:val="-6"/>
        </w:rPr>
        <w:object w:dxaOrig="240" w:dyaOrig="279">
          <v:shape id="_x0000_i1217" type="#_x0000_t75" style="width:12pt;height:13.95pt" o:ole="">
            <v:imagedata r:id="rId407" o:title=""/>
          </v:shape>
          <o:OLEObject Type="Embed" ProgID="Equation.DSMT4" ShapeID="_x0000_i1217" DrawAspect="Content" ObjectID="_1492980770" r:id="rId408"/>
        </w:object>
      </w:r>
      <w:r>
        <w:rPr>
          <w:rFonts w:eastAsiaTheme="minorEastAsia" w:hint="cs"/>
          <w:rtl/>
        </w:rPr>
        <w:t xml:space="preserve">. </w:t>
      </w:r>
      <w:r>
        <w:rPr>
          <w:rFonts w:eastAsiaTheme="minorEastAsia"/>
          <w:rtl/>
        </w:rPr>
        <w:t>وليكن</w:t>
      </w:r>
      <w:r w:rsidRPr="00823573">
        <w:rPr>
          <w:rFonts w:eastAsiaTheme="minorEastAsia"/>
          <w:position w:val="-6"/>
        </w:rPr>
        <w:object w:dxaOrig="400" w:dyaOrig="279">
          <v:shape id="_x0000_i1218" type="#_x0000_t75" style="width:20pt;height:13.95pt" o:ole="">
            <v:imagedata r:id="rId409" o:title=""/>
          </v:shape>
          <o:OLEObject Type="Embed" ProgID="Equation.DSMT4" ShapeID="_x0000_i1218" DrawAspect="Content" ObjectID="_1492980771" r:id="rId410"/>
        </w:object>
      </w:r>
      <w:r>
        <w:rPr>
          <w:rFonts w:eastAsiaTheme="minorEastAsia" w:hint="cs"/>
          <w:rtl/>
        </w:rPr>
        <w:t xml:space="preserve"> </w:t>
      </w:r>
      <w:r>
        <w:rPr>
          <w:rFonts w:eastAsiaTheme="minorEastAsia"/>
          <w:rtl/>
        </w:rPr>
        <w:t>هو رتبة هذا المنحني</w:t>
      </w:r>
      <w:r>
        <w:rPr>
          <w:rFonts w:eastAsiaTheme="minorEastAsia" w:hint="cs"/>
          <w:rtl/>
        </w:rPr>
        <w:t>.</w:t>
      </w:r>
      <w:r>
        <w:rPr>
          <w:rFonts w:eastAsiaTheme="minorEastAsia"/>
          <w:rtl/>
        </w:rPr>
        <w:t xml:space="preserve"> ولتكن</w:t>
      </w:r>
      <w:r w:rsidRPr="00823573">
        <w:rPr>
          <w:rFonts w:eastAsiaTheme="minorEastAsia"/>
          <w:position w:val="-4"/>
        </w:rPr>
        <w:object w:dxaOrig="240" w:dyaOrig="260">
          <v:shape id="_x0000_i1219" type="#_x0000_t75" style="width:12pt;height:13pt" o:ole="">
            <v:imagedata r:id="rId411" o:title=""/>
          </v:shape>
          <o:OLEObject Type="Embed" ProgID="Equation.DSMT4" ShapeID="_x0000_i1219" DrawAspect="Content" ObjectID="_1492980772" r:id="rId412"/>
        </w:object>
      </w:r>
      <w:r>
        <w:rPr>
          <w:rFonts w:eastAsiaTheme="minorEastAsia" w:hint="cs"/>
          <w:rtl/>
        </w:rPr>
        <w:t xml:space="preserve"> </w:t>
      </w:r>
      <w:r>
        <w:rPr>
          <w:rFonts w:eastAsiaTheme="minorEastAsia"/>
          <w:rtl/>
        </w:rPr>
        <w:t>نقطة من هذا المنحني</w:t>
      </w:r>
      <w:r>
        <w:rPr>
          <w:rFonts w:eastAsiaTheme="minorEastAsia" w:hint="cs"/>
          <w:rtl/>
        </w:rPr>
        <w:t xml:space="preserve">. </w:t>
      </w:r>
      <w:r w:rsidRPr="000D01AB">
        <w:rPr>
          <w:rFonts w:eastAsiaTheme="minorEastAsia"/>
          <w:rtl/>
        </w:rPr>
        <w:t xml:space="preserve">ولتكن كذلك </w:t>
      </w:r>
      <w:r w:rsidRPr="007500E3">
        <w:rPr>
          <w:rFonts w:eastAsiaTheme="minorEastAsia"/>
          <w:position w:val="-4"/>
        </w:rPr>
        <w:object w:dxaOrig="220" w:dyaOrig="260">
          <v:shape id="_x0000_i1220" type="#_x0000_t75" style="width:11pt;height:13pt" o:ole="">
            <v:imagedata r:id="rId413" o:title=""/>
          </v:shape>
          <o:OLEObject Type="Embed" ProgID="Equation.DSMT4" ShapeID="_x0000_i1220" DrawAspect="Content" ObjectID="_1492980773" r:id="rId414"/>
        </w:object>
      </w:r>
      <w:r>
        <w:rPr>
          <w:rFonts w:eastAsiaTheme="minorEastAsia" w:hint="cs"/>
          <w:rtl/>
        </w:rPr>
        <w:t xml:space="preserve"> </w:t>
      </w:r>
      <w:r>
        <w:rPr>
          <w:rFonts w:eastAsiaTheme="minorEastAsia"/>
          <w:rtl/>
        </w:rPr>
        <w:t>نقطة أخرى من المنحني.</w:t>
      </w:r>
      <w:r>
        <w:rPr>
          <w:rFonts w:eastAsiaTheme="minorEastAsia" w:hint="cs"/>
          <w:rtl/>
        </w:rPr>
        <w:t xml:space="preserve"> أوجد</w:t>
      </w:r>
      <w:r w:rsidRPr="000D01AB">
        <w:rPr>
          <w:rFonts w:eastAsiaTheme="minorEastAsia"/>
          <w:rtl/>
        </w:rPr>
        <w:t xml:space="preserve"> العدد</w:t>
      </w:r>
      <w:r>
        <w:rPr>
          <w:rFonts w:eastAsiaTheme="minorEastAsia" w:hint="cs"/>
          <w:rtl/>
        </w:rPr>
        <w:t xml:space="preserve"> الصحيح</w:t>
      </w:r>
      <w:r w:rsidRPr="007500E3">
        <w:rPr>
          <w:rFonts w:eastAsiaTheme="minorEastAsia"/>
          <w:position w:val="-6"/>
        </w:rPr>
        <w:object w:dxaOrig="1080" w:dyaOrig="279">
          <v:shape id="_x0000_i1221" type="#_x0000_t75" style="width:54pt;height:13.95pt" o:ole="">
            <v:imagedata r:id="rId415" o:title=""/>
          </v:shape>
          <o:OLEObject Type="Embed" ProgID="Equation.DSMT4" ShapeID="_x0000_i1221" DrawAspect="Content" ObjectID="_1492980774" r:id="rId416"/>
        </w:object>
      </w:r>
      <w:r>
        <w:rPr>
          <w:rFonts w:eastAsiaTheme="minorEastAsia" w:hint="cs"/>
          <w:rtl/>
        </w:rPr>
        <w:t xml:space="preserve"> بحيث </w:t>
      </w:r>
      <w:r w:rsidRPr="007500E3">
        <w:rPr>
          <w:rFonts w:eastAsiaTheme="minorEastAsia"/>
          <w:position w:val="-6"/>
        </w:rPr>
        <w:object w:dxaOrig="740" w:dyaOrig="279">
          <v:shape id="_x0000_i1222" type="#_x0000_t75" style="width:37pt;height:13.95pt" o:ole="">
            <v:imagedata r:id="rId417" o:title=""/>
          </v:shape>
          <o:OLEObject Type="Embed" ProgID="Equation.DSMT4" ShapeID="_x0000_i1222" DrawAspect="Content" ObjectID="_1492980775" r:id="rId418"/>
        </w:object>
      </w:r>
      <w:r>
        <w:rPr>
          <w:rFonts w:eastAsiaTheme="minorEastAsia" w:hint="cs"/>
          <w:position w:val="-6"/>
          <w:rtl/>
        </w:rPr>
        <w:t>.</w:t>
      </w:r>
      <w:r>
        <w:rPr>
          <w:rFonts w:eastAsiaTheme="minorEastAsia"/>
          <w:rtl/>
        </w:rPr>
        <w:t xml:space="preserve"> </w:t>
      </w:r>
    </w:p>
    <w:p w:rsidR="00E911C4" w:rsidRPr="000D01AB" w:rsidRDefault="00DF069B" w:rsidP="00505BF5">
      <w:pPr>
        <w:pStyle w:val="Heading3"/>
        <w:tabs>
          <w:tab w:val="right" w:pos="900"/>
        </w:tabs>
        <w:rPr>
          <w:rtl/>
        </w:rPr>
      </w:pPr>
      <w:bookmarkStart w:id="22" w:name="_Toc419228248"/>
      <w:r w:rsidRPr="000D01AB">
        <w:rPr>
          <w:rFonts w:hint="cs"/>
          <w:rtl/>
        </w:rPr>
        <w:t>مسألة ديفي-هيلمان</w:t>
      </w:r>
      <w:bookmarkEnd w:id="22"/>
    </w:p>
    <w:p w:rsidR="00E911C4" w:rsidRPr="000D01AB" w:rsidRDefault="00E911C4" w:rsidP="005D18AE">
      <w:pPr>
        <w:spacing w:after="0"/>
        <w:jc w:val="both"/>
        <w:rPr>
          <w:rtl/>
        </w:rPr>
      </w:pPr>
      <w:r w:rsidRPr="000D01AB">
        <w:rPr>
          <w:rFonts w:hint="cs"/>
          <w:rtl/>
        </w:rPr>
        <w:lastRenderedPageBreak/>
        <w:t>إذا لدينا عدد أولي</w:t>
      </w:r>
      <w:r w:rsidRPr="000D01AB">
        <w:rPr>
          <w:position w:val="-10"/>
        </w:rPr>
        <w:object w:dxaOrig="240" w:dyaOrig="260">
          <v:shape id="_x0000_i1223" type="#_x0000_t75" style="width:12pt;height:12.75pt" o:ole="">
            <v:imagedata r:id="rId381" o:title=""/>
          </v:shape>
          <o:OLEObject Type="Embed" ProgID="Equation.DSMT4" ShapeID="_x0000_i1223" DrawAspect="Content" ObjectID="_1492980776" r:id="rId419"/>
        </w:object>
      </w:r>
      <w:r w:rsidRPr="000D01AB">
        <w:rPr>
          <w:rtl/>
        </w:rPr>
        <w:t xml:space="preserve"> </w:t>
      </w:r>
      <w:r w:rsidRPr="000D01AB">
        <w:rPr>
          <w:rFonts w:hint="cs"/>
          <w:rtl/>
        </w:rPr>
        <w:t>و العنصر</w:t>
      </w:r>
      <w:r w:rsidRPr="000D01AB">
        <w:rPr>
          <w:position w:val="-6"/>
        </w:rPr>
        <w:object w:dxaOrig="240" w:dyaOrig="220">
          <v:shape id="_x0000_i1224" type="#_x0000_t75" style="width:12pt;height:11.25pt" o:ole="">
            <v:imagedata r:id="rId383" o:title=""/>
          </v:shape>
          <o:OLEObject Type="Embed" ProgID="Equation.DSMT4" ShapeID="_x0000_i1224" DrawAspect="Content" ObjectID="_1492980777" r:id="rId420"/>
        </w:object>
      </w:r>
      <w:r w:rsidRPr="000D01AB">
        <w:rPr>
          <w:rFonts w:hint="cs"/>
          <w:rtl/>
        </w:rPr>
        <w:t xml:space="preserve"> المولد ل </w:t>
      </w:r>
      <w:r w:rsidRPr="000D01AB">
        <w:rPr>
          <w:position w:val="-16"/>
        </w:rPr>
        <w:object w:dxaOrig="420" w:dyaOrig="460">
          <v:shape id="_x0000_i1225" type="#_x0000_t75" style="width:21pt;height:23.25pt" o:ole="">
            <v:imagedata r:id="rId385" o:title=""/>
          </v:shape>
          <o:OLEObject Type="Embed" ProgID="Equation.DSMT4" ShapeID="_x0000_i1225" DrawAspect="Content" ObjectID="_1492980778" r:id="rId421"/>
        </w:object>
      </w:r>
      <w:r w:rsidRPr="000D01AB">
        <w:rPr>
          <w:rFonts w:hint="cs"/>
          <w:rtl/>
        </w:rPr>
        <w:t xml:space="preserve"> و العناصر </w:t>
      </w:r>
      <w:r w:rsidRPr="000D01AB">
        <w:rPr>
          <w:position w:val="-16"/>
        </w:rPr>
        <w:object w:dxaOrig="1260" w:dyaOrig="460">
          <v:shape id="_x0000_i1226" type="#_x0000_t75" style="width:63pt;height:23.25pt" o:ole="">
            <v:imagedata r:id="rId422" o:title=""/>
          </v:shape>
          <o:OLEObject Type="Embed" ProgID="Equation.DSMT4" ShapeID="_x0000_i1226" DrawAspect="Content" ObjectID="_1492980779" r:id="rId423"/>
        </w:object>
      </w:r>
      <w:r w:rsidRPr="000D01AB">
        <w:rPr>
          <w:rtl/>
        </w:rPr>
        <w:t xml:space="preserve"> </w:t>
      </w:r>
      <w:r w:rsidRPr="000D01AB">
        <w:rPr>
          <w:rFonts w:hint="cs"/>
          <w:rtl/>
        </w:rPr>
        <w:t>أوجد العنصر</w:t>
      </w:r>
      <w:r w:rsidRPr="000D01AB">
        <w:rPr>
          <w:position w:val="-6"/>
        </w:rPr>
        <w:object w:dxaOrig="380" w:dyaOrig="320">
          <v:shape id="_x0000_i1227" type="#_x0000_t75" style="width:18.75pt;height:15.75pt" o:ole="">
            <v:imagedata r:id="rId424" o:title=""/>
          </v:shape>
          <o:OLEObject Type="Embed" ProgID="Equation.DSMT4" ShapeID="_x0000_i1227" DrawAspect="Content" ObjectID="_1492980780" r:id="rId425"/>
        </w:object>
      </w:r>
      <w:r w:rsidRPr="000D01AB">
        <w:rPr>
          <w:rFonts w:hint="cs"/>
          <w:rtl/>
        </w:rPr>
        <w:t>.</w:t>
      </w:r>
    </w:p>
    <w:p w:rsidR="00E911C4" w:rsidRPr="000D01AB" w:rsidRDefault="00DF069B" w:rsidP="00505BF5">
      <w:pPr>
        <w:pStyle w:val="Heading3"/>
        <w:tabs>
          <w:tab w:val="right" w:pos="900"/>
        </w:tabs>
        <w:rPr>
          <w:rtl/>
        </w:rPr>
      </w:pPr>
      <w:bookmarkStart w:id="23" w:name="_Toc419228249"/>
      <w:r w:rsidRPr="000D01AB">
        <w:rPr>
          <w:rFonts w:hint="cs"/>
          <w:rtl/>
        </w:rPr>
        <w:t>مسألة ديفي-هيلمان الموسعة</w:t>
      </w:r>
      <w:bookmarkEnd w:id="23"/>
    </w:p>
    <w:p w:rsidR="00BE3B5B" w:rsidRPr="000D01AB" w:rsidRDefault="00E911C4" w:rsidP="005D18AE">
      <w:pPr>
        <w:spacing w:after="0"/>
        <w:jc w:val="both"/>
        <w:rPr>
          <w:rtl/>
        </w:rPr>
      </w:pPr>
      <w:r w:rsidRPr="000D01AB">
        <w:rPr>
          <w:rFonts w:hint="cs"/>
          <w:rtl/>
        </w:rPr>
        <w:t>إذا كان لدينا زمرة دائرية منتهية</w:t>
      </w:r>
      <w:r w:rsidRPr="000D01AB">
        <w:rPr>
          <w:position w:val="-6"/>
        </w:rPr>
        <w:object w:dxaOrig="260" w:dyaOrig="279">
          <v:shape id="_x0000_i1228" type="#_x0000_t75" style="width:12.75pt;height:14.25pt" o:ole="">
            <v:imagedata r:id="rId393" o:title=""/>
          </v:shape>
          <o:OLEObject Type="Embed" ProgID="Equation.DSMT4" ShapeID="_x0000_i1228" DrawAspect="Content" ObjectID="_1492980781" r:id="rId426"/>
        </w:object>
      </w:r>
      <w:r w:rsidRPr="000D01AB">
        <w:rPr>
          <w:rtl/>
        </w:rPr>
        <w:t xml:space="preserve"> </w:t>
      </w:r>
      <w:r w:rsidRPr="000D01AB">
        <w:rPr>
          <w:rFonts w:hint="cs"/>
          <w:rtl/>
        </w:rPr>
        <w:t xml:space="preserve">من الرتبة </w:t>
      </w:r>
      <w:r w:rsidRPr="000D01AB">
        <w:rPr>
          <w:position w:val="-6"/>
        </w:rPr>
        <w:object w:dxaOrig="200" w:dyaOrig="220">
          <v:shape id="_x0000_i1229" type="#_x0000_t75" style="width:9.75pt;height:11.25pt" o:ole="">
            <v:imagedata r:id="rId395" o:title=""/>
          </v:shape>
          <o:OLEObject Type="Embed" ProgID="Equation.DSMT4" ShapeID="_x0000_i1229" DrawAspect="Content" ObjectID="_1492980782" r:id="rId427"/>
        </w:object>
      </w:r>
      <w:r w:rsidRPr="000D01AB">
        <w:rPr>
          <w:rtl/>
        </w:rPr>
        <w:t xml:space="preserve"> </w:t>
      </w:r>
      <w:r w:rsidRPr="000D01AB">
        <w:rPr>
          <w:rFonts w:hint="cs"/>
          <w:rtl/>
        </w:rPr>
        <w:t>و العنصر</w:t>
      </w:r>
      <w:r w:rsidRPr="000D01AB">
        <w:rPr>
          <w:position w:val="-6"/>
        </w:rPr>
        <w:object w:dxaOrig="240" w:dyaOrig="220">
          <v:shape id="_x0000_i1230" type="#_x0000_t75" style="width:12pt;height:11.25pt" o:ole="">
            <v:imagedata r:id="rId397" o:title=""/>
          </v:shape>
          <o:OLEObject Type="Embed" ProgID="Equation.DSMT4" ShapeID="_x0000_i1230" DrawAspect="Content" ObjectID="_1492980783" r:id="rId428"/>
        </w:object>
      </w:r>
      <w:r w:rsidRPr="000D01AB">
        <w:rPr>
          <w:rtl/>
        </w:rPr>
        <w:t xml:space="preserve"> </w:t>
      </w:r>
      <w:r w:rsidRPr="000D01AB">
        <w:rPr>
          <w:rFonts w:hint="cs"/>
          <w:rtl/>
        </w:rPr>
        <w:t>المولد ل</w:t>
      </w:r>
      <w:r w:rsidRPr="000D01AB">
        <w:rPr>
          <w:position w:val="-6"/>
        </w:rPr>
        <w:object w:dxaOrig="260" w:dyaOrig="279">
          <v:shape id="_x0000_i1231" type="#_x0000_t75" style="width:12.75pt;height:14.25pt" o:ole="">
            <v:imagedata r:id="rId399" o:title=""/>
          </v:shape>
          <o:OLEObject Type="Embed" ProgID="Equation.DSMT4" ShapeID="_x0000_i1231" DrawAspect="Content" ObjectID="_1492980784" r:id="rId429"/>
        </w:object>
      </w:r>
      <w:r w:rsidRPr="000D01AB">
        <w:rPr>
          <w:rFonts w:hint="cs"/>
          <w:rtl/>
        </w:rPr>
        <w:t xml:space="preserve"> والعناصر </w:t>
      </w:r>
      <w:r w:rsidRPr="000D01AB">
        <w:rPr>
          <w:position w:val="-10"/>
        </w:rPr>
        <w:object w:dxaOrig="1100" w:dyaOrig="360">
          <v:shape id="_x0000_i1232" type="#_x0000_t75" style="width:54.7pt;height:18pt" o:ole="">
            <v:imagedata r:id="rId430" o:title=""/>
          </v:shape>
          <o:OLEObject Type="Embed" ProgID="Equation.DSMT4" ShapeID="_x0000_i1232" DrawAspect="Content" ObjectID="_1492980785" r:id="rId431"/>
        </w:object>
      </w:r>
      <w:r w:rsidRPr="000D01AB">
        <w:rPr>
          <w:rFonts w:hint="cs"/>
          <w:rtl/>
        </w:rPr>
        <w:t xml:space="preserve"> أوجد العنصر </w:t>
      </w:r>
      <w:r w:rsidRPr="000D01AB">
        <w:rPr>
          <w:position w:val="-6"/>
        </w:rPr>
        <w:object w:dxaOrig="380" w:dyaOrig="320">
          <v:shape id="_x0000_i1233" type="#_x0000_t75" style="width:18.75pt;height:15.75pt" o:ole="">
            <v:imagedata r:id="rId432" o:title=""/>
          </v:shape>
          <o:OLEObject Type="Embed" ProgID="Equation.DSMT4" ShapeID="_x0000_i1233" DrawAspect="Content" ObjectID="_1492980786" r:id="rId433"/>
        </w:object>
      </w:r>
      <w:r w:rsidRPr="000D01AB">
        <w:rPr>
          <w:rFonts w:hint="cs"/>
          <w:rtl/>
        </w:rPr>
        <w:t>.</w:t>
      </w:r>
    </w:p>
    <w:p w:rsidR="00E911C4" w:rsidRPr="000D01AB" w:rsidRDefault="00DF069B" w:rsidP="00505BF5">
      <w:pPr>
        <w:pStyle w:val="Heading3"/>
        <w:tabs>
          <w:tab w:val="right" w:pos="900"/>
        </w:tabs>
        <w:rPr>
          <w:rtl/>
        </w:rPr>
      </w:pPr>
      <w:bookmarkStart w:id="24" w:name="_Toc419228250"/>
      <w:r w:rsidRPr="000D01AB">
        <w:rPr>
          <w:rFonts w:hint="cs"/>
          <w:rtl/>
        </w:rPr>
        <w:t>مسألة المجموعة الجزئية</w:t>
      </w:r>
      <w:bookmarkEnd w:id="24"/>
    </w:p>
    <w:p w:rsidR="00E911C4" w:rsidRPr="000D01AB" w:rsidRDefault="00E911C4" w:rsidP="005D18AE">
      <w:pPr>
        <w:spacing w:after="0"/>
        <w:jc w:val="both"/>
      </w:pPr>
      <w:r w:rsidRPr="000D01AB">
        <w:rPr>
          <w:rFonts w:hint="cs"/>
          <w:rtl/>
        </w:rPr>
        <w:t xml:space="preserve">إذا كان لدينا مجموعة من الأعداد الصحيحة </w:t>
      </w:r>
      <w:r w:rsidRPr="000D01AB">
        <w:rPr>
          <w:position w:val="-14"/>
        </w:rPr>
        <w:object w:dxaOrig="1719" w:dyaOrig="400">
          <v:shape id="_x0000_i1234" type="#_x0000_t75" style="width:86.2pt;height:20.25pt" o:ole="">
            <v:imagedata r:id="rId434" o:title=""/>
          </v:shape>
          <o:OLEObject Type="Embed" ProgID="Equation.DSMT4" ShapeID="_x0000_i1234" DrawAspect="Content" ObjectID="_1492980787" r:id="rId435"/>
        </w:object>
      </w:r>
      <w:r w:rsidRPr="000D01AB">
        <w:rPr>
          <w:rtl/>
        </w:rPr>
        <w:t xml:space="preserve"> </w:t>
      </w:r>
      <w:r w:rsidRPr="000D01AB">
        <w:rPr>
          <w:rFonts w:hint="cs"/>
          <w:rtl/>
        </w:rPr>
        <w:t>و العدد الصحيح</w:t>
      </w:r>
      <w:r w:rsidRPr="000D01AB">
        <w:rPr>
          <w:position w:val="-6"/>
        </w:rPr>
        <w:object w:dxaOrig="180" w:dyaOrig="220">
          <v:shape id="_x0000_i1235" type="#_x0000_t75" style="width:9pt;height:11.25pt" o:ole="">
            <v:imagedata r:id="rId436" o:title=""/>
          </v:shape>
          <o:OLEObject Type="Embed" ProgID="Equation.DSMT4" ShapeID="_x0000_i1235" DrawAspect="Content" ObjectID="_1492980788" r:id="rId437"/>
        </w:object>
      </w:r>
      <w:r w:rsidRPr="000D01AB">
        <w:rPr>
          <w:rFonts w:hint="cs"/>
          <w:rtl/>
        </w:rPr>
        <w:t xml:space="preserve">, حدد ما إذا وجدت مجموعة جزئية </w:t>
      </w:r>
      <w:r w:rsidRPr="000D01AB">
        <w:rPr>
          <w:position w:val="-8"/>
        </w:rPr>
        <w:object w:dxaOrig="740" w:dyaOrig="300">
          <v:shape id="_x0000_i1236" type="#_x0000_t75" style="width:36.75pt;height:15pt" o:ole="">
            <v:imagedata r:id="rId438" o:title=""/>
          </v:shape>
          <o:OLEObject Type="Embed" ProgID="Equation.DSMT4" ShapeID="_x0000_i1236" DrawAspect="Content" ObjectID="_1492980789" r:id="rId439"/>
        </w:object>
      </w:r>
      <w:r w:rsidRPr="000D01AB">
        <w:rPr>
          <w:rtl/>
        </w:rPr>
        <w:t xml:space="preserve"> </w:t>
      </w:r>
      <w:r w:rsidRPr="000D01AB">
        <w:rPr>
          <w:rFonts w:hint="cs"/>
          <w:rtl/>
        </w:rPr>
        <w:t xml:space="preserve">بحيث يكون مجموعة عناصر </w:t>
      </w:r>
      <w:r w:rsidRPr="000D01AB">
        <w:rPr>
          <w:position w:val="-4"/>
        </w:rPr>
        <w:object w:dxaOrig="300" w:dyaOrig="260">
          <v:shape id="_x0000_i1237" type="#_x0000_t75" style="width:15pt;height:12.75pt" o:ole="">
            <v:imagedata r:id="rId440" o:title=""/>
          </v:shape>
          <o:OLEObject Type="Embed" ProgID="Equation.DSMT4" ShapeID="_x0000_i1237" DrawAspect="Content" ObjectID="_1492980790" r:id="rId441"/>
        </w:object>
      </w:r>
      <w:r w:rsidRPr="000D01AB">
        <w:rPr>
          <w:rtl/>
        </w:rPr>
        <w:t xml:space="preserve"> </w:t>
      </w:r>
      <w:r w:rsidRPr="000D01AB">
        <w:rPr>
          <w:rFonts w:hint="cs"/>
          <w:rtl/>
        </w:rPr>
        <w:t>يساوي</w:t>
      </w:r>
      <w:r w:rsidRPr="000D01AB">
        <w:rPr>
          <w:position w:val="-6"/>
        </w:rPr>
        <w:object w:dxaOrig="180" w:dyaOrig="220">
          <v:shape id="_x0000_i1238" type="#_x0000_t75" style="width:9pt;height:11.25pt" o:ole="">
            <v:imagedata r:id="rId436" o:title=""/>
          </v:shape>
          <o:OLEObject Type="Embed" ProgID="Equation.DSMT4" ShapeID="_x0000_i1238" DrawAspect="Content" ObjectID="_1492980791" r:id="rId442"/>
        </w:object>
      </w:r>
      <w:r w:rsidRPr="000D01AB">
        <w:rPr>
          <w:rFonts w:hint="cs"/>
          <w:rtl/>
        </w:rPr>
        <w:t>.</w:t>
      </w:r>
    </w:p>
    <w:p w:rsidR="00E911C4" w:rsidRPr="000D01AB" w:rsidRDefault="00E911C4" w:rsidP="00740C4F">
      <w:pPr>
        <w:pStyle w:val="Heading2"/>
        <w:rPr>
          <w:rtl/>
        </w:rPr>
      </w:pPr>
      <w:bookmarkStart w:id="25" w:name="_Toc419228251"/>
      <w:r w:rsidRPr="000D01AB">
        <w:rPr>
          <w:rFonts w:hint="cs"/>
          <w:rtl/>
        </w:rPr>
        <w:t>مبادئ الجبر المجرد</w:t>
      </w:r>
      <w:bookmarkEnd w:id="25"/>
    </w:p>
    <w:p w:rsidR="00E911C4" w:rsidRPr="000D01AB" w:rsidRDefault="00E911C4" w:rsidP="005D18AE">
      <w:pPr>
        <w:spacing w:after="0"/>
        <w:jc w:val="both"/>
        <w:rPr>
          <w:rtl/>
        </w:rPr>
      </w:pPr>
      <w:r w:rsidRPr="000D01AB">
        <w:rPr>
          <w:rFonts w:hint="cs"/>
          <w:rtl/>
        </w:rPr>
        <w:t xml:space="preserve">تلعب نظرية الزمر دوراً مهماً في الرياضيات البحتة والتطبيقية وتتصل كذلك مع الفيزياء والكيمياء اذ تعد الوسيلة التي يمكن من خلالها ترجمة أي فرع جديد في الرياضيات إلى موضوع مفهوم يمكن بسهولة ربطه مع بقية المواضيع ،تنسب نظرية الزمر إلى لاغرانج وفندرموند أما أول من استخدم مصطلح الزمرة أو </w:t>
      </w:r>
      <w:r w:rsidRPr="000D01AB">
        <w:t>group</w:t>
      </w:r>
      <w:r w:rsidRPr="000D01AB">
        <w:rPr>
          <w:rFonts w:hint="cs"/>
          <w:rtl/>
        </w:rPr>
        <w:t xml:space="preserve"> فهو الفرنسي ايفرست غالوا عام 1771.</w:t>
      </w:r>
    </w:p>
    <w:p w:rsidR="00E911C4" w:rsidRPr="000D01AB" w:rsidRDefault="00E911C4" w:rsidP="005D18AE">
      <w:pPr>
        <w:spacing w:after="0"/>
        <w:jc w:val="both"/>
        <w:rPr>
          <w:rtl/>
        </w:rPr>
      </w:pPr>
      <w:r w:rsidRPr="000D01AB">
        <w:rPr>
          <w:rFonts w:hint="cs"/>
          <w:rtl/>
        </w:rPr>
        <w:t>ترتبط نظرية الزمر مع التشفير بشكل كبير إذ أن أي نظام تشفيري غير متناظر يبنى على زمرة دائرية خاصة ،لذلك ينبغي دراسة أسس نظرية الزمر من أجل فهم علاقتها بالتشفير وكيفية الحصول على نظام تشفيري .</w:t>
      </w:r>
    </w:p>
    <w:p w:rsidR="00E911C4" w:rsidRPr="000D01AB" w:rsidRDefault="00DF069B" w:rsidP="00505BF5">
      <w:pPr>
        <w:pStyle w:val="Heading3"/>
        <w:tabs>
          <w:tab w:val="right" w:pos="900"/>
        </w:tabs>
        <w:rPr>
          <w:rtl/>
        </w:rPr>
      </w:pPr>
      <w:bookmarkStart w:id="26" w:name="_Toc419228252"/>
      <w:r w:rsidRPr="000D01AB">
        <w:rPr>
          <w:rFonts w:hint="cs"/>
          <w:rtl/>
        </w:rPr>
        <w:t>العلاقات الثنائية</w:t>
      </w:r>
      <w:bookmarkEnd w:id="26"/>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1.4.1.1 </w:t>
      </w:r>
      <w:r w:rsidRPr="000D01AB">
        <w:rPr>
          <w:rStyle w:val="SubtitleChar"/>
          <w:rFonts w:hint="cs"/>
          <w:rtl/>
        </w:rPr>
        <w:t>:</w:t>
      </w:r>
      <w:r w:rsidRPr="000D01AB">
        <w:rPr>
          <w:rFonts w:hint="cs"/>
          <w:rtl/>
        </w:rPr>
        <w:t xml:space="preserve"> العلاقة الثنائية هي أي وسيلة تستخدم للربط بين عنصرين لتكون النتيجة هي قضية رياضية. و يرمز لها عادة بالرموز</w:t>
      </w:r>
      <w:r w:rsidRPr="000D01AB">
        <w:rPr>
          <w:position w:val="-10"/>
        </w:rPr>
        <w:object w:dxaOrig="680" w:dyaOrig="320">
          <v:shape id="_x0000_i1239" type="#_x0000_t75" style="width:33.75pt;height:15.75pt" o:ole="">
            <v:imagedata r:id="rId443" o:title=""/>
          </v:shape>
          <o:OLEObject Type="Embed" ProgID="Equation.DSMT4" ShapeID="_x0000_i1239" DrawAspect="Content" ObjectID="_1492980792" r:id="rId444"/>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1660" w:dyaOrig="320">
          <v:shape id="_x0000_i1240" type="#_x0000_t75" style="width:83.25pt;height:15.75pt" o:ole="">
            <v:imagedata r:id="rId445" o:title=""/>
          </v:shape>
          <o:OLEObject Type="Embed" ProgID="Equation.DSMT4" ShapeID="_x0000_i1240" DrawAspect="Content" ObjectID="_1492980793" r:id="rId446"/>
        </w:object>
      </w:r>
      <w:r w:rsidRPr="000D01AB">
        <w:rPr>
          <w:rtl/>
        </w:rPr>
        <w:t xml:space="preserve"> </w:t>
      </w:r>
      <w:r w:rsidRPr="000D01AB">
        <w:rPr>
          <w:rFonts w:hint="cs"/>
          <w:rtl/>
        </w:rPr>
        <w:t>كلها علاقات ثنائية.</w:t>
      </w:r>
    </w:p>
    <w:p w:rsidR="00E911C4" w:rsidRPr="000D01AB" w:rsidRDefault="00E911C4" w:rsidP="005D18AE">
      <w:pPr>
        <w:spacing w:after="0"/>
        <w:jc w:val="both"/>
        <w:rPr>
          <w:rtl/>
        </w:rPr>
      </w:pPr>
      <w:r w:rsidRPr="000D01AB">
        <w:rPr>
          <w:rFonts w:hint="cs"/>
          <w:rtl/>
        </w:rPr>
        <w:t>فيما يلي نورد الصفات الأساسية للعلاقات الثنائية.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1.4.1.2 </w:t>
      </w:r>
      <w:r w:rsidRPr="000D01AB">
        <w:rPr>
          <w:rStyle w:val="SubtitleChar"/>
          <w:rFonts w:hint="cs"/>
          <w:rtl/>
        </w:rPr>
        <w:t>:</w:t>
      </w:r>
      <w:r w:rsidRPr="000D01AB">
        <w:rPr>
          <w:rFonts w:hint="cs"/>
          <w:rtl/>
        </w:rPr>
        <w:t xml:space="preserve"> العلاقة الانعكاسية  هي علاقة تحقق</w:t>
      </w:r>
      <w:r w:rsidRPr="000D01AB">
        <w:rPr>
          <w:position w:val="-6"/>
        </w:rPr>
        <w:object w:dxaOrig="1480" w:dyaOrig="279">
          <v:shape id="_x0000_i1241" type="#_x0000_t75" style="width:74.2pt;height:14.25pt" o:ole="">
            <v:imagedata r:id="rId447" o:title=""/>
          </v:shape>
          <o:OLEObject Type="Embed" ProgID="Equation.DSMT4" ShapeID="_x0000_i1241" DrawAspect="Content" ObjectID="_1492980794" r:id="rId448"/>
        </w:object>
      </w:r>
      <w:r w:rsidRPr="000D01AB">
        <w:rPr>
          <w:rFonts w:hint="cs"/>
          <w:rtl/>
        </w:rPr>
        <w:t xml:space="preserve">. </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قابلية القسمة هي علاقة انعكاسية, لأن </w:t>
      </w:r>
      <w:r w:rsidRPr="000D01AB">
        <w:rPr>
          <w:position w:val="-14"/>
        </w:rPr>
        <w:object w:dxaOrig="1420" w:dyaOrig="400">
          <v:shape id="_x0000_i1242" type="#_x0000_t75" style="width:71.3pt;height:20.25pt" o:ole="">
            <v:imagedata r:id="rId449" o:title=""/>
          </v:shape>
          <o:OLEObject Type="Embed" ProgID="Equation.DSMT4" ShapeID="_x0000_i1242" DrawAspect="Content" ObjectID="_1492980795" r:id="rId450"/>
        </w:object>
      </w:r>
      <w:r w:rsidRPr="000D01AB">
        <w:rPr>
          <w:rFonts w:hint="cs"/>
          <w:rtl/>
        </w:rPr>
        <w:t>.</w:t>
      </w:r>
    </w:p>
    <w:p w:rsidR="00E911C4" w:rsidRPr="000D01AB" w:rsidRDefault="00E911C4" w:rsidP="00F66DCB">
      <w:pPr>
        <w:spacing w:after="0"/>
        <w:jc w:val="both"/>
        <w:rPr>
          <w:rtl/>
        </w:rPr>
      </w:pPr>
      <w:r w:rsidRPr="000D01AB">
        <w:rPr>
          <w:rStyle w:val="SubtitleChar"/>
          <w:rFonts w:hint="cs"/>
          <w:rtl/>
        </w:rPr>
        <w:t xml:space="preserve">تعريف </w:t>
      </w:r>
      <w:r w:rsidR="00F66DCB">
        <w:rPr>
          <w:rStyle w:val="SubtitleChar"/>
          <w:rFonts w:hint="cs"/>
          <w:rtl/>
        </w:rPr>
        <w:t xml:space="preserve">1.4.1.3 </w:t>
      </w:r>
      <w:r w:rsidRPr="000D01AB">
        <w:rPr>
          <w:rStyle w:val="SubtitleChar"/>
          <w:rFonts w:hint="cs"/>
          <w:rtl/>
        </w:rPr>
        <w:t>:</w:t>
      </w:r>
      <w:r w:rsidRPr="000D01AB">
        <w:rPr>
          <w:rFonts w:hint="cs"/>
          <w:rtl/>
        </w:rPr>
        <w:t xml:space="preserve"> العلاقة التناظرية هي علاقة تحقق</w:t>
      </w:r>
      <w:r w:rsidRPr="000D01AB">
        <w:rPr>
          <w:position w:val="-10"/>
        </w:rPr>
        <w:object w:dxaOrig="2180" w:dyaOrig="320">
          <v:shape id="_x0000_i1243" type="#_x0000_t75" style="width:108.8pt;height:15.75pt" o:ole="">
            <v:imagedata r:id="rId451" o:title=""/>
          </v:shape>
          <o:OLEObject Type="Embed" ProgID="Equation.DSMT4" ShapeID="_x0000_i1243" DrawAspect="Content" ObjectID="_1492980796" r:id="rId452"/>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المساواة هي علاقة تناظرية, لأن </w:t>
      </w:r>
      <w:r w:rsidRPr="000D01AB">
        <w:rPr>
          <w:position w:val="-10"/>
        </w:rPr>
        <w:object w:dxaOrig="2400" w:dyaOrig="320">
          <v:shape id="_x0000_i1244" type="#_x0000_t75" style="width:120pt;height:15.75pt" o:ole="">
            <v:imagedata r:id="rId453" o:title=""/>
          </v:shape>
          <o:OLEObject Type="Embed" ProgID="Equation.DSMT4" ShapeID="_x0000_i1244" DrawAspect="Content" ObjectID="_1492980797" r:id="rId454"/>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1.4.1.4 </w:t>
      </w:r>
      <w:r w:rsidRPr="000D01AB">
        <w:rPr>
          <w:rStyle w:val="SubtitleChar"/>
          <w:rFonts w:hint="cs"/>
          <w:rtl/>
        </w:rPr>
        <w:t>:</w:t>
      </w:r>
      <w:r w:rsidRPr="000D01AB">
        <w:rPr>
          <w:rFonts w:hint="cs"/>
          <w:rtl/>
        </w:rPr>
        <w:t xml:space="preserve"> العلاقة المتعدية هي علاقة تحقق</w:t>
      </w:r>
      <w:r w:rsidRPr="000D01AB">
        <w:rPr>
          <w:position w:val="-10"/>
        </w:rPr>
        <w:object w:dxaOrig="3440" w:dyaOrig="320">
          <v:shape id="_x0000_i1245" type="#_x0000_t75" style="width:171.85pt;height:15.75pt" o:ole="">
            <v:imagedata r:id="rId455" o:title=""/>
          </v:shape>
          <o:OLEObject Type="Embed" ProgID="Equation.DSMT4" ShapeID="_x0000_i1245" DrawAspect="Content" ObjectID="_1492980798" r:id="rId456"/>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التراجح هي علاقة متعدية, لأن </w:t>
      </w:r>
      <w:r w:rsidRPr="000D01AB">
        <w:rPr>
          <w:position w:val="-10"/>
        </w:rPr>
        <w:object w:dxaOrig="3640" w:dyaOrig="320">
          <v:shape id="_x0000_i1246" type="#_x0000_t75" style="width:182.2pt;height:15.75pt" o:ole="">
            <v:imagedata r:id="rId457" o:title=""/>
          </v:shape>
          <o:OLEObject Type="Embed" ProgID="Equation.DSMT4" ShapeID="_x0000_i1246" DrawAspect="Content" ObjectID="_1492980799" r:id="rId45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1.4.1.5 </w:t>
      </w:r>
      <w:r w:rsidRPr="000D01AB">
        <w:rPr>
          <w:rStyle w:val="SubtitleChar"/>
          <w:rFonts w:hint="cs"/>
          <w:rtl/>
        </w:rPr>
        <w:t>:</w:t>
      </w:r>
      <w:r w:rsidRPr="000D01AB">
        <w:rPr>
          <w:rFonts w:hint="cs"/>
          <w:rtl/>
        </w:rPr>
        <w:t xml:space="preserve"> العلاقة التخالفية هي علاقة تحقق</w:t>
      </w:r>
      <w:r w:rsidRPr="000D01AB">
        <w:rPr>
          <w:position w:val="-10"/>
        </w:rPr>
        <w:object w:dxaOrig="3200" w:dyaOrig="320">
          <v:shape id="_x0000_i1247" type="#_x0000_t75" style="width:159.7pt;height:15.75pt" o:ole="">
            <v:imagedata r:id="rId459" o:title=""/>
          </v:shape>
          <o:OLEObject Type="Embed" ProgID="Equation.DSMT4" ShapeID="_x0000_i1247" DrawAspect="Content" ObjectID="_1492980800" r:id="rId460"/>
        </w:object>
      </w:r>
      <w:r w:rsidRPr="000D01AB">
        <w:rPr>
          <w:rFonts w:hint="cs"/>
          <w:rtl/>
        </w:rPr>
        <w:t>.</w:t>
      </w:r>
    </w:p>
    <w:p w:rsidR="00E911C4" w:rsidRPr="000D01AB" w:rsidRDefault="00E911C4" w:rsidP="005D18AE">
      <w:pPr>
        <w:spacing w:after="0"/>
        <w:jc w:val="both"/>
      </w:pPr>
      <w:r w:rsidRPr="000D01AB">
        <w:rPr>
          <w:rStyle w:val="SubtitleChar"/>
          <w:rFonts w:hint="cs"/>
          <w:rtl/>
        </w:rPr>
        <w:lastRenderedPageBreak/>
        <w:t>مثال :</w:t>
      </w:r>
      <w:r w:rsidRPr="000D01AB">
        <w:rPr>
          <w:rFonts w:hint="cs"/>
          <w:rtl/>
        </w:rPr>
        <w:t xml:space="preserve"> علاقة التراجح هي علاقة تخالفية, لأن </w:t>
      </w:r>
      <w:r w:rsidRPr="000D01AB">
        <w:rPr>
          <w:position w:val="-10"/>
        </w:rPr>
        <w:object w:dxaOrig="3400" w:dyaOrig="320">
          <v:shape id="_x0000_i1248" type="#_x0000_t75" style="width:170.15pt;height:15.75pt" o:ole="">
            <v:imagedata r:id="rId461" o:title=""/>
          </v:shape>
          <o:OLEObject Type="Embed" ProgID="Equation.DSMT4" ShapeID="_x0000_i1248" DrawAspect="Content" ObjectID="_1492980801" r:id="rId462"/>
        </w:object>
      </w:r>
      <w:r w:rsidRPr="000D01AB">
        <w:rPr>
          <w:rFonts w:hint="cs"/>
          <w:rtl/>
        </w:rPr>
        <w:t>.</w:t>
      </w:r>
    </w:p>
    <w:p w:rsidR="00E911C4" w:rsidRPr="000D01AB" w:rsidRDefault="00E911C4" w:rsidP="005D18AE">
      <w:pPr>
        <w:spacing w:after="0"/>
        <w:jc w:val="both"/>
        <w:rPr>
          <w:rtl/>
        </w:rPr>
      </w:pPr>
      <w:r w:rsidRPr="000D01AB">
        <w:rPr>
          <w:rFonts w:hint="cs"/>
          <w:rtl/>
        </w:rPr>
        <w:t>و الآن نورد بعض أنواع العلاقات الثنائية.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1.4.1.6 </w:t>
      </w:r>
      <w:r w:rsidRPr="000D01AB">
        <w:rPr>
          <w:rStyle w:val="SubtitleChar"/>
          <w:rFonts w:hint="cs"/>
          <w:rtl/>
        </w:rPr>
        <w:t>:</w:t>
      </w:r>
      <w:r w:rsidRPr="000D01AB">
        <w:rPr>
          <w:rFonts w:hint="cs"/>
          <w:rtl/>
        </w:rPr>
        <w:t xml:space="preserve"> علاقة التكافؤ هي علاقة انعكاسية و تناظرية و متعدية.</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التكافؤ بالمقاس</w:t>
      </w:r>
      <w:r w:rsidRPr="000D01AB">
        <w:rPr>
          <w:position w:val="-6"/>
        </w:rPr>
        <w:object w:dxaOrig="200" w:dyaOrig="220">
          <v:shape id="_x0000_i1249" type="#_x0000_t75" style="width:9.75pt;height:11.25pt" o:ole="">
            <v:imagedata r:id="rId463" o:title=""/>
          </v:shape>
          <o:OLEObject Type="Embed" ProgID="Equation.DSMT4" ShapeID="_x0000_i1249" DrawAspect="Content" ObjectID="_1492980802" r:id="rId464"/>
        </w:object>
      </w:r>
      <w:r w:rsidRPr="000D01AB">
        <w:rPr>
          <w:rtl/>
        </w:rPr>
        <w:t xml:space="preserve"> </w:t>
      </w:r>
      <w:r w:rsidRPr="000D01AB">
        <w:rPr>
          <w:rFonts w:hint="cs"/>
          <w:rtl/>
        </w:rPr>
        <w:t>هي علاقة تكافؤ.</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1.4.1.6 </w:t>
      </w:r>
      <w:r w:rsidRPr="000D01AB">
        <w:rPr>
          <w:rStyle w:val="SubtitleChar"/>
          <w:rFonts w:hint="cs"/>
          <w:rtl/>
        </w:rPr>
        <w:t>:</w:t>
      </w:r>
      <w:r w:rsidRPr="000D01AB">
        <w:rPr>
          <w:rFonts w:hint="cs"/>
          <w:rtl/>
        </w:rPr>
        <w:t xml:space="preserve"> علاقة الترتيب هي علاقة انعكاسية و تخالفية و متعدية.</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التراجح هي علاقة ترتيب.</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1.4.1.7 </w:t>
      </w:r>
      <w:r w:rsidRPr="000D01AB">
        <w:rPr>
          <w:rStyle w:val="SubtitleChar"/>
          <w:rFonts w:hint="cs"/>
          <w:rtl/>
        </w:rPr>
        <w:t>:</w:t>
      </w:r>
      <w:r w:rsidRPr="000D01AB">
        <w:rPr>
          <w:rFonts w:hint="cs"/>
          <w:rtl/>
        </w:rPr>
        <w:t xml:space="preserve"> علاقة الترتيب الجزئي هي علاقة ترتيب على مجموعة</w:t>
      </w:r>
      <w:r w:rsidRPr="000D01AB">
        <w:rPr>
          <w:position w:val="-4"/>
        </w:rPr>
        <w:object w:dxaOrig="240" w:dyaOrig="260">
          <v:shape id="_x0000_i1250" type="#_x0000_t75" style="width:12pt;height:12.75pt" o:ole="">
            <v:imagedata r:id="rId465" o:title=""/>
          </v:shape>
          <o:OLEObject Type="Embed" ProgID="Equation.DSMT4" ShapeID="_x0000_i1250" DrawAspect="Content" ObjectID="_1492980803" r:id="rId466"/>
        </w:object>
      </w:r>
      <w:r w:rsidRPr="000D01AB">
        <w:rPr>
          <w:rFonts w:hint="cs"/>
          <w:rtl/>
        </w:rPr>
        <w:t xml:space="preserve"> تحقق</w:t>
      </w:r>
      <w:r w:rsidRPr="000D01AB">
        <w:rPr>
          <w:position w:val="-10"/>
        </w:rPr>
        <w:object w:dxaOrig="1400" w:dyaOrig="320">
          <v:shape id="_x0000_i1251" type="#_x0000_t75" style="width:69.7pt;height:15.75pt" o:ole="">
            <v:imagedata r:id="rId467" o:title=""/>
          </v:shape>
          <o:OLEObject Type="Embed" ProgID="Equation.DSMT4" ShapeID="_x0000_i1251" DrawAspect="Content" ObjectID="_1492980804" r:id="rId46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مثال </w:t>
      </w:r>
      <w:r w:rsidRPr="000D01AB">
        <w:rPr>
          <w:rFonts w:hint="cs"/>
          <w:rtl/>
        </w:rPr>
        <w:t>: علاقة "</w:t>
      </w:r>
      <w:r w:rsidRPr="000D01AB">
        <w:rPr>
          <w:position w:val="-6"/>
        </w:rPr>
        <w:object w:dxaOrig="200" w:dyaOrig="220">
          <v:shape id="_x0000_i1252" type="#_x0000_t75" style="width:9.75pt;height:11.25pt" o:ole="">
            <v:imagedata r:id="rId469" o:title=""/>
          </v:shape>
          <o:OLEObject Type="Embed" ProgID="Equation.DSMT4" ShapeID="_x0000_i1252" DrawAspect="Content" ObjectID="_1492980805" r:id="rId470"/>
        </w:object>
      </w:r>
      <w:r w:rsidRPr="000D01AB">
        <w:rPr>
          <w:rtl/>
        </w:rPr>
        <w:t xml:space="preserve"> </w:t>
      </w:r>
      <w:r w:rsidRPr="000D01AB">
        <w:rPr>
          <w:rFonts w:hint="cs"/>
          <w:rtl/>
        </w:rPr>
        <w:t>مضاعف ل</w:t>
      </w:r>
      <w:r w:rsidRPr="000D01AB">
        <w:rPr>
          <w:position w:val="-10"/>
        </w:rPr>
        <w:object w:dxaOrig="220" w:dyaOrig="260">
          <v:shape id="_x0000_i1253" type="#_x0000_t75" style="width:11.25pt;height:12.75pt" o:ole="">
            <v:imagedata r:id="rId471" o:title=""/>
          </v:shape>
          <o:OLEObject Type="Embed" ProgID="Equation.DSMT4" ShapeID="_x0000_i1253" DrawAspect="Content" ObjectID="_1492980806" r:id="rId472"/>
        </w:object>
      </w:r>
      <w:r w:rsidRPr="000D01AB">
        <w:rPr>
          <w:rtl/>
        </w:rPr>
        <w:t xml:space="preserve"> </w:t>
      </w:r>
      <w:r w:rsidRPr="000D01AB">
        <w:rPr>
          <w:rFonts w:hint="cs"/>
          <w:rtl/>
        </w:rPr>
        <w:t>" هي علاقة ترتيب جزئي على المجموعة</w:t>
      </w:r>
      <w:r w:rsidRPr="000D01AB">
        <w:rPr>
          <w:position w:val="-6"/>
        </w:rPr>
        <w:object w:dxaOrig="260" w:dyaOrig="279">
          <v:shape id="_x0000_i1254" type="#_x0000_t75" style="width:12.75pt;height:14.25pt" o:ole="">
            <v:imagedata r:id="rId473" o:title=""/>
          </v:shape>
          <o:OLEObject Type="Embed" ProgID="Equation.DSMT4" ShapeID="_x0000_i1254" DrawAspect="Content" ObjectID="_1492980807" r:id="rId474"/>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1.4.1.8 </w:t>
      </w:r>
      <w:r w:rsidRPr="000D01AB">
        <w:rPr>
          <w:rStyle w:val="SubtitleChar"/>
          <w:rFonts w:hint="cs"/>
          <w:rtl/>
        </w:rPr>
        <w:t>:</w:t>
      </w:r>
      <w:r w:rsidRPr="000D01AB">
        <w:rPr>
          <w:rFonts w:hint="cs"/>
          <w:rtl/>
        </w:rPr>
        <w:t xml:space="preserve"> علاقة الترتيب الكلي هي علاقة ترتيب على مجموعة </w:t>
      </w:r>
      <w:r w:rsidRPr="000D01AB">
        <w:rPr>
          <w:position w:val="-4"/>
        </w:rPr>
        <w:object w:dxaOrig="240" w:dyaOrig="260">
          <v:shape id="_x0000_i1255" type="#_x0000_t75" style="width:12pt;height:12.75pt" o:ole="">
            <v:imagedata r:id="rId475" o:title=""/>
          </v:shape>
          <o:OLEObject Type="Embed" ProgID="Equation.DSMT4" ShapeID="_x0000_i1255" DrawAspect="Content" ObjectID="_1492980808" r:id="rId476"/>
        </w:object>
      </w:r>
      <w:r w:rsidRPr="000D01AB">
        <w:rPr>
          <w:rtl/>
        </w:rPr>
        <w:t xml:space="preserve"> </w:t>
      </w:r>
      <w:r w:rsidRPr="000D01AB">
        <w:rPr>
          <w:rFonts w:hint="cs"/>
          <w:rtl/>
        </w:rPr>
        <w:t>تحقق</w:t>
      </w:r>
      <w:r w:rsidRPr="000D01AB">
        <w:rPr>
          <w:position w:val="-10"/>
        </w:rPr>
        <w:object w:dxaOrig="2380" w:dyaOrig="320">
          <v:shape id="_x0000_i1256" type="#_x0000_t75" style="width:119.25pt;height:15.75pt" o:ole="">
            <v:imagedata r:id="rId477" o:title=""/>
          </v:shape>
          <o:OLEObject Type="Embed" ProgID="Equation.DSMT4" ShapeID="_x0000_i1256" DrawAspect="Content" ObjectID="_1492980809" r:id="rId47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علاقة التراجح هي علاقة ترتيب كلي على المجموعة</w:t>
      </w:r>
      <w:r w:rsidRPr="000D01AB">
        <w:rPr>
          <w:position w:val="-4"/>
        </w:rPr>
        <w:object w:dxaOrig="260" w:dyaOrig="260">
          <v:shape id="_x0000_i1257" type="#_x0000_t75" style="width:12.75pt;height:12.75pt" o:ole="">
            <v:imagedata r:id="rId479" o:title=""/>
          </v:shape>
          <o:OLEObject Type="Embed" ProgID="Equation.DSMT4" ShapeID="_x0000_i1257" DrawAspect="Content" ObjectID="_1492980810" r:id="rId480"/>
        </w:object>
      </w:r>
      <w:r w:rsidRPr="000D01AB">
        <w:rPr>
          <w:rFonts w:hint="cs"/>
          <w:rtl/>
        </w:rPr>
        <w:t>.</w:t>
      </w:r>
    </w:p>
    <w:p w:rsidR="00E911C4" w:rsidRPr="000D01AB" w:rsidRDefault="00DF069B" w:rsidP="00505BF5">
      <w:pPr>
        <w:pStyle w:val="Heading3"/>
        <w:tabs>
          <w:tab w:val="right" w:pos="900"/>
        </w:tabs>
        <w:rPr>
          <w:rtl/>
        </w:rPr>
      </w:pPr>
      <w:bookmarkStart w:id="27" w:name="_Toc419228253"/>
      <w:r w:rsidRPr="000D01AB">
        <w:rPr>
          <w:rFonts w:hint="cs"/>
          <w:rtl/>
        </w:rPr>
        <w:t>قوانين التشكيل (العمليات)</w:t>
      </w:r>
      <w:bookmarkEnd w:id="27"/>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1.4.2.1 </w:t>
      </w:r>
      <w:r w:rsidRPr="000D01AB">
        <w:rPr>
          <w:rStyle w:val="SubtitleChar"/>
          <w:rFonts w:hint="cs"/>
          <w:rtl/>
        </w:rPr>
        <w:t>:</w:t>
      </w:r>
      <w:r w:rsidRPr="000D01AB">
        <w:rPr>
          <w:rFonts w:hint="cs"/>
          <w:rtl/>
        </w:rPr>
        <w:t xml:space="preserve"> قانون التشكيل هو عملية على عنصر أو أكثر لنحصل على عنصر جديد. و يرمز لها عادة </w:t>
      </w:r>
      <w:r w:rsidRPr="000D01AB">
        <w:rPr>
          <w:position w:val="-10"/>
        </w:rPr>
        <w:object w:dxaOrig="660" w:dyaOrig="320">
          <v:shape id="_x0000_i1258" type="#_x0000_t75" style="width:33pt;height:15.75pt" o:ole="">
            <v:imagedata r:id="rId481" o:title=""/>
          </v:shape>
          <o:OLEObject Type="Embed" ProgID="Equation.DSMT4" ShapeID="_x0000_i1258" DrawAspect="Content" ObjectID="_1492980811" r:id="rId482"/>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العمليات</w:t>
      </w:r>
      <w:r w:rsidRPr="000D01AB">
        <w:rPr>
          <w:position w:val="-10"/>
        </w:rPr>
        <w:object w:dxaOrig="1020" w:dyaOrig="380">
          <v:shape id="_x0000_i1259" type="#_x0000_t75" style="width:51pt;height:18.75pt" o:ole="">
            <v:imagedata r:id="rId483" o:title=""/>
          </v:shape>
          <o:OLEObject Type="Embed" ProgID="Equation.DSMT4" ShapeID="_x0000_i1259" DrawAspect="Content" ObjectID="_1492980812" r:id="rId484"/>
        </w:object>
      </w:r>
      <w:r w:rsidRPr="000D01AB">
        <w:rPr>
          <w:rtl/>
        </w:rPr>
        <w:t xml:space="preserve"> </w:t>
      </w:r>
      <w:r w:rsidRPr="000D01AB">
        <w:rPr>
          <w:rFonts w:hint="cs"/>
          <w:rtl/>
        </w:rPr>
        <w:t>هي قوانين تشكيل.</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1.4.2.2 </w:t>
      </w:r>
      <w:r w:rsidRPr="000D01AB">
        <w:rPr>
          <w:rStyle w:val="SubtitleChar"/>
          <w:rFonts w:hint="cs"/>
          <w:rtl/>
        </w:rPr>
        <w:t>:</w:t>
      </w:r>
      <w:r w:rsidRPr="000D01AB">
        <w:rPr>
          <w:rFonts w:hint="cs"/>
          <w:rtl/>
        </w:rPr>
        <w:t xml:space="preserve"> قانون التشكيل الداخلي هو قانون تشكيل معرف على مجموعة</w:t>
      </w:r>
      <w:r w:rsidRPr="000D01AB">
        <w:rPr>
          <w:position w:val="-4"/>
        </w:rPr>
        <w:object w:dxaOrig="240" w:dyaOrig="260">
          <v:shape id="_x0000_i1260" type="#_x0000_t75" style="width:12pt;height:12.75pt" o:ole="">
            <v:imagedata r:id="rId485" o:title=""/>
          </v:shape>
          <o:OLEObject Type="Embed" ProgID="Equation.DSMT4" ShapeID="_x0000_i1260" DrawAspect="Content" ObjectID="_1492980813" r:id="rId486"/>
        </w:object>
      </w:r>
      <w:r w:rsidRPr="000D01AB">
        <w:rPr>
          <w:rtl/>
        </w:rPr>
        <w:t xml:space="preserve"> </w:t>
      </w:r>
      <w:r w:rsidRPr="000D01AB">
        <w:rPr>
          <w:rFonts w:hint="cs"/>
          <w:rtl/>
        </w:rPr>
        <w:t>بحيث</w:t>
      </w:r>
      <w:r w:rsidRPr="000D01AB">
        <w:rPr>
          <w:position w:val="-10"/>
        </w:rPr>
        <w:object w:dxaOrig="1820" w:dyaOrig="320">
          <v:shape id="_x0000_i1261" type="#_x0000_t75" style="width:90.75pt;height:15.75pt" o:ole="">
            <v:imagedata r:id="rId487" o:title=""/>
          </v:shape>
          <o:OLEObject Type="Embed" ProgID="Equation.DSMT4" ShapeID="_x0000_i1261" DrawAspect="Content" ObjectID="_1492980814" r:id="rId48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قانون التشكيل </w:t>
      </w:r>
      <w:r w:rsidRPr="000D01AB">
        <w:rPr>
          <w:position w:val="-4"/>
        </w:rPr>
        <w:object w:dxaOrig="400" w:dyaOrig="260">
          <v:shape id="_x0000_i1262" type="#_x0000_t75" style="width:20.25pt;height:12.75pt" o:ole="">
            <v:imagedata r:id="rId489" o:title=""/>
          </v:shape>
          <o:OLEObject Type="Embed" ProgID="Equation.DSMT4" ShapeID="_x0000_i1262" DrawAspect="Content" ObjectID="_1492980815" r:id="rId490"/>
        </w:object>
      </w:r>
      <w:r w:rsidRPr="000D01AB">
        <w:rPr>
          <w:rtl/>
        </w:rPr>
        <w:t xml:space="preserve"> </w:t>
      </w:r>
      <w:r w:rsidRPr="000D01AB">
        <w:rPr>
          <w:rFonts w:hint="cs"/>
          <w:rtl/>
        </w:rPr>
        <w:t>هو قانون تشكيل داخلي على المجموعة</w:t>
      </w:r>
      <w:r w:rsidRPr="000D01AB">
        <w:rPr>
          <w:position w:val="-6"/>
        </w:rPr>
        <w:object w:dxaOrig="260" w:dyaOrig="279">
          <v:shape id="_x0000_i1263" type="#_x0000_t75" style="width:12.75pt;height:14.25pt" o:ole="">
            <v:imagedata r:id="rId491" o:title=""/>
          </v:shape>
          <o:OLEObject Type="Embed" ProgID="Equation.DSMT4" ShapeID="_x0000_i1263" DrawAspect="Content" ObjectID="_1492980816" r:id="rId492"/>
        </w:object>
      </w:r>
      <w:r w:rsidRPr="000D01AB">
        <w:rPr>
          <w:rFonts w:hint="cs"/>
          <w:rtl/>
        </w:rPr>
        <w:t>.</w:t>
      </w:r>
    </w:p>
    <w:p w:rsidR="00E911C4" w:rsidRPr="000D01AB" w:rsidRDefault="00E911C4" w:rsidP="005D18AE">
      <w:pPr>
        <w:spacing w:after="0"/>
        <w:jc w:val="both"/>
        <w:rPr>
          <w:rtl/>
        </w:rPr>
      </w:pPr>
      <w:r w:rsidRPr="000D01AB">
        <w:rPr>
          <w:rFonts w:hint="cs"/>
          <w:rtl/>
        </w:rPr>
        <w:t>من الآن فصاعداً سندعو "قانون التشكيل" ب"العملية" للسهولة.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1.4.2.3 </w:t>
      </w:r>
      <w:r w:rsidRPr="000D01AB">
        <w:rPr>
          <w:rStyle w:val="SubtitleChar"/>
          <w:rFonts w:hint="cs"/>
          <w:rtl/>
        </w:rPr>
        <w:t>:</w:t>
      </w:r>
      <w:r w:rsidRPr="000D01AB">
        <w:rPr>
          <w:rFonts w:hint="cs"/>
          <w:rtl/>
        </w:rPr>
        <w:t xml:space="preserve"> العملية التبديلية هي عملية</w:t>
      </w:r>
      <w:r w:rsidRPr="000D01AB">
        <w:rPr>
          <w:position w:val="-4"/>
        </w:rPr>
        <w:object w:dxaOrig="220" w:dyaOrig="260">
          <v:shape id="_x0000_i1264" type="#_x0000_t75" style="width:11.25pt;height:12.75pt" o:ole="">
            <v:imagedata r:id="rId493" o:title=""/>
          </v:shape>
          <o:OLEObject Type="Embed" ProgID="Equation.DSMT4" ShapeID="_x0000_i1264" DrawAspect="Content" ObjectID="_1492980817" r:id="rId494"/>
        </w:object>
      </w:r>
      <w:r w:rsidRPr="000D01AB">
        <w:rPr>
          <w:rtl/>
        </w:rPr>
        <w:t xml:space="preserve"> </w:t>
      </w:r>
      <w:r w:rsidRPr="000D01AB">
        <w:rPr>
          <w:rFonts w:hint="cs"/>
          <w:rtl/>
        </w:rPr>
        <w:t>معرفة على مجموعة على</w:t>
      </w:r>
      <w:r w:rsidRPr="000D01AB">
        <w:rPr>
          <w:position w:val="-4"/>
        </w:rPr>
        <w:object w:dxaOrig="240" w:dyaOrig="260">
          <v:shape id="_x0000_i1265" type="#_x0000_t75" style="width:12pt;height:12.75pt" o:ole="">
            <v:imagedata r:id="rId495" o:title=""/>
          </v:shape>
          <o:OLEObject Type="Embed" ProgID="Equation.DSMT4" ShapeID="_x0000_i1265" DrawAspect="Content" ObjectID="_1492980818" r:id="rId496"/>
        </w:object>
      </w:r>
      <w:r w:rsidRPr="000D01AB">
        <w:rPr>
          <w:rtl/>
        </w:rPr>
        <w:t xml:space="preserve"> </w:t>
      </w:r>
      <w:r w:rsidRPr="000D01AB">
        <w:rPr>
          <w:rFonts w:hint="cs"/>
          <w:rtl/>
        </w:rPr>
        <w:t>تحقق</w:t>
      </w:r>
      <w:r w:rsidRPr="000D01AB">
        <w:rPr>
          <w:position w:val="-10"/>
        </w:rPr>
        <w:object w:dxaOrig="2040" w:dyaOrig="320">
          <v:shape id="_x0000_i1266" type="#_x0000_t75" style="width:102pt;height:15.75pt" o:ole="">
            <v:imagedata r:id="rId497" o:title=""/>
          </v:shape>
          <o:OLEObject Type="Embed" ProgID="Equation.DSMT4" ShapeID="_x0000_i1266" DrawAspect="Content" ObjectID="_1492980819" r:id="rId49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مثال : </w:t>
      </w:r>
      <w:r w:rsidRPr="000D01AB">
        <w:rPr>
          <w:rFonts w:hint="cs"/>
          <w:rtl/>
        </w:rPr>
        <w:t xml:space="preserve">عملية </w:t>
      </w:r>
      <w:r w:rsidRPr="000D01AB">
        <w:rPr>
          <w:position w:val="-4"/>
        </w:rPr>
        <w:object w:dxaOrig="400" w:dyaOrig="260">
          <v:shape id="_x0000_i1267" type="#_x0000_t75" style="width:20.25pt;height:12.75pt" o:ole="">
            <v:imagedata r:id="rId499" o:title=""/>
          </v:shape>
          <o:OLEObject Type="Embed" ProgID="Equation.DSMT4" ShapeID="_x0000_i1267" DrawAspect="Content" ObjectID="_1492980820" r:id="rId500"/>
        </w:object>
      </w:r>
      <w:r w:rsidRPr="000D01AB">
        <w:rPr>
          <w:rtl/>
        </w:rPr>
        <w:t xml:space="preserve"> </w:t>
      </w:r>
      <w:r w:rsidRPr="000D01AB">
        <w:rPr>
          <w:rFonts w:hint="cs"/>
          <w:rtl/>
        </w:rPr>
        <w:t>المعرفة على المجموعة</w:t>
      </w:r>
      <w:r w:rsidRPr="000D01AB">
        <w:rPr>
          <w:position w:val="-4"/>
        </w:rPr>
        <w:object w:dxaOrig="260" w:dyaOrig="260">
          <v:shape id="_x0000_i1268" type="#_x0000_t75" style="width:12.75pt;height:12.75pt" o:ole="">
            <v:imagedata r:id="rId501" o:title=""/>
          </v:shape>
          <o:OLEObject Type="Embed" ProgID="Equation.DSMT4" ShapeID="_x0000_i1268" DrawAspect="Content" ObjectID="_1492980821" r:id="rId502"/>
        </w:object>
      </w:r>
      <w:r w:rsidRPr="000D01AB">
        <w:rPr>
          <w:rtl/>
        </w:rPr>
        <w:t xml:space="preserve"> </w:t>
      </w:r>
      <w:r w:rsidRPr="000D01AB">
        <w:rPr>
          <w:rFonts w:hint="cs"/>
          <w:rtl/>
        </w:rPr>
        <w:t>هي عملية تبديلية.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1.4.2.3 </w:t>
      </w:r>
      <w:r w:rsidRPr="000D01AB">
        <w:rPr>
          <w:rStyle w:val="SubtitleChar"/>
          <w:rFonts w:hint="cs"/>
          <w:rtl/>
        </w:rPr>
        <w:t>:</w:t>
      </w:r>
      <w:r w:rsidRPr="000D01AB">
        <w:rPr>
          <w:rFonts w:hint="cs"/>
          <w:rtl/>
        </w:rPr>
        <w:t xml:space="preserve"> العملية التجميعية هي عملية</w:t>
      </w:r>
      <w:r w:rsidRPr="000D01AB">
        <w:rPr>
          <w:position w:val="-4"/>
        </w:rPr>
        <w:object w:dxaOrig="220" w:dyaOrig="260">
          <v:shape id="_x0000_i1269" type="#_x0000_t75" style="width:11.25pt;height:12.75pt" o:ole="">
            <v:imagedata r:id="rId493" o:title=""/>
          </v:shape>
          <o:OLEObject Type="Embed" ProgID="Equation.DSMT4" ShapeID="_x0000_i1269" DrawAspect="Content" ObjectID="_1492980822" r:id="rId503"/>
        </w:object>
      </w:r>
      <w:r w:rsidRPr="000D01AB">
        <w:rPr>
          <w:rtl/>
        </w:rPr>
        <w:t xml:space="preserve"> </w:t>
      </w:r>
      <w:r w:rsidRPr="000D01AB">
        <w:rPr>
          <w:rFonts w:hint="cs"/>
          <w:rtl/>
        </w:rPr>
        <w:t>معرفة على مجموعة على</w:t>
      </w:r>
      <w:r w:rsidRPr="000D01AB">
        <w:rPr>
          <w:position w:val="-4"/>
        </w:rPr>
        <w:object w:dxaOrig="240" w:dyaOrig="260">
          <v:shape id="_x0000_i1270" type="#_x0000_t75" style="width:12pt;height:12.75pt" o:ole="">
            <v:imagedata r:id="rId495" o:title=""/>
          </v:shape>
          <o:OLEObject Type="Embed" ProgID="Equation.DSMT4" ShapeID="_x0000_i1270" DrawAspect="Content" ObjectID="_1492980823" r:id="rId504"/>
        </w:object>
      </w:r>
      <w:r w:rsidRPr="000D01AB">
        <w:rPr>
          <w:rtl/>
        </w:rPr>
        <w:t xml:space="preserve"> </w:t>
      </w:r>
      <w:r w:rsidRPr="000D01AB">
        <w:rPr>
          <w:rFonts w:hint="cs"/>
          <w:rtl/>
        </w:rPr>
        <w:t>تحقق</w:t>
      </w:r>
      <w:r w:rsidRPr="000D01AB">
        <w:rPr>
          <w:position w:val="-10"/>
        </w:rPr>
        <w:object w:dxaOrig="3080" w:dyaOrig="320">
          <v:shape id="_x0000_i1271" type="#_x0000_t75" style="width:153.7pt;height:15.75pt" o:ole="">
            <v:imagedata r:id="rId505" o:title=""/>
          </v:shape>
          <o:OLEObject Type="Embed" ProgID="Equation.DSMT4" ShapeID="_x0000_i1271" DrawAspect="Content" ObjectID="_1492980824" r:id="rId506"/>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عملية </w:t>
      </w:r>
      <w:r w:rsidRPr="000D01AB">
        <w:rPr>
          <w:position w:val="-4"/>
        </w:rPr>
        <w:object w:dxaOrig="380" w:dyaOrig="260">
          <v:shape id="_x0000_i1272" type="#_x0000_t75" style="width:18.75pt;height:12.75pt" o:ole="">
            <v:imagedata r:id="rId507" o:title=""/>
          </v:shape>
          <o:OLEObject Type="Embed" ProgID="Equation.DSMT4" ShapeID="_x0000_i1272" DrawAspect="Content" ObjectID="_1492980825" r:id="rId508"/>
        </w:object>
      </w:r>
      <w:r w:rsidRPr="000D01AB">
        <w:rPr>
          <w:rtl/>
        </w:rPr>
        <w:t xml:space="preserve"> </w:t>
      </w:r>
      <w:r w:rsidRPr="000D01AB">
        <w:rPr>
          <w:rFonts w:hint="cs"/>
          <w:rtl/>
        </w:rPr>
        <w:t>المعرفة على المجموعة</w:t>
      </w:r>
      <w:r w:rsidRPr="000D01AB">
        <w:rPr>
          <w:position w:val="-4"/>
        </w:rPr>
        <w:object w:dxaOrig="260" w:dyaOrig="260">
          <v:shape id="_x0000_i1273" type="#_x0000_t75" style="width:12.75pt;height:12.75pt" o:ole="">
            <v:imagedata r:id="rId501" o:title=""/>
          </v:shape>
          <o:OLEObject Type="Embed" ProgID="Equation.DSMT4" ShapeID="_x0000_i1273" DrawAspect="Content" ObjectID="_1492980826" r:id="rId509"/>
        </w:object>
      </w:r>
      <w:r w:rsidRPr="000D01AB">
        <w:rPr>
          <w:rtl/>
        </w:rPr>
        <w:t xml:space="preserve"> </w:t>
      </w:r>
      <w:r w:rsidRPr="000D01AB">
        <w:rPr>
          <w:rFonts w:hint="cs"/>
          <w:rtl/>
        </w:rPr>
        <w:t>هي عملية تجميعية.</w:t>
      </w:r>
    </w:p>
    <w:p w:rsidR="00E911C4" w:rsidRPr="000D01AB" w:rsidRDefault="00DF069B" w:rsidP="00505BF5">
      <w:pPr>
        <w:pStyle w:val="Heading3"/>
        <w:tabs>
          <w:tab w:val="right" w:pos="900"/>
        </w:tabs>
        <w:rPr>
          <w:rtl/>
        </w:rPr>
      </w:pPr>
      <w:bookmarkStart w:id="28" w:name="_Toc419228254"/>
      <w:r w:rsidRPr="000D01AB">
        <w:rPr>
          <w:rFonts w:hint="cs"/>
          <w:rtl/>
        </w:rPr>
        <w:t>البنى الجبرية</w:t>
      </w:r>
      <w:bookmarkEnd w:id="28"/>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1.4.3.1 </w:t>
      </w:r>
      <w:r w:rsidRPr="000D01AB">
        <w:rPr>
          <w:rStyle w:val="SubtitleChar"/>
          <w:rFonts w:hint="cs"/>
          <w:rtl/>
        </w:rPr>
        <w:t>:</w:t>
      </w:r>
      <w:r w:rsidRPr="000D01AB">
        <w:rPr>
          <w:rFonts w:hint="cs"/>
          <w:rtl/>
        </w:rPr>
        <w:t xml:space="preserve"> البنية الجبرية هي ثنائية</w:t>
      </w:r>
      <w:r w:rsidRPr="000D01AB">
        <w:rPr>
          <w:position w:val="-10"/>
        </w:rPr>
        <w:object w:dxaOrig="639" w:dyaOrig="320">
          <v:shape id="_x0000_i1274" type="#_x0000_t75" style="width:32.25pt;height:15.75pt" o:ole="">
            <v:imagedata r:id="rId510" o:title=""/>
          </v:shape>
          <o:OLEObject Type="Embed" ProgID="Equation.DSMT4" ShapeID="_x0000_i1274" DrawAspect="Content" ObjectID="_1492980827" r:id="rId511"/>
        </w:object>
      </w:r>
      <w:r w:rsidRPr="000D01AB">
        <w:rPr>
          <w:rFonts w:hint="cs"/>
          <w:rtl/>
        </w:rPr>
        <w:t>بحيث</w:t>
      </w:r>
      <w:r w:rsidRPr="000D01AB">
        <w:rPr>
          <w:position w:val="-4"/>
        </w:rPr>
        <w:object w:dxaOrig="240" w:dyaOrig="260">
          <v:shape id="_x0000_i1275" type="#_x0000_t75" style="width:12pt;height:12.75pt" o:ole="">
            <v:imagedata r:id="rId512" o:title=""/>
          </v:shape>
          <o:OLEObject Type="Embed" ProgID="Equation.DSMT4" ShapeID="_x0000_i1275" DrawAspect="Content" ObjectID="_1492980828" r:id="rId513"/>
        </w:object>
      </w:r>
      <w:r w:rsidRPr="000D01AB">
        <w:rPr>
          <w:rFonts w:hint="cs"/>
          <w:rtl/>
        </w:rPr>
        <w:t>مجموعة و</w:t>
      </w:r>
      <w:r w:rsidRPr="000D01AB">
        <w:rPr>
          <w:position w:val="-4"/>
        </w:rPr>
        <w:object w:dxaOrig="220" w:dyaOrig="260">
          <v:shape id="_x0000_i1276" type="#_x0000_t75" style="width:11.25pt;height:12.75pt" o:ole="">
            <v:imagedata r:id="rId514" o:title=""/>
          </v:shape>
          <o:OLEObject Type="Embed" ProgID="Equation.DSMT4" ShapeID="_x0000_i1276" DrawAspect="Content" ObjectID="_1492980829" r:id="rId515"/>
        </w:object>
      </w:r>
      <w:r w:rsidRPr="000D01AB">
        <w:rPr>
          <w:rtl/>
        </w:rPr>
        <w:t xml:space="preserve"> </w:t>
      </w:r>
      <w:r w:rsidRPr="000D01AB">
        <w:rPr>
          <w:rFonts w:hint="cs"/>
          <w:rtl/>
        </w:rPr>
        <w:t>قانون تشكيل داخلي على</w:t>
      </w:r>
      <w:r w:rsidRPr="000D01AB">
        <w:rPr>
          <w:position w:val="-4"/>
        </w:rPr>
        <w:object w:dxaOrig="240" w:dyaOrig="260">
          <v:shape id="_x0000_i1277" type="#_x0000_t75" style="width:12pt;height:12.75pt" o:ole="">
            <v:imagedata r:id="rId516" o:title=""/>
          </v:shape>
          <o:OLEObject Type="Embed" ProgID="Equation.DSMT4" ShapeID="_x0000_i1277" DrawAspect="Content" ObjectID="_1492980830" r:id="rId517"/>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639" w:dyaOrig="320">
          <v:shape id="_x0000_i1278" type="#_x0000_t75" style="width:32.25pt;height:15.75pt" o:ole="">
            <v:imagedata r:id="rId518" o:title=""/>
          </v:shape>
          <o:OLEObject Type="Embed" ProgID="Equation.DSMT4" ShapeID="_x0000_i1278" DrawAspect="Content" ObjectID="_1492980831" r:id="rId519"/>
        </w:object>
      </w:r>
      <w:r w:rsidRPr="000D01AB">
        <w:rPr>
          <w:rtl/>
        </w:rPr>
        <w:t xml:space="preserve"> </w:t>
      </w:r>
      <w:r w:rsidRPr="000D01AB">
        <w:rPr>
          <w:rFonts w:hint="cs"/>
          <w:rtl/>
        </w:rPr>
        <w:t>هي بنية جبرية.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1.4.3.2 </w:t>
      </w:r>
      <w:r w:rsidRPr="000D01AB">
        <w:rPr>
          <w:rStyle w:val="SubtitleChar"/>
          <w:rFonts w:hint="cs"/>
          <w:rtl/>
        </w:rPr>
        <w:t>:</w:t>
      </w:r>
      <w:r w:rsidRPr="000D01AB">
        <w:rPr>
          <w:rFonts w:hint="cs"/>
          <w:rtl/>
        </w:rPr>
        <w:t xml:space="preserve"> لتكن لدينا البنية الجبرية</w:t>
      </w:r>
      <w:r w:rsidRPr="000D01AB">
        <w:rPr>
          <w:position w:val="-10"/>
        </w:rPr>
        <w:object w:dxaOrig="639" w:dyaOrig="320">
          <v:shape id="_x0000_i1279" type="#_x0000_t75" style="width:32.25pt;height:15.75pt" o:ole="">
            <v:imagedata r:id="rId520" o:title=""/>
          </v:shape>
          <o:OLEObject Type="Embed" ProgID="Equation.DSMT4" ShapeID="_x0000_i1279" DrawAspect="Content" ObjectID="_1492980832" r:id="rId521"/>
        </w:object>
      </w:r>
      <w:r w:rsidRPr="000D01AB">
        <w:rPr>
          <w:rFonts w:hint="cs"/>
          <w:rtl/>
        </w:rPr>
        <w:t>, العنصر الحيادي اليميني بالنسبة للعملية</w:t>
      </w:r>
      <w:r w:rsidRPr="000D01AB">
        <w:rPr>
          <w:position w:val="-4"/>
        </w:rPr>
        <w:object w:dxaOrig="220" w:dyaOrig="260">
          <v:shape id="_x0000_i1280" type="#_x0000_t75" style="width:11.25pt;height:12.75pt" o:ole="">
            <v:imagedata r:id="rId522" o:title=""/>
          </v:shape>
          <o:OLEObject Type="Embed" ProgID="Equation.DSMT4" ShapeID="_x0000_i1280" DrawAspect="Content" ObjectID="_1492980833" r:id="rId523"/>
        </w:object>
      </w:r>
      <w:r w:rsidRPr="000D01AB">
        <w:rPr>
          <w:rFonts w:hint="cs"/>
          <w:rtl/>
        </w:rPr>
        <w:t xml:space="preserve"> هو عنصر</w:t>
      </w:r>
      <w:r w:rsidRPr="000D01AB">
        <w:rPr>
          <w:position w:val="-6"/>
        </w:rPr>
        <w:object w:dxaOrig="560" w:dyaOrig="279">
          <v:shape id="_x0000_i1281" type="#_x0000_t75" style="width:27.75pt;height:14.25pt" o:ole="">
            <v:imagedata r:id="rId524" o:title=""/>
          </v:shape>
          <o:OLEObject Type="Embed" ProgID="Equation.DSMT4" ShapeID="_x0000_i1281" DrawAspect="Content" ObjectID="_1492980834" r:id="rId525"/>
        </w:object>
      </w:r>
      <w:r w:rsidRPr="000D01AB">
        <w:rPr>
          <w:rtl/>
        </w:rPr>
        <w:t xml:space="preserve"> </w:t>
      </w:r>
      <w:r w:rsidRPr="000D01AB">
        <w:rPr>
          <w:rFonts w:hint="cs"/>
          <w:rtl/>
        </w:rPr>
        <w:t xml:space="preserve">يحقق </w:t>
      </w:r>
      <w:r w:rsidRPr="000D01AB">
        <w:rPr>
          <w:position w:val="-10"/>
        </w:rPr>
        <w:object w:dxaOrig="1579" w:dyaOrig="320">
          <v:shape id="_x0000_i1282" type="#_x0000_t75" style="width:78.7pt;height:15.75pt" o:ole="">
            <v:imagedata r:id="rId526" o:title=""/>
          </v:shape>
          <o:OLEObject Type="Embed" ProgID="Equation.DSMT4" ShapeID="_x0000_i1282" DrawAspect="Content" ObjectID="_1492980835" r:id="rId527"/>
        </w:object>
      </w:r>
      <w:r w:rsidRPr="000D01AB">
        <w:rPr>
          <w:rFonts w:hint="cs"/>
          <w:rtl/>
        </w:rPr>
        <w:t>. و كذلك العنصر الحيادي اليساري بالنسبة للعملية</w:t>
      </w:r>
      <w:r w:rsidRPr="000D01AB">
        <w:rPr>
          <w:position w:val="-4"/>
        </w:rPr>
        <w:object w:dxaOrig="220" w:dyaOrig="260">
          <v:shape id="_x0000_i1283" type="#_x0000_t75" style="width:11.25pt;height:12.75pt" o:ole="">
            <v:imagedata r:id="rId522" o:title=""/>
          </v:shape>
          <o:OLEObject Type="Embed" ProgID="Equation.DSMT4" ShapeID="_x0000_i1283" DrawAspect="Content" ObjectID="_1492980836" r:id="rId528"/>
        </w:object>
      </w:r>
      <w:r w:rsidRPr="000D01AB">
        <w:rPr>
          <w:rFonts w:hint="cs"/>
          <w:rtl/>
        </w:rPr>
        <w:t xml:space="preserve"> هو عنصر</w:t>
      </w:r>
      <w:r w:rsidRPr="000D01AB">
        <w:rPr>
          <w:position w:val="-6"/>
        </w:rPr>
        <w:object w:dxaOrig="560" w:dyaOrig="279">
          <v:shape id="_x0000_i1284" type="#_x0000_t75" style="width:27.75pt;height:14.25pt" o:ole="">
            <v:imagedata r:id="rId524" o:title=""/>
          </v:shape>
          <o:OLEObject Type="Embed" ProgID="Equation.DSMT4" ShapeID="_x0000_i1284" DrawAspect="Content" ObjectID="_1492980837" r:id="rId529"/>
        </w:object>
      </w:r>
      <w:r w:rsidRPr="000D01AB">
        <w:rPr>
          <w:rFonts w:hint="cs"/>
          <w:rtl/>
        </w:rPr>
        <w:t xml:space="preserve"> يحقق </w:t>
      </w:r>
      <w:r w:rsidRPr="000D01AB">
        <w:rPr>
          <w:position w:val="-10"/>
        </w:rPr>
        <w:object w:dxaOrig="1579" w:dyaOrig="320">
          <v:shape id="_x0000_i1285" type="#_x0000_t75" style="width:78.7pt;height:15.75pt" o:ole="">
            <v:imagedata r:id="rId530" o:title=""/>
          </v:shape>
          <o:OLEObject Type="Embed" ProgID="Equation.DSMT4" ShapeID="_x0000_i1285" DrawAspect="Content" ObjectID="_1492980838" r:id="rId531"/>
        </w:object>
      </w:r>
      <w:r w:rsidRPr="000D01AB">
        <w:rPr>
          <w:rFonts w:hint="cs"/>
          <w:rtl/>
        </w:rPr>
        <w:t>.</w:t>
      </w:r>
    </w:p>
    <w:p w:rsidR="00E911C4" w:rsidRPr="000D01AB" w:rsidRDefault="00E911C4" w:rsidP="005D18AE">
      <w:pPr>
        <w:spacing w:after="0"/>
        <w:jc w:val="both"/>
        <w:rPr>
          <w:rtl/>
        </w:rPr>
      </w:pPr>
      <w:r w:rsidRPr="000D01AB">
        <w:rPr>
          <w:rStyle w:val="SubtitleChar"/>
          <w:rFonts w:hint="cs"/>
          <w:rtl/>
        </w:rPr>
        <w:lastRenderedPageBreak/>
        <w:t xml:space="preserve">تعريف </w:t>
      </w:r>
      <w:r w:rsidR="00F66DCB">
        <w:rPr>
          <w:rStyle w:val="SubtitleChar"/>
          <w:rFonts w:hint="cs"/>
          <w:rtl/>
        </w:rPr>
        <w:t xml:space="preserve">1.4.3.3 </w:t>
      </w:r>
      <w:r w:rsidRPr="000D01AB">
        <w:rPr>
          <w:rStyle w:val="SubtitleChar"/>
          <w:rFonts w:hint="cs"/>
          <w:rtl/>
        </w:rPr>
        <w:t>:</w:t>
      </w:r>
      <w:r w:rsidRPr="000D01AB">
        <w:rPr>
          <w:rFonts w:hint="cs"/>
          <w:rtl/>
        </w:rPr>
        <w:t xml:space="preserve"> لتكن لدينا البنية الجبرية</w:t>
      </w:r>
      <w:r w:rsidRPr="000D01AB">
        <w:rPr>
          <w:position w:val="-10"/>
        </w:rPr>
        <w:object w:dxaOrig="639" w:dyaOrig="320">
          <v:shape id="_x0000_i1286" type="#_x0000_t75" style="width:32.25pt;height:15.75pt" o:ole="">
            <v:imagedata r:id="rId520" o:title=""/>
          </v:shape>
          <o:OLEObject Type="Embed" ProgID="Equation.DSMT4" ShapeID="_x0000_i1286" DrawAspect="Content" ObjectID="_1492980839" r:id="rId532"/>
        </w:object>
      </w:r>
      <w:r w:rsidRPr="000D01AB">
        <w:rPr>
          <w:rFonts w:hint="cs"/>
          <w:rtl/>
        </w:rPr>
        <w:t>, العنصر الحيادي هو عنصر</w:t>
      </w:r>
      <w:r w:rsidRPr="000D01AB">
        <w:rPr>
          <w:position w:val="-6"/>
        </w:rPr>
        <w:object w:dxaOrig="560" w:dyaOrig="279">
          <v:shape id="_x0000_i1287" type="#_x0000_t75" style="width:27.75pt;height:14.25pt" o:ole="">
            <v:imagedata r:id="rId524" o:title=""/>
          </v:shape>
          <o:OLEObject Type="Embed" ProgID="Equation.DSMT4" ShapeID="_x0000_i1287" DrawAspect="Content" ObjectID="_1492980840" r:id="rId533"/>
        </w:object>
      </w:r>
      <w:r w:rsidRPr="000D01AB">
        <w:rPr>
          <w:rFonts w:hint="cs"/>
          <w:rtl/>
        </w:rPr>
        <w:t xml:space="preserve"> و هو حيادي يميني و حيادي يساري.</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العنصر</w:t>
      </w:r>
      <w:r w:rsidRPr="000D01AB">
        <w:rPr>
          <w:position w:val="-4"/>
        </w:rPr>
        <w:object w:dxaOrig="360" w:dyaOrig="260">
          <v:shape id="_x0000_i1288" type="#_x0000_t75" style="width:18pt;height:12.75pt" o:ole="">
            <v:imagedata r:id="rId534" o:title=""/>
          </v:shape>
          <o:OLEObject Type="Embed" ProgID="Equation.DSMT4" ShapeID="_x0000_i1288" DrawAspect="Content" ObjectID="_1492980841" r:id="rId535"/>
        </w:object>
      </w:r>
      <w:r w:rsidRPr="000D01AB">
        <w:rPr>
          <w:rtl/>
        </w:rPr>
        <w:t xml:space="preserve"> </w:t>
      </w:r>
      <w:r w:rsidRPr="000D01AB">
        <w:rPr>
          <w:rFonts w:hint="cs"/>
          <w:rtl/>
        </w:rPr>
        <w:t xml:space="preserve">هو حيادي بالنسبة للعملية </w:t>
      </w:r>
      <w:r w:rsidRPr="000D01AB">
        <w:rPr>
          <w:position w:val="-4"/>
        </w:rPr>
        <w:object w:dxaOrig="400" w:dyaOrig="260">
          <v:shape id="_x0000_i1289" type="#_x0000_t75" style="width:20.25pt;height:12.75pt" o:ole="">
            <v:imagedata r:id="rId536" o:title=""/>
          </v:shape>
          <o:OLEObject Type="Embed" ProgID="Equation.DSMT4" ShapeID="_x0000_i1289" DrawAspect="Content" ObjectID="_1492980842" r:id="rId537"/>
        </w:object>
      </w:r>
      <w:r w:rsidRPr="000D01AB">
        <w:rPr>
          <w:rFonts w:hint="cs"/>
          <w:rtl/>
        </w:rPr>
        <w:t xml:space="preserve"> في البنية</w:t>
      </w:r>
      <w:r w:rsidRPr="000D01AB">
        <w:rPr>
          <w:position w:val="-10"/>
        </w:rPr>
        <w:object w:dxaOrig="639" w:dyaOrig="320">
          <v:shape id="_x0000_i1290" type="#_x0000_t75" style="width:32.25pt;height:15.75pt" o:ole="">
            <v:imagedata r:id="rId538" o:title=""/>
          </v:shape>
          <o:OLEObject Type="Embed" ProgID="Equation.DSMT4" ShapeID="_x0000_i1290" DrawAspect="Content" ObjectID="_1492980843" r:id="rId539"/>
        </w:object>
      </w:r>
      <w:r w:rsidRPr="000D01AB">
        <w:rPr>
          <w:rFonts w:hint="cs"/>
          <w:rtl/>
        </w:rPr>
        <w:t>.</w:t>
      </w:r>
    </w:p>
    <w:p w:rsidR="00E911C4" w:rsidRPr="000D01AB" w:rsidRDefault="00E911C4" w:rsidP="00F66DCB">
      <w:pPr>
        <w:spacing w:after="0"/>
        <w:jc w:val="both"/>
        <w:rPr>
          <w:rtl/>
        </w:rPr>
      </w:pPr>
      <w:r w:rsidRPr="000D01AB">
        <w:rPr>
          <w:rStyle w:val="SubtitleChar"/>
          <w:rFonts w:hint="cs"/>
          <w:rtl/>
        </w:rPr>
        <w:t xml:space="preserve">تعريف </w:t>
      </w:r>
      <w:r w:rsidR="00F66DCB">
        <w:rPr>
          <w:rStyle w:val="SubtitleChar"/>
          <w:rFonts w:hint="cs"/>
          <w:rtl/>
        </w:rPr>
        <w:t xml:space="preserve">1.4.3.4 </w:t>
      </w:r>
      <w:r w:rsidRPr="000D01AB">
        <w:rPr>
          <w:rStyle w:val="SubtitleChar"/>
          <w:rFonts w:hint="cs"/>
          <w:rtl/>
        </w:rPr>
        <w:t>:</w:t>
      </w:r>
      <w:r w:rsidRPr="000D01AB">
        <w:rPr>
          <w:rFonts w:hint="cs"/>
          <w:rtl/>
        </w:rPr>
        <w:t xml:space="preserve"> لتكن لدينا البنية الجبرية</w:t>
      </w:r>
      <w:r w:rsidRPr="000D01AB">
        <w:rPr>
          <w:position w:val="-10"/>
        </w:rPr>
        <w:object w:dxaOrig="639" w:dyaOrig="320">
          <v:shape id="_x0000_i1291" type="#_x0000_t75" style="width:32.25pt;height:15.75pt" o:ole="">
            <v:imagedata r:id="rId520" o:title=""/>
          </v:shape>
          <o:OLEObject Type="Embed" ProgID="Equation.DSMT4" ShapeID="_x0000_i1291" DrawAspect="Content" ObjectID="_1492980844" r:id="rId540"/>
        </w:object>
      </w:r>
      <w:r w:rsidRPr="000D01AB">
        <w:rPr>
          <w:rFonts w:hint="cs"/>
          <w:rtl/>
        </w:rPr>
        <w:t>, نظير العنصر</w:t>
      </w:r>
      <w:r w:rsidRPr="000D01AB">
        <w:rPr>
          <w:position w:val="-6"/>
        </w:rPr>
        <w:object w:dxaOrig="200" w:dyaOrig="220">
          <v:shape id="_x0000_i1292" type="#_x0000_t75" style="width:9.75pt;height:11.25pt" o:ole="">
            <v:imagedata r:id="rId541" o:title=""/>
          </v:shape>
          <o:OLEObject Type="Embed" ProgID="Equation.DSMT4" ShapeID="_x0000_i1292" DrawAspect="Content" ObjectID="_1492980845" r:id="rId542"/>
        </w:object>
      </w:r>
      <w:r w:rsidRPr="000D01AB">
        <w:rPr>
          <w:rFonts w:hint="cs"/>
          <w:rtl/>
        </w:rPr>
        <w:t xml:space="preserve"> بالنسبة للعملية</w:t>
      </w:r>
      <w:r w:rsidRPr="000D01AB">
        <w:rPr>
          <w:position w:val="-4"/>
        </w:rPr>
        <w:object w:dxaOrig="220" w:dyaOrig="260">
          <v:shape id="_x0000_i1293" type="#_x0000_t75" style="width:11.25pt;height:12.75pt" o:ole="">
            <v:imagedata r:id="rId543" o:title=""/>
          </v:shape>
          <o:OLEObject Type="Embed" ProgID="Equation.DSMT4" ShapeID="_x0000_i1293" DrawAspect="Content" ObjectID="_1492980846" r:id="rId544"/>
        </w:object>
      </w:r>
      <w:r w:rsidRPr="000D01AB">
        <w:rPr>
          <w:rtl/>
        </w:rPr>
        <w:t xml:space="preserve"> </w:t>
      </w:r>
      <w:r w:rsidRPr="000D01AB">
        <w:rPr>
          <w:rFonts w:hint="cs"/>
          <w:rtl/>
        </w:rPr>
        <w:t>هو عنصر</w:t>
      </w:r>
      <w:r w:rsidRPr="000D01AB">
        <w:rPr>
          <w:position w:val="-6"/>
        </w:rPr>
        <w:object w:dxaOrig="760" w:dyaOrig="320">
          <v:shape id="_x0000_i1294" type="#_x0000_t75" style="width:38.25pt;height:15.75pt" o:ole="">
            <v:imagedata r:id="rId545" o:title=""/>
          </v:shape>
          <o:OLEObject Type="Embed" ProgID="Equation.DSMT4" ShapeID="_x0000_i1294" DrawAspect="Content" ObjectID="_1492980847" r:id="rId546"/>
        </w:object>
      </w:r>
      <w:r w:rsidRPr="000D01AB">
        <w:rPr>
          <w:rtl/>
        </w:rPr>
        <w:t xml:space="preserve"> </w:t>
      </w:r>
      <w:r w:rsidRPr="000D01AB">
        <w:rPr>
          <w:rFonts w:hint="cs"/>
          <w:rtl/>
        </w:rPr>
        <w:t>يحقق</w:t>
      </w:r>
      <w:r w:rsidRPr="000D01AB">
        <w:rPr>
          <w:position w:val="-6"/>
        </w:rPr>
        <w:object w:dxaOrig="960" w:dyaOrig="320">
          <v:shape id="_x0000_i1295" type="#_x0000_t75" style="width:48pt;height:15.75pt" o:ole="">
            <v:imagedata r:id="rId547" o:title=""/>
          </v:shape>
          <o:OLEObject Type="Embed" ProgID="Equation.DSMT4" ShapeID="_x0000_i1295" DrawAspect="Content" ObjectID="_1492980848" r:id="rId54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العنصر</w:t>
      </w:r>
      <w:r w:rsidRPr="000D01AB">
        <w:rPr>
          <w:position w:val="-6"/>
        </w:rPr>
        <w:object w:dxaOrig="540" w:dyaOrig="279">
          <v:shape id="_x0000_i1296" type="#_x0000_t75" style="width:27pt;height:14.25pt" o:ole="">
            <v:imagedata r:id="rId549" o:title=""/>
          </v:shape>
          <o:OLEObject Type="Embed" ProgID="Equation.DSMT4" ShapeID="_x0000_i1296" DrawAspect="Content" ObjectID="_1492980849" r:id="rId550"/>
        </w:object>
      </w:r>
      <w:r w:rsidRPr="000D01AB">
        <w:rPr>
          <w:rtl/>
        </w:rPr>
        <w:t xml:space="preserve"> </w:t>
      </w:r>
      <w:r w:rsidRPr="000D01AB">
        <w:rPr>
          <w:rFonts w:hint="cs"/>
          <w:rtl/>
        </w:rPr>
        <w:t>هو نظير العنصر</w:t>
      </w:r>
      <w:r w:rsidRPr="000D01AB">
        <w:rPr>
          <w:position w:val="-6"/>
        </w:rPr>
        <w:object w:dxaOrig="200" w:dyaOrig="279">
          <v:shape id="_x0000_i1297" type="#_x0000_t75" style="width:9.75pt;height:14.25pt" o:ole="">
            <v:imagedata r:id="rId551" o:title=""/>
          </v:shape>
          <o:OLEObject Type="Embed" ProgID="Equation.DSMT4" ShapeID="_x0000_i1297" DrawAspect="Content" ObjectID="_1492980850" r:id="rId552"/>
        </w:object>
      </w:r>
      <w:r w:rsidRPr="000D01AB">
        <w:rPr>
          <w:rtl/>
        </w:rPr>
        <w:t xml:space="preserve"> </w:t>
      </w:r>
      <w:r w:rsidRPr="000D01AB">
        <w:rPr>
          <w:rFonts w:hint="cs"/>
          <w:rtl/>
        </w:rPr>
        <w:t>في البنية</w:t>
      </w:r>
      <w:r w:rsidRPr="000D01AB">
        <w:rPr>
          <w:position w:val="-10"/>
        </w:rPr>
        <w:object w:dxaOrig="620" w:dyaOrig="320">
          <v:shape id="_x0000_i1298" type="#_x0000_t75" style="width:30.75pt;height:15.75pt" o:ole="">
            <v:imagedata r:id="rId553" o:title=""/>
          </v:shape>
          <o:OLEObject Type="Embed" ProgID="Equation.DSMT4" ShapeID="_x0000_i1298" DrawAspect="Content" ObjectID="_1492980851" r:id="rId554"/>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1.4.3.5 </w:t>
      </w:r>
      <w:r w:rsidRPr="000D01AB">
        <w:rPr>
          <w:rStyle w:val="SubtitleChar"/>
          <w:rFonts w:hint="cs"/>
          <w:rtl/>
        </w:rPr>
        <w:t>:</w:t>
      </w:r>
      <w:r w:rsidRPr="000D01AB">
        <w:rPr>
          <w:rFonts w:hint="cs"/>
          <w:rtl/>
        </w:rPr>
        <w:t xml:space="preserve"> الزمرة</w:t>
      </w:r>
      <w:r w:rsidRPr="000D01AB">
        <w:rPr>
          <w:position w:val="-10"/>
        </w:rPr>
        <w:object w:dxaOrig="639" w:dyaOrig="320">
          <v:shape id="_x0000_i1299" type="#_x0000_t75" style="width:32.25pt;height:15.75pt" o:ole="">
            <v:imagedata r:id="rId555" o:title=""/>
          </v:shape>
          <o:OLEObject Type="Embed" ProgID="Equation.DSMT4" ShapeID="_x0000_i1299" DrawAspect="Content" ObjectID="_1492980852" r:id="rId556"/>
        </w:object>
      </w:r>
      <w:r w:rsidRPr="000D01AB">
        <w:rPr>
          <w:rFonts w:hint="cs"/>
          <w:rtl/>
        </w:rPr>
        <w:t xml:space="preserve"> هي البنية جبرية</w:t>
      </w:r>
      <w:r w:rsidRPr="000D01AB">
        <w:rPr>
          <w:position w:val="-10"/>
        </w:rPr>
        <w:object w:dxaOrig="639" w:dyaOrig="320">
          <v:shape id="_x0000_i1300" type="#_x0000_t75" style="width:32.25pt;height:15.75pt" o:ole="">
            <v:imagedata r:id="rId557" o:title=""/>
          </v:shape>
          <o:OLEObject Type="Embed" ProgID="Equation.DSMT4" ShapeID="_x0000_i1300" DrawAspect="Content" ObjectID="_1492980853" r:id="rId558"/>
        </w:object>
      </w:r>
      <w:r w:rsidRPr="000D01AB">
        <w:rPr>
          <w:rFonts w:hint="cs"/>
          <w:rtl/>
        </w:rPr>
        <w:t xml:space="preserve"> التي</w:t>
      </w:r>
      <w:r w:rsidRPr="000D01AB">
        <w:rPr>
          <w:rtl/>
        </w:rPr>
        <w:t xml:space="preserve"> </w:t>
      </w:r>
      <w:r w:rsidRPr="000D01AB">
        <w:rPr>
          <w:rFonts w:hint="cs"/>
          <w:rtl/>
        </w:rPr>
        <w:t>تحقق :</w:t>
      </w:r>
    </w:p>
    <w:p w:rsidR="00E911C4" w:rsidRPr="000D01AB" w:rsidRDefault="00E911C4" w:rsidP="003C2B27">
      <w:pPr>
        <w:pStyle w:val="ListParagraph"/>
        <w:numPr>
          <w:ilvl w:val="0"/>
          <w:numId w:val="3"/>
        </w:numPr>
        <w:spacing w:after="0"/>
        <w:jc w:val="both"/>
      </w:pPr>
      <w:r w:rsidRPr="000D01AB">
        <w:rPr>
          <w:position w:val="-4"/>
        </w:rPr>
        <w:object w:dxaOrig="220" w:dyaOrig="260">
          <v:shape id="_x0000_i1301" type="#_x0000_t75" style="width:11.25pt;height:12.75pt" o:ole="">
            <v:imagedata r:id="rId559" o:title=""/>
          </v:shape>
          <o:OLEObject Type="Embed" ProgID="Equation.DSMT4" ShapeID="_x0000_i1301" DrawAspect="Content" ObjectID="_1492980854" r:id="rId560"/>
        </w:object>
      </w:r>
      <w:r w:rsidRPr="000D01AB">
        <w:rPr>
          <w:rtl/>
        </w:rPr>
        <w:t xml:space="preserve"> </w:t>
      </w:r>
      <w:r w:rsidRPr="000D01AB">
        <w:rPr>
          <w:rFonts w:hint="cs"/>
          <w:rtl/>
        </w:rPr>
        <w:t>عملية تبديلية.</w:t>
      </w:r>
    </w:p>
    <w:p w:rsidR="00E911C4" w:rsidRPr="000D01AB" w:rsidRDefault="00E911C4" w:rsidP="003C2B27">
      <w:pPr>
        <w:pStyle w:val="ListParagraph"/>
        <w:numPr>
          <w:ilvl w:val="0"/>
          <w:numId w:val="3"/>
        </w:numPr>
        <w:spacing w:after="0"/>
        <w:jc w:val="both"/>
      </w:pPr>
      <w:r w:rsidRPr="000D01AB">
        <w:rPr>
          <w:position w:val="-4"/>
        </w:rPr>
        <w:object w:dxaOrig="220" w:dyaOrig="260">
          <v:shape id="_x0000_i1302" type="#_x0000_t75" style="width:11.25pt;height:12.75pt" o:ole="">
            <v:imagedata r:id="rId561" o:title=""/>
          </v:shape>
          <o:OLEObject Type="Embed" ProgID="Equation.DSMT4" ShapeID="_x0000_i1302" DrawAspect="Content" ObjectID="_1492980855" r:id="rId562"/>
        </w:object>
      </w:r>
      <w:r w:rsidRPr="000D01AB">
        <w:rPr>
          <w:rtl/>
        </w:rPr>
        <w:t xml:space="preserve"> </w:t>
      </w:r>
      <w:r w:rsidRPr="000D01AB">
        <w:rPr>
          <w:rFonts w:hint="cs"/>
          <w:rtl/>
        </w:rPr>
        <w:t>عملية تجميعية.</w:t>
      </w:r>
    </w:p>
    <w:p w:rsidR="00E911C4" w:rsidRPr="000D01AB" w:rsidRDefault="00E911C4" w:rsidP="003C2B27">
      <w:pPr>
        <w:pStyle w:val="ListParagraph"/>
        <w:numPr>
          <w:ilvl w:val="0"/>
          <w:numId w:val="3"/>
        </w:numPr>
        <w:spacing w:after="0"/>
        <w:jc w:val="both"/>
        <w:rPr>
          <w:rtl/>
        </w:rPr>
      </w:pPr>
      <w:r w:rsidRPr="000D01AB">
        <w:rPr>
          <w:rFonts w:hint="cs"/>
          <w:rtl/>
        </w:rPr>
        <w:t>لكل عنصر</w:t>
      </w:r>
      <w:r w:rsidRPr="000D01AB">
        <w:rPr>
          <w:position w:val="-6"/>
        </w:rPr>
        <w:object w:dxaOrig="600" w:dyaOrig="279">
          <v:shape id="_x0000_i1303" type="#_x0000_t75" style="width:30pt;height:14.25pt" o:ole="">
            <v:imagedata r:id="rId563" o:title=""/>
          </v:shape>
          <o:OLEObject Type="Embed" ProgID="Equation.DSMT4" ShapeID="_x0000_i1303" DrawAspect="Content" ObjectID="_1492980856" r:id="rId564"/>
        </w:object>
      </w:r>
      <w:r w:rsidRPr="000D01AB">
        <w:rPr>
          <w:rtl/>
        </w:rPr>
        <w:t xml:space="preserve"> </w:t>
      </w:r>
      <w:r w:rsidRPr="000D01AB">
        <w:rPr>
          <w:rFonts w:hint="cs"/>
          <w:rtl/>
        </w:rPr>
        <w:t xml:space="preserve">نظير </w:t>
      </w:r>
      <w:r w:rsidRPr="000D01AB">
        <w:rPr>
          <w:position w:val="-6"/>
        </w:rPr>
        <w:object w:dxaOrig="760" w:dyaOrig="320">
          <v:shape id="_x0000_i1304" type="#_x0000_t75" style="width:38.25pt;height:15.75pt" o:ole="">
            <v:imagedata r:id="rId565" o:title=""/>
          </v:shape>
          <o:OLEObject Type="Embed" ProgID="Equation.DSMT4" ShapeID="_x0000_i1304" DrawAspect="Content" ObjectID="_1492980857" r:id="rId566"/>
        </w:object>
      </w:r>
      <w:r w:rsidRPr="000D01AB">
        <w:rPr>
          <w:rtl/>
        </w:rPr>
        <w:t xml:space="preserve"> </w:t>
      </w:r>
      <w:r w:rsidRPr="000D01AB">
        <w:rPr>
          <w:rFonts w:hint="cs"/>
          <w:rtl/>
        </w:rPr>
        <w:t>بالنسبة للعملية</w:t>
      </w:r>
      <w:r w:rsidRPr="000D01AB">
        <w:rPr>
          <w:position w:val="-4"/>
        </w:rPr>
        <w:object w:dxaOrig="220" w:dyaOrig="260">
          <v:shape id="_x0000_i1305" type="#_x0000_t75" style="width:11.25pt;height:12.75pt" o:ole="">
            <v:imagedata r:id="rId567" o:title=""/>
          </v:shape>
          <o:OLEObject Type="Embed" ProgID="Equation.DSMT4" ShapeID="_x0000_i1305" DrawAspect="Content" ObjectID="_1492980858" r:id="rId568"/>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w:t>
      </w:r>
      <w:r w:rsidRPr="000D01AB">
        <w:rPr>
          <w:position w:val="-10"/>
        </w:rPr>
        <w:object w:dxaOrig="620" w:dyaOrig="320">
          <v:shape id="_x0000_i1306" type="#_x0000_t75" style="width:30.75pt;height:15.75pt" o:ole="">
            <v:imagedata r:id="rId569" o:title=""/>
          </v:shape>
          <o:OLEObject Type="Embed" ProgID="Equation.DSMT4" ShapeID="_x0000_i1306" DrawAspect="Content" ObjectID="_1492980859" r:id="rId570"/>
        </w:object>
      </w:r>
      <w:r w:rsidRPr="000D01AB">
        <w:rPr>
          <w:rtl/>
        </w:rPr>
        <w:t xml:space="preserve"> </w:t>
      </w:r>
      <w:r w:rsidRPr="000D01AB">
        <w:rPr>
          <w:rFonts w:hint="cs"/>
          <w:rtl/>
        </w:rPr>
        <w:t>هي زمرة.</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1.4.3.6 </w:t>
      </w:r>
      <w:r w:rsidRPr="000D01AB">
        <w:rPr>
          <w:rStyle w:val="SubtitleChar"/>
          <w:rFonts w:hint="cs"/>
          <w:rtl/>
        </w:rPr>
        <w:t>:</w:t>
      </w:r>
      <w:r w:rsidRPr="000D01AB">
        <w:rPr>
          <w:rFonts w:hint="cs"/>
          <w:rtl/>
        </w:rPr>
        <w:t xml:space="preserve"> الزمرة التبديلية هي زمرة</w:t>
      </w:r>
      <w:r w:rsidRPr="000D01AB">
        <w:rPr>
          <w:position w:val="-10"/>
        </w:rPr>
        <w:object w:dxaOrig="639" w:dyaOrig="320">
          <v:shape id="_x0000_i1307" type="#_x0000_t75" style="width:32.25pt;height:15.75pt" o:ole="">
            <v:imagedata r:id="rId571" o:title=""/>
          </v:shape>
          <o:OLEObject Type="Embed" ProgID="Equation.DSMT4" ShapeID="_x0000_i1307" DrawAspect="Content" ObjectID="_1492980860" r:id="rId572"/>
        </w:object>
      </w:r>
      <w:r w:rsidRPr="000D01AB">
        <w:rPr>
          <w:rtl/>
        </w:rPr>
        <w:t xml:space="preserve"> </w:t>
      </w:r>
      <w:r w:rsidRPr="000D01AB">
        <w:rPr>
          <w:rFonts w:hint="cs"/>
          <w:rtl/>
        </w:rPr>
        <w:t>بحيث</w:t>
      </w:r>
      <w:r w:rsidRPr="000D01AB">
        <w:rPr>
          <w:position w:val="-4"/>
        </w:rPr>
        <w:object w:dxaOrig="220" w:dyaOrig="260">
          <v:shape id="_x0000_i1308" type="#_x0000_t75" style="width:11.25pt;height:12.75pt" o:ole="">
            <v:imagedata r:id="rId573" o:title=""/>
          </v:shape>
          <o:OLEObject Type="Embed" ProgID="Equation.DSMT4" ShapeID="_x0000_i1308" DrawAspect="Content" ObjectID="_1492980861" r:id="rId574"/>
        </w:object>
      </w:r>
      <w:r w:rsidRPr="000D01AB">
        <w:rPr>
          <w:rtl/>
        </w:rPr>
        <w:t xml:space="preserve"> </w:t>
      </w:r>
      <w:r w:rsidRPr="000D01AB">
        <w:rPr>
          <w:rFonts w:hint="cs"/>
          <w:rtl/>
        </w:rPr>
        <w:t>عملية تبديلية.</w:t>
      </w:r>
    </w:p>
    <w:p w:rsidR="00E911C4" w:rsidRPr="000D01AB" w:rsidRDefault="00E911C4" w:rsidP="005D18AE">
      <w:pPr>
        <w:spacing w:after="0"/>
        <w:jc w:val="both"/>
      </w:pPr>
      <w:r w:rsidRPr="000D01AB">
        <w:rPr>
          <w:rStyle w:val="SubtitleChar"/>
          <w:rFonts w:hint="cs"/>
          <w:rtl/>
        </w:rPr>
        <w:t>مثال :</w:t>
      </w:r>
      <w:r w:rsidRPr="000D01AB">
        <w:rPr>
          <w:rFonts w:hint="cs"/>
          <w:rtl/>
        </w:rPr>
        <w:t xml:space="preserve"> </w:t>
      </w:r>
      <w:r w:rsidRPr="000D01AB">
        <w:rPr>
          <w:position w:val="-10"/>
        </w:rPr>
        <w:object w:dxaOrig="620" w:dyaOrig="320">
          <v:shape id="_x0000_i1309" type="#_x0000_t75" style="width:30.75pt;height:15.75pt" o:ole="">
            <v:imagedata r:id="rId575" o:title=""/>
          </v:shape>
          <o:OLEObject Type="Embed" ProgID="Equation.DSMT4" ShapeID="_x0000_i1309" DrawAspect="Content" ObjectID="_1492980862" r:id="rId576"/>
        </w:object>
      </w:r>
      <w:r w:rsidRPr="000D01AB">
        <w:rPr>
          <w:rtl/>
        </w:rPr>
        <w:t xml:space="preserve"> </w:t>
      </w:r>
      <w:r w:rsidRPr="000D01AB">
        <w:rPr>
          <w:rFonts w:hint="cs"/>
          <w:rtl/>
        </w:rPr>
        <w:t>هي زمرة تبديلية.</w:t>
      </w:r>
    </w:p>
    <w:p w:rsidR="00E911C4" w:rsidRPr="000D01AB" w:rsidRDefault="00E911C4" w:rsidP="00F66DCB">
      <w:pPr>
        <w:spacing w:after="0"/>
        <w:jc w:val="both"/>
        <w:rPr>
          <w:rtl/>
        </w:rPr>
      </w:pPr>
      <w:r w:rsidRPr="000D01AB">
        <w:rPr>
          <w:rStyle w:val="SubtitleChar"/>
          <w:rFonts w:hint="cs"/>
          <w:rtl/>
        </w:rPr>
        <w:t xml:space="preserve">تعريف </w:t>
      </w:r>
      <w:r w:rsidR="00F66DCB">
        <w:rPr>
          <w:rStyle w:val="SubtitleChar"/>
          <w:rFonts w:hint="cs"/>
          <w:rtl/>
        </w:rPr>
        <w:t xml:space="preserve">1.4.3.7 </w:t>
      </w:r>
      <w:r w:rsidRPr="000D01AB">
        <w:rPr>
          <w:rStyle w:val="SubtitleChar"/>
          <w:rFonts w:hint="cs"/>
          <w:rtl/>
        </w:rPr>
        <w:t>:</w:t>
      </w:r>
      <w:r w:rsidRPr="000D01AB">
        <w:rPr>
          <w:rFonts w:hint="cs"/>
          <w:rtl/>
        </w:rPr>
        <w:t xml:space="preserve"> الزمرة المنتهية هي زمرة </w:t>
      </w:r>
      <w:r w:rsidRPr="000D01AB">
        <w:rPr>
          <w:position w:val="-10"/>
        </w:rPr>
        <w:object w:dxaOrig="639" w:dyaOrig="320">
          <v:shape id="_x0000_i1310" type="#_x0000_t75" style="width:32.25pt;height:15.75pt" o:ole="">
            <v:imagedata r:id="rId577" o:title=""/>
          </v:shape>
          <o:OLEObject Type="Embed" ProgID="Equation.DSMT4" ShapeID="_x0000_i1310" DrawAspect="Content" ObjectID="_1492980863" r:id="rId578"/>
        </w:object>
      </w:r>
      <w:r w:rsidRPr="000D01AB">
        <w:rPr>
          <w:rtl/>
        </w:rPr>
        <w:t xml:space="preserve"> </w:t>
      </w:r>
      <w:r w:rsidRPr="000D01AB">
        <w:rPr>
          <w:rFonts w:hint="cs"/>
          <w:rtl/>
        </w:rPr>
        <w:t xml:space="preserve">فيها </w:t>
      </w:r>
      <w:r w:rsidRPr="000D01AB">
        <w:rPr>
          <w:position w:val="-14"/>
        </w:rPr>
        <w:object w:dxaOrig="720" w:dyaOrig="400">
          <v:shape id="_x0000_i1311" type="#_x0000_t75" style="width:36pt;height:20.25pt" o:ole="">
            <v:imagedata r:id="rId579" o:title=""/>
          </v:shape>
          <o:OLEObject Type="Embed" ProgID="Equation.DSMT4" ShapeID="_x0000_i1311" DrawAspect="Content" ObjectID="_1492980864" r:id="rId580"/>
        </w:object>
      </w:r>
      <w:r w:rsidRPr="000D01AB">
        <w:rPr>
          <w:rFonts w:hint="cs"/>
          <w:rtl/>
        </w:rPr>
        <w:t>.</w:t>
      </w:r>
    </w:p>
    <w:p w:rsidR="00E911C4" w:rsidRPr="000D01AB" w:rsidRDefault="00F66DCB" w:rsidP="00F66DCB">
      <w:pPr>
        <w:spacing w:after="0"/>
        <w:jc w:val="both"/>
        <w:rPr>
          <w:rtl/>
        </w:rPr>
      </w:pPr>
      <w:r>
        <w:rPr>
          <w:rStyle w:val="SubtitleChar"/>
          <w:rFonts w:hint="cs"/>
          <w:rtl/>
        </w:rPr>
        <w:t xml:space="preserve">تعريف 1.4.3.8 </w:t>
      </w:r>
      <w:r w:rsidR="00E911C4" w:rsidRPr="000D01AB">
        <w:rPr>
          <w:rStyle w:val="SubtitleChar"/>
          <w:rFonts w:hint="cs"/>
          <w:rtl/>
        </w:rPr>
        <w:t>:</w:t>
      </w:r>
      <w:r w:rsidR="00E911C4" w:rsidRPr="000D01AB">
        <w:rPr>
          <w:rFonts w:hint="cs"/>
          <w:rtl/>
        </w:rPr>
        <w:t xml:space="preserve"> رتبة زمرة هي عدد صحيح موجب </w:t>
      </w:r>
      <w:r w:rsidR="00E911C4" w:rsidRPr="000D01AB">
        <w:rPr>
          <w:position w:val="-14"/>
        </w:rPr>
        <w:object w:dxaOrig="1480" w:dyaOrig="400">
          <v:shape id="_x0000_i1312" type="#_x0000_t75" style="width:74.2pt;height:20.25pt" o:ole="">
            <v:imagedata r:id="rId581" o:title=""/>
          </v:shape>
          <o:OLEObject Type="Embed" ProgID="Equation.DSMT4" ShapeID="_x0000_i1312" DrawAspect="Content" ObjectID="_1492980865" r:id="rId582"/>
        </w:object>
      </w:r>
      <w:r w:rsidR="00E911C4"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تعريف </w:t>
      </w:r>
      <w:r w:rsidR="00F66DCB">
        <w:rPr>
          <w:rStyle w:val="SubtitleChar"/>
          <w:rFonts w:hint="cs"/>
          <w:rtl/>
        </w:rPr>
        <w:t xml:space="preserve">1.4.3.9 </w:t>
      </w:r>
      <w:r w:rsidRPr="000D01AB">
        <w:rPr>
          <w:rStyle w:val="SubtitleChar"/>
          <w:rFonts w:hint="cs"/>
          <w:rtl/>
        </w:rPr>
        <w:t>:</w:t>
      </w:r>
      <w:r w:rsidRPr="000D01AB">
        <w:rPr>
          <w:rFonts w:hint="cs"/>
          <w:rtl/>
        </w:rPr>
        <w:t xml:space="preserve"> لتكن لدينا زمرة </w:t>
      </w:r>
      <w:r w:rsidRPr="000D01AB">
        <w:rPr>
          <w:position w:val="-10"/>
        </w:rPr>
        <w:object w:dxaOrig="639" w:dyaOrig="320">
          <v:shape id="_x0000_i1313" type="#_x0000_t75" style="width:32.25pt;height:15.75pt" o:ole="">
            <v:imagedata r:id="rId577" o:title=""/>
          </v:shape>
          <o:OLEObject Type="Embed" ProgID="Equation.DSMT4" ShapeID="_x0000_i1313" DrawAspect="Content" ObjectID="_1492980866" r:id="rId583"/>
        </w:object>
      </w:r>
      <w:r w:rsidRPr="000D01AB">
        <w:rPr>
          <w:rFonts w:hint="cs"/>
          <w:rtl/>
        </w:rPr>
        <w:t xml:space="preserve">. رتبة العنصر </w:t>
      </w:r>
      <w:r w:rsidRPr="000D01AB">
        <w:rPr>
          <w:position w:val="-6"/>
        </w:rPr>
        <w:object w:dxaOrig="600" w:dyaOrig="279">
          <v:shape id="_x0000_i1314" type="#_x0000_t75" style="width:30pt;height:14.25pt" o:ole="">
            <v:imagedata r:id="rId584" o:title=""/>
          </v:shape>
          <o:OLEObject Type="Embed" ProgID="Equation.DSMT4" ShapeID="_x0000_i1314" DrawAspect="Content" ObjectID="_1492980867" r:id="rId585"/>
        </w:object>
      </w:r>
      <w:r w:rsidRPr="000D01AB">
        <w:rPr>
          <w:rtl/>
        </w:rPr>
        <w:t xml:space="preserve"> </w:t>
      </w:r>
      <w:r w:rsidRPr="000D01AB">
        <w:rPr>
          <w:rFonts w:hint="cs"/>
          <w:rtl/>
        </w:rPr>
        <w:t xml:space="preserve">هي أصغر عدد صحيح </w:t>
      </w:r>
      <w:r w:rsidRPr="000D01AB">
        <w:rPr>
          <w:position w:val="-10"/>
        </w:rPr>
        <w:object w:dxaOrig="540" w:dyaOrig="320">
          <v:shape id="_x0000_i1315" type="#_x0000_t75" style="width:27pt;height:15.75pt" o:ole="">
            <v:imagedata r:id="rId586" o:title=""/>
          </v:shape>
          <o:OLEObject Type="Embed" ProgID="Equation.DSMT4" ShapeID="_x0000_i1315" DrawAspect="Content" ObjectID="_1492980868" r:id="rId587"/>
        </w:object>
      </w:r>
      <w:r w:rsidRPr="000D01AB">
        <w:rPr>
          <w:rFonts w:hint="cs"/>
          <w:rtl/>
        </w:rPr>
        <w:t xml:space="preserve"> يحقق </w:t>
      </w:r>
      <w:r w:rsidRPr="000D01AB">
        <w:rPr>
          <w:position w:val="-6"/>
        </w:rPr>
        <w:object w:dxaOrig="1359" w:dyaOrig="580">
          <v:shape id="_x0000_i1316" type="#_x0000_t75" style="width:68.2pt;height:29.25pt" o:ole="">
            <v:imagedata r:id="rId588" o:title=""/>
          </v:shape>
          <o:OLEObject Type="Embed" ProgID="Equation.DSMT4" ShapeID="_x0000_i1316" DrawAspect="Content" ObjectID="_1492980869" r:id="rId589"/>
        </w:object>
      </w:r>
      <w:r w:rsidRPr="000D01AB">
        <w:rPr>
          <w:rFonts w:hint="cs"/>
          <w:rtl/>
        </w:rPr>
        <w:t>.</w:t>
      </w:r>
    </w:p>
    <w:p w:rsidR="00E911C4" w:rsidRPr="000D01AB" w:rsidRDefault="00E911C4" w:rsidP="005D18AE">
      <w:pPr>
        <w:spacing w:after="0"/>
        <w:jc w:val="both"/>
        <w:rPr>
          <w:rtl/>
        </w:rPr>
      </w:pPr>
      <w:r w:rsidRPr="000D01AB">
        <w:rPr>
          <w:rStyle w:val="SubtitleChar"/>
          <w:rFonts w:hint="cs"/>
          <w:rtl/>
        </w:rPr>
        <w:t>مثال :</w:t>
      </w:r>
      <w:r w:rsidRPr="000D01AB">
        <w:rPr>
          <w:rFonts w:hint="cs"/>
          <w:rtl/>
        </w:rPr>
        <w:t xml:space="preserve"> لتكن لدينا الزمرة </w:t>
      </w:r>
      <w:r w:rsidRPr="000D01AB">
        <w:rPr>
          <w:position w:val="-14"/>
        </w:rPr>
        <w:object w:dxaOrig="2000" w:dyaOrig="400">
          <v:shape id="_x0000_i1317" type="#_x0000_t75" style="width:99.8pt;height:20.25pt" o:ole="">
            <v:imagedata r:id="rId590" o:title=""/>
          </v:shape>
          <o:OLEObject Type="Embed" ProgID="Equation.DSMT4" ShapeID="_x0000_i1317" DrawAspect="Content" ObjectID="_1492980870" r:id="rId591"/>
        </w:object>
      </w:r>
      <w:r w:rsidRPr="000D01AB">
        <w:rPr>
          <w:rFonts w:hint="cs"/>
          <w:rtl/>
        </w:rPr>
        <w:t xml:space="preserve">. رتبة العنصر </w:t>
      </w:r>
      <w:r w:rsidRPr="000D01AB">
        <w:rPr>
          <w:position w:val="-6"/>
        </w:rPr>
        <w:object w:dxaOrig="560" w:dyaOrig="279">
          <v:shape id="_x0000_i1318" type="#_x0000_t75" style="width:27.75pt;height:14.25pt" o:ole="">
            <v:imagedata r:id="rId592" o:title=""/>
          </v:shape>
          <o:OLEObject Type="Embed" ProgID="Equation.DSMT4" ShapeID="_x0000_i1318" DrawAspect="Content" ObjectID="_1492980871" r:id="rId593"/>
        </w:object>
      </w:r>
      <w:r w:rsidRPr="000D01AB">
        <w:rPr>
          <w:rtl/>
        </w:rPr>
        <w:t xml:space="preserve"> </w:t>
      </w:r>
      <w:r w:rsidRPr="000D01AB">
        <w:rPr>
          <w:rFonts w:hint="cs"/>
          <w:rtl/>
        </w:rPr>
        <w:t xml:space="preserve">هي </w:t>
      </w:r>
      <w:r w:rsidRPr="000D01AB">
        <w:rPr>
          <w:position w:val="-10"/>
        </w:rPr>
        <w:object w:dxaOrig="880" w:dyaOrig="320">
          <v:shape id="_x0000_i1319" type="#_x0000_t75" style="width:44.25pt;height:15.75pt" o:ole="">
            <v:imagedata r:id="rId594" o:title=""/>
          </v:shape>
          <o:OLEObject Type="Embed" ProgID="Equation.DSMT4" ShapeID="_x0000_i1319" DrawAspect="Content" ObjectID="_1492980872" r:id="rId595"/>
        </w:object>
      </w:r>
      <w:r w:rsidRPr="000D01AB">
        <w:rPr>
          <w:rtl/>
        </w:rPr>
        <w:t xml:space="preserve"> </w:t>
      </w:r>
      <w:r w:rsidRPr="000D01AB">
        <w:rPr>
          <w:rFonts w:hint="cs"/>
          <w:rtl/>
        </w:rPr>
        <w:t xml:space="preserve">لأن </w:t>
      </w:r>
      <w:r w:rsidRPr="000D01AB">
        <w:rPr>
          <w:position w:val="-6"/>
        </w:rPr>
        <w:object w:dxaOrig="1900" w:dyaOrig="320">
          <v:shape id="_x0000_i1320" type="#_x0000_t75" style="width:95.3pt;height:15.75pt" o:ole="">
            <v:imagedata r:id="rId596" o:title=""/>
          </v:shape>
          <o:OLEObject Type="Embed" ProgID="Equation.DSMT4" ShapeID="_x0000_i1320" DrawAspect="Content" ObjectID="_1492980873" r:id="rId597"/>
        </w:object>
      </w:r>
      <w:r w:rsidRPr="000D01AB">
        <w:rPr>
          <w:rFonts w:hint="cs"/>
          <w:rtl/>
        </w:rPr>
        <w:t>.</w:t>
      </w:r>
    </w:p>
    <w:p w:rsidR="00E911C4" w:rsidRPr="000D01AB" w:rsidRDefault="00E911C4" w:rsidP="005D18AE">
      <w:pPr>
        <w:spacing w:after="0"/>
        <w:jc w:val="both"/>
        <w:rPr>
          <w:rtl/>
        </w:rPr>
      </w:pPr>
      <w:r w:rsidRPr="000D01AB">
        <w:rPr>
          <w:rStyle w:val="SubtitleChar"/>
          <w:rFonts w:hint="cs"/>
          <w:rtl/>
        </w:rPr>
        <w:t xml:space="preserve">مبرهنة </w:t>
      </w:r>
      <w:r w:rsidR="00F66DCB">
        <w:rPr>
          <w:rStyle w:val="SubtitleChar"/>
          <w:rFonts w:hint="cs"/>
          <w:rtl/>
        </w:rPr>
        <w:t xml:space="preserve">1.4.3.1 </w:t>
      </w:r>
      <w:r w:rsidRPr="000D01AB">
        <w:rPr>
          <w:rStyle w:val="SubtitleChar"/>
          <w:rFonts w:hint="cs"/>
          <w:rtl/>
        </w:rPr>
        <w:t>:</w:t>
      </w:r>
      <w:r w:rsidRPr="000D01AB">
        <w:rPr>
          <w:rFonts w:hint="cs"/>
          <w:rtl/>
        </w:rPr>
        <w:t xml:space="preserve"> رتبة زمرة ما </w:t>
      </w:r>
      <w:r w:rsidRPr="000D01AB">
        <w:rPr>
          <w:position w:val="-10"/>
        </w:rPr>
        <w:object w:dxaOrig="639" w:dyaOrig="320">
          <v:shape id="_x0000_i1321" type="#_x0000_t75" style="width:32.25pt;height:15.75pt" o:ole="">
            <v:imagedata r:id="rId577" o:title=""/>
          </v:shape>
          <o:OLEObject Type="Embed" ProgID="Equation.DSMT4" ShapeID="_x0000_i1321" DrawAspect="Content" ObjectID="_1492980874" r:id="rId598"/>
        </w:object>
      </w:r>
      <w:r w:rsidRPr="000D01AB">
        <w:rPr>
          <w:rFonts w:hint="cs"/>
          <w:rtl/>
        </w:rPr>
        <w:t xml:space="preserve"> هي أصغر عدد صحيح </w:t>
      </w:r>
      <w:r w:rsidRPr="000D01AB">
        <w:rPr>
          <w:position w:val="-6"/>
        </w:rPr>
        <w:object w:dxaOrig="200" w:dyaOrig="220">
          <v:shape id="_x0000_i1322" type="#_x0000_t75" style="width:9.75pt;height:11.25pt" o:ole="">
            <v:imagedata r:id="rId599" o:title=""/>
          </v:shape>
          <o:OLEObject Type="Embed" ProgID="Equation.DSMT4" ShapeID="_x0000_i1322" DrawAspect="Content" ObjectID="_1492980875" r:id="rId600"/>
        </w:object>
      </w:r>
      <w:r w:rsidRPr="000D01AB">
        <w:rPr>
          <w:rtl/>
        </w:rPr>
        <w:t xml:space="preserve"> </w:t>
      </w:r>
      <w:r w:rsidRPr="000D01AB">
        <w:rPr>
          <w:rFonts w:hint="cs"/>
          <w:rtl/>
        </w:rPr>
        <w:t xml:space="preserve">يحقق </w:t>
      </w:r>
      <w:r w:rsidRPr="000D01AB">
        <w:rPr>
          <w:position w:val="-10"/>
        </w:rPr>
        <w:object w:dxaOrig="2140" w:dyaOrig="580">
          <v:shape id="_x0000_i1323" type="#_x0000_t75" style="width:107.2pt;height:29.25pt" o:ole="">
            <v:imagedata r:id="rId601" o:title=""/>
          </v:shape>
          <o:OLEObject Type="Embed" ProgID="Equation.DSMT4" ShapeID="_x0000_i1323" DrawAspect="Content" ObjectID="_1492980876" r:id="rId602"/>
        </w:object>
      </w:r>
      <w:r w:rsidRPr="000D01AB">
        <w:rPr>
          <w:rFonts w:hint="cs"/>
          <w:rtl/>
        </w:rPr>
        <w:t>.</w:t>
      </w:r>
    </w:p>
    <w:p w:rsidR="00E911C4" w:rsidRDefault="00E911C4" w:rsidP="005D18AE">
      <w:pPr>
        <w:spacing w:after="0"/>
        <w:jc w:val="both"/>
        <w:rPr>
          <w:rtl/>
        </w:rPr>
      </w:pPr>
      <w:r w:rsidRPr="000D01AB">
        <w:rPr>
          <w:rStyle w:val="SubtitleChar"/>
          <w:rFonts w:hint="cs"/>
          <w:rtl/>
        </w:rPr>
        <w:t xml:space="preserve">مبرهنة </w:t>
      </w:r>
      <w:r w:rsidR="00F66DCB">
        <w:rPr>
          <w:rStyle w:val="SubtitleChar"/>
          <w:rFonts w:hint="cs"/>
          <w:rtl/>
        </w:rPr>
        <w:t xml:space="preserve">1.4.3.2 </w:t>
      </w:r>
      <w:r w:rsidRPr="000D01AB">
        <w:rPr>
          <w:rStyle w:val="SubtitleChar"/>
          <w:rFonts w:hint="cs"/>
          <w:rtl/>
        </w:rPr>
        <w:t>(مبرهنة لاغرانج) :</w:t>
      </w:r>
      <w:r w:rsidRPr="000D01AB">
        <w:rPr>
          <w:rFonts w:hint="cs"/>
          <w:rtl/>
        </w:rPr>
        <w:t xml:space="preserve"> رتبة أي عنصر في زمرة تقسم رتبة الزمرة.</w:t>
      </w:r>
    </w:p>
    <w:p w:rsidR="00856F80" w:rsidRDefault="00856F80" w:rsidP="00F457F2">
      <w:pPr>
        <w:tabs>
          <w:tab w:val="left" w:pos="3765"/>
        </w:tabs>
        <w:spacing w:after="0"/>
        <w:jc w:val="both"/>
        <w:rPr>
          <w:rtl/>
        </w:rPr>
      </w:pPr>
      <w:r w:rsidRPr="00F457F2">
        <w:rPr>
          <w:rStyle w:val="SubtitleChar"/>
          <w:rFonts w:hint="cs"/>
          <w:rtl/>
        </w:rPr>
        <w:t>تعريف :</w:t>
      </w:r>
      <w:r>
        <w:rPr>
          <w:rFonts w:hint="cs"/>
          <w:rtl/>
        </w:rPr>
        <w:t xml:space="preserve"> لتكن لدينا الزمرتان </w:t>
      </w:r>
      <w:r w:rsidRPr="00856F80">
        <w:rPr>
          <w:position w:val="-10"/>
        </w:rPr>
        <w:object w:dxaOrig="639" w:dyaOrig="320">
          <v:shape id="_x0000_i1324" type="#_x0000_t75" style="width:32.25pt;height:15.75pt" o:ole="">
            <v:imagedata r:id="rId603" o:title=""/>
          </v:shape>
          <o:OLEObject Type="Embed" ProgID="Equation.DSMT4" ShapeID="_x0000_i1324" DrawAspect="Content" ObjectID="_1492980877" r:id="rId604"/>
        </w:object>
      </w:r>
      <w:r>
        <w:rPr>
          <w:rtl/>
        </w:rPr>
        <w:t xml:space="preserve"> </w:t>
      </w:r>
      <w:r>
        <w:rPr>
          <w:rFonts w:hint="cs"/>
          <w:rtl/>
        </w:rPr>
        <w:t xml:space="preserve">و </w:t>
      </w:r>
      <w:r w:rsidRPr="00856F80">
        <w:rPr>
          <w:position w:val="-10"/>
        </w:rPr>
        <w:object w:dxaOrig="639" w:dyaOrig="320">
          <v:shape id="_x0000_i1325" type="#_x0000_t75" style="width:32.25pt;height:15.75pt" o:ole="">
            <v:imagedata r:id="rId605" o:title=""/>
          </v:shape>
          <o:OLEObject Type="Embed" ProgID="Equation.DSMT4" ShapeID="_x0000_i1325" DrawAspect="Content" ObjectID="_1492980878" r:id="rId606"/>
        </w:object>
      </w:r>
      <w:r>
        <w:rPr>
          <w:rFonts w:hint="cs"/>
          <w:rtl/>
        </w:rPr>
        <w:t xml:space="preserve">. نقول عن الزمرة </w:t>
      </w:r>
      <w:r w:rsidRPr="00856F80">
        <w:rPr>
          <w:position w:val="-10"/>
        </w:rPr>
        <w:object w:dxaOrig="639" w:dyaOrig="320">
          <v:shape id="_x0000_i1326" type="#_x0000_t75" style="width:32.25pt;height:15.75pt" o:ole="">
            <v:imagedata r:id="rId607" o:title=""/>
          </v:shape>
          <o:OLEObject Type="Embed" ProgID="Equation.DSMT4" ShapeID="_x0000_i1326" DrawAspect="Content" ObjectID="_1492980879" r:id="rId608"/>
        </w:object>
      </w:r>
      <w:r>
        <w:rPr>
          <w:rtl/>
        </w:rPr>
        <w:t xml:space="preserve"> </w:t>
      </w:r>
      <w:r>
        <w:rPr>
          <w:rFonts w:hint="cs"/>
          <w:rtl/>
        </w:rPr>
        <w:t xml:space="preserve">أنها زمرة جزئية من الزمرة </w:t>
      </w:r>
      <w:r w:rsidRPr="00856F80">
        <w:rPr>
          <w:position w:val="-10"/>
        </w:rPr>
        <w:object w:dxaOrig="639" w:dyaOrig="320">
          <v:shape id="_x0000_i1327" type="#_x0000_t75" style="width:32.25pt;height:15.75pt" o:ole="">
            <v:imagedata r:id="rId609" o:title=""/>
          </v:shape>
          <o:OLEObject Type="Embed" ProgID="Equation.DSMT4" ShapeID="_x0000_i1327" DrawAspect="Content" ObjectID="_1492980880" r:id="rId610"/>
        </w:object>
      </w:r>
      <w:r>
        <w:rPr>
          <w:rtl/>
        </w:rPr>
        <w:t xml:space="preserve"> </w:t>
      </w:r>
      <w:r>
        <w:rPr>
          <w:rFonts w:hint="cs"/>
          <w:rtl/>
        </w:rPr>
        <w:t xml:space="preserve">و نكتب </w:t>
      </w:r>
      <w:r w:rsidRPr="00856F80">
        <w:rPr>
          <w:position w:val="-4"/>
        </w:rPr>
        <w:object w:dxaOrig="639" w:dyaOrig="260">
          <v:shape id="_x0000_i1328" type="#_x0000_t75" style="width:32.25pt;height:12.75pt" o:ole="">
            <v:imagedata r:id="rId611" o:title=""/>
          </v:shape>
          <o:OLEObject Type="Embed" ProgID="Equation.DSMT4" ShapeID="_x0000_i1328" DrawAspect="Content" ObjectID="_1492980881" r:id="rId612"/>
        </w:object>
      </w:r>
      <w:r>
        <w:rPr>
          <w:rtl/>
        </w:rPr>
        <w:t xml:space="preserve"> </w:t>
      </w:r>
      <w:r>
        <w:rPr>
          <w:rFonts w:hint="cs"/>
          <w:rtl/>
        </w:rPr>
        <w:t>إذا و فقط إذا</w:t>
      </w:r>
      <w:r>
        <w:rPr>
          <w:rtl/>
        </w:rPr>
        <w:t xml:space="preserve"> </w:t>
      </w:r>
      <w:r w:rsidRPr="00856F80">
        <w:rPr>
          <w:position w:val="-8"/>
        </w:rPr>
        <w:object w:dxaOrig="680" w:dyaOrig="300">
          <v:shape id="_x0000_i1329" type="#_x0000_t75" style="width:33.75pt;height:15pt" o:ole="">
            <v:imagedata r:id="rId613" o:title=""/>
          </v:shape>
          <o:OLEObject Type="Embed" ProgID="Equation.DSMT4" ShapeID="_x0000_i1329" DrawAspect="Content" ObjectID="_1492980882" r:id="rId614"/>
        </w:object>
      </w:r>
      <w:r>
        <w:rPr>
          <w:rFonts w:hint="cs"/>
          <w:rtl/>
        </w:rPr>
        <w:t>.</w:t>
      </w:r>
    </w:p>
    <w:p w:rsidR="00856F80" w:rsidRDefault="00856F80" w:rsidP="00F457F2">
      <w:pPr>
        <w:tabs>
          <w:tab w:val="left" w:pos="3765"/>
        </w:tabs>
        <w:spacing w:after="0"/>
        <w:jc w:val="both"/>
        <w:rPr>
          <w:rtl/>
        </w:rPr>
      </w:pPr>
      <w:r>
        <w:rPr>
          <w:rFonts w:hint="cs"/>
          <w:rtl/>
        </w:rPr>
        <w:t xml:space="preserve">خواص الزمر الجزئية : </w:t>
      </w:r>
    </w:p>
    <w:p w:rsidR="00856F80" w:rsidRDefault="00856F80" w:rsidP="003C2B27">
      <w:pPr>
        <w:pStyle w:val="ListParagraph"/>
        <w:numPr>
          <w:ilvl w:val="0"/>
          <w:numId w:val="13"/>
        </w:numPr>
        <w:tabs>
          <w:tab w:val="left" w:pos="3765"/>
        </w:tabs>
        <w:spacing w:after="0"/>
        <w:jc w:val="both"/>
      </w:pPr>
      <w:r>
        <w:rPr>
          <w:rFonts w:hint="cs"/>
          <w:rtl/>
        </w:rPr>
        <w:t xml:space="preserve">حيادي الزمرة </w:t>
      </w:r>
      <w:r w:rsidRPr="00856F80">
        <w:rPr>
          <w:position w:val="-10"/>
        </w:rPr>
        <w:object w:dxaOrig="639" w:dyaOrig="320">
          <v:shape id="_x0000_i1330" type="#_x0000_t75" style="width:32.25pt;height:15.75pt" o:ole="">
            <v:imagedata r:id="rId615" o:title=""/>
          </v:shape>
          <o:OLEObject Type="Embed" ProgID="Equation.DSMT4" ShapeID="_x0000_i1330" DrawAspect="Content" ObjectID="_1492980883" r:id="rId616"/>
        </w:object>
      </w:r>
      <w:r>
        <w:rPr>
          <w:rtl/>
        </w:rPr>
        <w:t xml:space="preserve"> </w:t>
      </w:r>
      <w:r>
        <w:rPr>
          <w:rFonts w:hint="cs"/>
          <w:rtl/>
        </w:rPr>
        <w:t xml:space="preserve">هو نفسه حيادي الزمرة </w:t>
      </w:r>
      <w:r w:rsidRPr="00856F80">
        <w:rPr>
          <w:position w:val="-10"/>
        </w:rPr>
        <w:object w:dxaOrig="639" w:dyaOrig="320">
          <v:shape id="_x0000_i1331" type="#_x0000_t75" style="width:32.25pt;height:15.75pt" o:ole="">
            <v:imagedata r:id="rId617" o:title=""/>
          </v:shape>
          <o:OLEObject Type="Embed" ProgID="Equation.DSMT4" ShapeID="_x0000_i1331" DrawAspect="Content" ObjectID="_1492980884" r:id="rId618"/>
        </w:object>
      </w:r>
      <w:r>
        <w:rPr>
          <w:rFonts w:hint="cs"/>
          <w:rtl/>
        </w:rPr>
        <w:t>.</w:t>
      </w:r>
    </w:p>
    <w:p w:rsidR="00856F80" w:rsidRDefault="00856F80" w:rsidP="003C2B27">
      <w:pPr>
        <w:pStyle w:val="ListParagraph"/>
        <w:numPr>
          <w:ilvl w:val="0"/>
          <w:numId w:val="13"/>
        </w:numPr>
        <w:tabs>
          <w:tab w:val="left" w:pos="3765"/>
        </w:tabs>
        <w:spacing w:after="0"/>
        <w:jc w:val="both"/>
      </w:pPr>
      <w:r>
        <w:rPr>
          <w:rFonts w:hint="cs"/>
          <w:rtl/>
        </w:rPr>
        <w:t xml:space="preserve">نظير أي عنصر من </w:t>
      </w:r>
      <w:r w:rsidRPr="00856F80">
        <w:rPr>
          <w:position w:val="-4"/>
        </w:rPr>
        <w:object w:dxaOrig="240" w:dyaOrig="260">
          <v:shape id="_x0000_i1332" type="#_x0000_t75" style="width:12pt;height:12.75pt" o:ole="">
            <v:imagedata r:id="rId619" o:title=""/>
          </v:shape>
          <o:OLEObject Type="Embed" ProgID="Equation.DSMT4" ShapeID="_x0000_i1332" DrawAspect="Content" ObjectID="_1492980885" r:id="rId620"/>
        </w:object>
      </w:r>
      <w:r>
        <w:rPr>
          <w:rtl/>
        </w:rPr>
        <w:t xml:space="preserve"> </w:t>
      </w:r>
      <w:r>
        <w:rPr>
          <w:rFonts w:hint="cs"/>
          <w:rtl/>
        </w:rPr>
        <w:t xml:space="preserve">في </w:t>
      </w:r>
      <w:r w:rsidRPr="00856F80">
        <w:rPr>
          <w:position w:val="-10"/>
        </w:rPr>
        <w:object w:dxaOrig="639" w:dyaOrig="320">
          <v:shape id="_x0000_i1333" type="#_x0000_t75" style="width:32.25pt;height:15.75pt" o:ole="">
            <v:imagedata r:id="rId621" o:title=""/>
          </v:shape>
          <o:OLEObject Type="Embed" ProgID="Equation.DSMT4" ShapeID="_x0000_i1333" DrawAspect="Content" ObjectID="_1492980886" r:id="rId622"/>
        </w:object>
      </w:r>
      <w:r>
        <w:rPr>
          <w:rtl/>
        </w:rPr>
        <w:t xml:space="preserve"> </w:t>
      </w:r>
      <w:r>
        <w:rPr>
          <w:rFonts w:hint="cs"/>
          <w:rtl/>
        </w:rPr>
        <w:t xml:space="preserve">هو ذاته في </w:t>
      </w:r>
      <w:r w:rsidRPr="00856F80">
        <w:rPr>
          <w:position w:val="-10"/>
        </w:rPr>
        <w:object w:dxaOrig="639" w:dyaOrig="320">
          <v:shape id="_x0000_i1334" type="#_x0000_t75" style="width:32.25pt;height:15.75pt" o:ole="">
            <v:imagedata r:id="rId623" o:title=""/>
          </v:shape>
          <o:OLEObject Type="Embed" ProgID="Equation.DSMT4" ShapeID="_x0000_i1334" DrawAspect="Content" ObjectID="_1492980887" r:id="rId624"/>
        </w:object>
      </w:r>
      <w:r>
        <w:rPr>
          <w:rFonts w:hint="cs"/>
          <w:rtl/>
        </w:rPr>
        <w:t>.</w:t>
      </w:r>
    </w:p>
    <w:p w:rsidR="00856F80" w:rsidRDefault="00856F80" w:rsidP="00F457F2">
      <w:pPr>
        <w:tabs>
          <w:tab w:val="left" w:pos="3765"/>
        </w:tabs>
        <w:spacing w:after="0"/>
        <w:jc w:val="both"/>
        <w:rPr>
          <w:rtl/>
        </w:rPr>
      </w:pPr>
      <w:r w:rsidRPr="00F457F2">
        <w:rPr>
          <w:rStyle w:val="SubtitleChar"/>
          <w:rFonts w:hint="cs"/>
          <w:rtl/>
        </w:rPr>
        <w:t>مثال :</w:t>
      </w:r>
      <w:r>
        <w:rPr>
          <w:rFonts w:hint="cs"/>
          <w:rtl/>
        </w:rPr>
        <w:t xml:space="preserve"> </w:t>
      </w:r>
      <w:r w:rsidRPr="00856F80">
        <w:rPr>
          <w:position w:val="-10"/>
        </w:rPr>
        <w:object w:dxaOrig="1340" w:dyaOrig="320">
          <v:shape id="_x0000_i1335" type="#_x0000_t75" style="width:66.75pt;height:15.75pt" o:ole="">
            <v:imagedata r:id="rId625" o:title=""/>
          </v:shape>
          <o:OLEObject Type="Embed" ProgID="Equation.DSMT4" ShapeID="_x0000_i1335" DrawAspect="Content" ObjectID="_1492980888" r:id="rId626"/>
        </w:object>
      </w:r>
      <w:r>
        <w:rPr>
          <w:rtl/>
        </w:rPr>
        <w:t xml:space="preserve"> </w:t>
      </w:r>
      <w:r>
        <w:rPr>
          <w:rFonts w:hint="cs"/>
          <w:rtl/>
        </w:rPr>
        <w:t xml:space="preserve">هي زمرة جزئية من </w:t>
      </w:r>
      <w:r w:rsidRPr="00856F80">
        <w:rPr>
          <w:position w:val="-10"/>
        </w:rPr>
        <w:object w:dxaOrig="1219" w:dyaOrig="320">
          <v:shape id="_x0000_i1336" type="#_x0000_t75" style="width:60.75pt;height:15.75pt" o:ole="">
            <v:imagedata r:id="rId627" o:title=""/>
          </v:shape>
          <o:OLEObject Type="Embed" ProgID="Equation.DSMT4" ShapeID="_x0000_i1336" DrawAspect="Content" ObjectID="_1492980889" r:id="rId628"/>
        </w:object>
      </w:r>
      <w:r>
        <w:rPr>
          <w:rFonts w:hint="cs"/>
          <w:rtl/>
        </w:rPr>
        <w:t>.</w:t>
      </w:r>
    </w:p>
    <w:p w:rsidR="00572528" w:rsidRDefault="00856F80" w:rsidP="00F457F2">
      <w:pPr>
        <w:tabs>
          <w:tab w:val="left" w:pos="3765"/>
        </w:tabs>
        <w:spacing w:after="0"/>
        <w:jc w:val="both"/>
        <w:rPr>
          <w:rtl/>
        </w:rPr>
      </w:pPr>
      <w:r w:rsidRPr="00F457F2">
        <w:rPr>
          <w:rStyle w:val="SubtitleChar"/>
          <w:rFonts w:hint="cs"/>
          <w:rtl/>
        </w:rPr>
        <w:t>مبرهنة :</w:t>
      </w:r>
      <w:r>
        <w:rPr>
          <w:rFonts w:hint="cs"/>
          <w:rtl/>
        </w:rPr>
        <w:t xml:space="preserve"> الشرط اللازم و الكافي لتكون </w:t>
      </w:r>
      <w:r w:rsidRPr="00856F80">
        <w:rPr>
          <w:position w:val="-10"/>
        </w:rPr>
        <w:object w:dxaOrig="639" w:dyaOrig="320">
          <v:shape id="_x0000_i1337" type="#_x0000_t75" style="width:32.25pt;height:15.75pt" o:ole="">
            <v:imagedata r:id="rId615" o:title=""/>
          </v:shape>
          <o:OLEObject Type="Embed" ProgID="Equation.DSMT4" ShapeID="_x0000_i1337" DrawAspect="Content" ObjectID="_1492980890" r:id="rId629"/>
        </w:object>
      </w:r>
      <w:r>
        <w:rPr>
          <w:rFonts w:hint="cs"/>
          <w:rtl/>
        </w:rPr>
        <w:t xml:space="preserve"> زمرة جزئية من </w:t>
      </w:r>
      <w:r w:rsidRPr="00856F80">
        <w:rPr>
          <w:position w:val="-10"/>
        </w:rPr>
        <w:object w:dxaOrig="639" w:dyaOrig="320">
          <v:shape id="_x0000_i1338" type="#_x0000_t75" style="width:32.25pt;height:15.75pt" o:ole="">
            <v:imagedata r:id="rId603" o:title=""/>
          </v:shape>
          <o:OLEObject Type="Embed" ProgID="Equation.DSMT4" ShapeID="_x0000_i1338" DrawAspect="Content" ObjectID="_1492980891" r:id="rId630"/>
        </w:object>
      </w:r>
      <w:r w:rsidR="00792632">
        <w:rPr>
          <w:rFonts w:hint="cs"/>
          <w:rtl/>
        </w:rPr>
        <w:t xml:space="preserve"> هو :</w:t>
      </w:r>
    </w:p>
    <w:p w:rsidR="00792632" w:rsidRDefault="00792632" w:rsidP="00F457F2">
      <w:pPr>
        <w:tabs>
          <w:tab w:val="left" w:pos="3765"/>
        </w:tabs>
        <w:spacing w:after="0"/>
        <w:jc w:val="center"/>
        <w:rPr>
          <w:rtl/>
        </w:rPr>
      </w:pPr>
      <w:r w:rsidRPr="00792632">
        <w:rPr>
          <w:position w:val="-10"/>
        </w:rPr>
        <w:object w:dxaOrig="3820" w:dyaOrig="360">
          <v:shape id="_x0000_i1339" type="#_x0000_t75" style="width:191.2pt;height:18pt" o:ole="">
            <v:imagedata r:id="rId631" o:title=""/>
          </v:shape>
          <o:OLEObject Type="Embed" ProgID="Equation.DSMT4" ShapeID="_x0000_i1339" DrawAspect="Content" ObjectID="_1492980892" r:id="rId632"/>
        </w:object>
      </w:r>
    </w:p>
    <w:p w:rsidR="00792632" w:rsidRDefault="00792632" w:rsidP="00F457F2">
      <w:pPr>
        <w:tabs>
          <w:tab w:val="left" w:pos="3765"/>
        </w:tabs>
        <w:spacing w:after="0"/>
        <w:rPr>
          <w:rtl/>
        </w:rPr>
      </w:pPr>
      <w:r w:rsidRPr="00F457F2">
        <w:rPr>
          <w:rStyle w:val="SubtitleChar"/>
          <w:rFonts w:hint="cs"/>
          <w:rtl/>
        </w:rPr>
        <w:t>مبرهنة :</w:t>
      </w:r>
      <w:r>
        <w:rPr>
          <w:rFonts w:hint="cs"/>
          <w:rtl/>
        </w:rPr>
        <w:t xml:space="preserve"> الشرط اللازم و الكافي لتكون </w:t>
      </w:r>
      <w:r w:rsidRPr="00856F80">
        <w:rPr>
          <w:position w:val="-10"/>
        </w:rPr>
        <w:object w:dxaOrig="639" w:dyaOrig="320">
          <v:shape id="_x0000_i1340" type="#_x0000_t75" style="width:32.25pt;height:15.75pt" o:ole="">
            <v:imagedata r:id="rId615" o:title=""/>
          </v:shape>
          <o:OLEObject Type="Embed" ProgID="Equation.DSMT4" ShapeID="_x0000_i1340" DrawAspect="Content" ObjectID="_1492980893" r:id="rId633"/>
        </w:object>
      </w:r>
      <w:r>
        <w:rPr>
          <w:rFonts w:hint="cs"/>
          <w:rtl/>
        </w:rPr>
        <w:t xml:space="preserve"> زمرة جزئية من </w:t>
      </w:r>
      <w:r w:rsidRPr="00856F80">
        <w:rPr>
          <w:position w:val="-10"/>
        </w:rPr>
        <w:object w:dxaOrig="639" w:dyaOrig="320">
          <v:shape id="_x0000_i1341" type="#_x0000_t75" style="width:32.25pt;height:15.75pt" o:ole="">
            <v:imagedata r:id="rId603" o:title=""/>
          </v:shape>
          <o:OLEObject Type="Embed" ProgID="Equation.DSMT4" ShapeID="_x0000_i1341" DrawAspect="Content" ObjectID="_1492980894" r:id="rId634"/>
        </w:object>
      </w:r>
      <w:r>
        <w:rPr>
          <w:rFonts w:hint="cs"/>
          <w:rtl/>
        </w:rPr>
        <w:t xml:space="preserve"> هو :</w:t>
      </w:r>
    </w:p>
    <w:p w:rsidR="00792632" w:rsidRDefault="00792632" w:rsidP="00F457F2">
      <w:pPr>
        <w:tabs>
          <w:tab w:val="left" w:pos="3765"/>
        </w:tabs>
        <w:spacing w:after="0"/>
        <w:jc w:val="center"/>
        <w:rPr>
          <w:rtl/>
        </w:rPr>
      </w:pPr>
      <w:r w:rsidRPr="00792632">
        <w:rPr>
          <w:position w:val="-10"/>
        </w:rPr>
        <w:object w:dxaOrig="1980" w:dyaOrig="360">
          <v:shape id="_x0000_i1342" type="#_x0000_t75" style="width:99pt;height:18pt" o:ole="">
            <v:imagedata r:id="rId635" o:title=""/>
          </v:shape>
          <o:OLEObject Type="Embed" ProgID="Equation.DSMT4" ShapeID="_x0000_i1342" DrawAspect="Content" ObjectID="_1492980895" r:id="rId636"/>
        </w:object>
      </w:r>
    </w:p>
    <w:p w:rsidR="00792632" w:rsidRDefault="00792632" w:rsidP="00505BF5">
      <w:pPr>
        <w:pStyle w:val="Heading3"/>
        <w:tabs>
          <w:tab w:val="right" w:pos="900"/>
        </w:tabs>
        <w:rPr>
          <w:rtl/>
        </w:rPr>
      </w:pPr>
      <w:bookmarkStart w:id="29" w:name="_Toc419228255"/>
      <w:r>
        <w:rPr>
          <w:rFonts w:hint="cs"/>
          <w:rtl/>
        </w:rPr>
        <w:t>المجموعة المولدة لزمرة</w:t>
      </w:r>
      <w:bookmarkEnd w:id="29"/>
    </w:p>
    <w:p w:rsidR="00792632" w:rsidRDefault="00792632" w:rsidP="00F457F2">
      <w:pPr>
        <w:spacing w:after="0"/>
        <w:rPr>
          <w:rtl/>
        </w:rPr>
      </w:pPr>
      <w:r w:rsidRPr="00F457F2">
        <w:rPr>
          <w:rStyle w:val="SubtitleChar"/>
          <w:rFonts w:hint="cs"/>
          <w:rtl/>
        </w:rPr>
        <w:t>تعريف :</w:t>
      </w:r>
      <w:r>
        <w:rPr>
          <w:rFonts w:hint="cs"/>
          <w:rtl/>
        </w:rPr>
        <w:t xml:space="preserve"> نقول عن المجموعة </w:t>
      </w:r>
      <w:r w:rsidRPr="00792632">
        <w:rPr>
          <w:position w:val="-4"/>
        </w:rPr>
        <w:object w:dxaOrig="300" w:dyaOrig="260">
          <v:shape id="_x0000_i1343" type="#_x0000_t75" style="width:15pt;height:12.75pt" o:ole="">
            <v:imagedata r:id="rId637" o:title=""/>
          </v:shape>
          <o:OLEObject Type="Embed" ProgID="Equation.DSMT4" ShapeID="_x0000_i1343" DrawAspect="Content" ObjectID="_1492980896" r:id="rId638"/>
        </w:object>
      </w:r>
      <w:r>
        <w:rPr>
          <w:rtl/>
        </w:rPr>
        <w:t xml:space="preserve"> </w:t>
      </w:r>
      <w:r>
        <w:rPr>
          <w:rFonts w:hint="cs"/>
          <w:rtl/>
        </w:rPr>
        <w:t xml:space="preserve">أنها مجموعة مولدة للزمرة </w:t>
      </w:r>
      <w:r w:rsidRPr="00792632">
        <w:rPr>
          <w:position w:val="-10"/>
        </w:rPr>
        <w:object w:dxaOrig="639" w:dyaOrig="320">
          <v:shape id="_x0000_i1344" type="#_x0000_t75" style="width:32.25pt;height:15.75pt" o:ole="">
            <v:imagedata r:id="rId639" o:title=""/>
          </v:shape>
          <o:OLEObject Type="Embed" ProgID="Equation.DSMT4" ShapeID="_x0000_i1344" DrawAspect="Content" ObjectID="_1492980897" r:id="rId640"/>
        </w:object>
      </w:r>
      <w:r>
        <w:rPr>
          <w:rtl/>
        </w:rPr>
        <w:t xml:space="preserve"> </w:t>
      </w:r>
      <w:r>
        <w:rPr>
          <w:rFonts w:hint="cs"/>
          <w:rtl/>
        </w:rPr>
        <w:t>إذا :</w:t>
      </w:r>
    </w:p>
    <w:p w:rsidR="00792632" w:rsidRDefault="00792632" w:rsidP="00F457F2">
      <w:pPr>
        <w:spacing w:after="0"/>
        <w:jc w:val="center"/>
        <w:rPr>
          <w:rtl/>
        </w:rPr>
      </w:pPr>
      <w:r w:rsidRPr="00792632">
        <w:rPr>
          <w:position w:val="-12"/>
        </w:rPr>
        <w:object w:dxaOrig="4860" w:dyaOrig="360">
          <v:shape id="_x0000_i1345" type="#_x0000_t75" style="width:243pt;height:18pt" o:ole="">
            <v:imagedata r:id="rId641" o:title=""/>
          </v:shape>
          <o:OLEObject Type="Embed" ProgID="Equation.DSMT4" ShapeID="_x0000_i1345" DrawAspect="Content" ObjectID="_1492980898" r:id="rId642"/>
        </w:object>
      </w:r>
    </w:p>
    <w:p w:rsidR="00792632" w:rsidRDefault="00792632" w:rsidP="00F457F2">
      <w:pPr>
        <w:spacing w:after="0"/>
        <w:jc w:val="center"/>
        <w:rPr>
          <w:rtl/>
        </w:rPr>
      </w:pPr>
      <w:r w:rsidRPr="00792632">
        <w:rPr>
          <w:position w:val="-12"/>
        </w:rPr>
        <w:object w:dxaOrig="2079" w:dyaOrig="380">
          <v:shape id="_x0000_i1346" type="#_x0000_t75" style="width:104.25pt;height:18.75pt" o:ole="">
            <v:imagedata r:id="rId643" o:title=""/>
          </v:shape>
          <o:OLEObject Type="Embed" ProgID="Equation.DSMT4" ShapeID="_x0000_i1346" DrawAspect="Content" ObjectID="_1492980899" r:id="rId644"/>
        </w:object>
      </w:r>
    </w:p>
    <w:p w:rsidR="00792632" w:rsidRDefault="00792632" w:rsidP="00505BF5">
      <w:pPr>
        <w:pStyle w:val="Heading3"/>
        <w:tabs>
          <w:tab w:val="right" w:pos="900"/>
        </w:tabs>
        <w:rPr>
          <w:rtl/>
        </w:rPr>
      </w:pPr>
      <w:bookmarkStart w:id="30" w:name="_Toc419228256"/>
      <w:r>
        <w:rPr>
          <w:rFonts w:hint="cs"/>
          <w:rtl/>
        </w:rPr>
        <w:t>الزمرة الدائرية المولدة بمجموعة</w:t>
      </w:r>
      <w:bookmarkEnd w:id="30"/>
    </w:p>
    <w:p w:rsidR="00792632" w:rsidRPr="00E96F52" w:rsidRDefault="00792632" w:rsidP="00F457F2">
      <w:pPr>
        <w:spacing w:after="0"/>
        <w:rPr>
          <w:rFonts w:eastAsiaTheme="minorEastAsia"/>
          <w:sz w:val="28"/>
          <w:szCs w:val="28"/>
          <w:rtl/>
        </w:rPr>
      </w:pPr>
      <w:r w:rsidRPr="00E96F52">
        <w:rPr>
          <w:rFonts w:eastAsiaTheme="minorEastAsia" w:hint="cs"/>
          <w:sz w:val="28"/>
          <w:szCs w:val="28"/>
          <w:rtl/>
        </w:rPr>
        <w:t>لتكن</w:t>
      </w:r>
      <w:r>
        <w:rPr>
          <w:rFonts w:eastAsiaTheme="minorEastAsia" w:hint="cs"/>
          <w:sz w:val="28"/>
          <w:szCs w:val="28"/>
          <w:rtl/>
        </w:rPr>
        <w:t xml:space="preserve"> لدينا الزمرة </w:t>
      </w:r>
      <w:r w:rsidRPr="00792632">
        <w:rPr>
          <w:rFonts w:eastAsiaTheme="minorEastAsia"/>
          <w:position w:val="-10"/>
          <w:sz w:val="28"/>
          <w:szCs w:val="28"/>
        </w:rPr>
        <w:object w:dxaOrig="639" w:dyaOrig="320">
          <v:shape id="_x0000_i1347" type="#_x0000_t75" style="width:32.25pt;height:15.75pt" o:ole="">
            <v:imagedata r:id="rId645" o:title=""/>
          </v:shape>
          <o:OLEObject Type="Embed" ProgID="Equation.DSMT4" ShapeID="_x0000_i1347" DrawAspect="Content" ObjectID="_1492980900" r:id="rId646"/>
        </w:object>
      </w:r>
      <w:r>
        <w:rPr>
          <w:rFonts w:eastAsiaTheme="minorEastAsia" w:hint="cs"/>
          <w:sz w:val="28"/>
          <w:szCs w:val="28"/>
          <w:rtl/>
        </w:rPr>
        <w:t xml:space="preserve">. </w:t>
      </w:r>
      <w:r w:rsidRPr="00E96F52">
        <w:rPr>
          <w:rFonts w:eastAsiaTheme="minorEastAsia" w:hint="cs"/>
          <w:sz w:val="28"/>
          <w:szCs w:val="28"/>
          <w:rtl/>
        </w:rPr>
        <w:t xml:space="preserve">إذا احتوت المجموعة </w:t>
      </w:r>
      <w:r w:rsidRPr="00792632">
        <w:rPr>
          <w:rFonts w:eastAsiaTheme="minorEastAsia"/>
          <w:position w:val="-4"/>
          <w:sz w:val="28"/>
          <w:szCs w:val="28"/>
        </w:rPr>
        <w:object w:dxaOrig="300" w:dyaOrig="260">
          <v:shape id="_x0000_i1348" type="#_x0000_t75" style="width:15pt;height:12.75pt" o:ole="">
            <v:imagedata r:id="rId647" o:title=""/>
          </v:shape>
          <o:OLEObject Type="Embed" ProgID="Equation.DSMT4" ShapeID="_x0000_i1348" DrawAspect="Content" ObjectID="_1492980901" r:id="rId648"/>
        </w:object>
      </w:r>
      <w:r>
        <w:rPr>
          <w:rFonts w:eastAsiaTheme="minorEastAsia"/>
          <w:sz w:val="28"/>
          <w:szCs w:val="28"/>
          <w:rtl/>
        </w:rPr>
        <w:t xml:space="preserve"> </w:t>
      </w:r>
      <w:r w:rsidRPr="00E96F52">
        <w:rPr>
          <w:rFonts w:eastAsiaTheme="minorEastAsia" w:hint="cs"/>
          <w:sz w:val="28"/>
          <w:szCs w:val="28"/>
          <w:rtl/>
        </w:rPr>
        <w:t xml:space="preserve">المولدة للزمرة </w:t>
      </w:r>
      <w:r w:rsidRPr="00792632">
        <w:rPr>
          <w:rFonts w:eastAsiaTheme="minorEastAsia"/>
          <w:position w:val="-10"/>
          <w:sz w:val="28"/>
          <w:szCs w:val="28"/>
        </w:rPr>
        <w:object w:dxaOrig="639" w:dyaOrig="320">
          <v:shape id="_x0000_i1349" type="#_x0000_t75" style="width:32.25pt;height:15.75pt" o:ole="">
            <v:imagedata r:id="rId645" o:title=""/>
          </v:shape>
          <o:OLEObject Type="Embed" ProgID="Equation.DSMT4" ShapeID="_x0000_i1349" DrawAspect="Content" ObjectID="_1492980902" r:id="rId649"/>
        </w:object>
      </w:r>
      <w:r w:rsidRPr="00E96F52">
        <w:rPr>
          <w:rFonts w:eastAsiaTheme="minorEastAsia" w:hint="cs"/>
          <w:sz w:val="28"/>
          <w:szCs w:val="28"/>
          <w:rtl/>
        </w:rPr>
        <w:t xml:space="preserve"> على عنصر واحد وهو</w:t>
      </w:r>
      <w:r w:rsidRPr="00792632">
        <w:rPr>
          <w:rFonts w:eastAsiaTheme="minorEastAsia"/>
          <w:position w:val="-6"/>
          <w:sz w:val="28"/>
          <w:szCs w:val="28"/>
        </w:rPr>
        <w:object w:dxaOrig="240" w:dyaOrig="220">
          <v:shape id="_x0000_i1350" type="#_x0000_t75" style="width:12pt;height:11.25pt" o:ole="">
            <v:imagedata r:id="rId650" o:title=""/>
          </v:shape>
          <o:OLEObject Type="Embed" ProgID="Equation.DSMT4" ShapeID="_x0000_i1350" DrawAspect="Content" ObjectID="_1492980903" r:id="rId651"/>
        </w:object>
      </w:r>
      <w:r w:rsidRPr="00E96F52">
        <w:rPr>
          <w:rFonts w:eastAsiaTheme="minorEastAsia"/>
          <w:sz w:val="28"/>
          <w:szCs w:val="28"/>
        </w:rPr>
        <w:t xml:space="preserve"> </w:t>
      </w:r>
      <w:r w:rsidRPr="00E96F52">
        <w:rPr>
          <w:rFonts w:eastAsiaTheme="minorEastAsia" w:hint="cs"/>
          <w:sz w:val="28"/>
          <w:szCs w:val="28"/>
          <w:rtl/>
        </w:rPr>
        <w:t xml:space="preserve"> أي أن :</w:t>
      </w:r>
    </w:p>
    <w:p w:rsidR="00F457F2" w:rsidRPr="00F457F2" w:rsidRDefault="00F457F2" w:rsidP="00F457F2">
      <w:pPr>
        <w:spacing w:after="0"/>
        <w:rPr>
          <w:rFonts w:eastAsiaTheme="minorEastAsia"/>
          <w:sz w:val="28"/>
          <w:szCs w:val="28"/>
          <w:rtl/>
        </w:rPr>
      </w:pPr>
      <w:r w:rsidRPr="00F457F2">
        <w:rPr>
          <w:rFonts w:eastAsiaTheme="minorEastAsia"/>
          <w:position w:val="-10"/>
          <w:sz w:val="28"/>
          <w:szCs w:val="28"/>
        </w:rPr>
        <w:object w:dxaOrig="1579" w:dyaOrig="360">
          <v:shape id="_x0000_i1351" type="#_x0000_t75" style="width:78.7pt;height:18pt" o:ole="">
            <v:imagedata r:id="rId652" o:title=""/>
          </v:shape>
          <o:OLEObject Type="Embed" ProgID="Equation.DSMT4" ShapeID="_x0000_i1351" DrawAspect="Content" ObjectID="_1492980904" r:id="rId653"/>
        </w:object>
      </w:r>
      <w:r>
        <w:rPr>
          <w:rFonts w:eastAsiaTheme="minorEastAsia"/>
          <w:sz w:val="28"/>
          <w:szCs w:val="28"/>
          <w:rtl/>
        </w:rPr>
        <w:t xml:space="preserve"> </w:t>
      </w:r>
    </w:p>
    <w:p w:rsidR="00792632" w:rsidRPr="00F457F2" w:rsidRDefault="00F457F2" w:rsidP="00F457F2">
      <w:pPr>
        <w:spacing w:after="0"/>
        <w:rPr>
          <w:rFonts w:eastAsiaTheme="minorEastAsia"/>
          <w:sz w:val="28"/>
          <w:szCs w:val="28"/>
          <w:rtl/>
        </w:rPr>
      </w:pPr>
      <w:r>
        <w:rPr>
          <w:rFonts w:eastAsiaTheme="minorEastAsia" w:hint="cs"/>
          <w:sz w:val="28"/>
          <w:szCs w:val="28"/>
          <w:rtl/>
        </w:rPr>
        <w:t xml:space="preserve">حيث الزمرة </w:t>
      </w:r>
      <w:r w:rsidRPr="00F457F2">
        <w:rPr>
          <w:rFonts w:eastAsiaTheme="minorEastAsia"/>
          <w:position w:val="-10"/>
          <w:sz w:val="28"/>
          <w:szCs w:val="28"/>
        </w:rPr>
        <w:object w:dxaOrig="639" w:dyaOrig="320">
          <v:shape id="_x0000_i1352" type="#_x0000_t75" style="width:32.25pt;height:15.75pt" o:ole="">
            <v:imagedata r:id="rId654" o:title=""/>
          </v:shape>
          <o:OLEObject Type="Embed" ProgID="Equation.DSMT4" ShapeID="_x0000_i1352" DrawAspect="Content" ObjectID="_1492980905" r:id="rId655"/>
        </w:object>
      </w:r>
      <w:r w:rsidR="00792632" w:rsidRPr="00E96F52">
        <w:rPr>
          <w:rFonts w:eastAsiaTheme="minorEastAsia" w:hint="cs"/>
          <w:sz w:val="28"/>
          <w:szCs w:val="28"/>
          <w:rtl/>
        </w:rPr>
        <w:t xml:space="preserve"> تبديلية بالضرورة .</w:t>
      </w:r>
    </w:p>
    <w:p w:rsidR="00792632" w:rsidRPr="00792632" w:rsidRDefault="00792632" w:rsidP="00F457F2">
      <w:pPr>
        <w:spacing w:after="0"/>
        <w:jc w:val="center"/>
        <w:rPr>
          <w:rtl/>
        </w:rPr>
      </w:pPr>
      <w:r>
        <w:rPr>
          <w:rFonts w:eastAsiaTheme="minorEastAsia" w:hint="cs"/>
          <w:sz w:val="28"/>
          <w:szCs w:val="28"/>
          <w:rtl/>
        </w:rPr>
        <w:t xml:space="preserve">مثال : ليكن </w:t>
      </w:r>
      <w:r w:rsidR="00F457F2" w:rsidRPr="00F457F2">
        <w:rPr>
          <w:rFonts w:eastAsiaTheme="minorEastAsia"/>
          <w:position w:val="-6"/>
          <w:sz w:val="28"/>
          <w:szCs w:val="28"/>
        </w:rPr>
        <w:object w:dxaOrig="240" w:dyaOrig="220">
          <v:shape id="_x0000_i1353" type="#_x0000_t75" style="width:12pt;height:11.25pt" o:ole="">
            <v:imagedata r:id="rId656" o:title=""/>
          </v:shape>
          <o:OLEObject Type="Embed" ProgID="Equation.DSMT4" ShapeID="_x0000_i1353" DrawAspect="Content" ObjectID="_1492980906" r:id="rId657"/>
        </w:object>
      </w:r>
      <w:r w:rsidR="00F457F2">
        <w:rPr>
          <w:rFonts w:eastAsiaTheme="minorEastAsia"/>
          <w:sz w:val="28"/>
          <w:szCs w:val="28"/>
          <w:rtl/>
        </w:rPr>
        <w:t xml:space="preserve"> </w:t>
      </w:r>
      <w:r>
        <w:rPr>
          <w:rFonts w:eastAsiaTheme="minorEastAsia" w:hint="cs"/>
          <w:sz w:val="28"/>
          <w:szCs w:val="28"/>
          <w:rtl/>
        </w:rPr>
        <w:t xml:space="preserve">مولد الزمرة </w:t>
      </w:r>
      <w:r w:rsidR="00F457F2" w:rsidRPr="00F457F2">
        <w:rPr>
          <w:rFonts w:eastAsiaTheme="minorEastAsia"/>
          <w:position w:val="-10"/>
          <w:sz w:val="28"/>
          <w:szCs w:val="28"/>
        </w:rPr>
        <w:object w:dxaOrig="1240" w:dyaOrig="320">
          <v:shape id="_x0000_i1354" type="#_x0000_t75" style="width:62.25pt;height:15.75pt" o:ole="">
            <v:imagedata r:id="rId658" o:title=""/>
          </v:shape>
          <o:OLEObject Type="Embed" ProgID="Equation.DSMT4" ShapeID="_x0000_i1354" DrawAspect="Content" ObjectID="_1492980907" r:id="rId659"/>
        </w:object>
      </w:r>
      <w:r w:rsidR="00F457F2">
        <w:rPr>
          <w:rFonts w:eastAsiaTheme="minorEastAsia" w:hint="cs"/>
          <w:sz w:val="28"/>
          <w:szCs w:val="28"/>
          <w:rtl/>
        </w:rPr>
        <w:t>,</w:t>
      </w:r>
      <w:r>
        <w:rPr>
          <w:rFonts w:eastAsiaTheme="minorEastAsia" w:hint="cs"/>
          <w:sz w:val="28"/>
          <w:szCs w:val="28"/>
          <w:rtl/>
        </w:rPr>
        <w:t xml:space="preserve"> بالتالي يمكن كتابة </w:t>
      </w:r>
      <m:oMath>
        <m:r>
          <m:rPr>
            <m:sty m:val="p"/>
          </m:rPr>
          <w:rPr>
            <w:rFonts w:ascii="Cambria Math" w:eastAsiaTheme="minorEastAsia" w:hAnsi="Cambria Math"/>
            <w:sz w:val="28"/>
            <w:szCs w:val="28"/>
            <w:rtl/>
          </w:rPr>
          <w:br/>
        </m:r>
      </m:oMath>
      <w:r w:rsidR="00F457F2" w:rsidRPr="00F457F2">
        <w:rPr>
          <w:position w:val="-12"/>
        </w:rPr>
        <w:object w:dxaOrig="1900" w:dyaOrig="380">
          <v:shape id="_x0000_i1355" type="#_x0000_t75" style="width:95.3pt;height:18.75pt" o:ole="">
            <v:imagedata r:id="rId660" o:title=""/>
          </v:shape>
          <o:OLEObject Type="Embed" ProgID="Equation.DSMT4" ShapeID="_x0000_i1355" DrawAspect="Content" ObjectID="_1492980908" r:id="rId661"/>
        </w:object>
      </w:r>
    </w:p>
    <w:p w:rsidR="00B55F4D" w:rsidRPr="000D01AB" w:rsidRDefault="00DF069B" w:rsidP="00740C4F">
      <w:pPr>
        <w:pStyle w:val="Heading2"/>
        <w:rPr>
          <w:rtl/>
        </w:rPr>
      </w:pPr>
      <w:bookmarkStart w:id="31" w:name="_Toc419228257"/>
      <w:r w:rsidRPr="000D01AB">
        <w:rPr>
          <w:rFonts w:hint="cs"/>
          <w:rtl/>
        </w:rPr>
        <w:t>خوارزميات أساسية</w:t>
      </w:r>
      <w:bookmarkEnd w:id="31"/>
    </w:p>
    <w:p w:rsidR="00DF069B" w:rsidRPr="000D01AB" w:rsidRDefault="00DF069B" w:rsidP="00505BF5">
      <w:pPr>
        <w:pStyle w:val="Heading3"/>
        <w:tabs>
          <w:tab w:val="right" w:pos="900"/>
        </w:tabs>
        <w:rPr>
          <w:rtl/>
        </w:rPr>
      </w:pPr>
      <w:bookmarkStart w:id="32" w:name="_Toc419228258"/>
      <w:r w:rsidRPr="000D01AB">
        <w:rPr>
          <w:rFonts w:hint="cs"/>
          <w:rtl/>
        </w:rPr>
        <w:t>الخوارزمية الإقليدية</w:t>
      </w:r>
      <w:bookmarkEnd w:id="32"/>
    </w:p>
    <w:p w:rsidR="00DF069B" w:rsidRPr="000D01AB" w:rsidRDefault="00DF069B" w:rsidP="005D18AE">
      <w:pPr>
        <w:spacing w:after="0"/>
        <w:jc w:val="both"/>
        <w:rPr>
          <w:rtl/>
        </w:rPr>
      </w:pPr>
      <w:r w:rsidRPr="000D01AB">
        <w:rPr>
          <w:rFonts w:hint="cs"/>
          <w:rtl/>
        </w:rPr>
        <w:t>الخوارزمية الإقليدية هي الطريقة الأمثل و الأكثر كفاءة لحساب القاسم المشترك الأكبر لعددين معلومين. و هي مبينة على الحقيقة الآتية :</w:t>
      </w:r>
    </w:p>
    <w:p w:rsidR="00DF069B" w:rsidRPr="000D01AB" w:rsidRDefault="00DF069B" w:rsidP="005D18AE">
      <w:pPr>
        <w:spacing w:after="0"/>
        <w:jc w:val="both"/>
        <w:rPr>
          <w:rtl/>
        </w:rPr>
      </w:pPr>
      <w:r w:rsidRPr="000D01AB">
        <w:rPr>
          <w:rStyle w:val="SubtitleChar"/>
          <w:rFonts w:hint="cs"/>
          <w:rtl/>
        </w:rPr>
        <w:t xml:space="preserve">مبرهنة : </w:t>
      </w:r>
      <w:r w:rsidRPr="000D01AB">
        <w:rPr>
          <w:position w:val="-10"/>
        </w:rPr>
        <w:object w:dxaOrig="2320" w:dyaOrig="320">
          <v:shape id="_x0000_i1356" type="#_x0000_t75" style="width:116.25pt;height:15.75pt" o:ole="">
            <v:imagedata r:id="rId662" o:title=""/>
          </v:shape>
          <o:OLEObject Type="Embed" ProgID="Equation.DSMT4" ShapeID="_x0000_i1356" DrawAspect="Content" ObjectID="_1492980909" r:id="rId663"/>
        </w:object>
      </w:r>
      <w:r w:rsidRPr="000D01AB">
        <w:rPr>
          <w:rFonts w:hint="cs"/>
          <w:rtl/>
        </w:rPr>
        <w:t>.</w:t>
      </w:r>
    </w:p>
    <w:p w:rsidR="00DF069B" w:rsidRPr="000D01AB" w:rsidRDefault="00DF069B" w:rsidP="005D18AE">
      <w:pPr>
        <w:spacing w:after="0"/>
        <w:jc w:val="both"/>
        <w:rPr>
          <w:rtl/>
        </w:rPr>
      </w:pPr>
      <w:r w:rsidRPr="000D01AB">
        <w:rPr>
          <w:rFonts w:hint="cs"/>
          <w:rtl/>
        </w:rPr>
        <w:t>نكرر تطبيق هذه الخاصية لنحصل على :</w:t>
      </w:r>
    </w:p>
    <w:p w:rsidR="00DF069B" w:rsidRPr="000D01AB" w:rsidRDefault="00DF069B" w:rsidP="007D34AA">
      <w:pPr>
        <w:spacing w:after="0"/>
        <w:jc w:val="center"/>
        <w:rPr>
          <w:rtl/>
        </w:rPr>
      </w:pPr>
      <w:r w:rsidRPr="000D01AB">
        <w:rPr>
          <w:position w:val="-10"/>
        </w:rPr>
        <w:object w:dxaOrig="5780" w:dyaOrig="320">
          <v:shape id="_x0000_i1357" type="#_x0000_t75" style="width:288.7pt;height:15.75pt" o:ole="">
            <v:imagedata r:id="rId664" o:title=""/>
          </v:shape>
          <o:OLEObject Type="Embed" ProgID="Equation.DSMT4" ShapeID="_x0000_i1357" DrawAspect="Content" ObjectID="_1492980910" r:id="rId665"/>
        </w:object>
      </w:r>
    </w:p>
    <w:p w:rsidR="00DF069B" w:rsidRPr="000D01AB" w:rsidRDefault="00DF069B" w:rsidP="005D18AE">
      <w:pPr>
        <w:spacing w:after="0"/>
        <w:jc w:val="both"/>
        <w:rPr>
          <w:rtl/>
        </w:rPr>
      </w:pPr>
      <w:r w:rsidRPr="000D01AB">
        <w:rPr>
          <w:rFonts w:hint="cs"/>
          <w:rtl/>
        </w:rPr>
        <w:t xml:space="preserve">طالما </w:t>
      </w:r>
      <w:r w:rsidRPr="000D01AB">
        <w:rPr>
          <w:position w:val="-6"/>
        </w:rPr>
        <w:object w:dxaOrig="680" w:dyaOrig="279">
          <v:shape id="_x0000_i1358" type="#_x0000_t75" style="width:33.75pt;height:14.25pt" o:ole="">
            <v:imagedata r:id="rId666" o:title=""/>
          </v:shape>
          <o:OLEObject Type="Embed" ProgID="Equation.DSMT4" ShapeID="_x0000_i1358" DrawAspect="Content" ObjectID="_1492980911" r:id="rId667"/>
        </w:object>
      </w:r>
      <w:r w:rsidRPr="000D01AB">
        <w:rPr>
          <w:rFonts w:hint="cs"/>
          <w:rtl/>
        </w:rPr>
        <w:t>, أي بكلمات أخرى :</w:t>
      </w:r>
    </w:p>
    <w:p w:rsidR="00DF069B" w:rsidRPr="000D01AB" w:rsidRDefault="00DF069B" w:rsidP="007D34AA">
      <w:pPr>
        <w:spacing w:after="0"/>
        <w:jc w:val="center"/>
        <w:rPr>
          <w:rtl/>
        </w:rPr>
      </w:pPr>
      <w:r w:rsidRPr="000D01AB">
        <w:rPr>
          <w:position w:val="-10"/>
        </w:rPr>
        <w:object w:dxaOrig="2600" w:dyaOrig="320">
          <v:shape id="_x0000_i1359" type="#_x0000_t75" style="width:129.75pt;height:15.75pt" o:ole="">
            <v:imagedata r:id="rId668" o:title=""/>
          </v:shape>
          <o:OLEObject Type="Embed" ProgID="Equation.DSMT4" ShapeID="_x0000_i1359" DrawAspect="Content" ObjectID="_1492980912" r:id="rId669"/>
        </w:object>
      </w:r>
    </w:p>
    <w:p w:rsidR="00DF069B" w:rsidRPr="000D01AB" w:rsidRDefault="00DF069B" w:rsidP="005D18AE">
      <w:pPr>
        <w:spacing w:after="0"/>
        <w:jc w:val="both"/>
        <w:rPr>
          <w:rtl/>
        </w:rPr>
      </w:pPr>
      <w:r w:rsidRPr="000D01AB">
        <w:rPr>
          <w:rFonts w:hint="cs"/>
          <w:rtl/>
        </w:rPr>
        <w:t xml:space="preserve">لندعو </w:t>
      </w:r>
      <w:r w:rsidRPr="000D01AB">
        <w:rPr>
          <w:position w:val="-6"/>
        </w:rPr>
        <w:object w:dxaOrig="800" w:dyaOrig="279">
          <v:shape id="_x0000_i1360" type="#_x0000_t75" style="width:39.75pt;height:14.25pt" o:ole="">
            <v:imagedata r:id="rId670" o:title=""/>
          </v:shape>
          <o:OLEObject Type="Embed" ProgID="Equation.DSMT4" ShapeID="_x0000_i1360" DrawAspect="Content" ObjectID="_1492980913" r:id="rId671"/>
        </w:object>
      </w:r>
      <w:r w:rsidRPr="000D01AB">
        <w:rPr>
          <w:rtl/>
        </w:rPr>
        <w:t xml:space="preserve"> </w:t>
      </w:r>
      <w:r w:rsidRPr="000D01AB">
        <w:rPr>
          <w:rFonts w:hint="cs"/>
          <w:rtl/>
        </w:rPr>
        <w:t>ب</w:t>
      </w:r>
      <w:r w:rsidRPr="000D01AB">
        <w:rPr>
          <w:position w:val="-12"/>
        </w:rPr>
        <w:object w:dxaOrig="200" w:dyaOrig="360">
          <v:shape id="_x0000_i1361" type="#_x0000_t75" style="width:9.75pt;height:18pt" o:ole="">
            <v:imagedata r:id="rId672" o:title=""/>
          </v:shape>
          <o:OLEObject Type="Embed" ProgID="Equation.DSMT4" ShapeID="_x0000_i1361" DrawAspect="Content" ObjectID="_1492980914" r:id="rId673"/>
        </w:object>
      </w:r>
      <w:r w:rsidRPr="000D01AB">
        <w:rPr>
          <w:rFonts w:hint="cs"/>
          <w:rtl/>
        </w:rPr>
        <w:t>, نكرر العملية مرة أخرى :</w:t>
      </w:r>
    </w:p>
    <w:p w:rsidR="00DF069B" w:rsidRPr="000D01AB" w:rsidRDefault="00DF069B" w:rsidP="007D34AA">
      <w:pPr>
        <w:spacing w:after="0"/>
        <w:jc w:val="center"/>
        <w:rPr>
          <w:rtl/>
        </w:rPr>
      </w:pPr>
      <w:r w:rsidRPr="000D01AB">
        <w:rPr>
          <w:position w:val="-12"/>
        </w:rPr>
        <w:object w:dxaOrig="4340" w:dyaOrig="360">
          <v:shape id="_x0000_i1362" type="#_x0000_t75" style="width:216.8pt;height:18pt" o:ole="">
            <v:imagedata r:id="rId674" o:title=""/>
          </v:shape>
          <o:OLEObject Type="Embed" ProgID="Equation.DSMT4" ShapeID="_x0000_i1362" DrawAspect="Content" ObjectID="_1492980915" r:id="rId675"/>
        </w:object>
      </w:r>
    </w:p>
    <w:p w:rsidR="00DF069B" w:rsidRPr="000D01AB" w:rsidRDefault="00DF069B" w:rsidP="005D18AE">
      <w:pPr>
        <w:spacing w:after="0"/>
        <w:jc w:val="both"/>
        <w:rPr>
          <w:rtl/>
        </w:rPr>
      </w:pPr>
      <w:r w:rsidRPr="000D01AB">
        <w:rPr>
          <w:rFonts w:hint="cs"/>
          <w:rtl/>
        </w:rPr>
        <w:t>و بعد عدد نهائي من العمليات المماثلة نحصل على :</w:t>
      </w:r>
    </w:p>
    <w:p w:rsidR="00DF069B" w:rsidRPr="000D01AB" w:rsidRDefault="00DF069B" w:rsidP="007D34AA">
      <w:pPr>
        <w:spacing w:after="0"/>
        <w:jc w:val="center"/>
        <w:rPr>
          <w:rtl/>
        </w:rPr>
      </w:pPr>
      <w:r w:rsidRPr="000D01AB">
        <w:rPr>
          <w:position w:val="-12"/>
        </w:rPr>
        <w:object w:dxaOrig="2360" w:dyaOrig="360">
          <v:shape id="_x0000_i1363" type="#_x0000_t75" style="width:117.75pt;height:18pt" o:ole="">
            <v:imagedata r:id="rId676" o:title=""/>
          </v:shape>
          <o:OLEObject Type="Embed" ProgID="Equation.DSMT4" ShapeID="_x0000_i1363" DrawAspect="Content" ObjectID="_1492980916" r:id="rId677"/>
        </w:object>
      </w:r>
    </w:p>
    <w:p w:rsidR="00DF069B" w:rsidRPr="000D01AB" w:rsidRDefault="00DF069B" w:rsidP="005D18AE">
      <w:pPr>
        <w:spacing w:after="0"/>
        <w:jc w:val="both"/>
        <w:rPr>
          <w:rtl/>
        </w:rPr>
      </w:pPr>
      <w:r w:rsidRPr="000D01AB">
        <w:rPr>
          <w:rStyle w:val="SubtitleChar"/>
          <w:rFonts w:hint="cs"/>
          <w:rtl/>
        </w:rPr>
        <w:t>مثال :</w:t>
      </w:r>
      <w:r w:rsidRPr="000D01AB">
        <w:rPr>
          <w:rFonts w:hint="cs"/>
          <w:rtl/>
        </w:rPr>
        <w:t xml:space="preserve"> لنوجد القاسم المشترك الأكبر للعدين </w:t>
      </w:r>
      <w:r w:rsidRPr="000D01AB">
        <w:rPr>
          <w:position w:val="-10"/>
        </w:rPr>
        <w:object w:dxaOrig="740" w:dyaOrig="320">
          <v:shape id="_x0000_i1364" type="#_x0000_t75" style="width:36.75pt;height:15.75pt" o:ole="">
            <v:imagedata r:id="rId678" o:title=""/>
          </v:shape>
          <o:OLEObject Type="Embed" ProgID="Equation.DSMT4" ShapeID="_x0000_i1364" DrawAspect="Content" ObjectID="_1492980917" r:id="rId679"/>
        </w:object>
      </w:r>
      <w:r w:rsidRPr="000D01AB">
        <w:rPr>
          <w:rFonts w:hint="cs"/>
          <w:rtl/>
        </w:rPr>
        <w:t>.</w:t>
      </w:r>
    </w:p>
    <w:tbl>
      <w:tblPr>
        <w:bidiVisual/>
        <w:tblW w:w="9722" w:type="dxa"/>
        <w:tblLook w:val="0420" w:firstRow="1" w:lastRow="0" w:firstColumn="0" w:lastColumn="0" w:noHBand="0" w:noVBand="1"/>
      </w:tblPr>
      <w:tblGrid>
        <w:gridCol w:w="3192"/>
        <w:gridCol w:w="3192"/>
        <w:gridCol w:w="236"/>
        <w:gridCol w:w="3102"/>
      </w:tblGrid>
      <w:tr w:rsidR="00DF069B" w:rsidRPr="000D01AB" w:rsidTr="00C65024">
        <w:tc>
          <w:tcPr>
            <w:tcW w:w="3192" w:type="dxa"/>
            <w:tcBorders>
              <w:bottom w:val="single" w:sz="4" w:space="0" w:color="auto"/>
              <w:right w:val="single" w:sz="4" w:space="0" w:color="auto"/>
            </w:tcBorders>
          </w:tcPr>
          <w:p w:rsidR="00DF069B" w:rsidRPr="000D01AB" w:rsidRDefault="00DF069B" w:rsidP="007D34AA">
            <w:pPr>
              <w:spacing w:after="0"/>
              <w:jc w:val="center"/>
              <w:rPr>
                <w:rtl/>
              </w:rPr>
            </w:pPr>
            <w:r w:rsidRPr="000D01AB">
              <w:rPr>
                <w:position w:val="-4"/>
              </w:rPr>
              <w:object w:dxaOrig="180" w:dyaOrig="200">
                <v:shape id="_x0000_i1365" type="#_x0000_t75" style="width:9pt;height:9.75pt" o:ole="">
                  <v:imagedata r:id="rId680" o:title=""/>
                </v:shape>
                <o:OLEObject Type="Embed" ProgID="Equation.DSMT4" ShapeID="_x0000_i1365" DrawAspect="Content" ObjectID="_1492980918" r:id="rId681"/>
              </w:object>
            </w:r>
          </w:p>
        </w:tc>
        <w:tc>
          <w:tcPr>
            <w:tcW w:w="3192" w:type="dxa"/>
            <w:tcBorders>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200" w:dyaOrig="279">
                <v:shape id="_x0000_i1366" type="#_x0000_t75" style="width:9.75pt;height:14.25pt" o:ole="">
                  <v:imagedata r:id="rId682" o:title=""/>
                </v:shape>
                <o:OLEObject Type="Embed" ProgID="Equation.DSMT4" ShapeID="_x0000_i1366" DrawAspect="Content" ObjectID="_1492980919" r:id="rId683"/>
              </w:object>
            </w:r>
          </w:p>
        </w:tc>
        <w:tc>
          <w:tcPr>
            <w:tcW w:w="236" w:type="dxa"/>
            <w:tcBorders>
              <w:bottom w:val="single" w:sz="4" w:space="0" w:color="auto"/>
              <w:right w:val="single" w:sz="4" w:space="0" w:color="auto"/>
            </w:tcBorders>
          </w:tcPr>
          <w:p w:rsidR="00DF069B" w:rsidRPr="000D01AB" w:rsidRDefault="00DF069B" w:rsidP="007D34AA">
            <w:pPr>
              <w:spacing w:after="0"/>
              <w:jc w:val="center"/>
              <w:rPr>
                <w:rtl/>
              </w:rPr>
            </w:pPr>
          </w:p>
        </w:tc>
        <w:tc>
          <w:tcPr>
            <w:tcW w:w="3102" w:type="dxa"/>
            <w:tcBorders>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200" w:dyaOrig="220">
                <v:shape id="_x0000_i1367" type="#_x0000_t75" style="width:9.75pt;height:11.25pt" o:ole="">
                  <v:imagedata r:id="rId684" o:title=""/>
                </v:shape>
                <o:OLEObject Type="Embed" ProgID="Equation.DSMT4" ShapeID="_x0000_i1367" DrawAspect="Content" ObjectID="_1492980920" r:id="rId685"/>
              </w:object>
            </w:r>
          </w:p>
        </w:tc>
      </w:tr>
      <w:tr w:rsidR="00DF069B" w:rsidRPr="000D01AB" w:rsidTr="00C65024">
        <w:tc>
          <w:tcPr>
            <w:tcW w:w="3192" w:type="dxa"/>
            <w:tcBorders>
              <w:top w:val="single" w:sz="4" w:space="0" w:color="auto"/>
              <w:bottom w:val="single" w:sz="4" w:space="0" w:color="auto"/>
              <w:right w:val="single" w:sz="4" w:space="0" w:color="auto"/>
            </w:tcBorders>
          </w:tcPr>
          <w:p w:rsidR="00DF069B" w:rsidRPr="000D01AB" w:rsidRDefault="00DF069B" w:rsidP="007D34AA">
            <w:pPr>
              <w:spacing w:after="0"/>
              <w:jc w:val="center"/>
              <w:rPr>
                <w:rtl/>
              </w:rPr>
            </w:pPr>
            <w:r w:rsidRPr="000D01AB">
              <w:rPr>
                <w:position w:val="-6"/>
              </w:rPr>
              <w:object w:dxaOrig="300" w:dyaOrig="279">
                <v:shape id="_x0000_i1368" type="#_x0000_t75" style="width:15pt;height:14.25pt" o:ole="">
                  <v:imagedata r:id="rId686" o:title=""/>
                </v:shape>
                <o:OLEObject Type="Embed" ProgID="Equation.DSMT4" ShapeID="_x0000_i1368" DrawAspect="Content" ObjectID="_1492980921" r:id="rId687"/>
              </w:object>
            </w:r>
          </w:p>
        </w:tc>
        <w:tc>
          <w:tcPr>
            <w:tcW w:w="3192" w:type="dxa"/>
            <w:tcBorders>
              <w:top w:val="single" w:sz="4" w:space="0" w:color="auto"/>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300" w:dyaOrig="279">
                <v:shape id="_x0000_i1369" type="#_x0000_t75" style="width:15pt;height:14.25pt" o:ole="">
                  <v:imagedata r:id="rId688" o:title=""/>
                </v:shape>
                <o:OLEObject Type="Embed" ProgID="Equation.DSMT4" ShapeID="_x0000_i1369" DrawAspect="Content" ObjectID="_1492980922" r:id="rId689"/>
              </w:object>
            </w:r>
          </w:p>
        </w:tc>
        <w:tc>
          <w:tcPr>
            <w:tcW w:w="236" w:type="dxa"/>
            <w:tcBorders>
              <w:top w:val="single" w:sz="4" w:space="0" w:color="auto"/>
              <w:bottom w:val="single" w:sz="4" w:space="0" w:color="auto"/>
              <w:right w:val="single" w:sz="4" w:space="0" w:color="auto"/>
            </w:tcBorders>
          </w:tcPr>
          <w:p w:rsidR="00DF069B" w:rsidRPr="000D01AB" w:rsidRDefault="00DF069B" w:rsidP="007D34AA">
            <w:pPr>
              <w:spacing w:after="0"/>
              <w:jc w:val="center"/>
              <w:rPr>
                <w:rtl/>
              </w:rPr>
            </w:pPr>
          </w:p>
        </w:tc>
        <w:tc>
          <w:tcPr>
            <w:tcW w:w="3102" w:type="dxa"/>
            <w:tcBorders>
              <w:top w:val="single" w:sz="4" w:space="0" w:color="auto"/>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420" w:dyaOrig="279">
                <v:shape id="_x0000_i1370" type="#_x0000_t75" style="width:21pt;height:14.25pt" o:ole="">
                  <v:imagedata r:id="rId690" o:title=""/>
                </v:shape>
                <o:OLEObject Type="Embed" ProgID="Equation.DSMT4" ShapeID="_x0000_i1370" DrawAspect="Content" ObjectID="_1492980923" r:id="rId691"/>
              </w:object>
            </w:r>
          </w:p>
        </w:tc>
      </w:tr>
      <w:tr w:rsidR="00DF069B" w:rsidRPr="000D01AB" w:rsidTr="00C65024">
        <w:tc>
          <w:tcPr>
            <w:tcW w:w="3192" w:type="dxa"/>
            <w:tcBorders>
              <w:top w:val="single" w:sz="4" w:space="0" w:color="auto"/>
              <w:bottom w:val="single" w:sz="4" w:space="0" w:color="auto"/>
              <w:right w:val="single" w:sz="4" w:space="0" w:color="auto"/>
            </w:tcBorders>
          </w:tcPr>
          <w:p w:rsidR="00DF069B" w:rsidRPr="000D01AB" w:rsidRDefault="00DF069B" w:rsidP="007D34AA">
            <w:pPr>
              <w:spacing w:after="0"/>
              <w:jc w:val="center"/>
              <w:rPr>
                <w:rtl/>
              </w:rPr>
            </w:pPr>
            <w:r w:rsidRPr="000D01AB">
              <w:rPr>
                <w:position w:val="-6"/>
              </w:rPr>
              <w:object w:dxaOrig="320" w:dyaOrig="279">
                <v:shape id="_x0000_i1371" type="#_x0000_t75" style="width:15.75pt;height:14.25pt" o:ole="">
                  <v:imagedata r:id="rId692" o:title=""/>
                </v:shape>
                <o:OLEObject Type="Embed" ProgID="Equation.DSMT4" ShapeID="_x0000_i1371" DrawAspect="Content" ObjectID="_1492980924" r:id="rId693"/>
              </w:object>
            </w:r>
          </w:p>
        </w:tc>
        <w:tc>
          <w:tcPr>
            <w:tcW w:w="3192" w:type="dxa"/>
            <w:tcBorders>
              <w:top w:val="single" w:sz="4" w:space="0" w:color="auto"/>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300" w:dyaOrig="279">
                <v:shape id="_x0000_i1372" type="#_x0000_t75" style="width:15pt;height:14.25pt" o:ole="">
                  <v:imagedata r:id="rId694" o:title=""/>
                </v:shape>
                <o:OLEObject Type="Embed" ProgID="Equation.DSMT4" ShapeID="_x0000_i1372" DrawAspect="Content" ObjectID="_1492980925" r:id="rId695"/>
              </w:object>
            </w:r>
          </w:p>
        </w:tc>
        <w:tc>
          <w:tcPr>
            <w:tcW w:w="236" w:type="dxa"/>
            <w:tcBorders>
              <w:top w:val="single" w:sz="4" w:space="0" w:color="auto"/>
              <w:bottom w:val="single" w:sz="4" w:space="0" w:color="auto"/>
              <w:right w:val="single" w:sz="4" w:space="0" w:color="auto"/>
            </w:tcBorders>
          </w:tcPr>
          <w:p w:rsidR="00DF069B" w:rsidRPr="000D01AB" w:rsidRDefault="00DF069B" w:rsidP="007D34AA">
            <w:pPr>
              <w:spacing w:after="0"/>
              <w:jc w:val="center"/>
              <w:rPr>
                <w:rtl/>
              </w:rPr>
            </w:pPr>
          </w:p>
        </w:tc>
        <w:tc>
          <w:tcPr>
            <w:tcW w:w="3102" w:type="dxa"/>
            <w:tcBorders>
              <w:top w:val="single" w:sz="4" w:space="0" w:color="auto"/>
              <w:left w:val="single" w:sz="4" w:space="0" w:color="auto"/>
              <w:bottom w:val="single" w:sz="4" w:space="0" w:color="auto"/>
            </w:tcBorders>
          </w:tcPr>
          <w:p w:rsidR="00DF069B" w:rsidRPr="000D01AB" w:rsidRDefault="00DF069B" w:rsidP="007D34AA">
            <w:pPr>
              <w:spacing w:after="0"/>
              <w:jc w:val="center"/>
              <w:rPr>
                <w:rtl/>
              </w:rPr>
            </w:pPr>
            <w:r w:rsidRPr="000D01AB">
              <w:rPr>
                <w:position w:val="-6"/>
              </w:rPr>
              <w:object w:dxaOrig="300" w:dyaOrig="279">
                <v:shape id="_x0000_i1373" type="#_x0000_t75" style="width:15pt;height:14.25pt" o:ole="">
                  <v:imagedata r:id="rId696" o:title=""/>
                </v:shape>
                <o:OLEObject Type="Embed" ProgID="Equation.DSMT4" ShapeID="_x0000_i1373" DrawAspect="Content" ObjectID="_1492980926" r:id="rId697"/>
              </w:object>
            </w:r>
          </w:p>
        </w:tc>
      </w:tr>
      <w:tr w:rsidR="00DF069B" w:rsidRPr="000D01AB" w:rsidTr="00C65024">
        <w:trPr>
          <w:trHeight w:val="300"/>
        </w:trPr>
        <w:tc>
          <w:tcPr>
            <w:tcW w:w="3192" w:type="dxa"/>
            <w:tcBorders>
              <w:top w:val="single" w:sz="4" w:space="0" w:color="auto"/>
              <w:right w:val="single" w:sz="4" w:space="0" w:color="auto"/>
            </w:tcBorders>
          </w:tcPr>
          <w:p w:rsidR="00DF069B" w:rsidRPr="000D01AB" w:rsidRDefault="00DF069B" w:rsidP="007D34AA">
            <w:pPr>
              <w:spacing w:after="0"/>
              <w:jc w:val="center"/>
              <w:rPr>
                <w:rtl/>
              </w:rPr>
            </w:pPr>
            <w:r w:rsidRPr="000D01AB">
              <w:rPr>
                <w:position w:val="-6"/>
              </w:rPr>
              <w:object w:dxaOrig="200" w:dyaOrig="279">
                <v:shape id="_x0000_i1374" type="#_x0000_t75" style="width:9.75pt;height:14.25pt" o:ole="">
                  <v:imagedata r:id="rId698" o:title=""/>
                </v:shape>
                <o:OLEObject Type="Embed" ProgID="Equation.DSMT4" ShapeID="_x0000_i1374" DrawAspect="Content" ObjectID="_1492980927" r:id="rId699"/>
              </w:object>
            </w:r>
          </w:p>
        </w:tc>
        <w:tc>
          <w:tcPr>
            <w:tcW w:w="3192" w:type="dxa"/>
            <w:tcBorders>
              <w:top w:val="single" w:sz="4" w:space="0" w:color="auto"/>
              <w:left w:val="single" w:sz="4" w:space="0" w:color="auto"/>
            </w:tcBorders>
          </w:tcPr>
          <w:p w:rsidR="00DF069B" w:rsidRPr="000D01AB" w:rsidRDefault="00DF069B" w:rsidP="007D34AA">
            <w:pPr>
              <w:spacing w:after="0"/>
              <w:jc w:val="center"/>
              <w:rPr>
                <w:rtl/>
              </w:rPr>
            </w:pPr>
            <w:r w:rsidRPr="000D01AB">
              <w:rPr>
                <w:position w:val="-6"/>
              </w:rPr>
              <w:object w:dxaOrig="320" w:dyaOrig="279">
                <v:shape id="_x0000_i1375" type="#_x0000_t75" style="width:15.75pt;height:14.25pt" o:ole="">
                  <v:imagedata r:id="rId700" o:title=""/>
                </v:shape>
                <o:OLEObject Type="Embed" ProgID="Equation.DSMT4" ShapeID="_x0000_i1375" DrawAspect="Content" ObjectID="_1492980928" r:id="rId701"/>
              </w:object>
            </w:r>
          </w:p>
        </w:tc>
        <w:tc>
          <w:tcPr>
            <w:tcW w:w="236" w:type="dxa"/>
            <w:tcBorders>
              <w:top w:val="single" w:sz="4" w:space="0" w:color="auto"/>
              <w:right w:val="single" w:sz="4" w:space="0" w:color="auto"/>
            </w:tcBorders>
          </w:tcPr>
          <w:p w:rsidR="00DF069B" w:rsidRPr="000D01AB" w:rsidRDefault="00DF069B" w:rsidP="007D34AA">
            <w:pPr>
              <w:spacing w:after="0"/>
              <w:jc w:val="center"/>
              <w:rPr>
                <w:rtl/>
              </w:rPr>
            </w:pPr>
          </w:p>
        </w:tc>
        <w:tc>
          <w:tcPr>
            <w:tcW w:w="3102" w:type="dxa"/>
            <w:tcBorders>
              <w:top w:val="single" w:sz="4" w:space="0" w:color="auto"/>
              <w:left w:val="single" w:sz="4" w:space="0" w:color="auto"/>
            </w:tcBorders>
          </w:tcPr>
          <w:p w:rsidR="00DF069B" w:rsidRPr="000D01AB" w:rsidRDefault="00DF069B" w:rsidP="007D34AA">
            <w:pPr>
              <w:spacing w:after="0"/>
              <w:jc w:val="center"/>
              <w:rPr>
                <w:rtl/>
              </w:rPr>
            </w:pPr>
            <w:r w:rsidRPr="000D01AB">
              <w:rPr>
                <w:position w:val="-6"/>
              </w:rPr>
              <w:object w:dxaOrig="300" w:dyaOrig="279">
                <v:shape id="_x0000_i1376" type="#_x0000_t75" style="width:15pt;height:14.25pt" o:ole="">
                  <v:imagedata r:id="rId702" o:title=""/>
                </v:shape>
                <o:OLEObject Type="Embed" ProgID="Equation.DSMT4" ShapeID="_x0000_i1376" DrawAspect="Content" ObjectID="_1492980929" r:id="rId703"/>
              </w:object>
            </w:r>
          </w:p>
        </w:tc>
      </w:tr>
    </w:tbl>
    <w:p w:rsidR="00DF069B" w:rsidRPr="000D01AB" w:rsidRDefault="00DF069B" w:rsidP="005D18AE">
      <w:pPr>
        <w:spacing w:after="0"/>
        <w:jc w:val="both"/>
        <w:rPr>
          <w:rtl/>
        </w:rPr>
      </w:pPr>
    </w:p>
    <w:p w:rsidR="00DF069B" w:rsidRDefault="00DF069B" w:rsidP="005D18AE">
      <w:pPr>
        <w:spacing w:after="0"/>
        <w:jc w:val="both"/>
        <w:rPr>
          <w:rtl/>
        </w:rPr>
      </w:pPr>
      <w:r w:rsidRPr="000D01AB">
        <w:rPr>
          <w:noProof/>
          <w:lang w:bidi="ar-SA"/>
        </w:rPr>
        <mc:AlternateContent>
          <mc:Choice Requires="wps">
            <w:drawing>
              <wp:inline distT="0" distB="0" distL="0" distR="0" wp14:anchorId="703FB16A" wp14:editId="56861ABB">
                <wp:extent cx="5669280" cy="1403985"/>
                <wp:effectExtent l="0" t="0" r="26670" b="107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3985"/>
                        </a:xfrm>
                        <a:prstGeom prst="rect">
                          <a:avLst/>
                        </a:prstGeom>
                        <a:solidFill>
                          <a:srgbClr val="FFFFFF"/>
                        </a:solidFill>
                        <a:ln w="9525">
                          <a:solidFill>
                            <a:srgbClr val="000000"/>
                          </a:solidFill>
                          <a:miter lim="800000"/>
                          <a:headEnd/>
                          <a:tailEnd/>
                        </a:ln>
                      </wps:spPr>
                      <wps:txbx>
                        <w:txbxContent>
                          <w:p w:rsidR="003C23D1" w:rsidRDefault="003C23D1" w:rsidP="00F66DCB">
                            <w:pPr>
                              <w:pStyle w:val="Subtitle"/>
                              <w:spacing w:after="0"/>
                              <w:rPr>
                                <w:rtl/>
                              </w:rPr>
                            </w:pPr>
                            <w:r>
                              <w:rPr>
                                <w:rFonts w:hint="cs"/>
                                <w:rtl/>
                              </w:rPr>
                              <w:t>الخوارزمية 1.5.1 : الخوارزمية الإقليدية :</w:t>
                            </w:r>
                          </w:p>
                          <w:p w:rsidR="003C23D1" w:rsidRDefault="003C23D1" w:rsidP="00C65024">
                            <w:pPr>
                              <w:spacing w:after="0"/>
                              <w:rPr>
                                <w:rtl/>
                              </w:rPr>
                            </w:pPr>
                            <w:r>
                              <w:rPr>
                                <w:rFonts w:hint="cs"/>
                                <w:rtl/>
                              </w:rPr>
                              <w:t xml:space="preserve">الدخل : العددين الصحيحين </w:t>
                            </w:r>
                            <w:r w:rsidRPr="00DF069B">
                              <w:rPr>
                                <w:position w:val="-10"/>
                              </w:rPr>
                              <w:object w:dxaOrig="400" w:dyaOrig="320">
                                <v:shape id="_x0000_i1702" type="#_x0000_t75" style="width:20.25pt;height:15.75pt" o:ole="">
                                  <v:imagedata r:id="rId704" o:title=""/>
                                </v:shape>
                                <o:OLEObject Type="Embed" ProgID="Equation.DSMT4" ShapeID="_x0000_i1702" DrawAspect="Content" ObjectID="_1492981257" r:id="rId705"/>
                              </w:object>
                            </w:r>
                            <w:r>
                              <w:rPr>
                                <w:rFonts w:hint="cs"/>
                                <w:rtl/>
                              </w:rPr>
                              <w:t>.</w:t>
                            </w:r>
                          </w:p>
                          <w:p w:rsidR="003C23D1" w:rsidRDefault="003C23D1" w:rsidP="00C65024">
                            <w:pPr>
                              <w:spacing w:after="0"/>
                              <w:rPr>
                                <w:rtl/>
                              </w:rPr>
                            </w:pPr>
                            <w:r>
                              <w:rPr>
                                <w:rFonts w:hint="cs"/>
                                <w:rtl/>
                              </w:rPr>
                              <w:t xml:space="preserve">الخرج : </w:t>
                            </w:r>
                            <w:r w:rsidRPr="00DF069B">
                              <w:rPr>
                                <w:position w:val="-10"/>
                              </w:rPr>
                              <w:object w:dxaOrig="920" w:dyaOrig="320">
                                <v:shape id="_x0000_i1703" type="#_x0000_t75" style="width:45.75pt;height:15.75pt" o:ole="">
                                  <v:imagedata r:id="rId706" o:title=""/>
                                </v:shape>
                                <o:OLEObject Type="Embed" ProgID="Equation.DSMT4" ShapeID="_x0000_i1703" DrawAspect="Content" ObjectID="_1492981258" r:id="rId707"/>
                              </w:object>
                            </w:r>
                            <w:r>
                              <w:rPr>
                                <w:rFonts w:hint="cs"/>
                                <w:rtl/>
                              </w:rPr>
                              <w:t>.</w:t>
                            </w:r>
                          </w:p>
                          <w:p w:rsidR="003C23D1" w:rsidRDefault="003C23D1" w:rsidP="00C65024">
                            <w:pPr>
                              <w:spacing w:after="0"/>
                              <w:rPr>
                                <w:rtl/>
                              </w:rPr>
                            </w:pPr>
                            <w:r>
                              <w:rPr>
                                <w:rFonts w:hint="cs"/>
                                <w:rtl/>
                              </w:rPr>
                              <w:t>الخوارزمية :</w:t>
                            </w:r>
                          </w:p>
                          <w:p w:rsidR="003C23D1" w:rsidRDefault="003C23D1" w:rsidP="00C65024">
                            <w:pPr>
                              <w:spacing w:after="0"/>
                              <w:jc w:val="center"/>
                            </w:pPr>
                            <w:r w:rsidRPr="006B7751">
                              <w:rPr>
                                <w:position w:val="-150"/>
                              </w:rPr>
                              <w:object w:dxaOrig="2420" w:dyaOrig="3159">
                                <v:shape id="_x0000_i1704" type="#_x0000_t75" style="width:120.75pt;height:158.25pt" o:ole="">
                                  <v:imagedata r:id="rId708" o:title=""/>
                                </v:shape>
                                <o:OLEObject Type="Embed" ProgID="Equation.DSMT4" ShapeID="_x0000_i1704" DrawAspect="Content" ObjectID="_1492981259" r:id="rId709"/>
                              </w:object>
                            </w:r>
                          </w:p>
                        </w:txbxContent>
                      </wps:txbx>
                      <wps:bodyPr rot="0" vert="horz" wrap="square" lIns="91440" tIns="45720" rIns="91440" bIns="45720" anchor="t" anchorCtr="0">
                        <a:spAutoFit/>
                      </wps:bodyPr>
                    </wps:wsp>
                  </a:graphicData>
                </a:graphic>
              </wp:inline>
            </w:drawing>
          </mc:Choice>
          <mc:Fallback>
            <w:pict>
              <v:shape id="_x0000_s1032" type="#_x0000_t202" style="width:446.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">
                <v:textbox style="mso-fit-shape-to-text:t">
                  <w:txbxContent>
                    <w:p w:rsidR="003C23D1" w:rsidRDefault="003C23D1" w:rsidP="00F66DCB">
                      <w:pPr>
                        <w:pStyle w:val="Subtitle"/>
                        <w:spacing w:after="0"/>
                        <w:rPr>
                          <w:rtl/>
                        </w:rPr>
                      </w:pPr>
                      <w:r>
                        <w:rPr>
                          <w:rFonts w:hint="cs"/>
                          <w:rtl/>
                        </w:rPr>
                        <w:t>الخوارزمية 1.5.1 : الخوارزمية الإقليدية :</w:t>
                      </w:r>
                    </w:p>
                    <w:p w:rsidR="003C23D1" w:rsidRDefault="003C23D1" w:rsidP="00C65024">
                      <w:pPr>
                        <w:spacing w:after="0"/>
                        <w:rPr>
                          <w:rtl/>
                        </w:rPr>
                      </w:pPr>
                      <w:r>
                        <w:rPr>
                          <w:rFonts w:hint="cs"/>
                          <w:rtl/>
                        </w:rPr>
                        <w:t xml:space="preserve">الدخل : العددين الصحيحين </w:t>
                      </w:r>
                      <w:r w:rsidRPr="00DF069B">
                        <w:rPr>
                          <w:position w:val="-10"/>
                        </w:rPr>
                        <w:object w:dxaOrig="400" w:dyaOrig="320">
                          <v:shape id="_x0000_i1702" type="#_x0000_t75" style="width:20.25pt;height:15.75pt" o:ole="">
                            <v:imagedata r:id="rId704" o:title=""/>
                          </v:shape>
                          <o:OLEObject Type="Embed" ProgID="Equation.DSMT4" ShapeID="_x0000_i1702" DrawAspect="Content" ObjectID="_1492981257" r:id="rId710"/>
                        </w:object>
                      </w:r>
                      <w:r>
                        <w:rPr>
                          <w:rFonts w:hint="cs"/>
                          <w:rtl/>
                        </w:rPr>
                        <w:t>.</w:t>
                      </w:r>
                    </w:p>
                    <w:p w:rsidR="003C23D1" w:rsidRDefault="003C23D1" w:rsidP="00C65024">
                      <w:pPr>
                        <w:spacing w:after="0"/>
                        <w:rPr>
                          <w:rtl/>
                        </w:rPr>
                      </w:pPr>
                      <w:r>
                        <w:rPr>
                          <w:rFonts w:hint="cs"/>
                          <w:rtl/>
                        </w:rPr>
                        <w:t xml:space="preserve">الخرج : </w:t>
                      </w:r>
                      <w:r w:rsidRPr="00DF069B">
                        <w:rPr>
                          <w:position w:val="-10"/>
                        </w:rPr>
                        <w:object w:dxaOrig="920" w:dyaOrig="320">
                          <v:shape id="_x0000_i1703" type="#_x0000_t75" style="width:45.75pt;height:15.75pt" o:ole="">
                            <v:imagedata r:id="rId706" o:title=""/>
                          </v:shape>
                          <o:OLEObject Type="Embed" ProgID="Equation.DSMT4" ShapeID="_x0000_i1703" DrawAspect="Content" ObjectID="_1492981258" r:id="rId711"/>
                        </w:object>
                      </w:r>
                      <w:r>
                        <w:rPr>
                          <w:rFonts w:hint="cs"/>
                          <w:rtl/>
                        </w:rPr>
                        <w:t>.</w:t>
                      </w:r>
                    </w:p>
                    <w:p w:rsidR="003C23D1" w:rsidRDefault="003C23D1" w:rsidP="00C65024">
                      <w:pPr>
                        <w:spacing w:after="0"/>
                        <w:rPr>
                          <w:rtl/>
                        </w:rPr>
                      </w:pPr>
                      <w:r>
                        <w:rPr>
                          <w:rFonts w:hint="cs"/>
                          <w:rtl/>
                        </w:rPr>
                        <w:t>الخوارزمية :</w:t>
                      </w:r>
                    </w:p>
                    <w:p w:rsidR="003C23D1" w:rsidRDefault="003C23D1" w:rsidP="00C65024">
                      <w:pPr>
                        <w:spacing w:after="0"/>
                        <w:jc w:val="center"/>
                      </w:pPr>
                      <w:r w:rsidRPr="006B7751">
                        <w:rPr>
                          <w:position w:val="-150"/>
                        </w:rPr>
                        <w:object w:dxaOrig="2420" w:dyaOrig="3159">
                          <v:shape id="_x0000_i1704" type="#_x0000_t75" style="width:120.75pt;height:158.25pt" o:ole="">
                            <v:imagedata r:id="rId708" o:title=""/>
                          </v:shape>
                          <o:OLEObject Type="Embed" ProgID="Equation.DSMT4" ShapeID="_x0000_i1704" DrawAspect="Content" ObjectID="_1492981259" r:id="rId712"/>
                        </w:object>
                      </w:r>
                    </w:p>
                  </w:txbxContent>
                </v:textbox>
                <w10:anchorlock/>
              </v:shape>
            </w:pict>
          </mc:Fallback>
        </mc:AlternateContent>
      </w:r>
    </w:p>
    <w:p w:rsidR="00F66DCB" w:rsidRDefault="00F66DCB" w:rsidP="005D18AE">
      <w:pPr>
        <w:spacing w:after="0"/>
        <w:jc w:val="both"/>
        <w:rPr>
          <w:rtl/>
        </w:rPr>
      </w:pPr>
    </w:p>
    <w:p w:rsidR="00F66DCB" w:rsidRPr="000D01AB" w:rsidRDefault="00F66DCB" w:rsidP="005D18AE">
      <w:pPr>
        <w:spacing w:after="0"/>
        <w:jc w:val="both"/>
        <w:rPr>
          <w:rtl/>
        </w:rPr>
      </w:pPr>
    </w:p>
    <w:p w:rsidR="00B55F4D" w:rsidRPr="000D01AB" w:rsidRDefault="00DF069B" w:rsidP="00505BF5">
      <w:pPr>
        <w:pStyle w:val="Heading3"/>
        <w:tabs>
          <w:tab w:val="right" w:pos="900"/>
        </w:tabs>
        <w:rPr>
          <w:rtl/>
        </w:rPr>
      </w:pPr>
      <w:bookmarkStart w:id="33" w:name="_Toc419228259"/>
      <w:r w:rsidRPr="000D01AB">
        <w:rPr>
          <w:rFonts w:hint="cs"/>
          <w:rtl/>
        </w:rPr>
        <w:t>الخوارزمية الإقليدية الممد</w:t>
      </w:r>
      <w:r w:rsidR="00970E01">
        <w:rPr>
          <w:rFonts w:hint="cs"/>
          <w:rtl/>
        </w:rPr>
        <w:t>د</w:t>
      </w:r>
      <w:r w:rsidRPr="000D01AB">
        <w:rPr>
          <w:rFonts w:hint="cs"/>
          <w:rtl/>
        </w:rPr>
        <w:t>ة</w:t>
      </w:r>
      <w:bookmarkEnd w:id="33"/>
      <w:r w:rsidR="003C23D1">
        <w:rPr>
          <w:rStyle w:val="FootnoteReference"/>
          <w:rtl/>
        </w:rPr>
        <w:footnoteReference w:id="4"/>
      </w:r>
      <w:r w:rsidRPr="000D01AB">
        <w:rPr>
          <w:rFonts w:hint="cs"/>
          <w:rtl/>
        </w:rPr>
        <w:t xml:space="preserve"> </w:t>
      </w:r>
    </w:p>
    <w:p w:rsidR="00B55F4D" w:rsidRPr="000D01AB" w:rsidRDefault="00B55F4D" w:rsidP="005D18AE">
      <w:pPr>
        <w:spacing w:after="0"/>
        <w:jc w:val="both"/>
        <w:rPr>
          <w:rtl/>
        </w:rPr>
      </w:pPr>
      <w:r w:rsidRPr="000D01AB">
        <w:rPr>
          <w:rFonts w:hint="cs"/>
          <w:rtl/>
        </w:rPr>
        <w:t xml:space="preserve">الخوارزمية الإقليدية الممدة هي الخوارزيمة الأمثل إذا أردنا أن نحسب المعكوسات الضربية بالمقاس </w:t>
      </w:r>
      <w:r w:rsidRPr="000D01AB">
        <w:rPr>
          <w:position w:val="-6"/>
        </w:rPr>
        <w:object w:dxaOrig="200" w:dyaOrig="220">
          <v:shape id="_x0000_i1377" type="#_x0000_t75" style="width:9.75pt;height:11.25pt" o:ole="">
            <v:imagedata r:id="rId713" o:title=""/>
          </v:shape>
          <o:OLEObject Type="Embed" ProgID="Equation.DSMT4" ShapeID="_x0000_i1377" DrawAspect="Content" ObjectID="_1492980930" r:id="rId714"/>
        </w:object>
      </w:r>
      <w:r w:rsidRPr="000D01AB">
        <w:rPr>
          <w:rFonts w:hint="cs"/>
          <w:rtl/>
        </w:rPr>
        <w:t xml:space="preserve">. فهي, إلى جانب حساب القاسم المشترك لعددين معلومين </w:t>
      </w:r>
      <w:r w:rsidRPr="000D01AB">
        <w:rPr>
          <w:position w:val="-10"/>
        </w:rPr>
        <w:object w:dxaOrig="400" w:dyaOrig="320">
          <v:shape id="_x0000_i1378" type="#_x0000_t75" style="width:20.25pt;height:15.75pt" o:ole="">
            <v:imagedata r:id="rId715" o:title=""/>
          </v:shape>
          <o:OLEObject Type="Embed" ProgID="Equation.DSMT4" ShapeID="_x0000_i1378" DrawAspect="Content" ObjectID="_1492980931" r:id="rId716"/>
        </w:object>
      </w:r>
      <w:r w:rsidRPr="000D01AB">
        <w:rPr>
          <w:rFonts w:hint="cs"/>
          <w:rtl/>
        </w:rPr>
        <w:t>, تعبر عنه كتركيب خطي ل</w:t>
      </w:r>
      <w:r w:rsidRPr="000D01AB">
        <w:rPr>
          <w:position w:val="-6"/>
        </w:rPr>
        <w:object w:dxaOrig="200" w:dyaOrig="220">
          <v:shape id="_x0000_i1379" type="#_x0000_t75" style="width:9.75pt;height:11.25pt" o:ole="">
            <v:imagedata r:id="rId717" o:title=""/>
          </v:shape>
          <o:OLEObject Type="Embed" ProgID="Equation.DSMT4" ShapeID="_x0000_i1379" DrawAspect="Content" ObjectID="_1492980932" r:id="rId718"/>
        </w:object>
      </w:r>
      <w:r w:rsidRPr="000D01AB">
        <w:rPr>
          <w:rtl/>
        </w:rPr>
        <w:t xml:space="preserve"> </w:t>
      </w:r>
      <w:r w:rsidRPr="000D01AB">
        <w:rPr>
          <w:rFonts w:hint="cs"/>
          <w:rtl/>
        </w:rPr>
        <w:t>و</w:t>
      </w:r>
      <w:r w:rsidRPr="000D01AB">
        <w:rPr>
          <w:position w:val="-6"/>
        </w:rPr>
        <w:object w:dxaOrig="200" w:dyaOrig="279">
          <v:shape id="_x0000_i1380" type="#_x0000_t75" style="width:9.75pt;height:14.25pt" o:ole="">
            <v:imagedata r:id="rId719" o:title=""/>
          </v:shape>
          <o:OLEObject Type="Embed" ProgID="Equation.DSMT4" ShapeID="_x0000_i1380" DrawAspect="Content" ObjectID="_1492980933" r:id="rId720"/>
        </w:object>
      </w:r>
      <w:r w:rsidRPr="000D01AB">
        <w:rPr>
          <w:rFonts w:hint="cs"/>
          <w:rtl/>
        </w:rPr>
        <w:t xml:space="preserve"> بالصيغة:</w:t>
      </w:r>
    </w:p>
    <w:p w:rsidR="00B55F4D" w:rsidRPr="000D01AB" w:rsidRDefault="00B55F4D" w:rsidP="007D34AA">
      <w:pPr>
        <w:spacing w:after="0"/>
        <w:jc w:val="center"/>
        <w:rPr>
          <w:rtl/>
        </w:rPr>
      </w:pPr>
      <w:r w:rsidRPr="000D01AB">
        <w:rPr>
          <w:position w:val="-10"/>
        </w:rPr>
        <w:object w:dxaOrig="2880" w:dyaOrig="320">
          <v:shape id="_x0000_i1381" type="#_x0000_t75" style="width:2in;height:15.75pt" o:ole="">
            <v:imagedata r:id="rId721" o:title=""/>
          </v:shape>
          <o:OLEObject Type="Embed" ProgID="Equation.DSMT4" ShapeID="_x0000_i1381" DrawAspect="Content" ObjectID="_1492980934" r:id="rId722"/>
        </w:object>
      </w:r>
    </w:p>
    <w:p w:rsidR="00B55F4D" w:rsidRPr="000D01AB" w:rsidRDefault="00B55F4D" w:rsidP="005D18AE">
      <w:pPr>
        <w:spacing w:after="0"/>
        <w:jc w:val="both"/>
        <w:rPr>
          <w:rtl/>
        </w:rPr>
      </w:pPr>
      <w:r w:rsidRPr="000D01AB">
        <w:rPr>
          <w:rFonts w:hint="cs"/>
          <w:rtl/>
        </w:rPr>
        <w:lastRenderedPageBreak/>
        <w:t xml:space="preserve">السؤال هو, كيف نقوم بحساب الأمثال </w:t>
      </w:r>
      <w:r w:rsidRPr="000D01AB">
        <w:rPr>
          <w:position w:val="-10"/>
        </w:rPr>
        <w:object w:dxaOrig="499" w:dyaOrig="320">
          <v:shape id="_x0000_i1382" type="#_x0000_t75" style="width:24.75pt;height:15.75pt" o:ole="">
            <v:imagedata r:id="rId723" o:title=""/>
          </v:shape>
          <o:OLEObject Type="Embed" ProgID="Equation.DSMT4" ShapeID="_x0000_i1382" DrawAspect="Content" ObjectID="_1492980935" r:id="rId724"/>
        </w:object>
      </w:r>
      <w:r w:rsidRPr="000D01AB">
        <w:rPr>
          <w:rtl/>
        </w:rPr>
        <w:t xml:space="preserve"> </w:t>
      </w:r>
      <w:r w:rsidRPr="000D01AB">
        <w:rPr>
          <w:rFonts w:hint="cs"/>
          <w:rtl/>
        </w:rPr>
        <w:t xml:space="preserve">؟ الفكرة وراء الخوارزمية الممدة هي تنفيذ الخوارزمية الإقليدية, لكن, بكل مرحلة, نعبر عن الباقي </w:t>
      </w:r>
      <w:r w:rsidRPr="000D01AB">
        <w:rPr>
          <w:position w:val="-12"/>
        </w:rPr>
        <w:object w:dxaOrig="180" w:dyaOrig="360">
          <v:shape id="_x0000_i1383" type="#_x0000_t75" style="width:9pt;height:18pt" o:ole="">
            <v:imagedata r:id="rId725" o:title=""/>
          </v:shape>
          <o:OLEObject Type="Embed" ProgID="Equation.DSMT4" ShapeID="_x0000_i1383" DrawAspect="Content" ObjectID="_1492980936" r:id="rId726"/>
        </w:object>
      </w:r>
      <w:r w:rsidRPr="000D01AB">
        <w:rPr>
          <w:rtl/>
        </w:rPr>
        <w:t xml:space="preserve"> </w:t>
      </w:r>
      <w:r w:rsidRPr="000D01AB">
        <w:rPr>
          <w:rFonts w:hint="cs"/>
          <w:rtl/>
        </w:rPr>
        <w:t>كتركيب خطي ل</w:t>
      </w:r>
      <w:r w:rsidRPr="000D01AB">
        <w:rPr>
          <w:position w:val="-6"/>
        </w:rPr>
        <w:object w:dxaOrig="200" w:dyaOrig="220">
          <v:shape id="_x0000_i1384" type="#_x0000_t75" style="width:9.75pt;height:11.25pt" o:ole="">
            <v:imagedata r:id="rId727" o:title=""/>
          </v:shape>
          <o:OLEObject Type="Embed" ProgID="Equation.DSMT4" ShapeID="_x0000_i1384" DrawAspect="Content" ObjectID="_1492980937" r:id="rId728"/>
        </w:object>
      </w:r>
      <w:r w:rsidRPr="000D01AB">
        <w:rPr>
          <w:rtl/>
        </w:rPr>
        <w:t xml:space="preserve"> </w:t>
      </w:r>
      <w:r w:rsidRPr="000D01AB">
        <w:rPr>
          <w:rFonts w:hint="cs"/>
          <w:rtl/>
        </w:rPr>
        <w:t xml:space="preserve">و </w:t>
      </w:r>
      <w:r w:rsidRPr="000D01AB">
        <w:rPr>
          <w:position w:val="-6"/>
        </w:rPr>
        <w:object w:dxaOrig="200" w:dyaOrig="279">
          <v:shape id="_x0000_i1385" type="#_x0000_t75" style="width:9.75pt;height:14.25pt" o:ole="">
            <v:imagedata r:id="rId729" o:title=""/>
          </v:shape>
          <o:OLEObject Type="Embed" ProgID="Equation.DSMT4" ShapeID="_x0000_i1385" DrawAspect="Content" ObjectID="_1492980938" r:id="rId730"/>
        </w:object>
      </w:r>
      <w:r w:rsidRPr="000D01AB">
        <w:rPr>
          <w:rtl/>
        </w:rPr>
        <w:t xml:space="preserve"> </w:t>
      </w:r>
      <w:r w:rsidRPr="000D01AB">
        <w:rPr>
          <w:rFonts w:hint="cs"/>
          <w:rtl/>
        </w:rPr>
        <w:t>بالصيغة:</w:t>
      </w:r>
    </w:p>
    <w:p w:rsidR="00B55F4D" w:rsidRPr="000D01AB" w:rsidRDefault="00B55F4D" w:rsidP="007D34AA">
      <w:pPr>
        <w:spacing w:after="0"/>
        <w:jc w:val="center"/>
        <w:rPr>
          <w:position w:val="-12"/>
          <w:rtl/>
        </w:rPr>
      </w:pPr>
      <w:r w:rsidRPr="000D01AB">
        <w:rPr>
          <w:position w:val="-12"/>
        </w:rPr>
        <w:object w:dxaOrig="1300" w:dyaOrig="360">
          <v:shape id="_x0000_i1386" type="#_x0000_t75" style="width:65.25pt;height:18pt" o:ole="">
            <v:imagedata r:id="rId731" o:title=""/>
          </v:shape>
          <o:OLEObject Type="Embed" ProgID="Equation.DSMT4" ShapeID="_x0000_i1386" DrawAspect="Content" ObjectID="_1492980939" r:id="rId732"/>
        </w:object>
      </w:r>
    </w:p>
    <w:p w:rsidR="00B55F4D" w:rsidRPr="000D01AB" w:rsidRDefault="00B55F4D" w:rsidP="005D18AE">
      <w:pPr>
        <w:spacing w:after="0"/>
        <w:jc w:val="both"/>
        <w:rPr>
          <w:rtl/>
        </w:rPr>
      </w:pPr>
      <w:r w:rsidRPr="000D01AB">
        <w:rPr>
          <w:rStyle w:val="SubtitleChar"/>
          <w:rFonts w:hint="cs"/>
          <w:rtl/>
        </w:rPr>
        <w:t>مثال :</w:t>
      </w:r>
      <w:r w:rsidRPr="000D01AB">
        <w:rPr>
          <w:rFonts w:hint="cs"/>
          <w:rtl/>
        </w:rPr>
        <w:t xml:space="preserve"> سننظر إلى تنفيذ الخوارزمية الإقليدية الممدة بنفس القيم السابقة</w:t>
      </w:r>
      <w:r w:rsidRPr="000D01AB">
        <w:rPr>
          <w:position w:val="-10"/>
        </w:rPr>
        <w:object w:dxaOrig="740" w:dyaOrig="320">
          <v:shape id="_x0000_i1387" type="#_x0000_t75" style="width:36.75pt;height:15.75pt" o:ole="">
            <v:imagedata r:id="rId678" o:title=""/>
          </v:shape>
          <o:OLEObject Type="Embed" ProgID="Equation.DSMT4" ShapeID="_x0000_i1387" DrawAspect="Content" ObjectID="_1492980940" r:id="rId733"/>
        </w:object>
      </w:r>
      <w:r w:rsidRPr="000D01AB">
        <w:rPr>
          <w:rFonts w:hint="cs"/>
          <w:rtl/>
        </w:rPr>
        <w:t>.</w:t>
      </w:r>
    </w:p>
    <w:tbl>
      <w:tblPr>
        <w:bidiVisual/>
        <w:tblW w:w="9584" w:type="dxa"/>
        <w:tblLayout w:type="fixed"/>
        <w:tblLook w:val="04A0" w:firstRow="1" w:lastRow="0" w:firstColumn="1" w:lastColumn="0" w:noHBand="0" w:noVBand="1"/>
      </w:tblPr>
      <w:tblGrid>
        <w:gridCol w:w="2358"/>
        <w:gridCol w:w="1980"/>
        <w:gridCol w:w="300"/>
        <w:gridCol w:w="1320"/>
        <w:gridCol w:w="1590"/>
        <w:gridCol w:w="236"/>
        <w:gridCol w:w="1800"/>
      </w:tblGrid>
      <w:tr w:rsidR="00B55F4D" w:rsidRPr="000D01AB" w:rsidTr="00DF069B">
        <w:tc>
          <w:tcPr>
            <w:tcW w:w="2358" w:type="dxa"/>
            <w:tcBorders>
              <w:bottom w:val="single" w:sz="4" w:space="0" w:color="auto"/>
              <w:right w:val="single" w:sz="4" w:space="0" w:color="auto"/>
            </w:tcBorders>
          </w:tcPr>
          <w:p w:rsidR="00B55F4D" w:rsidRPr="000D01AB" w:rsidRDefault="00B55F4D" w:rsidP="007D34AA">
            <w:pPr>
              <w:spacing w:after="0"/>
              <w:jc w:val="center"/>
              <w:rPr>
                <w:rtl/>
              </w:rPr>
            </w:pPr>
            <w:r w:rsidRPr="000D01AB">
              <w:rPr>
                <w:position w:val="-12"/>
              </w:rPr>
              <w:object w:dxaOrig="1300" w:dyaOrig="360">
                <v:shape id="_x0000_i1388" type="#_x0000_t75" style="width:65.25pt;height:18pt" o:ole="">
                  <v:imagedata r:id="rId734" o:title=""/>
                </v:shape>
                <o:OLEObject Type="Embed" ProgID="Equation.DSMT4" ShapeID="_x0000_i1388" DrawAspect="Content" ObjectID="_1492980941" r:id="rId735"/>
              </w:object>
            </w:r>
          </w:p>
        </w:tc>
        <w:tc>
          <w:tcPr>
            <w:tcW w:w="1980" w:type="dxa"/>
            <w:tcBorders>
              <w:left w:val="single" w:sz="4" w:space="0" w:color="auto"/>
              <w:bottom w:val="single" w:sz="4" w:space="0" w:color="auto"/>
            </w:tcBorders>
          </w:tcPr>
          <w:p w:rsidR="00B55F4D" w:rsidRPr="000D01AB" w:rsidRDefault="00B55F4D" w:rsidP="007D34AA">
            <w:pPr>
              <w:spacing w:after="0"/>
              <w:jc w:val="center"/>
              <w:rPr>
                <w:rtl/>
              </w:rPr>
            </w:pPr>
            <w:r w:rsidRPr="000D01AB">
              <w:rPr>
                <w:position w:val="-12"/>
              </w:rPr>
              <w:object w:dxaOrig="1420" w:dyaOrig="360">
                <v:shape id="_x0000_i1389" type="#_x0000_t75" style="width:71.3pt;height:18pt" o:ole="">
                  <v:imagedata r:id="rId736" o:title=""/>
                </v:shape>
                <o:OLEObject Type="Embed" ProgID="Equation.DSMT4" ShapeID="_x0000_i1389" DrawAspect="Content" ObjectID="_1492980942" r:id="rId737"/>
              </w:object>
            </w:r>
          </w:p>
        </w:tc>
        <w:tc>
          <w:tcPr>
            <w:tcW w:w="300" w:type="dxa"/>
            <w:tcBorders>
              <w:bottom w:val="single" w:sz="4" w:space="0" w:color="auto"/>
              <w:right w:val="single" w:sz="4" w:space="0" w:color="auto"/>
            </w:tcBorders>
          </w:tcPr>
          <w:p w:rsidR="00B55F4D" w:rsidRPr="000D01AB" w:rsidRDefault="00B55F4D" w:rsidP="007D34AA">
            <w:pPr>
              <w:spacing w:after="0"/>
              <w:jc w:val="center"/>
              <w:rPr>
                <w:rtl/>
              </w:rPr>
            </w:pPr>
          </w:p>
        </w:tc>
        <w:tc>
          <w:tcPr>
            <w:tcW w:w="1320" w:type="dxa"/>
            <w:tcBorders>
              <w:left w:val="single" w:sz="4" w:space="0" w:color="auto"/>
              <w:bottom w:val="single" w:sz="4" w:space="0" w:color="auto"/>
              <w:right w:val="single" w:sz="4" w:space="0" w:color="auto"/>
            </w:tcBorders>
          </w:tcPr>
          <w:p w:rsidR="00B55F4D" w:rsidRPr="000D01AB" w:rsidRDefault="00B55F4D" w:rsidP="007D34AA">
            <w:pPr>
              <w:spacing w:after="0"/>
              <w:jc w:val="center"/>
              <w:rPr>
                <w:rtl/>
              </w:rPr>
            </w:pPr>
            <w:r w:rsidRPr="000D01AB">
              <w:rPr>
                <w:position w:val="-12"/>
              </w:rPr>
              <w:object w:dxaOrig="180" w:dyaOrig="360">
                <v:shape id="_x0000_i1390" type="#_x0000_t75" style="width:9pt;height:18pt" o:ole="">
                  <v:imagedata r:id="rId738" o:title=""/>
                </v:shape>
                <o:OLEObject Type="Embed" ProgID="Equation.DSMT4" ShapeID="_x0000_i1390" DrawAspect="Content" ObjectID="_1492980943" r:id="rId739"/>
              </w:object>
            </w:r>
          </w:p>
        </w:tc>
        <w:tc>
          <w:tcPr>
            <w:tcW w:w="1590" w:type="dxa"/>
            <w:tcBorders>
              <w:left w:val="single" w:sz="4" w:space="0" w:color="auto"/>
              <w:bottom w:val="single" w:sz="4" w:space="0" w:color="auto"/>
            </w:tcBorders>
          </w:tcPr>
          <w:p w:rsidR="00B55F4D" w:rsidRPr="000D01AB" w:rsidRDefault="00B55F4D" w:rsidP="007D34AA">
            <w:pPr>
              <w:spacing w:after="0"/>
              <w:jc w:val="center"/>
              <w:rPr>
                <w:rtl/>
              </w:rPr>
            </w:pPr>
            <w:r w:rsidRPr="000D01AB">
              <w:rPr>
                <w:position w:val="-12"/>
              </w:rPr>
              <w:object w:dxaOrig="220" w:dyaOrig="360">
                <v:shape id="_x0000_i1391" type="#_x0000_t75" style="width:11.25pt;height:18pt" o:ole="">
                  <v:imagedata r:id="rId740" o:title=""/>
                </v:shape>
                <o:OLEObject Type="Embed" ProgID="Equation.DSMT4" ShapeID="_x0000_i1391" DrawAspect="Content" ObjectID="_1492980944" r:id="rId741"/>
              </w:object>
            </w:r>
          </w:p>
        </w:tc>
        <w:tc>
          <w:tcPr>
            <w:tcW w:w="236" w:type="dxa"/>
            <w:tcBorders>
              <w:left w:val="single" w:sz="4" w:space="0" w:color="auto"/>
              <w:bottom w:val="single" w:sz="4" w:space="0" w:color="auto"/>
            </w:tcBorders>
          </w:tcPr>
          <w:p w:rsidR="00B55F4D" w:rsidRPr="000D01AB" w:rsidRDefault="00B55F4D" w:rsidP="007D34AA">
            <w:pPr>
              <w:spacing w:after="0"/>
              <w:jc w:val="center"/>
              <w:rPr>
                <w:rtl/>
              </w:rPr>
            </w:pPr>
          </w:p>
        </w:tc>
        <w:tc>
          <w:tcPr>
            <w:tcW w:w="1800" w:type="dxa"/>
            <w:tcBorders>
              <w:bottom w:val="single" w:sz="4" w:space="0" w:color="auto"/>
            </w:tcBorders>
          </w:tcPr>
          <w:p w:rsidR="00B55F4D" w:rsidRPr="000D01AB" w:rsidRDefault="00B55F4D" w:rsidP="007D34AA">
            <w:pPr>
              <w:spacing w:after="0"/>
              <w:jc w:val="center"/>
              <w:rPr>
                <w:rtl/>
              </w:rPr>
            </w:pPr>
            <w:r w:rsidRPr="000D01AB">
              <w:rPr>
                <w:position w:val="-12"/>
              </w:rPr>
              <w:object w:dxaOrig="240" w:dyaOrig="360">
                <v:shape id="_x0000_i1392" type="#_x0000_t75" style="width:12pt;height:18pt" o:ole="">
                  <v:imagedata r:id="rId742" o:title=""/>
                </v:shape>
                <o:OLEObject Type="Embed" ProgID="Equation.DSMT4" ShapeID="_x0000_i1392" DrawAspect="Content" ObjectID="_1492980945" r:id="rId743"/>
              </w:object>
            </w:r>
          </w:p>
        </w:tc>
      </w:tr>
      <w:tr w:rsidR="00B55F4D" w:rsidRPr="000D01AB" w:rsidTr="00DF069B">
        <w:trPr>
          <w:trHeight w:val="413"/>
        </w:trPr>
        <w:tc>
          <w:tcPr>
            <w:tcW w:w="2358" w:type="dxa"/>
            <w:tcBorders>
              <w:top w:val="single" w:sz="4" w:space="0" w:color="auto"/>
              <w:bottom w:val="single" w:sz="4" w:space="0" w:color="auto"/>
              <w:right w:val="single" w:sz="4" w:space="0" w:color="auto"/>
            </w:tcBorders>
          </w:tcPr>
          <w:p w:rsidR="00B55F4D" w:rsidRPr="000D01AB" w:rsidRDefault="00B55F4D" w:rsidP="007D34AA">
            <w:pPr>
              <w:spacing w:after="0"/>
              <w:jc w:val="center"/>
              <w:rPr>
                <w:rtl/>
              </w:rPr>
            </w:pPr>
            <w:r w:rsidRPr="000D01AB">
              <w:rPr>
                <w:position w:val="-14"/>
              </w:rPr>
              <w:object w:dxaOrig="1719" w:dyaOrig="400">
                <v:shape id="_x0000_i1393" type="#_x0000_t75" style="width:86.2pt;height:20.25pt" o:ole="">
                  <v:imagedata r:id="rId744" o:title=""/>
                </v:shape>
                <o:OLEObject Type="Embed" ProgID="Equation.DSMT4" ShapeID="_x0000_i1393" DrawAspect="Content" ObjectID="_1492980946" r:id="rId745"/>
              </w:object>
            </w:r>
          </w:p>
        </w:tc>
        <w:tc>
          <w:tcPr>
            <w:tcW w:w="1980"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1740" w:dyaOrig="279">
                <v:shape id="_x0000_i1394" type="#_x0000_t75" style="width:87pt;height:14.25pt" o:ole="">
                  <v:imagedata r:id="rId746" o:title=""/>
                </v:shape>
                <o:OLEObject Type="Embed" ProgID="Equation.DSMT4" ShapeID="_x0000_i1394" DrawAspect="Content" ObjectID="_1492980947" r:id="rId747"/>
              </w:object>
            </w:r>
          </w:p>
        </w:tc>
        <w:tc>
          <w:tcPr>
            <w:tcW w:w="300" w:type="dxa"/>
            <w:tcBorders>
              <w:top w:val="single" w:sz="4" w:space="0" w:color="auto"/>
              <w:bottom w:val="single" w:sz="4" w:space="0" w:color="auto"/>
              <w:right w:val="single" w:sz="4" w:space="0" w:color="auto"/>
            </w:tcBorders>
          </w:tcPr>
          <w:p w:rsidR="00B55F4D" w:rsidRPr="000D01AB" w:rsidRDefault="00B55F4D" w:rsidP="007D34AA">
            <w:pPr>
              <w:spacing w:after="0"/>
              <w:jc w:val="center"/>
              <w:rPr>
                <w:rtl/>
              </w:rPr>
            </w:pPr>
          </w:p>
        </w:tc>
        <w:tc>
          <w:tcPr>
            <w:tcW w:w="1320" w:type="dxa"/>
            <w:tcBorders>
              <w:top w:val="single" w:sz="4" w:space="0" w:color="auto"/>
              <w:left w:val="single" w:sz="4" w:space="0" w:color="auto"/>
              <w:bottom w:val="single" w:sz="4" w:space="0" w:color="auto"/>
              <w:right w:val="single" w:sz="4" w:space="0" w:color="auto"/>
            </w:tcBorders>
          </w:tcPr>
          <w:p w:rsidR="00B55F4D" w:rsidRPr="000D01AB" w:rsidRDefault="00B55F4D" w:rsidP="007D34AA">
            <w:pPr>
              <w:spacing w:after="0"/>
              <w:jc w:val="center"/>
              <w:rPr>
                <w:rtl/>
              </w:rPr>
            </w:pPr>
            <w:r w:rsidRPr="000D01AB">
              <w:rPr>
                <w:position w:val="-6"/>
              </w:rPr>
              <w:object w:dxaOrig="300" w:dyaOrig="279">
                <v:shape id="_x0000_i1395" type="#_x0000_t75" style="width:15pt;height:14.25pt" o:ole="">
                  <v:imagedata r:id="rId748" o:title=""/>
                </v:shape>
                <o:OLEObject Type="Embed" ProgID="Equation.DSMT4" ShapeID="_x0000_i1395" DrawAspect="Content" ObjectID="_1492980948" r:id="rId749"/>
              </w:object>
            </w:r>
          </w:p>
        </w:tc>
        <w:tc>
          <w:tcPr>
            <w:tcW w:w="1590"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300" w:dyaOrig="279">
                <v:shape id="_x0000_i1396" type="#_x0000_t75" style="width:15pt;height:14.25pt" o:ole="">
                  <v:imagedata r:id="rId750" o:title=""/>
                </v:shape>
                <o:OLEObject Type="Embed" ProgID="Equation.DSMT4" ShapeID="_x0000_i1396" DrawAspect="Content" ObjectID="_1492980949" r:id="rId751"/>
              </w:object>
            </w:r>
          </w:p>
        </w:tc>
        <w:tc>
          <w:tcPr>
            <w:tcW w:w="236"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p>
        </w:tc>
        <w:tc>
          <w:tcPr>
            <w:tcW w:w="1800" w:type="dxa"/>
            <w:tcBorders>
              <w:top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420" w:dyaOrig="279">
                <v:shape id="_x0000_i1397" type="#_x0000_t75" style="width:21pt;height:14.25pt" o:ole="">
                  <v:imagedata r:id="rId752" o:title=""/>
                </v:shape>
                <o:OLEObject Type="Embed" ProgID="Equation.DSMT4" ShapeID="_x0000_i1397" DrawAspect="Content" ObjectID="_1492980950" r:id="rId753"/>
              </w:object>
            </w:r>
          </w:p>
        </w:tc>
      </w:tr>
      <w:tr w:rsidR="00B55F4D" w:rsidRPr="000D01AB" w:rsidTr="00DF069B">
        <w:tc>
          <w:tcPr>
            <w:tcW w:w="2358" w:type="dxa"/>
            <w:tcBorders>
              <w:top w:val="single" w:sz="4" w:space="0" w:color="auto"/>
              <w:bottom w:val="single" w:sz="4" w:space="0" w:color="auto"/>
              <w:right w:val="single" w:sz="4" w:space="0" w:color="auto"/>
            </w:tcBorders>
          </w:tcPr>
          <w:p w:rsidR="00B55F4D" w:rsidRPr="000D01AB" w:rsidRDefault="00B55F4D" w:rsidP="007D34AA">
            <w:pPr>
              <w:spacing w:after="0"/>
              <w:jc w:val="center"/>
              <w:rPr>
                <w:rtl/>
              </w:rPr>
            </w:pPr>
            <w:r w:rsidRPr="000D01AB">
              <w:rPr>
                <w:position w:val="-6"/>
              </w:rPr>
              <w:object w:dxaOrig="1219" w:dyaOrig="279">
                <v:shape id="_x0000_i1398" type="#_x0000_t75" style="width:60.75pt;height:14.25pt" o:ole="">
                  <v:imagedata r:id="rId754" o:title=""/>
                </v:shape>
                <o:OLEObject Type="Embed" ProgID="Equation.DSMT4" ShapeID="_x0000_i1398" DrawAspect="Content" ObjectID="_1492980951" r:id="rId755"/>
              </w:object>
            </w:r>
          </w:p>
          <w:p w:rsidR="00B55F4D" w:rsidRPr="000D01AB" w:rsidRDefault="00B55F4D" w:rsidP="007D34AA">
            <w:pPr>
              <w:spacing w:after="0"/>
              <w:jc w:val="center"/>
              <w:rPr>
                <w:rtl/>
              </w:rPr>
            </w:pPr>
            <w:r w:rsidRPr="000D01AB">
              <w:rPr>
                <w:position w:val="-14"/>
              </w:rPr>
              <w:object w:dxaOrig="1760" w:dyaOrig="400">
                <v:shape id="_x0000_i1399" type="#_x0000_t75" style="width:87.75pt;height:20.25pt" o:ole="">
                  <v:imagedata r:id="rId756" o:title=""/>
                </v:shape>
                <o:OLEObject Type="Embed" ProgID="Equation.DSMT4" ShapeID="_x0000_i1399" DrawAspect="Content" ObjectID="_1492980952" r:id="rId757"/>
              </w:object>
            </w:r>
          </w:p>
          <w:p w:rsidR="00B55F4D" w:rsidRPr="000D01AB" w:rsidRDefault="00B55F4D" w:rsidP="007D34AA">
            <w:pPr>
              <w:spacing w:after="0"/>
              <w:jc w:val="center"/>
              <w:rPr>
                <w:rtl/>
              </w:rPr>
            </w:pPr>
            <w:r w:rsidRPr="000D01AB">
              <w:rPr>
                <w:position w:val="-14"/>
              </w:rPr>
              <w:object w:dxaOrig="1520" w:dyaOrig="400">
                <v:shape id="_x0000_i1400" type="#_x0000_t75" style="width:75.75pt;height:20.25pt" o:ole="">
                  <v:imagedata r:id="rId758" o:title=""/>
                </v:shape>
                <o:OLEObject Type="Embed" ProgID="Equation.DSMT4" ShapeID="_x0000_i1400" DrawAspect="Content" ObjectID="_1492980953" r:id="rId759"/>
              </w:object>
            </w:r>
          </w:p>
        </w:tc>
        <w:tc>
          <w:tcPr>
            <w:tcW w:w="1980"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1240" w:dyaOrig="279">
                <v:shape id="_x0000_i1401" type="#_x0000_t75" style="width:62.25pt;height:14.25pt" o:ole="">
                  <v:imagedata r:id="rId760" o:title=""/>
                </v:shape>
                <o:OLEObject Type="Embed" ProgID="Equation.DSMT4" ShapeID="_x0000_i1401" DrawAspect="Content" ObjectID="_1492980954" r:id="rId761"/>
              </w:object>
            </w:r>
          </w:p>
        </w:tc>
        <w:tc>
          <w:tcPr>
            <w:tcW w:w="300" w:type="dxa"/>
            <w:tcBorders>
              <w:top w:val="single" w:sz="4" w:space="0" w:color="auto"/>
              <w:bottom w:val="single" w:sz="4" w:space="0" w:color="auto"/>
              <w:right w:val="single" w:sz="4" w:space="0" w:color="auto"/>
            </w:tcBorders>
          </w:tcPr>
          <w:p w:rsidR="00B55F4D" w:rsidRPr="000D01AB" w:rsidRDefault="00B55F4D" w:rsidP="007D34AA">
            <w:pPr>
              <w:spacing w:after="0"/>
              <w:jc w:val="center"/>
              <w:rPr>
                <w:rtl/>
              </w:rPr>
            </w:pPr>
          </w:p>
        </w:tc>
        <w:tc>
          <w:tcPr>
            <w:tcW w:w="1320" w:type="dxa"/>
            <w:tcBorders>
              <w:top w:val="single" w:sz="4" w:space="0" w:color="auto"/>
              <w:left w:val="single" w:sz="4" w:space="0" w:color="auto"/>
              <w:bottom w:val="single" w:sz="4" w:space="0" w:color="auto"/>
              <w:right w:val="single" w:sz="4" w:space="0" w:color="auto"/>
            </w:tcBorders>
          </w:tcPr>
          <w:p w:rsidR="00B55F4D" w:rsidRPr="000D01AB" w:rsidRDefault="00B55F4D" w:rsidP="007D34AA">
            <w:pPr>
              <w:spacing w:after="0"/>
              <w:jc w:val="center"/>
              <w:rPr>
                <w:rtl/>
              </w:rPr>
            </w:pPr>
            <w:r w:rsidRPr="000D01AB">
              <w:rPr>
                <w:position w:val="-6"/>
              </w:rPr>
              <w:object w:dxaOrig="320" w:dyaOrig="279">
                <v:shape id="_x0000_i1402" type="#_x0000_t75" style="width:15.75pt;height:14.25pt" o:ole="">
                  <v:imagedata r:id="rId762" o:title=""/>
                </v:shape>
                <o:OLEObject Type="Embed" ProgID="Equation.DSMT4" ShapeID="_x0000_i1402" DrawAspect="Content" ObjectID="_1492980955" r:id="rId763"/>
              </w:object>
            </w:r>
          </w:p>
        </w:tc>
        <w:tc>
          <w:tcPr>
            <w:tcW w:w="1590"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300" w:dyaOrig="279">
                <v:shape id="_x0000_i1403" type="#_x0000_t75" style="width:15pt;height:14.25pt" o:ole="">
                  <v:imagedata r:id="rId748" o:title=""/>
                </v:shape>
                <o:OLEObject Type="Embed" ProgID="Equation.DSMT4" ShapeID="_x0000_i1403" DrawAspect="Content" ObjectID="_1492980956" r:id="rId764"/>
              </w:object>
            </w:r>
          </w:p>
        </w:tc>
        <w:tc>
          <w:tcPr>
            <w:tcW w:w="236" w:type="dxa"/>
            <w:tcBorders>
              <w:top w:val="single" w:sz="4" w:space="0" w:color="auto"/>
              <w:left w:val="single" w:sz="4" w:space="0" w:color="auto"/>
              <w:bottom w:val="single" w:sz="4" w:space="0" w:color="auto"/>
            </w:tcBorders>
          </w:tcPr>
          <w:p w:rsidR="00B55F4D" w:rsidRPr="000D01AB" w:rsidRDefault="00B55F4D" w:rsidP="007D34AA">
            <w:pPr>
              <w:spacing w:after="0"/>
              <w:jc w:val="center"/>
              <w:rPr>
                <w:rtl/>
              </w:rPr>
            </w:pPr>
          </w:p>
        </w:tc>
        <w:tc>
          <w:tcPr>
            <w:tcW w:w="1800" w:type="dxa"/>
            <w:tcBorders>
              <w:top w:val="single" w:sz="4" w:space="0" w:color="auto"/>
              <w:bottom w:val="single" w:sz="4" w:space="0" w:color="auto"/>
            </w:tcBorders>
          </w:tcPr>
          <w:p w:rsidR="00B55F4D" w:rsidRPr="000D01AB" w:rsidRDefault="00B55F4D" w:rsidP="007D34AA">
            <w:pPr>
              <w:spacing w:after="0"/>
              <w:jc w:val="center"/>
              <w:rPr>
                <w:rtl/>
              </w:rPr>
            </w:pPr>
            <w:r w:rsidRPr="000D01AB">
              <w:rPr>
                <w:position w:val="-6"/>
              </w:rPr>
              <w:object w:dxaOrig="300" w:dyaOrig="279">
                <v:shape id="_x0000_i1404" type="#_x0000_t75" style="width:15pt;height:14.25pt" o:ole="">
                  <v:imagedata r:id="rId696" o:title=""/>
                </v:shape>
                <o:OLEObject Type="Embed" ProgID="Equation.DSMT4" ShapeID="_x0000_i1404" DrawAspect="Content" ObjectID="_1492980957" r:id="rId765"/>
              </w:object>
            </w:r>
          </w:p>
        </w:tc>
      </w:tr>
      <w:tr w:rsidR="00B55F4D" w:rsidRPr="000D01AB" w:rsidTr="00DF069B">
        <w:tc>
          <w:tcPr>
            <w:tcW w:w="2358" w:type="dxa"/>
            <w:tcBorders>
              <w:top w:val="single" w:sz="4" w:space="0" w:color="auto"/>
              <w:right w:val="single" w:sz="4" w:space="0" w:color="auto"/>
            </w:tcBorders>
          </w:tcPr>
          <w:p w:rsidR="00B55F4D" w:rsidRPr="000D01AB" w:rsidRDefault="00B55F4D" w:rsidP="007D34AA">
            <w:pPr>
              <w:spacing w:after="0"/>
              <w:jc w:val="center"/>
              <w:rPr>
                <w:rtl/>
              </w:rPr>
            </w:pPr>
            <w:r w:rsidRPr="000D01AB">
              <w:rPr>
                <w:rFonts w:hint="cs"/>
                <w:rtl/>
              </w:rPr>
              <w:t>هنا انتهى تنفيذ الخوارزمية</w:t>
            </w:r>
          </w:p>
        </w:tc>
        <w:tc>
          <w:tcPr>
            <w:tcW w:w="1980" w:type="dxa"/>
            <w:tcBorders>
              <w:top w:val="single" w:sz="4" w:space="0" w:color="auto"/>
              <w:left w:val="single" w:sz="4" w:space="0" w:color="auto"/>
            </w:tcBorders>
          </w:tcPr>
          <w:p w:rsidR="00B55F4D" w:rsidRPr="000D01AB" w:rsidRDefault="00B55F4D" w:rsidP="007D34AA">
            <w:pPr>
              <w:spacing w:after="0"/>
              <w:jc w:val="center"/>
              <w:rPr>
                <w:rtl/>
              </w:rPr>
            </w:pPr>
            <w:r w:rsidRPr="000D01AB">
              <w:rPr>
                <w:position w:val="-6"/>
              </w:rPr>
              <w:object w:dxaOrig="1420" w:dyaOrig="279">
                <v:shape id="_x0000_i1405" type="#_x0000_t75" style="width:71.3pt;height:14.25pt" o:ole="">
                  <v:imagedata r:id="rId766" o:title=""/>
                </v:shape>
                <o:OLEObject Type="Embed" ProgID="Equation.DSMT4" ShapeID="_x0000_i1405" DrawAspect="Content" ObjectID="_1492980958" r:id="rId767"/>
              </w:object>
            </w:r>
          </w:p>
        </w:tc>
        <w:tc>
          <w:tcPr>
            <w:tcW w:w="300" w:type="dxa"/>
            <w:tcBorders>
              <w:top w:val="single" w:sz="4" w:space="0" w:color="auto"/>
              <w:right w:val="single" w:sz="4" w:space="0" w:color="auto"/>
            </w:tcBorders>
          </w:tcPr>
          <w:p w:rsidR="00B55F4D" w:rsidRPr="000D01AB" w:rsidRDefault="00B55F4D" w:rsidP="007D34AA">
            <w:pPr>
              <w:spacing w:after="0"/>
              <w:jc w:val="center"/>
              <w:rPr>
                <w:rtl/>
              </w:rPr>
            </w:pPr>
          </w:p>
        </w:tc>
        <w:tc>
          <w:tcPr>
            <w:tcW w:w="1320" w:type="dxa"/>
            <w:tcBorders>
              <w:top w:val="single" w:sz="4" w:space="0" w:color="auto"/>
              <w:left w:val="single" w:sz="4" w:space="0" w:color="auto"/>
              <w:right w:val="single" w:sz="4" w:space="0" w:color="auto"/>
            </w:tcBorders>
          </w:tcPr>
          <w:p w:rsidR="00B55F4D" w:rsidRPr="000D01AB" w:rsidRDefault="00B55F4D" w:rsidP="007D34AA">
            <w:pPr>
              <w:spacing w:after="0"/>
              <w:jc w:val="center"/>
              <w:rPr>
                <w:rtl/>
              </w:rPr>
            </w:pPr>
            <w:r w:rsidRPr="000D01AB">
              <w:rPr>
                <w:position w:val="-6"/>
              </w:rPr>
              <w:object w:dxaOrig="200" w:dyaOrig="279">
                <v:shape id="_x0000_i1406" type="#_x0000_t75" style="width:9.75pt;height:14.25pt" o:ole="">
                  <v:imagedata r:id="rId768" o:title=""/>
                </v:shape>
                <o:OLEObject Type="Embed" ProgID="Equation.DSMT4" ShapeID="_x0000_i1406" DrawAspect="Content" ObjectID="_1492980959" r:id="rId769"/>
              </w:object>
            </w:r>
          </w:p>
        </w:tc>
        <w:tc>
          <w:tcPr>
            <w:tcW w:w="1590" w:type="dxa"/>
            <w:tcBorders>
              <w:top w:val="single" w:sz="4" w:space="0" w:color="auto"/>
              <w:left w:val="single" w:sz="4" w:space="0" w:color="auto"/>
            </w:tcBorders>
          </w:tcPr>
          <w:p w:rsidR="00B55F4D" w:rsidRPr="000D01AB" w:rsidRDefault="00B55F4D" w:rsidP="007D34AA">
            <w:pPr>
              <w:spacing w:after="0"/>
              <w:jc w:val="center"/>
              <w:rPr>
                <w:rtl/>
              </w:rPr>
            </w:pPr>
            <w:r w:rsidRPr="000D01AB">
              <w:rPr>
                <w:position w:val="-6"/>
              </w:rPr>
              <w:object w:dxaOrig="320" w:dyaOrig="279">
                <v:shape id="_x0000_i1407" type="#_x0000_t75" style="width:15.75pt;height:14.25pt" o:ole="">
                  <v:imagedata r:id="rId762" o:title=""/>
                </v:shape>
                <o:OLEObject Type="Embed" ProgID="Equation.DSMT4" ShapeID="_x0000_i1407" DrawAspect="Content" ObjectID="_1492980960" r:id="rId770"/>
              </w:object>
            </w:r>
          </w:p>
        </w:tc>
        <w:tc>
          <w:tcPr>
            <w:tcW w:w="236" w:type="dxa"/>
            <w:tcBorders>
              <w:top w:val="single" w:sz="4" w:space="0" w:color="auto"/>
              <w:left w:val="single" w:sz="4" w:space="0" w:color="auto"/>
            </w:tcBorders>
          </w:tcPr>
          <w:p w:rsidR="00B55F4D" w:rsidRPr="000D01AB" w:rsidRDefault="00B55F4D" w:rsidP="007D34AA">
            <w:pPr>
              <w:spacing w:after="0"/>
              <w:jc w:val="center"/>
              <w:rPr>
                <w:rtl/>
              </w:rPr>
            </w:pPr>
          </w:p>
        </w:tc>
        <w:tc>
          <w:tcPr>
            <w:tcW w:w="1800" w:type="dxa"/>
            <w:tcBorders>
              <w:top w:val="single" w:sz="4" w:space="0" w:color="auto"/>
            </w:tcBorders>
          </w:tcPr>
          <w:p w:rsidR="00B55F4D" w:rsidRPr="000D01AB" w:rsidRDefault="00B55F4D" w:rsidP="007D34AA">
            <w:pPr>
              <w:spacing w:after="0"/>
              <w:jc w:val="center"/>
              <w:rPr>
                <w:rtl/>
              </w:rPr>
            </w:pPr>
            <w:r w:rsidRPr="000D01AB">
              <w:rPr>
                <w:position w:val="-6"/>
              </w:rPr>
              <w:object w:dxaOrig="300" w:dyaOrig="279">
                <v:shape id="_x0000_i1408" type="#_x0000_t75" style="width:15pt;height:14.25pt" o:ole="">
                  <v:imagedata r:id="rId748" o:title=""/>
                </v:shape>
                <o:OLEObject Type="Embed" ProgID="Equation.DSMT4" ShapeID="_x0000_i1408" DrawAspect="Content" ObjectID="_1492980961" r:id="rId771"/>
              </w:object>
            </w:r>
          </w:p>
        </w:tc>
      </w:tr>
    </w:tbl>
    <w:p w:rsidR="00B55F4D" w:rsidRPr="000D01AB" w:rsidRDefault="00B55F4D" w:rsidP="005D18AE">
      <w:pPr>
        <w:spacing w:after="0"/>
        <w:jc w:val="both"/>
        <w:rPr>
          <w:rtl/>
        </w:rPr>
      </w:pPr>
    </w:p>
    <w:p w:rsidR="00095333" w:rsidRPr="000D01AB" w:rsidRDefault="00095333" w:rsidP="005D18AE">
      <w:pPr>
        <w:spacing w:after="0"/>
        <w:jc w:val="both"/>
        <w:rPr>
          <w:rtl/>
        </w:rPr>
      </w:pPr>
      <w:r w:rsidRPr="000D01AB">
        <w:rPr>
          <w:noProof/>
          <w:lang w:bidi="ar-SA"/>
        </w:rPr>
        <mc:AlternateContent>
          <mc:Choice Requires="wps">
            <w:drawing>
              <wp:inline distT="0" distB="0" distL="0" distR="0" wp14:anchorId="0B79C211" wp14:editId="5916C45D">
                <wp:extent cx="5669280" cy="4143375"/>
                <wp:effectExtent l="0" t="0" r="2667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143375"/>
                        </a:xfrm>
                        <a:prstGeom prst="rect">
                          <a:avLst/>
                        </a:prstGeom>
                        <a:solidFill>
                          <a:srgbClr val="FFFFFF"/>
                        </a:solidFill>
                        <a:ln w="9525">
                          <a:solidFill>
                            <a:srgbClr val="000000"/>
                          </a:solidFill>
                          <a:miter lim="800000"/>
                          <a:headEnd/>
                          <a:tailEnd/>
                        </a:ln>
                      </wps:spPr>
                      <wps:txbx>
                        <w:txbxContent>
                          <w:p w:rsidR="003C23D1" w:rsidRDefault="003C23D1" w:rsidP="00F66DCB">
                            <w:pPr>
                              <w:pStyle w:val="Subtitle"/>
                              <w:spacing w:after="0"/>
                              <w:rPr>
                                <w:rtl/>
                              </w:rPr>
                            </w:pPr>
                            <w:r>
                              <w:rPr>
                                <w:rFonts w:hint="cs"/>
                                <w:rtl/>
                              </w:rPr>
                              <w:t>الخوارزمية 1.5.2 : الخوارزمية الإقليدية الممددة :</w:t>
                            </w:r>
                          </w:p>
                          <w:p w:rsidR="003C23D1" w:rsidRDefault="003C23D1" w:rsidP="00C65024">
                            <w:pPr>
                              <w:spacing w:after="0"/>
                              <w:rPr>
                                <w:rtl/>
                              </w:rPr>
                            </w:pPr>
                            <w:r>
                              <w:rPr>
                                <w:rFonts w:hint="cs"/>
                                <w:rtl/>
                              </w:rPr>
                              <w:t xml:space="preserve">الدخل : الأعداد الصحيحة </w:t>
                            </w:r>
                            <w:r w:rsidRPr="000C5178">
                              <w:rPr>
                                <w:position w:val="-12"/>
                              </w:rPr>
                              <w:object w:dxaOrig="440" w:dyaOrig="360">
                                <v:shape id="_x0000_i1705" type="#_x0000_t75" style="width:22.5pt;height:18pt" o:ole="">
                                  <v:imagedata r:id="rId772" o:title=""/>
                                </v:shape>
                                <o:OLEObject Type="Embed" ProgID="Equation.DSMT4" ShapeID="_x0000_i1705" DrawAspect="Content" ObjectID="_1492981260" r:id="rId773"/>
                              </w:object>
                            </w:r>
                            <w:r>
                              <w:rPr>
                                <w:rtl/>
                              </w:rPr>
                              <w:t xml:space="preserve"> </w:t>
                            </w:r>
                            <w:r>
                              <w:rPr>
                                <w:rFonts w:hint="cs"/>
                                <w:rtl/>
                              </w:rPr>
                              <w:t xml:space="preserve">حيث </w:t>
                            </w:r>
                            <w:r w:rsidRPr="000C5178">
                              <w:rPr>
                                <w:position w:val="-12"/>
                              </w:rPr>
                              <w:object w:dxaOrig="600" w:dyaOrig="360">
                                <v:shape id="_x0000_i1706" type="#_x0000_t75" style="width:30pt;height:18.75pt" o:ole="">
                                  <v:imagedata r:id="rId774" o:title=""/>
                                </v:shape>
                                <o:OLEObject Type="Embed" ProgID="Equation.DSMT4" ShapeID="_x0000_i1706" DrawAspect="Content" ObjectID="_1492981261" r:id="rId775"/>
                              </w:object>
                            </w:r>
                            <w:r>
                              <w:rPr>
                                <w:rFonts w:hint="cs"/>
                                <w:rtl/>
                              </w:rPr>
                              <w:t>.</w:t>
                            </w:r>
                          </w:p>
                          <w:p w:rsidR="003C23D1" w:rsidRDefault="003C23D1" w:rsidP="00C65024">
                            <w:pPr>
                              <w:spacing w:after="0"/>
                              <w:rPr>
                                <w:rtl/>
                              </w:rPr>
                            </w:pPr>
                            <w:r>
                              <w:rPr>
                                <w:rFonts w:hint="cs"/>
                                <w:rtl/>
                              </w:rPr>
                              <w:t xml:space="preserve">الخرج : الأعداد الصحيحة </w:t>
                            </w:r>
                            <w:r w:rsidRPr="00095333">
                              <w:rPr>
                                <w:position w:val="-10"/>
                              </w:rPr>
                              <w:object w:dxaOrig="499" w:dyaOrig="320">
                                <v:shape id="_x0000_i1707" type="#_x0000_t75" style="width:24.75pt;height:15.75pt" o:ole="">
                                  <v:imagedata r:id="rId776" o:title=""/>
                                </v:shape>
                                <o:OLEObject Type="Embed" ProgID="Equation.DSMT4" ShapeID="_x0000_i1707" DrawAspect="Content" ObjectID="_1492981262" r:id="rId777"/>
                              </w:object>
                            </w:r>
                            <w:r>
                              <w:rPr>
                                <w:rtl/>
                              </w:rPr>
                              <w:t xml:space="preserve"> </w:t>
                            </w:r>
                            <w:r>
                              <w:rPr>
                                <w:rFonts w:hint="cs"/>
                                <w:rtl/>
                              </w:rPr>
                              <w:t xml:space="preserve">بحيث </w:t>
                            </w:r>
                            <w:r w:rsidRPr="000C5178">
                              <w:rPr>
                                <w:position w:val="-12"/>
                              </w:rPr>
                              <w:object w:dxaOrig="2040" w:dyaOrig="360">
                                <v:shape id="_x0000_i1708" type="#_x0000_t75" style="width:102pt;height:18pt" o:ole="">
                                  <v:imagedata r:id="rId778" o:title=""/>
                                </v:shape>
                                <o:OLEObject Type="Embed" ProgID="Equation.DSMT4" ShapeID="_x0000_i1708" DrawAspect="Content" ObjectID="_1492981263" r:id="rId779"/>
                              </w:object>
                            </w:r>
                            <w:r>
                              <w:rPr>
                                <w:rFonts w:hint="cs"/>
                                <w:rtl/>
                              </w:rPr>
                              <w:t>.</w:t>
                            </w:r>
                          </w:p>
                          <w:p w:rsidR="003C23D1" w:rsidRDefault="003C23D1" w:rsidP="00C65024">
                            <w:pPr>
                              <w:spacing w:after="0"/>
                              <w:rPr>
                                <w:rtl/>
                              </w:rPr>
                            </w:pPr>
                            <w:r>
                              <w:rPr>
                                <w:rFonts w:hint="cs"/>
                                <w:rtl/>
                              </w:rPr>
                              <w:t>الخوارزمية :</w:t>
                            </w:r>
                          </w:p>
                          <w:p w:rsidR="003C23D1" w:rsidRDefault="003C23D1" w:rsidP="00C34C42">
                            <w:pPr>
                              <w:jc w:val="center"/>
                            </w:pPr>
                            <w:r w:rsidRPr="00C34C42">
                              <w:rPr>
                                <w:position w:val="-214"/>
                              </w:rPr>
                              <w:object w:dxaOrig="4260" w:dyaOrig="4400">
                                <v:shape id="_x0000_i1709" type="#_x0000_t75" style="width:213pt;height:221.3pt" o:ole="">
                                  <v:imagedata r:id="rId780" o:title=""/>
                                </v:shape>
                                <o:OLEObject Type="Embed" ProgID="Equation.DSMT4" ShapeID="_x0000_i1709" DrawAspect="Content" ObjectID="_1492981264" r:id="rId781"/>
                              </w:object>
                            </w:r>
                          </w:p>
                        </w:txbxContent>
                      </wps:txbx>
                      <wps:bodyPr rot="0" vert="horz" wrap="square" lIns="91440" tIns="45720" rIns="91440" bIns="45720" anchor="t" anchorCtr="0">
                        <a:noAutofit/>
                      </wps:bodyPr>
                    </wps:wsp>
                  </a:graphicData>
                </a:graphic>
              </wp:inline>
            </w:drawing>
          </mc:Choice>
          <mc:Fallback>
            <w:pict>
              <v:shape id="_x0000_s1033" type="#_x0000_t202" style="width:446.4pt;height:3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wfJw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">
                <v:textbox>
                  <w:txbxContent>
                    <w:p w:rsidR="003C23D1" w:rsidRDefault="003C23D1" w:rsidP="00F66DCB">
                      <w:pPr>
                        <w:pStyle w:val="Subtitle"/>
                        <w:spacing w:after="0"/>
                        <w:rPr>
                          <w:rtl/>
                        </w:rPr>
                      </w:pPr>
                      <w:r>
                        <w:rPr>
                          <w:rFonts w:hint="cs"/>
                          <w:rtl/>
                        </w:rPr>
                        <w:t>الخوارزمية 1.5.2 : الخوارزمية الإقليدية الممددة :</w:t>
                      </w:r>
                    </w:p>
                    <w:p w:rsidR="003C23D1" w:rsidRDefault="003C23D1" w:rsidP="00C65024">
                      <w:pPr>
                        <w:spacing w:after="0"/>
                        <w:rPr>
                          <w:rtl/>
                        </w:rPr>
                      </w:pPr>
                      <w:r>
                        <w:rPr>
                          <w:rFonts w:hint="cs"/>
                          <w:rtl/>
                        </w:rPr>
                        <w:t xml:space="preserve">الدخل : الأعداد الصحيحة </w:t>
                      </w:r>
                      <w:r w:rsidRPr="000C5178">
                        <w:rPr>
                          <w:position w:val="-12"/>
                        </w:rPr>
                        <w:object w:dxaOrig="440" w:dyaOrig="360">
                          <v:shape id="_x0000_i1705" type="#_x0000_t75" style="width:22.5pt;height:18pt" o:ole="">
                            <v:imagedata r:id="rId772" o:title=""/>
                          </v:shape>
                          <o:OLEObject Type="Embed" ProgID="Equation.DSMT4" ShapeID="_x0000_i1705" DrawAspect="Content" ObjectID="_1492981260" r:id="rId782"/>
                        </w:object>
                      </w:r>
                      <w:r>
                        <w:rPr>
                          <w:rtl/>
                        </w:rPr>
                        <w:t xml:space="preserve"> </w:t>
                      </w:r>
                      <w:r>
                        <w:rPr>
                          <w:rFonts w:hint="cs"/>
                          <w:rtl/>
                        </w:rPr>
                        <w:t xml:space="preserve">حيث </w:t>
                      </w:r>
                      <w:r w:rsidRPr="000C5178">
                        <w:rPr>
                          <w:position w:val="-12"/>
                        </w:rPr>
                        <w:object w:dxaOrig="600" w:dyaOrig="360">
                          <v:shape id="_x0000_i1706" type="#_x0000_t75" style="width:30pt;height:18.75pt" o:ole="">
                            <v:imagedata r:id="rId774" o:title=""/>
                          </v:shape>
                          <o:OLEObject Type="Embed" ProgID="Equation.DSMT4" ShapeID="_x0000_i1706" DrawAspect="Content" ObjectID="_1492981261" r:id="rId783"/>
                        </w:object>
                      </w:r>
                      <w:r>
                        <w:rPr>
                          <w:rFonts w:hint="cs"/>
                          <w:rtl/>
                        </w:rPr>
                        <w:t>.</w:t>
                      </w:r>
                    </w:p>
                    <w:p w:rsidR="003C23D1" w:rsidRDefault="003C23D1" w:rsidP="00C65024">
                      <w:pPr>
                        <w:spacing w:after="0"/>
                        <w:rPr>
                          <w:rtl/>
                        </w:rPr>
                      </w:pPr>
                      <w:r>
                        <w:rPr>
                          <w:rFonts w:hint="cs"/>
                          <w:rtl/>
                        </w:rPr>
                        <w:t xml:space="preserve">الخرج : الأعداد الصحيحة </w:t>
                      </w:r>
                      <w:r w:rsidRPr="00095333">
                        <w:rPr>
                          <w:position w:val="-10"/>
                        </w:rPr>
                        <w:object w:dxaOrig="499" w:dyaOrig="320">
                          <v:shape id="_x0000_i1707" type="#_x0000_t75" style="width:24.75pt;height:15.75pt" o:ole="">
                            <v:imagedata r:id="rId776" o:title=""/>
                          </v:shape>
                          <o:OLEObject Type="Embed" ProgID="Equation.DSMT4" ShapeID="_x0000_i1707" DrawAspect="Content" ObjectID="_1492981262" r:id="rId784"/>
                        </w:object>
                      </w:r>
                      <w:r>
                        <w:rPr>
                          <w:rtl/>
                        </w:rPr>
                        <w:t xml:space="preserve"> </w:t>
                      </w:r>
                      <w:r>
                        <w:rPr>
                          <w:rFonts w:hint="cs"/>
                          <w:rtl/>
                        </w:rPr>
                        <w:t xml:space="preserve">بحيث </w:t>
                      </w:r>
                      <w:r w:rsidRPr="000C5178">
                        <w:rPr>
                          <w:position w:val="-12"/>
                        </w:rPr>
                        <w:object w:dxaOrig="2040" w:dyaOrig="360">
                          <v:shape id="_x0000_i1708" type="#_x0000_t75" style="width:102pt;height:18pt" o:ole="">
                            <v:imagedata r:id="rId778" o:title=""/>
                          </v:shape>
                          <o:OLEObject Type="Embed" ProgID="Equation.DSMT4" ShapeID="_x0000_i1708" DrawAspect="Content" ObjectID="_1492981263" r:id="rId785"/>
                        </w:object>
                      </w:r>
                      <w:r>
                        <w:rPr>
                          <w:rFonts w:hint="cs"/>
                          <w:rtl/>
                        </w:rPr>
                        <w:t>.</w:t>
                      </w:r>
                    </w:p>
                    <w:p w:rsidR="003C23D1" w:rsidRDefault="003C23D1" w:rsidP="00C65024">
                      <w:pPr>
                        <w:spacing w:after="0"/>
                        <w:rPr>
                          <w:rtl/>
                        </w:rPr>
                      </w:pPr>
                      <w:r>
                        <w:rPr>
                          <w:rFonts w:hint="cs"/>
                          <w:rtl/>
                        </w:rPr>
                        <w:t>الخوارزمية :</w:t>
                      </w:r>
                    </w:p>
                    <w:p w:rsidR="003C23D1" w:rsidRDefault="003C23D1" w:rsidP="00C34C42">
                      <w:pPr>
                        <w:jc w:val="center"/>
                      </w:pPr>
                      <w:r w:rsidRPr="00C34C42">
                        <w:rPr>
                          <w:position w:val="-214"/>
                        </w:rPr>
                        <w:object w:dxaOrig="4260" w:dyaOrig="4400">
                          <v:shape id="_x0000_i1709" type="#_x0000_t75" style="width:213pt;height:221.3pt" o:ole="">
                            <v:imagedata r:id="rId780" o:title=""/>
                          </v:shape>
                          <o:OLEObject Type="Embed" ProgID="Equation.DSMT4" ShapeID="_x0000_i1709" DrawAspect="Content" ObjectID="_1492981264" r:id="rId786"/>
                        </w:object>
                      </w:r>
                    </w:p>
                  </w:txbxContent>
                </v:textbox>
                <w10:anchorlock/>
              </v:shape>
            </w:pict>
          </mc:Fallback>
        </mc:AlternateContent>
      </w:r>
    </w:p>
    <w:p w:rsidR="00EA570F" w:rsidRPr="000D01AB" w:rsidRDefault="00F73A83" w:rsidP="00505BF5">
      <w:pPr>
        <w:pStyle w:val="Heading3"/>
        <w:tabs>
          <w:tab w:val="right" w:pos="900"/>
        </w:tabs>
        <w:rPr>
          <w:rtl/>
        </w:rPr>
      </w:pPr>
      <w:bookmarkStart w:id="34" w:name="_Toc419228260"/>
      <w:r>
        <w:rPr>
          <w:rFonts w:hint="cs"/>
          <w:rtl/>
        </w:rPr>
        <w:lastRenderedPageBreak/>
        <w:t>حساب الأس</w:t>
      </w:r>
      <w:bookmarkEnd w:id="34"/>
      <w:r w:rsidR="003C23D1">
        <w:rPr>
          <w:rStyle w:val="FootnoteReference"/>
          <w:rtl/>
        </w:rPr>
        <w:footnoteReference w:id="5"/>
      </w:r>
    </w:p>
    <w:p w:rsidR="00EA570F" w:rsidRPr="000D01AB" w:rsidRDefault="00EA570F" w:rsidP="005D18AE">
      <w:pPr>
        <w:suppressAutoHyphens/>
        <w:spacing w:after="0"/>
        <w:jc w:val="both"/>
      </w:pPr>
      <w:r w:rsidRPr="000D01AB">
        <w:rPr>
          <w:rFonts w:hint="cs"/>
          <w:rtl/>
        </w:rPr>
        <w:t>الطريقة الأبسط لحساب الأس هي كالتالي :</w:t>
      </w:r>
    </w:p>
    <w:p w:rsidR="00EA570F" w:rsidRPr="000D01AB" w:rsidRDefault="00EA570F" w:rsidP="007D34AA">
      <w:pPr>
        <w:widowControl w:val="0"/>
        <w:spacing w:after="0"/>
        <w:jc w:val="center"/>
        <w:rPr>
          <w:rtl/>
        </w:rPr>
      </w:pPr>
      <w:r w:rsidRPr="000D01AB">
        <w:rPr>
          <w:position w:val="-6"/>
        </w:rPr>
        <w:object w:dxaOrig="4380" w:dyaOrig="315">
          <v:shape id="_x0000_i1409" type="#_x0000_t75" style="width:219pt;height:15.75pt" o:ole="">
            <v:imagedata r:id="rId787" o:title=""/>
          </v:shape>
          <o:OLEObject Type="Embed" ProgID="Equation.DSMT4" ShapeID="_x0000_i1409" DrawAspect="Content" ObjectID="_1492980962" r:id="rId788"/>
        </w:object>
      </w:r>
    </w:p>
    <w:p w:rsidR="00EA570F" w:rsidRPr="000D01AB" w:rsidRDefault="00EA570F" w:rsidP="005D18AE">
      <w:pPr>
        <w:widowControl w:val="0"/>
        <w:spacing w:after="0"/>
        <w:jc w:val="both"/>
        <w:rPr>
          <w:rtl/>
        </w:rPr>
      </w:pPr>
      <w:r w:rsidRPr="000D01AB">
        <w:rPr>
          <w:rFonts w:hint="cs"/>
          <w:rtl/>
        </w:rPr>
        <w:t xml:space="preserve">حيث تدل </w:t>
      </w:r>
      <w:r w:rsidRPr="000D01AB">
        <w:rPr>
          <w:position w:val="-6"/>
        </w:rPr>
        <w:object w:dxaOrig="795" w:dyaOrig="285">
          <v:shape id="_x0000_i1410" type="#_x0000_t75" style="width:39.75pt;height:14.25pt" o:ole="">
            <v:imagedata r:id="rId789" o:title=""/>
          </v:shape>
          <o:OLEObject Type="Embed" ProgID="Equation.DSMT4" ShapeID="_x0000_i1410" DrawAspect="Content" ObjectID="_1492980963" r:id="rId790"/>
        </w:object>
      </w:r>
      <w:r w:rsidRPr="000D01AB">
        <w:rPr>
          <w:rtl/>
        </w:rPr>
        <w:t xml:space="preserve"> </w:t>
      </w:r>
      <w:r w:rsidRPr="000D01AB">
        <w:rPr>
          <w:rFonts w:hint="cs"/>
          <w:rtl/>
        </w:rPr>
        <w:t xml:space="preserve">على عملية ضرب العدد الحالي بالأساس </w:t>
      </w:r>
      <w:r w:rsidRPr="000D01AB">
        <w:rPr>
          <w:position w:val="-6"/>
        </w:rPr>
        <w:object w:dxaOrig="195" w:dyaOrig="225">
          <v:shape id="_x0000_i1411" type="#_x0000_t75" style="width:9.75pt;height:11.25pt" o:ole="">
            <v:imagedata r:id="rId791" o:title=""/>
          </v:shape>
          <o:OLEObject Type="Embed" ProgID="Equation.DSMT4" ShapeID="_x0000_i1411" DrawAspect="Content" ObjectID="_1492980964" r:id="rId792"/>
        </w:object>
      </w:r>
      <w:r w:rsidRPr="000D01AB">
        <w:rPr>
          <w:rFonts w:hint="cs"/>
          <w:rtl/>
        </w:rPr>
        <w:t>. لكن تذكر أن الأعداد المستخدمة في الخوارزميات اللامتناظرة</w:t>
      </w:r>
      <w:r w:rsidRPr="000D01AB">
        <w:rPr>
          <w:rtl/>
        </w:rPr>
        <w:t xml:space="preserve"> </w:t>
      </w:r>
      <w:r w:rsidRPr="000D01AB">
        <w:rPr>
          <w:rFonts w:hint="cs"/>
          <w:rtl/>
        </w:rPr>
        <w:t xml:space="preserve">في الحالة العامة أعداد عملاقة, 1024 بت و أكثر. إذا أردنا حساب الأس السابق بالطريقة البسيطة, فسنحتاج إلى حوالي </w:t>
      </w:r>
      <w:r w:rsidRPr="000D01AB">
        <w:rPr>
          <w:position w:val="-4"/>
        </w:rPr>
        <w:object w:dxaOrig="465" w:dyaOrig="300">
          <v:shape id="_x0000_i1412" type="#_x0000_t75" style="width:23.25pt;height:15pt" o:ole="">
            <v:imagedata r:id="rId793" o:title=""/>
          </v:shape>
          <o:OLEObject Type="Embed" ProgID="Equation.DSMT4" ShapeID="_x0000_i1412" DrawAspect="Content" ObjectID="_1492980965" r:id="rId794"/>
        </w:object>
      </w:r>
      <w:r w:rsidRPr="000D01AB">
        <w:rPr>
          <w:rtl/>
        </w:rPr>
        <w:t xml:space="preserve"> </w:t>
      </w:r>
      <w:r w:rsidRPr="000D01AB">
        <w:rPr>
          <w:rFonts w:hint="cs"/>
          <w:rtl/>
        </w:rPr>
        <w:t xml:space="preserve">عملية ضرب. يالها من فكرة مرعبة, لأن يوجد في الكون المعروف حوالي </w:t>
      </w:r>
      <w:r w:rsidRPr="000D01AB">
        <w:rPr>
          <w:position w:val="-4"/>
        </w:rPr>
        <w:object w:dxaOrig="405" w:dyaOrig="300">
          <v:shape id="_x0000_i1413" type="#_x0000_t75" style="width:20.25pt;height:15pt" o:ole="">
            <v:imagedata r:id="rId795" o:title=""/>
          </v:shape>
          <o:OLEObject Type="Embed" ProgID="Equation.DSMT4" ShapeID="_x0000_i1413" DrawAspect="Content" ObjectID="_1492980966" r:id="rId796"/>
        </w:object>
      </w:r>
      <w:r w:rsidRPr="000D01AB">
        <w:rPr>
          <w:rtl/>
        </w:rPr>
        <w:t xml:space="preserve"> </w:t>
      </w:r>
      <w:r w:rsidRPr="000D01AB">
        <w:rPr>
          <w:rFonts w:hint="cs"/>
          <w:rtl/>
        </w:rPr>
        <w:t>ذرة! السؤال هو, هل هناك طريقة أسرع لحساب الأس بدون أن نضطر إلى انتظار الشمس لكي تنطفئ لننهي الحساب؟ لحسن الحظ, نعم. إنها تدعى خوارزمية الضرب و التربيع.</w:t>
      </w:r>
    </w:p>
    <w:p w:rsidR="00EA570F" w:rsidRPr="000D01AB" w:rsidRDefault="00EA570F" w:rsidP="005D18AE">
      <w:pPr>
        <w:widowControl w:val="0"/>
        <w:spacing w:after="0"/>
        <w:jc w:val="both"/>
        <w:rPr>
          <w:rtl/>
        </w:rPr>
      </w:pPr>
    </w:p>
    <w:p w:rsidR="00EA570F" w:rsidRPr="000D01AB" w:rsidRDefault="00EA570F" w:rsidP="005D18AE">
      <w:pPr>
        <w:widowControl w:val="0"/>
        <w:spacing w:after="0"/>
        <w:jc w:val="both"/>
        <w:rPr>
          <w:rtl/>
        </w:rPr>
      </w:pPr>
      <w:r w:rsidRPr="000D01AB">
        <w:rPr>
          <w:noProof/>
          <w:lang w:bidi="ar-SA"/>
        </w:rPr>
        <mc:AlternateContent>
          <mc:Choice Requires="wps">
            <w:drawing>
              <wp:inline distT="0" distB="0" distL="0" distR="0" wp14:anchorId="1C885AE9" wp14:editId="36144BDA">
                <wp:extent cx="5669280" cy="2732405"/>
                <wp:effectExtent l="0" t="0" r="26670" b="1079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732405"/>
                        </a:xfrm>
                        <a:prstGeom prst="rect">
                          <a:avLst/>
                        </a:prstGeom>
                        <a:solidFill>
                          <a:srgbClr val="FFFFFF"/>
                        </a:solidFill>
                        <a:ln w="9525">
                          <a:solidFill>
                            <a:srgbClr val="000000"/>
                          </a:solidFill>
                          <a:miter lim="800000"/>
                          <a:headEnd/>
                          <a:tailEnd/>
                        </a:ln>
                      </wps:spPr>
                      <wps:txbx>
                        <w:txbxContent>
                          <w:p w:rsidR="003C23D1" w:rsidRDefault="003C23D1" w:rsidP="00F43A90">
                            <w:pPr>
                              <w:pStyle w:val="Subtitle"/>
                              <w:spacing w:after="0"/>
                            </w:pPr>
                            <w:r>
                              <w:rPr>
                                <w:rFonts w:hint="cs"/>
                                <w:rtl/>
                              </w:rPr>
                              <w:t>الخوارزمية 1.5.3 : خوارزمية الضرب و التربيع :</w:t>
                            </w:r>
                          </w:p>
                          <w:p w:rsidR="003C23D1" w:rsidRDefault="003C23D1" w:rsidP="00EA570F">
                            <w:pPr>
                              <w:spacing w:after="0"/>
                              <w:rPr>
                                <w:rtl/>
                              </w:rPr>
                            </w:pPr>
                            <w:r>
                              <w:rPr>
                                <w:rFonts w:hint="cs"/>
                                <w:rtl/>
                              </w:rPr>
                              <w:t xml:space="preserve">الدخل : عددين </w:t>
                            </w:r>
                            <w:r>
                              <w:rPr>
                                <w:position w:val="-10"/>
                              </w:rPr>
                              <w:object w:dxaOrig="795" w:dyaOrig="315">
                                <v:shape id="_x0000_i1710" type="#_x0000_t75" style="width:39.75pt;height:15.75pt" o:ole="">
                                  <v:imagedata r:id="rId797" o:title=""/>
                                </v:shape>
                                <o:OLEObject Type="Embed" ProgID="Equation.DSMT4" ShapeID="_x0000_i1710" DrawAspect="Content" ObjectID="_1492981265" r:id="rId798"/>
                              </w:object>
                            </w:r>
                            <w:r>
                              <w:rPr>
                                <w:rFonts w:hint="cs"/>
                                <w:rtl/>
                              </w:rPr>
                              <w:t xml:space="preserve">. عدد </w:t>
                            </w:r>
                            <w:r>
                              <w:rPr>
                                <w:position w:val="-6"/>
                              </w:rPr>
                              <w:object w:dxaOrig="600" w:dyaOrig="285">
                                <v:shape id="_x0000_i1711" type="#_x0000_t75" style="width:30pt;height:14.25pt" o:ole="">
                                  <v:imagedata r:id="rId799" o:title=""/>
                                </v:shape>
                                <o:OLEObject Type="Embed" ProgID="Equation.DSMT4" ShapeID="_x0000_i1711" DrawAspect="Content" ObjectID="_1492981266" r:id="rId800"/>
                              </w:object>
                            </w:r>
                            <w:r>
                              <w:rPr>
                                <w:rtl/>
                              </w:rPr>
                              <w:t xml:space="preserve"> </w:t>
                            </w:r>
                            <w:r>
                              <w:rPr>
                                <w:rFonts w:hint="cs"/>
                                <w:rtl/>
                              </w:rPr>
                              <w:t xml:space="preserve">بتمثيله الثنائي </w:t>
                            </w:r>
                            <w:r>
                              <w:rPr>
                                <w:position w:val="-16"/>
                              </w:rPr>
                              <w:object w:dxaOrig="1320" w:dyaOrig="465">
                                <v:shape id="_x0000_i1712" type="#_x0000_t75" style="width:66pt;height:23.25pt" o:ole="">
                                  <v:imagedata r:id="rId801" o:title=""/>
                                </v:shape>
                                <o:OLEObject Type="Embed" ProgID="Equation.DSMT4" ShapeID="_x0000_i1712" DrawAspect="Content" ObjectID="_1492981267" r:id="rId802"/>
                              </w:object>
                            </w:r>
                            <w:r>
                              <w:rPr>
                                <w:rFonts w:hint="cs"/>
                                <w:rtl/>
                              </w:rPr>
                              <w:t>.</w:t>
                            </w:r>
                          </w:p>
                          <w:p w:rsidR="003C23D1" w:rsidRDefault="003C23D1" w:rsidP="00EA570F">
                            <w:pPr>
                              <w:spacing w:after="0"/>
                              <w:rPr>
                                <w:rtl/>
                              </w:rPr>
                            </w:pPr>
                            <w:r>
                              <w:rPr>
                                <w:rFonts w:hint="cs"/>
                                <w:rtl/>
                              </w:rPr>
                              <w:t xml:space="preserve">الخرج : </w:t>
                            </w:r>
                            <w:r>
                              <w:rPr>
                                <w:position w:val="-6"/>
                              </w:rPr>
                              <w:object w:dxaOrig="915" w:dyaOrig="315">
                                <v:shape id="_x0000_i1713" type="#_x0000_t75" style="width:45.75pt;height:15.75pt" o:ole="">
                                  <v:imagedata r:id="rId803" o:title=""/>
                                </v:shape>
                                <o:OLEObject Type="Embed" ProgID="Equation.DSMT4" ShapeID="_x0000_i1713" DrawAspect="Content" ObjectID="_1492981268" r:id="rId804"/>
                              </w:object>
                            </w:r>
                            <w:r>
                              <w:rPr>
                                <w:rFonts w:hint="cs"/>
                                <w:rtl/>
                              </w:rPr>
                              <w:t>.</w:t>
                            </w:r>
                          </w:p>
                          <w:p w:rsidR="003C23D1" w:rsidRDefault="003C23D1" w:rsidP="00EA570F">
                            <w:pPr>
                              <w:spacing w:after="0"/>
                              <w:rPr>
                                <w:rtl/>
                              </w:rPr>
                            </w:pPr>
                            <w:r>
                              <w:rPr>
                                <w:rFonts w:hint="cs"/>
                                <w:rtl/>
                              </w:rPr>
                              <w:t>الخوارزمية :</w:t>
                            </w:r>
                          </w:p>
                          <w:p w:rsidR="003C23D1" w:rsidRDefault="003C23D1" w:rsidP="00EA570F">
                            <w:pPr>
                              <w:jc w:val="center"/>
                              <w:rPr>
                                <w:rtl/>
                              </w:rPr>
                            </w:pPr>
                            <w:r>
                              <w:rPr>
                                <w:position w:val="-100"/>
                              </w:rPr>
                              <w:object w:dxaOrig="2775" w:dyaOrig="2115">
                                <v:shape id="_x0000_i1714" type="#_x0000_t75" style="width:138.75pt;height:105.75pt" o:ole="">
                                  <v:imagedata r:id="rId805" o:title=""/>
                                </v:shape>
                                <o:OLEObject Type="Embed" ProgID="Equation.DSMT4" ShapeID="_x0000_i1714" DrawAspect="Content" ObjectID="_1492981269" r:id="rId806"/>
                              </w:object>
                            </w:r>
                          </w:p>
                        </w:txbxContent>
                      </wps:txbx>
                      <wps:bodyPr rot="0" vert="horz" wrap="square" lIns="91440" tIns="45720" rIns="91440" bIns="45720" anchor="t" anchorCtr="0">
                        <a:noAutofit/>
                      </wps:bodyPr>
                    </wps:wsp>
                  </a:graphicData>
                </a:graphic>
              </wp:inline>
            </w:drawing>
          </mc:Choice>
          <mc:Fallback>
            <w:pict>
              <v:shape id="Text Box 4" o:spid="_x0000_s1034" type="#_x0000_t202" style="width:446.4pt;height:2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VgJwIAAEw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">
                <v:textbox>
                  <w:txbxContent>
                    <w:p w:rsidR="003C23D1" w:rsidRDefault="003C23D1" w:rsidP="00F43A90">
                      <w:pPr>
                        <w:pStyle w:val="Subtitle"/>
                        <w:spacing w:after="0"/>
                      </w:pPr>
                      <w:r>
                        <w:rPr>
                          <w:rFonts w:hint="cs"/>
                          <w:rtl/>
                        </w:rPr>
                        <w:t>الخوارزمية 1.5.3 : خوارزمية الضرب و التربيع :</w:t>
                      </w:r>
                    </w:p>
                    <w:p w:rsidR="003C23D1" w:rsidRDefault="003C23D1" w:rsidP="00EA570F">
                      <w:pPr>
                        <w:spacing w:after="0"/>
                        <w:rPr>
                          <w:rtl/>
                        </w:rPr>
                      </w:pPr>
                      <w:r>
                        <w:rPr>
                          <w:rFonts w:hint="cs"/>
                          <w:rtl/>
                        </w:rPr>
                        <w:t xml:space="preserve">الدخل : عددين </w:t>
                      </w:r>
                      <w:r>
                        <w:rPr>
                          <w:position w:val="-10"/>
                        </w:rPr>
                        <w:object w:dxaOrig="795" w:dyaOrig="315">
                          <v:shape id="_x0000_i1710" type="#_x0000_t75" style="width:39.75pt;height:15.75pt" o:ole="">
                            <v:imagedata r:id="rId797" o:title=""/>
                          </v:shape>
                          <o:OLEObject Type="Embed" ProgID="Equation.DSMT4" ShapeID="_x0000_i1710" DrawAspect="Content" ObjectID="_1492981265" r:id="rId807"/>
                        </w:object>
                      </w:r>
                      <w:r>
                        <w:rPr>
                          <w:rFonts w:hint="cs"/>
                          <w:rtl/>
                        </w:rPr>
                        <w:t xml:space="preserve">. عدد </w:t>
                      </w:r>
                      <w:r>
                        <w:rPr>
                          <w:position w:val="-6"/>
                        </w:rPr>
                        <w:object w:dxaOrig="600" w:dyaOrig="285">
                          <v:shape id="_x0000_i1711" type="#_x0000_t75" style="width:30pt;height:14.25pt" o:ole="">
                            <v:imagedata r:id="rId799" o:title=""/>
                          </v:shape>
                          <o:OLEObject Type="Embed" ProgID="Equation.DSMT4" ShapeID="_x0000_i1711" DrawAspect="Content" ObjectID="_1492981266" r:id="rId808"/>
                        </w:object>
                      </w:r>
                      <w:r>
                        <w:rPr>
                          <w:rtl/>
                        </w:rPr>
                        <w:t xml:space="preserve"> </w:t>
                      </w:r>
                      <w:r>
                        <w:rPr>
                          <w:rFonts w:hint="cs"/>
                          <w:rtl/>
                        </w:rPr>
                        <w:t xml:space="preserve">بتمثيله الثنائي </w:t>
                      </w:r>
                      <w:r>
                        <w:rPr>
                          <w:position w:val="-16"/>
                        </w:rPr>
                        <w:object w:dxaOrig="1320" w:dyaOrig="465">
                          <v:shape id="_x0000_i1712" type="#_x0000_t75" style="width:66pt;height:23.25pt" o:ole="">
                            <v:imagedata r:id="rId801" o:title=""/>
                          </v:shape>
                          <o:OLEObject Type="Embed" ProgID="Equation.DSMT4" ShapeID="_x0000_i1712" DrawAspect="Content" ObjectID="_1492981267" r:id="rId809"/>
                        </w:object>
                      </w:r>
                      <w:r>
                        <w:rPr>
                          <w:rFonts w:hint="cs"/>
                          <w:rtl/>
                        </w:rPr>
                        <w:t>.</w:t>
                      </w:r>
                    </w:p>
                    <w:p w:rsidR="003C23D1" w:rsidRDefault="003C23D1" w:rsidP="00EA570F">
                      <w:pPr>
                        <w:spacing w:after="0"/>
                        <w:rPr>
                          <w:rtl/>
                        </w:rPr>
                      </w:pPr>
                      <w:r>
                        <w:rPr>
                          <w:rFonts w:hint="cs"/>
                          <w:rtl/>
                        </w:rPr>
                        <w:t xml:space="preserve">الخرج : </w:t>
                      </w:r>
                      <w:r>
                        <w:rPr>
                          <w:position w:val="-6"/>
                        </w:rPr>
                        <w:object w:dxaOrig="915" w:dyaOrig="315">
                          <v:shape id="_x0000_i1713" type="#_x0000_t75" style="width:45.75pt;height:15.75pt" o:ole="">
                            <v:imagedata r:id="rId803" o:title=""/>
                          </v:shape>
                          <o:OLEObject Type="Embed" ProgID="Equation.DSMT4" ShapeID="_x0000_i1713" DrawAspect="Content" ObjectID="_1492981268" r:id="rId810"/>
                        </w:object>
                      </w:r>
                      <w:r>
                        <w:rPr>
                          <w:rFonts w:hint="cs"/>
                          <w:rtl/>
                        </w:rPr>
                        <w:t>.</w:t>
                      </w:r>
                    </w:p>
                    <w:p w:rsidR="003C23D1" w:rsidRDefault="003C23D1" w:rsidP="00EA570F">
                      <w:pPr>
                        <w:spacing w:after="0"/>
                        <w:rPr>
                          <w:rtl/>
                        </w:rPr>
                      </w:pPr>
                      <w:r>
                        <w:rPr>
                          <w:rFonts w:hint="cs"/>
                          <w:rtl/>
                        </w:rPr>
                        <w:t>الخوارزمية :</w:t>
                      </w:r>
                    </w:p>
                    <w:p w:rsidR="003C23D1" w:rsidRDefault="003C23D1" w:rsidP="00EA570F">
                      <w:pPr>
                        <w:jc w:val="center"/>
                        <w:rPr>
                          <w:rtl/>
                        </w:rPr>
                      </w:pPr>
                      <w:r>
                        <w:rPr>
                          <w:position w:val="-100"/>
                        </w:rPr>
                        <w:object w:dxaOrig="2775" w:dyaOrig="2115">
                          <v:shape id="_x0000_i1714" type="#_x0000_t75" style="width:138.75pt;height:105.75pt" o:ole="">
                            <v:imagedata r:id="rId805" o:title=""/>
                          </v:shape>
                          <o:OLEObject Type="Embed" ProgID="Equation.DSMT4" ShapeID="_x0000_i1714" DrawAspect="Content" ObjectID="_1492981269" r:id="rId811"/>
                        </w:object>
                      </w:r>
                    </w:p>
                  </w:txbxContent>
                </v:textbox>
                <w10:anchorlock/>
              </v:shape>
            </w:pict>
          </mc:Fallback>
        </mc:AlternateContent>
      </w:r>
    </w:p>
    <w:p w:rsidR="00EA570F" w:rsidRPr="000D01AB" w:rsidRDefault="00EA570F" w:rsidP="005D18AE">
      <w:pPr>
        <w:widowControl w:val="0"/>
        <w:spacing w:after="0"/>
        <w:jc w:val="both"/>
        <w:rPr>
          <w:rtl/>
        </w:rPr>
      </w:pPr>
      <w:r w:rsidRPr="000D01AB">
        <w:rPr>
          <w:rStyle w:val="SubtitleChar"/>
          <w:rFonts w:hint="cs"/>
          <w:rtl/>
        </w:rPr>
        <w:t>مثال :</w:t>
      </w:r>
      <w:r w:rsidRPr="000D01AB">
        <w:rPr>
          <w:rFonts w:hint="cs"/>
          <w:rtl/>
        </w:rPr>
        <w:t xml:space="preserve"> لنحسب </w:t>
      </w:r>
      <w:r w:rsidRPr="000D01AB">
        <w:rPr>
          <w:position w:val="-6"/>
        </w:rPr>
        <w:object w:dxaOrig="345" w:dyaOrig="315">
          <v:shape id="_x0000_i1414" type="#_x0000_t75" style="width:17.25pt;height:15.75pt" o:ole="">
            <v:imagedata r:id="rId812" o:title=""/>
          </v:shape>
          <o:OLEObject Type="Embed" ProgID="Equation.DSMT4" ShapeID="_x0000_i1414" DrawAspect="Content" ObjectID="_1492980967" r:id="rId813"/>
        </w:object>
      </w:r>
      <w:r w:rsidRPr="000D01AB">
        <w:rPr>
          <w:rFonts w:hint="cs"/>
          <w:rtl/>
        </w:rPr>
        <w:t>.</w:t>
      </w:r>
    </w:p>
    <w:p w:rsidR="00EA570F" w:rsidRPr="000D01AB" w:rsidRDefault="00EA570F" w:rsidP="005D18AE">
      <w:pPr>
        <w:widowControl w:val="0"/>
        <w:spacing w:after="0"/>
        <w:jc w:val="both"/>
        <w:rPr>
          <w:rtl/>
        </w:rPr>
      </w:pPr>
      <w:r w:rsidRPr="000D01AB">
        <w:rPr>
          <w:rFonts w:hint="cs"/>
          <w:rtl/>
        </w:rPr>
        <w:t xml:space="preserve">لو أردنا أن نحسب هذا الأس بالطريقة "الساذجة" لتطلب الأمر 28 عملية ضرب.  لنحسب الأس بطريقة الضرب و التربيع. أولا نلاحظ أن </w:t>
      </w:r>
      <w:r w:rsidRPr="000D01AB">
        <w:rPr>
          <w:position w:val="-12"/>
        </w:rPr>
        <w:object w:dxaOrig="1200" w:dyaOrig="360">
          <v:shape id="_x0000_i1415" type="#_x0000_t75" style="width:60pt;height:18pt" o:ole="">
            <v:imagedata r:id="rId814" o:title=""/>
          </v:shape>
          <o:OLEObject Type="Embed" ProgID="Equation.DSMT4" ShapeID="_x0000_i1415" DrawAspect="Content" ObjectID="_1492980968" r:id="rId815"/>
        </w:object>
      </w:r>
      <w:r w:rsidRPr="000D01AB">
        <w:rPr>
          <w:rFonts w:hint="cs"/>
          <w:rtl/>
        </w:rPr>
        <w:t>. بتطبيق الخوارزمية 2.1 نحصل على السلسة الآتية من عمليات الضرب و التربيع :</w:t>
      </w:r>
    </w:p>
    <w:p w:rsidR="00EA570F" w:rsidRPr="000D01AB" w:rsidRDefault="00EA570F" w:rsidP="007D34AA">
      <w:pPr>
        <w:widowControl w:val="0"/>
        <w:spacing w:after="0"/>
        <w:jc w:val="center"/>
        <w:rPr>
          <w:rtl/>
        </w:rPr>
      </w:pPr>
      <w:r w:rsidRPr="000D01AB">
        <w:rPr>
          <w:position w:val="-6"/>
        </w:rPr>
        <w:object w:dxaOrig="6255" w:dyaOrig="315">
          <v:shape id="_x0000_i1416" type="#_x0000_t75" style="width:312.75pt;height:15.75pt" o:ole="">
            <v:imagedata r:id="rId816" o:title=""/>
          </v:shape>
          <o:OLEObject Type="Embed" ProgID="Equation.DSMT4" ShapeID="_x0000_i1416" DrawAspect="Content" ObjectID="_1492980969" r:id="rId817"/>
        </w:object>
      </w:r>
    </w:p>
    <w:p w:rsidR="00EA570F" w:rsidRPr="000D01AB" w:rsidRDefault="00EA570F" w:rsidP="005D18AE">
      <w:pPr>
        <w:widowControl w:val="0"/>
        <w:spacing w:after="0"/>
        <w:jc w:val="both"/>
        <w:rPr>
          <w:rtl/>
        </w:rPr>
      </w:pPr>
      <w:r w:rsidRPr="000D01AB">
        <w:rPr>
          <w:rFonts w:hint="cs"/>
          <w:rtl/>
        </w:rPr>
        <w:t>ما مجموعه عمليتا ضرب و أربع عمليات تربيع. في الواقع, تعقيد عملية التربيع يقارب تعقيد عملية الضرب, فبإمكاننا أن نقول أن كلفة هذا التنفيذ هي 6 عمليات ضرب فقط.</w:t>
      </w:r>
    </w:p>
    <w:p w:rsidR="00E911C4" w:rsidRDefault="00EA570F" w:rsidP="005D18AE">
      <w:pPr>
        <w:widowControl w:val="0"/>
        <w:spacing w:after="0"/>
        <w:jc w:val="both"/>
        <w:rPr>
          <w:rtl/>
        </w:rPr>
      </w:pPr>
      <w:r w:rsidRPr="000D01AB">
        <w:rPr>
          <w:rFonts w:hint="cs"/>
          <w:rtl/>
        </w:rPr>
        <w:lastRenderedPageBreak/>
        <w:t xml:space="preserve">أما بالنسبة لتعقيد خوارزمية الضرب و التربيع. نلاحظ أنه في كل مرحلة من تنفيذ حلقة </w:t>
      </w:r>
      <w:r w:rsidRPr="000D01AB">
        <w:rPr>
          <w:position w:val="-10"/>
        </w:rPr>
        <w:object w:dxaOrig="420" w:dyaOrig="315">
          <v:shape id="_x0000_i1417" type="#_x0000_t75" style="width:21pt;height:15.75pt" o:ole="">
            <v:imagedata r:id="rId818" o:title=""/>
          </v:shape>
          <o:OLEObject Type="Embed" ProgID="Equation.DSMT4" ShapeID="_x0000_i1417" DrawAspect="Content" ObjectID="_1492980970" r:id="rId819"/>
        </w:object>
      </w:r>
      <w:r w:rsidRPr="000D01AB">
        <w:rPr>
          <w:rtl/>
        </w:rPr>
        <w:t xml:space="preserve"> </w:t>
      </w:r>
      <w:r w:rsidRPr="000D01AB">
        <w:rPr>
          <w:rFonts w:hint="cs"/>
          <w:rtl/>
        </w:rPr>
        <w:t xml:space="preserve">يتم تربيع النتيجة الحالية. و بما أن حلقة </w:t>
      </w:r>
      <w:r w:rsidRPr="000D01AB">
        <w:rPr>
          <w:position w:val="-10"/>
        </w:rPr>
        <w:object w:dxaOrig="420" w:dyaOrig="315">
          <v:shape id="_x0000_i1418" type="#_x0000_t75" style="width:21pt;height:15.75pt" o:ole="">
            <v:imagedata r:id="rId820" o:title=""/>
          </v:shape>
          <o:OLEObject Type="Embed" ProgID="Equation.DSMT4" ShapeID="_x0000_i1418" DrawAspect="Content" ObjectID="_1492980971" r:id="rId821"/>
        </w:object>
      </w:r>
      <w:r w:rsidRPr="000D01AB">
        <w:rPr>
          <w:rtl/>
        </w:rPr>
        <w:t xml:space="preserve"> </w:t>
      </w:r>
      <w:r w:rsidRPr="000D01AB">
        <w:rPr>
          <w:rFonts w:hint="cs"/>
          <w:rtl/>
        </w:rPr>
        <w:t xml:space="preserve">تتكرر </w:t>
      </w:r>
      <w:r w:rsidRPr="000D01AB">
        <w:rPr>
          <w:position w:val="-4"/>
        </w:rPr>
        <w:object w:dxaOrig="180" w:dyaOrig="195">
          <v:shape id="_x0000_i1419" type="#_x0000_t75" style="width:9pt;height:9.75pt" o:ole="">
            <v:imagedata r:id="rId822" o:title=""/>
          </v:shape>
          <o:OLEObject Type="Embed" ProgID="Equation.DSMT4" ShapeID="_x0000_i1419" DrawAspect="Content" ObjectID="_1492980972" r:id="rId823"/>
        </w:object>
      </w:r>
      <w:r w:rsidRPr="000D01AB">
        <w:rPr>
          <w:rtl/>
        </w:rPr>
        <w:t xml:space="preserve"> </w:t>
      </w:r>
      <w:r w:rsidRPr="000D01AB">
        <w:rPr>
          <w:rFonts w:hint="cs"/>
          <w:rtl/>
        </w:rPr>
        <w:t xml:space="preserve">مرة حيث </w:t>
      </w:r>
      <w:r w:rsidRPr="000D01AB">
        <w:rPr>
          <w:position w:val="-4"/>
        </w:rPr>
        <w:object w:dxaOrig="180" w:dyaOrig="195">
          <v:shape id="_x0000_i1420" type="#_x0000_t75" style="width:9pt;height:9.75pt" o:ole="">
            <v:imagedata r:id="rId824" o:title=""/>
          </v:shape>
          <o:OLEObject Type="Embed" ProgID="Equation.DSMT4" ShapeID="_x0000_i1420" DrawAspect="Content" ObjectID="_1492980973" r:id="rId825"/>
        </w:object>
      </w:r>
      <w:r w:rsidRPr="000D01AB">
        <w:rPr>
          <w:rtl/>
        </w:rPr>
        <w:t xml:space="preserve"> </w:t>
      </w:r>
      <w:r w:rsidRPr="000D01AB">
        <w:rPr>
          <w:rFonts w:hint="cs"/>
          <w:rtl/>
        </w:rPr>
        <w:t xml:space="preserve">هو طول الأس بالنظام الثنائي, فلدينا </w:t>
      </w:r>
      <w:r w:rsidRPr="000D01AB">
        <w:rPr>
          <w:position w:val="-4"/>
        </w:rPr>
        <w:object w:dxaOrig="180" w:dyaOrig="195">
          <v:shape id="_x0000_i1421" type="#_x0000_t75" style="width:9pt;height:9.75pt" o:ole="">
            <v:imagedata r:id="rId826" o:title=""/>
          </v:shape>
          <o:OLEObject Type="Embed" ProgID="Equation.DSMT4" ShapeID="_x0000_i1421" DrawAspect="Content" ObjectID="_1492980974" r:id="rId827"/>
        </w:object>
      </w:r>
      <w:r w:rsidRPr="000D01AB">
        <w:rPr>
          <w:rtl/>
        </w:rPr>
        <w:t xml:space="preserve"> </w:t>
      </w:r>
      <w:r w:rsidRPr="000D01AB">
        <w:rPr>
          <w:rFonts w:hint="cs"/>
          <w:rtl/>
        </w:rPr>
        <w:t xml:space="preserve">عملية تربيع. إضاف إلى ذلك, يتم ضرب النتيجة الحالية بالأساس </w:t>
      </w:r>
      <w:r w:rsidRPr="000D01AB">
        <w:rPr>
          <w:position w:val="-6"/>
        </w:rPr>
        <w:object w:dxaOrig="195" w:dyaOrig="225">
          <v:shape id="_x0000_i1422" type="#_x0000_t75" style="width:9.75pt;height:11.25pt" o:ole="">
            <v:imagedata r:id="rId828" o:title=""/>
          </v:shape>
          <o:OLEObject Type="Embed" ProgID="Equation.DSMT4" ShapeID="_x0000_i1422" DrawAspect="Content" ObjectID="_1492980975" r:id="rId829"/>
        </w:object>
      </w:r>
      <w:r w:rsidRPr="000D01AB">
        <w:rPr>
          <w:rtl/>
        </w:rPr>
        <w:t xml:space="preserve"> </w:t>
      </w:r>
      <w:r w:rsidRPr="000D01AB">
        <w:rPr>
          <w:rFonts w:hint="cs"/>
          <w:rtl/>
        </w:rPr>
        <w:t xml:space="preserve">مع كل </w:t>
      </w:r>
      <w:r w:rsidRPr="000D01AB">
        <w:rPr>
          <w:position w:val="-4"/>
        </w:rPr>
        <w:object w:dxaOrig="135" w:dyaOrig="255">
          <v:shape id="_x0000_i1423" type="#_x0000_t75" style="width:6.75pt;height:12.75pt" o:ole="">
            <v:imagedata r:id="rId830" o:title=""/>
          </v:shape>
          <o:OLEObject Type="Embed" ProgID="Equation.DSMT4" ShapeID="_x0000_i1423" DrawAspect="Content" ObjectID="_1492980976" r:id="rId831"/>
        </w:object>
      </w:r>
      <w:r w:rsidRPr="000D01AB">
        <w:rPr>
          <w:rtl/>
        </w:rPr>
        <w:t xml:space="preserve"> </w:t>
      </w:r>
      <w:r w:rsidRPr="000D01AB">
        <w:rPr>
          <w:rFonts w:hint="cs"/>
          <w:rtl/>
        </w:rPr>
        <w:t xml:space="preserve">في التمثيل الثنائي للأس. بشكل عام, لدينا حوالي </w:t>
      </w:r>
      <w:r w:rsidRPr="000D01AB">
        <w:rPr>
          <w:position w:val="-10"/>
        </w:rPr>
        <w:object w:dxaOrig="405" w:dyaOrig="345">
          <v:shape id="_x0000_i1424" type="#_x0000_t75" style="width:20.25pt;height:17.25pt" o:ole="">
            <v:imagedata r:id="rId832" o:title=""/>
          </v:shape>
          <o:OLEObject Type="Embed" ProgID="Equation.DSMT4" ShapeID="_x0000_i1424" DrawAspect="Content" ObjectID="_1492980977" r:id="rId833"/>
        </w:object>
      </w:r>
      <w:r w:rsidRPr="000D01AB">
        <w:rPr>
          <w:rtl/>
        </w:rPr>
        <w:t xml:space="preserve"> </w:t>
      </w:r>
      <w:r w:rsidRPr="000D01AB">
        <w:rPr>
          <w:rFonts w:hint="cs"/>
          <w:rtl/>
        </w:rPr>
        <w:t xml:space="preserve">رقم </w:t>
      </w:r>
      <w:r w:rsidRPr="000D01AB">
        <w:rPr>
          <w:position w:val="-4"/>
        </w:rPr>
        <w:object w:dxaOrig="135" w:dyaOrig="255">
          <v:shape id="_x0000_i1425" type="#_x0000_t75" style="width:6.75pt;height:12.75pt" o:ole="">
            <v:imagedata r:id="rId834" o:title=""/>
          </v:shape>
          <o:OLEObject Type="Embed" ProgID="Equation.DSMT4" ShapeID="_x0000_i1425" DrawAspect="Content" ObjectID="_1492980978" r:id="rId835"/>
        </w:object>
      </w:r>
      <w:r w:rsidRPr="000D01AB">
        <w:rPr>
          <w:rtl/>
        </w:rPr>
        <w:t xml:space="preserve"> </w:t>
      </w:r>
      <w:r w:rsidRPr="000D01AB">
        <w:rPr>
          <w:rFonts w:hint="cs"/>
          <w:rtl/>
        </w:rPr>
        <w:t xml:space="preserve">في التمثيل الثنائي لعدد طوله </w:t>
      </w:r>
      <w:r w:rsidRPr="000D01AB">
        <w:rPr>
          <w:position w:val="-4"/>
        </w:rPr>
        <w:object w:dxaOrig="180" w:dyaOrig="195">
          <v:shape id="_x0000_i1426" type="#_x0000_t75" style="width:9pt;height:9.75pt" o:ole="">
            <v:imagedata r:id="rId836" o:title=""/>
          </v:shape>
          <o:OLEObject Type="Embed" ProgID="Equation.DSMT4" ShapeID="_x0000_i1426" DrawAspect="Content" ObjectID="_1492980979" r:id="rId837"/>
        </w:object>
      </w:r>
      <w:r w:rsidRPr="000D01AB">
        <w:rPr>
          <w:rtl/>
        </w:rPr>
        <w:t xml:space="preserve"> </w:t>
      </w:r>
      <w:r w:rsidRPr="000D01AB">
        <w:rPr>
          <w:rFonts w:hint="cs"/>
          <w:rtl/>
        </w:rPr>
        <w:t xml:space="preserve">بت. فيكون تعقيد تنفيذ الخوارزمية هو </w:t>
      </w:r>
      <w:r w:rsidRPr="000D01AB">
        <w:rPr>
          <w:position w:val="-12"/>
        </w:rPr>
        <w:object w:dxaOrig="1080" w:dyaOrig="360">
          <v:shape id="_x0000_i1427" type="#_x0000_t75" style="width:54pt;height:18pt" o:ole="">
            <v:imagedata r:id="rId838" o:title=""/>
          </v:shape>
          <o:OLEObject Type="Embed" ProgID="Equation.DSMT4" ShapeID="_x0000_i1427" DrawAspect="Content" ObjectID="_1492980980" r:id="rId839"/>
        </w:object>
      </w:r>
      <w:r w:rsidRPr="000D01AB">
        <w:rPr>
          <w:rFonts w:hint="cs"/>
          <w:rtl/>
        </w:rPr>
        <w:t xml:space="preserve">. و كما قلنا سابقاً, تعقيد عملية التربيع يقارب تعقيد عملية الضرب,  فبإمكاننا أن نقول أن تعقيد الخوارزمية هو </w:t>
      </w:r>
      <w:r w:rsidRPr="000D01AB">
        <w:rPr>
          <w:position w:val="-12"/>
        </w:rPr>
        <w:object w:dxaOrig="675" w:dyaOrig="360">
          <v:shape id="_x0000_i1428" type="#_x0000_t75" style="width:33.75pt;height:18pt" o:ole="">
            <v:imagedata r:id="rId840" o:title=""/>
          </v:shape>
          <o:OLEObject Type="Embed" ProgID="Equation.DSMT4" ShapeID="_x0000_i1428" DrawAspect="Content" ObjectID="_1492980981" r:id="rId841"/>
        </w:object>
      </w:r>
      <w:r w:rsidRPr="000D01AB">
        <w:rPr>
          <w:rFonts w:hint="cs"/>
          <w:rtl/>
        </w:rPr>
        <w:t xml:space="preserve">.  و هو أفضل بكثير من </w:t>
      </w:r>
      <w:r w:rsidRPr="000D01AB">
        <w:rPr>
          <w:position w:val="-12"/>
        </w:rPr>
        <w:object w:dxaOrig="480" w:dyaOrig="375">
          <v:shape id="_x0000_i1429" type="#_x0000_t75" style="width:24pt;height:18.75pt" o:ole="">
            <v:imagedata r:id="rId842" o:title=""/>
          </v:shape>
          <o:OLEObject Type="Embed" ProgID="Equation.DSMT4" ShapeID="_x0000_i1429" DrawAspect="Content" ObjectID="_1492980982" r:id="rId843"/>
        </w:object>
      </w:r>
      <w:r w:rsidRPr="000D01AB">
        <w:rPr>
          <w:rtl/>
        </w:rPr>
        <w:t xml:space="preserve"> </w:t>
      </w:r>
      <w:r w:rsidRPr="000D01AB">
        <w:rPr>
          <w:rFonts w:hint="cs"/>
          <w:rtl/>
        </w:rPr>
        <w:t>لو أردنا تنفيذ الخوارزمية بالطريقة البدائية.</w:t>
      </w:r>
    </w:p>
    <w:p w:rsidR="00970E01" w:rsidRDefault="00970E01" w:rsidP="005D18AE">
      <w:pPr>
        <w:widowControl w:val="0"/>
        <w:spacing w:after="0"/>
        <w:jc w:val="both"/>
        <w:rPr>
          <w:rtl/>
        </w:rPr>
      </w:pPr>
    </w:p>
    <w:p w:rsidR="00200A7F" w:rsidRDefault="00200A7F" w:rsidP="00505BF5">
      <w:pPr>
        <w:pStyle w:val="Heading3"/>
        <w:tabs>
          <w:tab w:val="right" w:pos="900"/>
        </w:tabs>
        <w:rPr>
          <w:rtl/>
        </w:rPr>
      </w:pPr>
      <w:bookmarkStart w:id="35" w:name="_Toc419228261"/>
      <w:r>
        <w:rPr>
          <w:rFonts w:hint="cs"/>
          <w:rtl/>
        </w:rPr>
        <w:t>حساب مجموع نقطة في منحني ناقصي</w:t>
      </w:r>
      <w:bookmarkEnd w:id="35"/>
    </w:p>
    <w:p w:rsidR="00200A7F" w:rsidRPr="000D01AB" w:rsidRDefault="00200A7F" w:rsidP="005D18AE">
      <w:pPr>
        <w:spacing w:after="0"/>
        <w:jc w:val="both"/>
        <w:rPr>
          <w:rFonts w:eastAsiaTheme="minorEastAsia"/>
          <w:rtl/>
        </w:rPr>
      </w:pPr>
      <w:r w:rsidRPr="000D01AB">
        <w:rPr>
          <w:rFonts w:eastAsiaTheme="minorEastAsia"/>
          <w:rtl/>
        </w:rPr>
        <w:t xml:space="preserve">بالمقارنة مع نظام </w:t>
      </w:r>
      <w:r>
        <w:rPr>
          <w:rFonts w:eastAsiaTheme="minorEastAsia"/>
        </w:rPr>
        <w:t>RSA</w:t>
      </w:r>
      <w:r>
        <w:rPr>
          <w:rFonts w:eastAsiaTheme="minorEastAsia" w:hint="cs"/>
          <w:rtl/>
        </w:rPr>
        <w:t xml:space="preserve">, </w:t>
      </w:r>
      <w:r w:rsidRPr="000D01AB">
        <w:rPr>
          <w:rFonts w:eastAsiaTheme="minorEastAsia"/>
          <w:rtl/>
        </w:rPr>
        <w:t>تم وضع خوارزمية للوصول إلى العدد المطلوب بسرعة وهي خوارزمية الضرب والتربيع</w:t>
      </w:r>
      <w:r>
        <w:rPr>
          <w:rFonts w:eastAsiaTheme="minorEastAsia" w:hint="cs"/>
          <w:rtl/>
        </w:rPr>
        <w:t xml:space="preserve">. </w:t>
      </w:r>
      <w:r w:rsidRPr="000D01AB">
        <w:rPr>
          <w:rFonts w:eastAsiaTheme="minorEastAsia"/>
          <w:rtl/>
        </w:rPr>
        <w:t xml:space="preserve">والآن نحن أيضاً بحاجة لخوارزمية تساعدنا في الوصول إلى النقطة المطلوبة في نظام </w:t>
      </w:r>
      <w:r>
        <w:rPr>
          <w:rFonts w:eastAsiaTheme="minorEastAsia"/>
        </w:rPr>
        <w:t>ECC</w:t>
      </w:r>
      <w:r>
        <w:rPr>
          <w:rFonts w:eastAsiaTheme="minorEastAsia" w:hint="cs"/>
          <w:rtl/>
        </w:rPr>
        <w:t xml:space="preserve"> </w:t>
      </w:r>
      <w:r>
        <w:rPr>
          <w:rFonts w:eastAsiaTheme="minorEastAsia"/>
          <w:rtl/>
        </w:rPr>
        <w:t>وهي خوارزمية المضاعفة والجمع</w:t>
      </w:r>
      <w:r>
        <w:rPr>
          <w:rFonts w:eastAsiaTheme="minorEastAsia" w:hint="cs"/>
          <w:rtl/>
        </w:rPr>
        <w:t>.</w:t>
      </w:r>
      <w:r>
        <w:rPr>
          <w:rFonts w:eastAsiaTheme="minorEastAsia"/>
          <w:rtl/>
        </w:rPr>
        <w:t xml:space="preserve"> وسنعتمد</w:t>
      </w:r>
      <w:r w:rsidRPr="000D01AB">
        <w:rPr>
          <w:rFonts w:eastAsiaTheme="minorEastAsia"/>
          <w:rtl/>
        </w:rPr>
        <w:t xml:space="preserve"> كما ق</w:t>
      </w:r>
      <w:r>
        <w:rPr>
          <w:rFonts w:eastAsiaTheme="minorEastAsia"/>
          <w:rtl/>
        </w:rPr>
        <w:t>منا في خوارزمية الضرب والتربيع</w:t>
      </w:r>
      <w:r w:rsidRPr="000D01AB">
        <w:rPr>
          <w:rFonts w:eastAsiaTheme="minorEastAsia"/>
          <w:rtl/>
        </w:rPr>
        <w:t xml:space="preserve"> على الكتابة الثنائية للعدد </w:t>
      </w:r>
      <w:r w:rsidRPr="00572528">
        <w:rPr>
          <w:rFonts w:eastAsiaTheme="minorEastAsia"/>
          <w:position w:val="-6"/>
        </w:rPr>
        <w:object w:dxaOrig="220" w:dyaOrig="279">
          <v:shape id="_x0000_i1430" type="#_x0000_t75" style="width:11.25pt;height:14.25pt" o:ole="">
            <v:imagedata r:id="rId844" o:title=""/>
          </v:shape>
          <o:OLEObject Type="Embed" ProgID="Equation.DSMT4" ShapeID="_x0000_i1430" DrawAspect="Content" ObjectID="_1492980983" r:id="rId845"/>
        </w:object>
      </w:r>
      <w:r>
        <w:rPr>
          <w:rFonts w:eastAsiaTheme="minorEastAsia" w:hint="cs"/>
          <w:rtl/>
        </w:rPr>
        <w:t>.</w:t>
      </w:r>
    </w:p>
    <w:p w:rsidR="00200A7F" w:rsidRPr="00200A7F" w:rsidRDefault="00200A7F" w:rsidP="005D18AE">
      <w:pPr>
        <w:spacing w:after="0"/>
        <w:jc w:val="both"/>
        <w:rPr>
          <w:rtl/>
        </w:rPr>
      </w:pPr>
    </w:p>
    <w:p w:rsidR="00200A7F" w:rsidRDefault="00200A7F" w:rsidP="005D18AE">
      <w:pPr>
        <w:spacing w:after="0"/>
        <w:jc w:val="both"/>
        <w:rPr>
          <w:rtl/>
        </w:rPr>
      </w:pPr>
      <w:r w:rsidRPr="00572528">
        <w:rPr>
          <w:rFonts w:eastAsiaTheme="minorEastAsia"/>
          <w:noProof/>
          <w:lang w:bidi="ar-SA"/>
        </w:rPr>
        <mc:AlternateContent>
          <mc:Choice Requires="wps">
            <w:drawing>
              <wp:inline distT="0" distB="0" distL="0" distR="0" wp14:anchorId="7CAB7362" wp14:editId="587681AB">
                <wp:extent cx="5669280" cy="2828925"/>
                <wp:effectExtent l="0" t="0" r="2667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828925"/>
                        </a:xfrm>
                        <a:prstGeom prst="rect">
                          <a:avLst/>
                        </a:prstGeom>
                        <a:solidFill>
                          <a:srgbClr val="FFFFFF"/>
                        </a:solidFill>
                        <a:ln w="9525">
                          <a:solidFill>
                            <a:srgbClr val="000000"/>
                          </a:solidFill>
                          <a:miter lim="800000"/>
                          <a:headEnd/>
                          <a:tailEnd/>
                        </a:ln>
                      </wps:spPr>
                      <wps:txbx>
                        <w:txbxContent>
                          <w:p w:rsidR="003C23D1" w:rsidRDefault="003C23D1" w:rsidP="00F43A90">
                            <w:pPr>
                              <w:pStyle w:val="Subtitle"/>
                              <w:rPr>
                                <w:rtl/>
                              </w:rPr>
                            </w:pPr>
                            <w:r>
                              <w:rPr>
                                <w:rFonts w:hint="cs"/>
                                <w:rtl/>
                              </w:rPr>
                              <w:t>الخوارزمية 1.5.4 : خوارزمية الجمع و المضاعفة :</w:t>
                            </w:r>
                          </w:p>
                          <w:p w:rsidR="003C23D1" w:rsidRDefault="003C23D1" w:rsidP="00200A7F">
                            <w:pPr>
                              <w:spacing w:after="0"/>
                              <w:rPr>
                                <w:rtl/>
                              </w:rPr>
                            </w:pPr>
                            <w:r>
                              <w:rPr>
                                <w:rFonts w:hint="cs"/>
                                <w:rtl/>
                              </w:rPr>
                              <w:t xml:space="preserve">الدخل : نقطة </w:t>
                            </w:r>
                            <w:r w:rsidRPr="00200A7F">
                              <w:rPr>
                                <w:position w:val="-4"/>
                              </w:rPr>
                              <w:object w:dxaOrig="240" w:dyaOrig="260">
                                <v:shape id="_x0000_i1715" type="#_x0000_t75" style="width:12pt;height:12.75pt" o:ole="">
                                  <v:imagedata r:id="rId846" o:title=""/>
                                </v:shape>
                                <o:OLEObject Type="Embed" ProgID="Equation.DSMT4" ShapeID="_x0000_i1715" DrawAspect="Content" ObjectID="_1492981270" r:id="rId847"/>
                              </w:object>
                            </w:r>
                            <w:r>
                              <w:rPr>
                                <w:rtl/>
                              </w:rPr>
                              <w:t xml:space="preserve"> </w:t>
                            </w:r>
                            <w:r>
                              <w:rPr>
                                <w:rFonts w:hint="cs"/>
                                <w:rtl/>
                              </w:rPr>
                              <w:t xml:space="preserve">من منحني ناقصي </w:t>
                            </w:r>
                            <w:r w:rsidRPr="00200A7F">
                              <w:rPr>
                                <w:position w:val="-6"/>
                              </w:rPr>
                              <w:object w:dxaOrig="240" w:dyaOrig="279">
                                <v:shape id="_x0000_i1716" type="#_x0000_t75" style="width:12pt;height:14.25pt" o:ole="">
                                  <v:imagedata r:id="rId848" o:title=""/>
                                </v:shape>
                                <o:OLEObject Type="Embed" ProgID="Equation.DSMT4" ShapeID="_x0000_i1716" DrawAspect="Content" ObjectID="_1492981271" r:id="rId849"/>
                              </w:object>
                            </w:r>
                            <w:r>
                              <w:rPr>
                                <w:rFonts w:hint="cs"/>
                                <w:rtl/>
                              </w:rPr>
                              <w:t xml:space="preserve">. العدد </w:t>
                            </w:r>
                            <w:r w:rsidRPr="00200A7F">
                              <w:rPr>
                                <w:position w:val="-16"/>
                              </w:rPr>
                              <w:object w:dxaOrig="1340" w:dyaOrig="460">
                                <v:shape id="_x0000_i1717" type="#_x0000_t75" style="width:66.75pt;height:23.25pt" o:ole="">
                                  <v:imagedata r:id="rId850" o:title=""/>
                                </v:shape>
                                <o:OLEObject Type="Embed" ProgID="Equation.DSMT4" ShapeID="_x0000_i1717" DrawAspect="Content" ObjectID="_1492981272" r:id="rId851"/>
                              </w:object>
                            </w:r>
                            <w:r>
                              <w:rPr>
                                <w:rFonts w:hint="cs"/>
                                <w:rtl/>
                              </w:rPr>
                              <w:t>.</w:t>
                            </w:r>
                          </w:p>
                          <w:p w:rsidR="003C23D1" w:rsidRDefault="003C23D1" w:rsidP="00200A7F">
                            <w:pPr>
                              <w:spacing w:after="0"/>
                              <w:rPr>
                                <w:rtl/>
                              </w:rPr>
                            </w:pPr>
                            <w:r>
                              <w:rPr>
                                <w:rFonts w:hint="cs"/>
                                <w:rtl/>
                              </w:rPr>
                              <w:t xml:space="preserve">الخرج : </w:t>
                            </w:r>
                            <w:r w:rsidRPr="00200A7F">
                              <w:rPr>
                                <w:position w:val="-6"/>
                              </w:rPr>
                              <w:object w:dxaOrig="740" w:dyaOrig="279">
                                <v:shape id="_x0000_i1718" type="#_x0000_t75" style="width:36.75pt;height:14.25pt" o:ole="">
                                  <v:imagedata r:id="rId852" o:title=""/>
                                </v:shape>
                                <o:OLEObject Type="Embed" ProgID="Equation.DSMT4" ShapeID="_x0000_i1718" DrawAspect="Content" ObjectID="_1492981273" r:id="rId853"/>
                              </w:object>
                            </w:r>
                            <w:r>
                              <w:rPr>
                                <w:rFonts w:hint="cs"/>
                                <w:rtl/>
                              </w:rPr>
                              <w:t>.</w:t>
                            </w:r>
                          </w:p>
                          <w:p w:rsidR="003C23D1" w:rsidRDefault="003C23D1" w:rsidP="00200A7F">
                            <w:pPr>
                              <w:spacing w:after="0"/>
                              <w:rPr>
                                <w:rtl/>
                              </w:rPr>
                            </w:pPr>
                            <w:r>
                              <w:rPr>
                                <w:rFonts w:hint="cs"/>
                                <w:rtl/>
                              </w:rPr>
                              <w:t xml:space="preserve">الخوارزمية : </w:t>
                            </w:r>
                          </w:p>
                          <w:p w:rsidR="003C23D1" w:rsidRDefault="003C23D1" w:rsidP="00200A7F">
                            <w:pPr>
                              <w:spacing w:after="0"/>
                              <w:jc w:val="center"/>
                            </w:pPr>
                            <w:r w:rsidRPr="00200A7F">
                              <w:rPr>
                                <w:position w:val="-98"/>
                              </w:rPr>
                              <w:object w:dxaOrig="2439" w:dyaOrig="2079">
                                <v:shape id="_x0000_i1719" type="#_x0000_t75" style="width:122.2pt;height:104.25pt" o:ole="">
                                  <v:imagedata r:id="rId854" o:title=""/>
                                </v:shape>
                                <o:OLEObject Type="Embed" ProgID="Equation.DSMT4" ShapeID="_x0000_i1719" DrawAspect="Content" ObjectID="_1492981274" r:id="rId855"/>
                              </w:object>
                            </w:r>
                          </w:p>
                        </w:txbxContent>
                      </wps:txbx>
                      <wps:bodyPr rot="0" vert="horz" wrap="square" lIns="91440" tIns="45720" rIns="91440" bIns="45720" anchor="t" anchorCtr="0">
                        <a:noAutofit/>
                      </wps:bodyPr>
                    </wps:wsp>
                  </a:graphicData>
                </a:graphic>
              </wp:inline>
            </w:drawing>
          </mc:Choice>
          <mc:Fallback>
            <w:pict>
              <v:shape id="_x0000_s1035" type="#_x0000_t202" style="width:446.4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">
                <v:textbox>
                  <w:txbxContent>
                    <w:p w:rsidR="003C23D1" w:rsidRDefault="003C23D1" w:rsidP="00F43A90">
                      <w:pPr>
                        <w:pStyle w:val="Subtitle"/>
                        <w:rPr>
                          <w:rtl/>
                        </w:rPr>
                      </w:pPr>
                      <w:r>
                        <w:rPr>
                          <w:rFonts w:hint="cs"/>
                          <w:rtl/>
                        </w:rPr>
                        <w:t>الخوارزمية 1.5.4 : خوارزمية الجمع و المضاعفة :</w:t>
                      </w:r>
                    </w:p>
                    <w:p w:rsidR="003C23D1" w:rsidRDefault="003C23D1" w:rsidP="00200A7F">
                      <w:pPr>
                        <w:spacing w:after="0"/>
                        <w:rPr>
                          <w:rtl/>
                        </w:rPr>
                      </w:pPr>
                      <w:r>
                        <w:rPr>
                          <w:rFonts w:hint="cs"/>
                          <w:rtl/>
                        </w:rPr>
                        <w:t xml:space="preserve">الدخل : نقطة </w:t>
                      </w:r>
                      <w:r w:rsidRPr="00200A7F">
                        <w:rPr>
                          <w:position w:val="-4"/>
                        </w:rPr>
                        <w:object w:dxaOrig="240" w:dyaOrig="260">
                          <v:shape id="_x0000_i1715" type="#_x0000_t75" style="width:12pt;height:12.75pt" o:ole="">
                            <v:imagedata r:id="rId846" o:title=""/>
                          </v:shape>
                          <o:OLEObject Type="Embed" ProgID="Equation.DSMT4" ShapeID="_x0000_i1715" DrawAspect="Content" ObjectID="_1492981270" r:id="rId856"/>
                        </w:object>
                      </w:r>
                      <w:r>
                        <w:rPr>
                          <w:rtl/>
                        </w:rPr>
                        <w:t xml:space="preserve"> </w:t>
                      </w:r>
                      <w:r>
                        <w:rPr>
                          <w:rFonts w:hint="cs"/>
                          <w:rtl/>
                        </w:rPr>
                        <w:t xml:space="preserve">من منحني ناقصي </w:t>
                      </w:r>
                      <w:r w:rsidRPr="00200A7F">
                        <w:rPr>
                          <w:position w:val="-6"/>
                        </w:rPr>
                        <w:object w:dxaOrig="240" w:dyaOrig="279">
                          <v:shape id="_x0000_i1716" type="#_x0000_t75" style="width:12pt;height:14.25pt" o:ole="">
                            <v:imagedata r:id="rId848" o:title=""/>
                          </v:shape>
                          <o:OLEObject Type="Embed" ProgID="Equation.DSMT4" ShapeID="_x0000_i1716" DrawAspect="Content" ObjectID="_1492981271" r:id="rId857"/>
                        </w:object>
                      </w:r>
                      <w:r>
                        <w:rPr>
                          <w:rFonts w:hint="cs"/>
                          <w:rtl/>
                        </w:rPr>
                        <w:t xml:space="preserve">. العدد </w:t>
                      </w:r>
                      <w:r w:rsidRPr="00200A7F">
                        <w:rPr>
                          <w:position w:val="-16"/>
                        </w:rPr>
                        <w:object w:dxaOrig="1340" w:dyaOrig="460">
                          <v:shape id="_x0000_i1717" type="#_x0000_t75" style="width:66.75pt;height:23.25pt" o:ole="">
                            <v:imagedata r:id="rId850" o:title=""/>
                          </v:shape>
                          <o:OLEObject Type="Embed" ProgID="Equation.DSMT4" ShapeID="_x0000_i1717" DrawAspect="Content" ObjectID="_1492981272" r:id="rId858"/>
                        </w:object>
                      </w:r>
                      <w:r>
                        <w:rPr>
                          <w:rFonts w:hint="cs"/>
                          <w:rtl/>
                        </w:rPr>
                        <w:t>.</w:t>
                      </w:r>
                    </w:p>
                    <w:p w:rsidR="003C23D1" w:rsidRDefault="003C23D1" w:rsidP="00200A7F">
                      <w:pPr>
                        <w:spacing w:after="0"/>
                        <w:rPr>
                          <w:rtl/>
                        </w:rPr>
                      </w:pPr>
                      <w:r>
                        <w:rPr>
                          <w:rFonts w:hint="cs"/>
                          <w:rtl/>
                        </w:rPr>
                        <w:t xml:space="preserve">الخرج : </w:t>
                      </w:r>
                      <w:r w:rsidRPr="00200A7F">
                        <w:rPr>
                          <w:position w:val="-6"/>
                        </w:rPr>
                        <w:object w:dxaOrig="740" w:dyaOrig="279">
                          <v:shape id="_x0000_i1718" type="#_x0000_t75" style="width:36.75pt;height:14.25pt" o:ole="">
                            <v:imagedata r:id="rId852" o:title=""/>
                          </v:shape>
                          <o:OLEObject Type="Embed" ProgID="Equation.DSMT4" ShapeID="_x0000_i1718" DrawAspect="Content" ObjectID="_1492981273" r:id="rId859"/>
                        </w:object>
                      </w:r>
                      <w:r>
                        <w:rPr>
                          <w:rFonts w:hint="cs"/>
                          <w:rtl/>
                        </w:rPr>
                        <w:t>.</w:t>
                      </w:r>
                    </w:p>
                    <w:p w:rsidR="003C23D1" w:rsidRDefault="003C23D1" w:rsidP="00200A7F">
                      <w:pPr>
                        <w:spacing w:after="0"/>
                        <w:rPr>
                          <w:rtl/>
                        </w:rPr>
                      </w:pPr>
                      <w:r>
                        <w:rPr>
                          <w:rFonts w:hint="cs"/>
                          <w:rtl/>
                        </w:rPr>
                        <w:t xml:space="preserve">الخوارزمية : </w:t>
                      </w:r>
                    </w:p>
                    <w:p w:rsidR="003C23D1" w:rsidRDefault="003C23D1" w:rsidP="00200A7F">
                      <w:pPr>
                        <w:spacing w:after="0"/>
                        <w:jc w:val="center"/>
                      </w:pPr>
                      <w:r w:rsidRPr="00200A7F">
                        <w:rPr>
                          <w:position w:val="-98"/>
                        </w:rPr>
                        <w:object w:dxaOrig="2439" w:dyaOrig="2079">
                          <v:shape id="_x0000_i1719" type="#_x0000_t75" style="width:122.2pt;height:104.25pt" o:ole="">
                            <v:imagedata r:id="rId854" o:title=""/>
                          </v:shape>
                          <o:OLEObject Type="Embed" ProgID="Equation.DSMT4" ShapeID="_x0000_i1719" DrawAspect="Content" ObjectID="_1492981274" r:id="rId860"/>
                        </w:object>
                      </w:r>
                    </w:p>
                  </w:txbxContent>
                </v:textbox>
                <w10:anchorlock/>
              </v:shape>
            </w:pict>
          </mc:Fallback>
        </mc:AlternateContent>
      </w:r>
    </w:p>
    <w:p w:rsidR="00EC7F18" w:rsidRDefault="00EC7F18" w:rsidP="005D18AE">
      <w:pPr>
        <w:spacing w:after="0"/>
        <w:jc w:val="both"/>
        <w:rPr>
          <w:rFonts w:eastAsiaTheme="minorEastAsia"/>
          <w:rtl/>
        </w:rPr>
      </w:pPr>
      <w:r w:rsidRPr="00EC7F18">
        <w:rPr>
          <w:rStyle w:val="SubtitleChar"/>
          <w:rFonts w:hint="cs"/>
          <w:rtl/>
        </w:rPr>
        <w:t>مثال :</w:t>
      </w:r>
      <w:r>
        <w:rPr>
          <w:rFonts w:eastAsiaTheme="minorEastAsia" w:hint="cs"/>
          <w:rtl/>
        </w:rPr>
        <w:t xml:space="preserve"> </w:t>
      </w:r>
      <w:r w:rsidRPr="000D01AB">
        <w:rPr>
          <w:rFonts w:eastAsiaTheme="minorEastAsia"/>
          <w:rtl/>
        </w:rPr>
        <w:t xml:space="preserve">لحساب </w:t>
      </w:r>
      <w:r>
        <w:rPr>
          <w:rFonts w:eastAsiaTheme="minorEastAsia"/>
          <w:rtl/>
        </w:rPr>
        <w:t>النقطة</w:t>
      </w:r>
      <w:r w:rsidRPr="00862F17">
        <w:rPr>
          <w:rFonts w:eastAsiaTheme="minorEastAsia"/>
          <w:position w:val="-6"/>
        </w:rPr>
        <w:object w:dxaOrig="480" w:dyaOrig="279">
          <v:shape id="_x0000_i1431" type="#_x0000_t75" style="width:24pt;height:14.25pt" o:ole="">
            <v:imagedata r:id="rId861" o:title=""/>
          </v:shape>
          <o:OLEObject Type="Embed" ProgID="Equation.DSMT4" ShapeID="_x0000_i1431" DrawAspect="Content" ObjectID="_1492980985" r:id="rId862"/>
        </w:object>
      </w:r>
      <w:r>
        <w:rPr>
          <w:rFonts w:eastAsiaTheme="minorEastAsia"/>
          <w:rtl/>
        </w:rPr>
        <w:t>، في البداية</w:t>
      </w:r>
      <w:r>
        <w:rPr>
          <w:rFonts w:eastAsiaTheme="minorEastAsia" w:hint="cs"/>
          <w:rtl/>
        </w:rPr>
        <w:t xml:space="preserve">, </w:t>
      </w:r>
      <w:r>
        <w:rPr>
          <w:rFonts w:eastAsiaTheme="minorEastAsia"/>
          <w:rtl/>
        </w:rPr>
        <w:t xml:space="preserve">نكتب العدد 26 ثنائياً </w:t>
      </w:r>
      <w:r w:rsidRPr="00EC7F18">
        <w:rPr>
          <w:rFonts w:eastAsiaTheme="minorEastAsia"/>
          <w:position w:val="-12"/>
        </w:rPr>
        <w:object w:dxaOrig="1320" w:dyaOrig="360">
          <v:shape id="_x0000_i1432" type="#_x0000_t75" style="width:66pt;height:18pt" o:ole="">
            <v:imagedata r:id="rId863" o:title=""/>
          </v:shape>
          <o:OLEObject Type="Embed" ProgID="Equation.DSMT4" ShapeID="_x0000_i1432" DrawAspect="Content" ObjectID="_1492980986" r:id="rId864"/>
        </w:object>
      </w:r>
      <w:r>
        <w:rPr>
          <w:rFonts w:eastAsiaTheme="minorEastAsia" w:hint="cs"/>
          <w:rtl/>
        </w:rPr>
        <w:t>.</w:t>
      </w:r>
      <w:r w:rsidRPr="000D01AB">
        <w:rPr>
          <w:rFonts w:eastAsiaTheme="minorEastAsia"/>
          <w:rtl/>
        </w:rPr>
        <w:t xml:space="preserve"> ف</w:t>
      </w:r>
      <w:r>
        <w:rPr>
          <w:rFonts w:eastAsiaTheme="minorEastAsia"/>
          <w:rtl/>
        </w:rPr>
        <w:t>يصبح تطبيق الخوارزمية كالتالي :</w:t>
      </w:r>
      <w:r w:rsidRPr="000D01AB">
        <w:rPr>
          <w:rFonts w:eastAsiaTheme="minorEastAsia"/>
          <w:rtl/>
        </w:rPr>
        <w:t xml:space="preserve"> </w:t>
      </w:r>
    </w:p>
    <w:p w:rsidR="00EC7F18" w:rsidRDefault="00EC7F18" w:rsidP="007D34AA">
      <w:pPr>
        <w:spacing w:after="0"/>
        <w:jc w:val="center"/>
        <w:rPr>
          <w:rFonts w:eastAsiaTheme="minorEastAsia"/>
          <w:rtl/>
        </w:rPr>
      </w:pPr>
      <w:r w:rsidRPr="00862F17">
        <w:rPr>
          <w:rFonts w:eastAsiaTheme="minorEastAsia"/>
          <w:position w:val="-6"/>
        </w:rPr>
        <w:object w:dxaOrig="7100" w:dyaOrig="320">
          <v:shape id="_x0000_i1433" type="#_x0000_t75" style="width:354.65pt;height:15.75pt" o:ole="">
            <v:imagedata r:id="rId865" o:title=""/>
          </v:shape>
          <o:OLEObject Type="Embed" ProgID="Equation.DSMT4" ShapeID="_x0000_i1433" DrawAspect="Content" ObjectID="_1492980987" r:id="rId866"/>
        </w:object>
      </w:r>
    </w:p>
    <w:p w:rsidR="00EC7F18" w:rsidRPr="00200A7F" w:rsidRDefault="00EC7F18" w:rsidP="005D18AE">
      <w:pPr>
        <w:spacing w:after="0"/>
        <w:jc w:val="both"/>
        <w:rPr>
          <w:rtl/>
        </w:rPr>
      </w:pPr>
      <w:r>
        <w:rPr>
          <w:rFonts w:eastAsiaTheme="minorEastAsia" w:hint="cs"/>
          <w:rtl/>
        </w:rPr>
        <w:t xml:space="preserve">هذا يشابه خوارزمية الضرب و التربيع. و أيضاً, لولا هذه الخوارزمية لكنا قد احتجنا </w:t>
      </w:r>
      <w:r w:rsidRPr="00EC7F18">
        <w:rPr>
          <w:rFonts w:eastAsiaTheme="minorEastAsia"/>
          <w:position w:val="-6"/>
        </w:rPr>
        <w:object w:dxaOrig="320" w:dyaOrig="279">
          <v:shape id="_x0000_i1434" type="#_x0000_t75" style="width:15.75pt;height:14.25pt" o:ole="">
            <v:imagedata r:id="rId867" o:title=""/>
          </v:shape>
          <o:OLEObject Type="Embed" ProgID="Equation.DSMT4" ShapeID="_x0000_i1434" DrawAspect="Content" ObjectID="_1492980988" r:id="rId868"/>
        </w:object>
      </w:r>
      <w:r>
        <w:rPr>
          <w:rFonts w:eastAsiaTheme="minorEastAsia"/>
          <w:rtl/>
        </w:rPr>
        <w:t xml:space="preserve"> </w:t>
      </w:r>
      <w:r>
        <w:rPr>
          <w:rFonts w:eastAsiaTheme="minorEastAsia" w:hint="cs"/>
          <w:rtl/>
        </w:rPr>
        <w:t>عملية جمع.</w:t>
      </w:r>
    </w:p>
    <w:p w:rsidR="00EA570F" w:rsidRPr="000D01AB" w:rsidRDefault="00F73A83" w:rsidP="00505BF5">
      <w:pPr>
        <w:pStyle w:val="Heading3"/>
        <w:tabs>
          <w:tab w:val="right" w:pos="900"/>
        </w:tabs>
        <w:rPr>
          <w:rtl/>
        </w:rPr>
      </w:pPr>
      <w:bookmarkStart w:id="36" w:name="_Toc419228262"/>
      <w:r>
        <w:rPr>
          <w:rFonts w:hint="cs"/>
          <w:rtl/>
        </w:rPr>
        <w:t>اختبارات الأولية</w:t>
      </w:r>
      <w:bookmarkEnd w:id="36"/>
    </w:p>
    <w:p w:rsidR="00EA570F" w:rsidRPr="000D01AB" w:rsidRDefault="00EA570F" w:rsidP="00F43A90">
      <w:pPr>
        <w:spacing w:after="0"/>
        <w:jc w:val="both"/>
      </w:pPr>
      <w:r w:rsidRPr="000D01AB">
        <w:rPr>
          <w:rFonts w:hint="cs"/>
          <w:rtl/>
        </w:rPr>
        <w:lastRenderedPageBreak/>
        <w:t>يتم توليد الأعداد الأولية</w:t>
      </w:r>
      <w:r w:rsidR="00200A7F">
        <w:rPr>
          <w:rtl/>
        </w:rPr>
        <w:fldChar w:fldCharType="begin"/>
      </w:r>
      <w:r w:rsidR="00200A7F">
        <w:instrText xml:space="preserve"> XE "</w:instrText>
      </w:r>
      <w:r w:rsidR="00200A7F" w:rsidRPr="00123955">
        <w:rPr>
          <w:rFonts w:hint="cs"/>
          <w:rtl/>
        </w:rPr>
        <w:instrText>توليد الأعداد الأولية</w:instrText>
      </w:r>
      <w:r w:rsidR="00200A7F">
        <w:instrText xml:space="preserve">" </w:instrText>
      </w:r>
      <w:r w:rsidR="00200A7F">
        <w:rPr>
          <w:rtl/>
        </w:rPr>
        <w:fldChar w:fldCharType="end"/>
      </w:r>
      <w:r w:rsidRPr="000D01AB">
        <w:rPr>
          <w:rFonts w:hint="cs"/>
          <w:rtl/>
        </w:rPr>
        <w:t xml:space="preserve"> بطريقة غريبة نوعاً ما, يتم اختيار عدد عشوائي بطول محدد (عادة 512 بت), ثم نختبر ما إذا كان أولياً أم لا. و كلنا نعلم أن كثافة الأعداد الأولية تتناقص كلما تزايد العدد. و هنا يأتي التساؤل, ألا يزال هناك احتمال منطقي لأن نجد أعداداً أولية بتلك الأطوال العملاقة عن طريق التجريب؟ حسب </w:t>
      </w:r>
      <w:r w:rsidR="00F43A90" w:rsidRPr="00F43A90">
        <w:rPr>
          <w:rStyle w:val="SubtitleChar"/>
          <w:rFonts w:hint="cs"/>
          <w:rtl/>
        </w:rPr>
        <w:t>المبرهنة 1.1.2.5</w:t>
      </w:r>
      <w:r w:rsidRPr="000D01AB">
        <w:rPr>
          <w:rFonts w:hint="cs"/>
          <w:rtl/>
        </w:rPr>
        <w:t xml:space="preserve"> احتمال أن يكون عدد ما بطول </w:t>
      </w:r>
      <w:r w:rsidRPr="000D01AB">
        <w:rPr>
          <w:position w:val="-4"/>
        </w:rPr>
        <w:object w:dxaOrig="180" w:dyaOrig="195">
          <v:shape id="_x0000_i1435" type="#_x0000_t75" style="width:9pt;height:9.75pt" o:ole="">
            <v:imagedata r:id="rId869" o:title=""/>
          </v:shape>
          <o:OLEObject Type="Embed" ProgID="Equation.DSMT4" ShapeID="_x0000_i1435" DrawAspect="Content" ObjectID="_1492980989" r:id="rId870"/>
        </w:object>
      </w:r>
      <w:r w:rsidRPr="000D01AB">
        <w:rPr>
          <w:rtl/>
        </w:rPr>
        <w:t xml:space="preserve"> </w:t>
      </w:r>
      <w:r w:rsidRPr="000D01AB">
        <w:rPr>
          <w:rFonts w:hint="cs"/>
          <w:rtl/>
        </w:rPr>
        <w:t>بت أولياً هو :</w:t>
      </w:r>
    </w:p>
    <w:p w:rsidR="00EA570F" w:rsidRPr="000D01AB" w:rsidRDefault="00EA570F" w:rsidP="007D34AA">
      <w:pPr>
        <w:spacing w:after="0"/>
        <w:jc w:val="center"/>
        <w:rPr>
          <w:rtl/>
        </w:rPr>
      </w:pPr>
      <w:r w:rsidRPr="000D01AB">
        <w:rPr>
          <w:position w:val="-24"/>
        </w:rPr>
        <w:object w:dxaOrig="3015" w:dyaOrig="615">
          <v:shape id="_x0000_i1436" type="#_x0000_t75" style="width:150.75pt;height:30.75pt" o:ole="">
            <v:imagedata r:id="rId871" o:title=""/>
          </v:shape>
          <o:OLEObject Type="Embed" ProgID="Equation.DSMT4" ShapeID="_x0000_i1436" DrawAspect="Content" ObjectID="_1492980990" r:id="rId872"/>
        </w:object>
      </w:r>
      <w:r w:rsidRPr="000D01AB">
        <w:rPr>
          <w:rFonts w:hint="cs"/>
          <w:rtl/>
        </w:rPr>
        <w:t>.</w:t>
      </w:r>
    </w:p>
    <w:p w:rsidR="00EA570F" w:rsidRPr="000D01AB" w:rsidRDefault="00EA570F" w:rsidP="005D18AE">
      <w:pPr>
        <w:spacing w:after="0"/>
        <w:jc w:val="both"/>
        <w:rPr>
          <w:rtl/>
        </w:rPr>
      </w:pPr>
      <w:r w:rsidRPr="000D01AB">
        <w:rPr>
          <w:rFonts w:hint="cs"/>
          <w:rtl/>
        </w:rPr>
        <w:t xml:space="preserve"> أي نحن بحاجة لكي نختبر حوالي 177 عدد قبل أن نحصل على عدد أولي يطول </w:t>
      </w:r>
      <w:r w:rsidRPr="000D01AB">
        <w:rPr>
          <w:position w:val="-6"/>
        </w:rPr>
        <w:object w:dxaOrig="420" w:dyaOrig="285">
          <v:shape id="_x0000_i1437" type="#_x0000_t75" style="width:21pt;height:14.25pt" o:ole="">
            <v:imagedata r:id="rId873" o:title=""/>
          </v:shape>
          <o:OLEObject Type="Embed" ProgID="Equation.DSMT4" ShapeID="_x0000_i1437" DrawAspect="Content" ObjectID="_1492980991" r:id="rId874"/>
        </w:object>
      </w:r>
      <w:r w:rsidRPr="000D01AB">
        <w:rPr>
          <w:rtl/>
        </w:rPr>
        <w:t xml:space="preserve"> </w:t>
      </w:r>
      <w:r w:rsidRPr="000D01AB">
        <w:rPr>
          <w:rFonts w:hint="cs"/>
          <w:rtl/>
        </w:rPr>
        <w:t xml:space="preserve">بت. لحسن الحظ, مقام الكسر أعلاه يتزايد تزايداً لوغارتمياً, أي حتى مع مفاتيح </w:t>
      </w:r>
      <w:r w:rsidRPr="000D01AB">
        <w:t>RSA</w:t>
      </w:r>
      <w:r w:rsidRPr="000D01AB">
        <w:rPr>
          <w:rFonts w:hint="cs"/>
          <w:rtl/>
        </w:rPr>
        <w:t xml:space="preserve"> الأكبر, مثل </w:t>
      </w:r>
      <w:r w:rsidRPr="000D01AB">
        <w:rPr>
          <w:position w:val="-6"/>
        </w:rPr>
        <w:object w:dxaOrig="555" w:dyaOrig="285">
          <v:shape id="_x0000_i1438" type="#_x0000_t75" style="width:27.75pt;height:14.25pt" o:ole="">
            <v:imagedata r:id="rId875" o:title=""/>
          </v:shape>
          <o:OLEObject Type="Embed" ProgID="Equation.DSMT4" ShapeID="_x0000_i1438" DrawAspect="Content" ObjectID="_1492980992" r:id="rId876"/>
        </w:object>
      </w:r>
      <w:r w:rsidRPr="000D01AB">
        <w:rPr>
          <w:rFonts w:hint="cs"/>
          <w:rtl/>
        </w:rPr>
        <w:t xml:space="preserve"> بت, لا تزال هناك فرصة لنجد أعداداً أولية.</w:t>
      </w:r>
    </w:p>
    <w:p w:rsidR="00EA570F" w:rsidRPr="000D01AB" w:rsidRDefault="00EA570F" w:rsidP="005D18AE">
      <w:pPr>
        <w:spacing w:after="0"/>
        <w:jc w:val="both"/>
        <w:rPr>
          <w:rtl/>
        </w:rPr>
      </w:pPr>
      <w:r w:rsidRPr="000D01AB">
        <w:rPr>
          <w:rFonts w:hint="cs"/>
          <w:rtl/>
        </w:rPr>
        <w:t xml:space="preserve">بعد اختبار العدد العشوائي, يأتي دور اختبارات الأولية. اختبار الأولية هو خوارزمية بمدخلين, عدد </w:t>
      </w:r>
      <w:r w:rsidRPr="000D01AB">
        <w:rPr>
          <w:position w:val="-10"/>
        </w:rPr>
        <w:object w:dxaOrig="300" w:dyaOrig="315">
          <v:shape id="_x0000_i1439" type="#_x0000_t75" style="width:15pt;height:15.75pt" o:ole="">
            <v:imagedata r:id="rId877" o:title=""/>
          </v:shape>
          <o:OLEObject Type="Embed" ProgID="Equation.DSMT4" ShapeID="_x0000_i1439" DrawAspect="Content" ObjectID="_1492980993" r:id="rId878"/>
        </w:object>
      </w:r>
      <w:r w:rsidRPr="000D01AB">
        <w:rPr>
          <w:rtl/>
        </w:rPr>
        <w:t xml:space="preserve"> </w:t>
      </w:r>
      <w:r w:rsidRPr="000D01AB">
        <w:rPr>
          <w:rFonts w:hint="cs"/>
          <w:rtl/>
        </w:rPr>
        <w:t xml:space="preserve">يدعى "مرشح أولي". و معامل أمان </w:t>
      </w:r>
      <w:r w:rsidRPr="000D01AB">
        <w:rPr>
          <w:position w:val="-6"/>
        </w:rPr>
        <w:object w:dxaOrig="180" w:dyaOrig="225">
          <v:shape id="_x0000_i1440" type="#_x0000_t75" style="width:9pt;height:11.25pt" o:ole="">
            <v:imagedata r:id="rId879" o:title=""/>
          </v:shape>
          <o:OLEObject Type="Embed" ProgID="Equation.DSMT4" ShapeID="_x0000_i1440" DrawAspect="Content" ObjectID="_1492980994" r:id="rId880"/>
        </w:object>
      </w:r>
      <w:r w:rsidRPr="000D01AB">
        <w:rPr>
          <w:rFonts w:hint="cs"/>
          <w:rtl/>
        </w:rPr>
        <w:t xml:space="preserve">. و تقوم الخوارزمية بالحكم على </w:t>
      </w:r>
      <w:r w:rsidRPr="000D01AB">
        <w:rPr>
          <w:position w:val="-10"/>
        </w:rPr>
        <w:object w:dxaOrig="300" w:dyaOrig="315">
          <v:shape id="_x0000_i1441" type="#_x0000_t75" style="width:15pt;height:15.75pt" o:ole="">
            <v:imagedata r:id="rId881" o:title=""/>
          </v:shape>
          <o:OLEObject Type="Embed" ProgID="Equation.DSMT4" ShapeID="_x0000_i1441" DrawAspect="Content" ObjectID="_1492980995" r:id="rId882"/>
        </w:object>
      </w:r>
      <w:r w:rsidRPr="000D01AB">
        <w:rPr>
          <w:rtl/>
        </w:rPr>
        <w:t xml:space="preserve"> </w:t>
      </w:r>
      <w:r w:rsidRPr="000D01AB">
        <w:rPr>
          <w:rFonts w:hint="cs"/>
          <w:rtl/>
        </w:rPr>
        <w:t>ما إذا كان أولياً أم لا. يوجد نوعين لاختبارات الأولية :</w:t>
      </w:r>
    </w:p>
    <w:p w:rsidR="00EA570F" w:rsidRPr="000D01AB" w:rsidRDefault="00EA570F" w:rsidP="003C2B27">
      <w:pPr>
        <w:pStyle w:val="ListParagraph"/>
        <w:numPr>
          <w:ilvl w:val="0"/>
          <w:numId w:val="5"/>
        </w:numPr>
        <w:spacing w:after="0"/>
        <w:jc w:val="both"/>
        <w:rPr>
          <w:rtl/>
        </w:rPr>
      </w:pPr>
      <w:r w:rsidRPr="000D01AB">
        <w:rPr>
          <w:rFonts w:hint="cs"/>
          <w:rtl/>
        </w:rPr>
        <w:t>اختبارات الأولية الصحيحة : و هي تعيد نتيجة قاطعة "لا" إذا لم يكن أولياً. أو نتيجة قاطعة "نعم" إذا كان أولياً.</w:t>
      </w:r>
    </w:p>
    <w:p w:rsidR="00EA570F" w:rsidRPr="000D01AB" w:rsidRDefault="00EA570F" w:rsidP="003C2B27">
      <w:pPr>
        <w:pStyle w:val="ListParagraph"/>
        <w:numPr>
          <w:ilvl w:val="0"/>
          <w:numId w:val="5"/>
        </w:numPr>
        <w:spacing w:after="0"/>
        <w:jc w:val="both"/>
      </w:pPr>
      <w:r w:rsidRPr="000D01AB">
        <w:rPr>
          <w:rFonts w:hint="cs"/>
          <w:rtl/>
        </w:rPr>
        <w:t>اختبارات الأولية الاحتمالية : و هي تعيد نتيجة قاطعة "لا" إذا لم يكن أولياً. أو نتيجة "نعم" باحتمال كبير إذا كان أولياً.</w:t>
      </w:r>
    </w:p>
    <w:p w:rsidR="00DF7861" w:rsidRPr="000D01AB" w:rsidRDefault="00EA570F" w:rsidP="005D18AE">
      <w:pPr>
        <w:spacing w:after="0"/>
        <w:jc w:val="both"/>
      </w:pPr>
      <w:r w:rsidRPr="000D01AB">
        <w:rPr>
          <w:rFonts w:hint="cs"/>
          <w:rtl/>
        </w:rPr>
        <w:t>سنتعامل الآن مع اختبارات الأولية الاحتمالية. في الواقع, اختبارات الأولية الاحتمالية هي التي يتم استخدامها في العالم الواقعي نظراً لكلفتها الحسابية المنخفضة مقارنة بالاختبارات الصحيحة.</w:t>
      </w:r>
    </w:p>
    <w:p w:rsidR="00EA570F" w:rsidRPr="000D01AB" w:rsidRDefault="00F73A83" w:rsidP="005D18AE">
      <w:pPr>
        <w:pStyle w:val="Heading4"/>
        <w:spacing w:before="0"/>
        <w:jc w:val="both"/>
        <w:rPr>
          <w:rtl/>
        </w:rPr>
      </w:pPr>
      <w:bookmarkStart w:id="37" w:name="_Toc419228263"/>
      <w:r>
        <w:rPr>
          <w:rFonts w:hint="cs"/>
          <w:rtl/>
        </w:rPr>
        <w:t>اختبار فيرما</w:t>
      </w:r>
      <w:bookmarkEnd w:id="37"/>
    </w:p>
    <w:p w:rsidR="00EA570F" w:rsidRPr="000D01AB" w:rsidRDefault="00EA570F" w:rsidP="00F43A90">
      <w:pPr>
        <w:spacing w:after="0"/>
        <w:jc w:val="both"/>
        <w:rPr>
          <w:rtl/>
        </w:rPr>
      </w:pPr>
      <w:r w:rsidRPr="000D01AB">
        <w:rPr>
          <w:rFonts w:hint="cs"/>
          <w:rtl/>
        </w:rPr>
        <w:t>يعتم</w:t>
      </w:r>
      <w:r w:rsidR="00F43A90">
        <w:rPr>
          <w:rFonts w:hint="cs"/>
          <w:rtl/>
        </w:rPr>
        <w:t xml:space="preserve">د اختبار فيرما على </w:t>
      </w:r>
      <w:r w:rsidR="00F43A90" w:rsidRPr="00F43A90">
        <w:rPr>
          <w:rStyle w:val="SubtitleChar"/>
          <w:rFonts w:hint="cs"/>
          <w:rtl/>
        </w:rPr>
        <w:t>المبرهنة 1.1.6.2</w:t>
      </w:r>
      <w:r w:rsidR="00F43A90">
        <w:rPr>
          <w:rFonts w:hint="cs"/>
          <w:rtl/>
        </w:rPr>
        <w:t xml:space="preserve"> </w:t>
      </w:r>
      <w:r w:rsidRPr="000D01AB">
        <w:rPr>
          <w:rFonts w:hint="cs"/>
          <w:rtl/>
        </w:rPr>
        <w:t>و هو كالتالي :</w:t>
      </w:r>
    </w:p>
    <w:p w:rsidR="00EA570F" w:rsidRPr="000D01AB" w:rsidRDefault="00EA570F" w:rsidP="007D34AA">
      <w:pPr>
        <w:spacing w:after="0"/>
        <w:jc w:val="both"/>
        <w:rPr>
          <w:rtl/>
        </w:rPr>
      </w:pPr>
      <w:r w:rsidRPr="000D01AB">
        <w:rPr>
          <w:noProof/>
          <w:lang w:bidi="ar-SA"/>
        </w:rPr>
        <mc:AlternateContent>
          <mc:Choice Requires="wps">
            <w:drawing>
              <wp:inline distT="0" distB="0" distL="0" distR="0" wp14:anchorId="1730548A" wp14:editId="3427F5DE">
                <wp:extent cx="5669280" cy="2466975"/>
                <wp:effectExtent l="0" t="0" r="2667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466975"/>
                        </a:xfrm>
                        <a:prstGeom prst="rect">
                          <a:avLst/>
                        </a:prstGeom>
                        <a:solidFill>
                          <a:srgbClr val="FFFFFF"/>
                        </a:solidFill>
                        <a:ln w="9525">
                          <a:solidFill>
                            <a:srgbClr val="000000"/>
                          </a:solidFill>
                          <a:miter lim="800000"/>
                          <a:headEnd/>
                          <a:tailEnd/>
                        </a:ln>
                      </wps:spPr>
                      <wps:txbx>
                        <w:txbxContent>
                          <w:p w:rsidR="003C23D1" w:rsidRDefault="003C23D1" w:rsidP="00F43A90">
                            <w:pPr>
                              <w:pStyle w:val="Subtitle"/>
                              <w:spacing w:after="0"/>
                            </w:pPr>
                            <w:r>
                              <w:rPr>
                                <w:rFonts w:hint="cs"/>
                                <w:rtl/>
                              </w:rPr>
                              <w:t>الخوارزمية 1.5.5.1 : اختبار فيرما :</w:t>
                            </w:r>
                          </w:p>
                          <w:p w:rsidR="003C23D1" w:rsidRDefault="003C23D1" w:rsidP="00EA570F">
                            <w:pPr>
                              <w:spacing w:after="0"/>
                              <w:rPr>
                                <w:rtl/>
                              </w:rPr>
                            </w:pPr>
                            <w:r>
                              <w:rPr>
                                <w:rFonts w:hint="cs"/>
                                <w:rtl/>
                              </w:rPr>
                              <w:t xml:space="preserve">الدخل : مرشح أولي </w:t>
                            </w:r>
                            <w:r>
                              <w:rPr>
                                <w:position w:val="-10"/>
                              </w:rPr>
                              <w:object w:dxaOrig="300" w:dyaOrig="315">
                                <v:shape id="_x0000_i1720" type="#_x0000_t75" style="width:15pt;height:15.75pt" o:ole="">
                                  <v:imagedata r:id="rId883" o:title=""/>
                                </v:shape>
                                <o:OLEObject Type="Embed" ProgID="Equation.DSMT4" ShapeID="_x0000_i1720" DrawAspect="Content" ObjectID="_1492981275" r:id="rId884"/>
                              </w:object>
                            </w:r>
                            <w:r>
                              <w:rPr>
                                <w:rFonts w:hint="cs"/>
                                <w:rtl/>
                              </w:rPr>
                              <w:t xml:space="preserve">. معامل أمان </w:t>
                            </w:r>
                            <w:r>
                              <w:rPr>
                                <w:position w:val="-6"/>
                              </w:rPr>
                              <w:object w:dxaOrig="180" w:dyaOrig="225">
                                <v:shape id="_x0000_i1721" type="#_x0000_t75" style="width:9pt;height:11.25pt" o:ole="">
                                  <v:imagedata r:id="rId885" o:title=""/>
                                </v:shape>
                                <o:OLEObject Type="Embed" ProgID="Equation.DSMT4" ShapeID="_x0000_i1721" DrawAspect="Content" ObjectID="_1492981276" r:id="rId886"/>
                              </w:object>
                            </w:r>
                            <w:r>
                              <w:rPr>
                                <w:rFonts w:hint="cs"/>
                                <w:rtl/>
                              </w:rPr>
                              <w:t>.</w:t>
                            </w:r>
                          </w:p>
                          <w:p w:rsidR="003C23D1" w:rsidRDefault="003C23D1" w:rsidP="00EA570F">
                            <w:pPr>
                              <w:spacing w:after="0"/>
                              <w:rPr>
                                <w:rtl/>
                              </w:rPr>
                            </w:pPr>
                            <w:r>
                              <w:rPr>
                                <w:rFonts w:hint="cs"/>
                                <w:rtl/>
                              </w:rPr>
                              <w:t>الخرج : "</w:t>
                            </w:r>
                            <w:r>
                              <w:rPr>
                                <w:position w:val="-10"/>
                              </w:rPr>
                              <w:object w:dxaOrig="300" w:dyaOrig="315">
                                <v:shape id="_x0000_i1722" type="#_x0000_t75" style="width:15pt;height:15.75pt" o:ole="">
                                  <v:imagedata r:id="rId887" o:title=""/>
                                </v:shape>
                                <o:OLEObject Type="Embed" ProgID="Equation.DSMT4" ShapeID="_x0000_i1722" DrawAspect="Content" ObjectID="_1492981277" r:id="rId888"/>
                              </w:object>
                            </w:r>
                            <w:r>
                              <w:rPr>
                                <w:position w:val="-10"/>
                              </w:rPr>
                              <w:t xml:space="preserve"> </w:t>
                            </w:r>
                            <w:r>
                              <w:rPr>
                                <w:rtl/>
                              </w:rPr>
                              <w:t xml:space="preserve"> </w:t>
                            </w:r>
                            <w:r>
                              <w:rPr>
                                <w:rFonts w:hint="cs"/>
                                <w:rtl/>
                              </w:rPr>
                              <w:t>عدد مركب" أو "</w:t>
                            </w:r>
                            <w:r>
                              <w:rPr>
                                <w:position w:val="-10"/>
                              </w:rPr>
                              <w:object w:dxaOrig="300" w:dyaOrig="315">
                                <v:shape id="_x0000_i1723" type="#_x0000_t75" style="width:15pt;height:15.75pt" o:ole="">
                                  <v:imagedata r:id="rId889" o:title=""/>
                                </v:shape>
                                <o:OLEObject Type="Embed" ProgID="Equation.DSMT4" ShapeID="_x0000_i1723" DrawAspect="Content" ObjectID="_1492981278" r:id="rId890"/>
                              </w:object>
                            </w:r>
                            <w:r>
                              <w:rPr>
                                <w:position w:val="-10"/>
                              </w:rPr>
                              <w:t xml:space="preserve"> </w:t>
                            </w:r>
                            <w:r>
                              <w:rPr>
                                <w:rFonts w:hint="cs"/>
                                <w:rtl/>
                              </w:rPr>
                              <w:t xml:space="preserve"> غالباً عدد أولي".</w:t>
                            </w:r>
                          </w:p>
                          <w:p w:rsidR="003C23D1" w:rsidRDefault="003C23D1" w:rsidP="00EA570F">
                            <w:pPr>
                              <w:spacing w:after="0"/>
                              <w:rPr>
                                <w:rtl/>
                              </w:rPr>
                            </w:pPr>
                            <w:r>
                              <w:rPr>
                                <w:rFonts w:hint="cs"/>
                                <w:rtl/>
                              </w:rPr>
                              <w:t>الخوارزمية :</w:t>
                            </w:r>
                          </w:p>
                          <w:p w:rsidR="003C23D1" w:rsidRDefault="003C23D1" w:rsidP="00EA570F">
                            <w:pPr>
                              <w:spacing w:after="0"/>
                              <w:jc w:val="center"/>
                              <w:rPr>
                                <w:rtl/>
                              </w:rPr>
                            </w:pPr>
                            <w:r>
                              <w:rPr>
                                <w:position w:val="-82"/>
                              </w:rPr>
                              <w:object w:dxaOrig="3675" w:dyaOrig="1785">
                                <v:shape id="_x0000_i1724" type="#_x0000_t75" style="width:183.75pt;height:89.25pt" o:ole="">
                                  <v:imagedata r:id="rId891" o:title=""/>
                                </v:shape>
                                <o:OLEObject Type="Embed" ProgID="Equation.DSMT4" ShapeID="_x0000_i1724" DrawAspect="Content" ObjectID="_1492981279" r:id="rId892"/>
                              </w:object>
                            </w:r>
                          </w:p>
                        </w:txbxContent>
                      </wps:txbx>
                      <wps:bodyPr rot="0" vert="horz" wrap="square" lIns="91440" tIns="45720" rIns="91440" bIns="45720" anchor="t" anchorCtr="0">
                        <a:noAutofit/>
                      </wps:bodyPr>
                    </wps:wsp>
                  </a:graphicData>
                </a:graphic>
              </wp:inline>
            </w:drawing>
          </mc:Choice>
          <mc:Fallback>
            <w:pict>
              <v:shape id="_x0000_s1036" type="#_x0000_t202" style="width:446.4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">
                <v:textbox>
                  <w:txbxContent>
                    <w:p w:rsidR="003C23D1" w:rsidRDefault="003C23D1" w:rsidP="00F43A90">
                      <w:pPr>
                        <w:pStyle w:val="Subtitle"/>
                        <w:spacing w:after="0"/>
                      </w:pPr>
                      <w:r>
                        <w:rPr>
                          <w:rFonts w:hint="cs"/>
                          <w:rtl/>
                        </w:rPr>
                        <w:t>الخوارزمية 1.5.5.1 : اختبار فيرما :</w:t>
                      </w:r>
                    </w:p>
                    <w:p w:rsidR="003C23D1" w:rsidRDefault="003C23D1" w:rsidP="00EA570F">
                      <w:pPr>
                        <w:spacing w:after="0"/>
                        <w:rPr>
                          <w:rtl/>
                        </w:rPr>
                      </w:pPr>
                      <w:r>
                        <w:rPr>
                          <w:rFonts w:hint="cs"/>
                          <w:rtl/>
                        </w:rPr>
                        <w:t xml:space="preserve">الدخل : مرشح أولي </w:t>
                      </w:r>
                      <w:r>
                        <w:rPr>
                          <w:position w:val="-10"/>
                        </w:rPr>
                        <w:object w:dxaOrig="300" w:dyaOrig="315">
                          <v:shape id="_x0000_i1720" type="#_x0000_t75" style="width:15pt;height:15.75pt" o:ole="">
                            <v:imagedata r:id="rId883" o:title=""/>
                          </v:shape>
                          <o:OLEObject Type="Embed" ProgID="Equation.DSMT4" ShapeID="_x0000_i1720" DrawAspect="Content" ObjectID="_1492981275" r:id="rId893"/>
                        </w:object>
                      </w:r>
                      <w:r>
                        <w:rPr>
                          <w:rFonts w:hint="cs"/>
                          <w:rtl/>
                        </w:rPr>
                        <w:t xml:space="preserve">. معامل أمان </w:t>
                      </w:r>
                      <w:r>
                        <w:rPr>
                          <w:position w:val="-6"/>
                        </w:rPr>
                        <w:object w:dxaOrig="180" w:dyaOrig="225">
                          <v:shape id="_x0000_i1721" type="#_x0000_t75" style="width:9pt;height:11.25pt" o:ole="">
                            <v:imagedata r:id="rId885" o:title=""/>
                          </v:shape>
                          <o:OLEObject Type="Embed" ProgID="Equation.DSMT4" ShapeID="_x0000_i1721" DrawAspect="Content" ObjectID="_1492981276" r:id="rId894"/>
                        </w:object>
                      </w:r>
                      <w:r>
                        <w:rPr>
                          <w:rFonts w:hint="cs"/>
                          <w:rtl/>
                        </w:rPr>
                        <w:t>.</w:t>
                      </w:r>
                    </w:p>
                    <w:p w:rsidR="003C23D1" w:rsidRDefault="003C23D1" w:rsidP="00EA570F">
                      <w:pPr>
                        <w:spacing w:after="0"/>
                        <w:rPr>
                          <w:rtl/>
                        </w:rPr>
                      </w:pPr>
                      <w:r>
                        <w:rPr>
                          <w:rFonts w:hint="cs"/>
                          <w:rtl/>
                        </w:rPr>
                        <w:t>الخرج : "</w:t>
                      </w:r>
                      <w:r>
                        <w:rPr>
                          <w:position w:val="-10"/>
                        </w:rPr>
                        <w:object w:dxaOrig="300" w:dyaOrig="315">
                          <v:shape id="_x0000_i1722" type="#_x0000_t75" style="width:15pt;height:15.75pt" o:ole="">
                            <v:imagedata r:id="rId887" o:title=""/>
                          </v:shape>
                          <o:OLEObject Type="Embed" ProgID="Equation.DSMT4" ShapeID="_x0000_i1722" DrawAspect="Content" ObjectID="_1492981277" r:id="rId895"/>
                        </w:object>
                      </w:r>
                      <w:r>
                        <w:rPr>
                          <w:position w:val="-10"/>
                        </w:rPr>
                        <w:t xml:space="preserve"> </w:t>
                      </w:r>
                      <w:r>
                        <w:rPr>
                          <w:rtl/>
                        </w:rPr>
                        <w:t xml:space="preserve"> </w:t>
                      </w:r>
                      <w:r>
                        <w:rPr>
                          <w:rFonts w:hint="cs"/>
                          <w:rtl/>
                        </w:rPr>
                        <w:t>عدد مركب" أو "</w:t>
                      </w:r>
                      <w:r>
                        <w:rPr>
                          <w:position w:val="-10"/>
                        </w:rPr>
                        <w:object w:dxaOrig="300" w:dyaOrig="315">
                          <v:shape id="_x0000_i1723" type="#_x0000_t75" style="width:15pt;height:15.75pt" o:ole="">
                            <v:imagedata r:id="rId889" o:title=""/>
                          </v:shape>
                          <o:OLEObject Type="Embed" ProgID="Equation.DSMT4" ShapeID="_x0000_i1723" DrawAspect="Content" ObjectID="_1492981278" r:id="rId896"/>
                        </w:object>
                      </w:r>
                      <w:r>
                        <w:rPr>
                          <w:position w:val="-10"/>
                        </w:rPr>
                        <w:t xml:space="preserve"> </w:t>
                      </w:r>
                      <w:r>
                        <w:rPr>
                          <w:rFonts w:hint="cs"/>
                          <w:rtl/>
                        </w:rPr>
                        <w:t xml:space="preserve"> غالباً عدد أولي".</w:t>
                      </w:r>
                    </w:p>
                    <w:p w:rsidR="003C23D1" w:rsidRDefault="003C23D1" w:rsidP="00EA570F">
                      <w:pPr>
                        <w:spacing w:after="0"/>
                        <w:rPr>
                          <w:rtl/>
                        </w:rPr>
                      </w:pPr>
                      <w:r>
                        <w:rPr>
                          <w:rFonts w:hint="cs"/>
                          <w:rtl/>
                        </w:rPr>
                        <w:t>الخوارزمية :</w:t>
                      </w:r>
                    </w:p>
                    <w:p w:rsidR="003C23D1" w:rsidRDefault="003C23D1" w:rsidP="00EA570F">
                      <w:pPr>
                        <w:spacing w:after="0"/>
                        <w:jc w:val="center"/>
                        <w:rPr>
                          <w:rtl/>
                        </w:rPr>
                      </w:pPr>
                      <w:r>
                        <w:rPr>
                          <w:position w:val="-82"/>
                        </w:rPr>
                        <w:object w:dxaOrig="3675" w:dyaOrig="1785">
                          <v:shape id="_x0000_i1724" type="#_x0000_t75" style="width:183.75pt;height:89.25pt" o:ole="">
                            <v:imagedata r:id="rId891" o:title=""/>
                          </v:shape>
                          <o:OLEObject Type="Embed" ProgID="Equation.DSMT4" ShapeID="_x0000_i1724" DrawAspect="Content" ObjectID="_1492981279" r:id="rId897"/>
                        </w:object>
                      </w:r>
                    </w:p>
                  </w:txbxContent>
                </v:textbox>
                <w10:anchorlock/>
              </v:shape>
            </w:pict>
          </mc:Fallback>
        </mc:AlternateContent>
      </w:r>
      <w:r w:rsidRPr="000D01AB">
        <w:rPr>
          <w:rFonts w:hint="cs"/>
          <w:rtl/>
        </w:rPr>
        <w:t xml:space="preserve">لكن يوجد عيب في اختبار فيرما. توجد بعض الأعداد الصحيحة </w:t>
      </w:r>
      <w:r w:rsidRPr="000D01AB">
        <w:rPr>
          <w:position w:val="-10"/>
        </w:rPr>
        <w:object w:dxaOrig="300" w:dyaOrig="315">
          <v:shape id="_x0000_i1442" type="#_x0000_t75" style="width:15pt;height:15.75pt" o:ole="">
            <v:imagedata r:id="rId898" o:title=""/>
          </v:shape>
          <o:OLEObject Type="Embed" ProgID="Equation.DSMT4" ShapeID="_x0000_i1442" DrawAspect="Content" ObjectID="_1492980996" r:id="rId899"/>
        </w:object>
      </w:r>
      <w:r w:rsidRPr="000D01AB">
        <w:rPr>
          <w:rFonts w:hint="cs"/>
          <w:rtl/>
        </w:rPr>
        <w:t xml:space="preserve"> التي تحقق </w:t>
      </w:r>
      <w:r w:rsidRPr="000D01AB">
        <w:rPr>
          <w:position w:val="-10"/>
        </w:rPr>
        <w:object w:dxaOrig="1455" w:dyaOrig="360">
          <v:shape id="_x0000_i1443" type="#_x0000_t75" style="width:72.75pt;height:18pt" o:ole="">
            <v:imagedata r:id="rId900" o:title=""/>
          </v:shape>
          <o:OLEObject Type="Embed" ProgID="Equation.DSMT4" ShapeID="_x0000_i1443" DrawAspect="Content" ObjectID="_1492980997" r:id="rId901"/>
        </w:object>
      </w:r>
      <w:r w:rsidRPr="000D01AB">
        <w:rPr>
          <w:rtl/>
        </w:rPr>
        <w:t xml:space="preserve"> </w:t>
      </w:r>
      <w:r w:rsidRPr="000D01AB">
        <w:rPr>
          <w:rFonts w:hint="cs"/>
          <w:rtl/>
        </w:rPr>
        <w:t xml:space="preserve">من أجل العديد من قيم </w:t>
      </w:r>
      <w:r w:rsidRPr="000D01AB">
        <w:rPr>
          <w:position w:val="-6"/>
        </w:rPr>
        <w:object w:dxaOrig="195" w:dyaOrig="225">
          <v:shape id="_x0000_i1444" type="#_x0000_t75" style="width:9.75pt;height:11.25pt" o:ole="">
            <v:imagedata r:id="rId902" o:title=""/>
          </v:shape>
          <o:OLEObject Type="Embed" ProgID="Equation.DSMT4" ShapeID="_x0000_i1444" DrawAspect="Content" ObjectID="_1492980998" r:id="rId903"/>
        </w:object>
      </w:r>
      <w:r w:rsidRPr="000D01AB">
        <w:rPr>
          <w:rtl/>
        </w:rPr>
        <w:t xml:space="preserve"> </w:t>
      </w:r>
      <w:r w:rsidRPr="000D01AB">
        <w:rPr>
          <w:rFonts w:hint="cs"/>
          <w:rtl/>
        </w:rPr>
        <w:lastRenderedPageBreak/>
        <w:t xml:space="preserve">لكنها ليست أعداد أولية, و تدعى "أعداد كاذبة". عدد الأعداد الكاذبة على اختبار فيرما كبير نسبياً. في الواقع, توجد أعداد صحيحة </w:t>
      </w:r>
      <w:r w:rsidRPr="000D01AB">
        <w:rPr>
          <w:position w:val="-6"/>
        </w:rPr>
        <w:object w:dxaOrig="180" w:dyaOrig="225">
          <v:shape id="_x0000_i1445" type="#_x0000_t75" style="width:9pt;height:11.25pt" o:ole="">
            <v:imagedata r:id="rId904" o:title=""/>
          </v:shape>
          <o:OLEObject Type="Embed" ProgID="Equation.DSMT4" ShapeID="_x0000_i1445" DrawAspect="Content" ObjectID="_1492980999" r:id="rId905"/>
        </w:object>
      </w:r>
      <w:r w:rsidRPr="000D01AB">
        <w:rPr>
          <w:rtl/>
        </w:rPr>
        <w:t xml:space="preserve"> </w:t>
      </w:r>
      <w:r w:rsidRPr="000D01AB">
        <w:rPr>
          <w:rFonts w:hint="cs"/>
          <w:rtl/>
        </w:rPr>
        <w:t xml:space="preserve">تدعى "أعداد كارمايكل" تحقق العلاقة </w:t>
      </w:r>
      <w:r w:rsidRPr="000D01AB">
        <w:rPr>
          <w:position w:val="-6"/>
        </w:rPr>
        <w:object w:dxaOrig="1335" w:dyaOrig="315">
          <v:shape id="_x0000_i1446" type="#_x0000_t75" style="width:66.75pt;height:15.75pt" o:ole="">
            <v:imagedata r:id="rId906" o:title=""/>
          </v:shape>
          <o:OLEObject Type="Embed" ProgID="Equation.DSMT4" ShapeID="_x0000_i1446" DrawAspect="Content" ObjectID="_1492981000" r:id="rId907"/>
        </w:object>
      </w:r>
      <w:r w:rsidRPr="000D01AB">
        <w:rPr>
          <w:rFonts w:hint="cs"/>
          <w:rtl/>
        </w:rPr>
        <w:t xml:space="preserve"> من أجل جميع قيم </w:t>
      </w:r>
      <w:r w:rsidRPr="000D01AB">
        <w:rPr>
          <w:position w:val="-6"/>
        </w:rPr>
        <w:object w:dxaOrig="195" w:dyaOrig="225">
          <v:shape id="_x0000_i1447" type="#_x0000_t75" style="width:9.75pt;height:11.25pt" o:ole="">
            <v:imagedata r:id="rId908" o:title=""/>
          </v:shape>
          <o:OLEObject Type="Embed" ProgID="Equation.DSMT4" ShapeID="_x0000_i1447" DrawAspect="Content" ObjectID="_1492981001" r:id="rId909"/>
        </w:object>
      </w:r>
      <w:r w:rsidRPr="000D01AB">
        <w:rPr>
          <w:rtl/>
        </w:rPr>
        <w:t xml:space="preserve"> </w:t>
      </w:r>
      <w:r w:rsidRPr="000D01AB">
        <w:rPr>
          <w:rFonts w:hint="cs"/>
          <w:rtl/>
        </w:rPr>
        <w:t xml:space="preserve">لكنها ليست أولية. يوجد حوالي </w:t>
      </w:r>
      <w:r w:rsidRPr="000D01AB">
        <w:rPr>
          <w:position w:val="-6"/>
        </w:rPr>
        <w:object w:dxaOrig="360" w:dyaOrig="315">
          <v:shape id="_x0000_i1448" type="#_x0000_t75" style="width:18pt;height:15.75pt" o:ole="">
            <v:imagedata r:id="rId910" o:title=""/>
          </v:shape>
          <o:OLEObject Type="Embed" ProgID="Equation.DSMT4" ShapeID="_x0000_i1448" DrawAspect="Content" ObjectID="_1492981002" r:id="rId911"/>
        </w:object>
      </w:r>
      <w:r w:rsidRPr="000D01AB">
        <w:rPr>
          <w:rtl/>
        </w:rPr>
        <w:t xml:space="preserve"> </w:t>
      </w:r>
      <w:r w:rsidRPr="000D01AB">
        <w:rPr>
          <w:rFonts w:hint="cs"/>
          <w:rtl/>
        </w:rPr>
        <w:t xml:space="preserve">عدد كارمايكل أصغر من </w:t>
      </w:r>
      <w:r w:rsidRPr="000D01AB">
        <w:rPr>
          <w:position w:val="-6"/>
        </w:rPr>
        <w:object w:dxaOrig="420" w:dyaOrig="315">
          <v:shape id="_x0000_i1449" type="#_x0000_t75" style="width:21pt;height:15.75pt" o:ole="">
            <v:imagedata r:id="rId912" o:title=""/>
          </v:shape>
          <o:OLEObject Type="Embed" ProgID="Equation.DSMT4" ShapeID="_x0000_i1449" DrawAspect="Content" ObjectID="_1492981003" r:id="rId913"/>
        </w:object>
      </w:r>
      <w:r w:rsidRPr="000D01AB">
        <w:rPr>
          <w:rFonts w:hint="cs"/>
          <w:rtl/>
        </w:rPr>
        <w:t>. لذلك, لا يتم اعتماد اختبار فيرما.</w:t>
      </w:r>
    </w:p>
    <w:p w:rsidR="00EA570F" w:rsidRPr="000D01AB" w:rsidRDefault="00F73A83" w:rsidP="005D18AE">
      <w:pPr>
        <w:pStyle w:val="Heading4"/>
        <w:spacing w:before="0"/>
        <w:jc w:val="both"/>
        <w:rPr>
          <w:rtl/>
        </w:rPr>
      </w:pPr>
      <w:bookmarkStart w:id="38" w:name="_Toc419228264"/>
      <w:r>
        <w:rPr>
          <w:rFonts w:hint="cs"/>
          <w:rtl/>
        </w:rPr>
        <w:t>اختبار ميلر-رابين</w:t>
      </w:r>
      <w:bookmarkEnd w:id="38"/>
    </w:p>
    <w:p w:rsidR="00EA570F" w:rsidRPr="000D01AB" w:rsidRDefault="00EA570F" w:rsidP="005D18AE">
      <w:pPr>
        <w:spacing w:after="0"/>
        <w:jc w:val="both"/>
        <w:rPr>
          <w:rtl/>
        </w:rPr>
      </w:pPr>
      <w:r w:rsidRPr="000D01AB">
        <w:rPr>
          <w:rFonts w:hint="cs"/>
          <w:rtl/>
        </w:rPr>
        <w:t>يوجد العديد من الاختبارات الاحتمالية الأخرى, مثل اختبار سولوفاي-ستراسين الشهير. لكن سنكتفي باختبار ميلر-رابين نظراً لكونه الاختبار الأكثر كفاءة و فاعلية.</w:t>
      </w:r>
    </w:p>
    <w:p w:rsidR="00EA570F" w:rsidRPr="000D01AB" w:rsidRDefault="00EA570F" w:rsidP="005D18AE">
      <w:pPr>
        <w:spacing w:after="0"/>
        <w:jc w:val="both"/>
        <w:rPr>
          <w:rtl/>
        </w:rPr>
      </w:pPr>
      <w:r w:rsidRPr="000D01AB">
        <w:rPr>
          <w:rFonts w:hint="cs"/>
          <w:rtl/>
        </w:rPr>
        <w:t>يعتمد اختبار ميلر-رابين على الحقيقة الآتية :</w:t>
      </w:r>
    </w:p>
    <w:p w:rsidR="00EA570F" w:rsidRPr="000D01AB" w:rsidRDefault="00EA570F" w:rsidP="005D18AE">
      <w:pPr>
        <w:spacing w:after="0"/>
        <w:jc w:val="both"/>
        <w:rPr>
          <w:rtl/>
        </w:rPr>
      </w:pPr>
      <w:r w:rsidRPr="00F43A90">
        <w:rPr>
          <w:rStyle w:val="SubtitleChar"/>
          <w:rFonts w:hint="cs"/>
          <w:rtl/>
        </w:rPr>
        <w:t xml:space="preserve">مبرهنة </w:t>
      </w:r>
      <w:r w:rsidR="00F43A90" w:rsidRPr="00F43A90">
        <w:rPr>
          <w:rStyle w:val="SubtitleChar"/>
          <w:rFonts w:hint="cs"/>
          <w:rtl/>
        </w:rPr>
        <w:t>1.5.5.2</w:t>
      </w:r>
      <w:r w:rsidR="00F43A90">
        <w:rPr>
          <w:rFonts w:hint="cs"/>
          <w:rtl/>
        </w:rPr>
        <w:t xml:space="preserve"> </w:t>
      </w:r>
      <w:r w:rsidRPr="000D01AB">
        <w:rPr>
          <w:rFonts w:hint="cs"/>
          <w:rtl/>
        </w:rPr>
        <w:t xml:space="preserve">: ليكن </w:t>
      </w:r>
      <w:r w:rsidRPr="000D01AB">
        <w:rPr>
          <w:position w:val="-10"/>
        </w:rPr>
        <w:object w:dxaOrig="240" w:dyaOrig="255">
          <v:shape id="_x0000_i1450" type="#_x0000_t75" style="width:12pt;height:12.75pt" o:ole="">
            <v:imagedata r:id="rId914" o:title=""/>
          </v:shape>
          <o:OLEObject Type="Embed" ProgID="Equation.DSMT4" ShapeID="_x0000_i1450" DrawAspect="Content" ObjectID="_1492981004" r:id="rId915"/>
        </w:object>
      </w:r>
      <w:r w:rsidRPr="000D01AB">
        <w:rPr>
          <w:rtl/>
        </w:rPr>
        <w:t xml:space="preserve"> </w:t>
      </w:r>
      <w:r w:rsidRPr="000D01AB">
        <w:rPr>
          <w:rFonts w:hint="cs"/>
          <w:rtl/>
        </w:rPr>
        <w:t xml:space="preserve">عدد أولي فردي و </w:t>
      </w:r>
      <w:r w:rsidRPr="000D01AB">
        <w:rPr>
          <w:position w:val="-10"/>
        </w:rPr>
        <w:object w:dxaOrig="1080" w:dyaOrig="360">
          <v:shape id="_x0000_i1451" type="#_x0000_t75" style="width:54pt;height:18pt" o:ole="">
            <v:imagedata r:id="rId916" o:title=""/>
          </v:shape>
          <o:OLEObject Type="Embed" ProgID="Equation.DSMT4" ShapeID="_x0000_i1451" DrawAspect="Content" ObjectID="_1492981005" r:id="rId917"/>
        </w:object>
      </w:r>
      <w:r w:rsidRPr="000D01AB">
        <w:rPr>
          <w:rtl/>
        </w:rPr>
        <w:t xml:space="preserve"> </w:t>
      </w:r>
      <w:r w:rsidRPr="000D01AB">
        <w:rPr>
          <w:rFonts w:hint="cs"/>
          <w:rtl/>
        </w:rPr>
        <w:t xml:space="preserve">حيث </w:t>
      </w:r>
      <w:r w:rsidRPr="000D01AB">
        <w:rPr>
          <w:position w:val="-4"/>
        </w:rPr>
        <w:object w:dxaOrig="180" w:dyaOrig="195">
          <v:shape id="_x0000_i1452" type="#_x0000_t75" style="width:9pt;height:9.75pt" o:ole="">
            <v:imagedata r:id="rId918" o:title=""/>
          </v:shape>
          <o:OLEObject Type="Embed" ProgID="Equation.DSMT4" ShapeID="_x0000_i1452" DrawAspect="Content" ObjectID="_1492981006" r:id="rId919"/>
        </w:object>
      </w:r>
      <w:r w:rsidRPr="000D01AB">
        <w:rPr>
          <w:rtl/>
        </w:rPr>
        <w:t xml:space="preserve"> </w:t>
      </w:r>
      <w:r w:rsidRPr="000D01AB">
        <w:rPr>
          <w:rFonts w:hint="cs"/>
          <w:rtl/>
        </w:rPr>
        <w:t xml:space="preserve">عدد فردي. و ليكن </w:t>
      </w:r>
      <w:r w:rsidRPr="000D01AB">
        <w:rPr>
          <w:position w:val="-6"/>
        </w:rPr>
        <w:object w:dxaOrig="195" w:dyaOrig="225">
          <v:shape id="_x0000_i1453" type="#_x0000_t75" style="width:9.75pt;height:11.25pt" o:ole="">
            <v:imagedata r:id="rId920" o:title=""/>
          </v:shape>
          <o:OLEObject Type="Embed" ProgID="Equation.DSMT4" ShapeID="_x0000_i1453" DrawAspect="Content" ObjectID="_1492981007" r:id="rId921"/>
        </w:object>
      </w:r>
      <w:r w:rsidRPr="000D01AB">
        <w:rPr>
          <w:rtl/>
        </w:rPr>
        <w:t xml:space="preserve"> </w:t>
      </w:r>
      <w:r w:rsidRPr="000D01AB">
        <w:rPr>
          <w:rFonts w:hint="cs"/>
          <w:rtl/>
        </w:rPr>
        <w:t xml:space="preserve">أي عدد صحيح بحيث </w:t>
      </w:r>
      <w:r w:rsidRPr="000D01AB">
        <w:rPr>
          <w:position w:val="-10"/>
        </w:rPr>
        <w:object w:dxaOrig="1275" w:dyaOrig="315">
          <v:shape id="_x0000_i1454" type="#_x0000_t75" style="width:63.75pt;height:15.75pt" o:ole="">
            <v:imagedata r:id="rId922" o:title=""/>
          </v:shape>
          <o:OLEObject Type="Embed" ProgID="Equation.DSMT4" ShapeID="_x0000_i1454" DrawAspect="Content" ObjectID="_1492981008" r:id="rId923"/>
        </w:object>
      </w:r>
      <w:r w:rsidRPr="000D01AB">
        <w:rPr>
          <w:rFonts w:hint="cs"/>
          <w:rtl/>
        </w:rPr>
        <w:t xml:space="preserve">. عندئذ إما </w:t>
      </w:r>
      <w:r w:rsidRPr="000D01AB">
        <w:rPr>
          <w:position w:val="-10"/>
        </w:rPr>
        <w:object w:dxaOrig="1260" w:dyaOrig="360">
          <v:shape id="_x0000_i1455" type="#_x0000_t75" style="width:63pt;height:18pt" o:ole="">
            <v:imagedata r:id="rId924" o:title=""/>
          </v:shape>
          <o:OLEObject Type="Embed" ProgID="Equation.DSMT4" ShapeID="_x0000_i1455" DrawAspect="Content" ObjectID="_1492981009" r:id="rId925"/>
        </w:object>
      </w:r>
      <w:r w:rsidRPr="000D01AB">
        <w:rPr>
          <w:rtl/>
        </w:rPr>
        <w:t xml:space="preserve"> </w:t>
      </w:r>
      <w:r w:rsidRPr="000D01AB">
        <w:rPr>
          <w:rFonts w:hint="cs"/>
          <w:rtl/>
        </w:rPr>
        <w:t xml:space="preserve">أو </w:t>
      </w:r>
      <w:r w:rsidRPr="000D01AB">
        <w:rPr>
          <w:position w:val="-10"/>
        </w:rPr>
        <w:object w:dxaOrig="1560" w:dyaOrig="405">
          <v:shape id="_x0000_i1456" type="#_x0000_t75" style="width:78pt;height:20.25pt" o:ole="">
            <v:imagedata r:id="rId926" o:title=""/>
          </v:shape>
          <o:OLEObject Type="Embed" ProgID="Equation.DSMT4" ShapeID="_x0000_i1456" DrawAspect="Content" ObjectID="_1492981010" r:id="rId927"/>
        </w:object>
      </w:r>
      <w:r w:rsidRPr="000D01AB">
        <w:rPr>
          <w:rFonts w:hint="cs"/>
          <w:rtl/>
        </w:rPr>
        <w:t xml:space="preserve"> من أجل عدد صحيح </w:t>
      </w:r>
    </w:p>
    <w:p w:rsidR="00EA570F" w:rsidRPr="000D01AB" w:rsidRDefault="00EA570F" w:rsidP="005D18AE">
      <w:pPr>
        <w:spacing w:after="0"/>
        <w:jc w:val="both"/>
        <w:rPr>
          <w:rtl/>
        </w:rPr>
      </w:pPr>
      <w:r w:rsidRPr="000D01AB">
        <w:rPr>
          <w:rFonts w:hint="cs"/>
          <w:rtl/>
        </w:rPr>
        <w:t>بالاعتماد على المبرهن السابقة, نستطيع صياغة اختبار ميلر-رابين.</w:t>
      </w:r>
    </w:p>
    <w:p w:rsidR="00EA570F" w:rsidRPr="000D01AB" w:rsidRDefault="00EA570F" w:rsidP="005D18AE">
      <w:pPr>
        <w:spacing w:after="0"/>
        <w:jc w:val="both"/>
        <w:rPr>
          <w:rtl/>
        </w:rPr>
      </w:pPr>
      <w:r w:rsidRPr="000D01AB">
        <w:rPr>
          <w:noProof/>
          <w:lang w:bidi="ar-SA"/>
        </w:rPr>
        <mc:AlternateContent>
          <mc:Choice Requires="wps">
            <w:drawing>
              <wp:inline distT="0" distB="0" distL="0" distR="0" wp14:anchorId="7C102747" wp14:editId="12BFC2A3">
                <wp:extent cx="5669280" cy="3895725"/>
                <wp:effectExtent l="0" t="0" r="2667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895725"/>
                        </a:xfrm>
                        <a:prstGeom prst="rect">
                          <a:avLst/>
                        </a:prstGeom>
                        <a:solidFill>
                          <a:srgbClr val="FFFFFF"/>
                        </a:solidFill>
                        <a:ln w="9525">
                          <a:solidFill>
                            <a:srgbClr val="000000"/>
                          </a:solidFill>
                          <a:miter lim="800000"/>
                          <a:headEnd/>
                          <a:tailEnd/>
                        </a:ln>
                      </wps:spPr>
                      <wps:txbx>
                        <w:txbxContent>
                          <w:p w:rsidR="003C23D1" w:rsidRDefault="003C23D1" w:rsidP="00F43A90">
                            <w:pPr>
                              <w:pStyle w:val="Subtitle"/>
                              <w:spacing w:after="0"/>
                            </w:pPr>
                            <w:r>
                              <w:rPr>
                                <w:rFonts w:hint="cs"/>
                                <w:rtl/>
                              </w:rPr>
                              <w:t>الخوارزمية 1.5.5.2 : اختبار ميلر رابين :</w:t>
                            </w:r>
                          </w:p>
                          <w:p w:rsidR="003C23D1" w:rsidRDefault="003C23D1" w:rsidP="00EA570F">
                            <w:pPr>
                              <w:spacing w:after="0"/>
                              <w:rPr>
                                <w:rtl/>
                              </w:rPr>
                            </w:pPr>
                            <w:r>
                              <w:rPr>
                                <w:rFonts w:hint="cs"/>
                                <w:rtl/>
                              </w:rPr>
                              <w:t xml:space="preserve">الدخل : مرشح أولي </w:t>
                            </w:r>
                            <w:r>
                              <w:rPr>
                                <w:position w:val="-10"/>
                              </w:rPr>
                              <w:object w:dxaOrig="300" w:dyaOrig="315">
                                <v:shape id="_x0000_i1725" type="#_x0000_t75" style="width:15pt;height:15.75pt" o:ole="">
                                  <v:imagedata r:id="rId883" o:title=""/>
                                </v:shape>
                                <o:OLEObject Type="Embed" ProgID="Equation.DSMT4" ShapeID="_x0000_i1725" DrawAspect="Content" ObjectID="_1492981280" r:id="rId928"/>
                              </w:object>
                            </w:r>
                            <w:r>
                              <w:rPr>
                                <w:rFonts w:hint="cs"/>
                                <w:rtl/>
                              </w:rPr>
                              <w:t xml:space="preserve">. معامل أمان </w:t>
                            </w:r>
                            <w:r>
                              <w:rPr>
                                <w:position w:val="-6"/>
                              </w:rPr>
                              <w:object w:dxaOrig="180" w:dyaOrig="225">
                                <v:shape id="_x0000_i1726" type="#_x0000_t75" style="width:9pt;height:11.25pt" o:ole="">
                                  <v:imagedata r:id="rId885" o:title=""/>
                                </v:shape>
                                <o:OLEObject Type="Embed" ProgID="Equation.DSMT4" ShapeID="_x0000_i1726" DrawAspect="Content" ObjectID="_1492981281" r:id="rId929"/>
                              </w:object>
                            </w:r>
                            <w:r>
                              <w:rPr>
                                <w:rFonts w:hint="cs"/>
                                <w:rtl/>
                              </w:rPr>
                              <w:t>.</w:t>
                            </w:r>
                          </w:p>
                          <w:p w:rsidR="003C23D1" w:rsidRDefault="003C23D1" w:rsidP="00EA570F">
                            <w:pPr>
                              <w:spacing w:after="0"/>
                              <w:rPr>
                                <w:rtl/>
                              </w:rPr>
                            </w:pPr>
                            <w:r>
                              <w:rPr>
                                <w:rFonts w:hint="cs"/>
                                <w:rtl/>
                              </w:rPr>
                              <w:t>الخرج : "</w:t>
                            </w:r>
                            <w:r>
                              <w:rPr>
                                <w:position w:val="-10"/>
                              </w:rPr>
                              <w:object w:dxaOrig="300" w:dyaOrig="315">
                                <v:shape id="_x0000_i1727" type="#_x0000_t75" style="width:15pt;height:15.75pt" o:ole="">
                                  <v:imagedata r:id="rId887" o:title=""/>
                                </v:shape>
                                <o:OLEObject Type="Embed" ProgID="Equation.DSMT4" ShapeID="_x0000_i1727" DrawAspect="Content" ObjectID="_1492981282" r:id="rId930"/>
                              </w:object>
                            </w:r>
                            <w:r>
                              <w:rPr>
                                <w:position w:val="-10"/>
                              </w:rPr>
                              <w:t xml:space="preserve"> </w:t>
                            </w:r>
                            <w:r>
                              <w:rPr>
                                <w:rtl/>
                              </w:rPr>
                              <w:t xml:space="preserve"> </w:t>
                            </w:r>
                            <w:r>
                              <w:rPr>
                                <w:rFonts w:hint="cs"/>
                                <w:rtl/>
                              </w:rPr>
                              <w:t>عدد مركب" أو "</w:t>
                            </w:r>
                            <w:r>
                              <w:rPr>
                                <w:position w:val="-10"/>
                              </w:rPr>
                              <w:object w:dxaOrig="300" w:dyaOrig="315">
                                <v:shape id="_x0000_i1728" type="#_x0000_t75" style="width:15pt;height:15.75pt" o:ole="">
                                  <v:imagedata r:id="rId889" o:title=""/>
                                </v:shape>
                                <o:OLEObject Type="Embed" ProgID="Equation.DSMT4" ShapeID="_x0000_i1728" DrawAspect="Content" ObjectID="_1492981283" r:id="rId931"/>
                              </w:object>
                            </w:r>
                            <w:r>
                              <w:rPr>
                                <w:position w:val="-10"/>
                              </w:rPr>
                              <w:t xml:space="preserve"> </w:t>
                            </w:r>
                            <w:r>
                              <w:rPr>
                                <w:rFonts w:hint="cs"/>
                                <w:rtl/>
                              </w:rPr>
                              <w:t xml:space="preserve"> غالباً عدد أولي".</w:t>
                            </w:r>
                          </w:p>
                          <w:p w:rsidR="003C23D1" w:rsidRDefault="003C23D1" w:rsidP="00EA570F">
                            <w:pPr>
                              <w:spacing w:after="0"/>
                              <w:rPr>
                                <w:rtl/>
                              </w:rPr>
                            </w:pPr>
                            <w:r>
                              <w:rPr>
                                <w:rFonts w:hint="cs"/>
                                <w:rtl/>
                              </w:rPr>
                              <w:t>الخوارزمية :</w:t>
                            </w:r>
                          </w:p>
                          <w:p w:rsidR="003C23D1" w:rsidRDefault="003C23D1" w:rsidP="00EA570F">
                            <w:pPr>
                              <w:spacing w:after="0"/>
                              <w:jc w:val="center"/>
                              <w:rPr>
                                <w:rtl/>
                              </w:rPr>
                            </w:pPr>
                            <w:r>
                              <w:rPr>
                                <w:position w:val="-190"/>
                              </w:rPr>
                              <w:object w:dxaOrig="4515" w:dyaOrig="4020">
                                <v:shape id="_x0000_i1729" type="#_x0000_t75" style="width:225.75pt;height:201pt" o:ole="">
                                  <v:imagedata r:id="rId932" o:title=""/>
                                </v:shape>
                                <o:OLEObject Type="Embed" ProgID="Equation.DSMT4" ShapeID="_x0000_i1729" DrawAspect="Content" ObjectID="_1492981284" r:id="rId933"/>
                              </w:object>
                            </w:r>
                          </w:p>
                        </w:txbxContent>
                      </wps:txbx>
                      <wps:bodyPr rot="0" vert="horz" wrap="square" lIns="91440" tIns="45720" rIns="91440" bIns="45720" anchor="t" anchorCtr="0">
                        <a:noAutofit/>
                      </wps:bodyPr>
                    </wps:wsp>
                  </a:graphicData>
                </a:graphic>
              </wp:inline>
            </w:drawing>
          </mc:Choice>
          <mc:Fallback>
            <w:pict>
              <v:shape id="Text Box 5" o:spid="_x0000_s1037" type="#_x0000_t202" style="width:446.4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">
                <v:textbox>
                  <w:txbxContent>
                    <w:p w:rsidR="003C23D1" w:rsidRDefault="003C23D1" w:rsidP="00F43A90">
                      <w:pPr>
                        <w:pStyle w:val="Subtitle"/>
                        <w:spacing w:after="0"/>
                      </w:pPr>
                      <w:r>
                        <w:rPr>
                          <w:rFonts w:hint="cs"/>
                          <w:rtl/>
                        </w:rPr>
                        <w:t>الخوارزمية 1.5.5.2 : اختبار ميلر رابين :</w:t>
                      </w:r>
                    </w:p>
                    <w:p w:rsidR="003C23D1" w:rsidRDefault="003C23D1" w:rsidP="00EA570F">
                      <w:pPr>
                        <w:spacing w:after="0"/>
                        <w:rPr>
                          <w:rtl/>
                        </w:rPr>
                      </w:pPr>
                      <w:r>
                        <w:rPr>
                          <w:rFonts w:hint="cs"/>
                          <w:rtl/>
                        </w:rPr>
                        <w:t xml:space="preserve">الدخل : مرشح أولي </w:t>
                      </w:r>
                      <w:r>
                        <w:rPr>
                          <w:position w:val="-10"/>
                        </w:rPr>
                        <w:object w:dxaOrig="300" w:dyaOrig="315">
                          <v:shape id="_x0000_i1725" type="#_x0000_t75" style="width:15pt;height:15.75pt" o:ole="">
                            <v:imagedata r:id="rId883" o:title=""/>
                          </v:shape>
                          <o:OLEObject Type="Embed" ProgID="Equation.DSMT4" ShapeID="_x0000_i1725" DrawAspect="Content" ObjectID="_1492981280" r:id="rId934"/>
                        </w:object>
                      </w:r>
                      <w:r>
                        <w:rPr>
                          <w:rFonts w:hint="cs"/>
                          <w:rtl/>
                        </w:rPr>
                        <w:t xml:space="preserve">. معامل أمان </w:t>
                      </w:r>
                      <w:r>
                        <w:rPr>
                          <w:position w:val="-6"/>
                        </w:rPr>
                        <w:object w:dxaOrig="180" w:dyaOrig="225">
                          <v:shape id="_x0000_i1726" type="#_x0000_t75" style="width:9pt;height:11.25pt" o:ole="">
                            <v:imagedata r:id="rId885" o:title=""/>
                          </v:shape>
                          <o:OLEObject Type="Embed" ProgID="Equation.DSMT4" ShapeID="_x0000_i1726" DrawAspect="Content" ObjectID="_1492981281" r:id="rId935"/>
                        </w:object>
                      </w:r>
                      <w:r>
                        <w:rPr>
                          <w:rFonts w:hint="cs"/>
                          <w:rtl/>
                        </w:rPr>
                        <w:t>.</w:t>
                      </w:r>
                    </w:p>
                    <w:p w:rsidR="003C23D1" w:rsidRDefault="003C23D1" w:rsidP="00EA570F">
                      <w:pPr>
                        <w:spacing w:after="0"/>
                        <w:rPr>
                          <w:rtl/>
                        </w:rPr>
                      </w:pPr>
                      <w:r>
                        <w:rPr>
                          <w:rFonts w:hint="cs"/>
                          <w:rtl/>
                        </w:rPr>
                        <w:t>الخرج : "</w:t>
                      </w:r>
                      <w:r>
                        <w:rPr>
                          <w:position w:val="-10"/>
                        </w:rPr>
                        <w:object w:dxaOrig="300" w:dyaOrig="315">
                          <v:shape id="_x0000_i1727" type="#_x0000_t75" style="width:15pt;height:15.75pt" o:ole="">
                            <v:imagedata r:id="rId887" o:title=""/>
                          </v:shape>
                          <o:OLEObject Type="Embed" ProgID="Equation.DSMT4" ShapeID="_x0000_i1727" DrawAspect="Content" ObjectID="_1492981282" r:id="rId936"/>
                        </w:object>
                      </w:r>
                      <w:r>
                        <w:rPr>
                          <w:position w:val="-10"/>
                        </w:rPr>
                        <w:t xml:space="preserve"> </w:t>
                      </w:r>
                      <w:r>
                        <w:rPr>
                          <w:rtl/>
                        </w:rPr>
                        <w:t xml:space="preserve"> </w:t>
                      </w:r>
                      <w:r>
                        <w:rPr>
                          <w:rFonts w:hint="cs"/>
                          <w:rtl/>
                        </w:rPr>
                        <w:t>عدد مركب" أو "</w:t>
                      </w:r>
                      <w:r>
                        <w:rPr>
                          <w:position w:val="-10"/>
                        </w:rPr>
                        <w:object w:dxaOrig="300" w:dyaOrig="315">
                          <v:shape id="_x0000_i1728" type="#_x0000_t75" style="width:15pt;height:15.75pt" o:ole="">
                            <v:imagedata r:id="rId889" o:title=""/>
                          </v:shape>
                          <o:OLEObject Type="Embed" ProgID="Equation.DSMT4" ShapeID="_x0000_i1728" DrawAspect="Content" ObjectID="_1492981283" r:id="rId937"/>
                        </w:object>
                      </w:r>
                      <w:r>
                        <w:rPr>
                          <w:position w:val="-10"/>
                        </w:rPr>
                        <w:t xml:space="preserve"> </w:t>
                      </w:r>
                      <w:r>
                        <w:rPr>
                          <w:rFonts w:hint="cs"/>
                          <w:rtl/>
                        </w:rPr>
                        <w:t xml:space="preserve"> غالباً عدد أولي".</w:t>
                      </w:r>
                    </w:p>
                    <w:p w:rsidR="003C23D1" w:rsidRDefault="003C23D1" w:rsidP="00EA570F">
                      <w:pPr>
                        <w:spacing w:after="0"/>
                        <w:rPr>
                          <w:rtl/>
                        </w:rPr>
                      </w:pPr>
                      <w:r>
                        <w:rPr>
                          <w:rFonts w:hint="cs"/>
                          <w:rtl/>
                        </w:rPr>
                        <w:t>الخوارزمية :</w:t>
                      </w:r>
                    </w:p>
                    <w:p w:rsidR="003C23D1" w:rsidRDefault="003C23D1" w:rsidP="00EA570F">
                      <w:pPr>
                        <w:spacing w:after="0"/>
                        <w:jc w:val="center"/>
                        <w:rPr>
                          <w:rtl/>
                        </w:rPr>
                      </w:pPr>
                      <w:r>
                        <w:rPr>
                          <w:position w:val="-190"/>
                        </w:rPr>
                        <w:object w:dxaOrig="4515" w:dyaOrig="4020">
                          <v:shape id="_x0000_i1729" type="#_x0000_t75" style="width:225.75pt;height:201pt" o:ole="">
                            <v:imagedata r:id="rId932" o:title=""/>
                          </v:shape>
                          <o:OLEObject Type="Embed" ProgID="Equation.DSMT4" ShapeID="_x0000_i1729" DrawAspect="Content" ObjectID="_1492981284" r:id="rId938"/>
                        </w:object>
                      </w:r>
                    </w:p>
                  </w:txbxContent>
                </v:textbox>
                <w10:anchorlock/>
              </v:shape>
            </w:pict>
          </mc:Fallback>
        </mc:AlternateContent>
      </w:r>
    </w:p>
    <w:p w:rsidR="00EA570F" w:rsidRPr="000D01AB" w:rsidRDefault="00EA570F" w:rsidP="005D18AE">
      <w:pPr>
        <w:spacing w:after="0"/>
        <w:jc w:val="both"/>
        <w:rPr>
          <w:rtl/>
        </w:rPr>
      </w:pPr>
    </w:p>
    <w:p w:rsidR="00EA570F" w:rsidRPr="000D01AB" w:rsidRDefault="00EA570F" w:rsidP="005D18AE">
      <w:pPr>
        <w:bidi w:val="0"/>
        <w:spacing w:after="0"/>
        <w:jc w:val="both"/>
        <w:rPr>
          <w:rtl/>
        </w:rPr>
      </w:pPr>
      <w:r w:rsidRPr="000D01AB">
        <w:rPr>
          <w:rtl/>
        </w:rPr>
        <w:br w:type="page"/>
      </w:r>
    </w:p>
    <w:p w:rsidR="00EA570F" w:rsidRPr="00740C4F" w:rsidRDefault="00EA570F" w:rsidP="00740C4F">
      <w:pPr>
        <w:pStyle w:val="Heading1"/>
        <w:spacing w:before="0"/>
        <w:jc w:val="center"/>
        <w:rPr>
          <w:rtl/>
        </w:rPr>
      </w:pPr>
      <w:bookmarkStart w:id="39" w:name="_Toc419228265"/>
      <w:r w:rsidRPr="00740C4F">
        <w:rPr>
          <w:rFonts w:hint="cs"/>
          <w:rtl/>
        </w:rPr>
        <w:lastRenderedPageBreak/>
        <w:t>الفصل الثاني : بع</w:t>
      </w:r>
      <w:r w:rsidR="00F73A83" w:rsidRPr="00740C4F">
        <w:rPr>
          <w:rFonts w:hint="cs"/>
          <w:rtl/>
        </w:rPr>
        <w:t>ض الخوارزميات اللامتناظرة</w:t>
      </w:r>
      <w:bookmarkEnd w:id="39"/>
    </w:p>
    <w:p w:rsidR="00862147" w:rsidRPr="000D01AB" w:rsidRDefault="00862147" w:rsidP="00740C4F">
      <w:pPr>
        <w:pStyle w:val="Heading2"/>
        <w:rPr>
          <w:rtl/>
        </w:rPr>
      </w:pPr>
      <w:bookmarkStart w:id="40" w:name="_Toc419228266"/>
      <w:r w:rsidRPr="000D01AB">
        <w:rPr>
          <w:rFonts w:hint="cs"/>
          <w:rtl/>
        </w:rPr>
        <w:t xml:space="preserve">خوارزمية </w:t>
      </w:r>
      <w:r w:rsidRPr="000D01AB">
        <w:t>RSA</w:t>
      </w:r>
      <w:bookmarkEnd w:id="40"/>
    </w:p>
    <w:p w:rsidR="00862147" w:rsidRPr="000D01AB" w:rsidRDefault="00862147" w:rsidP="005D18AE">
      <w:pPr>
        <w:tabs>
          <w:tab w:val="right" w:pos="8730"/>
        </w:tabs>
        <w:spacing w:after="0"/>
        <w:jc w:val="both"/>
        <w:rPr>
          <w:rtl/>
        </w:rPr>
      </w:pPr>
      <w:r w:rsidRPr="000D01AB">
        <w:rPr>
          <w:rFonts w:hint="cs"/>
          <w:rtl/>
        </w:rPr>
        <w:t xml:space="preserve">حالياً, أوسع نظم التشفير استخداماً هو نظام </w:t>
      </w:r>
      <w:r w:rsidRPr="000D01AB">
        <w:t>RSA</w:t>
      </w:r>
      <w:r w:rsidRPr="000D01AB">
        <w:rPr>
          <w:rFonts w:hint="cs"/>
          <w:rtl/>
        </w:rPr>
        <w:t xml:space="preserve">. فقد تم اعتماد خوارزمية </w:t>
      </w:r>
      <w:r w:rsidRPr="000D01AB">
        <w:t>RSA</w:t>
      </w:r>
      <w:r w:rsidRPr="000D01AB">
        <w:rPr>
          <w:rFonts w:hint="cs"/>
          <w:rtl/>
        </w:rPr>
        <w:t xml:space="preserve"> في الولايات المتحدة الأمريكية كالخوارزمية اللامتناظرة المعيارية حتى عام 2000. لكن في الوقت الحالي, بدأت الخوارزميات الأخرى, مثل خوارزمية المنحنيات القطعية باكتساب الأفضلية على خوارزمية </w:t>
      </w:r>
      <w:r w:rsidRPr="000D01AB">
        <w:t>RSA</w:t>
      </w:r>
      <w:r w:rsidRPr="000D01AB">
        <w:rPr>
          <w:rFonts w:hint="cs"/>
          <w:rtl/>
        </w:rPr>
        <w:t>.</w:t>
      </w:r>
    </w:p>
    <w:p w:rsidR="00862147" w:rsidRPr="000D01AB" w:rsidRDefault="00862147" w:rsidP="005D18AE">
      <w:pPr>
        <w:tabs>
          <w:tab w:val="right" w:pos="8730"/>
        </w:tabs>
        <w:spacing w:after="0"/>
        <w:jc w:val="both"/>
        <w:rPr>
          <w:rtl/>
        </w:rPr>
      </w:pPr>
      <w:r w:rsidRPr="000D01AB">
        <w:rPr>
          <w:rFonts w:hint="cs"/>
          <w:rtl/>
        </w:rPr>
        <w:t xml:space="preserve">توجد العديد من التطبيقات لخوارزمية </w:t>
      </w:r>
      <w:r w:rsidRPr="000D01AB">
        <w:t>RSA</w:t>
      </w:r>
      <w:r w:rsidRPr="000D01AB">
        <w:rPr>
          <w:rFonts w:hint="cs"/>
          <w:rtl/>
        </w:rPr>
        <w:t>, لكنها تستعمل عادة من أجل :</w:t>
      </w:r>
    </w:p>
    <w:p w:rsidR="00862147" w:rsidRPr="000D01AB" w:rsidRDefault="00862147" w:rsidP="005D18AE">
      <w:pPr>
        <w:tabs>
          <w:tab w:val="right" w:pos="8730"/>
        </w:tabs>
        <w:spacing w:after="0"/>
        <w:ind w:left="360"/>
        <w:jc w:val="both"/>
        <w:rPr>
          <w:rtl/>
        </w:rPr>
      </w:pPr>
      <w:r w:rsidRPr="000D01AB">
        <w:rPr>
          <w:rFonts w:hint="cs"/>
          <w:rtl/>
        </w:rPr>
        <w:t>تشفير كتل صغيرة من البيانات, خاصة في تبادل المفاتيح.</w:t>
      </w:r>
    </w:p>
    <w:p w:rsidR="00862147" w:rsidRPr="000D01AB" w:rsidRDefault="00862147" w:rsidP="005D18AE">
      <w:pPr>
        <w:tabs>
          <w:tab w:val="right" w:pos="8730"/>
        </w:tabs>
        <w:spacing w:after="0"/>
        <w:ind w:left="360"/>
        <w:jc w:val="both"/>
      </w:pPr>
      <w:r w:rsidRPr="000D01AB">
        <w:rPr>
          <w:rFonts w:hint="cs"/>
          <w:rtl/>
        </w:rPr>
        <w:t>البصمات الإلكترونية, و هي موضوع لن نتطرق له في مشروعنا هذا.</w:t>
      </w:r>
    </w:p>
    <w:p w:rsidR="00862147" w:rsidRPr="000D01AB" w:rsidRDefault="00862147" w:rsidP="00F43A90">
      <w:pPr>
        <w:tabs>
          <w:tab w:val="right" w:pos="8730"/>
        </w:tabs>
        <w:spacing w:after="0"/>
        <w:jc w:val="both"/>
        <w:rPr>
          <w:rtl/>
        </w:rPr>
      </w:pPr>
      <w:r w:rsidRPr="000D01AB">
        <w:rPr>
          <w:rFonts w:hint="cs"/>
          <w:rtl/>
        </w:rPr>
        <w:t xml:space="preserve">في قلب خوارزمية </w:t>
      </w:r>
      <w:r w:rsidRPr="000D01AB">
        <w:t>RSA</w:t>
      </w:r>
      <w:r w:rsidRPr="000D01AB">
        <w:rPr>
          <w:rFonts w:hint="cs"/>
          <w:rtl/>
        </w:rPr>
        <w:t xml:space="preserve"> توجد </w:t>
      </w:r>
      <w:r w:rsidR="00F43A90" w:rsidRPr="00F43A90">
        <w:rPr>
          <w:rStyle w:val="SubtitleChar"/>
          <w:rFonts w:hint="cs"/>
          <w:rtl/>
        </w:rPr>
        <w:t>ال</w:t>
      </w:r>
      <w:r w:rsidRPr="00F43A90">
        <w:rPr>
          <w:rStyle w:val="SubtitleChar"/>
          <w:rFonts w:hint="cs"/>
          <w:rtl/>
        </w:rPr>
        <w:t>مسألة</w:t>
      </w:r>
      <w:r w:rsidR="00F43A90" w:rsidRPr="00F43A90">
        <w:rPr>
          <w:rStyle w:val="SubtitleChar"/>
          <w:rFonts w:hint="cs"/>
          <w:rtl/>
        </w:rPr>
        <w:t xml:space="preserve"> 1.3.1 تحليل الأعداد الصحيحة</w:t>
      </w:r>
      <w:r w:rsidR="00F43A90">
        <w:rPr>
          <w:rFonts w:hint="cs"/>
          <w:rtl/>
        </w:rPr>
        <w:t xml:space="preserve"> </w:t>
      </w:r>
      <w:r w:rsidRPr="000D01AB">
        <w:rPr>
          <w:rFonts w:hint="cs"/>
          <w:rtl/>
        </w:rPr>
        <w:t>و هي تمثل تابع الجهة الواحدة في هذه الخوارزمية. و تلعب مبرهنة أولر و تابع أولر دوراً هاماً في تنفيذ هذه الخوارزمية.</w:t>
      </w:r>
    </w:p>
    <w:p w:rsidR="00862147" w:rsidRPr="000D01AB" w:rsidRDefault="00862147" w:rsidP="005D18AE">
      <w:pPr>
        <w:tabs>
          <w:tab w:val="right" w:pos="8730"/>
        </w:tabs>
        <w:spacing w:after="0"/>
        <w:jc w:val="both"/>
        <w:rPr>
          <w:rtl/>
        </w:rPr>
      </w:pPr>
      <w:r w:rsidRPr="000D01AB">
        <w:rPr>
          <w:rFonts w:hint="cs"/>
          <w:rtl/>
        </w:rPr>
        <w:t xml:space="preserve">في هذا الفصل, سنشرح آلية عمل تشفير و فك تشفير و توليد مفاتيح </w:t>
      </w:r>
      <w:r w:rsidRPr="000D01AB">
        <w:t>RSA</w:t>
      </w:r>
      <w:r w:rsidR="00F43A90">
        <w:rPr>
          <w:rFonts w:hint="cs"/>
          <w:rtl/>
        </w:rPr>
        <w:t>, ثم سنتحدث عن</w:t>
      </w:r>
      <w:r w:rsidRPr="000D01AB">
        <w:rPr>
          <w:rFonts w:hint="cs"/>
          <w:rtl/>
        </w:rPr>
        <w:t xml:space="preserve"> بعض الجوانب التطبيقية لتنفيذ الخوارزمية في الحياة الواقعية.</w:t>
      </w:r>
    </w:p>
    <w:p w:rsidR="00A61C0C" w:rsidRPr="000D01AB" w:rsidRDefault="00F73A83" w:rsidP="00505BF5">
      <w:pPr>
        <w:pStyle w:val="Heading3"/>
        <w:tabs>
          <w:tab w:val="right" w:pos="900"/>
        </w:tabs>
      </w:pPr>
      <w:bookmarkStart w:id="41" w:name="_Toc419228267"/>
      <w:r>
        <w:rPr>
          <w:rFonts w:hint="cs"/>
          <w:rtl/>
        </w:rPr>
        <w:t>توليد المفاتيح</w:t>
      </w:r>
      <w:bookmarkEnd w:id="41"/>
    </w:p>
    <w:p w:rsidR="00A61C0C" w:rsidRPr="000D01AB" w:rsidRDefault="00F43A90" w:rsidP="005D18AE">
      <w:pPr>
        <w:spacing w:after="0"/>
        <w:jc w:val="both"/>
        <w:rPr>
          <w:rtl/>
        </w:rPr>
      </w:pPr>
      <w:r w:rsidRPr="000D01AB">
        <w:rPr>
          <w:rFonts w:hint="cs"/>
          <w:noProof/>
          <w:rtl/>
          <w:lang w:bidi="ar-SA"/>
        </w:rPr>
        <mc:AlternateContent>
          <mc:Choice Requires="wps">
            <w:drawing>
              <wp:anchor distT="0" distB="0" distL="114300" distR="114300" simplePos="0" relativeHeight="251660288" behindDoc="0" locked="0" layoutInCell="1" allowOverlap="1" wp14:anchorId="6066D9CB" wp14:editId="64BE2C44">
                <wp:simplePos x="0" y="0"/>
                <wp:positionH relativeFrom="column">
                  <wp:posOffset>135255</wp:posOffset>
                </wp:positionH>
                <wp:positionV relativeFrom="paragraph">
                  <wp:posOffset>961390</wp:posOffset>
                </wp:positionV>
                <wp:extent cx="5669280" cy="2105025"/>
                <wp:effectExtent l="0" t="0" r="26670" b="28575"/>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105025"/>
                        </a:xfrm>
                        <a:prstGeom prst="rect">
                          <a:avLst/>
                        </a:prstGeom>
                        <a:solidFill>
                          <a:srgbClr val="FFFFFF"/>
                        </a:solidFill>
                        <a:ln w="9525">
                          <a:solidFill>
                            <a:srgbClr val="000000"/>
                          </a:solidFill>
                          <a:miter lim="800000"/>
                          <a:headEnd/>
                          <a:tailEnd/>
                        </a:ln>
                      </wps:spPr>
                      <wps:txbx>
                        <w:txbxContent>
                          <w:p w:rsidR="003C23D1" w:rsidRDefault="003C23D1" w:rsidP="00A61C0C">
                            <w:pPr>
                              <w:pStyle w:val="Subtitle"/>
                              <w:spacing w:after="0"/>
                            </w:pPr>
                            <w:r>
                              <w:rPr>
                                <w:rFonts w:hint="cs"/>
                                <w:rtl/>
                              </w:rPr>
                              <w:t xml:space="preserve">توليد المفاتيح لخوارزمية </w:t>
                            </w:r>
                            <w:r>
                              <w:t>RSA</w:t>
                            </w:r>
                            <w:r>
                              <w:rPr>
                                <w:rFonts w:hint="cs"/>
                                <w:rtl/>
                              </w:rPr>
                              <w:t xml:space="preserve"> :</w:t>
                            </w:r>
                          </w:p>
                          <w:p w:rsidR="003C23D1" w:rsidRDefault="003C23D1" w:rsidP="003C2B27">
                            <w:pPr>
                              <w:pStyle w:val="ListParagraph"/>
                              <w:numPr>
                                <w:ilvl w:val="0"/>
                                <w:numId w:val="7"/>
                              </w:numPr>
                              <w:rPr>
                                <w:rtl/>
                              </w:rPr>
                            </w:pPr>
                            <w:r>
                              <w:rPr>
                                <w:rFonts w:hint="cs"/>
                                <w:rtl/>
                              </w:rPr>
                              <w:t>اختر عددين أوليين كبيرين</w:t>
                            </w:r>
                            <w:r>
                              <w:rPr>
                                <w:position w:val="-10"/>
                              </w:rPr>
                              <w:object w:dxaOrig="435" w:dyaOrig="255">
                                <v:shape id="_x0000_i1730" type="#_x0000_t75" style="width:21.75pt;height:12.75pt" o:ole="">
                                  <v:imagedata r:id="rId939" o:title=""/>
                                </v:shape>
                                <o:OLEObject Type="Embed" ProgID="Equation.DSMT4" ShapeID="_x0000_i1730" DrawAspect="Content" ObjectID="_1492981285" r:id="rId940"/>
                              </w:object>
                            </w:r>
                            <w:r>
                              <w:rPr>
                                <w:position w:val="-10"/>
                              </w:rPr>
                              <w:t xml:space="preserve"> </w:t>
                            </w:r>
                            <w:r>
                              <w:rPr>
                                <w:rFonts w:hint="cs"/>
                                <w:rtl/>
                              </w:rPr>
                              <w:t xml:space="preserve">. (باستخدام </w:t>
                            </w:r>
                            <w:r w:rsidRPr="00F43A90">
                              <w:rPr>
                                <w:rStyle w:val="SubtitleChar"/>
                                <w:rFonts w:hint="cs"/>
                                <w:rtl/>
                              </w:rPr>
                              <w:t>الخوارزمية 1.4.4</w:t>
                            </w:r>
                            <w:r>
                              <w:rPr>
                                <w:rFonts w:hint="cs"/>
                                <w:rtl/>
                              </w:rPr>
                              <w:t xml:space="preserve"> أو </w:t>
                            </w:r>
                            <w:r w:rsidRPr="00F43A90">
                              <w:rPr>
                                <w:rStyle w:val="SubtitleChar"/>
                                <w:rFonts w:hint="cs"/>
                                <w:rtl/>
                              </w:rPr>
                              <w:t>1.4.5</w:t>
                            </w:r>
                            <w:r>
                              <w:rPr>
                                <w:rFonts w:hint="cs"/>
                                <w:rtl/>
                              </w:rPr>
                              <w:t>)</w:t>
                            </w:r>
                          </w:p>
                          <w:p w:rsidR="003C23D1" w:rsidRDefault="003C23D1" w:rsidP="003C2B27">
                            <w:pPr>
                              <w:pStyle w:val="ListParagraph"/>
                              <w:numPr>
                                <w:ilvl w:val="0"/>
                                <w:numId w:val="7"/>
                              </w:numPr>
                            </w:pPr>
                            <w:r>
                              <w:rPr>
                                <w:rFonts w:hint="cs"/>
                                <w:rtl/>
                              </w:rPr>
                              <w:t xml:space="preserve">احسب </w:t>
                            </w:r>
                            <w:r>
                              <w:rPr>
                                <w:position w:val="-10"/>
                              </w:rPr>
                              <w:object w:dxaOrig="720" w:dyaOrig="255">
                                <v:shape id="_x0000_i1731" type="#_x0000_t75" style="width:36pt;height:12.75pt" o:ole="">
                                  <v:imagedata r:id="rId941" o:title=""/>
                                </v:shape>
                                <o:OLEObject Type="Embed" ProgID="Equation.DSMT4" ShapeID="_x0000_i1731" DrawAspect="Content" ObjectID="_1492981286" r:id="rId942"/>
                              </w:object>
                            </w:r>
                            <w:r>
                              <w:rPr>
                                <w:rFonts w:hint="cs"/>
                                <w:rtl/>
                              </w:rPr>
                              <w:t>.</w:t>
                            </w:r>
                          </w:p>
                          <w:p w:rsidR="003C23D1" w:rsidRDefault="003C23D1" w:rsidP="003C2B27">
                            <w:pPr>
                              <w:pStyle w:val="ListParagraph"/>
                              <w:numPr>
                                <w:ilvl w:val="0"/>
                                <w:numId w:val="7"/>
                              </w:numPr>
                            </w:pPr>
                            <w:r>
                              <w:rPr>
                                <w:rFonts w:hint="cs"/>
                                <w:rtl/>
                              </w:rPr>
                              <w:t xml:space="preserve">احسب </w:t>
                            </w:r>
                            <w:r>
                              <w:rPr>
                                <w:position w:val="-10"/>
                              </w:rPr>
                              <w:object w:dxaOrig="1920" w:dyaOrig="315">
                                <v:shape id="_x0000_i1732" type="#_x0000_t75" style="width:96pt;height:15.75pt" o:ole="">
                                  <v:imagedata r:id="rId943" o:title=""/>
                                </v:shape>
                                <o:OLEObject Type="Embed" ProgID="Equation.DSMT4" ShapeID="_x0000_i1732" DrawAspect="Content" ObjectID="_1492981287" r:id="rId944"/>
                              </w:object>
                            </w:r>
                            <w:r>
                              <w:rPr>
                                <w:rFonts w:hint="cs"/>
                                <w:rtl/>
                              </w:rPr>
                              <w:t>.</w:t>
                            </w:r>
                          </w:p>
                          <w:p w:rsidR="003C23D1" w:rsidRDefault="003C23D1" w:rsidP="003C2B27">
                            <w:pPr>
                              <w:pStyle w:val="ListParagraph"/>
                              <w:numPr>
                                <w:ilvl w:val="0"/>
                                <w:numId w:val="7"/>
                              </w:numPr>
                            </w:pPr>
                            <w:r>
                              <w:rPr>
                                <w:rFonts w:hint="cs"/>
                                <w:rtl/>
                              </w:rPr>
                              <w:t>اختر المفتاح العام</w:t>
                            </w:r>
                            <w:r>
                              <w:rPr>
                                <w:position w:val="-14"/>
                              </w:rPr>
                              <w:object w:dxaOrig="1920" w:dyaOrig="405">
                                <v:shape id="_x0000_i1733" type="#_x0000_t75" style="width:96pt;height:20.25pt" o:ole="">
                                  <v:imagedata r:id="rId945" o:title=""/>
                                </v:shape>
                                <o:OLEObject Type="Embed" ProgID="Equation.DSMT4" ShapeID="_x0000_i1733" DrawAspect="Content" ObjectID="_1492981288" r:id="rId946"/>
                              </w:object>
                            </w:r>
                            <w:r>
                              <w:rPr>
                                <w:position w:val="-14"/>
                              </w:rPr>
                              <w:t xml:space="preserve"> </w:t>
                            </w:r>
                            <w:r>
                              <w:rPr>
                                <w:rFonts w:hint="cs"/>
                                <w:rtl/>
                              </w:rPr>
                              <w:t xml:space="preserve">. بحيث </w:t>
                            </w:r>
                            <w:r>
                              <w:rPr>
                                <w:position w:val="-10"/>
                              </w:rPr>
                              <w:object w:dxaOrig="1500" w:dyaOrig="315">
                                <v:shape id="_x0000_i1734" type="#_x0000_t75" style="width:75pt;height:15.75pt" o:ole="">
                                  <v:imagedata r:id="rId947" o:title=""/>
                                </v:shape>
                                <o:OLEObject Type="Embed" ProgID="Equation.DSMT4" ShapeID="_x0000_i1734" DrawAspect="Content" ObjectID="_1492981289" r:id="rId948"/>
                              </w:object>
                            </w:r>
                            <w:r>
                              <w:rPr>
                                <w:rFonts w:hint="cs"/>
                                <w:rtl/>
                              </w:rPr>
                              <w:t>.</w:t>
                            </w:r>
                          </w:p>
                          <w:p w:rsidR="003C23D1" w:rsidRDefault="003C23D1" w:rsidP="003C2B27">
                            <w:pPr>
                              <w:pStyle w:val="ListParagraph"/>
                              <w:numPr>
                                <w:ilvl w:val="0"/>
                                <w:numId w:val="7"/>
                              </w:numPr>
                            </w:pPr>
                            <w:r>
                              <w:rPr>
                                <w:rFonts w:hint="cs"/>
                                <w:rtl/>
                              </w:rPr>
                              <w:t>احسب المفتاح الخاص</w:t>
                            </w:r>
                            <w:r>
                              <w:rPr>
                                <w:position w:val="-6"/>
                              </w:rPr>
                              <w:object w:dxaOrig="225" w:dyaOrig="285">
                                <v:shape id="_x0000_i1735" type="#_x0000_t75" style="width:11.25pt;height:14.25pt" o:ole="">
                                  <v:imagedata r:id="rId949" o:title=""/>
                                </v:shape>
                                <o:OLEObject Type="Embed" ProgID="Equation.DSMT4" ShapeID="_x0000_i1735" DrawAspect="Content" ObjectID="_1492981290" r:id="rId950"/>
                              </w:object>
                            </w:r>
                            <w:r>
                              <w:rPr>
                                <w:position w:val="-6"/>
                              </w:rPr>
                              <w:t xml:space="preserve"> </w:t>
                            </w:r>
                            <w:r>
                              <w:rPr>
                                <w:rtl/>
                              </w:rPr>
                              <w:t xml:space="preserve"> </w:t>
                            </w:r>
                            <w:r>
                              <w:rPr>
                                <w:rFonts w:hint="cs"/>
                                <w:rtl/>
                              </w:rPr>
                              <w:t xml:space="preserve">بحيث </w:t>
                            </w:r>
                            <w:r w:rsidRPr="00CA3147">
                              <w:rPr>
                                <w:rFonts w:asciiTheme="minorHAnsi" w:hAnsiTheme="minorHAnsi" w:cstheme="minorBidi"/>
                                <w:noProof/>
                                <w:position w:val="-10"/>
                                <w:sz w:val="20"/>
                                <w:szCs w:val="20"/>
                                <w:lang w:bidi="ar-SA"/>
                              </w:rPr>
                              <w:object w:dxaOrig="1540" w:dyaOrig="320">
                                <v:shape id="_x0000_i1736" type="#_x0000_t75" style="width:77.25pt;height:15.75pt" o:ole="">
                                  <v:imagedata r:id="rId951" o:title=""/>
                                </v:shape>
                                <o:OLEObject Type="Embed" ProgID="Equation.DSMT4" ShapeID="_x0000_i1736" DrawAspect="Content" ObjectID="_1492981291" r:id="rId952"/>
                              </w:object>
                            </w:r>
                            <w:r>
                              <w:rPr>
                                <w:rFonts w:hint="cs"/>
                                <w:rtl/>
                              </w:rPr>
                              <w:t>.</w:t>
                            </w:r>
                            <w:r>
                              <w:rPr>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left:0;text-align:left;margin-left:10.65pt;margin-top:75.7pt;width:446.4pt;height:1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">
                <v:textbox>
                  <w:txbxContent>
                    <w:p w:rsidR="003C23D1" w:rsidRDefault="003C23D1" w:rsidP="00A61C0C">
                      <w:pPr>
                        <w:pStyle w:val="Subtitle"/>
                        <w:spacing w:after="0"/>
                      </w:pPr>
                      <w:r>
                        <w:rPr>
                          <w:rFonts w:hint="cs"/>
                          <w:rtl/>
                        </w:rPr>
                        <w:t xml:space="preserve">توليد المفاتيح لخوارزمية </w:t>
                      </w:r>
                      <w:r>
                        <w:t>RSA</w:t>
                      </w:r>
                      <w:r>
                        <w:rPr>
                          <w:rFonts w:hint="cs"/>
                          <w:rtl/>
                        </w:rPr>
                        <w:t xml:space="preserve"> :</w:t>
                      </w:r>
                    </w:p>
                    <w:p w:rsidR="003C23D1" w:rsidRDefault="003C23D1" w:rsidP="003C2B27">
                      <w:pPr>
                        <w:pStyle w:val="ListParagraph"/>
                        <w:numPr>
                          <w:ilvl w:val="0"/>
                          <w:numId w:val="7"/>
                        </w:numPr>
                        <w:rPr>
                          <w:rtl/>
                        </w:rPr>
                      </w:pPr>
                      <w:r>
                        <w:rPr>
                          <w:rFonts w:hint="cs"/>
                          <w:rtl/>
                        </w:rPr>
                        <w:t>اختر عددين أوليين كبيرين</w:t>
                      </w:r>
                      <w:r>
                        <w:rPr>
                          <w:position w:val="-10"/>
                        </w:rPr>
                        <w:object w:dxaOrig="435" w:dyaOrig="255">
                          <v:shape id="_x0000_i1730" type="#_x0000_t75" style="width:21.75pt;height:12.75pt" o:ole="">
                            <v:imagedata r:id="rId939" o:title=""/>
                          </v:shape>
                          <o:OLEObject Type="Embed" ProgID="Equation.DSMT4" ShapeID="_x0000_i1730" DrawAspect="Content" ObjectID="_1492981285" r:id="rId953"/>
                        </w:object>
                      </w:r>
                      <w:r>
                        <w:rPr>
                          <w:position w:val="-10"/>
                        </w:rPr>
                        <w:t xml:space="preserve"> </w:t>
                      </w:r>
                      <w:r>
                        <w:rPr>
                          <w:rFonts w:hint="cs"/>
                          <w:rtl/>
                        </w:rPr>
                        <w:t xml:space="preserve">. (باستخدام </w:t>
                      </w:r>
                      <w:r w:rsidRPr="00F43A90">
                        <w:rPr>
                          <w:rStyle w:val="SubtitleChar"/>
                          <w:rFonts w:hint="cs"/>
                          <w:rtl/>
                        </w:rPr>
                        <w:t>الخوارزمية 1.4.4</w:t>
                      </w:r>
                      <w:r>
                        <w:rPr>
                          <w:rFonts w:hint="cs"/>
                          <w:rtl/>
                        </w:rPr>
                        <w:t xml:space="preserve"> أو </w:t>
                      </w:r>
                      <w:r w:rsidRPr="00F43A90">
                        <w:rPr>
                          <w:rStyle w:val="SubtitleChar"/>
                          <w:rFonts w:hint="cs"/>
                          <w:rtl/>
                        </w:rPr>
                        <w:t>1.4.5</w:t>
                      </w:r>
                      <w:r>
                        <w:rPr>
                          <w:rFonts w:hint="cs"/>
                          <w:rtl/>
                        </w:rPr>
                        <w:t>)</w:t>
                      </w:r>
                    </w:p>
                    <w:p w:rsidR="003C23D1" w:rsidRDefault="003C23D1" w:rsidP="003C2B27">
                      <w:pPr>
                        <w:pStyle w:val="ListParagraph"/>
                        <w:numPr>
                          <w:ilvl w:val="0"/>
                          <w:numId w:val="7"/>
                        </w:numPr>
                      </w:pPr>
                      <w:r>
                        <w:rPr>
                          <w:rFonts w:hint="cs"/>
                          <w:rtl/>
                        </w:rPr>
                        <w:t xml:space="preserve">احسب </w:t>
                      </w:r>
                      <w:r>
                        <w:rPr>
                          <w:position w:val="-10"/>
                        </w:rPr>
                        <w:object w:dxaOrig="720" w:dyaOrig="255">
                          <v:shape id="_x0000_i1731" type="#_x0000_t75" style="width:36pt;height:12.75pt" o:ole="">
                            <v:imagedata r:id="rId941" o:title=""/>
                          </v:shape>
                          <o:OLEObject Type="Embed" ProgID="Equation.DSMT4" ShapeID="_x0000_i1731" DrawAspect="Content" ObjectID="_1492981286" r:id="rId954"/>
                        </w:object>
                      </w:r>
                      <w:r>
                        <w:rPr>
                          <w:rFonts w:hint="cs"/>
                          <w:rtl/>
                        </w:rPr>
                        <w:t>.</w:t>
                      </w:r>
                    </w:p>
                    <w:p w:rsidR="003C23D1" w:rsidRDefault="003C23D1" w:rsidP="003C2B27">
                      <w:pPr>
                        <w:pStyle w:val="ListParagraph"/>
                        <w:numPr>
                          <w:ilvl w:val="0"/>
                          <w:numId w:val="7"/>
                        </w:numPr>
                      </w:pPr>
                      <w:r>
                        <w:rPr>
                          <w:rFonts w:hint="cs"/>
                          <w:rtl/>
                        </w:rPr>
                        <w:t xml:space="preserve">احسب </w:t>
                      </w:r>
                      <w:r>
                        <w:rPr>
                          <w:position w:val="-10"/>
                        </w:rPr>
                        <w:object w:dxaOrig="1920" w:dyaOrig="315">
                          <v:shape id="_x0000_i1732" type="#_x0000_t75" style="width:96pt;height:15.75pt" o:ole="">
                            <v:imagedata r:id="rId943" o:title=""/>
                          </v:shape>
                          <o:OLEObject Type="Embed" ProgID="Equation.DSMT4" ShapeID="_x0000_i1732" DrawAspect="Content" ObjectID="_1492981287" r:id="rId955"/>
                        </w:object>
                      </w:r>
                      <w:r>
                        <w:rPr>
                          <w:rFonts w:hint="cs"/>
                          <w:rtl/>
                        </w:rPr>
                        <w:t>.</w:t>
                      </w:r>
                    </w:p>
                    <w:p w:rsidR="003C23D1" w:rsidRDefault="003C23D1" w:rsidP="003C2B27">
                      <w:pPr>
                        <w:pStyle w:val="ListParagraph"/>
                        <w:numPr>
                          <w:ilvl w:val="0"/>
                          <w:numId w:val="7"/>
                        </w:numPr>
                      </w:pPr>
                      <w:r>
                        <w:rPr>
                          <w:rFonts w:hint="cs"/>
                          <w:rtl/>
                        </w:rPr>
                        <w:t>اختر المفتاح العام</w:t>
                      </w:r>
                      <w:r>
                        <w:rPr>
                          <w:position w:val="-14"/>
                        </w:rPr>
                        <w:object w:dxaOrig="1920" w:dyaOrig="405">
                          <v:shape id="_x0000_i1733" type="#_x0000_t75" style="width:96pt;height:20.25pt" o:ole="">
                            <v:imagedata r:id="rId945" o:title=""/>
                          </v:shape>
                          <o:OLEObject Type="Embed" ProgID="Equation.DSMT4" ShapeID="_x0000_i1733" DrawAspect="Content" ObjectID="_1492981288" r:id="rId956"/>
                        </w:object>
                      </w:r>
                      <w:r>
                        <w:rPr>
                          <w:position w:val="-14"/>
                        </w:rPr>
                        <w:t xml:space="preserve"> </w:t>
                      </w:r>
                      <w:r>
                        <w:rPr>
                          <w:rFonts w:hint="cs"/>
                          <w:rtl/>
                        </w:rPr>
                        <w:t xml:space="preserve">. بحيث </w:t>
                      </w:r>
                      <w:r>
                        <w:rPr>
                          <w:position w:val="-10"/>
                        </w:rPr>
                        <w:object w:dxaOrig="1500" w:dyaOrig="315">
                          <v:shape id="_x0000_i1734" type="#_x0000_t75" style="width:75pt;height:15.75pt" o:ole="">
                            <v:imagedata r:id="rId947" o:title=""/>
                          </v:shape>
                          <o:OLEObject Type="Embed" ProgID="Equation.DSMT4" ShapeID="_x0000_i1734" DrawAspect="Content" ObjectID="_1492981289" r:id="rId957"/>
                        </w:object>
                      </w:r>
                      <w:r>
                        <w:rPr>
                          <w:rFonts w:hint="cs"/>
                          <w:rtl/>
                        </w:rPr>
                        <w:t>.</w:t>
                      </w:r>
                    </w:p>
                    <w:p w:rsidR="003C23D1" w:rsidRDefault="003C23D1" w:rsidP="003C2B27">
                      <w:pPr>
                        <w:pStyle w:val="ListParagraph"/>
                        <w:numPr>
                          <w:ilvl w:val="0"/>
                          <w:numId w:val="7"/>
                        </w:numPr>
                      </w:pPr>
                      <w:r>
                        <w:rPr>
                          <w:rFonts w:hint="cs"/>
                          <w:rtl/>
                        </w:rPr>
                        <w:t>احسب المفتاح الخاص</w:t>
                      </w:r>
                      <w:r>
                        <w:rPr>
                          <w:position w:val="-6"/>
                        </w:rPr>
                        <w:object w:dxaOrig="225" w:dyaOrig="285">
                          <v:shape id="_x0000_i1735" type="#_x0000_t75" style="width:11.25pt;height:14.25pt" o:ole="">
                            <v:imagedata r:id="rId949" o:title=""/>
                          </v:shape>
                          <o:OLEObject Type="Embed" ProgID="Equation.DSMT4" ShapeID="_x0000_i1735" DrawAspect="Content" ObjectID="_1492981290" r:id="rId958"/>
                        </w:object>
                      </w:r>
                      <w:r>
                        <w:rPr>
                          <w:position w:val="-6"/>
                        </w:rPr>
                        <w:t xml:space="preserve"> </w:t>
                      </w:r>
                      <w:r>
                        <w:rPr>
                          <w:rtl/>
                        </w:rPr>
                        <w:t xml:space="preserve"> </w:t>
                      </w:r>
                      <w:r>
                        <w:rPr>
                          <w:rFonts w:hint="cs"/>
                          <w:rtl/>
                        </w:rPr>
                        <w:t xml:space="preserve">بحيث </w:t>
                      </w:r>
                      <w:r w:rsidRPr="00CA3147">
                        <w:rPr>
                          <w:rFonts w:asciiTheme="minorHAnsi" w:hAnsiTheme="minorHAnsi" w:cstheme="minorBidi"/>
                          <w:noProof/>
                          <w:position w:val="-10"/>
                          <w:sz w:val="20"/>
                          <w:szCs w:val="20"/>
                          <w:lang w:bidi="ar-SA"/>
                        </w:rPr>
                        <w:object w:dxaOrig="1540" w:dyaOrig="320">
                          <v:shape id="_x0000_i1736" type="#_x0000_t75" style="width:77.25pt;height:15.75pt" o:ole="">
                            <v:imagedata r:id="rId951" o:title=""/>
                          </v:shape>
                          <o:OLEObject Type="Embed" ProgID="Equation.DSMT4" ShapeID="_x0000_i1736" DrawAspect="Content" ObjectID="_1492981291" r:id="rId959"/>
                        </w:object>
                      </w:r>
                      <w:r>
                        <w:rPr>
                          <w:rFonts w:hint="cs"/>
                          <w:rtl/>
                        </w:rPr>
                        <w:t>.</w:t>
                      </w:r>
                      <w:r>
                        <w:rPr>
                          <w:rtl/>
                        </w:rPr>
                        <w:t xml:space="preserve"> </w:t>
                      </w:r>
                    </w:p>
                  </w:txbxContent>
                </v:textbox>
                <w10:wrap type="topAndBottom"/>
              </v:shape>
            </w:pict>
          </mc:Fallback>
        </mc:AlternateContent>
      </w:r>
      <w:r w:rsidR="00A61C0C" w:rsidRPr="000D01AB">
        <w:rPr>
          <w:rFonts w:hint="cs"/>
          <w:rtl/>
        </w:rPr>
        <w:t>توجد خاصية مميزة لجميع خوارزميات التشفير اللامتناظرة, و هي وجود مرحلة تحضير, يتم أثنائها حساب المفتاحين الخاص و العام. و قد يكون في بعض الخوارزميات شديد التعقيد. نذكر هنا أن توليد المفتاح ليس مسألة هامة في الخوارزميات المتناظرة, و هذا أحد أسباب كونها أسرع في التنفيذ من الخوارزميات اللامتناظرة.</w:t>
      </w:r>
    </w:p>
    <w:p w:rsidR="00A61C0C" w:rsidRPr="000D01AB" w:rsidRDefault="00A61C0C" w:rsidP="005D18AE">
      <w:pPr>
        <w:spacing w:after="0"/>
        <w:jc w:val="both"/>
        <w:rPr>
          <w:rtl/>
        </w:rPr>
      </w:pPr>
    </w:p>
    <w:p w:rsidR="00F43A90" w:rsidRDefault="00A61C0C" w:rsidP="00F43A90">
      <w:pPr>
        <w:spacing w:after="0"/>
        <w:rPr>
          <w:rtl/>
        </w:rPr>
      </w:pPr>
      <w:r w:rsidRPr="000D01AB">
        <w:rPr>
          <w:rFonts w:hint="cs"/>
          <w:rtl/>
        </w:rPr>
        <w:lastRenderedPageBreak/>
        <w:t xml:space="preserve">سنقوم بشرح كيفية توليد العددين الأوليين فيما بعد. الهدف من الشرط </w:t>
      </w:r>
      <w:r w:rsidRPr="000D01AB">
        <w:rPr>
          <w:position w:val="-10"/>
        </w:rPr>
        <w:object w:dxaOrig="1500" w:dyaOrig="315">
          <v:shape id="_x0000_i1457" type="#_x0000_t75" style="width:75pt;height:15.75pt" o:ole="">
            <v:imagedata r:id="rId960" o:title=""/>
          </v:shape>
          <o:OLEObject Type="Embed" ProgID="Equation.DSMT4" ShapeID="_x0000_i1457" DrawAspect="Content" ObjectID="_1492981011" r:id="rId961"/>
        </w:object>
      </w:r>
      <w:r w:rsidRPr="000D01AB">
        <w:rPr>
          <w:rtl/>
        </w:rPr>
        <w:t xml:space="preserve"> </w:t>
      </w:r>
      <w:r w:rsidRPr="000D01AB">
        <w:rPr>
          <w:rFonts w:hint="cs"/>
          <w:rtl/>
        </w:rPr>
        <w:t>في الخطوة الرابعة ضمان وجود نظير ل</w:t>
      </w:r>
      <w:r w:rsidRPr="000D01AB">
        <w:rPr>
          <w:position w:val="-6"/>
        </w:rPr>
        <w:object w:dxaOrig="180" w:dyaOrig="225">
          <v:shape id="_x0000_i1458" type="#_x0000_t75" style="width:9pt;height:11.25pt" o:ole="">
            <v:imagedata r:id="rId962" o:title=""/>
          </v:shape>
          <o:OLEObject Type="Embed" ProgID="Equation.DSMT4" ShapeID="_x0000_i1458" DrawAspect="Content" ObjectID="_1492981012" r:id="rId963"/>
        </w:object>
      </w:r>
      <w:r w:rsidRPr="000D01AB">
        <w:rPr>
          <w:rtl/>
        </w:rPr>
        <w:t xml:space="preserve"> </w:t>
      </w:r>
      <w:r w:rsidRPr="000D01AB">
        <w:rPr>
          <w:rFonts w:hint="cs"/>
          <w:rtl/>
        </w:rPr>
        <w:t>بالنسبة لعملية الضرب بالمقاس</w:t>
      </w:r>
      <w:r w:rsidRPr="000D01AB">
        <w:rPr>
          <w:position w:val="-6"/>
        </w:rPr>
        <w:object w:dxaOrig="195" w:dyaOrig="225">
          <v:shape id="_x0000_i1459" type="#_x0000_t75" style="width:9.75pt;height:11.25pt" o:ole="">
            <v:imagedata r:id="rId964" o:title=""/>
          </v:shape>
          <o:OLEObject Type="Embed" ProgID="Equation.DSMT4" ShapeID="_x0000_i1459" DrawAspect="Content" ObjectID="_1492981013" r:id="rId965"/>
        </w:object>
      </w:r>
      <w:r w:rsidRPr="000D01AB">
        <w:rPr>
          <w:rFonts w:hint="cs"/>
          <w:rtl/>
        </w:rPr>
        <w:t xml:space="preserve">. في الواقع, بإمكاننا حساب الخطوتين الرابعة و الخامسة في الوقت نفسه, نقوم باختيار عدد </w:t>
      </w:r>
      <w:r w:rsidRPr="000D01AB">
        <w:rPr>
          <w:position w:val="-14"/>
        </w:rPr>
        <w:object w:dxaOrig="1920" w:dyaOrig="405">
          <v:shape id="_x0000_i1460" type="#_x0000_t75" style="width:96pt;height:20.25pt" o:ole="">
            <v:imagedata r:id="rId966" o:title=""/>
          </v:shape>
          <o:OLEObject Type="Embed" ProgID="Equation.DSMT4" ShapeID="_x0000_i1460" DrawAspect="Content" ObjectID="_1492981014" r:id="rId967"/>
        </w:object>
      </w:r>
      <w:r w:rsidRPr="000D01AB">
        <w:rPr>
          <w:rtl/>
        </w:rPr>
        <w:t xml:space="preserve"> </w:t>
      </w:r>
      <w:r w:rsidRPr="000D01AB">
        <w:rPr>
          <w:rFonts w:hint="cs"/>
          <w:rtl/>
        </w:rPr>
        <w:t xml:space="preserve">و ننفذ </w:t>
      </w:r>
      <w:r w:rsidR="00F43A90" w:rsidRPr="00F43A90">
        <w:rPr>
          <w:rStyle w:val="SubtitleChar"/>
          <w:rFonts w:hint="cs"/>
          <w:rtl/>
        </w:rPr>
        <w:t>الخوارزمية 1.5.2</w:t>
      </w:r>
      <w:r w:rsidR="00F43A90">
        <w:rPr>
          <w:rFonts w:hint="cs"/>
          <w:rtl/>
        </w:rPr>
        <w:t xml:space="preserve"> </w:t>
      </w:r>
      <w:r w:rsidRPr="000D01AB">
        <w:rPr>
          <w:rFonts w:hint="cs"/>
          <w:rtl/>
        </w:rPr>
        <w:t xml:space="preserve">من أجل الأعداد </w:t>
      </w:r>
      <w:r w:rsidRPr="000D01AB">
        <w:rPr>
          <w:position w:val="-10"/>
        </w:rPr>
        <w:object w:dxaOrig="675" w:dyaOrig="315">
          <v:shape id="_x0000_i1461" type="#_x0000_t75" style="width:33.75pt;height:15.75pt" o:ole="">
            <v:imagedata r:id="rId968" o:title=""/>
          </v:shape>
          <o:OLEObject Type="Embed" ProgID="Equation.DSMT4" ShapeID="_x0000_i1461" DrawAspect="Content" ObjectID="_1492981015" r:id="rId969"/>
        </w:object>
      </w:r>
      <w:r w:rsidRPr="000D01AB">
        <w:rPr>
          <w:rFonts w:hint="cs"/>
          <w:rtl/>
        </w:rPr>
        <w:t>.  فنحصل على الصيغة :</w:t>
      </w:r>
    </w:p>
    <w:p w:rsidR="00A61C0C" w:rsidRPr="000D01AB" w:rsidRDefault="00A61C0C" w:rsidP="00F43A90">
      <w:pPr>
        <w:spacing w:after="0"/>
        <w:jc w:val="center"/>
        <w:rPr>
          <w:rtl/>
        </w:rPr>
      </w:pPr>
      <w:r w:rsidRPr="000D01AB">
        <w:rPr>
          <w:position w:val="-10"/>
        </w:rPr>
        <w:object w:dxaOrig="2475" w:dyaOrig="315">
          <v:shape id="_x0000_i1462" type="#_x0000_t75" style="width:123.75pt;height:15.75pt" o:ole="">
            <v:imagedata r:id="rId970" o:title=""/>
          </v:shape>
          <o:OLEObject Type="Embed" ProgID="Equation.DSMT4" ShapeID="_x0000_i1462" DrawAspect="Content" ObjectID="_1492981016" r:id="rId971"/>
        </w:object>
      </w:r>
      <w:r w:rsidRPr="000D01AB">
        <w:rPr>
          <w:rFonts w:hint="cs"/>
          <w:rtl/>
        </w:rPr>
        <w:t>.</w:t>
      </w:r>
    </w:p>
    <w:p w:rsidR="00A61C0C" w:rsidRPr="000D01AB" w:rsidRDefault="00A61C0C" w:rsidP="005D18AE">
      <w:pPr>
        <w:spacing w:after="0"/>
        <w:jc w:val="both"/>
        <w:rPr>
          <w:rtl/>
        </w:rPr>
      </w:pPr>
      <w:r w:rsidRPr="000D01AB">
        <w:rPr>
          <w:rFonts w:hint="cs"/>
          <w:rtl/>
        </w:rPr>
        <w:t xml:space="preserve">فإذا كان فعلا </w:t>
      </w:r>
      <w:r w:rsidRPr="000D01AB">
        <w:rPr>
          <w:position w:val="-10"/>
        </w:rPr>
        <w:object w:dxaOrig="1500" w:dyaOrig="315">
          <v:shape id="_x0000_i1463" type="#_x0000_t75" style="width:75pt;height:15.75pt" o:ole="">
            <v:imagedata r:id="rId972" o:title=""/>
          </v:shape>
          <o:OLEObject Type="Embed" ProgID="Equation.DSMT4" ShapeID="_x0000_i1463" DrawAspect="Content" ObjectID="_1492981017" r:id="rId973"/>
        </w:object>
      </w:r>
      <w:r w:rsidRPr="000D01AB">
        <w:rPr>
          <w:rtl/>
        </w:rPr>
        <w:t xml:space="preserve"> </w:t>
      </w:r>
      <w:r w:rsidRPr="000D01AB">
        <w:rPr>
          <w:rFonts w:hint="cs"/>
          <w:rtl/>
        </w:rPr>
        <w:t xml:space="preserve">نكون قد حصلنا على المفتاح العام. بعد أن نأخذ طرفي العلاقة السابقة بالمقاس </w:t>
      </w:r>
      <w:r w:rsidRPr="000D01AB">
        <w:rPr>
          <w:position w:val="-10"/>
        </w:rPr>
        <w:object w:dxaOrig="495" w:dyaOrig="315">
          <v:shape id="_x0000_i1464" type="#_x0000_t75" style="width:24.75pt;height:15.75pt" o:ole="">
            <v:imagedata r:id="rId974" o:title=""/>
          </v:shape>
          <o:OLEObject Type="Embed" ProgID="Equation.DSMT4" ShapeID="_x0000_i1464" DrawAspect="Content" ObjectID="_1492981018" r:id="rId975"/>
        </w:object>
      </w:r>
      <w:r w:rsidRPr="000D01AB">
        <w:rPr>
          <w:rtl/>
        </w:rPr>
        <w:t xml:space="preserve"> </w:t>
      </w:r>
      <w:r w:rsidRPr="000D01AB">
        <w:rPr>
          <w:rFonts w:hint="cs"/>
          <w:rtl/>
        </w:rPr>
        <w:t>نحصل على العلاقة :</w:t>
      </w:r>
    </w:p>
    <w:p w:rsidR="00A61C0C" w:rsidRPr="000D01AB" w:rsidRDefault="00A61C0C" w:rsidP="007D34AA">
      <w:pPr>
        <w:spacing w:after="0"/>
        <w:jc w:val="center"/>
        <w:rPr>
          <w:rtl/>
        </w:rPr>
      </w:pPr>
      <w:r w:rsidRPr="000D01AB">
        <w:rPr>
          <w:position w:val="-6"/>
        </w:rPr>
        <w:object w:dxaOrig="1260" w:dyaOrig="285">
          <v:shape id="_x0000_i1465" type="#_x0000_t75" style="width:63pt;height:14.25pt" o:ole="">
            <v:imagedata r:id="rId976" o:title=""/>
          </v:shape>
          <o:OLEObject Type="Embed" ProgID="Equation.DSMT4" ShapeID="_x0000_i1465" DrawAspect="Content" ObjectID="_1492981019" r:id="rId977"/>
        </w:object>
      </w:r>
    </w:p>
    <w:p w:rsidR="00A61C0C" w:rsidRPr="000D01AB" w:rsidRDefault="00A61C0C" w:rsidP="005D18AE">
      <w:pPr>
        <w:spacing w:after="0"/>
        <w:jc w:val="both"/>
        <w:rPr>
          <w:rtl/>
        </w:rPr>
      </w:pPr>
      <w:r w:rsidRPr="000D01AB">
        <w:rPr>
          <w:rFonts w:hint="cs"/>
          <w:rtl/>
        </w:rPr>
        <w:t xml:space="preserve">فتكون قيمة </w:t>
      </w:r>
      <w:r w:rsidRPr="000D01AB">
        <w:rPr>
          <w:position w:val="-6"/>
        </w:rPr>
        <w:object w:dxaOrig="225" w:dyaOrig="285">
          <v:shape id="_x0000_i1466" type="#_x0000_t75" style="width:11.25pt;height:14.25pt" o:ole="">
            <v:imagedata r:id="rId978" o:title=""/>
          </v:shape>
          <o:OLEObject Type="Embed" ProgID="Equation.DSMT4" ShapeID="_x0000_i1466" DrawAspect="Content" ObjectID="_1492981020" r:id="rId979"/>
        </w:object>
      </w:r>
      <w:r w:rsidRPr="000D01AB">
        <w:rPr>
          <w:rtl/>
        </w:rPr>
        <w:t xml:space="preserve"> </w:t>
      </w:r>
      <w:r w:rsidRPr="000D01AB">
        <w:rPr>
          <w:rFonts w:hint="cs"/>
          <w:rtl/>
        </w:rPr>
        <w:t xml:space="preserve">هي قيمة </w:t>
      </w:r>
      <w:r w:rsidRPr="000D01AB">
        <w:rPr>
          <w:position w:val="-6"/>
        </w:rPr>
        <w:object w:dxaOrig="240" w:dyaOrig="225">
          <v:shape id="_x0000_i1467" type="#_x0000_t75" style="width:12pt;height:11.25pt" o:ole="">
            <v:imagedata r:id="rId980" o:title=""/>
          </v:shape>
          <o:OLEObject Type="Embed" ProgID="Equation.DSMT4" ShapeID="_x0000_i1467" DrawAspect="Content" ObjectID="_1492981021" r:id="rId981"/>
        </w:object>
      </w:r>
      <w:r w:rsidRPr="000D01AB">
        <w:rPr>
          <w:rtl/>
        </w:rPr>
        <w:t xml:space="preserve"> </w:t>
      </w:r>
      <w:r w:rsidRPr="000D01AB">
        <w:rPr>
          <w:rFonts w:hint="cs"/>
          <w:rtl/>
        </w:rPr>
        <w:t>التي حصلنا عليها من خرج الخوارزمية الإقليدية الممدة.</w:t>
      </w:r>
    </w:p>
    <w:p w:rsidR="00A61C0C" w:rsidRPr="000D01AB" w:rsidRDefault="00A61C0C" w:rsidP="005D18AE">
      <w:pPr>
        <w:spacing w:after="0"/>
        <w:jc w:val="both"/>
        <w:rPr>
          <w:rtl/>
        </w:rPr>
      </w:pPr>
      <w:r w:rsidRPr="000D01AB">
        <w:rPr>
          <w:rFonts w:hint="cs"/>
          <w:rtl/>
        </w:rPr>
        <w:t xml:space="preserve">أما في حال </w:t>
      </w:r>
      <w:r w:rsidRPr="000D01AB">
        <w:rPr>
          <w:position w:val="-10"/>
        </w:rPr>
        <w:object w:dxaOrig="1515" w:dyaOrig="315">
          <v:shape id="_x0000_i1468" type="#_x0000_t75" style="width:75.75pt;height:15.75pt" o:ole="">
            <v:imagedata r:id="rId982" o:title=""/>
          </v:shape>
          <o:OLEObject Type="Embed" ProgID="Equation.DSMT4" ShapeID="_x0000_i1468" DrawAspect="Content" ObjectID="_1492981022" r:id="rId983"/>
        </w:object>
      </w:r>
      <w:r w:rsidRPr="000D01AB">
        <w:rPr>
          <w:rFonts w:hint="cs"/>
          <w:rtl/>
        </w:rPr>
        <w:t>, ببساطة نعيد تنفيذ الخوارزمية من أجل قيم أخرى ل</w:t>
      </w:r>
      <w:r w:rsidRPr="000D01AB">
        <w:rPr>
          <w:position w:val="-6"/>
        </w:rPr>
        <w:object w:dxaOrig="180" w:dyaOrig="225">
          <v:shape id="_x0000_i1469" type="#_x0000_t75" style="width:9pt;height:11.25pt" o:ole="">
            <v:imagedata r:id="rId984" o:title=""/>
          </v:shape>
          <o:OLEObject Type="Embed" ProgID="Equation.DSMT4" ShapeID="_x0000_i1469" DrawAspect="Content" ObjectID="_1492981023" r:id="rId985"/>
        </w:object>
      </w:r>
      <w:r w:rsidRPr="000D01AB">
        <w:rPr>
          <w:rFonts w:hint="cs"/>
          <w:rtl/>
        </w:rPr>
        <w:t xml:space="preserve">. نلاحظ أن قيمة المعامل </w:t>
      </w:r>
      <w:r w:rsidRPr="000D01AB">
        <w:rPr>
          <w:position w:val="-10"/>
        </w:rPr>
        <w:object w:dxaOrig="240" w:dyaOrig="315">
          <v:shape id="_x0000_i1470" type="#_x0000_t75" style="width:12pt;height:15.75pt" o:ole="">
            <v:imagedata r:id="rId986" o:title=""/>
          </v:shape>
          <o:OLEObject Type="Embed" ProgID="Equation.DSMT4" ShapeID="_x0000_i1470" DrawAspect="Content" ObjectID="_1492981024" r:id="rId987"/>
        </w:object>
      </w:r>
      <w:r w:rsidRPr="000D01AB">
        <w:rPr>
          <w:rtl/>
        </w:rPr>
        <w:t xml:space="preserve"> </w:t>
      </w:r>
      <w:r w:rsidRPr="000D01AB">
        <w:rPr>
          <w:rFonts w:hint="cs"/>
          <w:rtl/>
        </w:rPr>
        <w:t>الذي حصلنا عليه من خرج الخوارزمية ليست ذات قيمة, و بالتالي بإمكاننا أن نتجنب حسابه.</w:t>
      </w:r>
    </w:p>
    <w:p w:rsidR="00A61C0C" w:rsidRPr="000D01AB" w:rsidRDefault="00A61C0C" w:rsidP="005D18AE">
      <w:pPr>
        <w:spacing w:after="0"/>
        <w:jc w:val="both"/>
        <w:rPr>
          <w:rtl/>
        </w:rPr>
      </w:pPr>
      <w:r w:rsidRPr="000D01AB">
        <w:rPr>
          <w:rFonts w:hint="cs"/>
          <w:rtl/>
        </w:rPr>
        <w:t xml:space="preserve">الآن سنقدم مثالاً بسيطاً عن تنفيذ خوارزمية </w:t>
      </w:r>
      <w:r w:rsidRPr="000D01AB">
        <w:t>RSA</w:t>
      </w:r>
      <w:r w:rsidRPr="000D01AB">
        <w:rPr>
          <w:rFonts w:hint="cs"/>
          <w:rtl/>
        </w:rPr>
        <w:t xml:space="preserve"> بأعداد صغيرة.</w:t>
      </w:r>
    </w:p>
    <w:p w:rsidR="00862147" w:rsidRPr="000D01AB" w:rsidRDefault="00F73A83" w:rsidP="00505BF5">
      <w:pPr>
        <w:pStyle w:val="Heading3"/>
        <w:tabs>
          <w:tab w:val="right" w:pos="900"/>
        </w:tabs>
        <w:rPr>
          <w:rtl/>
        </w:rPr>
      </w:pPr>
      <w:bookmarkStart w:id="42" w:name="_Toc419228268"/>
      <w:r>
        <w:rPr>
          <w:rFonts w:hint="cs"/>
          <w:rtl/>
        </w:rPr>
        <w:t>التشفير و فك التشفير</w:t>
      </w:r>
      <w:bookmarkEnd w:id="42"/>
    </w:p>
    <w:p w:rsidR="00862147" w:rsidRPr="000D01AB" w:rsidRDefault="00862147" w:rsidP="005D18AE">
      <w:pPr>
        <w:widowControl w:val="0"/>
        <w:spacing w:after="0"/>
        <w:jc w:val="both"/>
        <w:rPr>
          <w:rtl/>
        </w:rPr>
      </w:pPr>
      <w:r w:rsidRPr="000D01AB">
        <w:rPr>
          <w:rFonts w:hint="cs"/>
          <w:rtl/>
        </w:rPr>
        <w:t xml:space="preserve">يحدث تشفير و فك تشفير </w:t>
      </w:r>
      <w:r w:rsidRPr="000D01AB">
        <w:t>RSA</w:t>
      </w:r>
      <w:r w:rsidRPr="000D01AB">
        <w:rPr>
          <w:rFonts w:hint="cs"/>
          <w:rtl/>
        </w:rPr>
        <w:t xml:space="preserve"> في الحلقة</w:t>
      </w:r>
      <w:r w:rsidRPr="000D01AB">
        <w:rPr>
          <w:position w:val="-14"/>
        </w:rPr>
        <w:object w:dxaOrig="405" w:dyaOrig="375">
          <v:shape id="_x0000_i1471" type="#_x0000_t75" style="width:20.25pt;height:18.75pt" o:ole="">
            <v:imagedata r:id="rId988" o:title=""/>
          </v:shape>
          <o:OLEObject Type="Embed" ProgID="Equation.DSMT4" ShapeID="_x0000_i1471" DrawAspect="Content" ObjectID="_1492981025" r:id="rId989"/>
        </w:object>
      </w:r>
      <w:r w:rsidRPr="000D01AB">
        <w:rPr>
          <w:rFonts w:hint="cs"/>
          <w:rtl/>
        </w:rPr>
        <w:t xml:space="preserve"> (الملحق ب) و تلعب التطابقات ا</w:t>
      </w:r>
      <w:r w:rsidR="00805133">
        <w:rPr>
          <w:rFonts w:hint="cs"/>
          <w:rtl/>
        </w:rPr>
        <w:t>لخطية دوراً هاماً فيها (</w:t>
      </w:r>
      <w:r w:rsidR="00805133" w:rsidRPr="00805133">
        <w:rPr>
          <w:rStyle w:val="SubtitleChar"/>
          <w:rFonts w:hint="cs"/>
          <w:rtl/>
        </w:rPr>
        <w:t>1.1.4</w:t>
      </w:r>
      <w:r w:rsidRPr="000D01AB">
        <w:rPr>
          <w:rFonts w:hint="cs"/>
          <w:rtl/>
        </w:rPr>
        <w:t xml:space="preserve">). تشفر </w:t>
      </w:r>
      <w:r w:rsidRPr="000D01AB">
        <w:t>RSA</w:t>
      </w:r>
      <w:r w:rsidRPr="000D01AB">
        <w:rPr>
          <w:rFonts w:hint="cs"/>
          <w:rtl/>
        </w:rPr>
        <w:t xml:space="preserve"> البيانات الأصلية </w:t>
      </w:r>
      <w:r w:rsidRPr="000D01AB">
        <w:rPr>
          <w:position w:val="-6"/>
        </w:rPr>
        <w:object w:dxaOrig="195" w:dyaOrig="225">
          <v:shape id="_x0000_i1472" type="#_x0000_t75" style="width:9.75pt;height:11.25pt" o:ole="">
            <v:imagedata r:id="rId990" o:title=""/>
          </v:shape>
          <o:OLEObject Type="Embed" ProgID="Equation.DSMT4" ShapeID="_x0000_i1472" DrawAspect="Content" ObjectID="_1492981026" r:id="rId991"/>
        </w:object>
      </w:r>
      <w:r w:rsidRPr="000D01AB">
        <w:rPr>
          <w:rFonts w:hint="cs"/>
          <w:rtl/>
        </w:rPr>
        <w:t xml:space="preserve">, حيث </w:t>
      </w:r>
      <w:r w:rsidRPr="000D01AB">
        <w:rPr>
          <w:position w:val="-6"/>
        </w:rPr>
        <w:object w:dxaOrig="195" w:dyaOrig="225">
          <v:shape id="_x0000_i1473" type="#_x0000_t75" style="width:9.75pt;height:11.25pt" o:ole="">
            <v:imagedata r:id="rId992" o:title=""/>
          </v:shape>
          <o:OLEObject Type="Embed" ProgID="Equation.DSMT4" ShapeID="_x0000_i1473" DrawAspect="Content" ObjectID="_1492981027" r:id="rId993"/>
        </w:object>
      </w:r>
      <w:r w:rsidRPr="000D01AB">
        <w:rPr>
          <w:rtl/>
        </w:rPr>
        <w:t xml:space="preserve"> </w:t>
      </w:r>
      <w:r w:rsidRPr="000D01AB">
        <w:rPr>
          <w:rFonts w:hint="cs"/>
          <w:rtl/>
        </w:rPr>
        <w:t>هي القيمة العددية لسلسلة الأصفار و الواحدات إذا عاملناها معاملة عدد مكتوب بالنظام الثنائي, فيكون</w:t>
      </w:r>
      <w:r w:rsidRPr="000D01AB">
        <w:rPr>
          <w:position w:val="-14"/>
        </w:rPr>
        <w:object w:dxaOrig="2220" w:dyaOrig="405">
          <v:shape id="_x0000_i1474" type="#_x0000_t75" style="width:111pt;height:20.25pt" o:ole="">
            <v:imagedata r:id="rId994" o:title=""/>
          </v:shape>
          <o:OLEObject Type="Embed" ProgID="Equation.DSMT4" ShapeID="_x0000_i1474" DrawAspect="Content" ObjectID="_1492981028" r:id="rId995"/>
        </w:object>
      </w:r>
      <w:r w:rsidRPr="000D01AB">
        <w:rPr>
          <w:rFonts w:hint="cs"/>
          <w:rtl/>
        </w:rPr>
        <w:t xml:space="preserve">. نستنتج أنه يتوجب على </w:t>
      </w:r>
      <w:r w:rsidRPr="000D01AB">
        <w:rPr>
          <w:position w:val="-6"/>
        </w:rPr>
        <w:object w:dxaOrig="195" w:dyaOrig="225">
          <v:shape id="_x0000_i1475" type="#_x0000_t75" style="width:9.75pt;height:11.25pt" o:ole="">
            <v:imagedata r:id="rId996" o:title=""/>
          </v:shape>
          <o:OLEObject Type="Embed" ProgID="Equation.DSMT4" ShapeID="_x0000_i1475" DrawAspect="Content" ObjectID="_1492981029" r:id="rId997"/>
        </w:object>
      </w:r>
      <w:r w:rsidRPr="000D01AB">
        <w:rPr>
          <w:rtl/>
        </w:rPr>
        <w:t xml:space="preserve"> </w:t>
      </w:r>
      <w:r w:rsidRPr="000D01AB">
        <w:rPr>
          <w:rFonts w:hint="cs"/>
          <w:rtl/>
        </w:rPr>
        <w:t xml:space="preserve">أن يكون محصوراً في المجال </w:t>
      </w:r>
      <w:r w:rsidRPr="000D01AB">
        <w:rPr>
          <w:position w:val="-14"/>
        </w:rPr>
        <w:object w:dxaOrig="525" w:dyaOrig="405">
          <v:shape id="_x0000_i1476" type="#_x0000_t75" style="width:26.25pt;height:20.25pt" o:ole="">
            <v:imagedata r:id="rId998" o:title=""/>
          </v:shape>
          <o:OLEObject Type="Embed" ProgID="Equation.DSMT4" ShapeID="_x0000_i1476" DrawAspect="Content" ObjectID="_1492981030" r:id="rId999"/>
        </w:object>
      </w:r>
      <w:r w:rsidRPr="000D01AB">
        <w:rPr>
          <w:rtl/>
        </w:rPr>
        <w:t xml:space="preserve"> </w:t>
      </w:r>
      <w:r w:rsidRPr="000D01AB">
        <w:rPr>
          <w:rFonts w:hint="cs"/>
          <w:rtl/>
        </w:rPr>
        <w:t xml:space="preserve">و كذلك الأمر بالنسبة للبيانات المشفرة </w:t>
      </w:r>
      <w:r w:rsidRPr="000D01AB">
        <w:rPr>
          <w:position w:val="-10"/>
        </w:rPr>
        <w:object w:dxaOrig="225" w:dyaOrig="255">
          <v:shape id="_x0000_i1477" type="#_x0000_t75" style="width:11.25pt;height:12.75pt" o:ole="">
            <v:imagedata r:id="rId1000" o:title=""/>
          </v:shape>
          <o:OLEObject Type="Embed" ProgID="Equation.DSMT4" ShapeID="_x0000_i1477" DrawAspect="Content" ObjectID="_1492981031" r:id="rId1001"/>
        </w:object>
      </w:r>
      <w:r w:rsidRPr="000D01AB">
        <w:rPr>
          <w:rFonts w:hint="cs"/>
          <w:rtl/>
        </w:rPr>
        <w:t>.</w:t>
      </w:r>
    </w:p>
    <w:p w:rsidR="00862147" w:rsidRPr="000D01AB" w:rsidRDefault="00862147" w:rsidP="005D18AE">
      <w:pPr>
        <w:widowControl w:val="0"/>
        <w:spacing w:after="0"/>
        <w:jc w:val="both"/>
        <w:rPr>
          <w:rtl/>
        </w:rPr>
      </w:pPr>
      <w:r w:rsidRPr="000D01AB">
        <w:rPr>
          <w:rFonts w:hint="cs"/>
          <w:rtl/>
        </w:rPr>
        <w:t xml:space="preserve">سنورد الآن آلية تشفير </w:t>
      </w:r>
      <w:r w:rsidRPr="000D01AB">
        <w:t>RSA</w:t>
      </w:r>
      <w:r w:rsidRPr="000D01AB">
        <w:rPr>
          <w:rFonts w:hint="cs"/>
          <w:rtl/>
        </w:rPr>
        <w:t xml:space="preserve"> بواسطة المفتاح العام, و آلية فك التشفير بالمفتاح الخاص.</w:t>
      </w:r>
    </w:p>
    <w:p w:rsidR="00A61C0C" w:rsidRPr="000D01AB" w:rsidRDefault="00A61C0C" w:rsidP="005D18AE">
      <w:pPr>
        <w:widowControl w:val="0"/>
        <w:spacing w:after="0"/>
        <w:jc w:val="both"/>
        <w:rPr>
          <w:rtl/>
        </w:rPr>
      </w:pPr>
      <w:r w:rsidRPr="000D01AB">
        <w:rPr>
          <w:rFonts w:hint="cs"/>
          <w:noProof/>
          <w:rtl/>
          <w:lang w:bidi="ar-SA"/>
        </w:rPr>
        <mc:AlternateContent>
          <mc:Choice Requires="wps">
            <w:drawing>
              <wp:inline distT="0" distB="0" distL="0" distR="0" wp14:anchorId="3BC0B271" wp14:editId="6A8A76DC">
                <wp:extent cx="5669280" cy="1669311"/>
                <wp:effectExtent l="0" t="0" r="26670" b="26670"/>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669311"/>
                        </a:xfrm>
                        <a:prstGeom prst="rect">
                          <a:avLst/>
                        </a:prstGeom>
                        <a:ln>
                          <a:solidFill>
                            <a:schemeClr val="tx1"/>
                          </a:solidFill>
                          <a:headEnd/>
                          <a:tailEnd/>
                        </a:ln>
                        <a:effectLst>
                          <a:softEdge rad="31750"/>
                        </a:effectLst>
                      </wps:spPr>
                      <wps:style>
                        <a:lnRef idx="2">
                          <a:schemeClr val="dk1"/>
                        </a:lnRef>
                        <a:fillRef idx="1">
                          <a:schemeClr val="lt1"/>
                        </a:fillRef>
                        <a:effectRef idx="0">
                          <a:schemeClr val="dk1"/>
                        </a:effectRef>
                        <a:fontRef idx="minor">
                          <a:schemeClr val="dk1"/>
                        </a:fontRef>
                      </wps:style>
                      <wps:txbx>
                        <w:txbxContent>
                          <w:p w:rsidR="003C23D1" w:rsidRDefault="003C23D1" w:rsidP="00A61C0C">
                            <w:pPr>
                              <w:pStyle w:val="Subtitle"/>
                              <w:spacing w:after="0"/>
                            </w:pPr>
                            <w:r>
                              <w:rPr>
                                <w:rFonts w:hint="cs"/>
                                <w:rtl/>
                              </w:rPr>
                              <w:t xml:space="preserve">تشفير </w:t>
                            </w:r>
                            <w:r>
                              <w:t>RSA</w:t>
                            </w:r>
                            <w:r>
                              <w:rPr>
                                <w:rFonts w:hint="cs"/>
                                <w:rtl/>
                              </w:rPr>
                              <w:t xml:space="preserve"> :</w:t>
                            </w:r>
                          </w:p>
                          <w:p w:rsidR="003C23D1" w:rsidRDefault="003C23D1" w:rsidP="00A61C0C">
                            <w:pPr>
                              <w:spacing w:after="0"/>
                              <w:rPr>
                                <w:rtl/>
                              </w:rPr>
                            </w:pPr>
                            <w:r>
                              <w:rPr>
                                <w:rFonts w:hint="cs"/>
                                <w:rtl/>
                              </w:rPr>
                              <w:t xml:space="preserve">ليكن لدينا المفتاح العام </w:t>
                            </w:r>
                            <w:r>
                              <w:rPr>
                                <w:position w:val="-14"/>
                              </w:rPr>
                              <w:object w:dxaOrig="1095" w:dyaOrig="375">
                                <v:shape id="_x0000_i1737" type="#_x0000_t75" style="width:54.75pt;height:18.75pt" o:ole="">
                                  <v:imagedata r:id="rId1002" o:title=""/>
                                </v:shape>
                                <o:OLEObject Type="Embed" ProgID="Equation.DSMT4" ShapeID="_x0000_i1737" DrawAspect="Content" ObjectID="_1492981292" r:id="rId1003"/>
                              </w:object>
                            </w:r>
                            <w:r>
                              <w:rPr>
                                <w:rtl/>
                              </w:rPr>
                              <w:t xml:space="preserve"> </w:t>
                            </w:r>
                            <w:r>
                              <w:rPr>
                                <w:rFonts w:hint="cs"/>
                                <w:rtl/>
                              </w:rPr>
                              <w:t xml:space="preserve">و النص الأصلي </w:t>
                            </w:r>
                            <w:r>
                              <w:rPr>
                                <w:position w:val="-6"/>
                              </w:rPr>
                              <w:object w:dxaOrig="195" w:dyaOrig="225">
                                <v:shape id="_x0000_i1738" type="#_x0000_t75" style="width:9.75pt;height:11.25pt" o:ole="">
                                  <v:imagedata r:id="rId1004" o:title=""/>
                                </v:shape>
                                <o:OLEObject Type="Embed" ProgID="Equation.DSMT4" ShapeID="_x0000_i1738" DrawAspect="Content" ObjectID="_1492981293" r:id="rId1005"/>
                              </w:object>
                            </w:r>
                            <w:r>
                              <w:rPr>
                                <w:rFonts w:hint="cs"/>
                                <w:rtl/>
                              </w:rPr>
                              <w:t xml:space="preserve">. يعطى تابع التشفير </w:t>
                            </w:r>
                            <w:r>
                              <w:rPr>
                                <w:position w:val="-6"/>
                              </w:rPr>
                              <w:object w:dxaOrig="180" w:dyaOrig="225">
                                <v:shape id="_x0000_i1739" type="#_x0000_t75" style="width:9pt;height:11.25pt" o:ole="">
                                  <v:imagedata r:id="rId1006" o:title=""/>
                                </v:shape>
                                <o:OLEObject Type="Embed" ProgID="Equation.DSMT4" ShapeID="_x0000_i1739" DrawAspect="Content" ObjectID="_1492981294" r:id="rId1007"/>
                              </w:object>
                            </w:r>
                            <w:r>
                              <w:rPr>
                                <w:rtl/>
                              </w:rPr>
                              <w:t xml:space="preserve"> </w:t>
                            </w:r>
                            <w:r>
                              <w:rPr>
                                <w:rFonts w:hint="cs"/>
                                <w:rtl/>
                              </w:rPr>
                              <w:t>بالصيغة :</w:t>
                            </w:r>
                          </w:p>
                          <w:p w:rsidR="003C23D1" w:rsidRDefault="003C23D1" w:rsidP="00805133">
                            <w:pPr>
                              <w:spacing w:after="0"/>
                              <w:jc w:val="center"/>
                              <w:rPr>
                                <w:rtl/>
                              </w:rPr>
                            </w:pPr>
                            <w:r>
                              <w:rPr>
                                <w:position w:val="-16"/>
                              </w:rPr>
                              <w:object w:dxaOrig="2145" w:dyaOrig="420">
                                <v:shape id="_x0000_i1740" type="#_x0000_t75" style="width:107.25pt;height:21pt" o:ole="">
                                  <v:imagedata r:id="rId1008" o:title=""/>
                                </v:shape>
                                <o:OLEObject Type="Embed" ProgID="Equation.DSMT4" ShapeID="_x0000_i1740" DrawAspect="Content" ObjectID="_1492981295" r:id="rId1009"/>
                              </w:object>
                            </w:r>
                            <w:r>
                              <w:rPr>
                                <w:rtl/>
                              </w:rPr>
                              <w:t xml:space="preserve"> </w:t>
                            </w:r>
                          </w:p>
                          <w:p w:rsidR="003C23D1" w:rsidRDefault="003C23D1" w:rsidP="00805133">
                            <w:pPr>
                              <w:spacing w:after="0"/>
                              <w:rPr>
                                <w:rtl/>
                              </w:rPr>
                            </w:pPr>
                            <w:r>
                              <w:rPr>
                                <w:rFonts w:hint="cs"/>
                                <w:rtl/>
                              </w:rPr>
                              <w:t xml:space="preserve">باستخدام </w:t>
                            </w:r>
                            <w:r w:rsidRPr="00805133">
                              <w:rPr>
                                <w:rStyle w:val="SubtitleChar"/>
                                <w:rFonts w:hint="cs"/>
                                <w:rtl/>
                              </w:rPr>
                              <w:t>الخوارزمية 1.5.3</w:t>
                            </w:r>
                            <w:r>
                              <w:rPr>
                                <w:rFonts w:hint="cs"/>
                                <w:rtl/>
                              </w:rPr>
                              <w:t xml:space="preserve"> حيث </w:t>
                            </w:r>
                            <w:r>
                              <w:rPr>
                                <w:position w:val="-14"/>
                              </w:rPr>
                              <w:object w:dxaOrig="1185" w:dyaOrig="375">
                                <v:shape id="_x0000_i1741" type="#_x0000_t75" style="width:59.25pt;height:18.75pt" o:ole="">
                                  <v:imagedata r:id="rId1010" o:title=""/>
                                </v:shape>
                                <o:OLEObject Type="Embed" ProgID="Equation.DSMT4" ShapeID="_x0000_i1741" DrawAspect="Content" ObjectID="_1492981296" r:id="rId1011"/>
                              </w:object>
                            </w:r>
                            <w:r>
                              <w:rPr>
                                <w:rFonts w:hint="cs"/>
                                <w:rtl/>
                              </w:rPr>
                              <w:t>.</w:t>
                            </w:r>
                          </w:p>
                        </w:txbxContent>
                      </wps:txbx>
                      <wps:bodyPr rot="0" vert="horz" wrap="square" lIns="91440" tIns="45720" rIns="91440" bIns="45720" anchor="t" anchorCtr="0">
                        <a:noAutofit/>
                      </wps:bodyPr>
                    </wps:wsp>
                  </a:graphicData>
                </a:graphic>
              </wp:inline>
            </w:drawing>
          </mc:Choice>
          <mc:Fallback>
            <w:pict>
              <v:shape id="Text Box 307" o:spid="_x0000_s1039" type="#_x0000_t202" style="width:446.4pt;height:1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" fillcolor="white [3201]" strokecolor="black [3213]" strokeweight="2pt">
                <v:textbox>
                  <w:txbxContent>
                    <w:p w:rsidR="003C23D1" w:rsidRDefault="003C23D1" w:rsidP="00A61C0C">
                      <w:pPr>
                        <w:pStyle w:val="Subtitle"/>
                        <w:spacing w:after="0"/>
                      </w:pPr>
                      <w:r>
                        <w:rPr>
                          <w:rFonts w:hint="cs"/>
                          <w:rtl/>
                        </w:rPr>
                        <w:t xml:space="preserve">تشفير </w:t>
                      </w:r>
                      <w:r>
                        <w:t>RSA</w:t>
                      </w:r>
                      <w:r>
                        <w:rPr>
                          <w:rFonts w:hint="cs"/>
                          <w:rtl/>
                        </w:rPr>
                        <w:t xml:space="preserve"> :</w:t>
                      </w:r>
                    </w:p>
                    <w:p w:rsidR="003C23D1" w:rsidRDefault="003C23D1" w:rsidP="00A61C0C">
                      <w:pPr>
                        <w:spacing w:after="0"/>
                        <w:rPr>
                          <w:rtl/>
                        </w:rPr>
                      </w:pPr>
                      <w:r>
                        <w:rPr>
                          <w:rFonts w:hint="cs"/>
                          <w:rtl/>
                        </w:rPr>
                        <w:t xml:space="preserve">ليكن لدينا المفتاح العام </w:t>
                      </w:r>
                      <w:r>
                        <w:rPr>
                          <w:position w:val="-14"/>
                        </w:rPr>
                        <w:object w:dxaOrig="1095" w:dyaOrig="375">
                          <v:shape id="_x0000_i1737" type="#_x0000_t75" style="width:54.75pt;height:18.75pt" o:ole="">
                            <v:imagedata r:id="rId1002" o:title=""/>
                          </v:shape>
                          <o:OLEObject Type="Embed" ProgID="Equation.DSMT4" ShapeID="_x0000_i1737" DrawAspect="Content" ObjectID="_1492981292" r:id="rId1012"/>
                        </w:object>
                      </w:r>
                      <w:r>
                        <w:rPr>
                          <w:rtl/>
                        </w:rPr>
                        <w:t xml:space="preserve"> </w:t>
                      </w:r>
                      <w:r>
                        <w:rPr>
                          <w:rFonts w:hint="cs"/>
                          <w:rtl/>
                        </w:rPr>
                        <w:t xml:space="preserve">و النص الأصلي </w:t>
                      </w:r>
                      <w:r>
                        <w:rPr>
                          <w:position w:val="-6"/>
                        </w:rPr>
                        <w:object w:dxaOrig="195" w:dyaOrig="225">
                          <v:shape id="_x0000_i1738" type="#_x0000_t75" style="width:9.75pt;height:11.25pt" o:ole="">
                            <v:imagedata r:id="rId1004" o:title=""/>
                          </v:shape>
                          <o:OLEObject Type="Embed" ProgID="Equation.DSMT4" ShapeID="_x0000_i1738" DrawAspect="Content" ObjectID="_1492981293" r:id="rId1013"/>
                        </w:object>
                      </w:r>
                      <w:r>
                        <w:rPr>
                          <w:rFonts w:hint="cs"/>
                          <w:rtl/>
                        </w:rPr>
                        <w:t xml:space="preserve">. يعطى تابع التشفير </w:t>
                      </w:r>
                      <w:r>
                        <w:rPr>
                          <w:position w:val="-6"/>
                        </w:rPr>
                        <w:object w:dxaOrig="180" w:dyaOrig="225">
                          <v:shape id="_x0000_i1739" type="#_x0000_t75" style="width:9pt;height:11.25pt" o:ole="">
                            <v:imagedata r:id="rId1006" o:title=""/>
                          </v:shape>
                          <o:OLEObject Type="Embed" ProgID="Equation.DSMT4" ShapeID="_x0000_i1739" DrawAspect="Content" ObjectID="_1492981294" r:id="rId1014"/>
                        </w:object>
                      </w:r>
                      <w:r>
                        <w:rPr>
                          <w:rtl/>
                        </w:rPr>
                        <w:t xml:space="preserve"> </w:t>
                      </w:r>
                      <w:r>
                        <w:rPr>
                          <w:rFonts w:hint="cs"/>
                          <w:rtl/>
                        </w:rPr>
                        <w:t>بالصيغة :</w:t>
                      </w:r>
                    </w:p>
                    <w:p w:rsidR="003C23D1" w:rsidRDefault="003C23D1" w:rsidP="00805133">
                      <w:pPr>
                        <w:spacing w:after="0"/>
                        <w:jc w:val="center"/>
                        <w:rPr>
                          <w:rtl/>
                        </w:rPr>
                      </w:pPr>
                      <w:r>
                        <w:rPr>
                          <w:position w:val="-16"/>
                        </w:rPr>
                        <w:object w:dxaOrig="2145" w:dyaOrig="420">
                          <v:shape id="_x0000_i1740" type="#_x0000_t75" style="width:107.25pt;height:21pt" o:ole="">
                            <v:imagedata r:id="rId1008" o:title=""/>
                          </v:shape>
                          <o:OLEObject Type="Embed" ProgID="Equation.DSMT4" ShapeID="_x0000_i1740" DrawAspect="Content" ObjectID="_1492981295" r:id="rId1015"/>
                        </w:object>
                      </w:r>
                      <w:r>
                        <w:rPr>
                          <w:rtl/>
                        </w:rPr>
                        <w:t xml:space="preserve"> </w:t>
                      </w:r>
                    </w:p>
                    <w:p w:rsidR="003C23D1" w:rsidRDefault="003C23D1" w:rsidP="00805133">
                      <w:pPr>
                        <w:spacing w:after="0"/>
                        <w:rPr>
                          <w:rtl/>
                        </w:rPr>
                      </w:pPr>
                      <w:r>
                        <w:rPr>
                          <w:rFonts w:hint="cs"/>
                          <w:rtl/>
                        </w:rPr>
                        <w:t xml:space="preserve">باستخدام </w:t>
                      </w:r>
                      <w:r w:rsidRPr="00805133">
                        <w:rPr>
                          <w:rStyle w:val="SubtitleChar"/>
                          <w:rFonts w:hint="cs"/>
                          <w:rtl/>
                        </w:rPr>
                        <w:t>الخوارزمية 1.5.3</w:t>
                      </w:r>
                      <w:r>
                        <w:rPr>
                          <w:rFonts w:hint="cs"/>
                          <w:rtl/>
                        </w:rPr>
                        <w:t xml:space="preserve"> حيث </w:t>
                      </w:r>
                      <w:r>
                        <w:rPr>
                          <w:position w:val="-14"/>
                        </w:rPr>
                        <w:object w:dxaOrig="1185" w:dyaOrig="375">
                          <v:shape id="_x0000_i1741" type="#_x0000_t75" style="width:59.25pt;height:18.75pt" o:ole="">
                            <v:imagedata r:id="rId1010" o:title=""/>
                          </v:shape>
                          <o:OLEObject Type="Embed" ProgID="Equation.DSMT4" ShapeID="_x0000_i1741" DrawAspect="Content" ObjectID="_1492981296" r:id="rId1016"/>
                        </w:object>
                      </w:r>
                      <w:r>
                        <w:rPr>
                          <w:rFonts w:hint="cs"/>
                          <w:rtl/>
                        </w:rPr>
                        <w:t>.</w:t>
                      </w:r>
                    </w:p>
                  </w:txbxContent>
                </v:textbox>
                <w10:anchorlock/>
              </v:shape>
            </w:pict>
          </mc:Fallback>
        </mc:AlternateContent>
      </w:r>
    </w:p>
    <w:p w:rsidR="00A61C0C" w:rsidRPr="000D01AB" w:rsidRDefault="00862147" w:rsidP="005D18AE">
      <w:pPr>
        <w:widowControl w:val="0"/>
        <w:tabs>
          <w:tab w:val="left" w:pos="2445"/>
        </w:tabs>
        <w:spacing w:after="0"/>
        <w:jc w:val="both"/>
        <w:rPr>
          <w:noProof/>
          <w:rtl/>
          <w:lang w:bidi="ar-SA"/>
        </w:rPr>
      </w:pPr>
      <w:r w:rsidRPr="000D01AB">
        <w:rPr>
          <w:rFonts w:hint="cs"/>
          <w:rtl/>
        </w:rPr>
        <w:t>أما آلية فك التشفير :</w:t>
      </w:r>
      <w:r w:rsidR="00A61C0C" w:rsidRPr="000D01AB">
        <w:rPr>
          <w:rFonts w:hint="cs"/>
          <w:noProof/>
          <w:rtl/>
          <w:lang w:bidi="ar-SA"/>
        </w:rPr>
        <w:t xml:space="preserve"> </w:t>
      </w:r>
    </w:p>
    <w:p w:rsidR="00862147" w:rsidRPr="000D01AB" w:rsidRDefault="00A61C0C" w:rsidP="005D18AE">
      <w:pPr>
        <w:widowControl w:val="0"/>
        <w:tabs>
          <w:tab w:val="left" w:pos="2445"/>
        </w:tabs>
        <w:spacing w:after="0"/>
        <w:jc w:val="both"/>
        <w:rPr>
          <w:rtl/>
        </w:rPr>
      </w:pPr>
      <w:r w:rsidRPr="000D01AB">
        <w:rPr>
          <w:rFonts w:hint="cs"/>
          <w:noProof/>
          <w:rtl/>
          <w:lang w:bidi="ar-SA"/>
        </w:rPr>
        <w:lastRenderedPageBreak/>
        <mc:AlternateContent>
          <mc:Choice Requires="wps">
            <w:drawing>
              <wp:inline distT="0" distB="0" distL="0" distR="0" wp14:anchorId="5CFEBFA5" wp14:editId="340B0218">
                <wp:extent cx="5669280" cy="1307465"/>
                <wp:effectExtent l="0" t="0" r="26670" b="254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307465"/>
                        </a:xfrm>
                        <a:prstGeom prst="rect">
                          <a:avLst/>
                        </a:prstGeom>
                        <a:ln>
                          <a:headEnd/>
                          <a:tailEnd/>
                        </a:ln>
                        <a:effectLst>
                          <a:softEdge rad="31750"/>
                        </a:effectLst>
                      </wps:spPr>
                      <wps:style>
                        <a:lnRef idx="2">
                          <a:schemeClr val="dk1"/>
                        </a:lnRef>
                        <a:fillRef idx="1">
                          <a:schemeClr val="lt1"/>
                        </a:fillRef>
                        <a:effectRef idx="0">
                          <a:schemeClr val="dk1"/>
                        </a:effectRef>
                        <a:fontRef idx="minor">
                          <a:schemeClr val="dk1"/>
                        </a:fontRef>
                      </wps:style>
                      <wps:txbx>
                        <w:txbxContent>
                          <w:p w:rsidR="003C23D1" w:rsidRDefault="003C23D1" w:rsidP="00A61C0C">
                            <w:pPr>
                              <w:pStyle w:val="Subtitle"/>
                              <w:spacing w:after="0"/>
                            </w:pPr>
                            <w:r>
                              <w:rPr>
                                <w:rFonts w:hint="cs"/>
                                <w:rtl/>
                              </w:rPr>
                              <w:t xml:space="preserve">فك تشفير </w:t>
                            </w:r>
                            <w:r>
                              <w:t>RSA</w:t>
                            </w:r>
                            <w:r>
                              <w:rPr>
                                <w:rFonts w:hint="cs"/>
                                <w:rtl/>
                              </w:rPr>
                              <w:t xml:space="preserve"> :</w:t>
                            </w:r>
                          </w:p>
                          <w:p w:rsidR="003C23D1" w:rsidRDefault="003C23D1" w:rsidP="00A61C0C">
                            <w:pPr>
                              <w:spacing w:after="0"/>
                              <w:rPr>
                                <w:rtl/>
                              </w:rPr>
                            </w:pPr>
                            <w:r>
                              <w:rPr>
                                <w:rFonts w:hint="cs"/>
                                <w:rtl/>
                              </w:rPr>
                              <w:t xml:space="preserve">ليكن لدينا المفتاح الخاص </w:t>
                            </w:r>
                            <w:r>
                              <w:rPr>
                                <w:position w:val="-14"/>
                              </w:rPr>
                              <w:object w:dxaOrig="735" w:dyaOrig="375">
                                <v:shape id="_x0000_i1742" type="#_x0000_t75" style="width:36.75pt;height:18.75pt" o:ole="">
                                  <v:imagedata r:id="rId1017" o:title=""/>
                                </v:shape>
                                <o:OLEObject Type="Embed" ProgID="Equation.DSMT4" ShapeID="_x0000_i1742" DrawAspect="Content" ObjectID="_1492981297" r:id="rId1018"/>
                              </w:object>
                            </w:r>
                            <w:r>
                              <w:rPr>
                                <w:rtl/>
                              </w:rPr>
                              <w:t xml:space="preserve"> </w:t>
                            </w:r>
                            <w:r>
                              <w:rPr>
                                <w:rFonts w:hint="cs"/>
                                <w:rtl/>
                              </w:rPr>
                              <w:t>و النص المشفر</w:t>
                            </w:r>
                            <w:r>
                              <w:rPr>
                                <w:position w:val="-10"/>
                              </w:rPr>
                              <w:object w:dxaOrig="225" w:dyaOrig="255">
                                <v:shape id="_x0000_i1743" type="#_x0000_t75" style="width:11.25pt;height:12.75pt" o:ole="">
                                  <v:imagedata r:id="rId1019" o:title=""/>
                                </v:shape>
                                <o:OLEObject Type="Embed" ProgID="Equation.DSMT4" ShapeID="_x0000_i1743" DrawAspect="Content" ObjectID="_1492981298" r:id="rId1020"/>
                              </w:object>
                            </w:r>
                            <w:r>
                              <w:rPr>
                                <w:position w:val="-10"/>
                              </w:rPr>
                              <w:t xml:space="preserve"> </w:t>
                            </w:r>
                            <w:r>
                              <w:rPr>
                                <w:rFonts w:hint="cs"/>
                                <w:rtl/>
                              </w:rPr>
                              <w:t xml:space="preserve">. يعطى تابع فك التشفير </w:t>
                            </w:r>
                            <w:r>
                              <w:rPr>
                                <w:position w:val="-6"/>
                              </w:rPr>
                              <w:object w:dxaOrig="225" w:dyaOrig="285">
                                <v:shape id="_x0000_i1744" type="#_x0000_t75" style="width:11.25pt;height:14.25pt" o:ole="">
                                  <v:imagedata r:id="rId1021" o:title=""/>
                                </v:shape>
                                <o:OLEObject Type="Embed" ProgID="Equation.DSMT4" ShapeID="_x0000_i1744" DrawAspect="Content" ObjectID="_1492981299" r:id="rId1022"/>
                              </w:object>
                            </w:r>
                            <w:r>
                              <w:rPr>
                                <w:rFonts w:hint="cs"/>
                                <w:rtl/>
                              </w:rPr>
                              <w:t xml:space="preserve"> بالصيغة :</w:t>
                            </w:r>
                          </w:p>
                          <w:p w:rsidR="003C23D1" w:rsidRDefault="003C23D1" w:rsidP="00A61C0C">
                            <w:pPr>
                              <w:spacing w:after="0"/>
                              <w:jc w:val="center"/>
                              <w:rPr>
                                <w:rtl/>
                              </w:rPr>
                            </w:pPr>
                            <w:r>
                              <w:rPr>
                                <w:position w:val="-16"/>
                              </w:rPr>
                              <w:object w:dxaOrig="2205" w:dyaOrig="420">
                                <v:shape id="_x0000_i1745" type="#_x0000_t75" style="width:110.25pt;height:21pt" o:ole="">
                                  <v:imagedata r:id="rId1023" o:title=""/>
                                </v:shape>
                                <o:OLEObject Type="Embed" ProgID="Equation.DSMT4" ShapeID="_x0000_i1745" DrawAspect="Content" ObjectID="_1492981300" r:id="rId1024"/>
                              </w:object>
                            </w:r>
                          </w:p>
                          <w:p w:rsidR="003C23D1" w:rsidRDefault="003C23D1" w:rsidP="00A61C0C">
                            <w:pPr>
                              <w:spacing w:after="0"/>
                              <w:rPr>
                                <w:rtl/>
                              </w:rPr>
                            </w:pPr>
                            <w:r>
                              <w:rPr>
                                <w:rFonts w:hint="cs"/>
                                <w:rtl/>
                              </w:rPr>
                              <w:t xml:space="preserve">باستخدام </w:t>
                            </w:r>
                            <w:r w:rsidRPr="00805133">
                              <w:rPr>
                                <w:rStyle w:val="SubtitleChar"/>
                                <w:rFonts w:hint="cs"/>
                                <w:rtl/>
                              </w:rPr>
                              <w:t>الخوارزمية 1.5.3</w:t>
                            </w:r>
                            <w:r>
                              <w:rPr>
                                <w:rFonts w:hint="cs"/>
                                <w:rtl/>
                              </w:rPr>
                              <w:t xml:space="preserve"> حيث </w:t>
                            </w:r>
                            <w:r>
                              <w:rPr>
                                <w:position w:val="-14"/>
                              </w:rPr>
                              <w:object w:dxaOrig="1215" w:dyaOrig="375">
                                <v:shape id="_x0000_i1746" type="#_x0000_t75" style="width:60.75pt;height:18.75pt" o:ole="">
                                  <v:imagedata r:id="rId1025" o:title=""/>
                                </v:shape>
                                <o:OLEObject Type="Embed" ProgID="Equation.DSMT4" ShapeID="_x0000_i1746" DrawAspect="Content" ObjectID="_1492981301" r:id="rId1026"/>
                              </w:object>
                            </w:r>
                            <w:r>
                              <w:rPr>
                                <w:rFonts w:hint="cs"/>
                                <w:rtl/>
                              </w:rPr>
                              <w:t>.</w:t>
                            </w:r>
                          </w:p>
                        </w:txbxContent>
                      </wps:txbx>
                      <wps:bodyPr rot="0" vert="horz" wrap="square" lIns="91440" tIns="45720" rIns="91440" bIns="45720" anchor="t" anchorCtr="0">
                        <a:spAutoFit/>
                      </wps:bodyPr>
                    </wps:wsp>
                  </a:graphicData>
                </a:graphic>
              </wp:inline>
            </w:drawing>
          </mc:Choice>
          <mc:Fallback>
            <w:pict>
              <v:shape id="Text Box 9" o:spid="_x0000_s1040" type="#_x0000_t202" style="width:446.4pt;height:1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" fillcolor="white [3201]" strokecolor="black [3200]" strokeweight="2pt">
                <v:textbox style="mso-fit-shape-to-text:t">
                  <w:txbxContent>
                    <w:p w:rsidR="003C23D1" w:rsidRDefault="003C23D1" w:rsidP="00A61C0C">
                      <w:pPr>
                        <w:pStyle w:val="Subtitle"/>
                        <w:spacing w:after="0"/>
                      </w:pPr>
                      <w:r>
                        <w:rPr>
                          <w:rFonts w:hint="cs"/>
                          <w:rtl/>
                        </w:rPr>
                        <w:t xml:space="preserve">فك تشفير </w:t>
                      </w:r>
                      <w:r>
                        <w:t>RSA</w:t>
                      </w:r>
                      <w:r>
                        <w:rPr>
                          <w:rFonts w:hint="cs"/>
                          <w:rtl/>
                        </w:rPr>
                        <w:t xml:space="preserve"> :</w:t>
                      </w:r>
                    </w:p>
                    <w:p w:rsidR="003C23D1" w:rsidRDefault="003C23D1" w:rsidP="00A61C0C">
                      <w:pPr>
                        <w:spacing w:after="0"/>
                        <w:rPr>
                          <w:rtl/>
                        </w:rPr>
                      </w:pPr>
                      <w:r>
                        <w:rPr>
                          <w:rFonts w:hint="cs"/>
                          <w:rtl/>
                        </w:rPr>
                        <w:t xml:space="preserve">ليكن لدينا المفتاح الخاص </w:t>
                      </w:r>
                      <w:r>
                        <w:rPr>
                          <w:position w:val="-14"/>
                        </w:rPr>
                        <w:object w:dxaOrig="735" w:dyaOrig="375">
                          <v:shape id="_x0000_i1742" type="#_x0000_t75" style="width:36.75pt;height:18.75pt" o:ole="">
                            <v:imagedata r:id="rId1017" o:title=""/>
                          </v:shape>
                          <o:OLEObject Type="Embed" ProgID="Equation.DSMT4" ShapeID="_x0000_i1742" DrawAspect="Content" ObjectID="_1492981297" r:id="rId1027"/>
                        </w:object>
                      </w:r>
                      <w:r>
                        <w:rPr>
                          <w:rtl/>
                        </w:rPr>
                        <w:t xml:space="preserve"> </w:t>
                      </w:r>
                      <w:r>
                        <w:rPr>
                          <w:rFonts w:hint="cs"/>
                          <w:rtl/>
                        </w:rPr>
                        <w:t>و النص المشفر</w:t>
                      </w:r>
                      <w:r>
                        <w:rPr>
                          <w:position w:val="-10"/>
                        </w:rPr>
                        <w:object w:dxaOrig="225" w:dyaOrig="255">
                          <v:shape id="_x0000_i1743" type="#_x0000_t75" style="width:11.25pt;height:12.75pt" o:ole="">
                            <v:imagedata r:id="rId1019" o:title=""/>
                          </v:shape>
                          <o:OLEObject Type="Embed" ProgID="Equation.DSMT4" ShapeID="_x0000_i1743" DrawAspect="Content" ObjectID="_1492981298" r:id="rId1028"/>
                        </w:object>
                      </w:r>
                      <w:r>
                        <w:rPr>
                          <w:position w:val="-10"/>
                        </w:rPr>
                        <w:t xml:space="preserve"> </w:t>
                      </w:r>
                      <w:r>
                        <w:rPr>
                          <w:rFonts w:hint="cs"/>
                          <w:rtl/>
                        </w:rPr>
                        <w:t xml:space="preserve">. يعطى تابع فك التشفير </w:t>
                      </w:r>
                      <w:r>
                        <w:rPr>
                          <w:position w:val="-6"/>
                        </w:rPr>
                        <w:object w:dxaOrig="225" w:dyaOrig="285">
                          <v:shape id="_x0000_i1744" type="#_x0000_t75" style="width:11.25pt;height:14.25pt" o:ole="">
                            <v:imagedata r:id="rId1021" o:title=""/>
                          </v:shape>
                          <o:OLEObject Type="Embed" ProgID="Equation.DSMT4" ShapeID="_x0000_i1744" DrawAspect="Content" ObjectID="_1492981299" r:id="rId1029"/>
                        </w:object>
                      </w:r>
                      <w:r>
                        <w:rPr>
                          <w:rFonts w:hint="cs"/>
                          <w:rtl/>
                        </w:rPr>
                        <w:t xml:space="preserve"> بالصيغة :</w:t>
                      </w:r>
                    </w:p>
                    <w:p w:rsidR="003C23D1" w:rsidRDefault="003C23D1" w:rsidP="00A61C0C">
                      <w:pPr>
                        <w:spacing w:after="0"/>
                        <w:jc w:val="center"/>
                        <w:rPr>
                          <w:rtl/>
                        </w:rPr>
                      </w:pPr>
                      <w:r>
                        <w:rPr>
                          <w:position w:val="-16"/>
                        </w:rPr>
                        <w:object w:dxaOrig="2205" w:dyaOrig="420">
                          <v:shape id="_x0000_i1745" type="#_x0000_t75" style="width:110.25pt;height:21pt" o:ole="">
                            <v:imagedata r:id="rId1023" o:title=""/>
                          </v:shape>
                          <o:OLEObject Type="Embed" ProgID="Equation.DSMT4" ShapeID="_x0000_i1745" DrawAspect="Content" ObjectID="_1492981300" r:id="rId1030"/>
                        </w:object>
                      </w:r>
                    </w:p>
                    <w:p w:rsidR="003C23D1" w:rsidRDefault="003C23D1" w:rsidP="00A61C0C">
                      <w:pPr>
                        <w:spacing w:after="0"/>
                        <w:rPr>
                          <w:rtl/>
                        </w:rPr>
                      </w:pPr>
                      <w:r>
                        <w:rPr>
                          <w:rFonts w:hint="cs"/>
                          <w:rtl/>
                        </w:rPr>
                        <w:t xml:space="preserve">باستخدام </w:t>
                      </w:r>
                      <w:r w:rsidRPr="00805133">
                        <w:rPr>
                          <w:rStyle w:val="SubtitleChar"/>
                          <w:rFonts w:hint="cs"/>
                          <w:rtl/>
                        </w:rPr>
                        <w:t>الخوارزمية 1.5.3</w:t>
                      </w:r>
                      <w:r>
                        <w:rPr>
                          <w:rFonts w:hint="cs"/>
                          <w:rtl/>
                        </w:rPr>
                        <w:t xml:space="preserve"> حيث </w:t>
                      </w:r>
                      <w:r>
                        <w:rPr>
                          <w:position w:val="-14"/>
                        </w:rPr>
                        <w:object w:dxaOrig="1215" w:dyaOrig="375">
                          <v:shape id="_x0000_i1746" type="#_x0000_t75" style="width:60.75pt;height:18.75pt" o:ole="">
                            <v:imagedata r:id="rId1025" o:title=""/>
                          </v:shape>
                          <o:OLEObject Type="Embed" ProgID="Equation.DSMT4" ShapeID="_x0000_i1746" DrawAspect="Content" ObjectID="_1492981301" r:id="rId1031"/>
                        </w:object>
                      </w:r>
                      <w:r>
                        <w:rPr>
                          <w:rFonts w:hint="cs"/>
                          <w:rtl/>
                        </w:rPr>
                        <w:t>.</w:t>
                      </w:r>
                    </w:p>
                  </w:txbxContent>
                </v:textbox>
                <w10:anchorlock/>
              </v:shape>
            </w:pict>
          </mc:Fallback>
        </mc:AlternateContent>
      </w:r>
    </w:p>
    <w:p w:rsidR="00862147" w:rsidRPr="000D01AB" w:rsidRDefault="00862147" w:rsidP="005D18AE">
      <w:pPr>
        <w:tabs>
          <w:tab w:val="left" w:pos="2445"/>
        </w:tabs>
        <w:spacing w:after="0"/>
        <w:jc w:val="both"/>
        <w:rPr>
          <w:rtl/>
        </w:rPr>
      </w:pPr>
      <w:r w:rsidRPr="000D01AB">
        <w:rPr>
          <w:rFonts w:hint="cs"/>
          <w:rtl/>
        </w:rPr>
        <w:t xml:space="preserve">تطبيقياً, الأعداد </w:t>
      </w:r>
      <w:r w:rsidRPr="000D01AB">
        <w:rPr>
          <w:position w:val="-10"/>
        </w:rPr>
        <w:object w:dxaOrig="855" w:dyaOrig="315">
          <v:shape id="_x0000_i1478" type="#_x0000_t75" style="width:42.75pt;height:15.75pt" o:ole="">
            <v:imagedata r:id="rId1032" o:title=""/>
          </v:shape>
          <o:OLEObject Type="Embed" ProgID="Equation.DSMT4" ShapeID="_x0000_i1478" DrawAspect="Content" ObjectID="_1492981032" r:id="rId1033"/>
        </w:object>
      </w:r>
      <w:r w:rsidRPr="000D01AB">
        <w:rPr>
          <w:rtl/>
        </w:rPr>
        <w:t xml:space="preserve"> </w:t>
      </w:r>
      <w:r w:rsidRPr="000D01AB">
        <w:rPr>
          <w:rFonts w:hint="cs"/>
          <w:rtl/>
        </w:rPr>
        <w:t xml:space="preserve">كبيرة جداً, عادة أكثر من 1024 بت. و عادة ما يدعى </w:t>
      </w:r>
      <w:r w:rsidRPr="000D01AB">
        <w:rPr>
          <w:position w:val="-6"/>
        </w:rPr>
        <w:object w:dxaOrig="180" w:dyaOrig="225">
          <v:shape id="_x0000_i1479" type="#_x0000_t75" style="width:9pt;height:11.25pt" o:ole="">
            <v:imagedata r:id="rId1034" o:title=""/>
          </v:shape>
          <o:OLEObject Type="Embed" ProgID="Equation.DSMT4" ShapeID="_x0000_i1479" DrawAspect="Content" ObjectID="_1492981033" r:id="rId1035"/>
        </w:object>
      </w:r>
      <w:r w:rsidRPr="000D01AB">
        <w:rPr>
          <w:rtl/>
        </w:rPr>
        <w:t xml:space="preserve"> </w:t>
      </w:r>
      <w:r w:rsidRPr="000D01AB">
        <w:rPr>
          <w:rFonts w:hint="cs"/>
          <w:rtl/>
        </w:rPr>
        <w:t xml:space="preserve">ب"الأس العام" أو "أس التشفير", و يدعى </w:t>
      </w:r>
      <w:r w:rsidRPr="000D01AB">
        <w:rPr>
          <w:position w:val="-6"/>
        </w:rPr>
        <w:object w:dxaOrig="225" w:dyaOrig="285">
          <v:shape id="_x0000_i1480" type="#_x0000_t75" style="width:11.25pt;height:14.25pt" o:ole="">
            <v:imagedata r:id="rId1036" o:title=""/>
          </v:shape>
          <o:OLEObject Type="Embed" ProgID="Equation.DSMT4" ShapeID="_x0000_i1480" DrawAspect="Content" ObjectID="_1492981034" r:id="rId1037"/>
        </w:object>
      </w:r>
      <w:r w:rsidRPr="000D01AB">
        <w:rPr>
          <w:rtl/>
        </w:rPr>
        <w:t xml:space="preserve"> </w:t>
      </w:r>
      <w:r w:rsidRPr="000D01AB">
        <w:rPr>
          <w:rFonts w:hint="cs"/>
          <w:rtl/>
        </w:rPr>
        <w:t>ب"الأس الخاص" أو "أس فك التشفير".</w:t>
      </w:r>
    </w:p>
    <w:p w:rsidR="00862147" w:rsidRPr="000D01AB" w:rsidRDefault="00862147" w:rsidP="005D18AE">
      <w:pPr>
        <w:tabs>
          <w:tab w:val="left" w:pos="2445"/>
        </w:tabs>
        <w:spacing w:after="0"/>
        <w:jc w:val="both"/>
        <w:rPr>
          <w:rtl/>
        </w:rPr>
      </w:pPr>
      <w:r w:rsidRPr="000D01AB">
        <w:rPr>
          <w:rFonts w:hint="cs"/>
          <w:rtl/>
        </w:rPr>
        <w:t xml:space="preserve">إذا أراد مصطفى أن يرسل رسالة </w:t>
      </w:r>
      <w:r w:rsidRPr="000D01AB">
        <w:rPr>
          <w:position w:val="-6"/>
        </w:rPr>
        <w:object w:dxaOrig="195" w:dyaOrig="225">
          <v:shape id="_x0000_i1481" type="#_x0000_t75" style="width:9.75pt;height:11.25pt" o:ole="">
            <v:imagedata r:id="rId1038" o:title=""/>
          </v:shape>
          <o:OLEObject Type="Embed" ProgID="Equation.DSMT4" ShapeID="_x0000_i1481" DrawAspect="Content" ObjectID="_1492981035" r:id="rId1039"/>
        </w:object>
      </w:r>
      <w:r w:rsidRPr="000D01AB">
        <w:rPr>
          <w:rFonts w:hint="cs"/>
          <w:rtl/>
        </w:rPr>
        <w:t xml:space="preserve"> إلى محمود, ينبغي على مصطفى الحصول على مفتاح محمود العام </w:t>
      </w:r>
      <w:r w:rsidRPr="000D01AB">
        <w:rPr>
          <w:position w:val="-10"/>
        </w:rPr>
        <w:object w:dxaOrig="555" w:dyaOrig="315">
          <v:shape id="_x0000_i1482" type="#_x0000_t75" style="width:27.75pt;height:15.75pt" o:ole="">
            <v:imagedata r:id="rId1040" o:title=""/>
          </v:shape>
          <o:OLEObject Type="Embed" ProgID="Equation.DSMT4" ShapeID="_x0000_i1482" DrawAspect="Content" ObjectID="_1492981036" r:id="rId1041"/>
        </w:object>
      </w:r>
      <w:r w:rsidRPr="000D01AB">
        <w:rPr>
          <w:rFonts w:hint="cs"/>
          <w:rtl/>
        </w:rPr>
        <w:t xml:space="preserve">, ثم يقوم بحساب </w:t>
      </w:r>
      <w:r w:rsidRPr="000D01AB">
        <w:rPr>
          <w:position w:val="-10"/>
        </w:rPr>
        <w:object w:dxaOrig="1275" w:dyaOrig="360">
          <v:shape id="_x0000_i1483" type="#_x0000_t75" style="width:63.75pt;height:18pt" o:ole="">
            <v:imagedata r:id="rId1042" o:title=""/>
          </v:shape>
          <o:OLEObject Type="Embed" ProgID="Equation.DSMT4" ShapeID="_x0000_i1483" DrawAspect="Content" ObjectID="_1492981037" r:id="rId1043"/>
        </w:object>
      </w:r>
      <w:r w:rsidRPr="000D01AB">
        <w:rPr>
          <w:rFonts w:hint="cs"/>
          <w:rtl/>
        </w:rPr>
        <w:t>, هي الرسالة المشفرة التي سيرسلها في الشبكة. و على الجهة الأخرى يقوم محمود بفك التشفير عن طريق حساب</w:t>
      </w:r>
      <w:r w:rsidR="00805133" w:rsidRPr="00805133">
        <w:rPr>
          <w:position w:val="-10"/>
        </w:rPr>
        <w:object w:dxaOrig="1300" w:dyaOrig="360">
          <v:shape id="_x0000_i1484" type="#_x0000_t75" style="width:65.25pt;height:18pt" o:ole="">
            <v:imagedata r:id="rId1044" o:title=""/>
          </v:shape>
          <o:OLEObject Type="Embed" ProgID="Equation.DSMT4" ShapeID="_x0000_i1484" DrawAspect="Content" ObjectID="_1492981038" r:id="rId1045"/>
        </w:object>
      </w:r>
      <w:r w:rsidRPr="000D01AB">
        <w:rPr>
          <w:rFonts w:hint="cs"/>
          <w:rtl/>
        </w:rPr>
        <w:t>.</w:t>
      </w:r>
    </w:p>
    <w:p w:rsidR="00862147" w:rsidRPr="000D01AB" w:rsidRDefault="00862147" w:rsidP="005D18AE">
      <w:pPr>
        <w:tabs>
          <w:tab w:val="left" w:pos="2445"/>
        </w:tabs>
        <w:spacing w:after="0"/>
        <w:jc w:val="both"/>
        <w:rPr>
          <w:rtl/>
        </w:rPr>
      </w:pPr>
      <w:r w:rsidRPr="000D01AB">
        <w:rPr>
          <w:rFonts w:hint="cs"/>
          <w:rtl/>
        </w:rPr>
        <w:t>بمعلوماتنا المحدودة هذه, نستطيع أن نستنتج بعض متطلبات تنفيذ الخوارزمية :</w:t>
      </w:r>
    </w:p>
    <w:p w:rsidR="00862147" w:rsidRPr="000D01AB" w:rsidRDefault="00862147" w:rsidP="003C2B27">
      <w:pPr>
        <w:pStyle w:val="ListParagraph"/>
        <w:numPr>
          <w:ilvl w:val="0"/>
          <w:numId w:val="6"/>
        </w:numPr>
        <w:tabs>
          <w:tab w:val="left" w:pos="2445"/>
        </w:tabs>
        <w:spacing w:after="0"/>
        <w:jc w:val="both"/>
        <w:rPr>
          <w:rtl/>
        </w:rPr>
      </w:pPr>
      <w:r w:rsidRPr="000D01AB">
        <w:rPr>
          <w:rFonts w:hint="cs"/>
          <w:rtl/>
        </w:rPr>
        <w:t>بما أن بإمكان المهاجم الحصول على المفتاح العام من الشبكة, يجب أن يكون من المستحيل حسابياً تحديد قيمة المفتاح الخاص</w:t>
      </w:r>
      <w:r w:rsidRPr="000D01AB">
        <w:rPr>
          <w:position w:val="-6"/>
        </w:rPr>
        <w:object w:dxaOrig="225" w:dyaOrig="285">
          <v:shape id="_x0000_i1485" type="#_x0000_t75" style="width:11.25pt;height:14.25pt" o:ole="">
            <v:imagedata r:id="rId1046" o:title=""/>
          </v:shape>
          <o:OLEObject Type="Embed" ProgID="Equation.DSMT4" ShapeID="_x0000_i1485" DrawAspect="Content" ObjectID="_1492981039" r:id="rId1047"/>
        </w:object>
      </w:r>
      <w:r w:rsidRPr="000D01AB">
        <w:rPr>
          <w:rtl/>
        </w:rPr>
        <w:t xml:space="preserve"> </w:t>
      </w:r>
      <w:r w:rsidRPr="000D01AB">
        <w:rPr>
          <w:rFonts w:hint="cs"/>
          <w:rtl/>
        </w:rPr>
        <w:t>من المفتاح العام</w:t>
      </w:r>
      <w:r w:rsidRPr="000D01AB">
        <w:rPr>
          <w:position w:val="-10"/>
        </w:rPr>
        <w:object w:dxaOrig="555" w:dyaOrig="315">
          <v:shape id="_x0000_i1486" type="#_x0000_t75" style="width:27.75pt;height:15.75pt" o:ole="">
            <v:imagedata r:id="rId1048" o:title=""/>
          </v:shape>
          <o:OLEObject Type="Embed" ProgID="Equation.DSMT4" ShapeID="_x0000_i1486" DrawAspect="Content" ObjectID="_1492981040" r:id="rId1049"/>
        </w:object>
      </w:r>
      <w:r w:rsidRPr="000D01AB">
        <w:rPr>
          <w:rFonts w:hint="cs"/>
          <w:rtl/>
        </w:rPr>
        <w:t>.</w:t>
      </w:r>
    </w:p>
    <w:p w:rsidR="00862147" w:rsidRPr="000D01AB" w:rsidRDefault="00805133" w:rsidP="003C2B27">
      <w:pPr>
        <w:pStyle w:val="ListParagraph"/>
        <w:numPr>
          <w:ilvl w:val="0"/>
          <w:numId w:val="6"/>
        </w:numPr>
        <w:tabs>
          <w:tab w:val="left" w:pos="2445"/>
        </w:tabs>
        <w:spacing w:after="0"/>
        <w:jc w:val="both"/>
      </w:pPr>
      <w:r>
        <w:rPr>
          <w:rFonts w:hint="cs"/>
          <w:rtl/>
        </w:rPr>
        <w:t>ب</w:t>
      </w:r>
      <w:r w:rsidRPr="000D01AB">
        <w:rPr>
          <w:rFonts w:hint="cs"/>
          <w:rtl/>
        </w:rPr>
        <w:t>ما أن النص الأصلي</w:t>
      </w:r>
      <w:r w:rsidRPr="00805133">
        <w:rPr>
          <w:position w:val="-6"/>
        </w:rPr>
        <w:object w:dxaOrig="200" w:dyaOrig="220">
          <v:shape id="_x0000_i1487" type="#_x0000_t75" style="width:9.75pt;height:11.25pt" o:ole="">
            <v:imagedata r:id="rId1050" o:title=""/>
          </v:shape>
          <o:OLEObject Type="Embed" ProgID="Equation.DSMT4" ShapeID="_x0000_i1487" DrawAspect="Content" ObjectID="_1492981041" r:id="rId1051"/>
        </w:object>
      </w:r>
      <w:r w:rsidRPr="000D01AB">
        <w:rPr>
          <w:rtl/>
        </w:rPr>
        <w:t xml:space="preserve"> </w:t>
      </w:r>
      <w:r>
        <w:rPr>
          <w:rFonts w:hint="cs"/>
          <w:rtl/>
        </w:rPr>
        <w:t xml:space="preserve">مميز حتى الوصول إلى حجم المقاس </w:t>
      </w:r>
      <w:r w:rsidRPr="00805133">
        <w:rPr>
          <w:position w:val="-6"/>
        </w:rPr>
        <w:object w:dxaOrig="200" w:dyaOrig="220">
          <v:shape id="_x0000_i1488" type="#_x0000_t75" style="width:9.75pt;height:11.25pt" o:ole="">
            <v:imagedata r:id="rId1052" o:title=""/>
          </v:shape>
          <o:OLEObject Type="Embed" ProgID="Equation.DSMT4" ShapeID="_x0000_i1488" DrawAspect="Content" ObjectID="_1492981042" r:id="rId1053"/>
        </w:object>
      </w:r>
      <w:r>
        <w:rPr>
          <w:rtl/>
        </w:rPr>
        <w:t xml:space="preserve"> </w:t>
      </w:r>
      <w:r w:rsidRPr="000D01AB">
        <w:rPr>
          <w:rFonts w:hint="cs"/>
          <w:rtl/>
        </w:rPr>
        <w:t>, فنحن لا نستطيع أن نشفر رسالة أطول من</w:t>
      </w:r>
      <w:r w:rsidRPr="00805133">
        <w:rPr>
          <w:position w:val="-6"/>
        </w:rPr>
        <w:object w:dxaOrig="139" w:dyaOrig="279">
          <v:shape id="_x0000_i1489" type="#_x0000_t75" style="width:6.75pt;height:14.25pt" o:ole="">
            <v:imagedata r:id="rId1054" o:title=""/>
          </v:shape>
          <o:OLEObject Type="Embed" ProgID="Equation.DSMT4" ShapeID="_x0000_i1489" DrawAspect="Content" ObjectID="_1492981043" r:id="rId1055"/>
        </w:object>
      </w:r>
      <w:r w:rsidRPr="000D01AB">
        <w:rPr>
          <w:rtl/>
        </w:rPr>
        <w:t xml:space="preserve"> </w:t>
      </w:r>
      <w:r w:rsidRPr="000D01AB">
        <w:rPr>
          <w:rFonts w:hint="cs"/>
          <w:rtl/>
        </w:rPr>
        <w:t>بت, حيث</w:t>
      </w:r>
      <w:r w:rsidRPr="00805133">
        <w:rPr>
          <w:position w:val="-6"/>
        </w:rPr>
        <w:object w:dxaOrig="139" w:dyaOrig="279">
          <v:shape id="_x0000_i1490" type="#_x0000_t75" style="width:6.75pt;height:14.25pt" o:ole="">
            <v:imagedata r:id="rId1056" o:title=""/>
          </v:shape>
          <o:OLEObject Type="Embed" ProgID="Equation.DSMT4" ShapeID="_x0000_i1490" DrawAspect="Content" ObjectID="_1492981044" r:id="rId1057"/>
        </w:object>
      </w:r>
      <w:r w:rsidRPr="000D01AB">
        <w:rPr>
          <w:rtl/>
        </w:rPr>
        <w:t xml:space="preserve"> </w:t>
      </w:r>
      <w:r w:rsidRPr="000D01AB">
        <w:rPr>
          <w:rFonts w:hint="cs"/>
          <w:rtl/>
        </w:rPr>
        <w:t>هو عدد منازل العدد</w:t>
      </w:r>
      <w:r w:rsidRPr="00805133">
        <w:rPr>
          <w:position w:val="-6"/>
        </w:rPr>
        <w:object w:dxaOrig="200" w:dyaOrig="220">
          <v:shape id="_x0000_i1491" type="#_x0000_t75" style="width:9.75pt;height:11.25pt" o:ole="">
            <v:imagedata r:id="rId1058" o:title=""/>
          </v:shape>
          <o:OLEObject Type="Embed" ProgID="Equation.DSMT4" ShapeID="_x0000_i1491" DrawAspect="Content" ObjectID="_1492981045" r:id="rId1059"/>
        </w:object>
      </w:r>
      <w:r w:rsidRPr="000D01AB">
        <w:rPr>
          <w:rtl/>
        </w:rPr>
        <w:t xml:space="preserve"> </w:t>
      </w:r>
      <w:r w:rsidRPr="000D01AB">
        <w:rPr>
          <w:rFonts w:hint="cs"/>
          <w:rtl/>
        </w:rPr>
        <w:t>إذا كتب في النظام الثنائي.</w:t>
      </w:r>
    </w:p>
    <w:p w:rsidR="00862147" w:rsidRPr="000D01AB" w:rsidRDefault="00862147" w:rsidP="003C2B27">
      <w:pPr>
        <w:pStyle w:val="ListParagraph"/>
        <w:numPr>
          <w:ilvl w:val="0"/>
          <w:numId w:val="6"/>
        </w:numPr>
        <w:tabs>
          <w:tab w:val="left" w:pos="2445"/>
        </w:tabs>
        <w:spacing w:after="0"/>
        <w:jc w:val="both"/>
      </w:pPr>
      <w:r w:rsidRPr="000D01AB">
        <w:rPr>
          <w:rFonts w:hint="cs"/>
          <w:rtl/>
        </w:rPr>
        <w:t>من أجل قيمة محددة ل</w:t>
      </w:r>
      <w:r w:rsidRPr="000D01AB">
        <w:rPr>
          <w:position w:val="-6"/>
        </w:rPr>
        <w:object w:dxaOrig="195" w:dyaOrig="225">
          <v:shape id="_x0000_i1492" type="#_x0000_t75" style="width:9.75pt;height:11.25pt" o:ole="">
            <v:imagedata r:id="rId1060" o:title=""/>
          </v:shape>
          <o:OLEObject Type="Embed" ProgID="Equation.DSMT4" ShapeID="_x0000_i1492" DrawAspect="Content" ObjectID="_1492981046" r:id="rId1061"/>
        </w:object>
      </w:r>
      <w:r w:rsidRPr="000D01AB">
        <w:rPr>
          <w:rFonts w:hint="cs"/>
          <w:rtl/>
        </w:rPr>
        <w:t>, يلزم وجود عدد كبير من أزواج المفاتيح العامةو الخاصة. و إلا سيقوم المهاجم ببساطة بشن هجوم بالقوة الغاشمة و يجرب جميع القيم الممكنة للمفاتيح (سنرى فيما بعد أنه يسهل تحقيق هذا الشرط).</w:t>
      </w:r>
    </w:p>
    <w:p w:rsidR="00862147" w:rsidRPr="000D01AB" w:rsidRDefault="00862147" w:rsidP="005D18AE">
      <w:pPr>
        <w:spacing w:after="0"/>
        <w:jc w:val="both"/>
        <w:rPr>
          <w:rtl/>
        </w:rPr>
      </w:pPr>
      <w:r w:rsidRPr="000D01AB">
        <w:rPr>
          <w:rFonts w:hint="cs"/>
          <w:rtl/>
        </w:rPr>
        <w:t xml:space="preserve">الآن سنقدم مثالاً بسيطاً عن تنفيذ خوارزمية </w:t>
      </w:r>
      <w:r w:rsidRPr="000D01AB">
        <w:t>RSA</w:t>
      </w:r>
      <w:r w:rsidRPr="000D01AB">
        <w:rPr>
          <w:rFonts w:hint="cs"/>
          <w:rtl/>
        </w:rPr>
        <w:t xml:space="preserve"> بأعداد صغيرة.</w:t>
      </w:r>
    </w:p>
    <w:p w:rsidR="00862147" w:rsidRPr="000D01AB" w:rsidRDefault="00862147" w:rsidP="005D18AE">
      <w:pPr>
        <w:spacing w:after="0"/>
        <w:jc w:val="both"/>
        <w:rPr>
          <w:rtl/>
        </w:rPr>
      </w:pPr>
      <w:r w:rsidRPr="00805133">
        <w:rPr>
          <w:rStyle w:val="SubtitleChar"/>
          <w:rFonts w:hint="cs"/>
          <w:rtl/>
        </w:rPr>
        <w:t>مثال :</w:t>
      </w:r>
      <w:r w:rsidRPr="000D01AB">
        <w:rPr>
          <w:rFonts w:hint="cs"/>
          <w:rtl/>
        </w:rPr>
        <w:t xml:space="preserve"> يريد مصطفى أن يرسل رسالة مشفرة إلى محمود.</w:t>
      </w:r>
    </w:p>
    <w:p w:rsidR="00862147" w:rsidRPr="000D01AB" w:rsidRDefault="00862147" w:rsidP="005D18AE">
      <w:pPr>
        <w:spacing w:after="0"/>
        <w:jc w:val="both"/>
        <w:rPr>
          <w:rtl/>
        </w:rPr>
      </w:pPr>
      <w:r w:rsidRPr="000D01AB">
        <w:rPr>
          <w:rFonts w:hint="cs"/>
          <w:rtl/>
        </w:rPr>
        <w:t xml:space="preserve">أولاً : يقوم محمود بحساب معاملات </w:t>
      </w:r>
      <w:r w:rsidRPr="000D01AB">
        <w:t>RSA</w:t>
      </w:r>
      <w:r w:rsidRPr="000D01AB">
        <w:rPr>
          <w:rFonts w:hint="cs"/>
          <w:rtl/>
        </w:rPr>
        <w:t xml:space="preserve"> عن طريق خطوات خوارزمية توليد المفتاح من 1 إلى 5, ثم ينشر في الشبكة المفتاح العام الذي يحصل عليه مصطفى. يقوم مصطفى بتشفير رسالته </w:t>
      </w:r>
      <w:r w:rsidRPr="000D01AB">
        <w:rPr>
          <w:position w:val="-6"/>
        </w:rPr>
        <w:object w:dxaOrig="555" w:dyaOrig="285">
          <v:shape id="_x0000_i1493" type="#_x0000_t75" style="width:27.75pt;height:14.25pt" o:ole="">
            <v:imagedata r:id="rId1062" o:title=""/>
          </v:shape>
          <o:OLEObject Type="Embed" ProgID="Equation.DSMT4" ShapeID="_x0000_i1493" DrawAspect="Content" ObjectID="_1492981047" r:id="rId1063"/>
        </w:object>
      </w:r>
      <w:r w:rsidRPr="000D01AB">
        <w:rPr>
          <w:rFonts w:hint="cs"/>
          <w:rtl/>
        </w:rPr>
        <w:t>, و يرسل النص المشفر إلى محمود عبر الشبكة. أخيراً, يقوم محمود بفك تشفير رسالة مصطفى بعد أن تصله بواسطة مفتاحه الخاص</w:t>
      </w:r>
      <w:r w:rsidRPr="000D01AB">
        <w:rPr>
          <w:position w:val="-6"/>
        </w:rPr>
        <w:object w:dxaOrig="225" w:dyaOrig="285">
          <v:shape id="_x0000_i1494" type="#_x0000_t75" style="width:11.25pt;height:14.25pt" o:ole="">
            <v:imagedata r:id="rId1064" o:title=""/>
          </v:shape>
          <o:OLEObject Type="Embed" ProgID="Equation.DSMT4" ShapeID="_x0000_i1494" DrawAspect="Content" ObjectID="_1492981048" r:id="rId1065"/>
        </w:object>
      </w:r>
      <w:r w:rsidRPr="000D01AB">
        <w:rPr>
          <w:rFonts w:hint="cs"/>
          <w:rtl/>
        </w:rPr>
        <w:t xml:space="preserve">.  </w:t>
      </w:r>
    </w:p>
    <w:p w:rsidR="00862147" w:rsidRPr="000D01AB" w:rsidRDefault="00F22350" w:rsidP="005D18AE">
      <w:pPr>
        <w:spacing w:after="0"/>
        <w:jc w:val="both"/>
        <w:rPr>
          <w:rtl/>
        </w:rPr>
      </w:pPr>
      <w:r w:rsidRPr="000D01AB">
        <w:rPr>
          <w:noProof/>
          <w:lang w:bidi="ar-SA"/>
        </w:rPr>
        <w:lastRenderedPageBreak/>
        <mc:AlternateContent>
          <mc:Choice Requires="wps">
            <w:drawing>
              <wp:inline distT="0" distB="0" distL="0" distR="0" wp14:anchorId="255C34CD" wp14:editId="5D626D65">
                <wp:extent cx="5669280" cy="1403985"/>
                <wp:effectExtent l="0" t="0" r="26670" b="139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3985"/>
                        </a:xfrm>
                        <a:prstGeom prst="rect">
                          <a:avLst/>
                        </a:prstGeom>
                        <a:solidFill>
                          <a:srgbClr val="FFFFFF"/>
                        </a:solidFill>
                        <a:ln w="9525">
                          <a:solidFill>
                            <a:srgbClr val="000000"/>
                          </a:solidFill>
                          <a:miter lim="800000"/>
                          <a:headEnd/>
                          <a:tailEnd/>
                        </a:ln>
                      </wps:spPr>
                      <wps:txbx>
                        <w:txbxContent>
                          <w:p w:rsidR="003C23D1" w:rsidRDefault="003C23D1" w:rsidP="00C65024">
                            <w:pPr>
                              <w:spacing w:after="0"/>
                              <w:rPr>
                                <w:rtl/>
                              </w:rPr>
                            </w:pPr>
                            <w:r>
                              <w:rPr>
                                <w:rFonts w:hint="cs"/>
                                <w:rtl/>
                              </w:rPr>
                              <w:t xml:space="preserve">        مصطفى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t xml:space="preserve">   محمود :</w:t>
                            </w:r>
                            <w:r>
                              <w:rPr>
                                <w:rFonts w:hint="cs"/>
                                <w:rtl/>
                              </w:rPr>
                              <w:tab/>
                              <w:t xml:space="preserve">    </w:t>
                            </w:r>
                            <w:r>
                              <w:rPr>
                                <w:rFonts w:hint="cs"/>
                                <w:rtl/>
                              </w:rPr>
                              <w:tab/>
                            </w:r>
                          </w:p>
                          <w:p w:rsidR="003C23D1" w:rsidRDefault="003C23D1" w:rsidP="00C65024">
                            <w:pPr>
                              <w:spacing w:after="0"/>
                              <w:rPr>
                                <w:rtl/>
                              </w:rPr>
                            </w:pPr>
                            <w:r>
                              <w:rPr>
                                <w:rFonts w:hint="cs"/>
                                <w:rtl/>
                              </w:rPr>
                              <w:t xml:space="preserve">        </w:t>
                            </w:r>
                            <w:r>
                              <w:rPr>
                                <w:position w:val="-6"/>
                              </w:rPr>
                              <w:object w:dxaOrig="555" w:dyaOrig="285">
                                <v:shape id="_x0000_i1747" type="#_x0000_t75" style="width:27.75pt;height:14.25pt" o:ole="">
                                  <v:imagedata r:id="rId1066" o:title=""/>
                                </v:shape>
                                <o:OLEObject Type="Embed" ProgID="Equation.DSMT4" ShapeID="_x0000_i1747" DrawAspect="Content" ObjectID="_1492981302" r:id="rId1067"/>
                              </w:object>
                            </w:r>
                            <w:r>
                              <w:rPr>
                                <w:rFonts w:hint="cs"/>
                                <w:rtl/>
                              </w:rPr>
                              <w:t xml:space="preserve">                                                                     </w:t>
                            </w:r>
                            <w:r w:rsidRPr="00805133">
                              <w:rPr>
                                <w:position w:val="-78"/>
                              </w:rPr>
                              <w:object w:dxaOrig="1400" w:dyaOrig="1719">
                                <v:shape id="_x0000_i1748" type="#_x0000_t75" style="width:69.7pt;height:86.2pt" o:ole="">
                                  <v:imagedata r:id="rId1068" o:title=""/>
                                </v:shape>
                                <o:OLEObject Type="Embed" ProgID="Equation.DSMT4" ShapeID="_x0000_i1748" DrawAspect="Content" ObjectID="_1492981303" r:id="rId1069"/>
                              </w:object>
                            </w:r>
                          </w:p>
                          <w:p w:rsidR="003C23D1" w:rsidRDefault="003C23D1" w:rsidP="00C65024">
                            <w:pPr>
                              <w:spacing w:after="0"/>
                              <w:jc w:val="center"/>
                              <w:rPr>
                                <w:rtl/>
                              </w:rPr>
                            </w:pPr>
                            <w:r>
                              <w:rPr>
                                <w:position w:val="-6"/>
                              </w:rPr>
                              <w:object w:dxaOrig="780" w:dyaOrig="315">
                                <v:shape id="_x0000_i1749" type="#_x0000_t75" style="width:39pt;height:15.75pt" o:ole="">
                                  <v:imagedata r:id="rId1070" o:title=""/>
                                </v:shape>
                                <o:OLEObject Type="Embed" ProgID="Equation.DSMT4" ShapeID="_x0000_i1749" DrawAspect="Content" ObjectID="_1492981304" r:id="rId1071"/>
                              </w:object>
                            </w:r>
                          </w:p>
                          <w:p w:rsidR="003C23D1" w:rsidRDefault="003C23D1" w:rsidP="00C65024">
                            <w:pPr>
                              <w:spacing w:after="0"/>
                              <w:rPr>
                                <w:rtl/>
                              </w:rPr>
                            </w:pPr>
                            <w:r>
                              <w:rPr>
                                <w:position w:val="-10"/>
                              </w:rPr>
                              <w:object w:dxaOrig="2775" w:dyaOrig="360">
                                <v:shape id="_x0000_i1750" type="#_x0000_t75" style="width:138.75pt;height:18pt" o:ole="">
                                  <v:imagedata r:id="rId1072" o:title=""/>
                                </v:shape>
                                <o:OLEObject Type="Embed" ProgID="Equation.DSMT4" ShapeID="_x0000_i1750" DrawAspect="Content" ObjectID="_1492981305" r:id="rId1073"/>
                              </w:object>
                            </w:r>
                            <w:r>
                              <w:rPr>
                                <w:rtl/>
                              </w:rPr>
                              <w:t xml:space="preserve"> </w:t>
                            </w:r>
                          </w:p>
                          <w:p w:rsidR="003C23D1" w:rsidRDefault="003C23D1" w:rsidP="00C65024">
                            <w:pPr>
                              <w:spacing w:after="0"/>
                              <w:jc w:val="center"/>
                              <w:rPr>
                                <w:rtl/>
                              </w:rPr>
                            </w:pPr>
                            <w:r>
                              <w:rPr>
                                <w:position w:val="-6"/>
                              </w:rPr>
                              <w:object w:dxaOrig="855" w:dyaOrig="315">
                                <v:shape id="_x0000_i1751" type="#_x0000_t75" style="width:42.75pt;height:15.75pt" o:ole="">
                                  <v:imagedata r:id="rId1074" o:title=""/>
                                </v:shape>
                                <o:OLEObject Type="Embed" ProgID="Equation.DSMT4" ShapeID="_x0000_i1751" DrawAspect="Content" ObjectID="_1492981306" r:id="rId1075"/>
                              </w:object>
                            </w:r>
                          </w:p>
                          <w:p w:rsidR="003C23D1" w:rsidRDefault="003C23D1" w:rsidP="00C65024">
                            <w:pPr>
                              <w:spacing w:after="0"/>
                              <w:jc w:val="center"/>
                            </w:pPr>
                            <w:r>
                              <w:rPr>
                                <w:rFonts w:hint="cs"/>
                                <w:rtl/>
                              </w:rPr>
                              <w:t xml:space="preserve">                                                                 </w:t>
                            </w:r>
                            <w:r>
                              <w:rPr>
                                <w:position w:val="-10"/>
                              </w:rPr>
                              <w:object w:dxaOrig="2325" w:dyaOrig="360">
                                <v:shape id="_x0000_i1752" type="#_x0000_t75" style="width:116.25pt;height:18pt" o:ole="">
                                  <v:imagedata r:id="rId1076" o:title=""/>
                                </v:shape>
                                <o:OLEObject Type="Embed" ProgID="Equation.DSMT4" ShapeID="_x0000_i1752" DrawAspect="Content" ObjectID="_1492981307" r:id="rId1077"/>
                              </w:object>
                            </w:r>
                            <w:r>
                              <w:rPr>
                                <w:rtl/>
                              </w:rPr>
                              <w:t xml:space="preserve"> </w:t>
                            </w:r>
                          </w:p>
                        </w:txbxContent>
                      </wps:txbx>
                      <wps:bodyPr rot="0" vert="horz" wrap="square" lIns="91440" tIns="45720" rIns="91440" bIns="45720" anchor="t" anchorCtr="0">
                        <a:spAutoFit/>
                      </wps:bodyPr>
                    </wps:wsp>
                  </a:graphicData>
                </a:graphic>
              </wp:inline>
            </w:drawing>
          </mc:Choice>
          <mc:Fallback>
            <w:pict>
              <v:shape id="_x0000_s1041" type="#_x0000_t202" style="width:446.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0dJgIAAE4EAAAOAAAAZHJzL2Uyb0RvYy54bWysVNuO2yAQfa/Uf0C8N3a8SZp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">
                <v:textbox style="mso-fit-shape-to-text:t">
                  <w:txbxContent>
                    <w:p w:rsidR="003C23D1" w:rsidRDefault="003C23D1" w:rsidP="00C65024">
                      <w:pPr>
                        <w:spacing w:after="0"/>
                        <w:rPr>
                          <w:rtl/>
                        </w:rPr>
                      </w:pPr>
                      <w:r>
                        <w:rPr>
                          <w:rFonts w:hint="cs"/>
                          <w:rtl/>
                        </w:rPr>
                        <w:t xml:space="preserve">        مصطفى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 xml:space="preserve">   </w:t>
                      </w:r>
                      <w:r>
                        <w:rPr>
                          <w:rFonts w:hint="cs"/>
                          <w:rtl/>
                        </w:rPr>
                        <w:tab/>
                        <w:t xml:space="preserve">   محمود :</w:t>
                      </w:r>
                      <w:r>
                        <w:rPr>
                          <w:rFonts w:hint="cs"/>
                          <w:rtl/>
                        </w:rPr>
                        <w:tab/>
                        <w:t xml:space="preserve">    </w:t>
                      </w:r>
                      <w:r>
                        <w:rPr>
                          <w:rFonts w:hint="cs"/>
                          <w:rtl/>
                        </w:rPr>
                        <w:tab/>
                      </w:r>
                    </w:p>
                    <w:p w:rsidR="003C23D1" w:rsidRDefault="003C23D1" w:rsidP="00C65024">
                      <w:pPr>
                        <w:spacing w:after="0"/>
                        <w:rPr>
                          <w:rtl/>
                        </w:rPr>
                      </w:pPr>
                      <w:r>
                        <w:rPr>
                          <w:rFonts w:hint="cs"/>
                          <w:rtl/>
                        </w:rPr>
                        <w:t xml:space="preserve">        </w:t>
                      </w:r>
                      <w:r>
                        <w:rPr>
                          <w:position w:val="-6"/>
                        </w:rPr>
                        <w:object w:dxaOrig="555" w:dyaOrig="285">
                          <v:shape id="_x0000_i1747" type="#_x0000_t75" style="width:27.75pt;height:14.25pt" o:ole="">
                            <v:imagedata r:id="rId1066" o:title=""/>
                          </v:shape>
                          <o:OLEObject Type="Embed" ProgID="Equation.DSMT4" ShapeID="_x0000_i1747" DrawAspect="Content" ObjectID="_1492981302" r:id="rId1078"/>
                        </w:object>
                      </w:r>
                      <w:r>
                        <w:rPr>
                          <w:rFonts w:hint="cs"/>
                          <w:rtl/>
                        </w:rPr>
                        <w:t xml:space="preserve">                                                                     </w:t>
                      </w:r>
                      <w:r w:rsidRPr="00805133">
                        <w:rPr>
                          <w:position w:val="-78"/>
                        </w:rPr>
                        <w:object w:dxaOrig="1400" w:dyaOrig="1719">
                          <v:shape id="_x0000_i1748" type="#_x0000_t75" style="width:69.7pt;height:86.2pt" o:ole="">
                            <v:imagedata r:id="rId1068" o:title=""/>
                          </v:shape>
                          <o:OLEObject Type="Embed" ProgID="Equation.DSMT4" ShapeID="_x0000_i1748" DrawAspect="Content" ObjectID="_1492981303" r:id="rId1079"/>
                        </w:object>
                      </w:r>
                    </w:p>
                    <w:p w:rsidR="003C23D1" w:rsidRDefault="003C23D1" w:rsidP="00C65024">
                      <w:pPr>
                        <w:spacing w:after="0"/>
                        <w:jc w:val="center"/>
                        <w:rPr>
                          <w:rtl/>
                        </w:rPr>
                      </w:pPr>
                      <w:r>
                        <w:rPr>
                          <w:position w:val="-6"/>
                        </w:rPr>
                        <w:object w:dxaOrig="780" w:dyaOrig="315">
                          <v:shape id="_x0000_i1749" type="#_x0000_t75" style="width:39pt;height:15.75pt" o:ole="">
                            <v:imagedata r:id="rId1070" o:title=""/>
                          </v:shape>
                          <o:OLEObject Type="Embed" ProgID="Equation.DSMT4" ShapeID="_x0000_i1749" DrawAspect="Content" ObjectID="_1492981304" r:id="rId1080"/>
                        </w:object>
                      </w:r>
                    </w:p>
                    <w:p w:rsidR="003C23D1" w:rsidRDefault="003C23D1" w:rsidP="00C65024">
                      <w:pPr>
                        <w:spacing w:after="0"/>
                        <w:rPr>
                          <w:rtl/>
                        </w:rPr>
                      </w:pPr>
                      <w:r>
                        <w:rPr>
                          <w:position w:val="-10"/>
                        </w:rPr>
                        <w:object w:dxaOrig="2775" w:dyaOrig="360">
                          <v:shape id="_x0000_i1750" type="#_x0000_t75" style="width:138.75pt;height:18pt" o:ole="">
                            <v:imagedata r:id="rId1072" o:title=""/>
                          </v:shape>
                          <o:OLEObject Type="Embed" ProgID="Equation.DSMT4" ShapeID="_x0000_i1750" DrawAspect="Content" ObjectID="_1492981305" r:id="rId1081"/>
                        </w:object>
                      </w:r>
                      <w:r>
                        <w:rPr>
                          <w:rtl/>
                        </w:rPr>
                        <w:t xml:space="preserve"> </w:t>
                      </w:r>
                    </w:p>
                    <w:p w:rsidR="003C23D1" w:rsidRDefault="003C23D1" w:rsidP="00C65024">
                      <w:pPr>
                        <w:spacing w:after="0"/>
                        <w:jc w:val="center"/>
                        <w:rPr>
                          <w:rtl/>
                        </w:rPr>
                      </w:pPr>
                      <w:r>
                        <w:rPr>
                          <w:position w:val="-6"/>
                        </w:rPr>
                        <w:object w:dxaOrig="855" w:dyaOrig="315">
                          <v:shape id="_x0000_i1751" type="#_x0000_t75" style="width:42.75pt;height:15.75pt" o:ole="">
                            <v:imagedata r:id="rId1074" o:title=""/>
                          </v:shape>
                          <o:OLEObject Type="Embed" ProgID="Equation.DSMT4" ShapeID="_x0000_i1751" DrawAspect="Content" ObjectID="_1492981306" r:id="rId1082"/>
                        </w:object>
                      </w:r>
                    </w:p>
                    <w:p w:rsidR="003C23D1" w:rsidRDefault="003C23D1" w:rsidP="00C65024">
                      <w:pPr>
                        <w:spacing w:after="0"/>
                        <w:jc w:val="center"/>
                      </w:pPr>
                      <w:r>
                        <w:rPr>
                          <w:rFonts w:hint="cs"/>
                          <w:rtl/>
                        </w:rPr>
                        <w:t xml:space="preserve">                                                                 </w:t>
                      </w:r>
                      <w:r>
                        <w:rPr>
                          <w:position w:val="-10"/>
                        </w:rPr>
                        <w:object w:dxaOrig="2325" w:dyaOrig="360">
                          <v:shape id="_x0000_i1752" type="#_x0000_t75" style="width:116.25pt;height:18pt" o:ole="">
                            <v:imagedata r:id="rId1076" o:title=""/>
                          </v:shape>
                          <o:OLEObject Type="Embed" ProgID="Equation.DSMT4" ShapeID="_x0000_i1752" DrawAspect="Content" ObjectID="_1492981307" r:id="rId1083"/>
                        </w:object>
                      </w:r>
                      <w:r>
                        <w:rPr>
                          <w:rtl/>
                        </w:rPr>
                        <w:t xml:space="preserve"> </w:t>
                      </w:r>
                    </w:p>
                  </w:txbxContent>
                </v:textbox>
                <w10:anchorlock/>
              </v:shape>
            </w:pict>
          </mc:Fallback>
        </mc:AlternateContent>
      </w:r>
    </w:p>
    <w:p w:rsidR="00862147" w:rsidRPr="000D01AB" w:rsidRDefault="00862147" w:rsidP="005D18AE">
      <w:pPr>
        <w:spacing w:after="0"/>
        <w:jc w:val="both"/>
        <w:rPr>
          <w:rtl/>
        </w:rPr>
      </w:pPr>
    </w:p>
    <w:p w:rsidR="00862147" w:rsidRPr="000D01AB" w:rsidRDefault="00862147" w:rsidP="005D18AE">
      <w:pPr>
        <w:spacing w:after="0"/>
        <w:jc w:val="both"/>
        <w:rPr>
          <w:rtl/>
        </w:rPr>
      </w:pPr>
      <w:r w:rsidRPr="000D01AB">
        <w:rPr>
          <w:rFonts w:hint="cs"/>
          <w:rtl/>
        </w:rPr>
        <w:t>في الواقع, الأعداد التي أوردناها في المثال السابق حتى لا تقترب من الوصول إلى حجم المفاتيح المستخدمة في الواقع. على سبيل المثال, نورد هذه المعاملات التي هي بالطول الكامل :</w:t>
      </w:r>
    </w:p>
    <w:p w:rsidR="00862147" w:rsidRPr="000D01AB" w:rsidRDefault="00862147" w:rsidP="00C2687B">
      <w:pPr>
        <w:spacing w:after="0"/>
        <w:jc w:val="center"/>
        <w:rPr>
          <w:rtl/>
        </w:rPr>
      </w:pPr>
      <w:r w:rsidRPr="000D01AB">
        <w:rPr>
          <w:position w:val="-48"/>
        </w:rPr>
        <w:object w:dxaOrig="7500" w:dyaOrig="1080">
          <v:shape id="_x0000_i1495" type="#_x0000_t75" style="width:375pt;height:54pt" o:ole="">
            <v:imagedata r:id="rId1084" o:title=""/>
          </v:shape>
          <o:OLEObject Type="Embed" ProgID="Equation.DSMT4" ShapeID="_x0000_i1495" DrawAspect="Content" ObjectID="_1492981049" r:id="rId1085"/>
        </w:object>
      </w:r>
      <w:r w:rsidRPr="000D01AB">
        <w:t xml:space="preserve"> </w:t>
      </w:r>
      <w:r w:rsidRPr="000D01AB">
        <w:rPr>
          <w:position w:val="-48"/>
        </w:rPr>
        <w:object w:dxaOrig="7500" w:dyaOrig="1080">
          <v:shape id="_x0000_i1496" type="#_x0000_t75" style="width:375pt;height:54pt" o:ole="">
            <v:imagedata r:id="rId1086" o:title=""/>
          </v:shape>
          <o:OLEObject Type="Embed" ProgID="Equation.DSMT4" ShapeID="_x0000_i1496" DrawAspect="Content" ObjectID="_1492981050" r:id="rId1087"/>
        </w:object>
      </w:r>
    </w:p>
    <w:p w:rsidR="00862147" w:rsidRPr="000D01AB" w:rsidRDefault="00862147" w:rsidP="005D18AE">
      <w:pPr>
        <w:spacing w:after="0"/>
        <w:jc w:val="both"/>
        <w:rPr>
          <w:rtl/>
        </w:rPr>
      </w:pPr>
      <w:r w:rsidRPr="000D01AB">
        <w:rPr>
          <w:rFonts w:hint="cs"/>
          <w:rtl/>
        </w:rPr>
        <w:t xml:space="preserve">المثير للاهتمام في تنفيذ الخوارزمية, هو أن في عملية التشفير, رفعنا الرسالة </w:t>
      </w:r>
      <w:r w:rsidRPr="000D01AB">
        <w:rPr>
          <w:position w:val="-6"/>
        </w:rPr>
        <w:object w:dxaOrig="195" w:dyaOrig="225">
          <v:shape id="_x0000_i1497" type="#_x0000_t75" style="width:9.75pt;height:11.25pt" o:ole="">
            <v:imagedata r:id="rId1088" o:title=""/>
          </v:shape>
          <o:OLEObject Type="Embed" ProgID="Equation.DSMT4" ShapeID="_x0000_i1497" DrawAspect="Content" ObjectID="_1492981051" r:id="rId1089"/>
        </w:object>
      </w:r>
      <w:r w:rsidRPr="000D01AB">
        <w:rPr>
          <w:rtl/>
        </w:rPr>
        <w:t xml:space="preserve"> </w:t>
      </w:r>
      <w:r w:rsidRPr="000D01AB">
        <w:rPr>
          <w:rFonts w:hint="cs"/>
          <w:rtl/>
        </w:rPr>
        <w:t xml:space="preserve">إلى الأس </w:t>
      </w:r>
      <w:r w:rsidRPr="000D01AB">
        <w:rPr>
          <w:position w:val="-6"/>
        </w:rPr>
        <w:object w:dxaOrig="180" w:dyaOrig="225">
          <v:shape id="_x0000_i1498" type="#_x0000_t75" style="width:9pt;height:11.25pt" o:ole="">
            <v:imagedata r:id="rId1090" o:title=""/>
          </v:shape>
          <o:OLEObject Type="Embed" ProgID="Equation.DSMT4" ShapeID="_x0000_i1498" DrawAspect="Content" ObjectID="_1492981052" r:id="rId1091"/>
        </w:object>
      </w:r>
      <w:r w:rsidRPr="000D01AB">
        <w:rPr>
          <w:rtl/>
        </w:rPr>
        <w:t xml:space="preserve"> </w:t>
      </w:r>
      <w:r w:rsidRPr="000D01AB">
        <w:rPr>
          <w:rFonts w:hint="cs"/>
          <w:rtl/>
        </w:rPr>
        <w:t xml:space="preserve">لتظهر معنا الرسالة المشفرة </w:t>
      </w:r>
      <w:r w:rsidRPr="000D01AB">
        <w:rPr>
          <w:position w:val="-10"/>
        </w:rPr>
        <w:object w:dxaOrig="225" w:dyaOrig="255">
          <v:shape id="_x0000_i1499" type="#_x0000_t75" style="width:11.25pt;height:12.75pt" o:ole="">
            <v:imagedata r:id="rId1092" o:title=""/>
          </v:shape>
          <o:OLEObject Type="Embed" ProgID="Equation.DSMT4" ShapeID="_x0000_i1499" DrawAspect="Content" ObjectID="_1492981053" r:id="rId1093"/>
        </w:object>
      </w:r>
      <w:r w:rsidRPr="000D01AB">
        <w:rPr>
          <w:rFonts w:hint="cs"/>
          <w:rtl/>
        </w:rPr>
        <w:t xml:space="preserve">. و بعد ذلك, في عملية فك التشفير, رفعنا الرسالة المشفرة </w:t>
      </w:r>
      <w:r w:rsidRPr="000D01AB">
        <w:rPr>
          <w:position w:val="-10"/>
        </w:rPr>
        <w:object w:dxaOrig="225" w:dyaOrig="255">
          <v:shape id="_x0000_i1500" type="#_x0000_t75" style="width:11.25pt;height:12.75pt" o:ole="">
            <v:imagedata r:id="rId1094" o:title=""/>
          </v:shape>
          <o:OLEObject Type="Embed" ProgID="Equation.DSMT4" ShapeID="_x0000_i1500" DrawAspect="Content" ObjectID="_1492981054" r:id="rId1095"/>
        </w:object>
      </w:r>
      <w:r w:rsidRPr="000D01AB">
        <w:rPr>
          <w:rtl/>
        </w:rPr>
        <w:t xml:space="preserve"> </w:t>
      </w:r>
      <w:r w:rsidRPr="000D01AB">
        <w:rPr>
          <w:rFonts w:hint="cs"/>
          <w:rtl/>
        </w:rPr>
        <w:t xml:space="preserve">إلى الأس </w:t>
      </w:r>
      <w:r w:rsidRPr="000D01AB">
        <w:rPr>
          <w:position w:val="-6"/>
        </w:rPr>
        <w:object w:dxaOrig="225" w:dyaOrig="285">
          <v:shape id="_x0000_i1501" type="#_x0000_t75" style="width:11.25pt;height:14.25pt" o:ole="">
            <v:imagedata r:id="rId1096" o:title=""/>
          </v:shape>
          <o:OLEObject Type="Embed" ProgID="Equation.DSMT4" ShapeID="_x0000_i1501" DrawAspect="Content" ObjectID="_1492981055" r:id="rId1097"/>
        </w:object>
      </w:r>
      <w:r w:rsidRPr="000D01AB">
        <w:rPr>
          <w:rtl/>
        </w:rPr>
        <w:t xml:space="preserve"> </w:t>
      </w:r>
      <w:r w:rsidRPr="000D01AB">
        <w:rPr>
          <w:rFonts w:hint="cs"/>
          <w:rtl/>
        </w:rPr>
        <w:t xml:space="preserve">فكانت النتيجة هي الرسالة الأصلية </w:t>
      </w:r>
      <w:r w:rsidRPr="000D01AB">
        <w:rPr>
          <w:position w:val="-6"/>
        </w:rPr>
        <w:object w:dxaOrig="195" w:dyaOrig="225">
          <v:shape id="_x0000_i1502" type="#_x0000_t75" style="width:9.75pt;height:11.25pt" o:ole="">
            <v:imagedata r:id="rId1098" o:title=""/>
          </v:shape>
          <o:OLEObject Type="Embed" ProgID="Equation.DSMT4" ShapeID="_x0000_i1502" DrawAspect="Content" ObjectID="_1492981056" r:id="rId1099"/>
        </w:object>
      </w:r>
      <w:r w:rsidRPr="000D01AB">
        <w:rPr>
          <w:rFonts w:hint="cs"/>
          <w:rtl/>
        </w:rPr>
        <w:t>. لنكتب ذلك بالمعادلات :</w:t>
      </w:r>
    </w:p>
    <w:p w:rsidR="00862147" w:rsidRPr="000D01AB" w:rsidRDefault="00862147" w:rsidP="00C2687B">
      <w:pPr>
        <w:spacing w:after="0"/>
        <w:jc w:val="center"/>
        <w:rPr>
          <w:rtl/>
        </w:rPr>
      </w:pPr>
      <w:r w:rsidRPr="000D01AB">
        <w:rPr>
          <w:position w:val="-16"/>
        </w:rPr>
        <w:object w:dxaOrig="4380" w:dyaOrig="420">
          <v:shape id="_x0000_i1503" type="#_x0000_t75" style="width:219pt;height:21pt" o:ole="">
            <v:imagedata r:id="rId1100" o:title=""/>
          </v:shape>
          <o:OLEObject Type="Embed" ProgID="Equation.DSMT4" ShapeID="_x0000_i1503" DrawAspect="Content" ObjectID="_1492981057" r:id="rId1101"/>
        </w:object>
      </w:r>
    </w:p>
    <w:p w:rsidR="00862147" w:rsidRPr="000D01AB" w:rsidRDefault="00862147" w:rsidP="005D18AE">
      <w:pPr>
        <w:spacing w:after="0"/>
        <w:jc w:val="both"/>
        <w:rPr>
          <w:rtl/>
        </w:rPr>
      </w:pPr>
      <w:r w:rsidRPr="000D01AB">
        <w:rPr>
          <w:rFonts w:hint="cs"/>
          <w:rtl/>
        </w:rPr>
        <w:t xml:space="preserve">هذه العلاقة هي جوهر </w:t>
      </w:r>
      <w:r w:rsidRPr="000D01AB">
        <w:t>RSA</w:t>
      </w:r>
      <w:r w:rsidRPr="000D01AB">
        <w:rPr>
          <w:rFonts w:hint="cs"/>
          <w:rtl/>
        </w:rPr>
        <w:t>. لنبرهن صحة هذه العلاقة.</w:t>
      </w:r>
    </w:p>
    <w:p w:rsidR="00862147" w:rsidRPr="000D01AB" w:rsidRDefault="00862147" w:rsidP="00505BF5">
      <w:pPr>
        <w:pStyle w:val="Heading3"/>
        <w:tabs>
          <w:tab w:val="right" w:pos="900"/>
        </w:tabs>
        <w:rPr>
          <w:rtl/>
        </w:rPr>
      </w:pPr>
      <w:bookmarkStart w:id="43" w:name="_Toc419228269"/>
      <w:r w:rsidRPr="000D01AB">
        <w:rPr>
          <w:rFonts w:hint="cs"/>
          <w:rtl/>
        </w:rPr>
        <w:t xml:space="preserve">برهان صحة خوارزمية </w:t>
      </w:r>
      <w:r w:rsidRPr="000D01AB">
        <w:t>RSA</w:t>
      </w:r>
      <w:bookmarkEnd w:id="43"/>
    </w:p>
    <w:p w:rsidR="00862147" w:rsidRPr="000D01AB" w:rsidRDefault="00862147" w:rsidP="005D18AE">
      <w:pPr>
        <w:spacing w:after="0"/>
        <w:jc w:val="both"/>
        <w:rPr>
          <w:rtl/>
        </w:rPr>
      </w:pPr>
      <w:r w:rsidRPr="000D01AB">
        <w:rPr>
          <w:rFonts w:hint="cs"/>
          <w:rtl/>
        </w:rPr>
        <w:t>سنبرهن أن تابع فك التشفير هو التابع العكسي لتابع التشفير. أي سنبرهن صحة العلاقة :</w:t>
      </w:r>
    </w:p>
    <w:p w:rsidR="00862147" w:rsidRPr="000D01AB" w:rsidRDefault="00862147" w:rsidP="00C2687B">
      <w:pPr>
        <w:spacing w:after="0"/>
        <w:jc w:val="center"/>
        <w:rPr>
          <w:rtl/>
        </w:rPr>
      </w:pPr>
      <w:r w:rsidRPr="000D01AB">
        <w:rPr>
          <w:position w:val="-16"/>
        </w:rPr>
        <w:object w:dxaOrig="4635" w:dyaOrig="420">
          <v:shape id="_x0000_i1504" type="#_x0000_t75" style="width:231.75pt;height:21pt" o:ole="">
            <v:imagedata r:id="rId1102" o:title=""/>
          </v:shape>
          <o:OLEObject Type="Embed" ProgID="Equation.DSMT4" ShapeID="_x0000_i1504" DrawAspect="Content" ObjectID="_1492981058" r:id="rId1103"/>
        </w:object>
      </w:r>
    </w:p>
    <w:p w:rsidR="00862147" w:rsidRPr="000D01AB" w:rsidRDefault="00862147" w:rsidP="005D18AE">
      <w:pPr>
        <w:spacing w:after="0"/>
        <w:jc w:val="both"/>
        <w:rPr>
          <w:rtl/>
        </w:rPr>
      </w:pPr>
      <w:r w:rsidRPr="000D01AB">
        <w:rPr>
          <w:rFonts w:hint="cs"/>
          <w:rtl/>
        </w:rPr>
        <w:lastRenderedPageBreak/>
        <w:t xml:space="preserve">لبرهان صحة هذه العلاقة, نعود إلى تعريف المفتاح الخاص </w:t>
      </w:r>
      <w:r w:rsidRPr="000D01AB">
        <w:rPr>
          <w:position w:val="-6"/>
        </w:rPr>
        <w:object w:dxaOrig="225" w:dyaOrig="285">
          <v:shape id="_x0000_i1505" type="#_x0000_t75" style="width:11.25pt;height:14.25pt" o:ole="">
            <v:imagedata r:id="rId1104" o:title=""/>
          </v:shape>
          <o:OLEObject Type="Embed" ProgID="Equation.DSMT4" ShapeID="_x0000_i1505" DrawAspect="Content" ObjectID="_1492981059" r:id="rId1105"/>
        </w:object>
      </w:r>
      <w:r w:rsidRPr="000D01AB">
        <w:rPr>
          <w:rFonts w:hint="cs"/>
          <w:rtl/>
        </w:rPr>
        <w:t xml:space="preserve">, التي تقول أن </w:t>
      </w:r>
      <w:r w:rsidRPr="000D01AB">
        <w:rPr>
          <w:position w:val="-10"/>
        </w:rPr>
        <w:object w:dxaOrig="1515" w:dyaOrig="315">
          <v:shape id="_x0000_i1506" type="#_x0000_t75" style="width:75.75pt;height:15.75pt" o:ole="">
            <v:imagedata r:id="rId1106" o:title=""/>
          </v:shape>
          <o:OLEObject Type="Embed" ProgID="Equation.DSMT4" ShapeID="_x0000_i1506" DrawAspect="Content" ObjectID="_1492981060" r:id="rId1107"/>
        </w:object>
      </w:r>
      <w:r w:rsidRPr="000D01AB">
        <w:rPr>
          <w:rFonts w:hint="cs"/>
          <w:rtl/>
        </w:rPr>
        <w:t>. من تعريف التطابق الخطي (الملحق أ) هذه يكافئ :</w:t>
      </w:r>
    </w:p>
    <w:p w:rsidR="00862147" w:rsidRPr="000D01AB" w:rsidRDefault="00862147" w:rsidP="00C2687B">
      <w:pPr>
        <w:spacing w:after="0"/>
        <w:jc w:val="center"/>
        <w:rPr>
          <w:rtl/>
        </w:rPr>
      </w:pPr>
      <w:r w:rsidRPr="000D01AB">
        <w:rPr>
          <w:position w:val="-10"/>
        </w:rPr>
        <w:object w:dxaOrig="1365" w:dyaOrig="315">
          <v:shape id="_x0000_i1507" type="#_x0000_t75" style="width:68.25pt;height:15.75pt" o:ole="">
            <v:imagedata r:id="rId1108" o:title=""/>
          </v:shape>
          <o:OLEObject Type="Embed" ProgID="Equation.DSMT4" ShapeID="_x0000_i1507" DrawAspect="Content" ObjectID="_1492981061" r:id="rId1109"/>
        </w:object>
      </w:r>
    </w:p>
    <w:p w:rsidR="00862147" w:rsidRPr="000D01AB" w:rsidRDefault="00862147" w:rsidP="005D18AE">
      <w:pPr>
        <w:spacing w:after="0"/>
        <w:jc w:val="both"/>
        <w:rPr>
          <w:rtl/>
        </w:rPr>
      </w:pPr>
      <w:r w:rsidRPr="000D01AB">
        <w:rPr>
          <w:rFonts w:hint="cs"/>
          <w:rtl/>
        </w:rPr>
        <w:t xml:space="preserve">من أجل عدد صحيح </w:t>
      </w:r>
      <w:r w:rsidRPr="000D01AB">
        <w:rPr>
          <w:position w:val="-6"/>
        </w:rPr>
        <w:object w:dxaOrig="180" w:dyaOrig="225">
          <v:shape id="_x0000_i1508" type="#_x0000_t75" style="width:9pt;height:11.25pt" o:ole="">
            <v:imagedata r:id="rId1110" o:title=""/>
          </v:shape>
          <o:OLEObject Type="Embed" ProgID="Equation.DSMT4" ShapeID="_x0000_i1508" DrawAspect="Content" ObjectID="_1492981062" r:id="rId1111"/>
        </w:object>
      </w:r>
      <w:r w:rsidRPr="000D01AB">
        <w:rPr>
          <w:rFonts w:hint="cs"/>
          <w:rtl/>
        </w:rPr>
        <w:t>. نعوض في العلاقة الأساسية :</w:t>
      </w:r>
    </w:p>
    <w:p w:rsidR="00862147" w:rsidRPr="000D01AB" w:rsidRDefault="00862147" w:rsidP="00C2687B">
      <w:pPr>
        <w:spacing w:after="0"/>
        <w:jc w:val="center"/>
        <w:rPr>
          <w:rtl/>
        </w:rPr>
      </w:pPr>
      <w:r w:rsidRPr="000D01AB">
        <w:rPr>
          <w:position w:val="-16"/>
        </w:rPr>
        <w:object w:dxaOrig="4905" w:dyaOrig="420">
          <v:shape id="_x0000_i1509" type="#_x0000_t75" style="width:245.25pt;height:21pt" o:ole="">
            <v:imagedata r:id="rId1112" o:title=""/>
          </v:shape>
          <o:OLEObject Type="Embed" ProgID="Equation.DSMT4" ShapeID="_x0000_i1509" DrawAspect="Content" ObjectID="_1492981063" r:id="rId1113"/>
        </w:object>
      </w:r>
    </w:p>
    <w:p w:rsidR="00862147" w:rsidRPr="000D01AB" w:rsidRDefault="00862147" w:rsidP="005D18AE">
      <w:pPr>
        <w:spacing w:after="0"/>
        <w:jc w:val="both"/>
        <w:rPr>
          <w:rtl/>
        </w:rPr>
      </w:pPr>
      <w:r w:rsidRPr="000D01AB">
        <w:rPr>
          <w:rFonts w:hint="cs"/>
          <w:rtl/>
        </w:rPr>
        <w:t>من هنا سنناقش حالتين :</w:t>
      </w:r>
    </w:p>
    <w:p w:rsidR="00862147" w:rsidRPr="000D01AB" w:rsidRDefault="00862147" w:rsidP="00C2687B">
      <w:pPr>
        <w:spacing w:after="0"/>
        <w:rPr>
          <w:rtl/>
        </w:rPr>
      </w:pPr>
      <w:r w:rsidRPr="000D01AB">
        <w:rPr>
          <w:rFonts w:hint="cs"/>
          <w:rtl/>
        </w:rPr>
        <w:t xml:space="preserve">الحالة الأولى : </w:t>
      </w:r>
      <w:r w:rsidRPr="000D01AB">
        <w:rPr>
          <w:position w:val="-10"/>
        </w:rPr>
        <w:object w:dxaOrig="1245" w:dyaOrig="315">
          <v:shape id="_x0000_i1510" type="#_x0000_t75" style="width:62.25pt;height:15.75pt" o:ole="">
            <v:imagedata r:id="rId1114" o:title=""/>
          </v:shape>
          <o:OLEObject Type="Embed" ProgID="Equation.DSMT4" ShapeID="_x0000_i1510" DrawAspect="Content" ObjectID="_1492981064" r:id="rId1115"/>
        </w:object>
      </w:r>
      <w:r w:rsidRPr="000D01AB">
        <w:rPr>
          <w:rFonts w:hint="cs"/>
          <w:rtl/>
        </w:rPr>
        <w:t>. نطبق مبرهنة أولر (الملحق أ) لنحصل على العلاقة :</w:t>
      </w:r>
    </w:p>
    <w:p w:rsidR="00862147" w:rsidRPr="000D01AB" w:rsidRDefault="00862147" w:rsidP="00C2687B">
      <w:pPr>
        <w:spacing w:after="0"/>
        <w:jc w:val="center"/>
        <w:rPr>
          <w:rtl/>
        </w:rPr>
      </w:pPr>
      <w:r w:rsidRPr="000D01AB">
        <w:rPr>
          <w:position w:val="-10"/>
        </w:rPr>
        <w:object w:dxaOrig="2625" w:dyaOrig="360">
          <v:shape id="_x0000_i1511" type="#_x0000_t75" style="width:131.25pt;height:18pt" o:ole="">
            <v:imagedata r:id="rId1116" o:title=""/>
          </v:shape>
          <o:OLEObject Type="Embed" ProgID="Equation.DSMT4" ShapeID="_x0000_i1511" DrawAspect="Content" ObjectID="_1492981065" r:id="rId1117"/>
        </w:object>
      </w:r>
    </w:p>
    <w:p w:rsidR="00862147" w:rsidRPr="000D01AB" w:rsidRDefault="00862147" w:rsidP="005D18AE">
      <w:pPr>
        <w:spacing w:after="0"/>
        <w:jc w:val="both"/>
        <w:rPr>
          <w:rtl/>
        </w:rPr>
      </w:pPr>
      <w:r w:rsidRPr="000D01AB">
        <w:rPr>
          <w:rFonts w:hint="cs"/>
          <w:rtl/>
        </w:rPr>
        <w:t>و هو المطلوب.</w:t>
      </w:r>
    </w:p>
    <w:p w:rsidR="00862147" w:rsidRPr="000D01AB" w:rsidRDefault="00862147" w:rsidP="005D18AE">
      <w:pPr>
        <w:spacing w:after="0"/>
        <w:jc w:val="both"/>
        <w:rPr>
          <w:rtl/>
        </w:rPr>
      </w:pPr>
      <w:r w:rsidRPr="000D01AB">
        <w:rPr>
          <w:rFonts w:hint="cs"/>
          <w:rtl/>
        </w:rPr>
        <w:t xml:space="preserve">الحالة الثانية : </w:t>
      </w:r>
      <w:r w:rsidRPr="000D01AB">
        <w:rPr>
          <w:position w:val="-10"/>
        </w:rPr>
        <w:object w:dxaOrig="1245" w:dyaOrig="315">
          <v:shape id="_x0000_i1512" type="#_x0000_t75" style="width:62.25pt;height:15.75pt" o:ole="">
            <v:imagedata r:id="rId1118" o:title=""/>
          </v:shape>
          <o:OLEObject Type="Embed" ProgID="Equation.DSMT4" ShapeID="_x0000_i1512" DrawAspect="Content" ObjectID="_1492981066" r:id="rId1119"/>
        </w:object>
      </w:r>
      <w:r w:rsidRPr="000D01AB">
        <w:rPr>
          <w:rFonts w:hint="cs"/>
          <w:rtl/>
        </w:rPr>
        <w:t xml:space="preserve">. بما أن </w:t>
      </w:r>
      <w:r w:rsidRPr="000D01AB">
        <w:rPr>
          <w:position w:val="-10"/>
        </w:rPr>
        <w:object w:dxaOrig="720" w:dyaOrig="255">
          <v:shape id="_x0000_i1513" type="#_x0000_t75" style="width:36pt;height:12.75pt" o:ole="">
            <v:imagedata r:id="rId1120" o:title=""/>
          </v:shape>
          <o:OLEObject Type="Embed" ProgID="Equation.DSMT4" ShapeID="_x0000_i1513" DrawAspect="Content" ObjectID="_1492981067" r:id="rId1121"/>
        </w:object>
      </w:r>
      <w:r w:rsidRPr="000D01AB">
        <w:rPr>
          <w:rFonts w:hint="cs"/>
          <w:rtl/>
        </w:rPr>
        <w:t xml:space="preserve">, و كلا من </w:t>
      </w:r>
      <w:r w:rsidRPr="000D01AB">
        <w:rPr>
          <w:position w:val="-10"/>
        </w:rPr>
        <w:object w:dxaOrig="435" w:dyaOrig="255">
          <v:shape id="_x0000_i1514" type="#_x0000_t75" style="width:21.75pt;height:12.75pt" o:ole="">
            <v:imagedata r:id="rId1122" o:title=""/>
          </v:shape>
          <o:OLEObject Type="Embed" ProgID="Equation.DSMT4" ShapeID="_x0000_i1514" DrawAspect="Content" ObjectID="_1492981068" r:id="rId1123"/>
        </w:object>
      </w:r>
      <w:r w:rsidRPr="000D01AB">
        <w:rPr>
          <w:rtl/>
        </w:rPr>
        <w:t xml:space="preserve"> </w:t>
      </w:r>
      <w:r w:rsidRPr="000D01AB">
        <w:rPr>
          <w:rFonts w:hint="cs"/>
          <w:rtl/>
        </w:rPr>
        <w:t xml:space="preserve">أعداد أولية, فلابد أن يكون هناك واحد منهم يقسم </w:t>
      </w:r>
      <w:r w:rsidRPr="000D01AB">
        <w:rPr>
          <w:position w:val="-6"/>
        </w:rPr>
        <w:object w:dxaOrig="195" w:dyaOrig="225">
          <v:shape id="_x0000_i1515" type="#_x0000_t75" style="width:9.75pt;height:11.25pt" o:ole="">
            <v:imagedata r:id="rId1124" o:title=""/>
          </v:shape>
          <o:OLEObject Type="Embed" ProgID="Equation.DSMT4" ShapeID="_x0000_i1515" DrawAspect="Content" ObjectID="_1492981069" r:id="rId1125"/>
        </w:object>
      </w:r>
      <w:r w:rsidRPr="000D01AB">
        <w:rPr>
          <w:rFonts w:hint="cs"/>
          <w:rtl/>
        </w:rPr>
        <w:t xml:space="preserve">. لنفرض بدون فقدان العمومية أن </w:t>
      </w:r>
      <w:r w:rsidRPr="000D01AB">
        <w:rPr>
          <w:position w:val="-14"/>
        </w:rPr>
        <w:object w:dxaOrig="1395" w:dyaOrig="405">
          <v:shape id="_x0000_i1516" type="#_x0000_t75" style="width:69.75pt;height:20.25pt" o:ole="">
            <v:imagedata r:id="rId1126" o:title=""/>
          </v:shape>
          <o:OLEObject Type="Embed" ProgID="Equation.DSMT4" ShapeID="_x0000_i1516" DrawAspect="Content" ObjectID="_1492981070" r:id="rId1127"/>
        </w:object>
      </w:r>
      <w:r w:rsidRPr="000D01AB">
        <w:rPr>
          <w:rFonts w:hint="cs"/>
          <w:rtl/>
        </w:rPr>
        <w:t xml:space="preserve">, فيكون </w:t>
      </w:r>
      <w:r w:rsidRPr="000D01AB">
        <w:rPr>
          <w:position w:val="-10"/>
        </w:rPr>
        <w:object w:dxaOrig="1245" w:dyaOrig="315">
          <v:shape id="_x0000_i1517" type="#_x0000_t75" style="width:62.25pt;height:15.75pt" o:ole="">
            <v:imagedata r:id="rId1128" o:title=""/>
          </v:shape>
          <o:OLEObject Type="Embed" ProgID="Equation.DSMT4" ShapeID="_x0000_i1517" DrawAspect="Content" ObjectID="_1492981071" r:id="rId1129"/>
        </w:object>
      </w:r>
      <w:r w:rsidRPr="000D01AB">
        <w:rPr>
          <w:rFonts w:hint="cs"/>
          <w:rtl/>
        </w:rPr>
        <w:t>. بالاعتماد على مبرهنة أولر :</w:t>
      </w:r>
    </w:p>
    <w:p w:rsidR="00862147" w:rsidRPr="000D01AB" w:rsidRDefault="00862147" w:rsidP="00C2687B">
      <w:pPr>
        <w:spacing w:after="0"/>
        <w:jc w:val="center"/>
        <w:rPr>
          <w:rtl/>
        </w:rPr>
      </w:pPr>
      <w:r w:rsidRPr="000D01AB">
        <w:rPr>
          <w:position w:val="-10"/>
        </w:rPr>
        <w:object w:dxaOrig="2400" w:dyaOrig="360">
          <v:shape id="_x0000_i1518" type="#_x0000_t75" style="width:120pt;height:18pt" o:ole="">
            <v:imagedata r:id="rId1130" o:title=""/>
          </v:shape>
          <o:OLEObject Type="Embed" ProgID="Equation.DSMT4" ShapeID="_x0000_i1518" DrawAspect="Content" ObjectID="_1492981072" r:id="rId1131"/>
        </w:object>
      </w:r>
    </w:p>
    <w:p w:rsidR="00862147" w:rsidRPr="000D01AB" w:rsidRDefault="00862147" w:rsidP="005D18AE">
      <w:pPr>
        <w:spacing w:after="0"/>
        <w:jc w:val="both"/>
        <w:rPr>
          <w:rtl/>
        </w:rPr>
      </w:pPr>
      <w:r w:rsidRPr="000D01AB">
        <w:rPr>
          <w:rFonts w:hint="cs"/>
          <w:rtl/>
        </w:rPr>
        <w:t>لدينا :</w:t>
      </w:r>
    </w:p>
    <w:p w:rsidR="00862147" w:rsidRPr="000D01AB" w:rsidRDefault="00862147" w:rsidP="00C2687B">
      <w:pPr>
        <w:spacing w:after="0"/>
        <w:jc w:val="center"/>
        <w:rPr>
          <w:rtl/>
        </w:rPr>
      </w:pPr>
      <w:r w:rsidRPr="000D01AB">
        <w:rPr>
          <w:position w:val="-10"/>
        </w:rPr>
        <w:object w:dxaOrig="4215" w:dyaOrig="360">
          <v:shape id="_x0000_i1519" type="#_x0000_t75" style="width:210.75pt;height:18pt" o:ole="">
            <v:imagedata r:id="rId1132" o:title=""/>
          </v:shape>
          <o:OLEObject Type="Embed" ProgID="Equation.DSMT4" ShapeID="_x0000_i1519" DrawAspect="Content" ObjectID="_1492981073" r:id="rId1133"/>
        </w:object>
      </w:r>
    </w:p>
    <w:p w:rsidR="00862147" w:rsidRPr="000D01AB" w:rsidRDefault="00862147" w:rsidP="005D18AE">
      <w:pPr>
        <w:spacing w:after="0"/>
        <w:jc w:val="both"/>
        <w:rPr>
          <w:rtl/>
        </w:rPr>
      </w:pPr>
      <w:r w:rsidRPr="000D01AB">
        <w:rPr>
          <w:rFonts w:hint="cs"/>
          <w:rtl/>
        </w:rPr>
        <w:t>بالاعتماد على تعريف التطابق الخطي, هذا يكافئ :</w:t>
      </w:r>
    </w:p>
    <w:p w:rsidR="00862147" w:rsidRPr="000D01AB" w:rsidRDefault="00862147" w:rsidP="00C2687B">
      <w:pPr>
        <w:spacing w:after="0"/>
        <w:jc w:val="center"/>
        <w:rPr>
          <w:rtl/>
        </w:rPr>
      </w:pPr>
      <w:r w:rsidRPr="000D01AB">
        <w:rPr>
          <w:position w:val="-10"/>
        </w:rPr>
        <w:object w:dxaOrig="2880" w:dyaOrig="360">
          <v:shape id="_x0000_i1520" type="#_x0000_t75" style="width:2in;height:18pt" o:ole="">
            <v:imagedata r:id="rId1134" o:title=""/>
          </v:shape>
          <o:OLEObject Type="Embed" ProgID="Equation.DSMT4" ShapeID="_x0000_i1520" DrawAspect="Content" ObjectID="_1492981074" r:id="rId1135"/>
        </w:object>
      </w:r>
    </w:p>
    <w:p w:rsidR="00862147" w:rsidRPr="000D01AB" w:rsidRDefault="00862147" w:rsidP="00C2687B">
      <w:pPr>
        <w:spacing w:after="0"/>
        <w:jc w:val="center"/>
        <w:rPr>
          <w:rtl/>
        </w:rPr>
      </w:pPr>
      <w:r w:rsidRPr="000D01AB">
        <w:rPr>
          <w:position w:val="-10"/>
        </w:rPr>
        <w:object w:dxaOrig="2100" w:dyaOrig="360">
          <v:shape id="_x0000_i1521" type="#_x0000_t75" style="width:105pt;height:18pt" o:ole="">
            <v:imagedata r:id="rId1136" o:title=""/>
          </v:shape>
          <o:OLEObject Type="Embed" ProgID="Equation.DSMT4" ShapeID="_x0000_i1521" DrawAspect="Content" ObjectID="_1492981075" r:id="rId1137"/>
        </w:object>
      </w:r>
    </w:p>
    <w:p w:rsidR="00862147" w:rsidRPr="000D01AB" w:rsidRDefault="00862147" w:rsidP="00C2687B">
      <w:pPr>
        <w:spacing w:after="0"/>
        <w:jc w:val="center"/>
        <w:rPr>
          <w:rtl/>
        </w:rPr>
      </w:pPr>
      <w:r w:rsidRPr="000D01AB">
        <w:rPr>
          <w:position w:val="-10"/>
        </w:rPr>
        <w:object w:dxaOrig="2235" w:dyaOrig="360">
          <v:shape id="_x0000_i1522" type="#_x0000_t75" style="width:111.75pt;height:18pt" o:ole="">
            <v:imagedata r:id="rId1138" o:title=""/>
          </v:shape>
          <o:OLEObject Type="Embed" ProgID="Equation.DSMT4" ShapeID="_x0000_i1522" DrawAspect="Content" ObjectID="_1492981076" r:id="rId1139"/>
        </w:object>
      </w:r>
    </w:p>
    <w:p w:rsidR="00862147" w:rsidRPr="000D01AB" w:rsidRDefault="00862147" w:rsidP="00C2687B">
      <w:pPr>
        <w:spacing w:after="0"/>
        <w:jc w:val="center"/>
        <w:rPr>
          <w:rtl/>
        </w:rPr>
      </w:pPr>
      <w:r w:rsidRPr="000D01AB">
        <w:rPr>
          <w:position w:val="-10"/>
        </w:rPr>
        <w:object w:dxaOrig="2820" w:dyaOrig="360">
          <v:shape id="_x0000_i1523" type="#_x0000_t75" style="width:141pt;height:18pt" o:ole="">
            <v:imagedata r:id="rId1140" o:title=""/>
          </v:shape>
          <o:OLEObject Type="Embed" ProgID="Equation.DSMT4" ShapeID="_x0000_i1523" DrawAspect="Content" ObjectID="_1492981077" r:id="rId1141"/>
        </w:object>
      </w:r>
    </w:p>
    <w:p w:rsidR="00862147" w:rsidRPr="000D01AB" w:rsidRDefault="00862147" w:rsidP="00C2687B">
      <w:pPr>
        <w:spacing w:after="0"/>
        <w:jc w:val="center"/>
        <w:rPr>
          <w:rtl/>
        </w:rPr>
      </w:pPr>
      <w:r w:rsidRPr="000D01AB">
        <w:rPr>
          <w:position w:val="-10"/>
        </w:rPr>
        <w:object w:dxaOrig="2160" w:dyaOrig="360">
          <v:shape id="_x0000_i1524" type="#_x0000_t75" style="width:108pt;height:18pt" o:ole="">
            <v:imagedata r:id="rId1142" o:title=""/>
          </v:shape>
          <o:OLEObject Type="Embed" ProgID="Equation.DSMT4" ShapeID="_x0000_i1524" DrawAspect="Content" ObjectID="_1492981078" r:id="rId1143"/>
        </w:object>
      </w:r>
    </w:p>
    <w:p w:rsidR="00862147" w:rsidRPr="000D01AB" w:rsidRDefault="00862147" w:rsidP="005D18AE">
      <w:pPr>
        <w:spacing w:after="0"/>
        <w:jc w:val="both"/>
        <w:rPr>
          <w:rtl/>
        </w:rPr>
      </w:pPr>
      <w:r w:rsidRPr="000D01AB">
        <w:rPr>
          <w:rFonts w:hint="cs"/>
          <w:rtl/>
        </w:rPr>
        <w:t>و هو المطلوب.</w:t>
      </w:r>
    </w:p>
    <w:p w:rsidR="00862147" w:rsidRPr="000D01AB" w:rsidRDefault="00862147" w:rsidP="00505BF5">
      <w:pPr>
        <w:pStyle w:val="Heading3"/>
        <w:tabs>
          <w:tab w:val="right" w:pos="900"/>
        </w:tabs>
        <w:rPr>
          <w:rtl/>
        </w:rPr>
      </w:pPr>
      <w:bookmarkStart w:id="44" w:name="_Toc419228270"/>
      <w:r w:rsidRPr="000D01AB">
        <w:rPr>
          <w:rFonts w:hint="cs"/>
          <w:rtl/>
        </w:rPr>
        <w:t xml:space="preserve">تقنيات تسريع تنفيذ خوارزمية </w:t>
      </w:r>
      <w:r w:rsidRPr="000D01AB">
        <w:t>RSA</w:t>
      </w:r>
      <w:bookmarkEnd w:id="44"/>
    </w:p>
    <w:p w:rsidR="00862147" w:rsidRPr="000D01AB" w:rsidRDefault="00862147" w:rsidP="005D18AE">
      <w:pPr>
        <w:pStyle w:val="Heading4"/>
        <w:spacing w:before="0"/>
        <w:jc w:val="both"/>
        <w:rPr>
          <w:rtl/>
        </w:rPr>
      </w:pPr>
      <w:bookmarkStart w:id="45" w:name="_Toc419228271"/>
      <w:r w:rsidRPr="000D01AB">
        <w:rPr>
          <w:rFonts w:hint="cs"/>
          <w:rtl/>
        </w:rPr>
        <w:t>التشفير السريع با</w:t>
      </w:r>
      <w:r w:rsidR="00F73A83">
        <w:rPr>
          <w:rFonts w:hint="cs"/>
          <w:rtl/>
        </w:rPr>
        <w:t>ستخدام المفاتيح العامة الصغيرة</w:t>
      </w:r>
      <w:bookmarkEnd w:id="45"/>
    </w:p>
    <w:p w:rsidR="00862147" w:rsidRPr="000D01AB" w:rsidRDefault="00862147" w:rsidP="005D18AE">
      <w:pPr>
        <w:spacing w:after="0"/>
        <w:jc w:val="both"/>
        <w:rPr>
          <w:rtl/>
        </w:rPr>
      </w:pPr>
      <w:r w:rsidRPr="000D01AB">
        <w:rPr>
          <w:rFonts w:hint="cs"/>
          <w:rtl/>
        </w:rPr>
        <w:t xml:space="preserve">و هي إحدى الطرق الفعالة لتسريع تنفيذ </w:t>
      </w:r>
      <w:r w:rsidRPr="000D01AB">
        <w:t>RSA</w:t>
      </w:r>
      <w:r w:rsidRPr="000D01AB">
        <w:rPr>
          <w:rFonts w:hint="cs"/>
          <w:rtl/>
        </w:rPr>
        <w:t xml:space="preserve">. و هي تستخدم في تشفير </w:t>
      </w:r>
      <w:r w:rsidRPr="000D01AB">
        <w:t>RSA</w:t>
      </w:r>
      <w:r w:rsidRPr="000D01AB">
        <w:rPr>
          <w:rFonts w:hint="cs"/>
          <w:rtl/>
        </w:rPr>
        <w:t xml:space="preserve"> و تأكيد البصمات الإلكترونية. و ببساطة, في هذه التقنية, نقوم باختيار المفتاح العام </w:t>
      </w:r>
      <w:r w:rsidRPr="000D01AB">
        <w:rPr>
          <w:position w:val="-6"/>
        </w:rPr>
        <w:object w:dxaOrig="180" w:dyaOrig="225">
          <v:shape id="_x0000_i1525" type="#_x0000_t75" style="width:9pt;height:11.25pt" o:ole="">
            <v:imagedata r:id="rId1144" o:title=""/>
          </v:shape>
          <o:OLEObject Type="Embed" ProgID="Equation.DSMT4" ShapeID="_x0000_i1525" DrawAspect="Content" ObjectID="_1492981079" r:id="rId1145"/>
        </w:object>
      </w:r>
      <w:r w:rsidRPr="000D01AB">
        <w:rPr>
          <w:rtl/>
        </w:rPr>
        <w:t xml:space="preserve"> </w:t>
      </w:r>
      <w:r w:rsidRPr="000D01AB">
        <w:rPr>
          <w:rFonts w:hint="cs"/>
          <w:rtl/>
        </w:rPr>
        <w:t xml:space="preserve">ليكون قيمة صغيرة. تطبيقياً, غالباً ما نستخدم القيم </w:t>
      </w:r>
      <w:r w:rsidRPr="000D01AB">
        <w:rPr>
          <w:position w:val="-10"/>
        </w:rPr>
        <w:object w:dxaOrig="1305" w:dyaOrig="360">
          <v:shape id="_x0000_i1526" type="#_x0000_t75" style="width:65.25pt;height:18pt" o:ole="">
            <v:imagedata r:id="rId1146" o:title=""/>
          </v:shape>
          <o:OLEObject Type="Embed" ProgID="Equation.DSMT4" ShapeID="_x0000_i1526" DrawAspect="Content" ObjectID="_1492981080" r:id="rId1147"/>
        </w:object>
      </w:r>
      <w:r w:rsidRPr="000D01AB">
        <w:rPr>
          <w:rtl/>
        </w:rPr>
        <w:t xml:space="preserve"> </w:t>
      </w:r>
      <w:r w:rsidRPr="000D01AB">
        <w:rPr>
          <w:rFonts w:hint="cs"/>
          <w:rtl/>
        </w:rPr>
        <w:t>فتكون كلفة عمليات التشفير كالآتي :</w:t>
      </w: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81"/>
        <w:gridCol w:w="3081"/>
        <w:gridCol w:w="3081"/>
      </w:tblGrid>
      <w:tr w:rsidR="00862147" w:rsidRPr="000D01AB" w:rsidTr="00C2687B">
        <w:tc>
          <w:tcPr>
            <w:tcW w:w="3081" w:type="dxa"/>
            <w:hideMark/>
          </w:tcPr>
          <w:p w:rsidR="00862147" w:rsidRPr="000D01AB" w:rsidRDefault="00862147" w:rsidP="00805133">
            <w:pPr>
              <w:jc w:val="center"/>
            </w:pPr>
            <w:r w:rsidRPr="000D01AB">
              <w:rPr>
                <w:rFonts w:hint="cs"/>
                <w:rtl/>
              </w:rPr>
              <w:lastRenderedPageBreak/>
              <w:t xml:space="preserve">المفتاح العام </w:t>
            </w:r>
            <w:r w:rsidRPr="000D01AB">
              <w:rPr>
                <w:position w:val="-6"/>
              </w:rPr>
              <w:object w:dxaOrig="180" w:dyaOrig="225">
                <v:shape id="_x0000_i1527" type="#_x0000_t75" style="width:9pt;height:11.25pt" o:ole="">
                  <v:imagedata r:id="rId1148" o:title=""/>
                </v:shape>
                <o:OLEObject Type="Embed" ProgID="Equation.DSMT4" ShapeID="_x0000_i1527" DrawAspect="Content" ObjectID="_1492981081" r:id="rId1149"/>
              </w:object>
            </w:r>
          </w:p>
        </w:tc>
        <w:tc>
          <w:tcPr>
            <w:tcW w:w="3081" w:type="dxa"/>
            <w:hideMark/>
          </w:tcPr>
          <w:p w:rsidR="00862147" w:rsidRPr="000D01AB" w:rsidRDefault="00862147" w:rsidP="00805133">
            <w:pPr>
              <w:jc w:val="center"/>
            </w:pPr>
            <w:r w:rsidRPr="000D01AB">
              <w:rPr>
                <w:rFonts w:hint="cs"/>
                <w:rtl/>
              </w:rPr>
              <w:t xml:space="preserve">التمثيل الثنائي ل </w:t>
            </w:r>
            <w:r w:rsidRPr="000D01AB">
              <w:rPr>
                <w:position w:val="-6"/>
              </w:rPr>
              <w:object w:dxaOrig="180" w:dyaOrig="225">
                <v:shape id="_x0000_i1528" type="#_x0000_t75" style="width:9pt;height:11.25pt" o:ole="">
                  <v:imagedata r:id="rId1150" o:title=""/>
                </v:shape>
                <o:OLEObject Type="Embed" ProgID="Equation.DSMT4" ShapeID="_x0000_i1528" DrawAspect="Content" ObjectID="_1492981082" r:id="rId1151"/>
              </w:object>
            </w:r>
          </w:p>
        </w:tc>
        <w:tc>
          <w:tcPr>
            <w:tcW w:w="3081" w:type="dxa"/>
            <w:hideMark/>
          </w:tcPr>
          <w:p w:rsidR="00862147" w:rsidRPr="000D01AB" w:rsidRDefault="00862147" w:rsidP="00805133">
            <w:pPr>
              <w:jc w:val="center"/>
            </w:pPr>
            <w:r w:rsidRPr="000D01AB">
              <w:rPr>
                <w:position w:val="-10"/>
              </w:rPr>
              <w:object w:dxaOrig="1395" w:dyaOrig="315">
                <v:shape id="_x0000_i1529" type="#_x0000_t75" style="width:69.75pt;height:15.75pt" o:ole="">
                  <v:imagedata r:id="rId1152" o:title=""/>
                </v:shape>
                <o:OLEObject Type="Embed" ProgID="Equation.DSMT4" ShapeID="_x0000_i1529" DrawAspect="Content" ObjectID="_1492981083" r:id="rId1153"/>
              </w:object>
            </w:r>
          </w:p>
        </w:tc>
      </w:tr>
      <w:tr w:rsidR="00862147" w:rsidRPr="000D01AB" w:rsidTr="00C2687B">
        <w:tc>
          <w:tcPr>
            <w:tcW w:w="3081" w:type="dxa"/>
            <w:hideMark/>
          </w:tcPr>
          <w:p w:rsidR="00862147" w:rsidRPr="000D01AB" w:rsidRDefault="00862147" w:rsidP="00805133">
            <w:pPr>
              <w:jc w:val="center"/>
            </w:pPr>
            <w:r w:rsidRPr="000D01AB">
              <w:rPr>
                <w:position w:val="-6"/>
              </w:rPr>
              <w:object w:dxaOrig="180" w:dyaOrig="285">
                <v:shape id="_x0000_i1530" type="#_x0000_t75" style="width:9pt;height:14.25pt" o:ole="">
                  <v:imagedata r:id="rId1154" o:title=""/>
                </v:shape>
                <o:OLEObject Type="Embed" ProgID="Equation.DSMT4" ShapeID="_x0000_i1530" DrawAspect="Content" ObjectID="_1492981084" r:id="rId1155"/>
              </w:object>
            </w:r>
          </w:p>
        </w:tc>
        <w:tc>
          <w:tcPr>
            <w:tcW w:w="3081" w:type="dxa"/>
            <w:hideMark/>
          </w:tcPr>
          <w:p w:rsidR="00862147" w:rsidRPr="000D01AB" w:rsidRDefault="00862147" w:rsidP="00805133">
            <w:pPr>
              <w:jc w:val="center"/>
            </w:pPr>
            <w:r w:rsidRPr="000D01AB">
              <w:rPr>
                <w:position w:val="-12"/>
              </w:rPr>
              <w:object w:dxaOrig="345" w:dyaOrig="360">
                <v:shape id="_x0000_i1531" type="#_x0000_t75" style="width:17.25pt;height:18pt" o:ole="">
                  <v:imagedata r:id="rId1156" o:title=""/>
                </v:shape>
                <o:OLEObject Type="Embed" ProgID="Equation.DSMT4" ShapeID="_x0000_i1531" DrawAspect="Content" ObjectID="_1492981085" r:id="rId1157"/>
              </w:object>
            </w:r>
          </w:p>
        </w:tc>
        <w:tc>
          <w:tcPr>
            <w:tcW w:w="3081" w:type="dxa"/>
            <w:hideMark/>
          </w:tcPr>
          <w:p w:rsidR="00862147" w:rsidRPr="000D01AB" w:rsidRDefault="00862147" w:rsidP="00805133">
            <w:pPr>
              <w:jc w:val="center"/>
            </w:pPr>
            <w:r w:rsidRPr="000D01AB">
              <w:rPr>
                <w:position w:val="-6"/>
              </w:rPr>
              <w:object w:dxaOrig="180" w:dyaOrig="285">
                <v:shape id="_x0000_i1532" type="#_x0000_t75" style="width:9pt;height:14.25pt" o:ole="">
                  <v:imagedata r:id="rId1158" o:title=""/>
                </v:shape>
                <o:OLEObject Type="Embed" ProgID="Equation.DSMT4" ShapeID="_x0000_i1532" DrawAspect="Content" ObjectID="_1492981086" r:id="rId1159"/>
              </w:object>
            </w:r>
          </w:p>
        </w:tc>
      </w:tr>
      <w:tr w:rsidR="00862147" w:rsidRPr="000D01AB" w:rsidTr="00C2687B">
        <w:tc>
          <w:tcPr>
            <w:tcW w:w="3081" w:type="dxa"/>
            <w:hideMark/>
          </w:tcPr>
          <w:p w:rsidR="00862147" w:rsidRPr="000D01AB" w:rsidRDefault="00862147" w:rsidP="00805133">
            <w:pPr>
              <w:jc w:val="center"/>
            </w:pPr>
            <w:r w:rsidRPr="000D01AB">
              <w:rPr>
                <w:position w:val="-6"/>
              </w:rPr>
              <w:object w:dxaOrig="300" w:dyaOrig="285">
                <v:shape id="_x0000_i1533" type="#_x0000_t75" style="width:15pt;height:14.25pt" o:ole="">
                  <v:imagedata r:id="rId1160" o:title=""/>
                </v:shape>
                <o:OLEObject Type="Embed" ProgID="Equation.DSMT4" ShapeID="_x0000_i1533" DrawAspect="Content" ObjectID="_1492981087" r:id="rId1161"/>
              </w:object>
            </w:r>
          </w:p>
        </w:tc>
        <w:tc>
          <w:tcPr>
            <w:tcW w:w="3081" w:type="dxa"/>
            <w:hideMark/>
          </w:tcPr>
          <w:p w:rsidR="00862147" w:rsidRPr="000D01AB" w:rsidRDefault="00862147" w:rsidP="00805133">
            <w:pPr>
              <w:jc w:val="center"/>
            </w:pPr>
            <w:r w:rsidRPr="000D01AB">
              <w:rPr>
                <w:position w:val="-12"/>
              </w:rPr>
              <w:object w:dxaOrig="705" w:dyaOrig="360">
                <v:shape id="_x0000_i1534" type="#_x0000_t75" style="width:35.25pt;height:18pt" o:ole="">
                  <v:imagedata r:id="rId1162" o:title=""/>
                </v:shape>
                <o:OLEObject Type="Embed" ProgID="Equation.DSMT4" ShapeID="_x0000_i1534" DrawAspect="Content" ObjectID="_1492981088" r:id="rId1163"/>
              </w:object>
            </w:r>
          </w:p>
        </w:tc>
        <w:tc>
          <w:tcPr>
            <w:tcW w:w="3081" w:type="dxa"/>
            <w:hideMark/>
          </w:tcPr>
          <w:p w:rsidR="00862147" w:rsidRPr="000D01AB" w:rsidRDefault="00862147" w:rsidP="00805133">
            <w:pPr>
              <w:jc w:val="center"/>
            </w:pPr>
            <w:r w:rsidRPr="000D01AB">
              <w:rPr>
                <w:position w:val="-6"/>
              </w:rPr>
              <w:object w:dxaOrig="180" w:dyaOrig="285">
                <v:shape id="_x0000_i1535" type="#_x0000_t75" style="width:9pt;height:14.25pt" o:ole="">
                  <v:imagedata r:id="rId1164" o:title=""/>
                </v:shape>
                <o:OLEObject Type="Embed" ProgID="Equation.DSMT4" ShapeID="_x0000_i1535" DrawAspect="Content" ObjectID="_1492981089" r:id="rId1165"/>
              </w:object>
            </w:r>
          </w:p>
        </w:tc>
      </w:tr>
      <w:tr w:rsidR="00862147" w:rsidRPr="000D01AB" w:rsidTr="00C2687B">
        <w:tc>
          <w:tcPr>
            <w:tcW w:w="3081" w:type="dxa"/>
            <w:hideMark/>
          </w:tcPr>
          <w:p w:rsidR="00862147" w:rsidRPr="000D01AB" w:rsidRDefault="00862147" w:rsidP="00805133">
            <w:pPr>
              <w:jc w:val="center"/>
            </w:pPr>
            <w:r w:rsidRPr="000D01AB">
              <w:rPr>
                <w:position w:val="-4"/>
              </w:rPr>
              <w:object w:dxaOrig="645" w:dyaOrig="300">
                <v:shape id="_x0000_i1536" type="#_x0000_t75" style="width:32.25pt;height:15pt" o:ole="">
                  <v:imagedata r:id="rId1166" o:title=""/>
                </v:shape>
                <o:OLEObject Type="Embed" ProgID="Equation.DSMT4" ShapeID="_x0000_i1536" DrawAspect="Content" ObjectID="_1492981090" r:id="rId1167"/>
              </w:object>
            </w:r>
          </w:p>
        </w:tc>
        <w:tc>
          <w:tcPr>
            <w:tcW w:w="3081" w:type="dxa"/>
            <w:hideMark/>
          </w:tcPr>
          <w:p w:rsidR="00862147" w:rsidRPr="000D01AB" w:rsidRDefault="00862147" w:rsidP="00805133">
            <w:pPr>
              <w:jc w:val="center"/>
            </w:pPr>
            <w:r w:rsidRPr="000D01AB">
              <w:rPr>
                <w:position w:val="-12"/>
              </w:rPr>
              <w:object w:dxaOrig="2145" w:dyaOrig="360">
                <v:shape id="_x0000_i1537" type="#_x0000_t75" style="width:107.25pt;height:18pt" o:ole="">
                  <v:imagedata r:id="rId1168" o:title=""/>
                </v:shape>
                <o:OLEObject Type="Embed" ProgID="Equation.DSMT4" ShapeID="_x0000_i1537" DrawAspect="Content" ObjectID="_1492981091" r:id="rId1169"/>
              </w:object>
            </w:r>
          </w:p>
        </w:tc>
        <w:tc>
          <w:tcPr>
            <w:tcW w:w="3081" w:type="dxa"/>
            <w:hideMark/>
          </w:tcPr>
          <w:p w:rsidR="00862147" w:rsidRPr="000D01AB" w:rsidRDefault="00862147" w:rsidP="00805133">
            <w:pPr>
              <w:jc w:val="center"/>
            </w:pPr>
            <w:r w:rsidRPr="000D01AB">
              <w:rPr>
                <w:position w:val="-6"/>
              </w:rPr>
              <w:object w:dxaOrig="300" w:dyaOrig="285">
                <v:shape id="_x0000_i1538" type="#_x0000_t75" style="width:15pt;height:14.25pt" o:ole="">
                  <v:imagedata r:id="rId1170" o:title=""/>
                </v:shape>
                <o:OLEObject Type="Embed" ProgID="Equation.DSMT4" ShapeID="_x0000_i1538" DrawAspect="Content" ObjectID="_1492981092" r:id="rId1171"/>
              </w:object>
            </w:r>
          </w:p>
        </w:tc>
      </w:tr>
    </w:tbl>
    <w:p w:rsidR="00862147" w:rsidRPr="000D01AB" w:rsidRDefault="00862147" w:rsidP="005D18AE">
      <w:pPr>
        <w:spacing w:after="0"/>
        <w:jc w:val="both"/>
        <w:rPr>
          <w:rtl/>
        </w:rPr>
      </w:pPr>
      <w:r w:rsidRPr="000D01AB">
        <w:rPr>
          <w:rFonts w:hint="cs"/>
          <w:rtl/>
        </w:rPr>
        <w:t xml:space="preserve">لاحظ أن المفاتيح الواردة أعلاه ذات عدد قليل من الواحدات في التمثيل الثنائي, و هذا يفيد في تقليل عدد عمليات الضرب المنفذة. في الواقع, اختيار المفاتيح العامة الصغيرة لا يؤثر على أمان خوارزمية </w:t>
      </w:r>
      <w:r w:rsidRPr="000D01AB">
        <w:t>RSA</w:t>
      </w:r>
      <w:r w:rsidRPr="000D01AB">
        <w:rPr>
          <w:rFonts w:hint="cs"/>
          <w:rtl/>
        </w:rPr>
        <w:t xml:space="preserve">, نظراً لكونه عاماً و لا داعي لجعله مكلف حسابياً. لكن, في هذه الحالات, لا يزال المفتاح الخاص </w:t>
      </w:r>
      <w:r w:rsidRPr="000D01AB">
        <w:rPr>
          <w:position w:val="-6"/>
        </w:rPr>
        <w:object w:dxaOrig="225" w:dyaOrig="285">
          <v:shape id="_x0000_i1539" type="#_x0000_t75" style="width:11.25pt;height:14.25pt" o:ole="">
            <v:imagedata r:id="rId1172" o:title=""/>
          </v:shape>
          <o:OLEObject Type="Embed" ProgID="Equation.DSMT4" ShapeID="_x0000_i1539" DrawAspect="Content" ObjectID="_1492981093" r:id="rId1173"/>
        </w:object>
      </w:r>
      <w:r w:rsidRPr="000D01AB">
        <w:rPr>
          <w:rtl/>
        </w:rPr>
        <w:t xml:space="preserve"> </w:t>
      </w:r>
      <w:r w:rsidRPr="000D01AB">
        <w:rPr>
          <w:rFonts w:hint="cs"/>
          <w:rtl/>
        </w:rPr>
        <w:t>بطوله الكامل.</w:t>
      </w:r>
    </w:p>
    <w:p w:rsidR="00862147" w:rsidRPr="000D01AB" w:rsidRDefault="00862147" w:rsidP="005D18AE">
      <w:pPr>
        <w:spacing w:after="0"/>
        <w:jc w:val="both"/>
        <w:rPr>
          <w:rtl/>
        </w:rPr>
      </w:pPr>
      <w:r w:rsidRPr="000D01AB">
        <w:rPr>
          <w:rFonts w:hint="cs"/>
          <w:rtl/>
        </w:rPr>
        <w:t xml:space="preserve">نتيجة اتباع هذه التقنية هي أن عمليات التشفير و تأكيد البصمات الإلكترونية تكون أسرع بشكل ملحوظ. في الواقع, هي تجعل خوارزمية </w:t>
      </w:r>
      <w:r w:rsidRPr="000D01AB">
        <w:t>RSA</w:t>
      </w:r>
      <w:r w:rsidRPr="000D01AB">
        <w:rPr>
          <w:rFonts w:hint="cs"/>
          <w:rtl/>
        </w:rPr>
        <w:t xml:space="preserve"> الخوارزمية اللامتناظرة الأسرع في هاتين العمليتين. لسوء الحظ, لا يمكننا اتباع هذه الطريقة من أجل المفتاح الخاص </w:t>
      </w:r>
      <w:r w:rsidRPr="000D01AB">
        <w:rPr>
          <w:position w:val="-6"/>
        </w:rPr>
        <w:object w:dxaOrig="225" w:dyaOrig="285">
          <v:shape id="_x0000_i1540" type="#_x0000_t75" style="width:11.25pt;height:14.25pt" o:ole="">
            <v:imagedata r:id="rId1174" o:title=""/>
          </v:shape>
          <o:OLEObject Type="Embed" ProgID="Equation.DSMT4" ShapeID="_x0000_i1540" DrawAspect="Content" ObjectID="_1492981094" r:id="rId1175"/>
        </w:object>
      </w:r>
      <w:r w:rsidR="00805133">
        <w:rPr>
          <w:rFonts w:hint="cs"/>
          <w:rtl/>
        </w:rPr>
        <w:t>,</w:t>
      </w:r>
      <w:r w:rsidRPr="000D01AB">
        <w:rPr>
          <w:rFonts w:hint="cs"/>
          <w:rtl/>
        </w:rPr>
        <w:t xml:space="preserve"> أي من أجل فك التشفي</w:t>
      </w:r>
      <w:r w:rsidR="00805133">
        <w:rPr>
          <w:rFonts w:hint="cs"/>
          <w:rtl/>
        </w:rPr>
        <w:t xml:space="preserve">ر و  توليد البصمات الإلكترونية, </w:t>
      </w:r>
      <w:r w:rsidRPr="000D01AB">
        <w:rPr>
          <w:rFonts w:hint="cs"/>
          <w:rtl/>
        </w:rPr>
        <w:t xml:space="preserve">بدون تعريض أمن الخوارزمية للخطر. و نتيجة لذلك توجد بعض الخوارزميات الأخرى الأسرع من </w:t>
      </w:r>
      <w:r w:rsidRPr="000D01AB">
        <w:t>RSA</w:t>
      </w:r>
      <w:r w:rsidRPr="000D01AB">
        <w:rPr>
          <w:rFonts w:hint="cs"/>
          <w:rtl/>
        </w:rPr>
        <w:t xml:space="preserve"> في هاتين العمليتين (مثل خوارزميات المنحنيات القطعية).</w:t>
      </w:r>
    </w:p>
    <w:p w:rsidR="00862147" w:rsidRPr="000D01AB" w:rsidRDefault="00862147" w:rsidP="005D18AE">
      <w:pPr>
        <w:pStyle w:val="Heading4"/>
        <w:spacing w:before="0"/>
        <w:jc w:val="both"/>
        <w:rPr>
          <w:rtl/>
        </w:rPr>
      </w:pPr>
      <w:bookmarkStart w:id="46" w:name="_Toc419228272"/>
      <w:r w:rsidRPr="000D01AB">
        <w:rPr>
          <w:rFonts w:hint="cs"/>
          <w:rtl/>
        </w:rPr>
        <w:t xml:space="preserve">فك التشفير </w:t>
      </w:r>
      <w:r w:rsidR="00F73A83">
        <w:rPr>
          <w:rFonts w:hint="cs"/>
          <w:rtl/>
        </w:rPr>
        <w:t>السريع بمبرهنة البواقي الصينية</w:t>
      </w:r>
      <w:bookmarkEnd w:id="46"/>
    </w:p>
    <w:p w:rsidR="00862147" w:rsidRPr="000D01AB" w:rsidRDefault="00862147" w:rsidP="00805133">
      <w:pPr>
        <w:spacing w:after="0"/>
        <w:jc w:val="both"/>
        <w:rPr>
          <w:rtl/>
        </w:rPr>
      </w:pPr>
      <w:r w:rsidRPr="000D01AB">
        <w:rPr>
          <w:rFonts w:hint="cs"/>
          <w:rtl/>
        </w:rPr>
        <w:t>تعتمد هذه التقنية على</w:t>
      </w:r>
      <w:r w:rsidR="00805133">
        <w:rPr>
          <w:rFonts w:hint="cs"/>
          <w:rtl/>
        </w:rPr>
        <w:t xml:space="preserve"> </w:t>
      </w:r>
      <w:r w:rsidR="00805133" w:rsidRPr="00805133">
        <w:rPr>
          <w:rStyle w:val="SubtitleChar"/>
          <w:rFonts w:hint="cs"/>
          <w:rtl/>
        </w:rPr>
        <w:t>المبرهنة 1.1.7</w:t>
      </w:r>
      <w:r w:rsidR="00805133">
        <w:rPr>
          <w:rStyle w:val="SubtitleChar"/>
          <w:rFonts w:hint="cs"/>
          <w:rtl/>
        </w:rPr>
        <w:t>.</w:t>
      </w:r>
      <w:r w:rsidRPr="000D01AB">
        <w:rPr>
          <w:rFonts w:hint="cs"/>
          <w:rtl/>
        </w:rPr>
        <w:t xml:space="preserve"> الفكرة الأساسية هنا, هي أن الطرف الذي يملك المفتاح الخاص </w:t>
      </w:r>
      <w:r w:rsidRPr="000D01AB">
        <w:rPr>
          <w:position w:val="-6"/>
        </w:rPr>
        <w:object w:dxaOrig="225" w:dyaOrig="285">
          <v:shape id="_x0000_i1541" type="#_x0000_t75" style="width:11.25pt;height:14.25pt" o:ole="">
            <v:imagedata r:id="rId1176" o:title=""/>
          </v:shape>
          <o:OLEObject Type="Embed" ProgID="Equation.DSMT4" ShapeID="_x0000_i1541" DrawAspect="Content" ObjectID="_1492981095" r:id="rId1177"/>
        </w:object>
      </w:r>
      <w:r w:rsidRPr="000D01AB">
        <w:rPr>
          <w:rFonts w:hint="cs"/>
          <w:rtl/>
        </w:rPr>
        <w:t xml:space="preserve">, أيضاً يملك الأعداد </w:t>
      </w:r>
      <w:r w:rsidRPr="000D01AB">
        <w:rPr>
          <w:position w:val="-10"/>
        </w:rPr>
        <w:object w:dxaOrig="435" w:dyaOrig="255">
          <v:shape id="_x0000_i1542" type="#_x0000_t75" style="width:21.75pt;height:12.75pt" o:ole="">
            <v:imagedata r:id="rId1178" o:title=""/>
          </v:shape>
          <o:OLEObject Type="Embed" ProgID="Equation.DSMT4" ShapeID="_x0000_i1542" DrawAspect="Content" ObjectID="_1492981096" r:id="rId1179"/>
        </w:object>
      </w:r>
      <w:r w:rsidRPr="000D01AB">
        <w:rPr>
          <w:rFonts w:hint="cs"/>
          <w:rtl/>
        </w:rPr>
        <w:t>. فبإمكانه أن يقوم بحساب الأس بالمقاس بمقاسين صغيرين بدلاً من مقاس واحد كبير.</w:t>
      </w:r>
    </w:p>
    <w:p w:rsidR="00862147" w:rsidRPr="000D01AB" w:rsidRDefault="00862147" w:rsidP="005D18AE">
      <w:pPr>
        <w:spacing w:after="0"/>
        <w:jc w:val="both"/>
        <w:rPr>
          <w:rtl/>
        </w:rPr>
      </w:pPr>
      <w:r w:rsidRPr="000D01AB">
        <w:rPr>
          <w:rFonts w:hint="cs"/>
          <w:rtl/>
        </w:rPr>
        <w:t>الخطوة 1 :</w:t>
      </w:r>
    </w:p>
    <w:p w:rsidR="00862147" w:rsidRPr="000D01AB" w:rsidRDefault="00862147" w:rsidP="005D18AE">
      <w:pPr>
        <w:spacing w:after="0"/>
        <w:jc w:val="both"/>
        <w:rPr>
          <w:rtl/>
        </w:rPr>
      </w:pPr>
      <w:r w:rsidRPr="000D01AB">
        <w:rPr>
          <w:rFonts w:hint="cs"/>
          <w:rtl/>
        </w:rPr>
        <w:t xml:space="preserve">نقوم بإرجاع الرسالة </w:t>
      </w:r>
      <w:r w:rsidRPr="000D01AB">
        <w:rPr>
          <w:position w:val="-6"/>
        </w:rPr>
        <w:object w:dxaOrig="195" w:dyaOrig="225">
          <v:shape id="_x0000_i1543" type="#_x0000_t75" style="width:9.75pt;height:11.25pt" o:ole="">
            <v:imagedata r:id="rId1180" o:title=""/>
          </v:shape>
          <o:OLEObject Type="Embed" ProgID="Equation.DSMT4" ShapeID="_x0000_i1543" DrawAspect="Content" ObjectID="_1492981097" r:id="rId1181"/>
        </w:object>
      </w:r>
      <w:r w:rsidRPr="000D01AB">
        <w:rPr>
          <w:rtl/>
        </w:rPr>
        <w:t xml:space="preserve"> </w:t>
      </w:r>
      <w:r w:rsidRPr="000D01AB">
        <w:rPr>
          <w:rFonts w:hint="cs"/>
          <w:rtl/>
        </w:rPr>
        <w:t xml:space="preserve">بالمقاسين </w:t>
      </w:r>
      <w:r w:rsidRPr="000D01AB">
        <w:rPr>
          <w:position w:val="-10"/>
        </w:rPr>
        <w:object w:dxaOrig="435" w:dyaOrig="255">
          <v:shape id="_x0000_i1544" type="#_x0000_t75" style="width:21.75pt;height:12.75pt" o:ole="">
            <v:imagedata r:id="rId1182" o:title=""/>
          </v:shape>
          <o:OLEObject Type="Embed" ProgID="Equation.DSMT4" ShapeID="_x0000_i1544" DrawAspect="Content" ObjectID="_1492981098" r:id="rId1183"/>
        </w:object>
      </w:r>
      <w:r w:rsidRPr="000D01AB">
        <w:rPr>
          <w:rtl/>
        </w:rPr>
        <w:t xml:space="preserve"> </w:t>
      </w:r>
      <w:r w:rsidRPr="000D01AB">
        <w:rPr>
          <w:rFonts w:hint="cs"/>
          <w:rtl/>
        </w:rPr>
        <w:t>لنحصل على :</w:t>
      </w:r>
    </w:p>
    <w:p w:rsidR="00862147" w:rsidRPr="000D01AB" w:rsidRDefault="00862147" w:rsidP="00C2687B">
      <w:pPr>
        <w:spacing w:after="0"/>
        <w:contextualSpacing/>
        <w:jc w:val="center"/>
        <w:rPr>
          <w:rtl/>
        </w:rPr>
      </w:pPr>
      <w:r w:rsidRPr="000D01AB">
        <w:rPr>
          <w:position w:val="-14"/>
        </w:rPr>
        <w:object w:dxaOrig="1365" w:dyaOrig="375">
          <v:shape id="_x0000_i1545" type="#_x0000_t75" style="width:68.25pt;height:18.75pt" o:ole="">
            <v:imagedata r:id="rId1184" o:title=""/>
          </v:shape>
          <o:OLEObject Type="Embed" ProgID="Equation.DSMT4" ShapeID="_x0000_i1545" DrawAspect="Content" ObjectID="_1492981099" r:id="rId1185"/>
        </w:object>
      </w:r>
    </w:p>
    <w:p w:rsidR="00862147" w:rsidRPr="000D01AB" w:rsidRDefault="00862147" w:rsidP="00C2687B">
      <w:pPr>
        <w:spacing w:after="0"/>
        <w:jc w:val="center"/>
        <w:rPr>
          <w:rtl/>
        </w:rPr>
      </w:pPr>
      <w:r w:rsidRPr="000D01AB">
        <w:rPr>
          <w:position w:val="-14"/>
        </w:rPr>
        <w:object w:dxaOrig="1305" w:dyaOrig="375">
          <v:shape id="_x0000_i1546" type="#_x0000_t75" style="width:65.25pt;height:18.75pt" o:ole="">
            <v:imagedata r:id="rId1186" o:title=""/>
          </v:shape>
          <o:OLEObject Type="Embed" ProgID="Equation.DSMT4" ShapeID="_x0000_i1546" DrawAspect="Content" ObjectID="_1492981100" r:id="rId1187"/>
        </w:object>
      </w:r>
    </w:p>
    <w:p w:rsidR="00862147" w:rsidRPr="000D01AB" w:rsidRDefault="00862147" w:rsidP="005D18AE">
      <w:pPr>
        <w:spacing w:after="0"/>
        <w:jc w:val="both"/>
        <w:rPr>
          <w:rtl/>
        </w:rPr>
      </w:pPr>
      <w:r w:rsidRPr="000D01AB">
        <w:rPr>
          <w:rFonts w:hint="cs"/>
          <w:rtl/>
        </w:rPr>
        <w:t xml:space="preserve">و كذلك بالنسبة للأس </w:t>
      </w:r>
      <w:r w:rsidRPr="000D01AB">
        <w:rPr>
          <w:position w:val="-6"/>
        </w:rPr>
        <w:object w:dxaOrig="225" w:dyaOrig="285">
          <v:shape id="_x0000_i1547" type="#_x0000_t75" style="width:11.25pt;height:14.25pt" o:ole="">
            <v:imagedata r:id="rId1188" o:title=""/>
          </v:shape>
          <o:OLEObject Type="Embed" ProgID="Equation.DSMT4" ShapeID="_x0000_i1547" DrawAspect="Content" ObjectID="_1492981101" r:id="rId1189"/>
        </w:object>
      </w:r>
      <w:r w:rsidRPr="000D01AB">
        <w:rPr>
          <w:rFonts w:hint="cs"/>
          <w:rtl/>
        </w:rPr>
        <w:t xml:space="preserve"> :</w:t>
      </w:r>
    </w:p>
    <w:p w:rsidR="00862147" w:rsidRPr="000D01AB" w:rsidRDefault="00862147" w:rsidP="00C2687B">
      <w:pPr>
        <w:spacing w:after="0"/>
        <w:jc w:val="center"/>
        <w:rPr>
          <w:rtl/>
        </w:rPr>
      </w:pPr>
      <w:r w:rsidRPr="000D01AB">
        <w:rPr>
          <w:position w:val="-14"/>
        </w:rPr>
        <w:object w:dxaOrig="1635" w:dyaOrig="375">
          <v:shape id="_x0000_i1548" type="#_x0000_t75" style="width:81.75pt;height:18.75pt" o:ole="">
            <v:imagedata r:id="rId1190" o:title=""/>
          </v:shape>
          <o:OLEObject Type="Embed" ProgID="Equation.DSMT4" ShapeID="_x0000_i1548" DrawAspect="Content" ObjectID="_1492981102" r:id="rId1191"/>
        </w:object>
      </w:r>
    </w:p>
    <w:p w:rsidR="00862147" w:rsidRPr="000D01AB" w:rsidRDefault="00862147" w:rsidP="00C2687B">
      <w:pPr>
        <w:spacing w:after="0"/>
        <w:jc w:val="center"/>
        <w:rPr>
          <w:rtl/>
        </w:rPr>
      </w:pPr>
      <w:r w:rsidRPr="000D01AB">
        <w:rPr>
          <w:position w:val="-14"/>
        </w:rPr>
        <w:object w:dxaOrig="1605" w:dyaOrig="375">
          <v:shape id="_x0000_i1549" type="#_x0000_t75" style="width:80.25pt;height:18.75pt" o:ole="">
            <v:imagedata r:id="rId1192" o:title=""/>
          </v:shape>
          <o:OLEObject Type="Embed" ProgID="Equation.DSMT4" ShapeID="_x0000_i1549" DrawAspect="Content" ObjectID="_1492981103" r:id="rId1193"/>
        </w:object>
      </w:r>
    </w:p>
    <w:p w:rsidR="00862147" w:rsidRPr="000D01AB" w:rsidRDefault="00862147" w:rsidP="005D18AE">
      <w:pPr>
        <w:spacing w:after="0"/>
        <w:jc w:val="both"/>
        <w:rPr>
          <w:rtl/>
        </w:rPr>
      </w:pPr>
      <w:r w:rsidRPr="000D01AB">
        <w:rPr>
          <w:rFonts w:hint="cs"/>
          <w:rtl/>
        </w:rPr>
        <w:t>الخطوة 2 :</w:t>
      </w:r>
    </w:p>
    <w:p w:rsidR="00862147" w:rsidRPr="000D01AB" w:rsidRDefault="00862147" w:rsidP="005D18AE">
      <w:pPr>
        <w:spacing w:after="0"/>
        <w:jc w:val="both"/>
        <w:rPr>
          <w:rtl/>
        </w:rPr>
      </w:pPr>
      <w:r w:rsidRPr="000D01AB">
        <w:rPr>
          <w:rFonts w:hint="cs"/>
          <w:rtl/>
        </w:rPr>
        <w:t xml:space="preserve">نقوم بحساب الأسين بالنسخ المرجعة من الرسالة </w:t>
      </w:r>
      <w:r w:rsidRPr="000D01AB">
        <w:rPr>
          <w:position w:val="-6"/>
        </w:rPr>
        <w:object w:dxaOrig="195" w:dyaOrig="225">
          <v:shape id="_x0000_i1550" type="#_x0000_t75" style="width:9.75pt;height:11.25pt" o:ole="">
            <v:imagedata r:id="rId1194" o:title=""/>
          </v:shape>
          <o:OLEObject Type="Embed" ProgID="Equation.DSMT4" ShapeID="_x0000_i1550" DrawAspect="Content" ObjectID="_1492981104" r:id="rId1195"/>
        </w:object>
      </w:r>
      <w:r w:rsidRPr="000D01AB">
        <w:rPr>
          <w:rtl/>
        </w:rPr>
        <w:t xml:space="preserve"> </w:t>
      </w:r>
      <w:r w:rsidRPr="000D01AB">
        <w:rPr>
          <w:rFonts w:hint="cs"/>
          <w:rtl/>
        </w:rPr>
        <w:t>لنحصل على</w:t>
      </w:r>
    </w:p>
    <w:p w:rsidR="00862147" w:rsidRPr="000D01AB" w:rsidRDefault="00862147" w:rsidP="00C2687B">
      <w:pPr>
        <w:spacing w:after="0"/>
        <w:jc w:val="center"/>
        <w:rPr>
          <w:rtl/>
        </w:rPr>
      </w:pPr>
      <w:r w:rsidRPr="000D01AB">
        <w:rPr>
          <w:position w:val="-14"/>
        </w:rPr>
        <w:object w:dxaOrig="1515" w:dyaOrig="420">
          <v:shape id="_x0000_i1551" type="#_x0000_t75" style="width:75.75pt;height:21pt" o:ole="">
            <v:imagedata r:id="rId1196" o:title=""/>
          </v:shape>
          <o:OLEObject Type="Embed" ProgID="Equation.DSMT4" ShapeID="_x0000_i1551" DrawAspect="Content" ObjectID="_1492981105" r:id="rId1197"/>
        </w:object>
      </w:r>
    </w:p>
    <w:p w:rsidR="00862147" w:rsidRPr="000D01AB" w:rsidRDefault="00862147" w:rsidP="00C2687B">
      <w:pPr>
        <w:spacing w:after="0"/>
        <w:jc w:val="center"/>
        <w:rPr>
          <w:rtl/>
        </w:rPr>
      </w:pPr>
      <w:r w:rsidRPr="000D01AB">
        <w:rPr>
          <w:position w:val="-14"/>
        </w:rPr>
        <w:object w:dxaOrig="1455" w:dyaOrig="420">
          <v:shape id="_x0000_i1552" type="#_x0000_t75" style="width:72.75pt;height:21pt" o:ole="">
            <v:imagedata r:id="rId1198" o:title=""/>
          </v:shape>
          <o:OLEObject Type="Embed" ProgID="Equation.DSMT4" ShapeID="_x0000_i1552" DrawAspect="Content" ObjectID="_1492981106" r:id="rId1199"/>
        </w:object>
      </w:r>
    </w:p>
    <w:p w:rsidR="00862147" w:rsidRPr="000D01AB" w:rsidRDefault="00862147" w:rsidP="005D18AE">
      <w:pPr>
        <w:spacing w:after="0"/>
        <w:jc w:val="both"/>
        <w:rPr>
          <w:rtl/>
        </w:rPr>
      </w:pPr>
      <w:r w:rsidRPr="000D01AB">
        <w:rPr>
          <w:rFonts w:hint="cs"/>
          <w:rtl/>
        </w:rPr>
        <w:t xml:space="preserve">نلاحظ أن كلا من الأعداد </w:t>
      </w:r>
      <w:r w:rsidRPr="000D01AB">
        <w:rPr>
          <w:position w:val="-14"/>
        </w:rPr>
        <w:object w:dxaOrig="1905" w:dyaOrig="375">
          <v:shape id="_x0000_i1553" type="#_x0000_t75" style="width:95.25pt;height:18.75pt" o:ole="">
            <v:imagedata r:id="rId1200" o:title=""/>
          </v:shape>
          <o:OLEObject Type="Embed" ProgID="Equation.DSMT4" ShapeID="_x0000_i1553" DrawAspect="Content" ObjectID="_1492981107" r:id="rId1201"/>
        </w:object>
      </w:r>
      <w:r w:rsidRPr="000D01AB">
        <w:rPr>
          <w:rtl/>
        </w:rPr>
        <w:t xml:space="preserve"> </w:t>
      </w:r>
      <w:r w:rsidRPr="000D01AB">
        <w:rPr>
          <w:rFonts w:hint="cs"/>
          <w:rtl/>
        </w:rPr>
        <w:t xml:space="preserve">محدودة بالأرقام </w:t>
      </w:r>
      <w:r w:rsidRPr="000D01AB">
        <w:rPr>
          <w:position w:val="-10"/>
        </w:rPr>
        <w:object w:dxaOrig="435" w:dyaOrig="255">
          <v:shape id="_x0000_i1554" type="#_x0000_t75" style="width:21.75pt;height:12.75pt" o:ole="">
            <v:imagedata r:id="rId1202" o:title=""/>
          </v:shape>
          <o:OLEObject Type="Embed" ProgID="Equation.DSMT4" ShapeID="_x0000_i1554" DrawAspect="Content" ObjectID="_1492981108" r:id="rId1203"/>
        </w:object>
      </w:r>
      <w:r w:rsidRPr="000D01AB">
        <w:rPr>
          <w:rFonts w:hint="cs"/>
          <w:rtl/>
        </w:rPr>
        <w:t xml:space="preserve">. و بما أننا نختار الأعداد الأولية </w:t>
      </w:r>
      <w:r w:rsidRPr="000D01AB">
        <w:rPr>
          <w:position w:val="-10"/>
        </w:rPr>
        <w:object w:dxaOrig="435" w:dyaOrig="255">
          <v:shape id="_x0000_i1555" type="#_x0000_t75" style="width:21.75pt;height:12.75pt" o:ole="">
            <v:imagedata r:id="rId1204" o:title=""/>
          </v:shape>
          <o:OLEObject Type="Embed" ProgID="Equation.DSMT4" ShapeID="_x0000_i1555" DrawAspect="Content" ObjectID="_1492981109" r:id="rId1205"/>
        </w:object>
      </w:r>
      <w:r w:rsidRPr="000D01AB">
        <w:rPr>
          <w:rtl/>
        </w:rPr>
        <w:t xml:space="preserve"> </w:t>
      </w:r>
      <w:r w:rsidRPr="000D01AB">
        <w:rPr>
          <w:rFonts w:hint="cs"/>
          <w:rtl/>
        </w:rPr>
        <w:t xml:space="preserve">ليكون لها حوالي نفس الطول, فلكل من الأعداد السابقة حوالي نصف طول </w:t>
      </w:r>
      <w:r w:rsidRPr="000D01AB">
        <w:rPr>
          <w:position w:val="-6"/>
        </w:rPr>
        <w:object w:dxaOrig="195" w:dyaOrig="225">
          <v:shape id="_x0000_i1556" type="#_x0000_t75" style="width:9.75pt;height:11.25pt" o:ole="">
            <v:imagedata r:id="rId1206" o:title=""/>
          </v:shape>
          <o:OLEObject Type="Embed" ProgID="Equation.DSMT4" ShapeID="_x0000_i1556" DrawAspect="Content" ObjectID="_1492981110" r:id="rId1207"/>
        </w:object>
      </w:r>
      <w:r w:rsidRPr="000D01AB">
        <w:rPr>
          <w:rFonts w:hint="cs"/>
          <w:rtl/>
        </w:rPr>
        <w:t>.</w:t>
      </w:r>
    </w:p>
    <w:p w:rsidR="00862147" w:rsidRPr="000D01AB" w:rsidRDefault="00862147" w:rsidP="005D18AE">
      <w:pPr>
        <w:spacing w:after="0"/>
        <w:jc w:val="both"/>
        <w:rPr>
          <w:rtl/>
        </w:rPr>
      </w:pPr>
      <w:r w:rsidRPr="000D01AB">
        <w:rPr>
          <w:rFonts w:hint="cs"/>
          <w:rtl/>
        </w:rPr>
        <w:lastRenderedPageBreak/>
        <w:t>الخطوة 3 :</w:t>
      </w:r>
    </w:p>
    <w:p w:rsidR="00862147" w:rsidRPr="000D01AB" w:rsidRDefault="00862147" w:rsidP="005D18AE">
      <w:pPr>
        <w:spacing w:after="0"/>
        <w:jc w:val="both"/>
        <w:rPr>
          <w:rtl/>
        </w:rPr>
      </w:pPr>
      <w:r w:rsidRPr="000D01AB">
        <w:rPr>
          <w:rFonts w:hint="cs"/>
          <w:rtl/>
        </w:rPr>
        <w:t>نقوم لحساب النظائر الآتية :</w:t>
      </w:r>
    </w:p>
    <w:p w:rsidR="00862147" w:rsidRPr="000D01AB" w:rsidRDefault="00862147" w:rsidP="00C2687B">
      <w:pPr>
        <w:spacing w:after="0"/>
        <w:jc w:val="center"/>
        <w:rPr>
          <w:rtl/>
        </w:rPr>
      </w:pPr>
      <w:r w:rsidRPr="000D01AB">
        <w:rPr>
          <w:position w:val="-14"/>
        </w:rPr>
        <w:object w:dxaOrig="1485" w:dyaOrig="405">
          <v:shape id="_x0000_i1557" type="#_x0000_t75" style="width:74.25pt;height:20.25pt" o:ole="">
            <v:imagedata r:id="rId1208" o:title=""/>
          </v:shape>
          <o:OLEObject Type="Embed" ProgID="Equation.DSMT4" ShapeID="_x0000_i1557" DrawAspect="Content" ObjectID="_1492981111" r:id="rId1209"/>
        </w:object>
      </w:r>
    </w:p>
    <w:p w:rsidR="00862147" w:rsidRPr="000D01AB" w:rsidRDefault="00862147" w:rsidP="00C2687B">
      <w:pPr>
        <w:spacing w:after="0"/>
        <w:jc w:val="center"/>
        <w:rPr>
          <w:rtl/>
        </w:rPr>
      </w:pPr>
      <w:r w:rsidRPr="000D01AB">
        <w:rPr>
          <w:position w:val="-14"/>
        </w:rPr>
        <w:object w:dxaOrig="1455" w:dyaOrig="405">
          <v:shape id="_x0000_i1558" type="#_x0000_t75" style="width:72.75pt;height:20.25pt" o:ole="">
            <v:imagedata r:id="rId1210" o:title=""/>
          </v:shape>
          <o:OLEObject Type="Embed" ProgID="Equation.DSMT4" ShapeID="_x0000_i1558" DrawAspect="Content" ObjectID="_1492981112" r:id="rId1211"/>
        </w:object>
      </w:r>
    </w:p>
    <w:p w:rsidR="00862147" w:rsidRPr="000D01AB" w:rsidRDefault="00862147" w:rsidP="005D18AE">
      <w:pPr>
        <w:spacing w:after="0"/>
        <w:jc w:val="both"/>
        <w:rPr>
          <w:rtl/>
        </w:rPr>
      </w:pPr>
      <w:r w:rsidRPr="000D01AB">
        <w:rPr>
          <w:rFonts w:hint="cs"/>
          <w:rtl/>
        </w:rPr>
        <w:t xml:space="preserve">نقوم بتركيب النتيجة </w:t>
      </w:r>
      <w:r w:rsidRPr="000D01AB">
        <w:rPr>
          <w:position w:val="-6"/>
        </w:rPr>
        <w:object w:dxaOrig="195" w:dyaOrig="225">
          <v:shape id="_x0000_i1559" type="#_x0000_t75" style="width:9.75pt;height:11.25pt" o:ole="">
            <v:imagedata r:id="rId1212" o:title=""/>
          </v:shape>
          <o:OLEObject Type="Embed" ProgID="Equation.DSMT4" ShapeID="_x0000_i1559" DrawAspect="Content" ObjectID="_1492981113" r:id="rId1213"/>
        </w:object>
      </w:r>
      <w:r w:rsidRPr="000D01AB">
        <w:rPr>
          <w:rtl/>
        </w:rPr>
        <w:t xml:space="preserve"> </w:t>
      </w:r>
      <w:r w:rsidRPr="000D01AB">
        <w:rPr>
          <w:rFonts w:hint="cs"/>
          <w:rtl/>
        </w:rPr>
        <w:t xml:space="preserve">من نسخاتها المرجعة </w:t>
      </w:r>
      <w:r w:rsidRPr="000D01AB">
        <w:rPr>
          <w:position w:val="-14"/>
        </w:rPr>
        <w:object w:dxaOrig="585" w:dyaOrig="375">
          <v:shape id="_x0000_i1560" type="#_x0000_t75" style="width:29.25pt;height:18.75pt" o:ole="">
            <v:imagedata r:id="rId1214" o:title=""/>
          </v:shape>
          <o:OLEObject Type="Embed" ProgID="Equation.DSMT4" ShapeID="_x0000_i1560" DrawAspect="Content" ObjectID="_1492981114" r:id="rId1215"/>
        </w:object>
      </w:r>
      <w:r w:rsidRPr="000D01AB">
        <w:rPr>
          <w:rFonts w:hint="cs"/>
          <w:rtl/>
        </w:rPr>
        <w:t xml:space="preserve">. حسب مبرهنة البواقي الصينية, تعطى النتيجة </w:t>
      </w:r>
      <w:r w:rsidRPr="000D01AB">
        <w:rPr>
          <w:position w:val="-10"/>
        </w:rPr>
        <w:object w:dxaOrig="225" w:dyaOrig="255">
          <v:shape id="_x0000_i1561" type="#_x0000_t75" style="width:11.25pt;height:12.75pt" o:ole="">
            <v:imagedata r:id="rId1216" o:title=""/>
          </v:shape>
          <o:OLEObject Type="Embed" ProgID="Equation.DSMT4" ShapeID="_x0000_i1561" DrawAspect="Content" ObjectID="_1492981115" r:id="rId1217"/>
        </w:object>
      </w:r>
      <w:r w:rsidRPr="000D01AB">
        <w:rPr>
          <w:rtl/>
        </w:rPr>
        <w:t xml:space="preserve"> </w:t>
      </w:r>
      <w:r w:rsidRPr="000D01AB">
        <w:rPr>
          <w:rFonts w:hint="cs"/>
          <w:rtl/>
        </w:rPr>
        <w:t>بالعلاقة :</w:t>
      </w:r>
    </w:p>
    <w:p w:rsidR="00862147" w:rsidRPr="000D01AB" w:rsidRDefault="00862147" w:rsidP="00C2687B">
      <w:pPr>
        <w:spacing w:after="0"/>
        <w:jc w:val="center"/>
        <w:rPr>
          <w:rtl/>
        </w:rPr>
      </w:pPr>
      <w:r w:rsidRPr="000D01AB">
        <w:rPr>
          <w:position w:val="-14"/>
        </w:rPr>
        <w:object w:dxaOrig="2385" w:dyaOrig="375">
          <v:shape id="_x0000_i1562" type="#_x0000_t75" style="width:119.25pt;height:18.75pt" o:ole="">
            <v:imagedata r:id="rId1218" o:title=""/>
          </v:shape>
          <o:OLEObject Type="Embed" ProgID="Equation.DSMT4" ShapeID="_x0000_i1562" DrawAspect="Content" ObjectID="_1492981116" r:id="rId1219"/>
        </w:object>
      </w:r>
    </w:p>
    <w:p w:rsidR="00862147" w:rsidRPr="000D01AB" w:rsidRDefault="00862147" w:rsidP="005D18AE">
      <w:pPr>
        <w:spacing w:after="0"/>
        <w:jc w:val="both"/>
        <w:rPr>
          <w:rtl/>
        </w:rPr>
      </w:pPr>
      <w:r w:rsidRPr="00805133">
        <w:rPr>
          <w:rStyle w:val="SubtitleChar"/>
          <w:rFonts w:hint="cs"/>
          <w:rtl/>
        </w:rPr>
        <w:t>مثال :</w:t>
      </w:r>
      <w:r w:rsidRPr="000D01AB">
        <w:rPr>
          <w:rFonts w:hint="cs"/>
          <w:rtl/>
        </w:rPr>
        <w:t xml:space="preserve"> لتكن معاملات </w:t>
      </w:r>
      <w:r w:rsidRPr="000D01AB">
        <w:t>RSA</w:t>
      </w:r>
      <w:r w:rsidRPr="000D01AB">
        <w:rPr>
          <w:rFonts w:hint="cs"/>
          <w:rtl/>
        </w:rPr>
        <w:t xml:space="preserve"> كالآتي :</w:t>
      </w:r>
    </w:p>
    <w:p w:rsidR="00862147" w:rsidRPr="000D01AB" w:rsidRDefault="00862147" w:rsidP="00C2687B">
      <w:pPr>
        <w:spacing w:after="0"/>
        <w:jc w:val="center"/>
        <w:rPr>
          <w:rtl/>
        </w:rPr>
      </w:pPr>
      <w:r w:rsidRPr="000D01AB">
        <w:rPr>
          <w:position w:val="-10"/>
        </w:rPr>
        <w:object w:dxaOrig="2625" w:dyaOrig="315">
          <v:shape id="_x0000_i1563" type="#_x0000_t75" style="width:131.25pt;height:15.75pt" o:ole="">
            <v:imagedata r:id="rId1220" o:title=""/>
          </v:shape>
          <o:OLEObject Type="Embed" ProgID="Equation.DSMT4" ShapeID="_x0000_i1563" DrawAspect="Content" ObjectID="_1492981117" r:id="rId1221"/>
        </w:object>
      </w:r>
    </w:p>
    <w:p w:rsidR="00862147" w:rsidRPr="000D01AB" w:rsidRDefault="00862147" w:rsidP="00C2687B">
      <w:pPr>
        <w:spacing w:after="0"/>
        <w:jc w:val="center"/>
        <w:rPr>
          <w:rtl/>
        </w:rPr>
      </w:pPr>
      <w:r w:rsidRPr="000D01AB">
        <w:rPr>
          <w:position w:val="-10"/>
        </w:rPr>
        <w:object w:dxaOrig="2685" w:dyaOrig="360">
          <v:shape id="_x0000_i1564" type="#_x0000_t75" style="width:134.25pt;height:18pt" o:ole="">
            <v:imagedata r:id="rId1222" o:title=""/>
          </v:shape>
          <o:OLEObject Type="Embed" ProgID="Equation.DSMT4" ShapeID="_x0000_i1564" DrawAspect="Content" ObjectID="_1492981118" r:id="rId1223"/>
        </w:object>
      </w:r>
    </w:p>
    <w:p w:rsidR="00862147" w:rsidRPr="000D01AB" w:rsidRDefault="00862147" w:rsidP="005D18AE">
      <w:pPr>
        <w:spacing w:after="0"/>
        <w:jc w:val="both"/>
        <w:rPr>
          <w:rtl/>
        </w:rPr>
      </w:pPr>
      <w:r w:rsidRPr="000D01AB">
        <w:rPr>
          <w:rFonts w:hint="cs"/>
          <w:rtl/>
        </w:rPr>
        <w:t xml:space="preserve">سنقوم الآن بتنفيذ فك التشفير بتقنية البواقي الصينية من أجل النص المشفر </w:t>
      </w:r>
      <w:r w:rsidRPr="000D01AB">
        <w:rPr>
          <w:position w:val="-10"/>
        </w:rPr>
        <w:object w:dxaOrig="660" w:dyaOrig="315">
          <v:shape id="_x0000_i1565" type="#_x0000_t75" style="width:33pt;height:15.75pt" o:ole="">
            <v:imagedata r:id="rId1224" o:title=""/>
          </v:shape>
          <o:OLEObject Type="Embed" ProgID="Equation.DSMT4" ShapeID="_x0000_i1565" DrawAspect="Content" ObjectID="_1492981119" r:id="rId1225"/>
        </w:object>
      </w:r>
      <w:r w:rsidRPr="000D01AB">
        <w:rPr>
          <w:rFonts w:hint="cs"/>
          <w:rtl/>
        </w:rPr>
        <w:t>.</w:t>
      </w:r>
    </w:p>
    <w:p w:rsidR="00862147" w:rsidRPr="000D01AB" w:rsidRDefault="00862147" w:rsidP="005D18AE">
      <w:pPr>
        <w:spacing w:after="0"/>
        <w:jc w:val="both"/>
        <w:rPr>
          <w:rtl/>
        </w:rPr>
      </w:pPr>
      <w:r w:rsidRPr="000D01AB">
        <w:rPr>
          <w:rFonts w:hint="cs"/>
          <w:rtl/>
        </w:rPr>
        <w:t>الخطوة 1 :</w:t>
      </w:r>
    </w:p>
    <w:p w:rsidR="00862147" w:rsidRPr="000D01AB" w:rsidRDefault="00862147" w:rsidP="00C2687B">
      <w:pPr>
        <w:spacing w:after="0"/>
        <w:jc w:val="center"/>
        <w:rPr>
          <w:rtl/>
        </w:rPr>
      </w:pPr>
      <w:r w:rsidRPr="000D01AB">
        <w:rPr>
          <w:position w:val="-14"/>
        </w:rPr>
        <w:object w:dxaOrig="1815" w:dyaOrig="375">
          <v:shape id="_x0000_i1566" type="#_x0000_t75" style="width:90.75pt;height:18.75pt" o:ole="">
            <v:imagedata r:id="rId1226" o:title=""/>
          </v:shape>
          <o:OLEObject Type="Embed" ProgID="Equation.DSMT4" ShapeID="_x0000_i1566" DrawAspect="Content" ObjectID="_1492981120" r:id="rId1227"/>
        </w:object>
      </w:r>
    </w:p>
    <w:p w:rsidR="00862147" w:rsidRPr="000D01AB" w:rsidRDefault="00862147" w:rsidP="00C2687B">
      <w:pPr>
        <w:spacing w:after="0"/>
        <w:jc w:val="center"/>
        <w:rPr>
          <w:rtl/>
        </w:rPr>
      </w:pPr>
      <w:r w:rsidRPr="000D01AB">
        <w:rPr>
          <w:position w:val="-14"/>
        </w:rPr>
        <w:object w:dxaOrig="1815" w:dyaOrig="375">
          <v:shape id="_x0000_i1567" type="#_x0000_t75" style="width:90.75pt;height:18.75pt" o:ole="">
            <v:imagedata r:id="rId1228" o:title=""/>
          </v:shape>
          <o:OLEObject Type="Embed" ProgID="Equation.DSMT4" ShapeID="_x0000_i1567" DrawAspect="Content" ObjectID="_1492981121" r:id="rId1229"/>
        </w:object>
      </w:r>
    </w:p>
    <w:p w:rsidR="00862147" w:rsidRPr="000D01AB" w:rsidRDefault="00862147" w:rsidP="00C2687B">
      <w:pPr>
        <w:spacing w:after="0"/>
        <w:jc w:val="center"/>
        <w:rPr>
          <w:rtl/>
        </w:rPr>
      </w:pPr>
      <w:r w:rsidRPr="000D01AB">
        <w:rPr>
          <w:position w:val="-14"/>
        </w:rPr>
        <w:object w:dxaOrig="1935" w:dyaOrig="375">
          <v:shape id="_x0000_i1568" type="#_x0000_t75" style="width:96.75pt;height:18.75pt" o:ole="">
            <v:imagedata r:id="rId1230" o:title=""/>
          </v:shape>
          <o:OLEObject Type="Embed" ProgID="Equation.DSMT4" ShapeID="_x0000_i1568" DrawAspect="Content" ObjectID="_1492981122" r:id="rId1231"/>
        </w:object>
      </w:r>
    </w:p>
    <w:p w:rsidR="00862147" w:rsidRPr="000D01AB" w:rsidRDefault="00862147" w:rsidP="00C2687B">
      <w:pPr>
        <w:spacing w:after="0"/>
        <w:jc w:val="center"/>
        <w:rPr>
          <w:rtl/>
        </w:rPr>
      </w:pPr>
      <w:r w:rsidRPr="000D01AB">
        <w:rPr>
          <w:position w:val="-14"/>
        </w:rPr>
        <w:object w:dxaOrig="1935" w:dyaOrig="375">
          <v:shape id="_x0000_i1569" type="#_x0000_t75" style="width:96.75pt;height:18.75pt" o:ole="">
            <v:imagedata r:id="rId1232" o:title=""/>
          </v:shape>
          <o:OLEObject Type="Embed" ProgID="Equation.DSMT4" ShapeID="_x0000_i1569" DrawAspect="Content" ObjectID="_1492981123" r:id="rId1233"/>
        </w:object>
      </w:r>
    </w:p>
    <w:p w:rsidR="00862147" w:rsidRPr="000D01AB" w:rsidRDefault="00862147" w:rsidP="005D18AE">
      <w:pPr>
        <w:spacing w:after="0"/>
        <w:jc w:val="both"/>
        <w:rPr>
          <w:rtl/>
        </w:rPr>
      </w:pPr>
      <w:r w:rsidRPr="000D01AB">
        <w:rPr>
          <w:rFonts w:hint="cs"/>
          <w:rtl/>
        </w:rPr>
        <w:t>الخطوة 2 :</w:t>
      </w:r>
    </w:p>
    <w:p w:rsidR="00862147" w:rsidRPr="000D01AB" w:rsidRDefault="00862147" w:rsidP="00C2687B">
      <w:pPr>
        <w:spacing w:after="0"/>
        <w:jc w:val="center"/>
        <w:rPr>
          <w:rtl/>
        </w:rPr>
      </w:pPr>
      <w:r w:rsidRPr="000D01AB">
        <w:rPr>
          <w:position w:val="-14"/>
        </w:rPr>
        <w:object w:dxaOrig="2835" w:dyaOrig="420">
          <v:shape id="_x0000_i1570" type="#_x0000_t75" style="width:141.75pt;height:21pt" o:ole="">
            <v:imagedata r:id="rId1234" o:title=""/>
          </v:shape>
          <o:OLEObject Type="Embed" ProgID="Equation.DSMT4" ShapeID="_x0000_i1570" DrawAspect="Content" ObjectID="_1492981124" r:id="rId1235"/>
        </w:object>
      </w:r>
    </w:p>
    <w:p w:rsidR="00862147" w:rsidRPr="000D01AB" w:rsidRDefault="00862147" w:rsidP="00C2687B">
      <w:pPr>
        <w:spacing w:after="0"/>
        <w:jc w:val="center"/>
        <w:rPr>
          <w:rtl/>
        </w:rPr>
      </w:pPr>
      <w:r w:rsidRPr="000D01AB">
        <w:rPr>
          <w:position w:val="-14"/>
        </w:rPr>
        <w:object w:dxaOrig="3015" w:dyaOrig="420">
          <v:shape id="_x0000_i1571" type="#_x0000_t75" style="width:150.75pt;height:21pt" o:ole="">
            <v:imagedata r:id="rId1236" o:title=""/>
          </v:shape>
          <o:OLEObject Type="Embed" ProgID="Equation.DSMT4" ShapeID="_x0000_i1571" DrawAspect="Content" ObjectID="_1492981125" r:id="rId1237"/>
        </w:object>
      </w:r>
    </w:p>
    <w:p w:rsidR="00862147" w:rsidRPr="000D01AB" w:rsidRDefault="00862147" w:rsidP="005D18AE">
      <w:pPr>
        <w:spacing w:after="0"/>
        <w:jc w:val="both"/>
        <w:rPr>
          <w:rtl/>
        </w:rPr>
      </w:pPr>
      <w:r w:rsidRPr="000D01AB">
        <w:rPr>
          <w:rFonts w:hint="cs"/>
          <w:rtl/>
        </w:rPr>
        <w:t>الخطوة 3 :</w:t>
      </w:r>
    </w:p>
    <w:p w:rsidR="00862147" w:rsidRPr="000D01AB" w:rsidRDefault="00862147" w:rsidP="00C2687B">
      <w:pPr>
        <w:spacing w:after="0"/>
        <w:jc w:val="center"/>
        <w:rPr>
          <w:rtl/>
        </w:rPr>
      </w:pPr>
      <w:r w:rsidRPr="000D01AB">
        <w:rPr>
          <w:position w:val="-14"/>
        </w:rPr>
        <w:object w:dxaOrig="2475" w:dyaOrig="405">
          <v:shape id="_x0000_i1572" type="#_x0000_t75" style="width:123.75pt;height:20.25pt" o:ole="">
            <v:imagedata r:id="rId1238" o:title=""/>
          </v:shape>
          <o:OLEObject Type="Embed" ProgID="Equation.DSMT4" ShapeID="_x0000_i1572" DrawAspect="Content" ObjectID="_1492981126" r:id="rId1239"/>
        </w:object>
      </w:r>
    </w:p>
    <w:p w:rsidR="00862147" w:rsidRPr="000D01AB" w:rsidRDefault="00862147" w:rsidP="00C2687B">
      <w:pPr>
        <w:spacing w:after="0"/>
        <w:jc w:val="center"/>
        <w:rPr>
          <w:rtl/>
        </w:rPr>
      </w:pPr>
      <w:r w:rsidRPr="000D01AB">
        <w:rPr>
          <w:position w:val="-14"/>
        </w:rPr>
        <w:object w:dxaOrig="1935" w:dyaOrig="405">
          <v:shape id="_x0000_i1573" type="#_x0000_t75" style="width:96.75pt;height:20.25pt" o:ole="">
            <v:imagedata r:id="rId1240" o:title=""/>
          </v:shape>
          <o:OLEObject Type="Embed" ProgID="Equation.DSMT4" ShapeID="_x0000_i1573" DrawAspect="Content" ObjectID="_1492981127" r:id="rId1241"/>
        </w:object>
      </w:r>
    </w:p>
    <w:p w:rsidR="00862147" w:rsidRPr="000D01AB" w:rsidRDefault="00862147" w:rsidP="00C2687B">
      <w:pPr>
        <w:spacing w:after="0"/>
        <w:jc w:val="center"/>
        <w:rPr>
          <w:rtl/>
        </w:rPr>
      </w:pPr>
      <w:r w:rsidRPr="000D01AB">
        <w:rPr>
          <w:position w:val="-14"/>
        </w:rPr>
        <w:object w:dxaOrig="5985" w:dyaOrig="375">
          <v:shape id="_x0000_i1574" type="#_x0000_t75" style="width:299.25pt;height:18.75pt" o:ole="">
            <v:imagedata r:id="rId1242" o:title=""/>
          </v:shape>
          <o:OLEObject Type="Embed" ProgID="Equation.DSMT4" ShapeID="_x0000_i1574" DrawAspect="Content" ObjectID="_1492981128" r:id="rId1243"/>
        </w:object>
      </w:r>
    </w:p>
    <w:p w:rsidR="00862147" w:rsidRPr="000D01AB" w:rsidRDefault="00862147" w:rsidP="00C2687B">
      <w:pPr>
        <w:spacing w:after="0"/>
        <w:jc w:val="both"/>
        <w:rPr>
          <w:rtl/>
        </w:rPr>
      </w:pPr>
      <w:r w:rsidRPr="000D01AB">
        <w:rPr>
          <w:rFonts w:hint="cs"/>
          <w:rtl/>
        </w:rPr>
        <w:t xml:space="preserve">أما بالنسبة لتعقيد عملية فك التشفير بتقنية البواقي الصينية. يكفي لحساب كلفة العملية أن نحسب كلفة الخطوة الثانية, نظراً لسهولة العمليات الحسابية في الخطوات الأخرى. لنفرض أن طول </w:t>
      </w:r>
      <w:r w:rsidRPr="000D01AB">
        <w:rPr>
          <w:position w:val="-6"/>
        </w:rPr>
        <w:object w:dxaOrig="195" w:dyaOrig="225">
          <v:shape id="_x0000_i1575" type="#_x0000_t75" style="width:9.75pt;height:11.25pt" o:ole="">
            <v:imagedata r:id="rId1244" o:title=""/>
          </v:shape>
          <o:OLEObject Type="Embed" ProgID="Equation.DSMT4" ShapeID="_x0000_i1575" DrawAspect="Content" ObjectID="_1492981129" r:id="rId1245"/>
        </w:object>
      </w:r>
      <w:r w:rsidRPr="000D01AB">
        <w:rPr>
          <w:rtl/>
        </w:rPr>
        <w:t xml:space="preserve"> </w:t>
      </w:r>
      <w:r w:rsidRPr="000D01AB">
        <w:rPr>
          <w:rFonts w:hint="cs"/>
          <w:rtl/>
        </w:rPr>
        <w:t xml:space="preserve">بالتمثيل الثنائي هو </w:t>
      </w:r>
      <w:r w:rsidRPr="000D01AB">
        <w:rPr>
          <w:position w:val="-4"/>
        </w:rPr>
        <w:object w:dxaOrig="180" w:dyaOrig="195">
          <v:shape id="_x0000_i1576" type="#_x0000_t75" style="width:9pt;height:9.75pt" o:ole="">
            <v:imagedata r:id="rId1246" o:title=""/>
          </v:shape>
          <o:OLEObject Type="Embed" ProgID="Equation.DSMT4" ShapeID="_x0000_i1576" DrawAspect="Content" ObjectID="_1492981130" r:id="rId1247"/>
        </w:object>
      </w:r>
      <w:r w:rsidRPr="000D01AB">
        <w:rPr>
          <w:rFonts w:hint="cs"/>
          <w:rtl/>
        </w:rPr>
        <w:t xml:space="preserve">, فيكون طول كل من </w:t>
      </w:r>
      <w:r w:rsidRPr="000D01AB">
        <w:rPr>
          <w:position w:val="-10"/>
        </w:rPr>
        <w:object w:dxaOrig="435" w:dyaOrig="255">
          <v:shape id="_x0000_i1577" type="#_x0000_t75" style="width:21.75pt;height:12.75pt" o:ole="">
            <v:imagedata r:id="rId1248" o:title=""/>
          </v:shape>
          <o:OLEObject Type="Embed" ProgID="Equation.DSMT4" ShapeID="_x0000_i1577" DrawAspect="Content" ObjectID="_1492981131" r:id="rId1249"/>
        </w:object>
      </w:r>
      <w:r w:rsidRPr="000D01AB">
        <w:rPr>
          <w:rtl/>
        </w:rPr>
        <w:t xml:space="preserve"> </w:t>
      </w:r>
      <w:r w:rsidRPr="000D01AB">
        <w:rPr>
          <w:rFonts w:hint="cs"/>
          <w:rtl/>
        </w:rPr>
        <w:t xml:space="preserve">هو </w:t>
      </w:r>
      <w:r w:rsidRPr="000D01AB">
        <w:rPr>
          <w:position w:val="-10"/>
        </w:rPr>
        <w:object w:dxaOrig="405" w:dyaOrig="345">
          <v:shape id="_x0000_i1578" type="#_x0000_t75" style="width:20.25pt;height:17.25pt" o:ole="">
            <v:imagedata r:id="rId1250" o:title=""/>
          </v:shape>
          <o:OLEObject Type="Embed" ProgID="Equation.DSMT4" ShapeID="_x0000_i1578" DrawAspect="Content" ObjectID="_1492981132" r:id="rId1251"/>
        </w:object>
      </w:r>
      <w:r w:rsidRPr="000D01AB">
        <w:rPr>
          <w:rFonts w:hint="cs"/>
          <w:rtl/>
        </w:rPr>
        <w:t xml:space="preserve">. فتكون كلفة كل حساب أس في الخطوة الثانية هي </w:t>
      </w:r>
      <w:r w:rsidRPr="000D01AB">
        <w:rPr>
          <w:position w:val="-10"/>
        </w:rPr>
        <w:object w:dxaOrig="780" w:dyaOrig="345">
          <v:shape id="_x0000_i1579" type="#_x0000_t75" style="width:39pt;height:17.25pt" o:ole="">
            <v:imagedata r:id="rId1252" o:title=""/>
          </v:shape>
          <o:OLEObject Type="Embed" ProgID="Equation.DSMT4" ShapeID="_x0000_i1579" DrawAspect="Content" ObjectID="_1492981133" r:id="rId1253"/>
        </w:object>
      </w:r>
      <w:r w:rsidRPr="000D01AB">
        <w:rPr>
          <w:rtl/>
        </w:rPr>
        <w:t xml:space="preserve"> </w:t>
      </w:r>
      <w:r w:rsidRPr="000D01AB">
        <w:rPr>
          <w:rFonts w:hint="cs"/>
          <w:rtl/>
        </w:rPr>
        <w:t xml:space="preserve">من أجل ثابت ما </w:t>
      </w:r>
      <w:r w:rsidRPr="000D01AB">
        <w:rPr>
          <w:position w:val="-6"/>
        </w:rPr>
        <w:object w:dxaOrig="180" w:dyaOrig="225">
          <v:shape id="_x0000_i1580" type="#_x0000_t75" style="width:9pt;height:11.25pt" o:ole="">
            <v:imagedata r:id="rId1254" o:title=""/>
          </v:shape>
          <o:OLEObject Type="Embed" ProgID="Equation.DSMT4" ShapeID="_x0000_i1580" DrawAspect="Content" ObjectID="_1492981134" r:id="rId1255"/>
        </w:object>
      </w:r>
      <w:r w:rsidRPr="000D01AB">
        <w:rPr>
          <w:rFonts w:hint="cs"/>
          <w:rtl/>
        </w:rPr>
        <w:t xml:space="preserve">. و تكون كلفة الخطوة الثانية, و بالتالي تقريباً كل التنفيذ هي </w:t>
      </w:r>
      <w:r w:rsidRPr="000D01AB">
        <w:rPr>
          <w:position w:val="-10"/>
        </w:rPr>
        <w:object w:dxaOrig="780" w:dyaOrig="345">
          <v:shape id="_x0000_i1581" type="#_x0000_t75" style="width:39pt;height:17.25pt" o:ole="">
            <v:imagedata r:id="rId1256" o:title=""/>
          </v:shape>
          <o:OLEObject Type="Embed" ProgID="Equation.DSMT4" ShapeID="_x0000_i1581" DrawAspect="Content" ObjectID="_1492981135" r:id="rId1257"/>
        </w:object>
      </w:r>
      <w:r w:rsidRPr="000D01AB">
        <w:rPr>
          <w:rFonts w:hint="cs"/>
          <w:rtl/>
        </w:rPr>
        <w:t xml:space="preserve">. لكن, تذكر أن تعقيد عملية الضرب يتزايد تربيعياً مع عدد منازل الأعداد المضروبة. و </w:t>
      </w:r>
      <w:r w:rsidRPr="000D01AB">
        <w:rPr>
          <w:rFonts w:hint="cs"/>
          <w:rtl/>
        </w:rPr>
        <w:lastRenderedPageBreak/>
        <w:t xml:space="preserve">بما أن كل من الأعداد السابقة بحوالي نصف طول </w:t>
      </w:r>
      <w:r w:rsidRPr="000D01AB">
        <w:rPr>
          <w:position w:val="-6"/>
        </w:rPr>
        <w:object w:dxaOrig="195" w:dyaOrig="225">
          <v:shape id="_x0000_i1582" type="#_x0000_t75" style="width:9.75pt;height:11.25pt" o:ole="">
            <v:imagedata r:id="rId1258" o:title=""/>
          </v:shape>
          <o:OLEObject Type="Embed" ProgID="Equation.DSMT4" ShapeID="_x0000_i1582" DrawAspect="Content" ObjectID="_1492981136" r:id="rId1259"/>
        </w:object>
      </w:r>
      <w:r w:rsidRPr="000D01AB">
        <w:rPr>
          <w:rFonts w:hint="cs"/>
          <w:rtl/>
        </w:rPr>
        <w:t>, فأن كلفة تنفيذ عملية فك التشفير بتقنية البواقي الصينية أقل بأربع مرات من تنفيذها بالطريقة العادية.</w:t>
      </w:r>
    </w:p>
    <w:p w:rsidR="00862147" w:rsidRPr="000D01AB" w:rsidRDefault="00862147" w:rsidP="00505BF5">
      <w:pPr>
        <w:pStyle w:val="Heading3"/>
        <w:tabs>
          <w:tab w:val="right" w:pos="900"/>
        </w:tabs>
        <w:rPr>
          <w:rtl/>
        </w:rPr>
      </w:pPr>
      <w:bookmarkStart w:id="47" w:name="_Toc419228273"/>
      <w:r w:rsidRPr="000D01AB">
        <w:rPr>
          <w:rFonts w:hint="cs"/>
          <w:rtl/>
        </w:rPr>
        <w:t xml:space="preserve">أمن </w:t>
      </w:r>
      <w:r w:rsidRPr="000D01AB">
        <w:t>RSA</w:t>
      </w:r>
      <w:bookmarkEnd w:id="47"/>
    </w:p>
    <w:p w:rsidR="00862147" w:rsidRPr="000D01AB" w:rsidRDefault="00862147" w:rsidP="005D18AE">
      <w:pPr>
        <w:spacing w:after="0"/>
        <w:jc w:val="both"/>
        <w:rPr>
          <w:rtl/>
        </w:rPr>
      </w:pPr>
      <w:r w:rsidRPr="000D01AB">
        <w:rPr>
          <w:rFonts w:hint="cs"/>
          <w:rtl/>
        </w:rPr>
        <w:t xml:space="preserve">ما شرحناه إلى حد الآن عن خوارزمية </w:t>
      </w:r>
      <w:r w:rsidRPr="000D01AB">
        <w:t>RSA</w:t>
      </w:r>
      <w:r w:rsidRPr="000D01AB">
        <w:rPr>
          <w:rFonts w:hint="cs"/>
          <w:rtl/>
        </w:rPr>
        <w:t xml:space="preserve"> هو ما يدعى "الخوارزمية التعليمية". لكن يوجد في الخوارزمية التعليمية العديد من النقاط الضعف التي استخدمها علماء التشفير لشن هجومات متعددة على </w:t>
      </w:r>
      <w:r w:rsidRPr="000D01AB">
        <w:t>RSA</w:t>
      </w:r>
      <w:r w:rsidRPr="000D01AB">
        <w:rPr>
          <w:rFonts w:hint="cs"/>
          <w:rtl/>
        </w:rPr>
        <w:t>. سنقوم في هذه القسم بشرح بعض هذه الهجومات و طرق تفاديها.</w:t>
      </w:r>
    </w:p>
    <w:p w:rsidR="00862147" w:rsidRPr="000D01AB" w:rsidRDefault="00F73A83" w:rsidP="005D18AE">
      <w:pPr>
        <w:pStyle w:val="Heading4"/>
        <w:spacing w:before="0"/>
        <w:jc w:val="both"/>
        <w:rPr>
          <w:rtl/>
        </w:rPr>
      </w:pPr>
      <w:bookmarkStart w:id="48" w:name="_Toc419228274"/>
      <w:r>
        <w:rPr>
          <w:rFonts w:hint="cs"/>
          <w:rtl/>
        </w:rPr>
        <w:t>علاقة الأمن بالتحليل</w:t>
      </w:r>
      <w:bookmarkEnd w:id="48"/>
    </w:p>
    <w:p w:rsidR="00862147" w:rsidRPr="00587174" w:rsidRDefault="00862147" w:rsidP="00587174">
      <w:pPr>
        <w:spacing w:after="0"/>
        <w:jc w:val="both"/>
        <w:rPr>
          <w:rtl/>
        </w:rPr>
      </w:pPr>
      <w:r w:rsidRPr="000D01AB">
        <w:rPr>
          <w:rFonts w:hint="cs"/>
          <w:rtl/>
        </w:rPr>
        <w:t xml:space="preserve">أراد مهاجم أن يقوم بحساب المفتاح الخاص </w:t>
      </w:r>
      <w:r w:rsidRPr="000D01AB">
        <w:rPr>
          <w:position w:val="-6"/>
        </w:rPr>
        <w:object w:dxaOrig="225" w:dyaOrig="285">
          <v:shape id="_x0000_i1583" type="#_x0000_t75" style="width:11.25pt;height:14.25pt" o:ole="">
            <v:imagedata r:id="rId1260" o:title=""/>
          </v:shape>
          <o:OLEObject Type="Embed" ProgID="Equation.DSMT4" ShapeID="_x0000_i1583" DrawAspect="Content" ObjectID="_1492981137" r:id="rId1261"/>
        </w:object>
      </w:r>
      <w:r w:rsidRPr="000D01AB">
        <w:rPr>
          <w:rFonts w:hint="cs"/>
          <w:rtl/>
        </w:rPr>
        <w:t xml:space="preserve"> من المفتاح العام </w:t>
      </w:r>
      <w:r w:rsidRPr="000D01AB">
        <w:rPr>
          <w:position w:val="-6"/>
        </w:rPr>
        <w:object w:dxaOrig="180" w:dyaOrig="225">
          <v:shape id="_x0000_i1584" type="#_x0000_t75" style="width:9pt;height:11.25pt" o:ole="">
            <v:imagedata r:id="rId1262" o:title=""/>
          </v:shape>
          <o:OLEObject Type="Embed" ProgID="Equation.DSMT4" ShapeID="_x0000_i1584" DrawAspect="Content" ObjectID="_1492981138" r:id="rId1263"/>
        </w:object>
      </w:r>
      <w:r w:rsidRPr="000D01AB">
        <w:rPr>
          <w:rtl/>
        </w:rPr>
        <w:t xml:space="preserve"> </w:t>
      </w:r>
      <w:r w:rsidRPr="000D01AB">
        <w:rPr>
          <w:rFonts w:hint="cs"/>
          <w:rtl/>
        </w:rPr>
        <w:t xml:space="preserve">و المقاس </w:t>
      </w:r>
      <w:r w:rsidRPr="000D01AB">
        <w:rPr>
          <w:position w:val="-6"/>
        </w:rPr>
        <w:object w:dxaOrig="195" w:dyaOrig="225">
          <v:shape id="_x0000_i1585" type="#_x0000_t75" style="width:9.75pt;height:11.25pt" o:ole="">
            <v:imagedata r:id="rId1264" o:title=""/>
          </v:shape>
          <o:OLEObject Type="Embed" ProgID="Equation.DSMT4" ShapeID="_x0000_i1585" DrawAspect="Content" ObjectID="_1492981139" r:id="rId1265"/>
        </w:object>
      </w:r>
      <w:r w:rsidRPr="000D01AB">
        <w:rPr>
          <w:rFonts w:hint="cs"/>
          <w:rtl/>
        </w:rPr>
        <w:t xml:space="preserve">. اعتماداً على تعريف المفتاح الخاص </w:t>
      </w:r>
      <w:r w:rsidRPr="000D01AB">
        <w:rPr>
          <w:position w:val="-6"/>
        </w:rPr>
        <w:object w:dxaOrig="225" w:dyaOrig="285">
          <v:shape id="_x0000_i1586" type="#_x0000_t75" style="width:11.25pt;height:14.25pt" o:ole="">
            <v:imagedata r:id="rId1260" o:title=""/>
          </v:shape>
          <o:OLEObject Type="Embed" ProgID="Equation.DSMT4" ShapeID="_x0000_i1586" DrawAspect="Content" ObjectID="_1492981140" r:id="rId1266"/>
        </w:object>
      </w:r>
      <w:r w:rsidRPr="000D01AB">
        <w:rPr>
          <w:rFonts w:hint="cs"/>
          <w:rtl/>
        </w:rPr>
        <w:t xml:space="preserve">, عليه أن يقوم بحساب نظير </w:t>
      </w:r>
      <w:r w:rsidRPr="000D01AB">
        <w:rPr>
          <w:position w:val="-6"/>
        </w:rPr>
        <w:object w:dxaOrig="180" w:dyaOrig="225">
          <v:shape id="_x0000_i1587" type="#_x0000_t75" style="width:9pt;height:11.25pt" o:ole="">
            <v:imagedata r:id="rId1262" o:title=""/>
          </v:shape>
          <o:OLEObject Type="Embed" ProgID="Equation.DSMT4" ShapeID="_x0000_i1587" DrawAspect="Content" ObjectID="_1492981141" r:id="rId1267"/>
        </w:object>
      </w:r>
      <w:r w:rsidRPr="000D01AB">
        <w:rPr>
          <w:rFonts w:hint="cs"/>
          <w:rtl/>
        </w:rPr>
        <w:t xml:space="preserve"> الضربي بالمقاس </w:t>
      </w:r>
      <w:r w:rsidRPr="000D01AB">
        <w:rPr>
          <w:position w:val="-10"/>
        </w:rPr>
        <w:object w:dxaOrig="495" w:dyaOrig="315">
          <v:shape id="_x0000_i1588" type="#_x0000_t75" style="width:24.75pt;height:15.75pt" o:ole="">
            <v:imagedata r:id="rId1268" o:title=""/>
          </v:shape>
          <o:OLEObject Type="Embed" ProgID="Equation.DSMT4" ShapeID="_x0000_i1588" DrawAspect="Content" ObjectID="_1492981142" r:id="rId1269"/>
        </w:object>
      </w:r>
      <w:r w:rsidRPr="000D01AB">
        <w:rPr>
          <w:rFonts w:hint="cs"/>
          <w:rtl/>
        </w:rPr>
        <w:t xml:space="preserve">. و هو بحاجة لمعرفة </w:t>
      </w:r>
      <w:r w:rsidRPr="000D01AB">
        <w:rPr>
          <w:position w:val="-10"/>
        </w:rPr>
        <w:object w:dxaOrig="495" w:dyaOrig="315">
          <v:shape id="_x0000_i1589" type="#_x0000_t75" style="width:24.75pt;height:15.75pt" o:ole="">
            <v:imagedata r:id="rId1268" o:title=""/>
          </v:shape>
          <o:OLEObject Type="Embed" ProgID="Equation.DSMT4" ShapeID="_x0000_i1589" DrawAspect="Content" ObjectID="_1492981143" r:id="rId1270"/>
        </w:object>
      </w:r>
      <w:r w:rsidRPr="000D01AB">
        <w:rPr>
          <w:rFonts w:hint="cs"/>
          <w:rtl/>
        </w:rPr>
        <w:t xml:space="preserve"> لحسابه. و لمعرفة </w:t>
      </w:r>
      <w:r w:rsidRPr="000D01AB">
        <w:rPr>
          <w:position w:val="-10"/>
        </w:rPr>
        <w:object w:dxaOrig="495" w:dyaOrig="315">
          <v:shape id="_x0000_i1590" type="#_x0000_t75" style="width:24.75pt;height:15.75pt" o:ole="">
            <v:imagedata r:id="rId1268" o:title=""/>
          </v:shape>
          <o:OLEObject Type="Embed" ProgID="Equation.DSMT4" ShapeID="_x0000_i1590" DrawAspect="Content" ObjectID="_1492981144" r:id="rId1271"/>
        </w:object>
      </w:r>
      <w:r w:rsidRPr="000D01AB">
        <w:rPr>
          <w:rFonts w:hint="cs"/>
          <w:rtl/>
        </w:rPr>
        <w:t xml:space="preserve"> يجب عليه أن يملك العددين </w:t>
      </w:r>
      <w:r w:rsidRPr="000D01AB">
        <w:rPr>
          <w:position w:val="-10"/>
        </w:rPr>
        <w:object w:dxaOrig="435" w:dyaOrig="255">
          <v:shape id="_x0000_i1591" type="#_x0000_t75" style="width:21.75pt;height:12.75pt" o:ole="">
            <v:imagedata r:id="rId1272" o:title=""/>
          </v:shape>
          <o:OLEObject Type="Embed" ProgID="Equation.DSMT4" ShapeID="_x0000_i1591" DrawAspect="Content" ObjectID="_1492981145" r:id="rId1273"/>
        </w:object>
      </w:r>
      <w:r w:rsidRPr="000D01AB">
        <w:rPr>
          <w:rFonts w:hint="cs"/>
          <w:rtl/>
        </w:rPr>
        <w:t xml:space="preserve">. فيبدو أن بإمكانه أن يشن هجوم على </w:t>
      </w:r>
      <w:r w:rsidRPr="000D01AB">
        <w:t>RSA</w:t>
      </w:r>
      <w:r w:rsidRPr="000D01AB">
        <w:rPr>
          <w:rFonts w:hint="cs"/>
          <w:rtl/>
        </w:rPr>
        <w:t xml:space="preserve"> بمحاولة تحليل المقاس </w:t>
      </w:r>
      <w:r w:rsidRPr="000D01AB">
        <w:rPr>
          <w:position w:val="-6"/>
        </w:rPr>
        <w:object w:dxaOrig="195" w:dyaOrig="225">
          <v:shape id="_x0000_i1592" type="#_x0000_t75" style="width:9.75pt;height:11.25pt" o:ole="">
            <v:imagedata r:id="rId1274" o:title=""/>
          </v:shape>
          <o:OLEObject Type="Embed" ProgID="Equation.DSMT4" ShapeID="_x0000_i1592" DrawAspect="Content" ObjectID="_1492981146" r:id="rId1275"/>
        </w:object>
      </w:r>
      <w:r w:rsidRPr="000D01AB">
        <w:rPr>
          <w:rFonts w:hint="cs"/>
          <w:rtl/>
        </w:rPr>
        <w:t xml:space="preserve">. بعد أن يقوم بذلك, يقوم بحساب </w:t>
      </w:r>
      <w:r w:rsidRPr="000D01AB">
        <w:rPr>
          <w:position w:val="-10"/>
        </w:rPr>
        <w:object w:dxaOrig="1920" w:dyaOrig="315">
          <v:shape id="_x0000_i1593" type="#_x0000_t75" style="width:96pt;height:15.75pt" o:ole="">
            <v:imagedata r:id="rId1276" o:title=""/>
          </v:shape>
          <o:OLEObject Type="Embed" ProgID="Equation.DSMT4" ShapeID="_x0000_i1593" DrawAspect="Content" ObjectID="_1492981147" r:id="rId1277"/>
        </w:object>
      </w:r>
      <w:r w:rsidRPr="000D01AB">
        <w:rPr>
          <w:rFonts w:hint="cs"/>
          <w:rtl/>
        </w:rPr>
        <w:t xml:space="preserve">, و بالتالي بإمكانه حساب </w:t>
      </w:r>
      <w:r w:rsidRPr="000D01AB">
        <w:rPr>
          <w:position w:val="-6"/>
        </w:rPr>
        <w:object w:dxaOrig="225" w:dyaOrig="285">
          <v:shape id="_x0000_i1594" type="#_x0000_t75" style="width:11.25pt;height:14.25pt" o:ole="">
            <v:imagedata r:id="rId1278" o:title=""/>
          </v:shape>
          <o:OLEObject Type="Embed" ProgID="Equation.DSMT4" ShapeID="_x0000_i1594" DrawAspect="Content" ObjectID="_1492981148" r:id="rId1279"/>
        </w:object>
      </w:r>
      <w:r w:rsidRPr="000D01AB">
        <w:rPr>
          <w:rtl/>
        </w:rPr>
        <w:t xml:space="preserve"> </w:t>
      </w:r>
      <w:r w:rsidRPr="000D01AB">
        <w:rPr>
          <w:rFonts w:hint="cs"/>
          <w:rtl/>
        </w:rPr>
        <w:t>بنفس الطريقة التي حسبه بها ا</w:t>
      </w:r>
      <w:r w:rsidR="00587174">
        <w:rPr>
          <w:rFonts w:hint="cs"/>
          <w:rtl/>
        </w:rPr>
        <w:t xml:space="preserve">لطرف الأوسط. هذا ما يدعى مسألة </w:t>
      </w:r>
      <w:r w:rsidR="00587174">
        <w:t>RSA</w:t>
      </w:r>
      <w:r w:rsidR="00587174">
        <w:rPr>
          <w:rFonts w:hint="cs"/>
          <w:rtl/>
        </w:rPr>
        <w:t>.</w:t>
      </w:r>
    </w:p>
    <w:p w:rsidR="00862147" w:rsidRPr="000D01AB" w:rsidRDefault="00862147" w:rsidP="005D18AE">
      <w:pPr>
        <w:spacing w:after="0"/>
        <w:jc w:val="both"/>
        <w:rPr>
          <w:rtl/>
        </w:rPr>
      </w:pPr>
      <w:r w:rsidRPr="00587174">
        <w:rPr>
          <w:rStyle w:val="SubtitleChar"/>
          <w:rFonts w:hint="cs"/>
          <w:rtl/>
        </w:rPr>
        <w:t>مبرهنة</w:t>
      </w:r>
      <w:r w:rsidR="00587174" w:rsidRPr="00587174">
        <w:rPr>
          <w:rStyle w:val="SubtitleChar"/>
          <w:rFonts w:hint="cs"/>
          <w:rtl/>
        </w:rPr>
        <w:t xml:space="preserve"> 2.1.5.1</w:t>
      </w:r>
      <w:r w:rsidRPr="000D01AB">
        <w:rPr>
          <w:rFonts w:hint="cs"/>
          <w:rtl/>
        </w:rPr>
        <w:t xml:space="preserve"> : مسألة الحصول على المفتاح الخاص </w:t>
      </w:r>
      <w:r w:rsidRPr="000D01AB">
        <w:rPr>
          <w:position w:val="-6"/>
        </w:rPr>
        <w:object w:dxaOrig="225" w:dyaOrig="285">
          <v:shape id="_x0000_i1595" type="#_x0000_t75" style="width:11.25pt;height:14.25pt" o:ole="">
            <v:imagedata r:id="rId1260" o:title=""/>
          </v:shape>
          <o:OLEObject Type="Embed" ProgID="Equation.DSMT4" ShapeID="_x0000_i1595" DrawAspect="Content" ObjectID="_1492981149" r:id="rId1280"/>
        </w:object>
      </w:r>
      <w:r w:rsidRPr="000D01AB">
        <w:rPr>
          <w:rtl/>
        </w:rPr>
        <w:t xml:space="preserve"> </w:t>
      </w:r>
      <w:r w:rsidRPr="000D01AB">
        <w:rPr>
          <w:rFonts w:hint="cs"/>
          <w:rtl/>
        </w:rPr>
        <w:t xml:space="preserve">من المفتاح العام </w:t>
      </w:r>
      <w:r w:rsidRPr="000D01AB">
        <w:rPr>
          <w:position w:val="-6"/>
        </w:rPr>
        <w:object w:dxaOrig="180" w:dyaOrig="225">
          <v:shape id="_x0000_i1596" type="#_x0000_t75" style="width:9pt;height:11.25pt" o:ole="">
            <v:imagedata r:id="rId1262" o:title=""/>
          </v:shape>
          <o:OLEObject Type="Embed" ProgID="Equation.DSMT4" ShapeID="_x0000_i1596" DrawAspect="Content" ObjectID="_1492981150" r:id="rId1281"/>
        </w:object>
      </w:r>
      <w:r w:rsidRPr="000D01AB">
        <w:rPr>
          <w:rtl/>
        </w:rPr>
        <w:t xml:space="preserve"> </w:t>
      </w:r>
      <w:r w:rsidRPr="000D01AB">
        <w:rPr>
          <w:rFonts w:hint="cs"/>
          <w:rtl/>
        </w:rPr>
        <w:t xml:space="preserve">و المقاس </w:t>
      </w:r>
      <w:r w:rsidRPr="000D01AB">
        <w:rPr>
          <w:position w:val="-6"/>
        </w:rPr>
        <w:object w:dxaOrig="195" w:dyaOrig="225">
          <v:shape id="_x0000_i1597" type="#_x0000_t75" style="width:9.75pt;height:11.25pt" o:ole="">
            <v:imagedata r:id="rId1264" o:title=""/>
          </v:shape>
          <o:OLEObject Type="Embed" ProgID="Equation.DSMT4" ShapeID="_x0000_i1597" DrawAspect="Content" ObjectID="_1492981151" r:id="rId1282"/>
        </w:object>
      </w:r>
      <w:r w:rsidRPr="000D01AB">
        <w:rPr>
          <w:rFonts w:hint="cs"/>
          <w:rtl/>
        </w:rPr>
        <w:t xml:space="preserve"> (مسألة </w:t>
      </w:r>
      <w:r w:rsidRPr="000D01AB">
        <w:t>RSA</w:t>
      </w:r>
      <w:r w:rsidRPr="000D01AB">
        <w:rPr>
          <w:rFonts w:hint="cs"/>
          <w:rtl/>
        </w:rPr>
        <w:t xml:space="preserve">) و مسألة تحليل المقاس </w:t>
      </w:r>
      <w:r w:rsidRPr="000D01AB">
        <w:rPr>
          <w:position w:val="-6"/>
        </w:rPr>
        <w:object w:dxaOrig="195" w:dyaOrig="225">
          <v:shape id="_x0000_i1598" type="#_x0000_t75" style="width:9.75pt;height:11.25pt" o:ole="">
            <v:imagedata r:id="rId1283" o:title=""/>
          </v:shape>
          <o:OLEObject Type="Embed" ProgID="Equation.DSMT4" ShapeID="_x0000_i1598" DrawAspect="Content" ObjectID="_1492981152" r:id="rId1284"/>
        </w:object>
      </w:r>
      <w:r w:rsidRPr="000D01AB">
        <w:rPr>
          <w:rtl/>
        </w:rPr>
        <w:t xml:space="preserve"> </w:t>
      </w:r>
      <w:r w:rsidRPr="000D01AB">
        <w:rPr>
          <w:rFonts w:hint="cs"/>
          <w:rtl/>
        </w:rPr>
        <w:t>إلى عوامله الأولية متكافئتان حسابياً.</w:t>
      </w:r>
    </w:p>
    <w:p w:rsidR="00862147" w:rsidRPr="000D01AB" w:rsidRDefault="00862147" w:rsidP="005D18AE">
      <w:pPr>
        <w:spacing w:after="0"/>
        <w:jc w:val="both"/>
        <w:rPr>
          <w:rtl/>
        </w:rPr>
      </w:pPr>
      <w:r w:rsidRPr="000D01AB">
        <w:rPr>
          <w:rFonts w:hint="cs"/>
          <w:rtl/>
        </w:rPr>
        <w:t>برهان هذه المبرهنة يتطلب معلومات متقدمة في دراسة تعقيد الخوارزميات, سنتجاوز ذكره نظراً لطوله.</w:t>
      </w:r>
    </w:p>
    <w:p w:rsidR="00862147" w:rsidRPr="000D01AB" w:rsidRDefault="00862147" w:rsidP="005D18AE">
      <w:pPr>
        <w:spacing w:after="0"/>
        <w:jc w:val="both"/>
        <w:rPr>
          <w:rtl/>
        </w:rPr>
      </w:pPr>
      <w:r w:rsidRPr="000D01AB">
        <w:rPr>
          <w:rFonts w:hint="cs"/>
          <w:rtl/>
        </w:rPr>
        <w:t xml:space="preserve">بما أننا اخترنا العددين </w:t>
      </w:r>
      <w:r w:rsidRPr="000D01AB">
        <w:rPr>
          <w:position w:val="-10"/>
        </w:rPr>
        <w:object w:dxaOrig="435" w:dyaOrig="255">
          <v:shape id="_x0000_i1599" type="#_x0000_t75" style="width:21.75pt;height:12.75pt" o:ole="">
            <v:imagedata r:id="rId1285" o:title=""/>
          </v:shape>
          <o:OLEObject Type="Embed" ProgID="Equation.DSMT4" ShapeID="_x0000_i1599" DrawAspect="Content" ObjectID="_1492981153" r:id="rId1286"/>
        </w:object>
      </w:r>
      <w:r w:rsidRPr="000D01AB">
        <w:rPr>
          <w:rtl/>
        </w:rPr>
        <w:t xml:space="preserve"> </w:t>
      </w:r>
      <w:r w:rsidRPr="000D01AB">
        <w:rPr>
          <w:rFonts w:hint="cs"/>
          <w:rtl/>
        </w:rPr>
        <w:t xml:space="preserve">كبيرين بحيث أنه من المستحيل حسابياً تحليل </w:t>
      </w:r>
      <w:r w:rsidRPr="000D01AB">
        <w:rPr>
          <w:position w:val="-6"/>
        </w:rPr>
        <w:object w:dxaOrig="195" w:dyaOrig="225">
          <v:shape id="_x0000_i1600" type="#_x0000_t75" style="width:9.75pt;height:11.25pt" o:ole="">
            <v:imagedata r:id="rId1287" o:title=""/>
          </v:shape>
          <o:OLEObject Type="Embed" ProgID="Equation.DSMT4" ShapeID="_x0000_i1600" DrawAspect="Content" ObjectID="_1492981154" r:id="rId1288"/>
        </w:object>
      </w:r>
      <w:r w:rsidRPr="000D01AB">
        <w:rPr>
          <w:rtl/>
        </w:rPr>
        <w:t xml:space="preserve"> </w:t>
      </w:r>
      <w:r w:rsidRPr="000D01AB">
        <w:rPr>
          <w:rFonts w:hint="cs"/>
          <w:rtl/>
        </w:rPr>
        <w:t xml:space="preserve">إلى عوامله الأولية, فمن المستحيل حسابياً نجاح هذه الهجوم. لكن, لم يتم إثبات أن كسر </w:t>
      </w:r>
      <w:r w:rsidRPr="000D01AB">
        <w:t>RSA</w:t>
      </w:r>
      <w:r w:rsidRPr="000D01AB">
        <w:rPr>
          <w:rFonts w:hint="cs"/>
          <w:rtl/>
        </w:rPr>
        <w:t xml:space="preserve"> و تحليل </w:t>
      </w:r>
      <w:r w:rsidRPr="000D01AB">
        <w:rPr>
          <w:position w:val="-6"/>
        </w:rPr>
        <w:object w:dxaOrig="195" w:dyaOrig="225">
          <v:shape id="_x0000_i1601" type="#_x0000_t75" style="width:9.75pt;height:11.25pt" o:ole="">
            <v:imagedata r:id="rId1289" o:title=""/>
          </v:shape>
          <o:OLEObject Type="Embed" ProgID="Equation.DSMT4" ShapeID="_x0000_i1601" DrawAspect="Content" ObjectID="_1492981155" r:id="rId1290"/>
        </w:object>
      </w:r>
      <w:r w:rsidRPr="000D01AB">
        <w:rPr>
          <w:rtl/>
        </w:rPr>
        <w:t xml:space="preserve"> </w:t>
      </w:r>
      <w:r w:rsidRPr="000D01AB">
        <w:rPr>
          <w:rFonts w:hint="cs"/>
          <w:rtl/>
        </w:rPr>
        <w:t>عمليتان متكافئتان حسابياً حتى اللحظة هذه.</w:t>
      </w:r>
    </w:p>
    <w:p w:rsidR="00862147" w:rsidRPr="000D01AB" w:rsidRDefault="00862147" w:rsidP="005D18AE">
      <w:pPr>
        <w:pStyle w:val="Heading4"/>
        <w:spacing w:before="0"/>
        <w:jc w:val="both"/>
        <w:rPr>
          <w:rtl/>
        </w:rPr>
      </w:pPr>
      <w:bookmarkStart w:id="49" w:name="_Toc419228275"/>
      <w:r w:rsidRPr="000D01AB">
        <w:rPr>
          <w:rFonts w:hint="cs"/>
          <w:rtl/>
        </w:rPr>
        <w:t>الم</w:t>
      </w:r>
      <w:r w:rsidR="00F73A83">
        <w:rPr>
          <w:rFonts w:hint="cs"/>
          <w:rtl/>
        </w:rPr>
        <w:t>فاتيح العامة و الرسائل الصغيرة</w:t>
      </w:r>
      <w:bookmarkEnd w:id="49"/>
    </w:p>
    <w:p w:rsidR="00862147" w:rsidRPr="000D01AB" w:rsidRDefault="00862147" w:rsidP="005D18AE">
      <w:pPr>
        <w:spacing w:after="0"/>
        <w:jc w:val="both"/>
        <w:rPr>
          <w:rtl/>
        </w:rPr>
      </w:pPr>
      <w:r w:rsidRPr="000D01AB">
        <w:rPr>
          <w:rFonts w:hint="cs"/>
          <w:rtl/>
        </w:rPr>
        <w:t xml:space="preserve">كما ناقشنا سابقاً في 1.5.2, بإمكاننا أن نسرع عملية التشفير عن طريق اختيار المفتاح العام </w:t>
      </w:r>
      <w:r w:rsidRPr="000D01AB">
        <w:rPr>
          <w:position w:val="-6"/>
        </w:rPr>
        <w:object w:dxaOrig="180" w:dyaOrig="225">
          <v:shape id="_x0000_i1602" type="#_x0000_t75" style="width:9pt;height:11.25pt" o:ole="">
            <v:imagedata r:id="rId1291" o:title=""/>
          </v:shape>
          <o:OLEObject Type="Embed" ProgID="Equation.DSMT4" ShapeID="_x0000_i1602" DrawAspect="Content" ObjectID="_1492981156" r:id="rId1292"/>
        </w:object>
      </w:r>
      <w:r w:rsidRPr="000D01AB">
        <w:rPr>
          <w:rtl/>
        </w:rPr>
        <w:t xml:space="preserve"> </w:t>
      </w:r>
      <w:r w:rsidRPr="000D01AB">
        <w:rPr>
          <w:rFonts w:hint="cs"/>
          <w:rtl/>
        </w:rPr>
        <w:t xml:space="preserve">ليكون صغيراً. و من المتعارف عليه اختيار </w:t>
      </w:r>
      <w:r w:rsidRPr="000D01AB">
        <w:rPr>
          <w:position w:val="-6"/>
        </w:rPr>
        <w:object w:dxaOrig="525" w:dyaOrig="285">
          <v:shape id="_x0000_i1603" type="#_x0000_t75" style="width:26.25pt;height:14.25pt" o:ole="">
            <v:imagedata r:id="rId1293" o:title=""/>
          </v:shape>
          <o:OLEObject Type="Embed" ProgID="Equation.DSMT4" ShapeID="_x0000_i1603" DrawAspect="Content" ObjectID="_1492981157" r:id="rId1294"/>
        </w:object>
      </w:r>
      <w:r w:rsidRPr="000D01AB">
        <w:rPr>
          <w:rFonts w:hint="cs"/>
          <w:rtl/>
        </w:rPr>
        <w:t xml:space="preserve">. ليكن لدينا طرف يريد إرسال الرسالة </w:t>
      </w:r>
      <w:r w:rsidRPr="000D01AB">
        <w:rPr>
          <w:position w:val="-6"/>
        </w:rPr>
        <w:object w:dxaOrig="195" w:dyaOrig="225">
          <v:shape id="_x0000_i1604" type="#_x0000_t75" style="width:9.75pt;height:11.25pt" o:ole="">
            <v:imagedata r:id="rId1295" o:title=""/>
          </v:shape>
          <o:OLEObject Type="Embed" ProgID="Equation.DSMT4" ShapeID="_x0000_i1604" DrawAspect="Content" ObjectID="_1492981158" r:id="rId1296"/>
        </w:object>
      </w:r>
      <w:r w:rsidRPr="000D01AB">
        <w:rPr>
          <w:rtl/>
        </w:rPr>
        <w:t xml:space="preserve"> </w:t>
      </w:r>
      <w:r w:rsidRPr="000D01AB">
        <w:rPr>
          <w:rFonts w:hint="cs"/>
          <w:rtl/>
        </w:rPr>
        <w:t xml:space="preserve">إلى ثلاثة أطراف مختلفة, و يستخدم المفتاح </w:t>
      </w:r>
      <w:r w:rsidRPr="000D01AB">
        <w:rPr>
          <w:position w:val="-6"/>
        </w:rPr>
        <w:object w:dxaOrig="525" w:dyaOrig="285">
          <v:shape id="_x0000_i1605" type="#_x0000_t75" style="width:26.25pt;height:14.25pt" o:ole="">
            <v:imagedata r:id="rId1293" o:title=""/>
          </v:shape>
          <o:OLEObject Type="Embed" ProgID="Equation.DSMT4" ShapeID="_x0000_i1605" DrawAspect="Content" ObjectID="_1492981159" r:id="rId1297"/>
        </w:object>
      </w:r>
      <w:r w:rsidRPr="000D01AB">
        <w:rPr>
          <w:rFonts w:hint="cs"/>
          <w:rtl/>
        </w:rPr>
        <w:t xml:space="preserve"> من أجل عمليات التشفير الثلاث. فيقوم هذا الطرق بإرسال </w:t>
      </w:r>
      <w:r w:rsidRPr="000D01AB">
        <w:rPr>
          <w:position w:val="-12"/>
        </w:rPr>
        <w:object w:dxaOrig="1380" w:dyaOrig="375">
          <v:shape id="_x0000_i1606" type="#_x0000_t75" style="width:69pt;height:18.75pt" o:ole="">
            <v:imagedata r:id="rId1298" o:title=""/>
          </v:shape>
          <o:OLEObject Type="Embed" ProgID="Equation.DSMT4" ShapeID="_x0000_i1606" DrawAspect="Content" ObjectID="_1492981160" r:id="rId1299"/>
        </w:object>
      </w:r>
      <w:r w:rsidRPr="000D01AB">
        <w:rPr>
          <w:rtl/>
        </w:rPr>
        <w:t xml:space="preserve"> </w:t>
      </w:r>
      <w:r w:rsidRPr="000D01AB">
        <w:rPr>
          <w:rFonts w:hint="cs"/>
          <w:rtl/>
        </w:rPr>
        <w:t>(يجب أن تكون المقاسات الثلاث مختلفة). و لكن, بإمكان متنصت أن يكتب جملة التطابقات الخطية الآتية :</w:t>
      </w:r>
    </w:p>
    <w:p w:rsidR="00862147" w:rsidRPr="000D01AB" w:rsidRDefault="00862147" w:rsidP="00C2687B">
      <w:pPr>
        <w:spacing w:after="0"/>
        <w:jc w:val="center"/>
        <w:rPr>
          <w:rtl/>
        </w:rPr>
      </w:pPr>
      <w:r w:rsidRPr="000D01AB">
        <w:rPr>
          <w:position w:val="-12"/>
        </w:rPr>
        <w:object w:dxaOrig="1335" w:dyaOrig="360">
          <v:shape id="_x0000_i1607" type="#_x0000_t75" style="width:66.75pt;height:18pt" o:ole="">
            <v:imagedata r:id="rId1300" o:title=""/>
          </v:shape>
          <o:OLEObject Type="Embed" ProgID="Equation.DSMT4" ShapeID="_x0000_i1607" DrawAspect="Content" ObjectID="_1492981161" r:id="rId1301"/>
        </w:object>
      </w:r>
    </w:p>
    <w:p w:rsidR="00862147" w:rsidRPr="000D01AB" w:rsidRDefault="00862147" w:rsidP="00C2687B">
      <w:pPr>
        <w:spacing w:after="0"/>
        <w:jc w:val="center"/>
        <w:rPr>
          <w:rtl/>
        </w:rPr>
      </w:pPr>
      <w:r w:rsidRPr="000D01AB">
        <w:rPr>
          <w:position w:val="-12"/>
        </w:rPr>
        <w:object w:dxaOrig="1395" w:dyaOrig="360">
          <v:shape id="_x0000_i1608" type="#_x0000_t75" style="width:69.75pt;height:18pt" o:ole="">
            <v:imagedata r:id="rId1302" o:title=""/>
          </v:shape>
          <o:OLEObject Type="Embed" ProgID="Equation.DSMT4" ShapeID="_x0000_i1608" DrawAspect="Content" ObjectID="_1492981162" r:id="rId1303"/>
        </w:object>
      </w:r>
    </w:p>
    <w:p w:rsidR="00862147" w:rsidRPr="000D01AB" w:rsidRDefault="00862147" w:rsidP="00C2687B">
      <w:pPr>
        <w:spacing w:after="0"/>
        <w:jc w:val="center"/>
        <w:rPr>
          <w:rtl/>
        </w:rPr>
      </w:pPr>
      <w:r w:rsidRPr="000D01AB">
        <w:rPr>
          <w:position w:val="-12"/>
        </w:rPr>
        <w:object w:dxaOrig="1380" w:dyaOrig="360">
          <v:shape id="_x0000_i1609" type="#_x0000_t75" style="width:69pt;height:18pt" o:ole="">
            <v:imagedata r:id="rId1304" o:title=""/>
          </v:shape>
          <o:OLEObject Type="Embed" ProgID="Equation.DSMT4" ShapeID="_x0000_i1609" DrawAspect="Content" ObjectID="_1492981163" r:id="rId1305"/>
        </w:object>
      </w:r>
    </w:p>
    <w:p w:rsidR="00862147" w:rsidRPr="000D01AB" w:rsidRDefault="00862147" w:rsidP="005D18AE">
      <w:pPr>
        <w:spacing w:after="0"/>
        <w:jc w:val="both"/>
        <w:rPr>
          <w:rtl/>
        </w:rPr>
      </w:pPr>
      <w:r w:rsidRPr="000D01AB">
        <w:rPr>
          <w:rFonts w:hint="cs"/>
          <w:rtl/>
        </w:rPr>
        <w:lastRenderedPageBreak/>
        <w:t xml:space="preserve">و بإمكانه أن يحل الجملة السابقة اعتماداً على مبرهنة البواقي الصينية ليحصل على </w:t>
      </w:r>
      <w:r w:rsidRPr="000D01AB">
        <w:rPr>
          <w:position w:val="-6"/>
        </w:rPr>
        <w:object w:dxaOrig="255" w:dyaOrig="225">
          <v:shape id="_x0000_i1610" type="#_x0000_t75" style="width:12.75pt;height:11.25pt" o:ole="">
            <v:imagedata r:id="rId1306" o:title=""/>
          </v:shape>
          <o:OLEObject Type="Embed" ProgID="Equation.DSMT4" ShapeID="_x0000_i1610" DrawAspect="Content" ObjectID="_1492981164" r:id="rId1307"/>
        </w:object>
      </w:r>
      <w:r w:rsidRPr="000D01AB">
        <w:rPr>
          <w:rFonts w:hint="cs"/>
          <w:rtl/>
        </w:rPr>
        <w:t xml:space="preserve">. و بما أن </w:t>
      </w:r>
      <w:r w:rsidRPr="000D01AB">
        <w:rPr>
          <w:position w:val="-12"/>
        </w:rPr>
        <w:object w:dxaOrig="1080" w:dyaOrig="375">
          <v:shape id="_x0000_i1611" type="#_x0000_t75" style="width:54pt;height:18.75pt" o:ole="">
            <v:imagedata r:id="rId1308" o:title=""/>
          </v:shape>
          <o:OLEObject Type="Embed" ProgID="Equation.DSMT4" ShapeID="_x0000_i1611" DrawAspect="Content" ObjectID="_1492981165" r:id="rId1309"/>
        </w:object>
      </w:r>
      <w:r w:rsidRPr="000D01AB">
        <w:rPr>
          <w:rFonts w:hint="cs"/>
          <w:rtl/>
        </w:rPr>
        <w:t xml:space="preserve">, فلابد أن يكون </w:t>
      </w:r>
      <w:r w:rsidRPr="000D01AB">
        <w:rPr>
          <w:position w:val="-6"/>
        </w:rPr>
        <w:object w:dxaOrig="675" w:dyaOrig="315">
          <v:shape id="_x0000_i1612" type="#_x0000_t75" style="width:33.75pt;height:15.75pt" o:ole="">
            <v:imagedata r:id="rId1310" o:title=""/>
          </v:shape>
          <o:OLEObject Type="Embed" ProgID="Equation.DSMT4" ShapeID="_x0000_i1612" DrawAspect="Content" ObjectID="_1492981166" r:id="rId1311"/>
        </w:object>
      </w:r>
      <w:r w:rsidRPr="000D01AB">
        <w:rPr>
          <w:rFonts w:hint="cs"/>
          <w:rtl/>
        </w:rPr>
        <w:t xml:space="preserve">. و بالتالي بإمكانه أن يحصل على </w:t>
      </w:r>
      <w:r w:rsidRPr="000D01AB">
        <w:rPr>
          <w:position w:val="-6"/>
        </w:rPr>
        <w:object w:dxaOrig="195" w:dyaOrig="225">
          <v:shape id="_x0000_i1613" type="#_x0000_t75" style="width:9.75pt;height:11.25pt" o:ole="">
            <v:imagedata r:id="rId1312" o:title=""/>
          </v:shape>
          <o:OLEObject Type="Embed" ProgID="Equation.DSMT4" ShapeID="_x0000_i1613" DrawAspect="Content" ObjectID="_1492981167" r:id="rId1313"/>
        </w:object>
      </w:r>
      <w:r w:rsidRPr="000D01AB">
        <w:rPr>
          <w:rtl/>
        </w:rPr>
        <w:t xml:space="preserve"> </w:t>
      </w:r>
      <w:r w:rsidRPr="000D01AB">
        <w:rPr>
          <w:rFonts w:hint="cs"/>
          <w:rtl/>
        </w:rPr>
        <w:t>بحساب الجذر التكعيبي ل</w:t>
      </w:r>
      <w:r w:rsidRPr="000D01AB">
        <w:rPr>
          <w:position w:val="-6"/>
        </w:rPr>
        <w:object w:dxaOrig="255" w:dyaOrig="225">
          <v:shape id="_x0000_i1614" type="#_x0000_t75" style="width:12.75pt;height:11.25pt" o:ole="">
            <v:imagedata r:id="rId1314" o:title=""/>
          </v:shape>
          <o:OLEObject Type="Embed" ProgID="Equation.DSMT4" ShapeID="_x0000_i1614" DrawAspect="Content" ObjectID="_1492981168" r:id="rId1315"/>
        </w:object>
      </w:r>
      <w:r w:rsidRPr="000D01AB">
        <w:rPr>
          <w:rFonts w:hint="cs"/>
          <w:rtl/>
        </w:rPr>
        <w:t>.</w:t>
      </w:r>
    </w:p>
    <w:p w:rsidR="00862147" w:rsidRPr="000D01AB" w:rsidRDefault="00862147" w:rsidP="005D18AE">
      <w:pPr>
        <w:spacing w:after="0"/>
        <w:jc w:val="both"/>
        <w:rPr>
          <w:rtl/>
        </w:rPr>
      </w:pPr>
      <w:r w:rsidRPr="000D01AB">
        <w:rPr>
          <w:rFonts w:hint="cs"/>
          <w:rtl/>
        </w:rPr>
        <w:t xml:space="preserve">لكي نتجنب حدوث هذا الهجوم, بإمكاننا أن نزيد على </w:t>
      </w:r>
      <w:r w:rsidRPr="000D01AB">
        <w:rPr>
          <w:position w:val="-6"/>
        </w:rPr>
        <w:object w:dxaOrig="195" w:dyaOrig="225">
          <v:shape id="_x0000_i1615" type="#_x0000_t75" style="width:9.75pt;height:11.25pt" o:ole="">
            <v:imagedata r:id="rId1316" o:title=""/>
          </v:shape>
          <o:OLEObject Type="Embed" ProgID="Equation.DSMT4" ShapeID="_x0000_i1615" DrawAspect="Content" ObjectID="_1492981169" r:id="rId1317"/>
        </w:object>
      </w:r>
      <w:r w:rsidRPr="000D01AB">
        <w:rPr>
          <w:rtl/>
        </w:rPr>
        <w:t xml:space="preserve"> </w:t>
      </w:r>
      <w:r w:rsidRPr="000D01AB">
        <w:rPr>
          <w:rFonts w:hint="cs"/>
          <w:rtl/>
        </w:rPr>
        <w:t>سلسة شبه عشوائية من البتات قبل عملية التشفير. و من أجل كل طرف نريد إن نرسل رسالة له, نولد سلسة مختلفة من البتات, و هو ما يدعى ب"تمليح" الرسالة.</w:t>
      </w:r>
    </w:p>
    <w:p w:rsidR="00862147" w:rsidRPr="000D01AB" w:rsidRDefault="00862147" w:rsidP="005D18AE">
      <w:pPr>
        <w:spacing w:after="0"/>
        <w:jc w:val="both"/>
        <w:rPr>
          <w:rtl/>
        </w:rPr>
      </w:pPr>
      <w:r w:rsidRPr="000D01AB">
        <w:rPr>
          <w:rFonts w:hint="cs"/>
          <w:rtl/>
        </w:rPr>
        <w:t xml:space="preserve">و كذلك, لا يجب أن نستخدم مفاتيح التشفير الصغيرة من أجل الرسائل القصيرة مقارنة مع المفتاح العام. فإذا كان </w:t>
      </w:r>
      <w:r w:rsidRPr="000D01AB">
        <w:rPr>
          <w:position w:val="-8"/>
        </w:rPr>
        <w:object w:dxaOrig="735" w:dyaOrig="360">
          <v:shape id="_x0000_i1616" type="#_x0000_t75" style="width:36.85pt;height:18.4pt" o:ole="">
            <v:imagedata r:id="rId1318" o:title=""/>
          </v:shape>
          <o:OLEObject Type="Embed" ProgID="Equation.DSMT4" ShapeID="_x0000_i1616" DrawAspect="Content" ObjectID="_1492981170" r:id="rId1319"/>
        </w:object>
      </w:r>
      <w:r w:rsidRPr="000D01AB">
        <w:rPr>
          <w:rFonts w:hint="cs"/>
          <w:rtl/>
        </w:rPr>
        <w:t xml:space="preserve">, فبإمكان المهاجم أن يسترجع الرسالة الأصلية عن طريق حساب </w:t>
      </w:r>
      <w:r w:rsidRPr="000D01AB">
        <w:rPr>
          <w:position w:val="-12"/>
        </w:rPr>
        <w:object w:dxaOrig="405" w:dyaOrig="405">
          <v:shape id="_x0000_i1617" type="#_x0000_t75" style="width:20.1pt;height:20.1pt" o:ole="">
            <v:imagedata r:id="rId1320" o:title=""/>
          </v:shape>
          <o:OLEObject Type="Embed" ProgID="Equation.DSMT4" ShapeID="_x0000_i1617" DrawAspect="Content" ObjectID="_1492981171" r:id="rId1321"/>
        </w:object>
      </w:r>
      <w:r w:rsidRPr="000D01AB">
        <w:rPr>
          <w:rFonts w:hint="cs"/>
          <w:rtl/>
        </w:rPr>
        <w:t xml:space="preserve">. بإمكاننا أن نتجنب هذه المشكلة عن طريق "تمليح" الرسالة. </w:t>
      </w:r>
    </w:p>
    <w:p w:rsidR="00862147" w:rsidRPr="000D01AB" w:rsidRDefault="00862147" w:rsidP="005D18AE">
      <w:pPr>
        <w:spacing w:after="0"/>
        <w:jc w:val="both"/>
        <w:rPr>
          <w:rtl/>
        </w:rPr>
      </w:pPr>
      <w:r w:rsidRPr="000D01AB">
        <w:rPr>
          <w:rFonts w:hint="cs"/>
          <w:rtl/>
        </w:rPr>
        <w:t>الرسائل القصيرة بغض النظر عن المفتاح العام تشكل خطراً. فإذا كان عدد الرسائل الممكنة من طول محدد قصير نسبياً أو حتى متوقع, بإمكان مهاجم ببساطة أن يشفر كل الاحتمالات الممكنة حتى يحصل على الرسالة المشفير التي رآها بالشبكة. أيضاً, تمليح الرسالة أحد طرق تفادي هذه المشكلة.</w:t>
      </w:r>
    </w:p>
    <w:p w:rsidR="00862147" w:rsidRPr="000D01AB" w:rsidRDefault="00F73A83" w:rsidP="005D18AE">
      <w:pPr>
        <w:pStyle w:val="Heading4"/>
        <w:spacing w:before="0"/>
        <w:jc w:val="both"/>
        <w:rPr>
          <w:rtl/>
        </w:rPr>
      </w:pPr>
      <w:bookmarkStart w:id="50" w:name="_Toc419228276"/>
      <w:r>
        <w:rPr>
          <w:rFonts w:hint="cs"/>
          <w:rtl/>
        </w:rPr>
        <w:t>المفاتيح الخاصة الصغيرة</w:t>
      </w:r>
      <w:bookmarkEnd w:id="50"/>
    </w:p>
    <w:p w:rsidR="00862147" w:rsidRPr="000D01AB" w:rsidRDefault="00862147" w:rsidP="005D18AE">
      <w:pPr>
        <w:spacing w:after="0"/>
        <w:jc w:val="both"/>
        <w:rPr>
          <w:rtl/>
        </w:rPr>
      </w:pPr>
      <w:r w:rsidRPr="000D01AB">
        <w:rPr>
          <w:rFonts w:hint="cs"/>
          <w:rtl/>
        </w:rPr>
        <w:t>بنفس الطريقة التي سرعنا فيها تنفيذ الخوارزمية من أجل عملية التشفير, بإمكاننا أن نسرع عملية فك التشفير باختيار أس فك التشفير صغيراً.</w:t>
      </w:r>
      <w:r w:rsidRPr="000D01AB">
        <w:rPr>
          <w:rStyle w:val="FootnoteReference"/>
          <w:rtl/>
        </w:rPr>
        <w:footnoteReference w:id="6"/>
      </w:r>
      <w:r w:rsidRPr="000D01AB">
        <w:rPr>
          <w:rFonts w:hint="cs"/>
          <w:rtl/>
        </w:rPr>
        <w:t xml:space="preserve"> لكن, في حال كان </w:t>
      </w:r>
      <w:r w:rsidRPr="000D01AB">
        <w:rPr>
          <w:position w:val="-10"/>
        </w:rPr>
        <w:object w:dxaOrig="1515" w:dyaOrig="315">
          <v:shape id="_x0000_i1618" type="#_x0000_t75" style="width:75.35pt;height:15.9pt" o:ole="">
            <v:imagedata r:id="rId1322" o:title=""/>
          </v:shape>
          <o:OLEObject Type="Embed" ProgID="Equation.DSMT4" ShapeID="_x0000_i1618" DrawAspect="Content" ObjectID="_1492981172" r:id="rId1323"/>
        </w:object>
      </w:r>
      <w:r w:rsidRPr="000D01AB">
        <w:rPr>
          <w:rtl/>
        </w:rPr>
        <w:t xml:space="preserve"> </w:t>
      </w:r>
      <w:r w:rsidRPr="000D01AB">
        <w:rPr>
          <w:rFonts w:hint="cs"/>
          <w:rtl/>
        </w:rPr>
        <w:t xml:space="preserve">صغيرا -و هذه هي الحالة العامة- , و كان </w:t>
      </w:r>
      <w:r w:rsidRPr="000D01AB">
        <w:rPr>
          <w:position w:val="-6"/>
        </w:rPr>
        <w:object w:dxaOrig="225" w:dyaOrig="285">
          <v:shape id="_x0000_i1619" type="#_x0000_t75" style="width:10.9pt;height:14.25pt" o:ole="">
            <v:imagedata r:id="rId1324" o:title=""/>
          </v:shape>
          <o:OLEObject Type="Embed" ProgID="Equation.DSMT4" ShapeID="_x0000_i1619" DrawAspect="Content" ObjectID="_1492981173" r:id="rId1325"/>
        </w:object>
      </w:r>
      <w:r w:rsidRPr="000D01AB">
        <w:rPr>
          <w:rtl/>
        </w:rPr>
        <w:t xml:space="preserve"> </w:t>
      </w:r>
      <w:r w:rsidRPr="000D01AB">
        <w:rPr>
          <w:rFonts w:hint="cs"/>
          <w:rtl/>
        </w:rPr>
        <w:t xml:space="preserve">أقصر من ربع </w:t>
      </w:r>
      <w:r w:rsidRPr="000D01AB">
        <w:rPr>
          <w:position w:val="-6"/>
        </w:rPr>
        <w:object w:dxaOrig="195" w:dyaOrig="225">
          <v:shape id="_x0000_i1620" type="#_x0000_t75" style="width:10.05pt;height:10.9pt" o:ole="">
            <v:imagedata r:id="rId1326" o:title=""/>
          </v:shape>
          <o:OLEObject Type="Embed" ProgID="Equation.DSMT4" ShapeID="_x0000_i1620" DrawAspect="Content" ObjectID="_1492981174" r:id="rId1327"/>
        </w:object>
      </w:r>
      <w:r w:rsidRPr="000D01AB">
        <w:rPr>
          <w:rtl/>
        </w:rPr>
        <w:t xml:space="preserve"> </w:t>
      </w:r>
      <w:r w:rsidRPr="000D01AB">
        <w:rPr>
          <w:rFonts w:hint="cs"/>
          <w:rtl/>
        </w:rPr>
        <w:t xml:space="preserve">بالتمثيل الثنائي, فتوجد خوارزمية لحساب المفتاح الخاص </w:t>
      </w:r>
      <w:r w:rsidRPr="000D01AB">
        <w:rPr>
          <w:position w:val="-6"/>
        </w:rPr>
        <w:object w:dxaOrig="225" w:dyaOrig="285">
          <v:shape id="_x0000_i1621" type="#_x0000_t75" style="width:10.9pt;height:14.25pt" o:ole="">
            <v:imagedata r:id="rId1328" o:title=""/>
          </v:shape>
          <o:OLEObject Type="Embed" ProgID="Equation.DSMT4" ShapeID="_x0000_i1621" DrawAspect="Content" ObjectID="_1492981175" r:id="rId1329"/>
        </w:object>
      </w:r>
      <w:r w:rsidRPr="000D01AB">
        <w:rPr>
          <w:rtl/>
        </w:rPr>
        <w:t xml:space="preserve"> </w:t>
      </w:r>
      <w:r w:rsidRPr="000D01AB">
        <w:rPr>
          <w:rFonts w:hint="cs"/>
          <w:rtl/>
        </w:rPr>
        <w:t xml:space="preserve">قام واينر بدراستها في رسالته. لذلك ينصح بأن يكون طول المفتاح الخاص يقارب طول المقاس </w:t>
      </w:r>
      <w:r w:rsidRPr="000D01AB">
        <w:rPr>
          <w:position w:val="-6"/>
        </w:rPr>
        <w:object w:dxaOrig="195" w:dyaOrig="225">
          <v:shape id="_x0000_i1622" type="#_x0000_t75" style="width:10.05pt;height:10.9pt" o:ole="">
            <v:imagedata r:id="rId1330" o:title=""/>
          </v:shape>
          <o:OLEObject Type="Embed" ProgID="Equation.DSMT4" ShapeID="_x0000_i1622" DrawAspect="Content" ObjectID="_1492981176" r:id="rId1331"/>
        </w:object>
      </w:r>
      <w:r w:rsidR="00F22350" w:rsidRPr="000D01AB">
        <w:rPr>
          <w:rFonts w:hint="cs"/>
          <w:rtl/>
        </w:rPr>
        <w:t>.</w:t>
      </w:r>
    </w:p>
    <w:p w:rsidR="00862147" w:rsidRPr="000D01AB" w:rsidRDefault="00F73A83" w:rsidP="005D18AE">
      <w:pPr>
        <w:pStyle w:val="Heading4"/>
        <w:spacing w:before="0"/>
        <w:jc w:val="both"/>
        <w:rPr>
          <w:rtl/>
        </w:rPr>
      </w:pPr>
      <w:bookmarkStart w:id="51" w:name="_Toc419228277"/>
      <w:r>
        <w:rPr>
          <w:rFonts w:hint="cs"/>
          <w:rtl/>
        </w:rPr>
        <w:t>المقاسات المشتركة</w:t>
      </w:r>
      <w:bookmarkEnd w:id="51"/>
    </w:p>
    <w:p w:rsidR="00862147" w:rsidRPr="000D01AB" w:rsidRDefault="00862147" w:rsidP="005D18AE">
      <w:pPr>
        <w:spacing w:after="0"/>
        <w:jc w:val="both"/>
        <w:rPr>
          <w:rtl/>
        </w:rPr>
      </w:pPr>
      <w:r w:rsidRPr="000D01AB">
        <w:rPr>
          <w:rFonts w:hint="cs"/>
          <w:rtl/>
        </w:rPr>
        <w:t xml:space="preserve">عادة ما يتم اقتراح وجود طرف موثوق في شبكة ما, و يقوم هذا الطرف بحساب المقاس </w:t>
      </w:r>
      <w:r w:rsidRPr="000D01AB">
        <w:rPr>
          <w:position w:val="-6"/>
        </w:rPr>
        <w:object w:dxaOrig="195" w:dyaOrig="225">
          <v:shape id="_x0000_i1623" type="#_x0000_t75" style="width:10.05pt;height:10.9pt" o:ole="">
            <v:imagedata r:id="rId1332" o:title=""/>
          </v:shape>
          <o:OLEObject Type="Embed" ProgID="Equation.DSMT4" ShapeID="_x0000_i1623" DrawAspect="Content" ObjectID="_1492981177" r:id="rId1333"/>
        </w:object>
      </w:r>
      <w:r w:rsidRPr="000D01AB">
        <w:rPr>
          <w:rFonts w:hint="cs"/>
          <w:rtl/>
        </w:rPr>
        <w:t xml:space="preserve">, و هذا المقاس واحد لجميع الأطراف في هذه الشبكة. و يتم توزيع ثنائيات </w:t>
      </w:r>
      <w:r w:rsidRPr="000D01AB">
        <w:rPr>
          <w:position w:val="-12"/>
        </w:rPr>
        <w:object w:dxaOrig="675" w:dyaOrig="360">
          <v:shape id="_x0000_i1624" type="#_x0000_t75" style="width:33.5pt;height:18.4pt" o:ole="">
            <v:imagedata r:id="rId1334" o:title=""/>
          </v:shape>
          <o:OLEObject Type="Embed" ProgID="Equation.DSMT4" ShapeID="_x0000_i1624" DrawAspect="Content" ObjectID="_1492981178" r:id="rId1335"/>
        </w:object>
      </w:r>
      <w:r w:rsidRPr="000D01AB">
        <w:rPr>
          <w:rtl/>
        </w:rPr>
        <w:t xml:space="preserve"> </w:t>
      </w:r>
      <w:r w:rsidRPr="000D01AB">
        <w:rPr>
          <w:rFonts w:hint="cs"/>
          <w:rtl/>
        </w:rPr>
        <w:t>لكل طرفين في هذه الشبكة.</w:t>
      </w:r>
    </w:p>
    <w:p w:rsidR="00862147" w:rsidRPr="000D01AB" w:rsidRDefault="00862147" w:rsidP="005D18AE">
      <w:pPr>
        <w:spacing w:after="0"/>
        <w:jc w:val="both"/>
        <w:rPr>
          <w:rtl/>
        </w:rPr>
      </w:pPr>
      <w:r w:rsidRPr="000D01AB">
        <w:rPr>
          <w:rFonts w:hint="cs"/>
          <w:rtl/>
        </w:rPr>
        <w:t xml:space="preserve">لكن, توجد طريقة تمكننا من تحليل </w:t>
      </w:r>
      <w:r w:rsidRPr="000D01AB">
        <w:rPr>
          <w:position w:val="-6"/>
        </w:rPr>
        <w:object w:dxaOrig="195" w:dyaOrig="225">
          <v:shape id="_x0000_i1625" type="#_x0000_t75" style="width:10.05pt;height:10.9pt" o:ole="">
            <v:imagedata r:id="rId1336" o:title=""/>
          </v:shape>
          <o:OLEObject Type="Embed" ProgID="Equation.DSMT4" ShapeID="_x0000_i1625" DrawAspect="Content" ObjectID="_1492981179" r:id="rId1337"/>
        </w:object>
      </w:r>
      <w:r w:rsidRPr="000D01AB">
        <w:rPr>
          <w:rtl/>
        </w:rPr>
        <w:t xml:space="preserve"> </w:t>
      </w:r>
      <w:r w:rsidRPr="000D01AB">
        <w:rPr>
          <w:rFonts w:hint="cs"/>
          <w:rtl/>
        </w:rPr>
        <w:t xml:space="preserve">عن طريق معرفة الثنائية </w:t>
      </w:r>
      <w:r w:rsidRPr="000D01AB">
        <w:rPr>
          <w:position w:val="-10"/>
        </w:rPr>
        <w:object w:dxaOrig="585" w:dyaOrig="315">
          <v:shape id="_x0000_i1626" type="#_x0000_t75" style="width:29.3pt;height:15.9pt" o:ole="">
            <v:imagedata r:id="rId1338" o:title=""/>
          </v:shape>
          <o:OLEObject Type="Embed" ProgID="Equation.DSMT4" ShapeID="_x0000_i1626" DrawAspect="Content" ObjectID="_1492981180" r:id="rId1339"/>
        </w:object>
      </w:r>
      <w:r w:rsidRPr="000D01AB">
        <w:rPr>
          <w:rFonts w:hint="cs"/>
          <w:rtl/>
        </w:rPr>
        <w:t xml:space="preserve">. و بالتالي, إذا عرف طرف واحد تحليل </w:t>
      </w:r>
      <w:r w:rsidRPr="000D01AB">
        <w:rPr>
          <w:position w:val="-6"/>
        </w:rPr>
        <w:object w:dxaOrig="195" w:dyaOrig="225">
          <v:shape id="_x0000_i1627" type="#_x0000_t75" style="width:10.05pt;height:10.9pt" o:ole="">
            <v:imagedata r:id="rId1340" o:title=""/>
          </v:shape>
          <o:OLEObject Type="Embed" ProgID="Equation.DSMT4" ShapeID="_x0000_i1627" DrawAspect="Content" ObjectID="_1492981181" r:id="rId1341"/>
        </w:object>
      </w:r>
      <w:r w:rsidRPr="000D01AB">
        <w:rPr>
          <w:rFonts w:hint="cs"/>
          <w:rtl/>
        </w:rPr>
        <w:t>, فقد عرفه من أجل جميع الأطراف في هذه الشبكة.</w:t>
      </w:r>
    </w:p>
    <w:p w:rsidR="00862147" w:rsidRPr="000D01AB" w:rsidRDefault="00862147" w:rsidP="005D18AE">
      <w:pPr>
        <w:spacing w:after="0"/>
        <w:jc w:val="both"/>
        <w:rPr>
          <w:rtl/>
        </w:rPr>
      </w:pPr>
      <w:r w:rsidRPr="000D01AB">
        <w:rPr>
          <w:rFonts w:hint="cs"/>
          <w:rtl/>
        </w:rPr>
        <w:t xml:space="preserve">الهدف من هذه الطريقة هو جعل المراسلات عبر شبكة ما أكثر كفاءة و سرعة, لكنها غير آمنة. لذا يجب على كل طرفين اتخاذ مقاس </w:t>
      </w:r>
      <w:r w:rsidRPr="000D01AB">
        <w:rPr>
          <w:position w:val="-12"/>
        </w:rPr>
        <w:object w:dxaOrig="240" w:dyaOrig="360">
          <v:shape id="_x0000_i1628" type="#_x0000_t75" style="width:11.7pt;height:18.4pt" o:ole="">
            <v:imagedata r:id="rId1342" o:title=""/>
          </v:shape>
          <o:OLEObject Type="Embed" ProgID="Equation.DSMT4" ShapeID="_x0000_i1628" DrawAspect="Content" ObjectID="_1492981182" r:id="rId1343"/>
        </w:object>
      </w:r>
      <w:r w:rsidRPr="000D01AB">
        <w:rPr>
          <w:rtl/>
        </w:rPr>
        <w:t xml:space="preserve"> </w:t>
      </w:r>
      <w:r w:rsidRPr="000D01AB">
        <w:rPr>
          <w:rFonts w:hint="cs"/>
          <w:rtl/>
        </w:rPr>
        <w:t>خاص بهما.</w:t>
      </w:r>
    </w:p>
    <w:p w:rsidR="00862147" w:rsidRPr="000D01AB" w:rsidRDefault="00F73A83" w:rsidP="005D18AE">
      <w:pPr>
        <w:pStyle w:val="Heading4"/>
        <w:spacing w:before="0"/>
        <w:jc w:val="both"/>
        <w:rPr>
          <w:rtl/>
        </w:rPr>
      </w:pPr>
      <w:bookmarkStart w:id="52" w:name="_Toc419228278"/>
      <w:r>
        <w:rPr>
          <w:rFonts w:hint="cs"/>
          <w:rtl/>
        </w:rPr>
        <w:lastRenderedPageBreak/>
        <w:t>الرسائل اللامخفية</w:t>
      </w:r>
      <w:bookmarkEnd w:id="52"/>
    </w:p>
    <w:p w:rsidR="00862147" w:rsidRPr="000D01AB" w:rsidRDefault="00862147" w:rsidP="005D18AE">
      <w:pPr>
        <w:spacing w:after="0"/>
        <w:jc w:val="both"/>
        <w:rPr>
          <w:rtl/>
        </w:rPr>
      </w:pPr>
      <w:r w:rsidRPr="000D01AB">
        <w:rPr>
          <w:rFonts w:hint="cs"/>
          <w:rtl/>
        </w:rPr>
        <w:t xml:space="preserve">يقال عن رسالة أنها لامخفية إذا كانت تشفر لتعطي الرسالة نفسها, أي </w:t>
      </w:r>
      <w:r w:rsidRPr="000D01AB">
        <w:rPr>
          <w:position w:val="-6"/>
        </w:rPr>
        <w:object w:dxaOrig="1275" w:dyaOrig="315">
          <v:shape id="_x0000_i1629" type="#_x0000_t75" style="width:63.65pt;height:15.9pt" o:ole="">
            <v:imagedata r:id="rId1344" o:title=""/>
          </v:shape>
          <o:OLEObject Type="Embed" ProgID="Equation.DSMT4" ShapeID="_x0000_i1629" DrawAspect="Content" ObjectID="_1492981183" r:id="rId1345"/>
        </w:object>
      </w:r>
      <w:r w:rsidRPr="000D01AB">
        <w:rPr>
          <w:rFonts w:hint="cs"/>
          <w:rtl/>
        </w:rPr>
        <w:t xml:space="preserve">. دائماً توجد بعض الرسائل اللامخفية في نظام </w:t>
      </w:r>
      <w:r w:rsidRPr="000D01AB">
        <w:t>RSA</w:t>
      </w:r>
      <w:r w:rsidRPr="000D01AB">
        <w:rPr>
          <w:rFonts w:hint="cs"/>
          <w:rtl/>
        </w:rPr>
        <w:t xml:space="preserve"> مهما كانت معملاته. على سبيل المثال </w:t>
      </w:r>
      <w:r w:rsidRPr="000D01AB">
        <w:rPr>
          <w:position w:val="-10"/>
        </w:rPr>
        <w:object w:dxaOrig="1755" w:dyaOrig="315">
          <v:shape id="_x0000_i1630" type="#_x0000_t75" style="width:87.9pt;height:15.9pt" o:ole="">
            <v:imagedata r:id="rId1346" o:title=""/>
          </v:shape>
          <o:OLEObject Type="Embed" ProgID="Equation.DSMT4" ShapeID="_x0000_i1630" DrawAspect="Content" ObjectID="_1492981184" r:id="rId1347"/>
        </w:object>
      </w:r>
      <w:r w:rsidRPr="000D01AB">
        <w:rPr>
          <w:rtl/>
        </w:rPr>
        <w:t xml:space="preserve"> </w:t>
      </w:r>
      <w:r w:rsidRPr="000D01AB">
        <w:rPr>
          <w:rFonts w:hint="cs"/>
          <w:rtl/>
        </w:rPr>
        <w:t xml:space="preserve">هي رسائل لا مخفية. بإمكاننا أن نعرف عدد الرسائل اللامخفية في نظام </w:t>
      </w:r>
      <w:r w:rsidRPr="000D01AB">
        <w:t>RSA</w:t>
      </w:r>
      <w:r w:rsidRPr="000D01AB">
        <w:rPr>
          <w:rFonts w:hint="cs"/>
          <w:rtl/>
        </w:rPr>
        <w:t xml:space="preserve"> بمعملات ما بالصيغة :</w:t>
      </w:r>
    </w:p>
    <w:p w:rsidR="00862147" w:rsidRPr="000D01AB" w:rsidRDefault="00862147" w:rsidP="00C2687B">
      <w:pPr>
        <w:spacing w:after="0"/>
        <w:jc w:val="center"/>
        <w:rPr>
          <w:rtl/>
        </w:rPr>
      </w:pPr>
      <w:r w:rsidRPr="000D01AB">
        <w:rPr>
          <w:position w:val="-14"/>
        </w:rPr>
        <w:object w:dxaOrig="3900" w:dyaOrig="405">
          <v:shape id="_x0000_i1631" type="#_x0000_t75" style="width:194.25pt;height:20.1pt" o:ole="">
            <v:imagedata r:id="rId1348" o:title=""/>
          </v:shape>
          <o:OLEObject Type="Embed" ProgID="Equation.DSMT4" ShapeID="_x0000_i1631" DrawAspect="Content" ObjectID="_1492981185" r:id="rId1349"/>
        </w:object>
      </w:r>
    </w:p>
    <w:p w:rsidR="00862147" w:rsidRPr="000D01AB" w:rsidRDefault="00862147" w:rsidP="005D18AE">
      <w:pPr>
        <w:spacing w:after="0"/>
        <w:jc w:val="both"/>
        <w:rPr>
          <w:rtl/>
        </w:rPr>
      </w:pPr>
      <w:r w:rsidRPr="000D01AB">
        <w:rPr>
          <w:rFonts w:hint="cs"/>
          <w:rtl/>
        </w:rPr>
        <w:t xml:space="preserve">فدائماً يكون عدد الرسائل اللامخفية هو على الأقل </w:t>
      </w:r>
      <w:r w:rsidRPr="000D01AB">
        <w:rPr>
          <w:position w:val="-6"/>
        </w:rPr>
        <w:object w:dxaOrig="180" w:dyaOrig="285">
          <v:shape id="_x0000_i1632" type="#_x0000_t75" style="width:9.2pt;height:14.25pt" o:ole="">
            <v:imagedata r:id="rId1350" o:title=""/>
          </v:shape>
          <o:OLEObject Type="Embed" ProgID="Equation.DSMT4" ShapeID="_x0000_i1632" DrawAspect="Content" ObjectID="_1492981186" r:id="rId1351"/>
        </w:object>
      </w:r>
      <w:r w:rsidRPr="000D01AB">
        <w:rPr>
          <w:rFonts w:hint="cs"/>
          <w:rtl/>
        </w:rPr>
        <w:t xml:space="preserve">. فإذا كانت الأعداد </w:t>
      </w:r>
      <w:r w:rsidRPr="000D01AB">
        <w:rPr>
          <w:position w:val="-10"/>
        </w:rPr>
        <w:object w:dxaOrig="435" w:dyaOrig="255">
          <v:shape id="_x0000_i1633" type="#_x0000_t75" style="width:21.75pt;height:12.55pt" o:ole="">
            <v:imagedata r:id="rId1352" o:title=""/>
          </v:shape>
          <o:OLEObject Type="Embed" ProgID="Equation.DSMT4" ShapeID="_x0000_i1633" DrawAspect="Content" ObjectID="_1492981187" r:id="rId1353"/>
        </w:object>
      </w:r>
      <w:r w:rsidRPr="000D01AB">
        <w:rPr>
          <w:rtl/>
        </w:rPr>
        <w:t xml:space="preserve"> </w:t>
      </w:r>
      <w:r w:rsidRPr="000D01AB">
        <w:rPr>
          <w:rFonts w:hint="cs"/>
          <w:rtl/>
        </w:rPr>
        <w:t xml:space="preserve">عشوائية, و المفتاح العام صغير </w:t>
      </w:r>
      <w:r w:rsidRPr="000D01AB">
        <w:rPr>
          <w:position w:val="-10"/>
        </w:rPr>
        <w:object w:dxaOrig="1515" w:dyaOrig="360">
          <v:shape id="_x0000_i1634" type="#_x0000_t75" style="width:75.35pt;height:18.4pt" o:ole="">
            <v:imagedata r:id="rId1354" o:title=""/>
          </v:shape>
          <o:OLEObject Type="Embed" ProgID="Equation.DSMT4" ShapeID="_x0000_i1634" DrawAspect="Content" ObjectID="_1492981188" r:id="rId1355"/>
        </w:object>
      </w:r>
      <w:r w:rsidRPr="000D01AB">
        <w:rPr>
          <w:rFonts w:hint="cs"/>
          <w:rtl/>
        </w:rPr>
        <w:t xml:space="preserve">, فيكون عدد الرسائل اللامخفية صغير و مهمل أمام عدد الرسائل الممكنة. و بالتالي لا تشكل الرسائل اللامخفية خطر على أمن </w:t>
      </w:r>
      <w:r w:rsidRPr="000D01AB">
        <w:t>RSA</w:t>
      </w:r>
      <w:r w:rsidRPr="000D01AB">
        <w:rPr>
          <w:rFonts w:hint="cs"/>
          <w:rtl/>
        </w:rPr>
        <w:t>.</w:t>
      </w:r>
    </w:p>
    <w:p w:rsidR="00862147" w:rsidRPr="000D01AB" w:rsidRDefault="00D97B63" w:rsidP="00740C4F">
      <w:pPr>
        <w:pStyle w:val="Heading2"/>
        <w:rPr>
          <w:rtl/>
        </w:rPr>
      </w:pPr>
      <w:bookmarkStart w:id="53" w:name="_Toc419228279"/>
      <w:r w:rsidRPr="000D01AB">
        <w:rPr>
          <w:rFonts w:hint="cs"/>
          <w:rtl/>
        </w:rPr>
        <w:t>تبادل مفتاح ديفي-</w:t>
      </w:r>
      <w:r w:rsidR="00F73A83">
        <w:rPr>
          <w:rFonts w:hint="cs"/>
          <w:rtl/>
        </w:rPr>
        <w:t>هيلمان</w:t>
      </w:r>
      <w:bookmarkEnd w:id="53"/>
    </w:p>
    <w:p w:rsidR="00D97B63" w:rsidRPr="000D01AB" w:rsidRDefault="00D97B63" w:rsidP="005D18AE">
      <w:pPr>
        <w:spacing w:after="0"/>
        <w:jc w:val="both"/>
      </w:pPr>
      <w:r w:rsidRPr="000D01AB">
        <w:rPr>
          <w:rFonts w:hint="cs"/>
          <w:rtl/>
        </w:rPr>
        <w:t>جاءت هذه الخوارزمية من ويتفيلد ديفي و مارتن هيلمان, و هما مؤسسا التشفير اللامتناظر. و اقترحا هذه الخوارزمية التي تعتبر أول خوارزمية لامتناظرة.</w:t>
      </w:r>
    </w:p>
    <w:p w:rsidR="00D97B63" w:rsidRPr="000D01AB" w:rsidRDefault="00D97B63" w:rsidP="005D18AE">
      <w:pPr>
        <w:spacing w:after="0"/>
        <w:jc w:val="both"/>
        <w:rPr>
          <w:rtl/>
        </w:rPr>
      </w:pPr>
      <w:r w:rsidRPr="000D01AB">
        <w:rPr>
          <w:rFonts w:hint="cs"/>
          <w:rtl/>
        </w:rPr>
        <w:t>في وقتنا الحالي, تبادل مفتاح ديفي-هيلمان هو الخوارزمية المعيارية في العديد من بروتوكولات الانترنت. مثل (</w:t>
      </w:r>
      <w:r w:rsidRPr="000D01AB">
        <w:t>Internet Protocol Security</w:t>
      </w:r>
      <w:r w:rsidRPr="000D01AB">
        <w:rPr>
          <w:rFonts w:hint="cs"/>
          <w:rtl/>
        </w:rPr>
        <w:t>)</w:t>
      </w:r>
      <w:r w:rsidRPr="000D01AB">
        <w:rPr>
          <w:rFonts w:hint="cs"/>
        </w:rPr>
        <w:t xml:space="preserve"> </w:t>
      </w:r>
      <w:r w:rsidRPr="000D01AB">
        <w:rPr>
          <w:rFonts w:hint="cs"/>
          <w:rtl/>
        </w:rPr>
        <w:t xml:space="preserve"> و (</w:t>
      </w:r>
      <w:r w:rsidRPr="000D01AB">
        <w:t>Secure Shell</w:t>
      </w:r>
      <w:r w:rsidRPr="000D01AB">
        <w:rPr>
          <w:rFonts w:hint="cs"/>
          <w:rtl/>
        </w:rPr>
        <w:t>). يستخدم تبادل مفتاح ديفي-هيلمان كحل لمشكلة تبادل المفاتيح. و يعتبره البعض الحل الأكثر كفاءة, لكن لا يزال البعض الآخ</w:t>
      </w:r>
      <w:r w:rsidR="00B97735" w:rsidRPr="000D01AB">
        <w:rPr>
          <w:rFonts w:hint="cs"/>
          <w:rtl/>
        </w:rPr>
        <w:t>ر</w:t>
      </w:r>
      <w:r w:rsidRPr="000D01AB">
        <w:rPr>
          <w:rFonts w:hint="cs"/>
          <w:rtl/>
        </w:rPr>
        <w:t xml:space="preserve"> يفضل خوارزميات أخرى نظراً لكونها أوسع استخداما منه, مثل </w:t>
      </w:r>
      <w:r w:rsidRPr="000D01AB">
        <w:t>RSA</w:t>
      </w:r>
      <w:r w:rsidRPr="000D01AB">
        <w:rPr>
          <w:rFonts w:hint="cs"/>
          <w:rtl/>
        </w:rPr>
        <w:t xml:space="preserve"> التي تستخدم إلى جانب تبادل المفاتيح, من أجل البصمات الإلكترونية.</w:t>
      </w:r>
    </w:p>
    <w:p w:rsidR="00D97B63" w:rsidRPr="000D01AB" w:rsidRDefault="00D97B63" w:rsidP="00587174">
      <w:pPr>
        <w:spacing w:after="0"/>
        <w:jc w:val="both"/>
        <w:rPr>
          <w:rtl/>
        </w:rPr>
      </w:pPr>
      <w:r w:rsidRPr="000D01AB">
        <w:rPr>
          <w:rFonts w:hint="cs"/>
          <w:rtl/>
        </w:rPr>
        <w:t>في قلب تبادل مفتاح ديفي-هيلمان توجد</w:t>
      </w:r>
      <w:r w:rsidR="00587174">
        <w:rPr>
          <w:rFonts w:hint="cs"/>
          <w:rtl/>
        </w:rPr>
        <w:t xml:space="preserve"> </w:t>
      </w:r>
      <w:r w:rsidR="00587174" w:rsidRPr="00587174">
        <w:rPr>
          <w:rStyle w:val="SubtitleChar"/>
          <w:rFonts w:hint="cs"/>
          <w:rtl/>
        </w:rPr>
        <w:t>المسألة 1.3.3</w:t>
      </w:r>
      <w:r w:rsidRPr="000D01AB">
        <w:rPr>
          <w:rFonts w:hint="cs"/>
          <w:rtl/>
        </w:rPr>
        <w:t xml:space="preserve"> و هي تابع الجهة الواحدة فيه.</w:t>
      </w:r>
      <w:r w:rsidR="00587174">
        <w:rPr>
          <w:rFonts w:hint="cs"/>
          <w:rtl/>
        </w:rPr>
        <w:t xml:space="preserve"> </w:t>
      </w:r>
      <w:r w:rsidRPr="000D01AB">
        <w:rPr>
          <w:rFonts w:hint="cs"/>
          <w:rtl/>
        </w:rPr>
        <w:t>سنقوم الآن بشرح آلية عمل هذا التبادل. و سنناقش أمن هذه الخوارزمية.</w:t>
      </w:r>
    </w:p>
    <w:p w:rsidR="00D97B63" w:rsidRPr="000D01AB" w:rsidRDefault="00D97B63" w:rsidP="00505BF5">
      <w:pPr>
        <w:pStyle w:val="Heading3"/>
        <w:tabs>
          <w:tab w:val="right" w:pos="900"/>
        </w:tabs>
        <w:rPr>
          <w:rtl/>
        </w:rPr>
      </w:pPr>
      <w:bookmarkStart w:id="54" w:name="_Toc419228280"/>
      <w:r w:rsidRPr="000D01AB">
        <w:rPr>
          <w:rFonts w:hint="cs"/>
          <w:rtl/>
        </w:rPr>
        <w:t>آل</w:t>
      </w:r>
      <w:r w:rsidR="00F73A83">
        <w:rPr>
          <w:rFonts w:hint="cs"/>
          <w:rtl/>
        </w:rPr>
        <w:t>ية عمل تبادل مفتاح ديفي-هيلمان</w:t>
      </w:r>
      <w:bookmarkEnd w:id="54"/>
    </w:p>
    <w:p w:rsidR="00D97B63" w:rsidRPr="000D01AB" w:rsidRDefault="00D97B63" w:rsidP="005D18AE">
      <w:pPr>
        <w:spacing w:after="0"/>
        <w:jc w:val="both"/>
        <w:rPr>
          <w:rtl/>
        </w:rPr>
      </w:pPr>
      <w:r w:rsidRPr="000D01AB">
        <w:rPr>
          <w:rFonts w:hint="cs"/>
          <w:rtl/>
        </w:rPr>
        <w:t>يقوم تبادل مفتاح ديفي هيلمان على مرحلتين. المرحلة التحضيرية و المرحلة الأساسية.</w:t>
      </w:r>
    </w:p>
    <w:p w:rsidR="00D97B63" w:rsidRPr="000D01AB" w:rsidRDefault="00D97B63" w:rsidP="005D18AE">
      <w:pPr>
        <w:spacing w:after="0"/>
        <w:jc w:val="both"/>
        <w:rPr>
          <w:rtl/>
        </w:rPr>
      </w:pPr>
      <w:r w:rsidRPr="000D01AB">
        <w:rPr>
          <w:noProof/>
          <w:lang w:bidi="ar-SA"/>
        </w:rPr>
        <mc:AlternateContent>
          <mc:Choice Requires="wps">
            <w:drawing>
              <wp:inline distT="0" distB="0" distL="0" distR="0" wp14:anchorId="32BE8A96" wp14:editId="52D77774">
                <wp:extent cx="5669280" cy="1244009"/>
                <wp:effectExtent l="0" t="0" r="26670" b="1333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244009"/>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8"/>
                              </w:numPr>
                              <w:spacing w:after="0"/>
                            </w:pPr>
                            <w:r>
                              <w:rPr>
                                <w:rFonts w:hint="cs"/>
                                <w:rtl/>
                              </w:rPr>
                              <w:t xml:space="preserve">اختر عدداً أولياً كبيراً </w:t>
                            </w:r>
                            <w:r w:rsidRPr="00D97B63">
                              <w:rPr>
                                <w:position w:val="-10"/>
                              </w:rPr>
                              <w:object w:dxaOrig="240" w:dyaOrig="260">
                                <v:shape id="_x0000_i1753" type="#_x0000_t75" style="width:11.7pt;height:12.55pt" o:ole="">
                                  <v:imagedata r:id="rId1356" o:title=""/>
                                </v:shape>
                                <o:OLEObject Type="Embed" ProgID="Equation.DSMT4" ShapeID="_x0000_i1753" DrawAspect="Content" ObjectID="_1492981308" r:id="rId1357"/>
                              </w:object>
                            </w:r>
                            <w:r>
                              <w:rPr>
                                <w:rFonts w:hint="cs"/>
                                <w:rtl/>
                              </w:rPr>
                              <w:t>.</w:t>
                            </w:r>
                          </w:p>
                          <w:p w:rsidR="003C23D1" w:rsidRDefault="003C23D1" w:rsidP="003C2B27">
                            <w:pPr>
                              <w:pStyle w:val="ListParagraph"/>
                              <w:numPr>
                                <w:ilvl w:val="0"/>
                                <w:numId w:val="8"/>
                              </w:numPr>
                              <w:spacing w:after="0"/>
                            </w:pPr>
                            <w:r>
                              <w:rPr>
                                <w:rFonts w:hint="cs"/>
                                <w:rtl/>
                              </w:rPr>
                              <w:t>اختر عدداً صحيحاً</w:t>
                            </w:r>
                            <w:r w:rsidRPr="00D97B63">
                              <w:rPr>
                                <w:position w:val="-14"/>
                              </w:rPr>
                              <w:object w:dxaOrig="1800" w:dyaOrig="400">
                                <v:shape id="_x0000_i1754" type="#_x0000_t75" style="width:90.4pt;height:20.1pt" o:ole="">
                                  <v:imagedata r:id="rId1358" o:title=""/>
                                </v:shape>
                                <o:OLEObject Type="Embed" ProgID="Equation.DSMT4" ShapeID="_x0000_i1754" DrawAspect="Content" ObjectID="_1492981309" r:id="rId1359"/>
                              </w:object>
                            </w:r>
                            <w:r>
                              <w:rPr>
                                <w:rFonts w:hint="cs"/>
                                <w:rtl/>
                              </w:rPr>
                              <w:t>.</w:t>
                            </w:r>
                          </w:p>
                          <w:p w:rsidR="003C23D1" w:rsidRDefault="003C23D1" w:rsidP="003C2B27">
                            <w:pPr>
                              <w:pStyle w:val="ListParagraph"/>
                              <w:numPr>
                                <w:ilvl w:val="0"/>
                                <w:numId w:val="8"/>
                              </w:numPr>
                              <w:spacing w:after="0"/>
                            </w:pPr>
                            <w:r>
                              <w:rPr>
                                <w:rFonts w:hint="cs"/>
                                <w:rtl/>
                              </w:rPr>
                              <w:t xml:space="preserve">انشر </w:t>
                            </w:r>
                            <w:r w:rsidRPr="00D97B63">
                              <w:rPr>
                                <w:position w:val="-10"/>
                              </w:rPr>
                              <w:object w:dxaOrig="240" w:dyaOrig="260">
                                <v:shape id="_x0000_i1755" type="#_x0000_t75" style="width:11.7pt;height:12.55pt" o:ole="">
                                  <v:imagedata r:id="rId1360" o:title=""/>
                                </v:shape>
                                <o:OLEObject Type="Embed" ProgID="Equation.DSMT4" ShapeID="_x0000_i1755" DrawAspect="Content" ObjectID="_1492981310" r:id="rId1361"/>
                              </w:object>
                            </w:r>
                            <w:r>
                              <w:rPr>
                                <w:rFonts w:hint="cs"/>
                                <w:rtl/>
                              </w:rPr>
                              <w:t xml:space="preserve"> و </w:t>
                            </w:r>
                            <w:r w:rsidRPr="00D97B63">
                              <w:rPr>
                                <w:position w:val="-6"/>
                              </w:rPr>
                              <w:object w:dxaOrig="240" w:dyaOrig="220">
                                <v:shape id="_x0000_i1756" type="#_x0000_t75" style="width:11.7pt;height:10.9pt" o:ole="">
                                  <v:imagedata r:id="rId1362" o:title=""/>
                                </v:shape>
                                <o:OLEObject Type="Embed" ProgID="Equation.DSMT4" ShapeID="_x0000_i1756" DrawAspect="Content" ObjectID="_1492981311" r:id="rId1363"/>
                              </w:object>
                            </w:r>
                            <w:r>
                              <w:rPr>
                                <w:rFonts w:hint="cs"/>
                                <w:rtl/>
                              </w:rPr>
                              <w:t>.</w:t>
                            </w:r>
                          </w:p>
                        </w:txbxContent>
                      </wps:txbx>
                      <wps:bodyPr rot="0" vert="horz" wrap="square" lIns="91440" tIns="45720" rIns="91440" bIns="45720" anchor="t" anchorCtr="0">
                        <a:noAutofit/>
                      </wps:bodyPr>
                    </wps:wsp>
                  </a:graphicData>
                </a:graphic>
              </wp:inline>
            </w:drawing>
          </mc:Choice>
          <mc:Fallback>
            <w:pict>
              <v:shape id="_x0000_s1042" type="#_x0000_t202" style="width:446.4pt;height: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">
                <v:textbox>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8"/>
                        </w:numPr>
                        <w:spacing w:after="0"/>
                      </w:pPr>
                      <w:r>
                        <w:rPr>
                          <w:rFonts w:hint="cs"/>
                          <w:rtl/>
                        </w:rPr>
                        <w:t xml:space="preserve">اختر عدداً أولياً كبيراً </w:t>
                      </w:r>
                      <w:r w:rsidRPr="00D97B63">
                        <w:rPr>
                          <w:position w:val="-10"/>
                        </w:rPr>
                        <w:object w:dxaOrig="240" w:dyaOrig="260">
                          <v:shape id="_x0000_i1753" type="#_x0000_t75" style="width:11.7pt;height:12.55pt" o:ole="">
                            <v:imagedata r:id="rId1356" o:title=""/>
                          </v:shape>
                          <o:OLEObject Type="Embed" ProgID="Equation.DSMT4" ShapeID="_x0000_i1753" DrawAspect="Content" ObjectID="_1492981308" r:id="rId1364"/>
                        </w:object>
                      </w:r>
                      <w:r>
                        <w:rPr>
                          <w:rFonts w:hint="cs"/>
                          <w:rtl/>
                        </w:rPr>
                        <w:t>.</w:t>
                      </w:r>
                    </w:p>
                    <w:p w:rsidR="003C23D1" w:rsidRDefault="003C23D1" w:rsidP="003C2B27">
                      <w:pPr>
                        <w:pStyle w:val="ListParagraph"/>
                        <w:numPr>
                          <w:ilvl w:val="0"/>
                          <w:numId w:val="8"/>
                        </w:numPr>
                        <w:spacing w:after="0"/>
                      </w:pPr>
                      <w:r>
                        <w:rPr>
                          <w:rFonts w:hint="cs"/>
                          <w:rtl/>
                        </w:rPr>
                        <w:t>اختر عدداً صحيحاً</w:t>
                      </w:r>
                      <w:r w:rsidRPr="00D97B63">
                        <w:rPr>
                          <w:position w:val="-14"/>
                        </w:rPr>
                        <w:object w:dxaOrig="1800" w:dyaOrig="400">
                          <v:shape id="_x0000_i1754" type="#_x0000_t75" style="width:90.4pt;height:20.1pt" o:ole="">
                            <v:imagedata r:id="rId1358" o:title=""/>
                          </v:shape>
                          <o:OLEObject Type="Embed" ProgID="Equation.DSMT4" ShapeID="_x0000_i1754" DrawAspect="Content" ObjectID="_1492981309" r:id="rId1365"/>
                        </w:object>
                      </w:r>
                      <w:r>
                        <w:rPr>
                          <w:rFonts w:hint="cs"/>
                          <w:rtl/>
                        </w:rPr>
                        <w:t>.</w:t>
                      </w:r>
                    </w:p>
                    <w:p w:rsidR="003C23D1" w:rsidRDefault="003C23D1" w:rsidP="003C2B27">
                      <w:pPr>
                        <w:pStyle w:val="ListParagraph"/>
                        <w:numPr>
                          <w:ilvl w:val="0"/>
                          <w:numId w:val="8"/>
                        </w:numPr>
                        <w:spacing w:after="0"/>
                      </w:pPr>
                      <w:r>
                        <w:rPr>
                          <w:rFonts w:hint="cs"/>
                          <w:rtl/>
                        </w:rPr>
                        <w:t xml:space="preserve">انشر </w:t>
                      </w:r>
                      <w:r w:rsidRPr="00D97B63">
                        <w:rPr>
                          <w:position w:val="-10"/>
                        </w:rPr>
                        <w:object w:dxaOrig="240" w:dyaOrig="260">
                          <v:shape id="_x0000_i1755" type="#_x0000_t75" style="width:11.7pt;height:12.55pt" o:ole="">
                            <v:imagedata r:id="rId1360" o:title=""/>
                          </v:shape>
                          <o:OLEObject Type="Embed" ProgID="Equation.DSMT4" ShapeID="_x0000_i1755" DrawAspect="Content" ObjectID="_1492981310" r:id="rId1366"/>
                        </w:object>
                      </w:r>
                      <w:r>
                        <w:rPr>
                          <w:rFonts w:hint="cs"/>
                          <w:rtl/>
                        </w:rPr>
                        <w:t xml:space="preserve"> و </w:t>
                      </w:r>
                      <w:r w:rsidRPr="00D97B63">
                        <w:rPr>
                          <w:position w:val="-6"/>
                        </w:rPr>
                        <w:object w:dxaOrig="240" w:dyaOrig="220">
                          <v:shape id="_x0000_i1756" type="#_x0000_t75" style="width:11.7pt;height:10.9pt" o:ole="">
                            <v:imagedata r:id="rId1362" o:title=""/>
                          </v:shape>
                          <o:OLEObject Type="Embed" ProgID="Equation.DSMT4" ShapeID="_x0000_i1756" DrawAspect="Content" ObjectID="_1492981311" r:id="rId1367"/>
                        </w:object>
                      </w:r>
                      <w:r>
                        <w:rPr>
                          <w:rFonts w:hint="cs"/>
                          <w:rtl/>
                        </w:rPr>
                        <w:t>.</w:t>
                      </w:r>
                    </w:p>
                  </w:txbxContent>
                </v:textbox>
                <w10:anchorlock/>
              </v:shape>
            </w:pict>
          </mc:Fallback>
        </mc:AlternateContent>
      </w:r>
    </w:p>
    <w:p w:rsidR="00D97B63" w:rsidRPr="000D01AB" w:rsidRDefault="00D97B63" w:rsidP="005D18AE">
      <w:pPr>
        <w:spacing w:after="0"/>
        <w:jc w:val="both"/>
        <w:rPr>
          <w:rtl/>
        </w:rPr>
      </w:pPr>
      <w:r w:rsidRPr="000D01AB">
        <w:rPr>
          <w:rFonts w:hint="cs"/>
          <w:rtl/>
        </w:rPr>
        <w:t>عادة ما يقوم بالمرحلة التحضيرية طرف وسطي موثوق. في حال حصل طرفان (محمود و مصطفى) على المعاملات السابقة, بإمكانهم</w:t>
      </w:r>
      <w:r w:rsidR="007427CC" w:rsidRPr="000D01AB">
        <w:rPr>
          <w:rFonts w:hint="cs"/>
          <w:rtl/>
        </w:rPr>
        <w:t>ا أن يتبادلاً مفتاحاً كما يلي :</w:t>
      </w:r>
    </w:p>
    <w:p w:rsidR="00D97B63" w:rsidRPr="000D01AB" w:rsidRDefault="00D97B63" w:rsidP="005D18AE">
      <w:pPr>
        <w:spacing w:after="0"/>
        <w:jc w:val="both"/>
        <w:rPr>
          <w:rtl/>
        </w:rPr>
      </w:pPr>
      <w:r w:rsidRPr="000D01AB">
        <w:rPr>
          <w:noProof/>
          <w:lang w:bidi="ar-SA"/>
        </w:rPr>
        <w:lastRenderedPageBreak/>
        <mc:AlternateContent>
          <mc:Choice Requires="wps">
            <w:drawing>
              <wp:inline distT="0" distB="0" distL="0" distR="0" wp14:anchorId="2F0E8A9D" wp14:editId="5BE86AF8">
                <wp:extent cx="5669280" cy="2956956"/>
                <wp:effectExtent l="0" t="0" r="26670" b="152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956956"/>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rPr>
                                <w:rtl/>
                              </w:rPr>
                            </w:pPr>
                            <w:r>
                              <w:rPr>
                                <w:rFonts w:hint="cs"/>
                                <w:rtl/>
                              </w:rPr>
                              <w:t>المرحلة الأساسية :</w:t>
                            </w:r>
                          </w:p>
                          <w:p w:rsidR="003C23D1" w:rsidRDefault="003C23D1" w:rsidP="00696580">
                            <w:pPr>
                              <w:rPr>
                                <w:rtl/>
                              </w:rPr>
                            </w:pPr>
                            <w:r>
                              <w:rPr>
                                <w:rFonts w:hint="cs"/>
                                <w:rtl/>
                              </w:rPr>
                              <w:t xml:space="preserve">                          مصطفى                                                      محمود</w:t>
                            </w:r>
                          </w:p>
                          <w:p w:rsidR="003C23D1" w:rsidRDefault="003C23D1" w:rsidP="00696580">
                            <w:pPr>
                              <w:rPr>
                                <w:rtl/>
                              </w:rPr>
                            </w:pPr>
                            <w:r>
                              <w:rPr>
                                <w:rFonts w:hint="cs"/>
                                <w:rtl/>
                              </w:rPr>
                              <w:t xml:space="preserve">             </w:t>
                            </w:r>
                            <w:r w:rsidRPr="00696580">
                              <w:rPr>
                                <w:position w:val="-34"/>
                              </w:rPr>
                              <w:object w:dxaOrig="2420" w:dyaOrig="800">
                                <v:shape id="_x0000_i1757" type="#_x0000_t75" style="width:120.55pt;height:39.35pt" o:ole="">
                                  <v:imagedata r:id="rId1368" o:title=""/>
                                </v:shape>
                                <o:OLEObject Type="Embed" ProgID="Equation.DSMT4" ShapeID="_x0000_i1757" DrawAspect="Content" ObjectID="_1492981312" r:id="rId1369"/>
                              </w:object>
                            </w:r>
                            <w:r>
                              <w:rPr>
                                <w:rtl/>
                              </w:rPr>
                              <w:t xml:space="preserve"> </w:t>
                            </w:r>
                            <w:r>
                              <w:rPr>
                                <w:rFonts w:hint="cs"/>
                                <w:rtl/>
                              </w:rPr>
                              <w:t xml:space="preserve">                           </w:t>
                            </w:r>
                            <w:r w:rsidRPr="00696580">
                              <w:rPr>
                                <w:position w:val="-34"/>
                              </w:rPr>
                              <w:object w:dxaOrig="2420" w:dyaOrig="800">
                                <v:shape id="_x0000_i1758" type="#_x0000_t75" style="width:120.55pt;height:39.35pt" o:ole="">
                                  <v:imagedata r:id="rId1370" o:title=""/>
                                </v:shape>
                                <o:OLEObject Type="Embed" ProgID="Equation.DSMT4" ShapeID="_x0000_i1758" DrawAspect="Content" ObjectID="_1492981313" r:id="rId1371"/>
                              </w:object>
                            </w:r>
                            <w:r>
                              <w:rPr>
                                <w:rtl/>
                              </w:rPr>
                              <w:t xml:space="preserve"> </w:t>
                            </w:r>
                          </w:p>
                          <w:p w:rsidR="003C23D1" w:rsidRDefault="003C23D1" w:rsidP="00696580">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59" type="#_x0000_t75" style="width:51.9pt;height:38.5pt" o:ole="">
                                  <v:imagedata r:id="rId1372" o:title=""/>
                                </v:shape>
                                <o:OLEObject Type="Embed" ProgID="Equation.DSMT4" ShapeID="_x0000_i1759" DrawAspect="Content" ObjectID="_1492981314" r:id="rId1373"/>
                              </w:object>
                            </w:r>
                            <w:r w:rsidRPr="00696580">
                              <w:rPr>
                                <w:i/>
                                <w:iCs/>
                                <w:rtl/>
                              </w:rPr>
                              <w:t xml:space="preserve"> </w:t>
                            </w:r>
                          </w:p>
                          <w:p w:rsidR="003C23D1" w:rsidRPr="00696580" w:rsidRDefault="003C23D1" w:rsidP="00587174">
                            <w:pPr>
                              <w:rPr>
                                <w:i/>
                                <w:iCs/>
                              </w:rPr>
                            </w:pPr>
                            <w:r>
                              <w:rPr>
                                <w:rFonts w:hint="cs"/>
                                <w:i/>
                                <w:iCs/>
                                <w:position w:val="-14"/>
                                <w:rtl/>
                              </w:rPr>
                              <w:t xml:space="preserve">              </w:t>
                            </w:r>
                            <w:r w:rsidRPr="00BB28DF">
                              <w:rPr>
                                <w:i/>
                                <w:iCs/>
                                <w:position w:val="-14"/>
                              </w:rPr>
                              <w:object w:dxaOrig="2240" w:dyaOrig="420">
                                <v:shape id="_x0000_i1760" type="#_x0000_t75" style="width:112.2pt;height:20.95pt" o:ole="">
                                  <v:imagedata r:id="rId1374" o:title=""/>
                                </v:shape>
                                <o:OLEObject Type="Embed" ProgID="Equation.DSMT4" ShapeID="_x0000_i1760" DrawAspect="Content" ObjectID="_1492981315" r:id="rId1375"/>
                              </w:object>
                            </w:r>
                            <w:r>
                              <w:rPr>
                                <w:i/>
                                <w:iCs/>
                                <w:rtl/>
                              </w:rPr>
                              <w:t xml:space="preserve"> </w:t>
                            </w:r>
                            <w:r>
                              <w:rPr>
                                <w:rFonts w:hint="cs"/>
                                <w:i/>
                                <w:iCs/>
                                <w:rtl/>
                              </w:rPr>
                              <w:t xml:space="preserve">                              </w:t>
                            </w:r>
                            <w:r w:rsidRPr="00BB28DF">
                              <w:rPr>
                                <w:i/>
                                <w:iCs/>
                                <w:position w:val="-14"/>
                              </w:rPr>
                              <w:object w:dxaOrig="2240" w:dyaOrig="420">
                                <v:shape id="_x0000_i1761" type="#_x0000_t75" style="width:112.2pt;height:20.95pt" o:ole="">
                                  <v:imagedata r:id="rId1376" o:title=""/>
                                </v:shape>
                                <o:OLEObject Type="Embed" ProgID="Equation.DSMT4" ShapeID="_x0000_i1761" DrawAspect="Content" ObjectID="_1492981316" r:id="rId1377"/>
                              </w:object>
                            </w:r>
                          </w:p>
                        </w:txbxContent>
                      </wps:txbx>
                      <wps:bodyPr rot="0" vert="horz" wrap="square" lIns="91440" tIns="45720" rIns="91440" bIns="45720" anchor="t" anchorCtr="0">
                        <a:noAutofit/>
                      </wps:bodyPr>
                    </wps:wsp>
                  </a:graphicData>
                </a:graphic>
              </wp:inline>
            </w:drawing>
          </mc:Choice>
          <mc:Fallback>
            <w:pict>
              <v:shape id="_x0000_s1043" type="#_x0000_t202" style="width:446.4pt;height:2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">
                <v:textbox>
                  <w:txbxContent>
                    <w:p w:rsidR="003C23D1" w:rsidRDefault="003C23D1" w:rsidP="00C2687B">
                      <w:pPr>
                        <w:pStyle w:val="Subtitle"/>
                        <w:rPr>
                          <w:rtl/>
                        </w:rPr>
                      </w:pPr>
                      <w:r>
                        <w:rPr>
                          <w:rFonts w:hint="cs"/>
                          <w:rtl/>
                        </w:rPr>
                        <w:t>المرحلة الأساسية :</w:t>
                      </w:r>
                    </w:p>
                    <w:p w:rsidR="003C23D1" w:rsidRDefault="003C23D1" w:rsidP="00696580">
                      <w:pPr>
                        <w:rPr>
                          <w:rtl/>
                        </w:rPr>
                      </w:pPr>
                      <w:r>
                        <w:rPr>
                          <w:rFonts w:hint="cs"/>
                          <w:rtl/>
                        </w:rPr>
                        <w:t xml:space="preserve">                          مصطفى                                                      محمود</w:t>
                      </w:r>
                    </w:p>
                    <w:p w:rsidR="003C23D1" w:rsidRDefault="003C23D1" w:rsidP="00696580">
                      <w:pPr>
                        <w:rPr>
                          <w:rtl/>
                        </w:rPr>
                      </w:pPr>
                      <w:r>
                        <w:rPr>
                          <w:rFonts w:hint="cs"/>
                          <w:rtl/>
                        </w:rPr>
                        <w:t xml:space="preserve">             </w:t>
                      </w:r>
                      <w:r w:rsidRPr="00696580">
                        <w:rPr>
                          <w:position w:val="-34"/>
                        </w:rPr>
                        <w:object w:dxaOrig="2420" w:dyaOrig="800">
                          <v:shape id="_x0000_i1757" type="#_x0000_t75" style="width:120.55pt;height:39.35pt" o:ole="">
                            <v:imagedata r:id="rId1368" o:title=""/>
                          </v:shape>
                          <o:OLEObject Type="Embed" ProgID="Equation.DSMT4" ShapeID="_x0000_i1757" DrawAspect="Content" ObjectID="_1492981312" r:id="rId1378"/>
                        </w:object>
                      </w:r>
                      <w:r>
                        <w:rPr>
                          <w:rtl/>
                        </w:rPr>
                        <w:t xml:space="preserve"> </w:t>
                      </w:r>
                      <w:r>
                        <w:rPr>
                          <w:rFonts w:hint="cs"/>
                          <w:rtl/>
                        </w:rPr>
                        <w:t xml:space="preserve">                           </w:t>
                      </w:r>
                      <w:r w:rsidRPr="00696580">
                        <w:rPr>
                          <w:position w:val="-34"/>
                        </w:rPr>
                        <w:object w:dxaOrig="2420" w:dyaOrig="800">
                          <v:shape id="_x0000_i1758" type="#_x0000_t75" style="width:120.55pt;height:39.35pt" o:ole="">
                            <v:imagedata r:id="rId1370" o:title=""/>
                          </v:shape>
                          <o:OLEObject Type="Embed" ProgID="Equation.DSMT4" ShapeID="_x0000_i1758" DrawAspect="Content" ObjectID="_1492981313" r:id="rId1379"/>
                        </w:object>
                      </w:r>
                      <w:r>
                        <w:rPr>
                          <w:rtl/>
                        </w:rPr>
                        <w:t xml:space="preserve"> </w:t>
                      </w:r>
                    </w:p>
                    <w:p w:rsidR="003C23D1" w:rsidRDefault="003C23D1" w:rsidP="00696580">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59" type="#_x0000_t75" style="width:51.9pt;height:38.5pt" o:ole="">
                            <v:imagedata r:id="rId1372" o:title=""/>
                          </v:shape>
                          <o:OLEObject Type="Embed" ProgID="Equation.DSMT4" ShapeID="_x0000_i1759" DrawAspect="Content" ObjectID="_1492981314" r:id="rId1380"/>
                        </w:object>
                      </w:r>
                      <w:r w:rsidRPr="00696580">
                        <w:rPr>
                          <w:i/>
                          <w:iCs/>
                          <w:rtl/>
                        </w:rPr>
                        <w:t xml:space="preserve"> </w:t>
                      </w:r>
                    </w:p>
                    <w:p w:rsidR="003C23D1" w:rsidRPr="00696580" w:rsidRDefault="003C23D1" w:rsidP="00587174">
                      <w:pPr>
                        <w:rPr>
                          <w:i/>
                          <w:iCs/>
                        </w:rPr>
                      </w:pPr>
                      <w:r>
                        <w:rPr>
                          <w:rFonts w:hint="cs"/>
                          <w:i/>
                          <w:iCs/>
                          <w:position w:val="-14"/>
                          <w:rtl/>
                        </w:rPr>
                        <w:t xml:space="preserve">              </w:t>
                      </w:r>
                      <w:r w:rsidRPr="00BB28DF">
                        <w:rPr>
                          <w:i/>
                          <w:iCs/>
                          <w:position w:val="-14"/>
                        </w:rPr>
                        <w:object w:dxaOrig="2240" w:dyaOrig="420">
                          <v:shape id="_x0000_i1760" type="#_x0000_t75" style="width:112.2pt;height:20.95pt" o:ole="">
                            <v:imagedata r:id="rId1374" o:title=""/>
                          </v:shape>
                          <o:OLEObject Type="Embed" ProgID="Equation.DSMT4" ShapeID="_x0000_i1760" DrawAspect="Content" ObjectID="_1492981315" r:id="rId1381"/>
                        </w:object>
                      </w:r>
                      <w:r>
                        <w:rPr>
                          <w:i/>
                          <w:iCs/>
                          <w:rtl/>
                        </w:rPr>
                        <w:t xml:space="preserve"> </w:t>
                      </w:r>
                      <w:r>
                        <w:rPr>
                          <w:rFonts w:hint="cs"/>
                          <w:i/>
                          <w:iCs/>
                          <w:rtl/>
                        </w:rPr>
                        <w:t xml:space="preserve">                              </w:t>
                      </w:r>
                      <w:r w:rsidRPr="00BB28DF">
                        <w:rPr>
                          <w:i/>
                          <w:iCs/>
                          <w:position w:val="-14"/>
                        </w:rPr>
                        <w:object w:dxaOrig="2240" w:dyaOrig="420">
                          <v:shape id="_x0000_i1761" type="#_x0000_t75" style="width:112.2pt;height:20.95pt" o:ole="">
                            <v:imagedata r:id="rId1376" o:title=""/>
                          </v:shape>
                          <o:OLEObject Type="Embed" ProgID="Equation.DSMT4" ShapeID="_x0000_i1761" DrawAspect="Content" ObjectID="_1492981316" r:id="rId1382"/>
                        </w:object>
                      </w:r>
                    </w:p>
                  </w:txbxContent>
                </v:textbox>
                <w10:anchorlock/>
              </v:shape>
            </w:pict>
          </mc:Fallback>
        </mc:AlternateContent>
      </w:r>
    </w:p>
    <w:p w:rsidR="00BB28DF" w:rsidRPr="000D01AB" w:rsidRDefault="00BB28DF" w:rsidP="00505BF5">
      <w:pPr>
        <w:pStyle w:val="Heading3"/>
        <w:tabs>
          <w:tab w:val="right" w:pos="900"/>
        </w:tabs>
        <w:rPr>
          <w:rtl/>
        </w:rPr>
      </w:pPr>
      <w:bookmarkStart w:id="55" w:name="_Toc419228281"/>
      <w:r w:rsidRPr="000D01AB">
        <w:rPr>
          <w:rFonts w:hint="cs"/>
          <w:rtl/>
        </w:rPr>
        <w:t>بره</w:t>
      </w:r>
      <w:r w:rsidR="00F73A83">
        <w:rPr>
          <w:rFonts w:hint="cs"/>
          <w:rtl/>
        </w:rPr>
        <w:t>ان صحة تبادل مفتاح ديفي هيلمان</w:t>
      </w:r>
      <w:bookmarkEnd w:id="55"/>
    </w:p>
    <w:p w:rsidR="00BB28DF" w:rsidRPr="000D01AB" w:rsidRDefault="00BB28DF" w:rsidP="005D18AE">
      <w:pPr>
        <w:spacing w:after="0"/>
        <w:jc w:val="both"/>
        <w:rPr>
          <w:rtl/>
        </w:rPr>
      </w:pPr>
      <w:r w:rsidRPr="000D01AB">
        <w:rPr>
          <w:rFonts w:hint="cs"/>
          <w:rtl/>
        </w:rPr>
        <w:t xml:space="preserve">قيمة </w:t>
      </w:r>
      <w:r w:rsidR="008A0F37" w:rsidRPr="000D01AB">
        <w:rPr>
          <w:position w:val="-12"/>
        </w:rPr>
        <w:object w:dxaOrig="380" w:dyaOrig="360">
          <v:shape id="_x0000_i1635" type="#_x0000_t75" style="width:18.4pt;height:18.4pt" o:ole="">
            <v:imagedata r:id="rId1383" o:title=""/>
          </v:shape>
          <o:OLEObject Type="Embed" ProgID="Equation.DSMT4" ShapeID="_x0000_i1635" DrawAspect="Content" ObjectID="_1492981189" r:id="rId1384"/>
        </w:object>
      </w:r>
      <w:r w:rsidRPr="000D01AB">
        <w:rPr>
          <w:rtl/>
        </w:rPr>
        <w:t xml:space="preserve"> </w:t>
      </w:r>
      <w:r w:rsidR="008A0F37" w:rsidRPr="000D01AB">
        <w:rPr>
          <w:rFonts w:hint="cs"/>
          <w:rtl/>
        </w:rPr>
        <w:t>التي حسبها محمود هي :</w:t>
      </w:r>
    </w:p>
    <w:p w:rsidR="008A0F37" w:rsidRPr="000D01AB" w:rsidRDefault="008A0F37" w:rsidP="00C2687B">
      <w:pPr>
        <w:spacing w:after="0"/>
        <w:jc w:val="center"/>
        <w:rPr>
          <w:rtl/>
        </w:rPr>
      </w:pPr>
      <w:r w:rsidRPr="000D01AB">
        <w:rPr>
          <w:position w:val="-14"/>
        </w:rPr>
        <w:object w:dxaOrig="3019" w:dyaOrig="420">
          <v:shape id="_x0000_i1636" type="#_x0000_t75" style="width:150.7pt;height:20.95pt" o:ole="">
            <v:imagedata r:id="rId1385" o:title=""/>
          </v:shape>
          <o:OLEObject Type="Embed" ProgID="Equation.DSMT4" ShapeID="_x0000_i1636" DrawAspect="Content" ObjectID="_1492981190" r:id="rId1386"/>
        </w:object>
      </w:r>
    </w:p>
    <w:p w:rsidR="008A0F37" w:rsidRPr="000D01AB" w:rsidRDefault="008A0F37" w:rsidP="005D18AE">
      <w:pPr>
        <w:spacing w:after="0"/>
        <w:jc w:val="both"/>
        <w:rPr>
          <w:rtl/>
        </w:rPr>
      </w:pPr>
      <w:r w:rsidRPr="000D01AB">
        <w:rPr>
          <w:rFonts w:hint="cs"/>
          <w:rtl/>
        </w:rPr>
        <w:t>و القيمة التي حسبها مصطفى هي :</w:t>
      </w:r>
    </w:p>
    <w:p w:rsidR="008A0F37" w:rsidRPr="000D01AB" w:rsidRDefault="008A0F37" w:rsidP="00C2687B">
      <w:pPr>
        <w:spacing w:after="0"/>
        <w:jc w:val="center"/>
        <w:rPr>
          <w:rtl/>
        </w:rPr>
      </w:pPr>
      <w:r w:rsidRPr="000D01AB">
        <w:rPr>
          <w:position w:val="-14"/>
        </w:rPr>
        <w:object w:dxaOrig="3019" w:dyaOrig="420">
          <v:shape id="_x0000_i1637" type="#_x0000_t75" style="width:150.7pt;height:20.95pt" o:ole="">
            <v:imagedata r:id="rId1387" o:title=""/>
          </v:shape>
          <o:OLEObject Type="Embed" ProgID="Equation.DSMT4" ShapeID="_x0000_i1637" DrawAspect="Content" ObjectID="_1492981191" r:id="rId1388"/>
        </w:object>
      </w:r>
    </w:p>
    <w:p w:rsidR="008A0F37" w:rsidRPr="000D01AB" w:rsidRDefault="008A0F37" w:rsidP="005D18AE">
      <w:pPr>
        <w:spacing w:after="0"/>
        <w:jc w:val="both"/>
        <w:rPr>
          <w:rtl/>
        </w:rPr>
      </w:pPr>
      <w:r w:rsidRPr="000D01AB">
        <w:rPr>
          <w:rFonts w:hint="cs"/>
          <w:rtl/>
        </w:rPr>
        <w:t xml:space="preserve">إذا هما متفقان على المفتاح نفسه. فيما بعد, سيستخدمان هذا المفتاح من أجل التشفير المتناظر ب </w:t>
      </w:r>
      <w:r w:rsidRPr="000D01AB">
        <w:t>AES</w:t>
      </w:r>
      <w:r w:rsidR="00F670CF" w:rsidRPr="000D01AB">
        <w:rPr>
          <w:rFonts w:hint="cs"/>
          <w:rtl/>
        </w:rPr>
        <w:t xml:space="preserve"> أو أي خوارزمية متناظرة أخرى.</w:t>
      </w:r>
      <w:r w:rsidR="00BA69B5" w:rsidRPr="000D01AB">
        <w:rPr>
          <w:rFonts w:hint="cs"/>
          <w:rtl/>
        </w:rPr>
        <w:t xml:space="preserve"> و لكن, إذا أراد مهاجم ما أن يحسب المفتاح من المعطيات الموجودة في الشبكة, و هي </w:t>
      </w:r>
      <w:r w:rsidR="00BA69B5" w:rsidRPr="000D01AB">
        <w:rPr>
          <w:position w:val="-4"/>
        </w:rPr>
        <w:object w:dxaOrig="240" w:dyaOrig="260">
          <v:shape id="_x0000_i1638" type="#_x0000_t75" style="width:11.7pt;height:12.55pt" o:ole="">
            <v:imagedata r:id="rId1389" o:title=""/>
          </v:shape>
          <o:OLEObject Type="Embed" ProgID="Equation.DSMT4" ShapeID="_x0000_i1638" DrawAspect="Content" ObjectID="_1492981192" r:id="rId1390"/>
        </w:object>
      </w:r>
      <w:r w:rsidR="00BA69B5" w:rsidRPr="000D01AB">
        <w:rPr>
          <w:rtl/>
        </w:rPr>
        <w:t xml:space="preserve"> </w:t>
      </w:r>
      <w:r w:rsidR="00BA69B5" w:rsidRPr="000D01AB">
        <w:rPr>
          <w:rFonts w:hint="cs"/>
          <w:rtl/>
        </w:rPr>
        <w:t xml:space="preserve">و </w:t>
      </w:r>
      <w:r w:rsidR="00BA69B5" w:rsidRPr="000D01AB">
        <w:rPr>
          <w:position w:val="-4"/>
        </w:rPr>
        <w:object w:dxaOrig="240" w:dyaOrig="260">
          <v:shape id="_x0000_i1639" type="#_x0000_t75" style="width:11.7pt;height:12.55pt" o:ole="">
            <v:imagedata r:id="rId1391" o:title=""/>
          </v:shape>
          <o:OLEObject Type="Embed" ProgID="Equation.DSMT4" ShapeID="_x0000_i1639" DrawAspect="Content" ObjectID="_1492981193" r:id="rId1392"/>
        </w:object>
      </w:r>
      <w:r w:rsidR="00BA69B5" w:rsidRPr="000D01AB">
        <w:rPr>
          <w:rFonts w:hint="cs"/>
          <w:rtl/>
        </w:rPr>
        <w:t xml:space="preserve">, فعليه أن يحسب </w:t>
      </w:r>
      <w:r w:rsidR="00BA69B5" w:rsidRPr="000D01AB">
        <w:rPr>
          <w:position w:val="-6"/>
        </w:rPr>
        <w:object w:dxaOrig="380" w:dyaOrig="320">
          <v:shape id="_x0000_i1640" type="#_x0000_t75" style="width:18.4pt;height:15.9pt" o:ole="">
            <v:imagedata r:id="rId1393" o:title=""/>
          </v:shape>
          <o:OLEObject Type="Embed" ProgID="Equation.DSMT4" ShapeID="_x0000_i1640" DrawAspect="Content" ObjectID="_1492981194" r:id="rId1394"/>
        </w:object>
      </w:r>
      <w:r w:rsidR="00BA69B5" w:rsidRPr="000D01AB">
        <w:rPr>
          <w:rtl/>
        </w:rPr>
        <w:t xml:space="preserve"> </w:t>
      </w:r>
      <w:r w:rsidR="00BA69B5" w:rsidRPr="000D01AB">
        <w:rPr>
          <w:rFonts w:hint="cs"/>
          <w:rtl/>
        </w:rPr>
        <w:t xml:space="preserve">من </w:t>
      </w:r>
      <w:r w:rsidR="00BA69B5" w:rsidRPr="000D01AB">
        <w:rPr>
          <w:position w:val="-6"/>
        </w:rPr>
        <w:object w:dxaOrig="320" w:dyaOrig="320">
          <v:shape id="_x0000_i1641" type="#_x0000_t75" style="width:15.9pt;height:15.9pt" o:ole="">
            <v:imagedata r:id="rId1395" o:title=""/>
          </v:shape>
          <o:OLEObject Type="Embed" ProgID="Equation.DSMT4" ShapeID="_x0000_i1641" DrawAspect="Content" ObjectID="_1492981195" r:id="rId1396"/>
        </w:object>
      </w:r>
      <w:r w:rsidR="00BA69B5" w:rsidRPr="000D01AB">
        <w:rPr>
          <w:rtl/>
        </w:rPr>
        <w:t xml:space="preserve"> </w:t>
      </w:r>
      <w:r w:rsidR="00BA69B5" w:rsidRPr="000D01AB">
        <w:rPr>
          <w:rFonts w:hint="cs"/>
          <w:rtl/>
        </w:rPr>
        <w:t xml:space="preserve">و </w:t>
      </w:r>
      <w:r w:rsidR="00B97735" w:rsidRPr="000D01AB">
        <w:rPr>
          <w:position w:val="-6"/>
        </w:rPr>
        <w:object w:dxaOrig="320" w:dyaOrig="320">
          <v:shape id="_x0000_i1642" type="#_x0000_t75" style="width:15.9pt;height:15.9pt" o:ole="">
            <v:imagedata r:id="rId1397" o:title=""/>
          </v:shape>
          <o:OLEObject Type="Embed" ProgID="Equation.DSMT4" ShapeID="_x0000_i1642" DrawAspect="Content" ObjectID="_1492981196" r:id="rId1398"/>
        </w:object>
      </w:r>
      <w:r w:rsidR="00B97735" w:rsidRPr="000D01AB">
        <w:rPr>
          <w:rFonts w:hint="cs"/>
          <w:rtl/>
        </w:rPr>
        <w:t>. و لكن هذه هي مسألة اللوغاريتم, و حسابه سيكون شديد الكلفة الحسابية.</w:t>
      </w:r>
    </w:p>
    <w:p w:rsidR="00F670CF" w:rsidRPr="000D01AB" w:rsidRDefault="00F670CF" w:rsidP="005D18AE">
      <w:pPr>
        <w:spacing w:after="0"/>
        <w:jc w:val="both"/>
        <w:rPr>
          <w:rtl/>
        </w:rPr>
      </w:pPr>
      <w:r w:rsidRPr="000D01AB">
        <w:rPr>
          <w:noProof/>
          <w:lang w:bidi="ar-SA"/>
        </w:rPr>
        <w:lastRenderedPageBreak/>
        <mc:AlternateContent>
          <mc:Choice Requires="wps">
            <w:drawing>
              <wp:inline distT="0" distB="0" distL="0" distR="0" wp14:anchorId="13BF0E99" wp14:editId="239FCBE4">
                <wp:extent cx="5669280" cy="2543175"/>
                <wp:effectExtent l="0" t="0" r="2667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43175"/>
                        </a:xfrm>
                        <a:prstGeom prst="rect">
                          <a:avLst/>
                        </a:prstGeom>
                        <a:solidFill>
                          <a:srgbClr val="FFFFFF"/>
                        </a:solidFill>
                        <a:ln w="9525">
                          <a:solidFill>
                            <a:srgbClr val="000000"/>
                          </a:solidFill>
                          <a:miter lim="800000"/>
                          <a:headEnd/>
                          <a:tailEnd/>
                        </a:ln>
                      </wps:spPr>
                      <wps:txbx>
                        <w:txbxContent>
                          <w:p w:rsidR="003C23D1" w:rsidRDefault="003C23D1" w:rsidP="00F670CF">
                            <w:pPr>
                              <w:rPr>
                                <w:rtl/>
                              </w:rPr>
                            </w:pPr>
                            <w:r w:rsidRPr="00C2687B">
                              <w:rPr>
                                <w:rStyle w:val="SubtitleChar"/>
                                <w:rFonts w:hint="cs"/>
                                <w:rtl/>
                              </w:rPr>
                              <w:t>مثال :</w:t>
                            </w:r>
                            <w:r>
                              <w:rPr>
                                <w:rFonts w:hint="cs"/>
                                <w:rtl/>
                              </w:rPr>
                              <w:t xml:space="preserve"> ليكن </w:t>
                            </w:r>
                            <w:r w:rsidRPr="00F670CF">
                              <w:rPr>
                                <w:position w:val="-10"/>
                              </w:rPr>
                              <w:object w:dxaOrig="1320" w:dyaOrig="320">
                                <v:shape id="_x0000_i1762" type="#_x0000_t75" style="width:66.15pt;height:15.9pt" o:ole="">
                                  <v:imagedata r:id="rId1399" o:title=""/>
                                </v:shape>
                                <o:OLEObject Type="Embed" ProgID="Equation.DSMT4" ShapeID="_x0000_i1762" DrawAspect="Content" ObjectID="_1492981317" r:id="rId1400"/>
                              </w:object>
                            </w:r>
                            <w:r>
                              <w:rPr>
                                <w:rFonts w:hint="cs"/>
                                <w:rtl/>
                              </w:rPr>
                              <w:t>.</w:t>
                            </w:r>
                          </w:p>
                          <w:p w:rsidR="003C23D1" w:rsidRDefault="003C23D1" w:rsidP="00F670CF">
                            <w:pPr>
                              <w:rPr>
                                <w:rtl/>
                              </w:rPr>
                            </w:pPr>
                            <w:r>
                              <w:rPr>
                                <w:rFonts w:hint="cs"/>
                                <w:rtl/>
                              </w:rPr>
                              <w:t xml:space="preserve">                       مصطفى                                                      محمود</w:t>
                            </w:r>
                          </w:p>
                          <w:p w:rsidR="003C23D1" w:rsidRDefault="003C23D1" w:rsidP="00F670CF">
                            <w:pPr>
                              <w:rPr>
                                <w:rtl/>
                              </w:rPr>
                            </w:pPr>
                            <w:r>
                              <w:rPr>
                                <w:rFonts w:hint="cs"/>
                                <w:rtl/>
                              </w:rPr>
                              <w:t xml:space="preserve">     </w:t>
                            </w:r>
                            <w:r w:rsidRPr="00696580">
                              <w:rPr>
                                <w:position w:val="-34"/>
                              </w:rPr>
                              <w:object w:dxaOrig="3100" w:dyaOrig="800">
                                <v:shape id="_x0000_i1763" type="#_x0000_t75" style="width:155.7pt;height:39.35pt" o:ole="">
                                  <v:imagedata r:id="rId1401" o:title=""/>
                                </v:shape>
                                <o:OLEObject Type="Embed" ProgID="Equation.DSMT4" ShapeID="_x0000_i1763" DrawAspect="Content" ObjectID="_1492981318" r:id="rId1402"/>
                              </w:object>
                            </w:r>
                            <w:r>
                              <w:rPr>
                                <w:rtl/>
                              </w:rPr>
                              <w:t xml:space="preserve"> </w:t>
                            </w:r>
                            <w:r>
                              <w:rPr>
                                <w:rFonts w:hint="cs"/>
                                <w:rtl/>
                              </w:rPr>
                              <w:t xml:space="preserve">                  </w:t>
                            </w:r>
                            <w:r w:rsidRPr="00696580">
                              <w:rPr>
                                <w:position w:val="-34"/>
                              </w:rPr>
                              <w:object w:dxaOrig="3019" w:dyaOrig="800">
                                <v:shape id="_x0000_i1764" type="#_x0000_t75" style="width:150.7pt;height:39.35pt" o:ole="">
                                  <v:imagedata r:id="rId1403" o:title=""/>
                                </v:shape>
                                <o:OLEObject Type="Embed" ProgID="Equation.DSMT4" ShapeID="_x0000_i1764" DrawAspect="Content" ObjectID="_1492981319" r:id="rId1404"/>
                              </w:object>
                            </w:r>
                            <w:r>
                              <w:rPr>
                                <w:rtl/>
                              </w:rPr>
                              <w:t xml:space="preserve"> </w:t>
                            </w:r>
                          </w:p>
                          <w:p w:rsidR="003C23D1" w:rsidRDefault="003C23D1" w:rsidP="00F670CF">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200" w:dyaOrig="760">
                                <v:shape id="_x0000_i1765" type="#_x0000_t75" style="width:60.3pt;height:38.5pt" o:ole="">
                                  <v:imagedata r:id="rId1405" o:title=""/>
                                </v:shape>
                                <o:OLEObject Type="Embed" ProgID="Equation.DSMT4" ShapeID="_x0000_i1765" DrawAspect="Content" ObjectID="_1492981320" r:id="rId1406"/>
                              </w:object>
                            </w:r>
                            <w:r w:rsidRPr="00696580">
                              <w:rPr>
                                <w:i/>
                                <w:iCs/>
                                <w:rtl/>
                              </w:rPr>
                              <w:t xml:space="preserve"> </w:t>
                            </w:r>
                          </w:p>
                          <w:p w:rsidR="003C23D1" w:rsidRPr="00F670CF" w:rsidRDefault="003C23D1" w:rsidP="00F670CF">
                            <w:pPr>
                              <w:rPr>
                                <w:i/>
                                <w:iCs/>
                              </w:rPr>
                            </w:pPr>
                            <w:r w:rsidRPr="00BB28DF">
                              <w:rPr>
                                <w:i/>
                                <w:iCs/>
                                <w:position w:val="-14"/>
                              </w:rPr>
                              <w:object w:dxaOrig="3280" w:dyaOrig="420">
                                <v:shape id="_x0000_i1766" type="#_x0000_t75" style="width:164.1pt;height:20.95pt" o:ole="">
                                  <v:imagedata r:id="rId1407" o:title=""/>
                                </v:shape>
                                <o:OLEObject Type="Embed" ProgID="Equation.DSMT4" ShapeID="_x0000_i1766" DrawAspect="Content" ObjectID="_1492981321" r:id="rId1408"/>
                              </w:object>
                            </w:r>
                            <w:r>
                              <w:rPr>
                                <w:i/>
                                <w:iCs/>
                                <w:rtl/>
                              </w:rPr>
                              <w:t xml:space="preserve"> </w:t>
                            </w:r>
                            <w:r>
                              <w:rPr>
                                <w:rFonts w:hint="cs"/>
                                <w:i/>
                                <w:iCs/>
                                <w:rtl/>
                              </w:rPr>
                              <w:t xml:space="preserve">                          </w:t>
                            </w:r>
                            <w:r w:rsidRPr="00BB28DF">
                              <w:rPr>
                                <w:i/>
                                <w:iCs/>
                                <w:position w:val="-14"/>
                              </w:rPr>
                              <w:object w:dxaOrig="3000" w:dyaOrig="420">
                                <v:shape id="_x0000_i1767" type="#_x0000_t75" style="width:149.85pt;height:20.95pt" o:ole="">
                                  <v:imagedata r:id="rId1409" o:title=""/>
                                </v:shape>
                                <o:OLEObject Type="Embed" ProgID="Equation.DSMT4" ShapeID="_x0000_i1767" DrawAspect="Content" ObjectID="_1492981322" r:id="rId1410"/>
                              </w:object>
                            </w:r>
                          </w:p>
                        </w:txbxContent>
                      </wps:txbx>
                      <wps:bodyPr rot="0" vert="horz" wrap="square" lIns="91440" tIns="45720" rIns="91440" bIns="45720" anchor="t" anchorCtr="0">
                        <a:noAutofit/>
                      </wps:bodyPr>
                    </wps:wsp>
                  </a:graphicData>
                </a:graphic>
              </wp:inline>
            </w:drawing>
          </mc:Choice>
          <mc:Fallback>
            <w:pict>
              <v:shape id="_x0000_s1044" type="#_x0000_t202" style="width:446.4pt;height:2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BwJwIAAE4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">
                <v:textbox>
                  <w:txbxContent>
                    <w:p w:rsidR="003C23D1" w:rsidRDefault="003C23D1" w:rsidP="00F670CF">
                      <w:pPr>
                        <w:rPr>
                          <w:rtl/>
                        </w:rPr>
                      </w:pPr>
                      <w:r w:rsidRPr="00C2687B">
                        <w:rPr>
                          <w:rStyle w:val="SubtitleChar"/>
                          <w:rFonts w:hint="cs"/>
                          <w:rtl/>
                        </w:rPr>
                        <w:t>مثال :</w:t>
                      </w:r>
                      <w:r>
                        <w:rPr>
                          <w:rFonts w:hint="cs"/>
                          <w:rtl/>
                        </w:rPr>
                        <w:t xml:space="preserve"> ليكن </w:t>
                      </w:r>
                      <w:r w:rsidRPr="00F670CF">
                        <w:rPr>
                          <w:position w:val="-10"/>
                        </w:rPr>
                        <w:object w:dxaOrig="1320" w:dyaOrig="320">
                          <v:shape id="_x0000_i1762" type="#_x0000_t75" style="width:66.15pt;height:15.9pt" o:ole="">
                            <v:imagedata r:id="rId1399" o:title=""/>
                          </v:shape>
                          <o:OLEObject Type="Embed" ProgID="Equation.DSMT4" ShapeID="_x0000_i1762" DrawAspect="Content" ObjectID="_1492981317" r:id="rId1411"/>
                        </w:object>
                      </w:r>
                      <w:r>
                        <w:rPr>
                          <w:rFonts w:hint="cs"/>
                          <w:rtl/>
                        </w:rPr>
                        <w:t>.</w:t>
                      </w:r>
                    </w:p>
                    <w:p w:rsidR="003C23D1" w:rsidRDefault="003C23D1" w:rsidP="00F670CF">
                      <w:pPr>
                        <w:rPr>
                          <w:rtl/>
                        </w:rPr>
                      </w:pPr>
                      <w:r>
                        <w:rPr>
                          <w:rFonts w:hint="cs"/>
                          <w:rtl/>
                        </w:rPr>
                        <w:t xml:space="preserve">                       مصطفى                                                      محمود</w:t>
                      </w:r>
                    </w:p>
                    <w:p w:rsidR="003C23D1" w:rsidRDefault="003C23D1" w:rsidP="00F670CF">
                      <w:pPr>
                        <w:rPr>
                          <w:rtl/>
                        </w:rPr>
                      </w:pPr>
                      <w:r>
                        <w:rPr>
                          <w:rFonts w:hint="cs"/>
                          <w:rtl/>
                        </w:rPr>
                        <w:t xml:space="preserve">     </w:t>
                      </w:r>
                      <w:r w:rsidRPr="00696580">
                        <w:rPr>
                          <w:position w:val="-34"/>
                        </w:rPr>
                        <w:object w:dxaOrig="3100" w:dyaOrig="800">
                          <v:shape id="_x0000_i1763" type="#_x0000_t75" style="width:155.7pt;height:39.35pt" o:ole="">
                            <v:imagedata r:id="rId1401" o:title=""/>
                          </v:shape>
                          <o:OLEObject Type="Embed" ProgID="Equation.DSMT4" ShapeID="_x0000_i1763" DrawAspect="Content" ObjectID="_1492981318" r:id="rId1412"/>
                        </w:object>
                      </w:r>
                      <w:r>
                        <w:rPr>
                          <w:rtl/>
                        </w:rPr>
                        <w:t xml:space="preserve"> </w:t>
                      </w:r>
                      <w:r>
                        <w:rPr>
                          <w:rFonts w:hint="cs"/>
                          <w:rtl/>
                        </w:rPr>
                        <w:t xml:space="preserve">                  </w:t>
                      </w:r>
                      <w:r w:rsidRPr="00696580">
                        <w:rPr>
                          <w:position w:val="-34"/>
                        </w:rPr>
                        <w:object w:dxaOrig="3019" w:dyaOrig="800">
                          <v:shape id="_x0000_i1764" type="#_x0000_t75" style="width:150.7pt;height:39.35pt" o:ole="">
                            <v:imagedata r:id="rId1403" o:title=""/>
                          </v:shape>
                          <o:OLEObject Type="Embed" ProgID="Equation.DSMT4" ShapeID="_x0000_i1764" DrawAspect="Content" ObjectID="_1492981319" r:id="rId1413"/>
                        </w:object>
                      </w:r>
                      <w:r>
                        <w:rPr>
                          <w:rtl/>
                        </w:rPr>
                        <w:t xml:space="preserve"> </w:t>
                      </w:r>
                    </w:p>
                    <w:p w:rsidR="003C23D1" w:rsidRDefault="003C23D1" w:rsidP="00F670CF">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200" w:dyaOrig="760">
                          <v:shape id="_x0000_i1765" type="#_x0000_t75" style="width:60.3pt;height:38.5pt" o:ole="">
                            <v:imagedata r:id="rId1405" o:title=""/>
                          </v:shape>
                          <o:OLEObject Type="Embed" ProgID="Equation.DSMT4" ShapeID="_x0000_i1765" DrawAspect="Content" ObjectID="_1492981320" r:id="rId1414"/>
                        </w:object>
                      </w:r>
                      <w:r w:rsidRPr="00696580">
                        <w:rPr>
                          <w:i/>
                          <w:iCs/>
                          <w:rtl/>
                        </w:rPr>
                        <w:t xml:space="preserve"> </w:t>
                      </w:r>
                    </w:p>
                    <w:p w:rsidR="003C23D1" w:rsidRPr="00F670CF" w:rsidRDefault="003C23D1" w:rsidP="00F670CF">
                      <w:pPr>
                        <w:rPr>
                          <w:i/>
                          <w:iCs/>
                        </w:rPr>
                      </w:pPr>
                      <w:r w:rsidRPr="00BB28DF">
                        <w:rPr>
                          <w:i/>
                          <w:iCs/>
                          <w:position w:val="-14"/>
                        </w:rPr>
                        <w:object w:dxaOrig="3280" w:dyaOrig="420">
                          <v:shape id="_x0000_i1766" type="#_x0000_t75" style="width:164.1pt;height:20.95pt" o:ole="">
                            <v:imagedata r:id="rId1407" o:title=""/>
                          </v:shape>
                          <o:OLEObject Type="Embed" ProgID="Equation.DSMT4" ShapeID="_x0000_i1766" DrawAspect="Content" ObjectID="_1492981321" r:id="rId1415"/>
                        </w:object>
                      </w:r>
                      <w:r>
                        <w:rPr>
                          <w:i/>
                          <w:iCs/>
                          <w:rtl/>
                        </w:rPr>
                        <w:t xml:space="preserve"> </w:t>
                      </w:r>
                      <w:r>
                        <w:rPr>
                          <w:rFonts w:hint="cs"/>
                          <w:i/>
                          <w:iCs/>
                          <w:rtl/>
                        </w:rPr>
                        <w:t xml:space="preserve">                          </w:t>
                      </w:r>
                      <w:r w:rsidRPr="00BB28DF">
                        <w:rPr>
                          <w:i/>
                          <w:iCs/>
                          <w:position w:val="-14"/>
                        </w:rPr>
                        <w:object w:dxaOrig="3000" w:dyaOrig="420">
                          <v:shape id="_x0000_i1767" type="#_x0000_t75" style="width:149.85pt;height:20.95pt" o:ole="">
                            <v:imagedata r:id="rId1409" o:title=""/>
                          </v:shape>
                          <o:OLEObject Type="Embed" ProgID="Equation.DSMT4" ShapeID="_x0000_i1767" DrawAspect="Content" ObjectID="_1492981322" r:id="rId1416"/>
                        </w:object>
                      </w:r>
                    </w:p>
                  </w:txbxContent>
                </v:textbox>
                <w10:anchorlock/>
              </v:shape>
            </w:pict>
          </mc:Fallback>
        </mc:AlternateContent>
      </w:r>
    </w:p>
    <w:p w:rsidR="00DF7861" w:rsidRPr="000D01AB" w:rsidRDefault="00970E01" w:rsidP="00740C4F">
      <w:pPr>
        <w:pStyle w:val="Heading2"/>
      </w:pPr>
      <w:bookmarkStart w:id="56" w:name="_Toc419228282"/>
      <w:r>
        <w:rPr>
          <w:rFonts w:hint="cs"/>
          <w:rtl/>
        </w:rPr>
        <w:t>خوارزميات المنحنيات الناقصية</w:t>
      </w:r>
      <w:bookmarkEnd w:id="56"/>
    </w:p>
    <w:p w:rsidR="005E319A" w:rsidRPr="000D01AB" w:rsidRDefault="005E319A" w:rsidP="005D18AE">
      <w:pPr>
        <w:spacing w:after="0"/>
        <w:jc w:val="both"/>
      </w:pPr>
      <w:r w:rsidRPr="000D01AB">
        <w:rPr>
          <w:rtl/>
        </w:rPr>
        <w:t>التشفير بالمنحنيات الناقصية هو العضو الأحدث في عائلة الخوار</w:t>
      </w:r>
      <w:r w:rsidR="00587174">
        <w:rPr>
          <w:rtl/>
        </w:rPr>
        <w:t>زميات التي تستخدم المفتاح العام</w:t>
      </w:r>
      <w:r w:rsidR="00587174">
        <w:rPr>
          <w:rFonts w:hint="cs"/>
          <w:rtl/>
        </w:rPr>
        <w:t>,</w:t>
      </w:r>
      <w:r w:rsidRPr="000D01AB">
        <w:rPr>
          <w:rtl/>
        </w:rPr>
        <w:t xml:space="preserve"> وقد ظهرت في منتصف الثمانينات.</w:t>
      </w:r>
    </w:p>
    <w:p w:rsidR="005E319A" w:rsidRPr="000D01AB" w:rsidRDefault="005E319A" w:rsidP="005D18AE">
      <w:pPr>
        <w:spacing w:after="0"/>
        <w:jc w:val="both"/>
        <w:rPr>
          <w:rtl/>
        </w:rPr>
      </w:pPr>
      <w:r w:rsidRPr="000D01AB">
        <w:rPr>
          <w:rtl/>
        </w:rPr>
        <w:t xml:space="preserve">تزودنا </w:t>
      </w:r>
      <w:r w:rsidRPr="000D01AB">
        <w:t>ECC</w:t>
      </w:r>
      <w:r w:rsidRPr="000D01AB">
        <w:rPr>
          <w:rtl/>
        </w:rPr>
        <w:t xml:space="preserve"> بنفس درجة الأمان التي تزودنا بها </w:t>
      </w:r>
      <w:r w:rsidRPr="000D01AB">
        <w:t>RSA</w:t>
      </w:r>
      <w:r w:rsidRPr="000D01AB">
        <w:rPr>
          <w:rtl/>
        </w:rPr>
        <w:t xml:space="preserve"> أ</w:t>
      </w:r>
      <w:r w:rsidR="00587174">
        <w:rPr>
          <w:rtl/>
        </w:rPr>
        <w:t>و أنظمة اللوغاريتمات المتقطعة</w:t>
      </w:r>
      <w:r w:rsidR="00587174">
        <w:rPr>
          <w:rFonts w:hint="cs"/>
          <w:rtl/>
        </w:rPr>
        <w:t>,</w:t>
      </w:r>
      <w:r w:rsidRPr="000D01AB">
        <w:rPr>
          <w:rtl/>
        </w:rPr>
        <w:t xml:space="preserve"> بالنسبة للسلاسل التي</w:t>
      </w:r>
      <w:r w:rsidR="00587174">
        <w:rPr>
          <w:rtl/>
        </w:rPr>
        <w:t xml:space="preserve"> يتراوح طولها بين (160-3072)بت</w:t>
      </w:r>
      <w:r w:rsidR="00587174">
        <w:rPr>
          <w:rFonts w:hint="cs"/>
          <w:rtl/>
        </w:rPr>
        <w:t>.</w:t>
      </w:r>
      <w:r w:rsidRPr="000D01AB">
        <w:rPr>
          <w:rtl/>
        </w:rPr>
        <w:t xml:space="preserve"> تبنى الـ </w:t>
      </w:r>
      <w:r w:rsidRPr="000D01AB">
        <w:t>ECC</w:t>
      </w:r>
      <w:r w:rsidRPr="000D01AB">
        <w:rPr>
          <w:rtl/>
        </w:rPr>
        <w:t xml:space="preserve"> أساساً على مسألة لوغاريتمات متقطعة تنجز</w:t>
      </w:r>
      <w:r w:rsidRPr="000D01AB">
        <w:rPr>
          <w:rFonts w:hint="cs"/>
        </w:rPr>
        <w:t xml:space="preserve"> </w:t>
      </w:r>
      <w:r w:rsidRPr="000D01AB">
        <w:rPr>
          <w:rtl/>
        </w:rPr>
        <w:t>تبادل مفتاح ديفي - هيلمان وغيره عن طريق المنحنيات الناقصية.</w:t>
      </w:r>
    </w:p>
    <w:p w:rsidR="005E319A" w:rsidRPr="000D01AB" w:rsidRDefault="005E319A" w:rsidP="005D18AE">
      <w:pPr>
        <w:spacing w:after="0"/>
        <w:jc w:val="both"/>
        <w:rPr>
          <w:rtl/>
        </w:rPr>
      </w:pPr>
      <w:r w:rsidRPr="000D01AB">
        <w:rPr>
          <w:rtl/>
        </w:rPr>
        <w:t xml:space="preserve">وفي حالات كثيرة يكون للـ </w:t>
      </w:r>
      <w:r w:rsidRPr="000D01AB">
        <w:t>ECC</w:t>
      </w:r>
      <w:r w:rsidRPr="000D01AB">
        <w:rPr>
          <w:rtl/>
        </w:rPr>
        <w:t xml:space="preserve"> فوائد عديدة مثل قلة الحسابات وصغر طول سلسلة المفاتيح</w:t>
      </w:r>
      <w:r w:rsidR="00587174">
        <w:rPr>
          <w:rtl/>
        </w:rPr>
        <w:t xml:space="preserve"> العامة والخاصة مقارنة مع غيرها</w:t>
      </w:r>
      <w:r w:rsidRPr="000D01AB">
        <w:rPr>
          <w:rtl/>
        </w:rPr>
        <w:t>.</w:t>
      </w:r>
    </w:p>
    <w:p w:rsidR="005E319A" w:rsidRPr="00587174" w:rsidRDefault="005E319A" w:rsidP="00587174">
      <w:pPr>
        <w:spacing w:after="0"/>
        <w:jc w:val="both"/>
      </w:pPr>
      <w:r w:rsidRPr="000D01AB">
        <w:rPr>
          <w:rtl/>
        </w:rPr>
        <w:t>إن الرياضيات المتعلقة بالـ</w:t>
      </w:r>
      <w:r w:rsidRPr="000D01AB">
        <w:t>ECC</w:t>
      </w:r>
      <w:r w:rsidRPr="000D01AB">
        <w:rPr>
          <w:rtl/>
        </w:rPr>
        <w:t xml:space="preserve"> تعد أكثر تعقيداً إذا ما قورنت بـ </w:t>
      </w:r>
      <w:r w:rsidRPr="000D01AB">
        <w:t xml:space="preserve">RSA </w:t>
      </w:r>
      <w:r w:rsidRPr="000D01AB">
        <w:rPr>
          <w:rtl/>
        </w:rPr>
        <w:t xml:space="preserve"> و </w:t>
      </w:r>
      <w:r w:rsidRPr="000D01AB">
        <w:t>DL</w:t>
      </w:r>
      <w:r w:rsidR="00587174">
        <w:rPr>
          <w:rFonts w:hint="cs"/>
          <w:rtl/>
        </w:rPr>
        <w:t>,</w:t>
      </w:r>
      <w:r w:rsidRPr="000D01AB">
        <w:rPr>
          <w:rtl/>
        </w:rPr>
        <w:t xml:space="preserve"> حيث تتضمن بعض المواضيع المتقدمة كعد</w:t>
      </w:r>
      <w:r w:rsidR="00587174">
        <w:rPr>
          <w:rtl/>
        </w:rPr>
        <w:t xml:space="preserve"> نقاط قطع ناقص تحقق خاصة معينة</w:t>
      </w:r>
      <w:r w:rsidR="00587174">
        <w:rPr>
          <w:rFonts w:hint="cs"/>
          <w:rtl/>
        </w:rPr>
        <w:t xml:space="preserve">. </w:t>
      </w:r>
      <w:r w:rsidRPr="000D01AB">
        <w:rPr>
          <w:rtl/>
        </w:rPr>
        <w:t>ولكننا سنبتعد عن الرياضيات المعقدة إذ تركنا للقارئ فرصة المحاولة بالرجوع إلى (الخلفية الرياضية للمشروع).</w:t>
      </w:r>
    </w:p>
    <w:p w:rsidR="005E319A" w:rsidRPr="000D01AB" w:rsidRDefault="00BE3B5B" w:rsidP="00505BF5">
      <w:pPr>
        <w:pStyle w:val="Heading3"/>
        <w:tabs>
          <w:tab w:val="right" w:pos="900"/>
        </w:tabs>
        <w:rPr>
          <w:rFonts w:eastAsiaTheme="minorEastAsia"/>
          <w:rtl/>
        </w:rPr>
      </w:pPr>
      <w:bookmarkStart w:id="57" w:name="_Toc419228283"/>
      <w:r>
        <w:rPr>
          <w:rFonts w:eastAsiaTheme="minorEastAsia" w:hint="cs"/>
          <w:rtl/>
        </w:rPr>
        <w:t xml:space="preserve">آلية </w:t>
      </w:r>
      <w:r w:rsidR="005E319A" w:rsidRPr="000D01AB">
        <w:rPr>
          <w:rFonts w:eastAsiaTheme="minorEastAsia"/>
          <w:rtl/>
        </w:rPr>
        <w:t xml:space="preserve">تبادل مفتاح ديفي </w:t>
      </w:r>
      <w:r w:rsidR="00F73A83">
        <w:rPr>
          <w:rFonts w:eastAsiaTheme="minorEastAsia"/>
          <w:rtl/>
        </w:rPr>
        <w:t>ـ هيلمان في المنحنيات الناقصية</w:t>
      </w:r>
      <w:bookmarkEnd w:id="57"/>
    </w:p>
    <w:p w:rsidR="00277A8E" w:rsidRDefault="00277A8E" w:rsidP="005D18AE">
      <w:pPr>
        <w:spacing w:after="0"/>
        <w:jc w:val="both"/>
        <w:rPr>
          <w:rFonts w:eastAsiaTheme="minorEastAsia"/>
          <w:rtl/>
        </w:rPr>
      </w:pPr>
      <w:r>
        <w:rPr>
          <w:rFonts w:eastAsiaTheme="minorEastAsia" w:hint="cs"/>
          <w:rtl/>
        </w:rPr>
        <w:t>كما في تبادل مفتاح ديفي-هيلمان العادي, ينفذ تبادل مفتاح ديفي-هيلمان ع</w:t>
      </w:r>
      <w:r w:rsidR="00587174">
        <w:rPr>
          <w:rFonts w:eastAsiaTheme="minorEastAsia" w:hint="cs"/>
          <w:rtl/>
        </w:rPr>
        <w:t>لى مرحلتين, رحلة التحضير و المرح</w:t>
      </w:r>
      <w:r>
        <w:rPr>
          <w:rFonts w:eastAsiaTheme="minorEastAsia" w:hint="cs"/>
          <w:rtl/>
        </w:rPr>
        <w:t>لة الأساسية.</w:t>
      </w:r>
    </w:p>
    <w:p w:rsidR="00277A8E" w:rsidRDefault="00277A8E" w:rsidP="005D18AE">
      <w:pPr>
        <w:spacing w:after="0"/>
        <w:jc w:val="both"/>
        <w:rPr>
          <w:rFonts w:eastAsiaTheme="minorEastAsia"/>
          <w:rtl/>
        </w:rPr>
      </w:pPr>
      <w:r w:rsidRPr="00277A8E">
        <w:rPr>
          <w:rFonts w:eastAsiaTheme="minorEastAsia"/>
          <w:noProof/>
          <w:lang w:bidi="ar-SA"/>
        </w:rPr>
        <w:lastRenderedPageBreak/>
        <mc:AlternateContent>
          <mc:Choice Requires="wps">
            <w:drawing>
              <wp:inline distT="0" distB="0" distL="0" distR="0" wp14:anchorId="2B0B766F" wp14:editId="71CB4628">
                <wp:extent cx="5669280" cy="1403985"/>
                <wp:effectExtent l="0" t="0" r="26670" b="1079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3985"/>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9"/>
                              </w:numPr>
                              <w:spacing w:after="0"/>
                            </w:pPr>
                            <w:r>
                              <w:rPr>
                                <w:rFonts w:hint="cs"/>
                                <w:rtl/>
                              </w:rPr>
                              <w:t xml:space="preserve">اختر عدداً أولياً كبيراً </w:t>
                            </w:r>
                            <w:r w:rsidRPr="00277A8E">
                              <w:rPr>
                                <w:position w:val="-10"/>
                              </w:rPr>
                              <w:object w:dxaOrig="240" w:dyaOrig="260">
                                <v:shape id="_x0000_i1768" type="#_x0000_t75" style="width:11.7pt;height:13.4pt" o:ole="">
                                  <v:imagedata r:id="rId1417" o:title=""/>
                                </v:shape>
                                <o:OLEObject Type="Embed" ProgID="Equation.DSMT4" ShapeID="_x0000_i1768" DrawAspect="Content" ObjectID="_1492981323" r:id="rId1418"/>
                              </w:object>
                            </w:r>
                            <w:r>
                              <w:rPr>
                                <w:rFonts w:hint="cs"/>
                                <w:rtl/>
                              </w:rPr>
                              <w:t>.</w:t>
                            </w:r>
                          </w:p>
                          <w:p w:rsidR="003C23D1" w:rsidRDefault="003C23D1" w:rsidP="003C2B27">
                            <w:pPr>
                              <w:pStyle w:val="ListParagraph"/>
                              <w:numPr>
                                <w:ilvl w:val="0"/>
                                <w:numId w:val="9"/>
                              </w:numPr>
                              <w:spacing w:after="0"/>
                            </w:pPr>
                            <w:r>
                              <w:rPr>
                                <w:rFonts w:hint="cs"/>
                                <w:rtl/>
                              </w:rPr>
                              <w:t xml:space="preserve">اختر منحنياً ناقصياً </w:t>
                            </w:r>
                            <w:r w:rsidRPr="00277A8E">
                              <w:rPr>
                                <w:position w:val="-10"/>
                              </w:rPr>
                              <w:object w:dxaOrig="2500" w:dyaOrig="360">
                                <v:shape id="_x0000_i1769" type="#_x0000_t75" style="width:125.6pt;height:18.4pt" o:ole="">
                                  <v:imagedata r:id="rId1419" o:title=""/>
                                </v:shape>
                                <o:OLEObject Type="Embed" ProgID="Equation.DSMT4" ShapeID="_x0000_i1769" DrawAspect="Content" ObjectID="_1492981324" r:id="rId1420"/>
                              </w:object>
                            </w:r>
                            <w:r>
                              <w:rPr>
                                <w:rFonts w:hint="cs"/>
                                <w:rtl/>
                              </w:rPr>
                              <w:t>.</w:t>
                            </w:r>
                          </w:p>
                          <w:p w:rsidR="003C23D1" w:rsidRDefault="003C23D1" w:rsidP="003C2B27">
                            <w:pPr>
                              <w:pStyle w:val="ListParagraph"/>
                              <w:numPr>
                                <w:ilvl w:val="0"/>
                                <w:numId w:val="9"/>
                              </w:numPr>
                              <w:spacing w:after="0"/>
                            </w:pPr>
                            <w:r>
                              <w:rPr>
                                <w:rFonts w:hint="cs"/>
                                <w:rtl/>
                              </w:rPr>
                              <w:t xml:space="preserve">اختر نقطة ابتدائية </w:t>
                            </w:r>
                            <w:r w:rsidRPr="00277A8E">
                              <w:rPr>
                                <w:position w:val="-12"/>
                              </w:rPr>
                              <w:object w:dxaOrig="1219" w:dyaOrig="360">
                                <v:shape id="_x0000_i1770" type="#_x0000_t75" style="width:61.1pt;height:18.4pt" o:ole="">
                                  <v:imagedata r:id="rId1421" o:title=""/>
                                </v:shape>
                                <o:OLEObject Type="Embed" ProgID="Equation.DSMT4" ShapeID="_x0000_i1770" DrawAspect="Content" ObjectID="_1492981325" r:id="rId1422"/>
                              </w:object>
                            </w:r>
                            <w:r>
                              <w:rPr>
                                <w:rFonts w:hint="cs"/>
                                <w:rtl/>
                              </w:rPr>
                              <w:t>.</w:t>
                            </w:r>
                          </w:p>
                          <w:p w:rsidR="003C23D1" w:rsidRDefault="003C23D1" w:rsidP="003C2B27">
                            <w:pPr>
                              <w:pStyle w:val="ListParagraph"/>
                              <w:numPr>
                                <w:ilvl w:val="0"/>
                                <w:numId w:val="9"/>
                              </w:numPr>
                              <w:spacing w:after="0"/>
                            </w:pPr>
                            <w:r>
                              <w:rPr>
                                <w:rFonts w:hint="cs"/>
                                <w:rtl/>
                              </w:rPr>
                              <w:t xml:space="preserve">انشر </w:t>
                            </w:r>
                            <w:r w:rsidRPr="00277A8E">
                              <w:rPr>
                                <w:position w:val="-10"/>
                              </w:rPr>
                              <w:object w:dxaOrig="740" w:dyaOrig="320">
                                <v:shape id="_x0000_i1771" type="#_x0000_t75" style="width:36.85pt;height:16.75pt" o:ole="">
                                  <v:imagedata r:id="rId1423" o:title=""/>
                                </v:shape>
                                <o:OLEObject Type="Embed" ProgID="Equation.DSMT4" ShapeID="_x0000_i1771" DrawAspect="Content" ObjectID="_1492981326" r:id="rId1424"/>
                              </w:object>
                            </w:r>
                            <w:r>
                              <w:rPr>
                                <w:rFonts w:hint="cs"/>
                                <w:rtl/>
                              </w:rPr>
                              <w:t>.</w:t>
                            </w:r>
                          </w:p>
                        </w:txbxContent>
                      </wps:txbx>
                      <wps:bodyPr rot="0" vert="horz" wrap="square" lIns="91440" tIns="45720" rIns="91440" bIns="45720" anchor="t" anchorCtr="0">
                        <a:spAutoFit/>
                      </wps:bodyPr>
                    </wps:wsp>
                  </a:graphicData>
                </a:graphic>
              </wp:inline>
            </w:drawing>
          </mc:Choice>
          <mc:Fallback>
            <w:pict>
              <v:shape id="_x0000_s1045" type="#_x0000_t202" style="width:446.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gJwIAAE4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">
                <v:textbox style="mso-fit-shape-to-text:t">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9"/>
                        </w:numPr>
                        <w:spacing w:after="0"/>
                      </w:pPr>
                      <w:r>
                        <w:rPr>
                          <w:rFonts w:hint="cs"/>
                          <w:rtl/>
                        </w:rPr>
                        <w:t xml:space="preserve">اختر عدداً أولياً كبيراً </w:t>
                      </w:r>
                      <w:r w:rsidRPr="00277A8E">
                        <w:rPr>
                          <w:position w:val="-10"/>
                        </w:rPr>
                        <w:object w:dxaOrig="240" w:dyaOrig="260">
                          <v:shape id="_x0000_i1768" type="#_x0000_t75" style="width:11.7pt;height:13.4pt" o:ole="">
                            <v:imagedata r:id="rId1417" o:title=""/>
                          </v:shape>
                          <o:OLEObject Type="Embed" ProgID="Equation.DSMT4" ShapeID="_x0000_i1768" DrawAspect="Content" ObjectID="_1492981323" r:id="rId1425"/>
                        </w:object>
                      </w:r>
                      <w:r>
                        <w:rPr>
                          <w:rFonts w:hint="cs"/>
                          <w:rtl/>
                        </w:rPr>
                        <w:t>.</w:t>
                      </w:r>
                    </w:p>
                    <w:p w:rsidR="003C23D1" w:rsidRDefault="003C23D1" w:rsidP="003C2B27">
                      <w:pPr>
                        <w:pStyle w:val="ListParagraph"/>
                        <w:numPr>
                          <w:ilvl w:val="0"/>
                          <w:numId w:val="9"/>
                        </w:numPr>
                        <w:spacing w:after="0"/>
                      </w:pPr>
                      <w:r>
                        <w:rPr>
                          <w:rFonts w:hint="cs"/>
                          <w:rtl/>
                        </w:rPr>
                        <w:t xml:space="preserve">اختر منحنياً ناقصياً </w:t>
                      </w:r>
                      <w:r w:rsidRPr="00277A8E">
                        <w:rPr>
                          <w:position w:val="-10"/>
                        </w:rPr>
                        <w:object w:dxaOrig="2500" w:dyaOrig="360">
                          <v:shape id="_x0000_i1769" type="#_x0000_t75" style="width:125.6pt;height:18.4pt" o:ole="">
                            <v:imagedata r:id="rId1419" o:title=""/>
                          </v:shape>
                          <o:OLEObject Type="Embed" ProgID="Equation.DSMT4" ShapeID="_x0000_i1769" DrawAspect="Content" ObjectID="_1492981324" r:id="rId1426"/>
                        </w:object>
                      </w:r>
                      <w:r>
                        <w:rPr>
                          <w:rFonts w:hint="cs"/>
                          <w:rtl/>
                        </w:rPr>
                        <w:t>.</w:t>
                      </w:r>
                    </w:p>
                    <w:p w:rsidR="003C23D1" w:rsidRDefault="003C23D1" w:rsidP="003C2B27">
                      <w:pPr>
                        <w:pStyle w:val="ListParagraph"/>
                        <w:numPr>
                          <w:ilvl w:val="0"/>
                          <w:numId w:val="9"/>
                        </w:numPr>
                        <w:spacing w:after="0"/>
                      </w:pPr>
                      <w:r>
                        <w:rPr>
                          <w:rFonts w:hint="cs"/>
                          <w:rtl/>
                        </w:rPr>
                        <w:t xml:space="preserve">اختر نقطة ابتدائية </w:t>
                      </w:r>
                      <w:r w:rsidRPr="00277A8E">
                        <w:rPr>
                          <w:position w:val="-12"/>
                        </w:rPr>
                        <w:object w:dxaOrig="1219" w:dyaOrig="360">
                          <v:shape id="_x0000_i1770" type="#_x0000_t75" style="width:61.1pt;height:18.4pt" o:ole="">
                            <v:imagedata r:id="rId1421" o:title=""/>
                          </v:shape>
                          <o:OLEObject Type="Embed" ProgID="Equation.DSMT4" ShapeID="_x0000_i1770" DrawAspect="Content" ObjectID="_1492981325" r:id="rId1427"/>
                        </w:object>
                      </w:r>
                      <w:r>
                        <w:rPr>
                          <w:rFonts w:hint="cs"/>
                          <w:rtl/>
                        </w:rPr>
                        <w:t>.</w:t>
                      </w:r>
                    </w:p>
                    <w:p w:rsidR="003C23D1" w:rsidRDefault="003C23D1" w:rsidP="003C2B27">
                      <w:pPr>
                        <w:pStyle w:val="ListParagraph"/>
                        <w:numPr>
                          <w:ilvl w:val="0"/>
                          <w:numId w:val="9"/>
                        </w:numPr>
                        <w:spacing w:after="0"/>
                      </w:pPr>
                      <w:r>
                        <w:rPr>
                          <w:rFonts w:hint="cs"/>
                          <w:rtl/>
                        </w:rPr>
                        <w:t xml:space="preserve">انشر </w:t>
                      </w:r>
                      <w:r w:rsidRPr="00277A8E">
                        <w:rPr>
                          <w:position w:val="-10"/>
                        </w:rPr>
                        <w:object w:dxaOrig="740" w:dyaOrig="320">
                          <v:shape id="_x0000_i1771" type="#_x0000_t75" style="width:36.85pt;height:16.75pt" o:ole="">
                            <v:imagedata r:id="rId1423" o:title=""/>
                          </v:shape>
                          <o:OLEObject Type="Embed" ProgID="Equation.DSMT4" ShapeID="_x0000_i1771" DrawAspect="Content" ObjectID="_1492981326" r:id="rId1428"/>
                        </w:object>
                      </w:r>
                      <w:r>
                        <w:rPr>
                          <w:rFonts w:hint="cs"/>
                          <w:rtl/>
                        </w:rPr>
                        <w:t>.</w:t>
                      </w:r>
                    </w:p>
                  </w:txbxContent>
                </v:textbox>
                <w10:anchorlock/>
              </v:shape>
            </w:pict>
          </mc:Fallback>
        </mc:AlternateContent>
      </w:r>
    </w:p>
    <w:p w:rsidR="00EC7F18" w:rsidRDefault="005E319A" w:rsidP="005D18AE">
      <w:pPr>
        <w:spacing w:after="0"/>
        <w:jc w:val="both"/>
        <w:rPr>
          <w:rFonts w:eastAsiaTheme="minorEastAsia"/>
          <w:rtl/>
        </w:rPr>
      </w:pPr>
      <w:r w:rsidRPr="000D01AB">
        <w:rPr>
          <w:rFonts w:eastAsiaTheme="minorEastAsia"/>
          <w:rtl/>
        </w:rPr>
        <w:t>وليكن بالعلم أن عملية اختيار</w:t>
      </w:r>
      <w:r w:rsidR="00EC7F18">
        <w:rPr>
          <w:rFonts w:eastAsiaTheme="minorEastAsia"/>
          <w:rtl/>
        </w:rPr>
        <w:t xml:space="preserve"> منحن ناقصي هي عملية صعبة للغا</w:t>
      </w:r>
      <w:r w:rsidR="00EC7F18">
        <w:rPr>
          <w:rFonts w:eastAsiaTheme="minorEastAsia" w:hint="cs"/>
          <w:rtl/>
        </w:rPr>
        <w:t>ية,</w:t>
      </w:r>
      <w:r w:rsidRPr="000D01AB">
        <w:rPr>
          <w:rFonts w:eastAsiaTheme="minorEastAsia"/>
          <w:rtl/>
        </w:rPr>
        <w:t xml:space="preserve"> إذ يجب ان يتمتع المنحني ب</w:t>
      </w:r>
      <w:r w:rsidR="00EC7F18">
        <w:rPr>
          <w:rFonts w:eastAsiaTheme="minorEastAsia"/>
          <w:rtl/>
        </w:rPr>
        <w:t>بعض الخواص لكي يكون أكثر اماناً، وسنتكلم أكثر في هذا الموضوع</w:t>
      </w:r>
      <w:r w:rsidR="00EC7F18">
        <w:rPr>
          <w:rFonts w:eastAsiaTheme="minorEastAsia" w:hint="cs"/>
          <w:rtl/>
        </w:rPr>
        <w:t>.</w:t>
      </w:r>
      <w:r w:rsidRPr="000D01AB">
        <w:rPr>
          <w:rFonts w:eastAsiaTheme="minorEastAsia"/>
          <w:rtl/>
        </w:rPr>
        <w:t xml:space="preserve"> والآن سنشرح عملية تبادل المفتاح </w:t>
      </w:r>
      <w:r w:rsidR="00EC7F18" w:rsidRPr="00EC7F18">
        <w:rPr>
          <w:rFonts w:eastAsiaTheme="minorEastAsia"/>
          <w:position w:val="-6"/>
        </w:rPr>
        <w:object w:dxaOrig="1060" w:dyaOrig="279">
          <v:shape id="_x0000_i1643" type="#_x0000_t75" style="width:53.6pt;height:13.4pt" o:ole="">
            <v:imagedata r:id="rId1429" o:title=""/>
          </v:shape>
          <o:OLEObject Type="Embed" ProgID="Equation.DSMT4" ShapeID="_x0000_i1643" DrawAspect="Content" ObjectID="_1492981197" r:id="rId1430"/>
        </w:object>
      </w:r>
      <w:r w:rsidR="00277A8E">
        <w:rPr>
          <w:rFonts w:eastAsiaTheme="minorEastAsia"/>
          <w:rtl/>
        </w:rPr>
        <w:t>.</w:t>
      </w:r>
    </w:p>
    <w:p w:rsidR="005E319A" w:rsidRDefault="00EC7F18" w:rsidP="005D18AE">
      <w:pPr>
        <w:spacing w:after="0"/>
        <w:jc w:val="both"/>
        <w:rPr>
          <w:rFonts w:asciiTheme="minorHAnsi" w:eastAsiaTheme="minorEastAsia" w:hAnsiTheme="minorHAnsi" w:cstheme="minorBidi"/>
          <w:rtl/>
        </w:rPr>
      </w:pPr>
      <w:r w:rsidRPr="00EC7F18">
        <w:rPr>
          <w:rFonts w:eastAsiaTheme="minorEastAsia"/>
          <w:noProof/>
          <w:lang w:bidi="ar-SA"/>
        </w:rPr>
        <mc:AlternateContent>
          <mc:Choice Requires="wps">
            <w:drawing>
              <wp:inline distT="0" distB="0" distL="0" distR="0" wp14:anchorId="1E4F5176" wp14:editId="63F4E91E">
                <wp:extent cx="5669280" cy="2590800"/>
                <wp:effectExtent l="0" t="0" r="26670" b="1905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90800"/>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rPr>
                                <w:rtl/>
                              </w:rPr>
                            </w:pPr>
                            <w:r>
                              <w:rPr>
                                <w:rFonts w:hint="cs"/>
                                <w:rtl/>
                              </w:rPr>
                              <w:t>المرحلة الأساسية :</w:t>
                            </w:r>
                          </w:p>
                          <w:p w:rsidR="003C23D1" w:rsidRDefault="003C23D1" w:rsidP="00277A8E">
                            <w:pPr>
                              <w:rPr>
                                <w:rtl/>
                              </w:rPr>
                            </w:pPr>
                            <w:r>
                              <w:rPr>
                                <w:rFonts w:hint="cs"/>
                                <w:rtl/>
                              </w:rPr>
                              <w:t xml:space="preserve">                          مصطفى                                                      محمود</w:t>
                            </w:r>
                          </w:p>
                          <w:p w:rsidR="003C23D1" w:rsidRDefault="003C23D1" w:rsidP="00277A8E">
                            <w:pPr>
                              <w:rPr>
                                <w:rtl/>
                              </w:rPr>
                            </w:pPr>
                            <w:r>
                              <w:rPr>
                                <w:rFonts w:hint="cs"/>
                                <w:rtl/>
                              </w:rPr>
                              <w:t xml:space="preserve">           </w:t>
                            </w:r>
                            <w:r w:rsidRPr="00696580">
                              <w:rPr>
                                <w:position w:val="-34"/>
                              </w:rPr>
                              <w:object w:dxaOrig="2540" w:dyaOrig="800">
                                <v:shape id="_x0000_i1772" type="#_x0000_t75" style="width:126.4pt;height:39.35pt" o:ole="">
                                  <v:imagedata r:id="rId1431" o:title=""/>
                                </v:shape>
                                <o:OLEObject Type="Embed" ProgID="Equation.DSMT4" ShapeID="_x0000_i1772" DrawAspect="Content" ObjectID="_1492981327" r:id="rId1432"/>
                              </w:object>
                            </w:r>
                            <w:r>
                              <w:rPr>
                                <w:rtl/>
                              </w:rPr>
                              <w:t xml:space="preserve"> </w:t>
                            </w:r>
                            <w:r>
                              <w:rPr>
                                <w:rFonts w:hint="cs"/>
                                <w:rtl/>
                              </w:rPr>
                              <w:t xml:space="preserve">                           </w:t>
                            </w:r>
                            <w:r w:rsidRPr="00696580">
                              <w:rPr>
                                <w:position w:val="-34"/>
                              </w:rPr>
                              <w:object w:dxaOrig="2540" w:dyaOrig="800">
                                <v:shape id="_x0000_i1773" type="#_x0000_t75" style="width:126.4pt;height:39.35pt" o:ole="">
                                  <v:imagedata r:id="rId1433" o:title=""/>
                                </v:shape>
                                <o:OLEObject Type="Embed" ProgID="Equation.DSMT4" ShapeID="_x0000_i1773" DrawAspect="Content" ObjectID="_1492981328" r:id="rId1434"/>
                              </w:object>
                            </w:r>
                            <w:r>
                              <w:rPr>
                                <w:rtl/>
                              </w:rPr>
                              <w:t xml:space="preserve"> </w:t>
                            </w:r>
                          </w:p>
                          <w:p w:rsidR="003C23D1" w:rsidRDefault="003C23D1" w:rsidP="00277A8E">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74" type="#_x0000_t75" style="width:51.9pt;height:38.5pt" o:ole="">
                                  <v:imagedata r:id="rId1372" o:title=""/>
                                </v:shape>
                                <o:OLEObject Type="Embed" ProgID="Equation.DSMT4" ShapeID="_x0000_i1774" DrawAspect="Content" ObjectID="_1492981329" r:id="rId1435"/>
                              </w:object>
                            </w:r>
                            <w:r w:rsidRPr="00696580">
                              <w:rPr>
                                <w:i/>
                                <w:iCs/>
                                <w:rtl/>
                              </w:rPr>
                              <w:t xml:space="preserve"> </w:t>
                            </w:r>
                          </w:p>
                          <w:p w:rsidR="003C23D1" w:rsidRDefault="003C23D1" w:rsidP="00277A8E">
                            <w:r>
                              <w:rPr>
                                <w:rFonts w:hint="cs"/>
                                <w:i/>
                                <w:iCs/>
                                <w:position w:val="-14"/>
                                <w:rtl/>
                              </w:rPr>
                              <w:t xml:space="preserve">                       </w:t>
                            </w:r>
                            <w:r w:rsidRPr="00C46DD5">
                              <w:rPr>
                                <w:i/>
                                <w:iCs/>
                                <w:position w:val="-12"/>
                              </w:rPr>
                              <w:object w:dxaOrig="900" w:dyaOrig="360">
                                <v:shape id="_x0000_i1775" type="#_x0000_t75" style="width:45.2pt;height:18.4pt" o:ole="">
                                  <v:imagedata r:id="rId1436" o:title=""/>
                                </v:shape>
                                <o:OLEObject Type="Embed" ProgID="Equation.DSMT4" ShapeID="_x0000_i1775" DrawAspect="Content" ObjectID="_1492981330" r:id="rId1437"/>
                              </w:object>
                            </w:r>
                            <w:r>
                              <w:rPr>
                                <w:i/>
                                <w:iCs/>
                                <w:rtl/>
                              </w:rPr>
                              <w:t xml:space="preserve"> </w:t>
                            </w:r>
                            <w:r>
                              <w:rPr>
                                <w:rFonts w:hint="cs"/>
                                <w:i/>
                                <w:iCs/>
                                <w:rtl/>
                              </w:rPr>
                              <w:t xml:space="preserve">                                               </w:t>
                            </w:r>
                            <w:r w:rsidRPr="00C46DD5">
                              <w:rPr>
                                <w:i/>
                                <w:iCs/>
                                <w:position w:val="-12"/>
                              </w:rPr>
                              <w:object w:dxaOrig="920" w:dyaOrig="360">
                                <v:shape id="_x0000_i1776" type="#_x0000_t75" style="width:46.05pt;height:18.4pt" o:ole="">
                                  <v:imagedata r:id="rId1438" o:title=""/>
                                </v:shape>
                                <o:OLEObject Type="Embed" ProgID="Equation.DSMT4" ShapeID="_x0000_i1776" DrawAspect="Content" ObjectID="_1492981331" r:id="rId1439"/>
                              </w:object>
                            </w:r>
                          </w:p>
                        </w:txbxContent>
                      </wps:txbx>
                      <wps:bodyPr rot="0" vert="horz" wrap="square" lIns="91440" tIns="45720" rIns="91440" bIns="45720" anchor="t" anchorCtr="0">
                        <a:noAutofit/>
                      </wps:bodyPr>
                    </wps:wsp>
                  </a:graphicData>
                </a:graphic>
              </wp:inline>
            </w:drawing>
          </mc:Choice>
          <mc:Fallback>
            <w:pict>
              <v:shape id="_x0000_s1046" type="#_x0000_t202" style="width:446.4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">
                <v:textbox>
                  <w:txbxContent>
                    <w:p w:rsidR="003C23D1" w:rsidRDefault="003C23D1" w:rsidP="00C2687B">
                      <w:pPr>
                        <w:pStyle w:val="Subtitle"/>
                        <w:rPr>
                          <w:rtl/>
                        </w:rPr>
                      </w:pPr>
                      <w:r>
                        <w:rPr>
                          <w:rFonts w:hint="cs"/>
                          <w:rtl/>
                        </w:rPr>
                        <w:t>المرحلة الأساسية :</w:t>
                      </w:r>
                    </w:p>
                    <w:p w:rsidR="003C23D1" w:rsidRDefault="003C23D1" w:rsidP="00277A8E">
                      <w:pPr>
                        <w:rPr>
                          <w:rtl/>
                        </w:rPr>
                      </w:pPr>
                      <w:r>
                        <w:rPr>
                          <w:rFonts w:hint="cs"/>
                          <w:rtl/>
                        </w:rPr>
                        <w:t xml:space="preserve">                          مصطفى                                                      محمود</w:t>
                      </w:r>
                    </w:p>
                    <w:p w:rsidR="003C23D1" w:rsidRDefault="003C23D1" w:rsidP="00277A8E">
                      <w:pPr>
                        <w:rPr>
                          <w:rtl/>
                        </w:rPr>
                      </w:pPr>
                      <w:r>
                        <w:rPr>
                          <w:rFonts w:hint="cs"/>
                          <w:rtl/>
                        </w:rPr>
                        <w:t xml:space="preserve">           </w:t>
                      </w:r>
                      <w:r w:rsidRPr="00696580">
                        <w:rPr>
                          <w:position w:val="-34"/>
                        </w:rPr>
                        <w:object w:dxaOrig="2540" w:dyaOrig="800">
                          <v:shape id="_x0000_i1772" type="#_x0000_t75" style="width:126.4pt;height:39.35pt" o:ole="">
                            <v:imagedata r:id="rId1431" o:title=""/>
                          </v:shape>
                          <o:OLEObject Type="Embed" ProgID="Equation.DSMT4" ShapeID="_x0000_i1772" DrawAspect="Content" ObjectID="_1492981327" r:id="rId1440"/>
                        </w:object>
                      </w:r>
                      <w:r>
                        <w:rPr>
                          <w:rtl/>
                        </w:rPr>
                        <w:t xml:space="preserve"> </w:t>
                      </w:r>
                      <w:r>
                        <w:rPr>
                          <w:rFonts w:hint="cs"/>
                          <w:rtl/>
                        </w:rPr>
                        <w:t xml:space="preserve">                           </w:t>
                      </w:r>
                      <w:r w:rsidRPr="00696580">
                        <w:rPr>
                          <w:position w:val="-34"/>
                        </w:rPr>
                        <w:object w:dxaOrig="2540" w:dyaOrig="800">
                          <v:shape id="_x0000_i1773" type="#_x0000_t75" style="width:126.4pt;height:39.35pt" o:ole="">
                            <v:imagedata r:id="rId1433" o:title=""/>
                          </v:shape>
                          <o:OLEObject Type="Embed" ProgID="Equation.DSMT4" ShapeID="_x0000_i1773" DrawAspect="Content" ObjectID="_1492981328" r:id="rId1441"/>
                        </w:object>
                      </w:r>
                      <w:r>
                        <w:rPr>
                          <w:rtl/>
                        </w:rPr>
                        <w:t xml:space="preserve"> </w:t>
                      </w:r>
                    </w:p>
                    <w:p w:rsidR="003C23D1" w:rsidRDefault="003C23D1" w:rsidP="00277A8E">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74" type="#_x0000_t75" style="width:51.9pt;height:38.5pt" o:ole="">
                            <v:imagedata r:id="rId1372" o:title=""/>
                          </v:shape>
                          <o:OLEObject Type="Embed" ProgID="Equation.DSMT4" ShapeID="_x0000_i1774" DrawAspect="Content" ObjectID="_1492981329" r:id="rId1442"/>
                        </w:object>
                      </w:r>
                      <w:r w:rsidRPr="00696580">
                        <w:rPr>
                          <w:i/>
                          <w:iCs/>
                          <w:rtl/>
                        </w:rPr>
                        <w:t xml:space="preserve"> </w:t>
                      </w:r>
                    </w:p>
                    <w:p w:rsidR="003C23D1" w:rsidRDefault="003C23D1" w:rsidP="00277A8E">
                      <w:r>
                        <w:rPr>
                          <w:rFonts w:hint="cs"/>
                          <w:i/>
                          <w:iCs/>
                          <w:position w:val="-14"/>
                          <w:rtl/>
                        </w:rPr>
                        <w:t xml:space="preserve">                       </w:t>
                      </w:r>
                      <w:r w:rsidRPr="00C46DD5">
                        <w:rPr>
                          <w:i/>
                          <w:iCs/>
                          <w:position w:val="-12"/>
                        </w:rPr>
                        <w:object w:dxaOrig="900" w:dyaOrig="360">
                          <v:shape id="_x0000_i1775" type="#_x0000_t75" style="width:45.2pt;height:18.4pt" o:ole="">
                            <v:imagedata r:id="rId1436" o:title=""/>
                          </v:shape>
                          <o:OLEObject Type="Embed" ProgID="Equation.DSMT4" ShapeID="_x0000_i1775" DrawAspect="Content" ObjectID="_1492981330" r:id="rId1443"/>
                        </w:object>
                      </w:r>
                      <w:r>
                        <w:rPr>
                          <w:i/>
                          <w:iCs/>
                          <w:rtl/>
                        </w:rPr>
                        <w:t xml:space="preserve"> </w:t>
                      </w:r>
                      <w:r>
                        <w:rPr>
                          <w:rFonts w:hint="cs"/>
                          <w:i/>
                          <w:iCs/>
                          <w:rtl/>
                        </w:rPr>
                        <w:t xml:space="preserve">                                               </w:t>
                      </w:r>
                      <w:r w:rsidRPr="00C46DD5">
                        <w:rPr>
                          <w:i/>
                          <w:iCs/>
                          <w:position w:val="-12"/>
                        </w:rPr>
                        <w:object w:dxaOrig="920" w:dyaOrig="360">
                          <v:shape id="_x0000_i1776" type="#_x0000_t75" style="width:46.05pt;height:18.4pt" o:ole="">
                            <v:imagedata r:id="rId1438" o:title=""/>
                          </v:shape>
                          <o:OLEObject Type="Embed" ProgID="Equation.DSMT4" ShapeID="_x0000_i1776" DrawAspect="Content" ObjectID="_1492981331" r:id="rId1444"/>
                        </w:object>
                      </w:r>
                    </w:p>
                  </w:txbxContent>
                </v:textbox>
                <w10:anchorlock/>
              </v:shape>
            </w:pict>
          </mc:Fallback>
        </mc:AlternateContent>
      </w:r>
    </w:p>
    <w:p w:rsidR="00C46DD5" w:rsidRDefault="00C46DD5" w:rsidP="00505BF5">
      <w:pPr>
        <w:pStyle w:val="Heading3"/>
        <w:tabs>
          <w:tab w:val="right" w:pos="900"/>
        </w:tabs>
        <w:rPr>
          <w:rFonts w:eastAsiaTheme="minorEastAsia"/>
          <w:rtl/>
        </w:rPr>
      </w:pPr>
      <w:bookmarkStart w:id="58" w:name="_Toc419228284"/>
      <w:r>
        <w:rPr>
          <w:rFonts w:eastAsiaTheme="minorEastAsia" w:hint="cs"/>
          <w:rtl/>
        </w:rPr>
        <w:t>برهان صحة تبادل مفتاح ديفي-هيلمان في المنحنيان الناقصية</w:t>
      </w:r>
      <w:bookmarkEnd w:id="58"/>
    </w:p>
    <w:p w:rsidR="00C46DD5" w:rsidRDefault="00C46DD5" w:rsidP="005D18AE">
      <w:pPr>
        <w:spacing w:after="0"/>
        <w:jc w:val="both"/>
        <w:rPr>
          <w:rtl/>
        </w:rPr>
      </w:pPr>
      <w:r>
        <w:rPr>
          <w:rFonts w:hint="cs"/>
          <w:rtl/>
        </w:rPr>
        <w:t>ببساطة, القيمة التي حسبها محمود هي :</w:t>
      </w:r>
    </w:p>
    <w:p w:rsidR="00C46DD5" w:rsidRDefault="00C46DD5" w:rsidP="00C2687B">
      <w:pPr>
        <w:spacing w:after="0"/>
        <w:jc w:val="center"/>
        <w:rPr>
          <w:rtl/>
        </w:rPr>
      </w:pPr>
      <w:r w:rsidRPr="00C46DD5">
        <w:rPr>
          <w:position w:val="-10"/>
        </w:rPr>
        <w:object w:dxaOrig="1160" w:dyaOrig="320">
          <v:shape id="_x0000_i1644" type="#_x0000_t75" style="width:58.6pt;height:16.75pt" o:ole="">
            <v:imagedata r:id="rId1445" o:title=""/>
          </v:shape>
          <o:OLEObject Type="Embed" ProgID="Equation.DSMT4" ShapeID="_x0000_i1644" DrawAspect="Content" ObjectID="_1492981198" r:id="rId1446"/>
        </w:object>
      </w:r>
    </w:p>
    <w:p w:rsidR="00C46DD5" w:rsidRDefault="00C46DD5" w:rsidP="005D18AE">
      <w:pPr>
        <w:spacing w:after="0"/>
        <w:jc w:val="both"/>
        <w:rPr>
          <w:rtl/>
        </w:rPr>
      </w:pPr>
      <w:r>
        <w:rPr>
          <w:rFonts w:hint="cs"/>
          <w:rtl/>
        </w:rPr>
        <w:t>و القيمة التي حسبها مصطفى :</w:t>
      </w:r>
    </w:p>
    <w:p w:rsidR="00C46DD5" w:rsidRDefault="00C46DD5" w:rsidP="00C2687B">
      <w:pPr>
        <w:spacing w:after="0"/>
        <w:jc w:val="center"/>
        <w:rPr>
          <w:rtl/>
        </w:rPr>
      </w:pPr>
      <w:r w:rsidRPr="00C46DD5">
        <w:rPr>
          <w:position w:val="-10"/>
        </w:rPr>
        <w:object w:dxaOrig="1120" w:dyaOrig="320">
          <v:shape id="_x0000_i1645" type="#_x0000_t75" style="width:55.25pt;height:16.75pt" o:ole="">
            <v:imagedata r:id="rId1447" o:title=""/>
          </v:shape>
          <o:OLEObject Type="Embed" ProgID="Equation.DSMT4" ShapeID="_x0000_i1645" DrawAspect="Content" ObjectID="_1492981199" r:id="rId1448"/>
        </w:object>
      </w:r>
    </w:p>
    <w:p w:rsidR="00C46DD5" w:rsidRPr="00C46DD5" w:rsidRDefault="0068658E" w:rsidP="005D18AE">
      <w:pPr>
        <w:spacing w:after="0"/>
        <w:jc w:val="both"/>
        <w:rPr>
          <w:rtl/>
        </w:rPr>
      </w:pPr>
      <w:r>
        <w:rPr>
          <w:rFonts w:hint="cs"/>
          <w:rtl/>
        </w:rPr>
        <w:t>و من خ</w:t>
      </w:r>
      <w:r w:rsidR="00C46DD5">
        <w:rPr>
          <w:rFonts w:hint="cs"/>
          <w:rtl/>
        </w:rPr>
        <w:t xml:space="preserve">واص الزمرة الدائرية : </w:t>
      </w:r>
      <w:r w:rsidR="00C46DD5" w:rsidRPr="00C46DD5">
        <w:rPr>
          <w:position w:val="-10"/>
        </w:rPr>
        <w:object w:dxaOrig="2060" w:dyaOrig="320">
          <v:shape id="_x0000_i1646" type="#_x0000_t75" style="width:103.8pt;height:15.9pt" o:ole="">
            <v:imagedata r:id="rId1449" o:title=""/>
          </v:shape>
          <o:OLEObject Type="Embed" ProgID="Equation.DSMT4" ShapeID="_x0000_i1646" DrawAspect="Content" ObjectID="_1492981200" r:id="rId1450"/>
        </w:object>
      </w:r>
      <w:r w:rsidR="00C46DD5">
        <w:rPr>
          <w:rtl/>
        </w:rPr>
        <w:t xml:space="preserve"> </w:t>
      </w:r>
      <w:r w:rsidR="00C46DD5">
        <w:rPr>
          <w:rFonts w:hint="cs"/>
          <w:rtl/>
        </w:rPr>
        <w:t>و هو المطلوب.</w:t>
      </w:r>
    </w:p>
    <w:p w:rsidR="00C46DD5" w:rsidRDefault="00C46DD5" w:rsidP="005D18AE">
      <w:pPr>
        <w:spacing w:after="0"/>
        <w:jc w:val="both"/>
        <w:rPr>
          <w:rFonts w:eastAsiaTheme="minorEastAsia"/>
          <w:rtl/>
        </w:rPr>
      </w:pPr>
      <w:r w:rsidRPr="00C46DD5">
        <w:rPr>
          <w:rFonts w:eastAsiaTheme="minorEastAsia"/>
          <w:noProof/>
          <w:lang w:bidi="ar-SA"/>
        </w:rPr>
        <w:lastRenderedPageBreak/>
        <mc:AlternateContent>
          <mc:Choice Requires="wps">
            <w:drawing>
              <wp:inline distT="0" distB="0" distL="0" distR="0" wp14:anchorId="239A2894" wp14:editId="6C13784D">
                <wp:extent cx="5669280" cy="2565070"/>
                <wp:effectExtent l="0" t="0" r="26670" b="2603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65070"/>
                        </a:xfrm>
                        <a:prstGeom prst="rect">
                          <a:avLst/>
                        </a:prstGeom>
                        <a:solidFill>
                          <a:srgbClr val="FFFFFF"/>
                        </a:solidFill>
                        <a:ln w="9525">
                          <a:solidFill>
                            <a:srgbClr val="000000"/>
                          </a:solidFill>
                          <a:miter lim="800000"/>
                          <a:headEnd/>
                          <a:tailEnd/>
                        </a:ln>
                      </wps:spPr>
                      <wps:txbx>
                        <w:txbxContent>
                          <w:p w:rsidR="003C23D1" w:rsidRDefault="003C23D1" w:rsidP="00206D43">
                            <w:pPr>
                              <w:rPr>
                                <w:rtl/>
                              </w:rPr>
                            </w:pPr>
                            <w:r w:rsidRPr="0068658E">
                              <w:rPr>
                                <w:rStyle w:val="SubtitleChar"/>
                                <w:rFonts w:hint="cs"/>
                                <w:rtl/>
                              </w:rPr>
                              <w:t>مثال :</w:t>
                            </w:r>
                            <w:r>
                              <w:rPr>
                                <w:rFonts w:hint="cs"/>
                                <w:rtl/>
                              </w:rPr>
                              <w:t xml:space="preserve"> ليكن لدينا </w:t>
                            </w:r>
                            <w:r w:rsidRPr="00206D43">
                              <w:rPr>
                                <w:position w:val="-10"/>
                              </w:rPr>
                              <w:object w:dxaOrig="2580" w:dyaOrig="360">
                                <v:shape id="_x0000_i1777" type="#_x0000_t75" style="width:128.95pt;height:18.4pt" o:ole="">
                                  <v:imagedata r:id="rId1451" o:title=""/>
                                </v:shape>
                                <o:OLEObject Type="Embed" ProgID="Equation.DSMT4" ShapeID="_x0000_i1777" DrawAspect="Content" ObjectID="_1492981332" r:id="rId1452"/>
                              </w:object>
                            </w:r>
                            <w:r>
                              <w:rPr>
                                <w:rtl/>
                              </w:rPr>
                              <w:t xml:space="preserve"> </w:t>
                            </w:r>
                            <w:r>
                              <w:rPr>
                                <w:rFonts w:hint="cs"/>
                                <w:rtl/>
                              </w:rPr>
                              <w:t xml:space="preserve">و </w:t>
                            </w:r>
                            <w:r w:rsidRPr="00206D43">
                              <w:rPr>
                                <w:position w:val="-10"/>
                              </w:rPr>
                              <w:object w:dxaOrig="920" w:dyaOrig="320">
                                <v:shape id="_x0000_i1778" type="#_x0000_t75" style="width:46.9pt;height:15.9pt" o:ole="">
                                  <v:imagedata r:id="rId1453" o:title=""/>
                                </v:shape>
                                <o:OLEObject Type="Embed" ProgID="Equation.DSMT4" ShapeID="_x0000_i1778" DrawAspect="Content" ObjectID="_1492981333" r:id="rId1454"/>
                              </w:object>
                            </w:r>
                            <w:r>
                              <w:rPr>
                                <w:rFonts w:hint="cs"/>
                                <w:rtl/>
                              </w:rPr>
                              <w:t>.</w:t>
                            </w:r>
                          </w:p>
                          <w:p w:rsidR="003C23D1" w:rsidRDefault="003C23D1" w:rsidP="00C46DD5">
                            <w:pPr>
                              <w:rPr>
                                <w:rtl/>
                              </w:rPr>
                            </w:pPr>
                            <w:r>
                              <w:rPr>
                                <w:rFonts w:hint="cs"/>
                                <w:rtl/>
                              </w:rPr>
                              <w:t xml:space="preserve">                       مصطفى                                                      محمود</w:t>
                            </w:r>
                          </w:p>
                          <w:p w:rsidR="003C23D1" w:rsidRDefault="003C23D1" w:rsidP="00C46DD5">
                            <w:pPr>
                              <w:rPr>
                                <w:rtl/>
                              </w:rPr>
                            </w:pPr>
                            <w:r>
                              <w:rPr>
                                <w:rFonts w:hint="cs"/>
                                <w:rtl/>
                              </w:rPr>
                              <w:t xml:space="preserve">         </w:t>
                            </w:r>
                            <w:r w:rsidRPr="00206D43">
                              <w:rPr>
                                <w:position w:val="-32"/>
                              </w:rPr>
                              <w:object w:dxaOrig="2400" w:dyaOrig="760">
                                <v:shape id="_x0000_i1779" type="#_x0000_t75" style="width:119.7pt;height:37.65pt" o:ole="">
                                  <v:imagedata r:id="rId1455" o:title=""/>
                                </v:shape>
                                <o:OLEObject Type="Embed" ProgID="Equation.DSMT4" ShapeID="_x0000_i1779" DrawAspect="Content" ObjectID="_1492981334" r:id="rId1456"/>
                              </w:object>
                            </w:r>
                            <w:r>
                              <w:rPr>
                                <w:rtl/>
                              </w:rPr>
                              <w:t xml:space="preserve"> </w:t>
                            </w:r>
                            <w:r>
                              <w:rPr>
                                <w:rFonts w:hint="cs"/>
                                <w:rtl/>
                              </w:rPr>
                              <w:t xml:space="preserve">                             </w:t>
                            </w:r>
                            <w:r w:rsidRPr="00206D43">
                              <w:rPr>
                                <w:position w:val="-32"/>
                              </w:rPr>
                              <w:object w:dxaOrig="2320" w:dyaOrig="760">
                                <v:shape id="_x0000_i1780" type="#_x0000_t75" style="width:116.35pt;height:37.65pt" o:ole="">
                                  <v:imagedata r:id="rId1457" o:title=""/>
                                </v:shape>
                                <o:OLEObject Type="Embed" ProgID="Equation.DSMT4" ShapeID="_x0000_i1780" DrawAspect="Content" ObjectID="_1492981335" r:id="rId1458"/>
                              </w:object>
                            </w:r>
                            <w:r>
                              <w:rPr>
                                <w:rtl/>
                              </w:rPr>
                              <w:t xml:space="preserve"> </w:t>
                            </w:r>
                          </w:p>
                          <w:p w:rsidR="003C23D1" w:rsidRDefault="003C23D1" w:rsidP="00C46DD5">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480" w:dyaOrig="760">
                                <v:shape id="_x0000_i1781" type="#_x0000_t75" style="width:74.5pt;height:38.5pt" o:ole="">
                                  <v:imagedata r:id="rId1459" o:title=""/>
                                </v:shape>
                                <o:OLEObject Type="Embed" ProgID="Equation.DSMT4" ShapeID="_x0000_i1781" DrawAspect="Content" ObjectID="_1492981336" r:id="rId1460"/>
                              </w:object>
                            </w:r>
                            <w:r w:rsidRPr="00696580">
                              <w:rPr>
                                <w:i/>
                                <w:iCs/>
                                <w:rtl/>
                              </w:rPr>
                              <w:t xml:space="preserve"> </w:t>
                            </w:r>
                          </w:p>
                          <w:p w:rsidR="003C23D1" w:rsidRPr="00F670CF" w:rsidRDefault="003C23D1" w:rsidP="00C46DD5">
                            <w:pPr>
                              <w:rPr>
                                <w:i/>
                                <w:iCs/>
                              </w:rPr>
                            </w:pPr>
                            <w:r>
                              <w:rPr>
                                <w:rFonts w:hint="cs"/>
                                <w:i/>
                                <w:iCs/>
                                <w:position w:val="-14"/>
                                <w:rtl/>
                              </w:rPr>
                              <w:t xml:space="preserve">     </w:t>
                            </w:r>
                            <w:r w:rsidRPr="00206D43">
                              <w:rPr>
                                <w:i/>
                                <w:iCs/>
                                <w:position w:val="-12"/>
                              </w:rPr>
                              <w:object w:dxaOrig="2840" w:dyaOrig="360">
                                <v:shape id="_x0000_i1782" type="#_x0000_t75" style="width:142.35pt;height:18.4pt" o:ole="">
                                  <v:imagedata r:id="rId1461" o:title=""/>
                                </v:shape>
                                <o:OLEObject Type="Embed" ProgID="Equation.DSMT4" ShapeID="_x0000_i1782" DrawAspect="Content" ObjectID="_1492981337" r:id="rId1462"/>
                              </w:object>
                            </w:r>
                            <w:r>
                              <w:rPr>
                                <w:i/>
                                <w:iCs/>
                                <w:rtl/>
                              </w:rPr>
                              <w:t xml:space="preserve"> </w:t>
                            </w:r>
                            <w:r>
                              <w:rPr>
                                <w:rFonts w:hint="cs"/>
                                <w:i/>
                                <w:iCs/>
                                <w:rtl/>
                              </w:rPr>
                              <w:t xml:space="preserve">                          </w:t>
                            </w:r>
                            <w:r w:rsidRPr="00206D43">
                              <w:rPr>
                                <w:i/>
                                <w:iCs/>
                                <w:position w:val="-12"/>
                              </w:rPr>
                              <w:object w:dxaOrig="2740" w:dyaOrig="360">
                                <v:shape id="_x0000_i1783" type="#_x0000_t75" style="width:137.3pt;height:18.4pt" o:ole="">
                                  <v:imagedata r:id="rId1463" o:title=""/>
                                </v:shape>
                                <o:OLEObject Type="Embed" ProgID="Equation.DSMT4" ShapeID="_x0000_i1783" DrawAspect="Content" ObjectID="_1492981338" r:id="rId1464"/>
                              </w:object>
                            </w:r>
                          </w:p>
                          <w:p w:rsidR="003C23D1" w:rsidRDefault="003C23D1" w:rsidP="00C46DD5"/>
                        </w:txbxContent>
                      </wps:txbx>
                      <wps:bodyPr rot="0" vert="horz" wrap="square" lIns="91440" tIns="45720" rIns="91440" bIns="45720" anchor="t" anchorCtr="0">
                        <a:noAutofit/>
                      </wps:bodyPr>
                    </wps:wsp>
                  </a:graphicData>
                </a:graphic>
              </wp:inline>
            </w:drawing>
          </mc:Choice>
          <mc:Fallback>
            <w:pict>
              <v:shape id="_x0000_s1047" type="#_x0000_t202" style="width:446.4pt;height:2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">
                <v:textbox>
                  <w:txbxContent>
                    <w:p w:rsidR="003C23D1" w:rsidRDefault="003C23D1" w:rsidP="00206D43">
                      <w:pPr>
                        <w:rPr>
                          <w:rtl/>
                        </w:rPr>
                      </w:pPr>
                      <w:r w:rsidRPr="0068658E">
                        <w:rPr>
                          <w:rStyle w:val="SubtitleChar"/>
                          <w:rFonts w:hint="cs"/>
                          <w:rtl/>
                        </w:rPr>
                        <w:t>مثال :</w:t>
                      </w:r>
                      <w:r>
                        <w:rPr>
                          <w:rFonts w:hint="cs"/>
                          <w:rtl/>
                        </w:rPr>
                        <w:t xml:space="preserve"> ليكن لدينا </w:t>
                      </w:r>
                      <w:r w:rsidRPr="00206D43">
                        <w:rPr>
                          <w:position w:val="-10"/>
                        </w:rPr>
                        <w:object w:dxaOrig="2580" w:dyaOrig="360">
                          <v:shape id="_x0000_i1777" type="#_x0000_t75" style="width:128.95pt;height:18.4pt" o:ole="">
                            <v:imagedata r:id="rId1451" o:title=""/>
                          </v:shape>
                          <o:OLEObject Type="Embed" ProgID="Equation.DSMT4" ShapeID="_x0000_i1777" DrawAspect="Content" ObjectID="_1492981332" r:id="rId1465"/>
                        </w:object>
                      </w:r>
                      <w:r>
                        <w:rPr>
                          <w:rtl/>
                        </w:rPr>
                        <w:t xml:space="preserve"> </w:t>
                      </w:r>
                      <w:r>
                        <w:rPr>
                          <w:rFonts w:hint="cs"/>
                          <w:rtl/>
                        </w:rPr>
                        <w:t xml:space="preserve">و </w:t>
                      </w:r>
                      <w:r w:rsidRPr="00206D43">
                        <w:rPr>
                          <w:position w:val="-10"/>
                        </w:rPr>
                        <w:object w:dxaOrig="920" w:dyaOrig="320">
                          <v:shape id="_x0000_i1778" type="#_x0000_t75" style="width:46.9pt;height:15.9pt" o:ole="">
                            <v:imagedata r:id="rId1453" o:title=""/>
                          </v:shape>
                          <o:OLEObject Type="Embed" ProgID="Equation.DSMT4" ShapeID="_x0000_i1778" DrawAspect="Content" ObjectID="_1492981333" r:id="rId1466"/>
                        </w:object>
                      </w:r>
                      <w:r>
                        <w:rPr>
                          <w:rFonts w:hint="cs"/>
                          <w:rtl/>
                        </w:rPr>
                        <w:t>.</w:t>
                      </w:r>
                    </w:p>
                    <w:p w:rsidR="003C23D1" w:rsidRDefault="003C23D1" w:rsidP="00C46DD5">
                      <w:pPr>
                        <w:rPr>
                          <w:rtl/>
                        </w:rPr>
                      </w:pPr>
                      <w:r>
                        <w:rPr>
                          <w:rFonts w:hint="cs"/>
                          <w:rtl/>
                        </w:rPr>
                        <w:t xml:space="preserve">                       مصطفى                                                      محمود</w:t>
                      </w:r>
                    </w:p>
                    <w:p w:rsidR="003C23D1" w:rsidRDefault="003C23D1" w:rsidP="00C46DD5">
                      <w:pPr>
                        <w:rPr>
                          <w:rtl/>
                        </w:rPr>
                      </w:pPr>
                      <w:r>
                        <w:rPr>
                          <w:rFonts w:hint="cs"/>
                          <w:rtl/>
                        </w:rPr>
                        <w:t xml:space="preserve">         </w:t>
                      </w:r>
                      <w:r w:rsidRPr="00206D43">
                        <w:rPr>
                          <w:position w:val="-32"/>
                        </w:rPr>
                        <w:object w:dxaOrig="2400" w:dyaOrig="760">
                          <v:shape id="_x0000_i1779" type="#_x0000_t75" style="width:119.7pt;height:37.65pt" o:ole="">
                            <v:imagedata r:id="rId1455" o:title=""/>
                          </v:shape>
                          <o:OLEObject Type="Embed" ProgID="Equation.DSMT4" ShapeID="_x0000_i1779" DrawAspect="Content" ObjectID="_1492981334" r:id="rId1467"/>
                        </w:object>
                      </w:r>
                      <w:r>
                        <w:rPr>
                          <w:rtl/>
                        </w:rPr>
                        <w:t xml:space="preserve"> </w:t>
                      </w:r>
                      <w:r>
                        <w:rPr>
                          <w:rFonts w:hint="cs"/>
                          <w:rtl/>
                        </w:rPr>
                        <w:t xml:space="preserve">                             </w:t>
                      </w:r>
                      <w:r w:rsidRPr="00206D43">
                        <w:rPr>
                          <w:position w:val="-32"/>
                        </w:rPr>
                        <w:object w:dxaOrig="2320" w:dyaOrig="760">
                          <v:shape id="_x0000_i1780" type="#_x0000_t75" style="width:116.35pt;height:37.65pt" o:ole="">
                            <v:imagedata r:id="rId1457" o:title=""/>
                          </v:shape>
                          <o:OLEObject Type="Embed" ProgID="Equation.DSMT4" ShapeID="_x0000_i1780" DrawAspect="Content" ObjectID="_1492981335" r:id="rId1468"/>
                        </w:object>
                      </w:r>
                      <w:r>
                        <w:rPr>
                          <w:rtl/>
                        </w:rPr>
                        <w:t xml:space="preserve"> </w:t>
                      </w:r>
                    </w:p>
                    <w:p w:rsidR="003C23D1" w:rsidRDefault="003C23D1" w:rsidP="00C46DD5">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480" w:dyaOrig="760">
                          <v:shape id="_x0000_i1781" type="#_x0000_t75" style="width:74.5pt;height:38.5pt" o:ole="">
                            <v:imagedata r:id="rId1459" o:title=""/>
                          </v:shape>
                          <o:OLEObject Type="Embed" ProgID="Equation.DSMT4" ShapeID="_x0000_i1781" DrawAspect="Content" ObjectID="_1492981336" r:id="rId1469"/>
                        </w:object>
                      </w:r>
                      <w:r w:rsidRPr="00696580">
                        <w:rPr>
                          <w:i/>
                          <w:iCs/>
                          <w:rtl/>
                        </w:rPr>
                        <w:t xml:space="preserve"> </w:t>
                      </w:r>
                    </w:p>
                    <w:p w:rsidR="003C23D1" w:rsidRPr="00F670CF" w:rsidRDefault="003C23D1" w:rsidP="00C46DD5">
                      <w:pPr>
                        <w:rPr>
                          <w:i/>
                          <w:iCs/>
                        </w:rPr>
                      </w:pPr>
                      <w:r>
                        <w:rPr>
                          <w:rFonts w:hint="cs"/>
                          <w:i/>
                          <w:iCs/>
                          <w:position w:val="-14"/>
                          <w:rtl/>
                        </w:rPr>
                        <w:t xml:space="preserve">     </w:t>
                      </w:r>
                      <w:r w:rsidRPr="00206D43">
                        <w:rPr>
                          <w:i/>
                          <w:iCs/>
                          <w:position w:val="-12"/>
                        </w:rPr>
                        <w:object w:dxaOrig="2840" w:dyaOrig="360">
                          <v:shape id="_x0000_i1782" type="#_x0000_t75" style="width:142.35pt;height:18.4pt" o:ole="">
                            <v:imagedata r:id="rId1461" o:title=""/>
                          </v:shape>
                          <o:OLEObject Type="Embed" ProgID="Equation.DSMT4" ShapeID="_x0000_i1782" DrawAspect="Content" ObjectID="_1492981337" r:id="rId1470"/>
                        </w:object>
                      </w:r>
                      <w:r>
                        <w:rPr>
                          <w:i/>
                          <w:iCs/>
                          <w:rtl/>
                        </w:rPr>
                        <w:t xml:space="preserve"> </w:t>
                      </w:r>
                      <w:r>
                        <w:rPr>
                          <w:rFonts w:hint="cs"/>
                          <w:i/>
                          <w:iCs/>
                          <w:rtl/>
                        </w:rPr>
                        <w:t xml:space="preserve">                          </w:t>
                      </w:r>
                      <w:r w:rsidRPr="00206D43">
                        <w:rPr>
                          <w:i/>
                          <w:iCs/>
                          <w:position w:val="-12"/>
                        </w:rPr>
                        <w:object w:dxaOrig="2740" w:dyaOrig="360">
                          <v:shape id="_x0000_i1783" type="#_x0000_t75" style="width:137.3pt;height:18.4pt" o:ole="">
                            <v:imagedata r:id="rId1463" o:title=""/>
                          </v:shape>
                          <o:OLEObject Type="Embed" ProgID="Equation.DSMT4" ShapeID="_x0000_i1783" DrawAspect="Content" ObjectID="_1492981338" r:id="rId1471"/>
                        </w:object>
                      </w:r>
                    </w:p>
                    <w:p w:rsidR="003C23D1" w:rsidRDefault="003C23D1" w:rsidP="00C46DD5"/>
                  </w:txbxContent>
                </v:textbox>
                <w10:anchorlock/>
              </v:shape>
            </w:pict>
          </mc:Fallback>
        </mc:AlternateContent>
      </w:r>
    </w:p>
    <w:p w:rsidR="00206D43" w:rsidRPr="000D01AB" w:rsidRDefault="00206D43" w:rsidP="005D18AE">
      <w:pPr>
        <w:spacing w:after="0"/>
        <w:jc w:val="both"/>
        <w:rPr>
          <w:rFonts w:eastAsiaTheme="minorEastAsia"/>
          <w:rtl/>
        </w:rPr>
      </w:pPr>
    </w:p>
    <w:p w:rsidR="00206D43" w:rsidRDefault="005E319A" w:rsidP="005D18AE">
      <w:pPr>
        <w:spacing w:after="0"/>
        <w:jc w:val="both"/>
        <w:rPr>
          <w:rFonts w:eastAsiaTheme="minorEastAsia"/>
          <w:rtl/>
        </w:rPr>
      </w:pPr>
      <w:r w:rsidRPr="000D01AB">
        <w:rPr>
          <w:rFonts w:eastAsiaTheme="minorEastAsia"/>
          <w:rtl/>
        </w:rPr>
        <w:t xml:space="preserve">إن السبب الذي جعلنا نستخدم </w:t>
      </w:r>
      <w:r w:rsidRPr="000D01AB">
        <w:rPr>
          <w:rFonts w:eastAsiaTheme="minorEastAsia"/>
        </w:rPr>
        <w:t>ECC</w:t>
      </w:r>
      <w:r w:rsidRPr="000D01AB">
        <w:rPr>
          <w:rFonts w:eastAsiaTheme="minorEastAsia"/>
          <w:rtl/>
        </w:rPr>
        <w:t xml:space="preserve"> كخوارزمية تشفير هو أن </w:t>
      </w:r>
      <w:r w:rsidRPr="000D01AB">
        <w:rPr>
          <w:rFonts w:eastAsiaTheme="minorEastAsia"/>
        </w:rPr>
        <w:t>ECDLP</w:t>
      </w:r>
      <w:r w:rsidRPr="000D01AB">
        <w:rPr>
          <w:rFonts w:eastAsiaTheme="minorEastAsia"/>
          <w:rtl/>
        </w:rPr>
        <w:t xml:space="preserve"> تعد</w:t>
      </w:r>
      <w:r w:rsidR="00206D43">
        <w:rPr>
          <w:rFonts w:eastAsiaTheme="minorEastAsia"/>
          <w:rtl/>
        </w:rPr>
        <w:t xml:space="preserve"> مسألة جيدة من حيث البارامترات</w:t>
      </w:r>
      <w:r w:rsidR="00206D43">
        <w:rPr>
          <w:rFonts w:eastAsiaTheme="minorEastAsia" w:hint="cs"/>
          <w:rtl/>
        </w:rPr>
        <w:t xml:space="preserve">, </w:t>
      </w:r>
      <w:r w:rsidRPr="000D01AB">
        <w:rPr>
          <w:rFonts w:eastAsiaTheme="minorEastAsia"/>
          <w:rtl/>
        </w:rPr>
        <w:t xml:space="preserve">فإذا أراد المهاجم أن يكسر </w:t>
      </w:r>
      <w:r w:rsidRPr="000D01AB">
        <w:rPr>
          <w:rFonts w:eastAsiaTheme="minorEastAsia"/>
        </w:rPr>
        <w:t>ECDH</w:t>
      </w:r>
      <w:r w:rsidRPr="000D01AB">
        <w:rPr>
          <w:rFonts w:eastAsiaTheme="minorEastAsia"/>
          <w:rtl/>
        </w:rPr>
        <w:t xml:space="preserve"> </w:t>
      </w:r>
      <w:r w:rsidR="00206D43">
        <w:rPr>
          <w:rFonts w:eastAsiaTheme="minorEastAsia" w:hint="cs"/>
          <w:rtl/>
        </w:rPr>
        <w:t xml:space="preserve">من خلال المعطيات المتوفرة, و هي </w:t>
      </w:r>
      <w:r w:rsidR="00206D43" w:rsidRPr="00206D43">
        <w:rPr>
          <w:rFonts w:eastAsiaTheme="minorEastAsia"/>
          <w:position w:val="-10"/>
        </w:rPr>
        <w:object w:dxaOrig="980" w:dyaOrig="320">
          <v:shape id="_x0000_i1647" type="#_x0000_t75" style="width:49.4pt;height:15.9pt" o:ole="">
            <v:imagedata r:id="rId1472" o:title=""/>
          </v:shape>
          <o:OLEObject Type="Embed" ProgID="Equation.DSMT4" ShapeID="_x0000_i1647" DrawAspect="Content" ObjectID="_1492981201" r:id="rId1473"/>
        </w:object>
      </w:r>
      <w:r w:rsidRPr="000D01AB">
        <w:rPr>
          <w:rFonts w:eastAsiaTheme="minorEastAsia"/>
          <w:rtl/>
        </w:rPr>
        <w:t xml:space="preserve"> ف</w:t>
      </w:r>
      <w:r w:rsidR="00206D43">
        <w:rPr>
          <w:rFonts w:eastAsiaTheme="minorEastAsia"/>
          <w:rtl/>
        </w:rPr>
        <w:t>إن عليه أن بحل إحدى المسألتين :</w:t>
      </w:r>
    </w:p>
    <w:p w:rsidR="005E319A" w:rsidRPr="000D01AB" w:rsidRDefault="00206D43" w:rsidP="00C2687B">
      <w:pPr>
        <w:spacing w:after="0"/>
        <w:jc w:val="center"/>
        <w:rPr>
          <w:rFonts w:eastAsiaTheme="minorEastAsia"/>
          <w:rtl/>
        </w:rPr>
      </w:pPr>
      <w:r w:rsidRPr="00206D43">
        <w:rPr>
          <w:rFonts w:eastAsiaTheme="minorEastAsia"/>
          <w:position w:val="-12"/>
        </w:rPr>
        <w:object w:dxaOrig="2140" w:dyaOrig="360">
          <v:shape id="_x0000_i1648" type="#_x0000_t75" style="width:107.15pt;height:18.4pt" o:ole="">
            <v:imagedata r:id="rId1474" o:title=""/>
          </v:shape>
          <o:OLEObject Type="Embed" ProgID="Equation.DSMT4" ShapeID="_x0000_i1648" DrawAspect="Content" ObjectID="_1492981202" r:id="rId1475"/>
        </w:object>
      </w:r>
    </w:p>
    <w:p w:rsidR="005E319A" w:rsidRPr="000D01AB" w:rsidRDefault="005E319A" w:rsidP="005D18AE">
      <w:pPr>
        <w:spacing w:after="0"/>
        <w:jc w:val="both"/>
        <w:rPr>
          <w:rFonts w:eastAsiaTheme="minorEastAsia"/>
          <w:rtl/>
        </w:rPr>
      </w:pPr>
      <w:r w:rsidRPr="000D01AB">
        <w:rPr>
          <w:rFonts w:eastAsiaTheme="minorEastAsia"/>
          <w:rtl/>
        </w:rPr>
        <w:t>ف</w:t>
      </w:r>
      <w:r w:rsidR="00206D43">
        <w:rPr>
          <w:rFonts w:eastAsiaTheme="minorEastAsia"/>
          <w:rtl/>
        </w:rPr>
        <w:t>إذا كان المنحني قد اختير بعناية</w:t>
      </w:r>
      <w:r w:rsidR="00206D43">
        <w:rPr>
          <w:rFonts w:eastAsiaTheme="minorEastAsia" w:hint="cs"/>
          <w:rtl/>
        </w:rPr>
        <w:t>,</w:t>
      </w:r>
      <w:r w:rsidRPr="000D01AB">
        <w:rPr>
          <w:rFonts w:eastAsiaTheme="minorEastAsia"/>
          <w:rtl/>
        </w:rPr>
        <w:t xml:space="preserve"> ستكون أفضل طريقة لكسر </w:t>
      </w:r>
      <w:r w:rsidRPr="000D01AB">
        <w:rPr>
          <w:rFonts w:eastAsiaTheme="minorEastAsia"/>
        </w:rPr>
        <w:t>ECDLP</w:t>
      </w:r>
      <w:r w:rsidR="00206D43">
        <w:rPr>
          <w:rFonts w:eastAsiaTheme="minorEastAsia"/>
          <w:rtl/>
        </w:rPr>
        <w:t xml:space="preserve"> ضعيفة أمامها</w:t>
      </w:r>
      <w:r w:rsidR="00206D43">
        <w:rPr>
          <w:rFonts w:eastAsiaTheme="minorEastAsia" w:hint="cs"/>
          <w:rtl/>
        </w:rPr>
        <w:t>,</w:t>
      </w:r>
      <w:r w:rsidRPr="000D01AB">
        <w:rPr>
          <w:rFonts w:eastAsiaTheme="minorEastAsia"/>
          <w:rtl/>
        </w:rPr>
        <w:t xml:space="preserve"> وهي بشكل خاص تصنف تحت اسم خ</w:t>
      </w:r>
      <w:r w:rsidR="00206D43">
        <w:rPr>
          <w:rFonts w:eastAsiaTheme="minorEastAsia"/>
          <w:rtl/>
        </w:rPr>
        <w:t>وارزميات الهجوم التحليلي للدليل</w:t>
      </w:r>
      <w:r w:rsidR="00206D43">
        <w:rPr>
          <w:rFonts w:eastAsiaTheme="minorEastAsia" w:hint="cs"/>
          <w:rtl/>
        </w:rPr>
        <w:t>,</w:t>
      </w:r>
      <w:r w:rsidRPr="000D01AB">
        <w:rPr>
          <w:rFonts w:eastAsiaTheme="minorEastAsia"/>
          <w:rtl/>
        </w:rPr>
        <w:t xml:space="preserve"> ولكن تم تطوير بعض ال</w:t>
      </w:r>
      <w:r w:rsidR="00206D43">
        <w:rPr>
          <w:rFonts w:eastAsiaTheme="minorEastAsia"/>
          <w:rtl/>
        </w:rPr>
        <w:t>طرق مثل طريقة شانك وطريقة بولار</w:t>
      </w:r>
      <w:r w:rsidR="00206D43">
        <w:rPr>
          <w:rFonts w:eastAsiaTheme="minorEastAsia" w:hint="cs"/>
          <w:rtl/>
        </w:rPr>
        <w:t>د</w:t>
      </w:r>
      <w:r w:rsidRPr="000D01AB">
        <w:rPr>
          <w:rFonts w:eastAsiaTheme="minorEastAsia"/>
          <w:rtl/>
        </w:rPr>
        <w:t>.</w:t>
      </w:r>
    </w:p>
    <w:p w:rsidR="005E319A" w:rsidRPr="000D01AB" w:rsidRDefault="005E319A" w:rsidP="005D18AE">
      <w:pPr>
        <w:spacing w:after="0"/>
        <w:jc w:val="both"/>
        <w:rPr>
          <w:rFonts w:eastAsiaTheme="minorEastAsia"/>
          <w:rtl/>
        </w:rPr>
      </w:pPr>
      <w:r w:rsidRPr="000D01AB">
        <w:rPr>
          <w:rFonts w:eastAsiaTheme="minorEastAsia"/>
          <w:rtl/>
        </w:rPr>
        <w:t>إن عدد الخطوات التي يجب اتباعها في هجوم ما</w:t>
      </w:r>
      <w:r w:rsidRPr="000D01AB">
        <w:rPr>
          <w:rFonts w:eastAsiaTheme="minorEastAsia" w:hint="cs"/>
        </w:rPr>
        <w:t xml:space="preserve"> </w:t>
      </w:r>
      <w:r w:rsidRPr="000D01AB">
        <w:rPr>
          <w:rFonts w:eastAsiaTheme="minorEastAsia"/>
          <w:rtl/>
        </w:rPr>
        <w:t>يساوي تقريباً ا</w:t>
      </w:r>
      <w:r w:rsidR="00206D43">
        <w:rPr>
          <w:rFonts w:eastAsiaTheme="minorEastAsia"/>
          <w:rtl/>
        </w:rPr>
        <w:t>لجذر التربيعي لعدد عناصر الزمرة</w:t>
      </w:r>
      <w:r w:rsidR="00206D43">
        <w:rPr>
          <w:rFonts w:eastAsiaTheme="minorEastAsia" w:hint="cs"/>
          <w:rtl/>
        </w:rPr>
        <w:t>.</w:t>
      </w:r>
      <w:r w:rsidRPr="000D01AB">
        <w:rPr>
          <w:rFonts w:eastAsiaTheme="minorEastAsia" w:hint="cs"/>
        </w:rPr>
        <w:t xml:space="preserve"> </w:t>
      </w:r>
      <w:r w:rsidRPr="000D01AB">
        <w:rPr>
          <w:rFonts w:eastAsiaTheme="minorEastAsia"/>
          <w:rtl/>
        </w:rPr>
        <w:t xml:space="preserve">فإذا كان عدد عناصر الزمرة </w:t>
      </w:r>
      <w:r w:rsidR="00206D43" w:rsidRPr="00206D43">
        <w:rPr>
          <w:rFonts w:eastAsiaTheme="minorEastAsia"/>
          <w:position w:val="-4"/>
        </w:rPr>
        <w:object w:dxaOrig="400" w:dyaOrig="300">
          <v:shape id="_x0000_i1649" type="#_x0000_t75" style="width:20.95pt;height:15.05pt" o:ole="">
            <v:imagedata r:id="rId1476" o:title=""/>
          </v:shape>
          <o:OLEObject Type="Embed" ProgID="Equation.DSMT4" ShapeID="_x0000_i1649" DrawAspect="Content" ObjectID="_1492981203" r:id="rId1477"/>
        </w:object>
      </w:r>
      <w:r w:rsidR="00206D43">
        <w:rPr>
          <w:rFonts w:eastAsiaTheme="minorEastAsia" w:hint="cs"/>
          <w:rtl/>
        </w:rPr>
        <w:t xml:space="preserve"> </w:t>
      </w:r>
      <w:r w:rsidRPr="000D01AB">
        <w:rPr>
          <w:rFonts w:eastAsiaTheme="minorEastAsia"/>
          <w:rtl/>
        </w:rPr>
        <w:t>ع</w:t>
      </w:r>
      <w:r w:rsidR="00206D43">
        <w:rPr>
          <w:rFonts w:eastAsiaTheme="minorEastAsia"/>
          <w:rtl/>
        </w:rPr>
        <w:t>نصر بالتالي بناءً على نظرية هاس</w:t>
      </w:r>
      <w:r w:rsidR="00206D43">
        <w:rPr>
          <w:rFonts w:eastAsiaTheme="minorEastAsia" w:hint="cs"/>
          <w:rtl/>
        </w:rPr>
        <w:t>,</w:t>
      </w:r>
      <w:r w:rsidRPr="000D01AB">
        <w:rPr>
          <w:rFonts w:eastAsiaTheme="minorEastAsia"/>
          <w:rtl/>
        </w:rPr>
        <w:t xml:space="preserve"> نحن نحتاج إلى عدد أولي طوله </w:t>
      </w:r>
      <w:r w:rsidR="00206D43" w:rsidRPr="00206D43">
        <w:rPr>
          <w:rFonts w:eastAsiaTheme="minorEastAsia"/>
          <w:position w:val="-6"/>
        </w:rPr>
        <w:object w:dxaOrig="400" w:dyaOrig="279">
          <v:shape id="_x0000_i1650" type="#_x0000_t75" style="width:20.95pt;height:14.25pt" o:ole="">
            <v:imagedata r:id="rId1478" o:title=""/>
          </v:shape>
          <o:OLEObject Type="Embed" ProgID="Equation.DSMT4" ShapeID="_x0000_i1650" DrawAspect="Content" ObjectID="_1492981204" r:id="rId1479"/>
        </w:object>
      </w:r>
      <w:r w:rsidR="00206D43">
        <w:rPr>
          <w:rFonts w:eastAsiaTheme="minorEastAsia"/>
          <w:rtl/>
        </w:rPr>
        <w:t xml:space="preserve"> بت</w:t>
      </w:r>
      <w:r w:rsidR="00206D43">
        <w:rPr>
          <w:rFonts w:eastAsiaTheme="minorEastAsia" w:hint="cs"/>
          <w:rtl/>
        </w:rPr>
        <w:t xml:space="preserve">, </w:t>
      </w:r>
      <w:r w:rsidRPr="000D01AB">
        <w:rPr>
          <w:rFonts w:eastAsiaTheme="minorEastAsia"/>
          <w:rtl/>
        </w:rPr>
        <w:t xml:space="preserve">ومنه يحتاج المهاجم إلى </w:t>
      </w:r>
      <w:r w:rsidR="00206D43" w:rsidRPr="00206D43">
        <w:rPr>
          <w:rFonts w:eastAsiaTheme="minorEastAsia"/>
          <w:position w:val="-6"/>
        </w:rPr>
        <w:object w:dxaOrig="1100" w:dyaOrig="380">
          <v:shape id="_x0000_i1651" type="#_x0000_t75" style="width:54.4pt;height:18.4pt" o:ole="">
            <v:imagedata r:id="rId1480" o:title=""/>
          </v:shape>
          <o:OLEObject Type="Embed" ProgID="Equation.DSMT4" ShapeID="_x0000_i1651" DrawAspect="Content" ObjectID="_1492981205" r:id="rId1481"/>
        </w:object>
      </w:r>
      <w:r w:rsidR="00206D43">
        <w:rPr>
          <w:rFonts w:eastAsiaTheme="minorEastAsia"/>
          <w:rtl/>
        </w:rPr>
        <w:t xml:space="preserve"> </w:t>
      </w:r>
      <w:r w:rsidRPr="000D01AB">
        <w:rPr>
          <w:rFonts w:eastAsiaTheme="minorEastAsia"/>
          <w:rtl/>
        </w:rPr>
        <w:t>خطوة لإتمام الهجوم.</w:t>
      </w:r>
    </w:p>
    <w:p w:rsidR="005E319A" w:rsidRDefault="005E319A" w:rsidP="005D18AE">
      <w:pPr>
        <w:spacing w:after="0"/>
        <w:jc w:val="both"/>
        <w:rPr>
          <w:rFonts w:eastAsiaTheme="minorEastAsia"/>
        </w:rPr>
      </w:pPr>
      <w:r w:rsidRPr="000D01AB">
        <w:rPr>
          <w:rFonts w:eastAsiaTheme="minorEastAsia"/>
          <w:rtl/>
        </w:rPr>
        <w:t>في الحقيقة ، المنحني الأك</w:t>
      </w:r>
      <w:r w:rsidR="00206D43">
        <w:rPr>
          <w:rFonts w:eastAsiaTheme="minorEastAsia"/>
          <w:rtl/>
        </w:rPr>
        <w:t xml:space="preserve">ثر استخداماً طول عدده الأولي </w:t>
      </w:r>
      <w:r w:rsidR="00206D43" w:rsidRPr="00206D43">
        <w:rPr>
          <w:rFonts w:eastAsiaTheme="minorEastAsia"/>
          <w:position w:val="-6"/>
        </w:rPr>
        <w:object w:dxaOrig="440" w:dyaOrig="279">
          <v:shape id="_x0000_i1652" type="#_x0000_t75" style="width:21.75pt;height:14.25pt" o:ole="">
            <v:imagedata r:id="rId1482" o:title=""/>
          </v:shape>
          <o:OLEObject Type="Embed" ProgID="Equation.DSMT4" ShapeID="_x0000_i1652" DrawAspect="Content" ObjectID="_1492981206" r:id="rId1483"/>
        </w:object>
      </w:r>
      <w:r w:rsidR="00206D43">
        <w:rPr>
          <w:rFonts w:eastAsiaTheme="minorEastAsia"/>
          <w:rtl/>
        </w:rPr>
        <w:t xml:space="preserve"> بت</w:t>
      </w:r>
      <w:r w:rsidR="00206D43">
        <w:rPr>
          <w:rFonts w:eastAsiaTheme="minorEastAsia" w:hint="cs"/>
          <w:rtl/>
        </w:rPr>
        <w:t xml:space="preserve">, </w:t>
      </w:r>
      <w:r w:rsidRPr="000D01AB">
        <w:rPr>
          <w:rFonts w:eastAsiaTheme="minorEastAsia"/>
          <w:rtl/>
        </w:rPr>
        <w:t>وهو يعط</w:t>
      </w:r>
      <w:r w:rsidR="00206D43">
        <w:rPr>
          <w:rFonts w:eastAsiaTheme="minorEastAsia"/>
          <w:rtl/>
        </w:rPr>
        <w:t>ي درجة من الأمان تقدر بـ 128بت</w:t>
      </w:r>
      <w:r w:rsidR="00206D43">
        <w:rPr>
          <w:rFonts w:eastAsiaTheme="minorEastAsia" w:hint="cs"/>
          <w:rtl/>
        </w:rPr>
        <w:t xml:space="preserve">. </w:t>
      </w:r>
      <w:r w:rsidRPr="000D01AB">
        <w:rPr>
          <w:rFonts w:eastAsiaTheme="minorEastAsia"/>
          <w:rtl/>
        </w:rPr>
        <w:t xml:space="preserve">ويوجد معايير لاختيار هذه الخوارزميات وضعها المعهد الوطني للمعايير و التكنولوجيا </w:t>
      </w:r>
      <w:r w:rsidR="00206D43">
        <w:rPr>
          <w:rFonts w:eastAsiaTheme="minorEastAsia"/>
        </w:rPr>
        <w:t xml:space="preserve"> NIST</w:t>
      </w:r>
      <w:r w:rsidRPr="000D01AB">
        <w:rPr>
          <w:rFonts w:eastAsiaTheme="minorEastAsia"/>
          <w:rtl/>
        </w:rPr>
        <w:t>حيث وضع العديد من المن</w:t>
      </w:r>
      <w:r w:rsidR="00206D43">
        <w:rPr>
          <w:rFonts w:eastAsiaTheme="minorEastAsia"/>
          <w:rtl/>
        </w:rPr>
        <w:t>حنيات المعيارية على هذا الأساس.</w:t>
      </w:r>
    </w:p>
    <w:p w:rsidR="00206D43" w:rsidRDefault="00206D43" w:rsidP="00505BF5">
      <w:pPr>
        <w:pStyle w:val="Heading3"/>
        <w:tabs>
          <w:tab w:val="right" w:pos="900"/>
        </w:tabs>
        <w:rPr>
          <w:rFonts w:eastAsiaTheme="minorEastAsia"/>
          <w:rtl/>
        </w:rPr>
      </w:pPr>
      <w:bookmarkStart w:id="59" w:name="_Toc419228285"/>
      <w:r>
        <w:rPr>
          <w:rFonts w:eastAsiaTheme="minorEastAsia" w:hint="cs"/>
          <w:rtl/>
        </w:rPr>
        <w:t>ملاحظة على التعقيد</w:t>
      </w:r>
      <w:bookmarkEnd w:id="59"/>
    </w:p>
    <w:p w:rsidR="00587174" w:rsidRDefault="00206D43" w:rsidP="005D18AE">
      <w:pPr>
        <w:spacing w:after="0"/>
        <w:jc w:val="both"/>
        <w:rPr>
          <w:rtl/>
        </w:rPr>
      </w:pPr>
      <w:r>
        <w:rPr>
          <w:rFonts w:hint="cs"/>
          <w:rtl/>
        </w:rPr>
        <w:t xml:space="preserve">بما أن ضمن حسابات تبادل مفتاح ديفي-هيلمان في المنحنيات الناقصية توجد خوارزمية الجمع و التضعيف, التي هي مماثلة لخوارزمية الضرب و التربيع في </w:t>
      </w:r>
      <w:r>
        <w:t>RSA</w:t>
      </w:r>
      <w:r>
        <w:rPr>
          <w:rFonts w:hint="cs"/>
          <w:rtl/>
        </w:rPr>
        <w:t xml:space="preserve"> و تبادل مفتاح ديفي هيلمان العادي, فإن تعقيد </w:t>
      </w:r>
      <w:r w:rsidR="009E0C27">
        <w:rPr>
          <w:rFonts w:hint="cs"/>
          <w:rtl/>
        </w:rPr>
        <w:t xml:space="preserve">هذه الخوارزمية يشابه تعقيد </w:t>
      </w:r>
      <w:r w:rsidR="009E0C27">
        <w:t>RSA</w:t>
      </w:r>
      <w:r w:rsidR="009E0C27">
        <w:rPr>
          <w:rFonts w:hint="cs"/>
          <w:rtl/>
        </w:rPr>
        <w:t xml:space="preserve"> و </w:t>
      </w:r>
      <w:r w:rsidR="009E0C27">
        <w:t>DHKE</w:t>
      </w:r>
      <w:r w:rsidR="009E0C27">
        <w:rPr>
          <w:rFonts w:hint="cs"/>
          <w:rtl/>
        </w:rPr>
        <w:t xml:space="preserve">. لكن, تذكر أن معاملات </w:t>
      </w:r>
      <w:r w:rsidR="009E0C27">
        <w:t>ECDHKE</w:t>
      </w:r>
      <w:r w:rsidR="009E0C27">
        <w:rPr>
          <w:rFonts w:hint="cs"/>
          <w:rtl/>
        </w:rPr>
        <w:t xml:space="preserve"> أصغر من معاملات</w:t>
      </w:r>
      <w:r w:rsidR="009E0C27">
        <w:t>RSA</w:t>
      </w:r>
      <w:r w:rsidR="009E0C27">
        <w:rPr>
          <w:rFonts w:hint="cs"/>
          <w:rtl/>
        </w:rPr>
        <w:t xml:space="preserve"> و </w:t>
      </w:r>
      <w:r w:rsidR="009E0C27">
        <w:t>DHKE</w:t>
      </w:r>
      <w:r w:rsidR="009E0C27">
        <w:rPr>
          <w:rFonts w:hint="cs"/>
          <w:rtl/>
        </w:rPr>
        <w:t>. و هذا يلعب دوراً في نقليل تعقيد هذه الخوارزمية.</w:t>
      </w:r>
    </w:p>
    <w:p w:rsidR="00206D43" w:rsidRPr="009E0C27" w:rsidRDefault="00587174" w:rsidP="00587174">
      <w:pPr>
        <w:bidi w:val="0"/>
        <w:rPr>
          <w:rtl/>
        </w:rPr>
      </w:pPr>
      <w:r>
        <w:rPr>
          <w:rtl/>
        </w:rPr>
        <w:lastRenderedPageBreak/>
        <w:br w:type="page"/>
      </w:r>
    </w:p>
    <w:p w:rsidR="007427CC" w:rsidRPr="000D01AB" w:rsidRDefault="00951159" w:rsidP="00740C4F">
      <w:pPr>
        <w:pStyle w:val="Heading1"/>
        <w:spacing w:before="0" w:after="0"/>
        <w:jc w:val="center"/>
        <w:rPr>
          <w:rtl/>
        </w:rPr>
      </w:pPr>
      <w:bookmarkStart w:id="60" w:name="_Toc419228286"/>
      <w:r>
        <w:rPr>
          <w:rFonts w:hint="cs"/>
          <w:rtl/>
        </w:rPr>
        <w:lastRenderedPageBreak/>
        <w:t xml:space="preserve">الفصل الثالث </w:t>
      </w:r>
      <w:r w:rsidR="00C34C42" w:rsidRPr="000D01AB">
        <w:rPr>
          <w:rFonts w:hint="cs"/>
          <w:rtl/>
        </w:rPr>
        <w:t>نتاج المشروع</w:t>
      </w:r>
      <w:bookmarkEnd w:id="60"/>
    </w:p>
    <w:p w:rsidR="00A61C0C" w:rsidRDefault="00A61C0C" w:rsidP="00740C4F">
      <w:pPr>
        <w:pStyle w:val="Heading2"/>
        <w:rPr>
          <w:rtl/>
        </w:rPr>
      </w:pPr>
      <w:bookmarkStart w:id="61" w:name="_Toc419228287"/>
      <w:r w:rsidRPr="000D01AB">
        <w:rPr>
          <w:rFonts w:hint="cs"/>
          <w:rtl/>
        </w:rPr>
        <w:t>الخوارزم</w:t>
      </w:r>
      <w:r w:rsidR="00C34C42" w:rsidRPr="000D01AB">
        <w:rPr>
          <w:rFonts w:hint="cs"/>
          <w:rtl/>
        </w:rPr>
        <w:t>ية</w:t>
      </w:r>
      <w:bookmarkEnd w:id="61"/>
    </w:p>
    <w:p w:rsidR="009E0C27" w:rsidRPr="00EA4100" w:rsidRDefault="009E0C27" w:rsidP="005D18AE">
      <w:pPr>
        <w:spacing w:after="0"/>
        <w:jc w:val="both"/>
        <w:rPr>
          <w:rtl/>
        </w:rPr>
      </w:pPr>
      <w:r w:rsidRPr="00EA4100">
        <w:rPr>
          <w:rtl/>
        </w:rPr>
        <w:t xml:space="preserve">سوف نبني خوارزميتنا على مسألة </w:t>
      </w:r>
      <w:r w:rsidR="009E3D3B" w:rsidRPr="00EA4100">
        <w:rPr>
          <w:rFonts w:hint="cs"/>
          <w:rtl/>
        </w:rPr>
        <w:t xml:space="preserve">لوغاريتم متقطع. </w:t>
      </w:r>
      <w:r w:rsidRPr="00EA4100">
        <w:rPr>
          <w:rtl/>
        </w:rPr>
        <w:t>أساسها الرياضي هو التحاكي الذي نطبقه على نقطة ما في المستوي القطبي وفق نسبة تحاكي محددة وبزاوية محددة ثم سنطابق المستوي مع حقل غالوا للأعداد الأولية وسيظهر ذلك في تعريفنا للزاوية</w:t>
      </w:r>
      <w:r w:rsidR="009E3D3B" w:rsidRPr="00EA4100">
        <w:rPr>
          <w:rFonts w:hint="cs"/>
          <w:rtl/>
        </w:rPr>
        <w:t xml:space="preserve"> </w:t>
      </w:r>
      <w:r w:rsidR="00AA2606" w:rsidRPr="00EA4100">
        <w:rPr>
          <w:position w:val="-6"/>
        </w:rPr>
        <w:object w:dxaOrig="200" w:dyaOrig="279">
          <v:shape id="_x0000_i1653" type="#_x0000_t75" style="width:10.05pt;height:13.4pt" o:ole="">
            <v:imagedata r:id="rId1484" o:title=""/>
          </v:shape>
          <o:OLEObject Type="Embed" ProgID="Equation.DSMT4" ShapeID="_x0000_i1653" DrawAspect="Content" ObjectID="_1492981207" r:id="rId1485"/>
        </w:object>
      </w:r>
      <w:r w:rsidRPr="00EA4100">
        <w:rPr>
          <w:rtl/>
        </w:rPr>
        <w:t xml:space="preserve"> ولنصف القطر </w:t>
      </w:r>
      <w:r w:rsidR="00AA2606" w:rsidRPr="00EA4100">
        <w:rPr>
          <w:position w:val="-4"/>
        </w:rPr>
        <w:object w:dxaOrig="180" w:dyaOrig="200">
          <v:shape id="_x0000_i1654" type="#_x0000_t75" style="width:9.2pt;height:10.05pt" o:ole="">
            <v:imagedata r:id="rId1486" o:title=""/>
          </v:shape>
          <o:OLEObject Type="Embed" ProgID="Equation.DSMT4" ShapeID="_x0000_i1654" DrawAspect="Content" ObjectID="_1492981208" r:id="rId1487"/>
        </w:object>
      </w:r>
      <w:r w:rsidRPr="00EA4100">
        <w:rPr>
          <w:rtl/>
        </w:rPr>
        <w:t>.</w:t>
      </w:r>
      <w:r w:rsidR="00EA4100" w:rsidRPr="00EA4100">
        <w:rPr>
          <w:rFonts w:hint="cs"/>
          <w:rtl/>
        </w:rPr>
        <w:t xml:space="preserve"> سندعو هذه الزمرة زمرة الدوائر القطبية, و فيما يلي سنورد شرحاً مفصلاً عنها.</w:t>
      </w:r>
    </w:p>
    <w:p w:rsidR="00F65F76" w:rsidRPr="00EA4100" w:rsidRDefault="00142ED6" w:rsidP="00505BF5">
      <w:pPr>
        <w:pStyle w:val="Heading3"/>
        <w:tabs>
          <w:tab w:val="right" w:pos="900"/>
        </w:tabs>
        <w:rPr>
          <w:rtl/>
        </w:rPr>
      </w:pPr>
      <w:bookmarkStart w:id="62" w:name="_Toc419228288"/>
      <w:r>
        <w:rPr>
          <w:rFonts w:hint="cs"/>
          <w:rtl/>
        </w:rPr>
        <w:t>الزمرة الدائرية</w:t>
      </w:r>
      <w:bookmarkEnd w:id="62"/>
    </w:p>
    <w:p w:rsidR="00142ED6" w:rsidRPr="00EA4100" w:rsidRDefault="00142ED6" w:rsidP="005D18AE">
      <w:pPr>
        <w:spacing w:after="0"/>
        <w:jc w:val="both"/>
        <w:rPr>
          <w:rtl/>
        </w:rPr>
      </w:pPr>
      <w:r w:rsidRPr="00EA4100">
        <w:rPr>
          <w:rtl/>
        </w:rPr>
        <w:t xml:space="preserve">نعرف المجموعة </w:t>
      </w:r>
      <w:r w:rsidRPr="00EA4100">
        <w:rPr>
          <w:position w:val="-4"/>
        </w:rPr>
        <w:object w:dxaOrig="320" w:dyaOrig="260">
          <v:shape id="_x0000_i1655" type="#_x0000_t75" style="width:16.75pt;height:13.4pt" o:ole="">
            <v:imagedata r:id="rId1488" o:title=""/>
          </v:shape>
          <o:OLEObject Type="Embed" ProgID="Equation.DSMT4" ShapeID="_x0000_i1655" DrawAspect="Content" ObjectID="_1492981209" r:id="rId1489"/>
        </w:object>
      </w:r>
      <w:r w:rsidRPr="00EA4100">
        <w:rPr>
          <w:rtl/>
        </w:rPr>
        <w:t xml:space="preserve"> على أنها مجموعة نقاط الدوائر المتمركزة في المبدأ </w:t>
      </w:r>
      <w:r w:rsidRPr="00EA4100">
        <w:rPr>
          <w:position w:val="-10"/>
        </w:rPr>
        <w:object w:dxaOrig="980" w:dyaOrig="320">
          <v:shape id="_x0000_i1656" type="#_x0000_t75" style="width:48.55pt;height:16.75pt" o:ole="">
            <v:imagedata r:id="rId1490" o:title=""/>
          </v:shape>
          <o:OLEObject Type="Embed" ProgID="Equation.DSMT4" ShapeID="_x0000_i1656" DrawAspect="Content" ObjectID="_1492981210" r:id="rId1491"/>
        </w:object>
      </w:r>
      <w:r w:rsidRPr="00EA4100">
        <w:rPr>
          <w:rtl/>
        </w:rPr>
        <w:t xml:space="preserve"> وأنصاف أقطارها هي مجموعة الأعداد الصحيحة الموجبة.</w:t>
      </w:r>
    </w:p>
    <w:p w:rsidR="00142ED6" w:rsidRPr="00EA4100" w:rsidRDefault="00142ED6" w:rsidP="005D18AE">
      <w:pPr>
        <w:spacing w:after="0"/>
        <w:jc w:val="both"/>
        <w:rPr>
          <w:rtl/>
        </w:rPr>
      </w:pPr>
      <w:r w:rsidRPr="00EA4100">
        <w:rPr>
          <w:rtl/>
        </w:rPr>
        <w:t xml:space="preserve">نعرف العملية الداخلية </w:t>
      </w:r>
      <w:r w:rsidRPr="00EA4100">
        <w:rPr>
          <w:position w:val="-4"/>
        </w:rPr>
        <w:object w:dxaOrig="240" w:dyaOrig="260">
          <v:shape id="_x0000_i1657" type="#_x0000_t75" style="width:11.7pt;height:13.4pt" o:ole="">
            <v:imagedata r:id="rId1492" o:title=""/>
          </v:shape>
          <o:OLEObject Type="Embed" ProgID="Equation.DSMT4" ShapeID="_x0000_i1657" DrawAspect="Content" ObjectID="_1492981211" r:id="rId1493"/>
        </w:object>
      </w:r>
      <w:r w:rsidRPr="00EA4100">
        <w:rPr>
          <w:rtl/>
        </w:rPr>
        <w:t xml:space="preserve"> كما يلي :</w:t>
      </w:r>
    </w:p>
    <w:p w:rsidR="00142ED6" w:rsidRPr="00EA4100" w:rsidRDefault="00142ED6" w:rsidP="005D18AE">
      <w:pPr>
        <w:spacing w:after="0"/>
        <w:jc w:val="both"/>
        <w:rPr>
          <w:rtl/>
        </w:rPr>
      </w:pPr>
      <w:r w:rsidRPr="00EA4100">
        <w:rPr>
          <w:rtl/>
        </w:rPr>
        <w:t xml:space="preserve">لتكن النقطتان </w:t>
      </w:r>
      <w:r w:rsidRPr="00EA4100">
        <w:rPr>
          <w:position w:val="-14"/>
        </w:rPr>
        <w:object w:dxaOrig="2340" w:dyaOrig="380">
          <v:shape id="_x0000_i1658" type="#_x0000_t75" style="width:117.2pt;height:18.4pt" o:ole="">
            <v:imagedata r:id="rId1494" o:title=""/>
          </v:shape>
          <o:OLEObject Type="Embed" ProgID="Equation.DSMT4" ShapeID="_x0000_i1658" DrawAspect="Content" ObjectID="_1492981212" r:id="rId1495"/>
        </w:object>
      </w:r>
      <w:r w:rsidRPr="00EA4100">
        <w:rPr>
          <w:rtl/>
        </w:rPr>
        <w:t xml:space="preserve"> تنتميان للمجموعة </w:t>
      </w:r>
      <w:r w:rsidRPr="00EA4100">
        <w:rPr>
          <w:position w:val="-4"/>
        </w:rPr>
        <w:object w:dxaOrig="320" w:dyaOrig="260">
          <v:shape id="_x0000_i1659" type="#_x0000_t75" style="width:16.75pt;height:13.4pt" o:ole="">
            <v:imagedata r:id="rId1496" o:title=""/>
          </v:shape>
          <o:OLEObject Type="Embed" ProgID="Equation.DSMT4" ShapeID="_x0000_i1659" DrawAspect="Content" ObjectID="_1492981213" r:id="rId1497"/>
        </w:object>
      </w:r>
      <w:r w:rsidRPr="00EA4100">
        <w:rPr>
          <w:rFonts w:hint="cs"/>
          <w:rtl/>
        </w:rPr>
        <w:t xml:space="preserve">. فيكون </w:t>
      </w:r>
      <w:r w:rsidRPr="00EA4100">
        <w:rPr>
          <w:rtl/>
        </w:rPr>
        <w:t>:</w:t>
      </w:r>
      <m:oMath>
        <m:r>
          <m:rPr>
            <m:sty m:val="p"/>
          </m:rPr>
          <w:rPr>
            <w:rFonts w:ascii="Cambria Math" w:hAnsi="Cambria Math"/>
          </w:rPr>
          <m:t xml:space="preserve"> </m:t>
        </m:r>
      </m:oMath>
    </w:p>
    <w:p w:rsidR="00142ED6" w:rsidRPr="00EA4100" w:rsidRDefault="00587174" w:rsidP="00C2687B">
      <w:pPr>
        <w:spacing w:after="0"/>
        <w:jc w:val="center"/>
        <w:rPr>
          <w:rtl/>
        </w:rPr>
      </w:pPr>
      <w:r w:rsidRPr="00EA4100">
        <w:rPr>
          <w:position w:val="-14"/>
        </w:rPr>
        <w:object w:dxaOrig="3080" w:dyaOrig="380">
          <v:shape id="_x0000_i1660" type="#_x0000_t75" style="width:154.05pt;height:18.4pt" o:ole="">
            <v:imagedata r:id="rId1498" o:title=""/>
          </v:shape>
          <o:OLEObject Type="Embed" ProgID="Equation.DSMT4" ShapeID="_x0000_i1660" DrawAspect="Content" ObjectID="_1492981214" r:id="rId1499"/>
        </w:object>
      </w:r>
    </w:p>
    <w:p w:rsidR="00142ED6" w:rsidRPr="00EA4100" w:rsidRDefault="00142ED6" w:rsidP="005D18AE">
      <w:pPr>
        <w:spacing w:after="0"/>
        <w:jc w:val="both"/>
      </w:pPr>
      <w:r w:rsidRPr="00EA4100">
        <w:rPr>
          <w:rFonts w:hint="cs"/>
          <w:rtl/>
        </w:rPr>
        <w:t xml:space="preserve">حيث يعطى </w:t>
      </w:r>
      <w:r w:rsidRPr="00EA4100">
        <w:rPr>
          <w:position w:val="-4"/>
        </w:rPr>
        <w:object w:dxaOrig="180" w:dyaOrig="200">
          <v:shape id="_x0000_i1661" type="#_x0000_t75" style="width:9.2pt;height:10.05pt" o:ole="">
            <v:imagedata r:id="rId1500" o:title=""/>
          </v:shape>
          <o:OLEObject Type="Embed" ProgID="Equation.DSMT4" ShapeID="_x0000_i1661" DrawAspect="Content" ObjectID="_1492981215" r:id="rId1501"/>
        </w:object>
      </w:r>
      <w:r w:rsidRPr="00EA4100">
        <w:rPr>
          <w:rtl/>
        </w:rPr>
        <w:t xml:space="preserve"> </w:t>
      </w:r>
      <w:r w:rsidRPr="00EA4100">
        <w:rPr>
          <w:rFonts w:hint="cs"/>
          <w:rtl/>
        </w:rPr>
        <w:t xml:space="preserve">و </w:t>
      </w:r>
      <w:r w:rsidRPr="00EA4100">
        <w:rPr>
          <w:position w:val="-6"/>
        </w:rPr>
        <w:object w:dxaOrig="200" w:dyaOrig="279">
          <v:shape id="_x0000_i1662" type="#_x0000_t75" style="width:10.05pt;height:13.4pt" o:ole="">
            <v:imagedata r:id="rId1502" o:title=""/>
          </v:shape>
          <o:OLEObject Type="Embed" ProgID="Equation.DSMT4" ShapeID="_x0000_i1662" DrawAspect="Content" ObjectID="_1492981216" r:id="rId1503"/>
        </w:object>
      </w:r>
      <w:r w:rsidRPr="00EA4100">
        <w:rPr>
          <w:rtl/>
        </w:rPr>
        <w:t xml:space="preserve"> </w:t>
      </w:r>
      <w:r w:rsidRPr="00EA4100">
        <w:rPr>
          <w:rFonts w:hint="cs"/>
          <w:rtl/>
        </w:rPr>
        <w:t>بالصيغ :</w:t>
      </w:r>
    </w:p>
    <w:p w:rsidR="00142ED6" w:rsidRPr="00EA4100" w:rsidRDefault="00142ED6" w:rsidP="00C2687B">
      <w:pPr>
        <w:spacing w:after="0"/>
        <w:jc w:val="center"/>
        <w:rPr>
          <w:rtl/>
        </w:rPr>
      </w:pPr>
      <w:r w:rsidRPr="00EA4100">
        <w:rPr>
          <w:position w:val="-14"/>
        </w:rPr>
        <w:object w:dxaOrig="1680" w:dyaOrig="380">
          <v:shape id="_x0000_i1663" type="#_x0000_t75" style="width:83.7pt;height:18.4pt" o:ole="">
            <v:imagedata r:id="rId1504" o:title=""/>
          </v:shape>
          <o:OLEObject Type="Embed" ProgID="Equation.DSMT4" ShapeID="_x0000_i1663" DrawAspect="Content" ObjectID="_1492981217" r:id="rId1505"/>
        </w:object>
      </w:r>
    </w:p>
    <w:p w:rsidR="00142ED6" w:rsidRPr="00EA4100" w:rsidRDefault="00142ED6" w:rsidP="00C2687B">
      <w:pPr>
        <w:spacing w:after="0"/>
        <w:jc w:val="center"/>
        <w:rPr>
          <w:rtl/>
        </w:rPr>
      </w:pPr>
      <w:r w:rsidRPr="00EA4100">
        <w:rPr>
          <w:position w:val="-14"/>
        </w:rPr>
        <w:object w:dxaOrig="1900" w:dyaOrig="380">
          <v:shape id="_x0000_i1664" type="#_x0000_t75" style="width:95.45pt;height:18.4pt" o:ole="">
            <v:imagedata r:id="rId1506" o:title=""/>
          </v:shape>
          <o:OLEObject Type="Embed" ProgID="Equation.DSMT4" ShapeID="_x0000_i1664" DrawAspect="Content" ObjectID="_1492981218" r:id="rId1507"/>
        </w:object>
      </w:r>
    </w:p>
    <w:p w:rsidR="00142ED6" w:rsidRPr="00EA4100" w:rsidRDefault="00142ED6" w:rsidP="005D18AE">
      <w:pPr>
        <w:spacing w:after="0"/>
        <w:jc w:val="both"/>
        <w:rPr>
          <w:rtl/>
        </w:rPr>
      </w:pPr>
      <w:r w:rsidRPr="00EA4100">
        <w:rPr>
          <w:rFonts w:hint="cs"/>
          <w:rtl/>
        </w:rPr>
        <w:t xml:space="preserve">و بما أن </w:t>
      </w:r>
      <w:r w:rsidRPr="00EA4100">
        <w:rPr>
          <w:rtl/>
        </w:rPr>
        <w:t>الجمع داخلي على مجموعة الأعداد الصحيحة الموجبة</w:t>
      </w:r>
      <w:r w:rsidRPr="00EA4100">
        <w:rPr>
          <w:rFonts w:hint="cs"/>
          <w:rtl/>
        </w:rPr>
        <w:t xml:space="preserve">, فأن </w:t>
      </w:r>
      <w:r w:rsidR="00587174" w:rsidRPr="00EA4100">
        <w:rPr>
          <w:position w:val="-10"/>
        </w:rPr>
        <w:object w:dxaOrig="740" w:dyaOrig="320">
          <v:shape id="_x0000_i1665" type="#_x0000_t75" style="width:36.85pt;height:16.75pt" o:ole="">
            <v:imagedata r:id="rId1508" o:title=""/>
          </v:shape>
          <o:OLEObject Type="Embed" ProgID="Equation.DSMT4" ShapeID="_x0000_i1665" DrawAspect="Content" ObjectID="_1492981219" r:id="rId1509"/>
        </w:object>
      </w:r>
      <w:r w:rsidRPr="00EA4100">
        <w:rPr>
          <w:rFonts w:hint="cs"/>
          <w:rtl/>
        </w:rPr>
        <w:t xml:space="preserve"> هي بنية.</w:t>
      </w:r>
    </w:p>
    <w:p w:rsidR="00142ED6" w:rsidRPr="00EA4100" w:rsidRDefault="00142ED6" w:rsidP="005D18AE">
      <w:pPr>
        <w:spacing w:after="0"/>
        <w:jc w:val="both"/>
        <w:rPr>
          <w:rtl/>
        </w:rPr>
      </w:pPr>
      <w:r w:rsidRPr="00EA4100">
        <w:rPr>
          <w:rtl/>
        </w:rPr>
        <w:t xml:space="preserve">سوف نثبت الآن أن </w:t>
      </w:r>
      <w:r w:rsidR="00587174" w:rsidRPr="00EA4100">
        <w:rPr>
          <w:position w:val="-10"/>
        </w:rPr>
        <w:object w:dxaOrig="740" w:dyaOrig="320">
          <v:shape id="_x0000_i1666" type="#_x0000_t75" style="width:36.85pt;height:16.75pt" o:ole="">
            <v:imagedata r:id="rId1510" o:title=""/>
          </v:shape>
          <o:OLEObject Type="Embed" ProgID="Equation.DSMT4" ShapeID="_x0000_i1666" DrawAspect="Content" ObjectID="_1492981220" r:id="rId1511"/>
        </w:object>
      </w:r>
      <w:r w:rsidRPr="00EA4100">
        <w:rPr>
          <w:rtl/>
        </w:rPr>
        <w:t xml:space="preserve"> هي زمرة</w:t>
      </w:r>
      <w:r w:rsidR="00587174">
        <w:rPr>
          <w:rFonts w:hint="cs"/>
          <w:rtl/>
        </w:rPr>
        <w:t>.</w:t>
      </w:r>
    </w:p>
    <w:p w:rsidR="00142ED6" w:rsidRPr="00EA4100" w:rsidRDefault="00142ED6" w:rsidP="003C2B27">
      <w:pPr>
        <w:pStyle w:val="ListParagraph"/>
        <w:numPr>
          <w:ilvl w:val="0"/>
          <w:numId w:val="10"/>
        </w:numPr>
        <w:spacing w:after="0"/>
        <w:jc w:val="both"/>
      </w:pPr>
      <w:r w:rsidRPr="00EA4100">
        <w:rPr>
          <w:rtl/>
        </w:rPr>
        <w:t>شرط التج</w:t>
      </w:r>
      <w:r w:rsidRPr="00EA4100">
        <w:rPr>
          <w:rFonts w:hint="cs"/>
          <w:rtl/>
        </w:rPr>
        <w:t>م</w:t>
      </w:r>
      <w:r w:rsidRPr="00EA4100">
        <w:rPr>
          <w:rtl/>
        </w:rPr>
        <w:t>يعية: كذلك يعد واضحاً لأن الجمع تجميعي على مجموعة الأعداد الصحيحة الموجبة.</w:t>
      </w:r>
    </w:p>
    <w:p w:rsidR="00142ED6" w:rsidRPr="00EA4100" w:rsidRDefault="00142ED6" w:rsidP="003C2B27">
      <w:pPr>
        <w:pStyle w:val="ListParagraph"/>
        <w:numPr>
          <w:ilvl w:val="0"/>
          <w:numId w:val="10"/>
        </w:numPr>
        <w:spacing w:after="0"/>
        <w:jc w:val="both"/>
      </w:pPr>
      <w:r w:rsidRPr="00EA4100">
        <w:rPr>
          <w:rtl/>
        </w:rPr>
        <w:t>شرط الحيادي: الحيادي هو النقطة</w:t>
      </w:r>
      <w:r w:rsidRPr="00EA4100">
        <w:rPr>
          <w:rFonts w:hint="cs"/>
          <w:rtl/>
        </w:rPr>
        <w:t xml:space="preserve"> </w:t>
      </w:r>
      <w:r w:rsidRPr="00EA4100">
        <w:rPr>
          <w:position w:val="-10"/>
        </w:rPr>
        <w:object w:dxaOrig="560" w:dyaOrig="320">
          <v:shape id="_x0000_i1667" type="#_x0000_t75" style="width:28.45pt;height:16.75pt" o:ole="">
            <v:imagedata r:id="rId1512" o:title=""/>
          </v:shape>
          <o:OLEObject Type="Embed" ProgID="Equation.DSMT4" ShapeID="_x0000_i1667" DrawAspect="Content" ObjectID="_1492981221" r:id="rId1513"/>
        </w:object>
      </w:r>
      <w:r w:rsidRPr="00EA4100">
        <w:rPr>
          <w:rtl/>
        </w:rPr>
        <w:t xml:space="preserve">. </w:t>
      </w:r>
    </w:p>
    <w:p w:rsidR="00142ED6" w:rsidRPr="00EA4100" w:rsidRDefault="00142ED6" w:rsidP="003C2B27">
      <w:pPr>
        <w:pStyle w:val="ListParagraph"/>
        <w:numPr>
          <w:ilvl w:val="0"/>
          <w:numId w:val="10"/>
        </w:numPr>
        <w:spacing w:after="0"/>
        <w:jc w:val="both"/>
      </w:pPr>
      <w:r w:rsidRPr="00EA4100">
        <w:rPr>
          <w:rtl/>
        </w:rPr>
        <w:t>شرط النظير : وفقاً لتعريف النظير الضربي بال</w:t>
      </w:r>
      <w:r w:rsidRPr="00EA4100">
        <w:rPr>
          <w:rFonts w:hint="cs"/>
          <w:rtl/>
        </w:rPr>
        <w:t xml:space="preserve">مقاس </w:t>
      </w:r>
      <w:r w:rsidRPr="00EA4100">
        <w:rPr>
          <w:position w:val="-6"/>
        </w:rPr>
        <w:object w:dxaOrig="200" w:dyaOrig="220">
          <v:shape id="_x0000_i1668" type="#_x0000_t75" style="width:10.05pt;height:10.9pt" o:ole="">
            <v:imagedata r:id="rId1514" o:title=""/>
          </v:shape>
          <o:OLEObject Type="Embed" ProgID="Equation.DSMT4" ShapeID="_x0000_i1668" DrawAspect="Content" ObjectID="_1492981222" r:id="rId1515"/>
        </w:object>
      </w:r>
      <w:r w:rsidRPr="00EA4100">
        <w:rPr>
          <w:rtl/>
        </w:rPr>
        <w:t xml:space="preserve"> </w:t>
      </w:r>
      <w:r w:rsidRPr="00EA4100">
        <w:rPr>
          <w:rFonts w:hint="cs"/>
          <w:rtl/>
        </w:rPr>
        <w:t>لدينا :</w:t>
      </w:r>
    </w:p>
    <w:p w:rsidR="00142ED6" w:rsidRPr="00EA4100" w:rsidRDefault="00142ED6" w:rsidP="00C2687B">
      <w:pPr>
        <w:pStyle w:val="ListParagraph"/>
        <w:spacing w:after="0"/>
        <w:jc w:val="center"/>
        <w:rPr>
          <w:rtl/>
        </w:rPr>
      </w:pPr>
      <w:r w:rsidRPr="00EA4100">
        <w:rPr>
          <w:rFonts w:eastAsiaTheme="minorEastAsia"/>
          <w:position w:val="-12"/>
        </w:rPr>
        <w:object w:dxaOrig="3960" w:dyaOrig="380">
          <v:shape id="_x0000_i1669" type="#_x0000_t75" style="width:198.4pt;height:18.4pt" o:ole="">
            <v:imagedata r:id="rId1516" o:title=""/>
          </v:shape>
          <o:OLEObject Type="Embed" ProgID="Equation.DSMT4" ShapeID="_x0000_i1669" DrawAspect="Content" ObjectID="_1492981223" r:id="rId1517"/>
        </w:object>
      </w:r>
    </w:p>
    <w:p w:rsidR="00142ED6" w:rsidRPr="00EA4100" w:rsidRDefault="00142ED6" w:rsidP="00587174">
      <w:pPr>
        <w:spacing w:after="0"/>
        <w:jc w:val="both"/>
        <w:rPr>
          <w:rtl/>
        </w:rPr>
      </w:pPr>
      <w:r w:rsidRPr="00EA4100">
        <w:rPr>
          <w:rtl/>
        </w:rPr>
        <w:t>وبذلك نكون قد أثبت</w:t>
      </w:r>
      <w:r w:rsidR="00587174">
        <w:rPr>
          <w:rtl/>
        </w:rPr>
        <w:t>نا الشرط الأول للنظام التشفيري.</w:t>
      </w:r>
      <w:r w:rsidR="00587174">
        <w:rPr>
          <w:rFonts w:hint="cs"/>
          <w:rtl/>
        </w:rPr>
        <w:t xml:space="preserve"> </w:t>
      </w:r>
      <w:r w:rsidRPr="00EA4100">
        <w:rPr>
          <w:rFonts w:hint="cs"/>
          <w:rtl/>
        </w:rPr>
        <w:t xml:space="preserve">سوف نثبت الآن أن </w:t>
      </w:r>
      <w:r w:rsidR="00970E01" w:rsidRPr="00EA4100">
        <w:rPr>
          <w:position w:val="-10"/>
        </w:rPr>
        <w:object w:dxaOrig="740" w:dyaOrig="320">
          <v:shape id="_x0000_i1670" type="#_x0000_t75" style="width:36.85pt;height:16.75pt" o:ole="">
            <v:imagedata r:id="rId1518" o:title=""/>
          </v:shape>
          <o:OLEObject Type="Embed" ProgID="Equation.DSMT4" ShapeID="_x0000_i1670" DrawAspect="Content" ObjectID="_1492981224" r:id="rId1519"/>
        </w:object>
      </w:r>
      <w:r w:rsidRPr="00EA4100">
        <w:rPr>
          <w:rFonts w:hint="cs"/>
          <w:rtl/>
        </w:rPr>
        <w:t xml:space="preserve"> زمرة دائرية</w:t>
      </w:r>
      <w:r w:rsidR="00587174">
        <w:rPr>
          <w:rFonts w:hint="cs"/>
          <w:rtl/>
        </w:rPr>
        <w:t>.</w:t>
      </w:r>
    </w:p>
    <w:p w:rsidR="00142ED6" w:rsidRPr="00EA4100" w:rsidRDefault="00142ED6" w:rsidP="005D18AE">
      <w:pPr>
        <w:spacing w:after="0"/>
        <w:jc w:val="both"/>
        <w:rPr>
          <w:rtl/>
        </w:rPr>
      </w:pPr>
      <w:r w:rsidRPr="00EA4100">
        <w:rPr>
          <w:rtl/>
        </w:rPr>
        <w:t xml:space="preserve">يمكننا أن نلاحظ بوضوح أن </w:t>
      </w:r>
      <w:r w:rsidR="00C2687B">
        <w:rPr>
          <w:rFonts w:hint="cs"/>
          <w:rtl/>
        </w:rPr>
        <w:t>:</w:t>
      </w:r>
    </w:p>
    <w:p w:rsidR="00142ED6" w:rsidRPr="00EA4100" w:rsidRDefault="00970E01" w:rsidP="00C2687B">
      <w:pPr>
        <w:spacing w:after="0"/>
        <w:jc w:val="center"/>
        <w:rPr>
          <w:rFonts w:eastAsiaTheme="minorEastAsia"/>
          <w:rtl/>
        </w:rPr>
      </w:pPr>
      <w:r w:rsidRPr="00EA4100">
        <w:rPr>
          <w:rFonts w:eastAsiaTheme="minorEastAsia"/>
          <w:position w:val="-28"/>
        </w:rPr>
        <w:object w:dxaOrig="5679" w:dyaOrig="800">
          <v:shape id="_x0000_i1671" type="#_x0000_t75" style="width:284.65pt;height:39.35pt" o:ole="">
            <v:imagedata r:id="rId1520" o:title=""/>
          </v:shape>
          <o:OLEObject Type="Embed" ProgID="Equation.DSMT4" ShapeID="_x0000_i1671" DrawAspect="Content" ObjectID="_1492981225" r:id="rId1521"/>
        </w:object>
      </w:r>
    </w:p>
    <w:p w:rsidR="00142ED6" w:rsidRPr="00EA4100" w:rsidRDefault="00142ED6" w:rsidP="00C2687B">
      <w:pPr>
        <w:spacing w:after="0"/>
        <w:jc w:val="center"/>
        <w:rPr>
          <w:rtl/>
        </w:rPr>
      </w:pPr>
      <w:r w:rsidRPr="00EA4100">
        <w:rPr>
          <w:rFonts w:eastAsiaTheme="minorEastAsia"/>
          <w:position w:val="-12"/>
        </w:rPr>
        <w:object w:dxaOrig="940" w:dyaOrig="360">
          <v:shape id="_x0000_i1672" type="#_x0000_t75" style="width:46.9pt;height:18.4pt" o:ole="">
            <v:imagedata r:id="rId1522" o:title=""/>
          </v:shape>
          <o:OLEObject Type="Embed" ProgID="Equation.DSMT4" ShapeID="_x0000_i1672" DrawAspect="Content" ObjectID="_1492981226" r:id="rId1523"/>
        </w:object>
      </w:r>
    </w:p>
    <w:p w:rsidR="00142ED6" w:rsidRDefault="00142ED6" w:rsidP="005D18AE">
      <w:pPr>
        <w:spacing w:after="0"/>
        <w:jc w:val="both"/>
      </w:pPr>
      <w:r w:rsidRPr="00EA4100">
        <w:rPr>
          <w:rtl/>
        </w:rPr>
        <w:lastRenderedPageBreak/>
        <w:t xml:space="preserve"> وبذلك نحصل على زمرة دائرية رتبتها هي </w:t>
      </w:r>
      <w:r w:rsidRPr="00EA4100">
        <w:rPr>
          <w:position w:val="-10"/>
        </w:rPr>
        <w:object w:dxaOrig="639" w:dyaOrig="320">
          <v:shape id="_x0000_i1673" type="#_x0000_t75" style="width:32.65pt;height:16.75pt" o:ole="">
            <v:imagedata r:id="rId1524" o:title=""/>
          </v:shape>
          <o:OLEObject Type="Embed" ProgID="Equation.DSMT4" ShapeID="_x0000_i1673" DrawAspect="Content" ObjectID="_1492981227" r:id="rId1525"/>
        </w:object>
      </w:r>
      <w:r w:rsidRPr="00EA4100">
        <w:rPr>
          <w:rtl/>
        </w:rPr>
        <w:t xml:space="preserve">  وهو ما يعد تفوقاً على </w:t>
      </w:r>
      <w:r w:rsidRPr="00EA4100">
        <w:t>ECC</w:t>
      </w:r>
      <w:r w:rsidRPr="00EA4100">
        <w:rPr>
          <w:rFonts w:hint="cs"/>
          <w:rtl/>
        </w:rPr>
        <w:t xml:space="preserve"> </w:t>
      </w:r>
      <w:r w:rsidRPr="00EA4100">
        <w:rPr>
          <w:rtl/>
        </w:rPr>
        <w:t xml:space="preserve">التي تبلغ رتبتها فيه حدها الأقصى عند </w:t>
      </w:r>
      <w:r w:rsidRPr="00EA4100">
        <w:rPr>
          <w:position w:val="-12"/>
        </w:rPr>
        <w:object w:dxaOrig="1080" w:dyaOrig="400">
          <v:shape id="_x0000_i1674" type="#_x0000_t75" style="width:54.4pt;height:20.1pt" o:ole="">
            <v:imagedata r:id="rId1526" o:title=""/>
          </v:shape>
          <o:OLEObject Type="Embed" ProgID="Equation.DSMT4" ShapeID="_x0000_i1674" DrawAspect="Content" ObjectID="_1492981228" r:id="rId1527"/>
        </w:object>
      </w:r>
      <w:r w:rsidRPr="00EA4100">
        <w:rPr>
          <w:rtl/>
        </w:rPr>
        <w:t xml:space="preserve"> وفقاً لنظرية هاس .</w:t>
      </w:r>
      <w:r>
        <w:rPr>
          <w:rFonts w:hint="cs"/>
        </w:rPr>
        <w:t xml:space="preserve"> </w:t>
      </w:r>
    </w:p>
    <w:p w:rsidR="0051265F" w:rsidRPr="00EA4100" w:rsidRDefault="0051265F" w:rsidP="00505BF5">
      <w:pPr>
        <w:pStyle w:val="Heading3"/>
        <w:tabs>
          <w:tab w:val="right" w:pos="900"/>
        </w:tabs>
        <w:rPr>
          <w:rtl/>
        </w:rPr>
      </w:pPr>
      <w:bookmarkStart w:id="63" w:name="_Toc419228289"/>
      <w:r w:rsidRPr="00EA4100">
        <w:rPr>
          <w:rFonts w:hint="cs"/>
          <w:rtl/>
        </w:rPr>
        <w:t xml:space="preserve">تبادل مفتاح ديفي-هيلمان في </w:t>
      </w:r>
      <w:r w:rsidR="00A114CC" w:rsidRPr="00EA4100">
        <w:rPr>
          <w:rFonts w:hint="cs"/>
          <w:rtl/>
        </w:rPr>
        <w:t>الدوائر القطبية</w:t>
      </w:r>
      <w:bookmarkEnd w:id="63"/>
    </w:p>
    <w:p w:rsidR="0051265F" w:rsidRPr="00EA4100" w:rsidRDefault="0051265F" w:rsidP="005D18AE">
      <w:pPr>
        <w:spacing w:after="0"/>
        <w:jc w:val="both"/>
        <w:rPr>
          <w:rtl/>
        </w:rPr>
      </w:pPr>
      <w:r w:rsidRPr="00EA4100">
        <w:rPr>
          <w:rFonts w:hint="cs"/>
          <w:rtl/>
        </w:rPr>
        <w:t>سنستخدم زمرتنا الدائرية من أجل إنجاز تبادل مفتاح ديفي-هيلمان. و سنقوم بذلك بطريقة مشابهة للتبادل العادي و التبادل بالمنحنيات الناقصية.</w:t>
      </w:r>
    </w:p>
    <w:p w:rsidR="0051265F" w:rsidRPr="00EA4100" w:rsidRDefault="0051265F" w:rsidP="005D18AE">
      <w:pPr>
        <w:spacing w:after="0"/>
        <w:jc w:val="both"/>
      </w:pPr>
      <w:r w:rsidRPr="00EA4100">
        <w:rPr>
          <w:noProof/>
          <w:lang w:bidi="ar-SA"/>
        </w:rPr>
        <mc:AlternateContent>
          <mc:Choice Requires="wps">
            <w:drawing>
              <wp:inline distT="0" distB="0" distL="0" distR="0" wp14:anchorId="0A2AE3CB" wp14:editId="2A71875A">
                <wp:extent cx="5669280" cy="1286540"/>
                <wp:effectExtent l="0" t="0" r="26670" b="279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286540"/>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11"/>
                              </w:numPr>
                            </w:pPr>
                            <w:r>
                              <w:rPr>
                                <w:rFonts w:hint="cs"/>
                                <w:rtl/>
                              </w:rPr>
                              <w:t xml:space="preserve">اختر عدداً أولياً كبيراً </w:t>
                            </w:r>
                            <w:r w:rsidRPr="0051265F">
                              <w:rPr>
                                <w:position w:val="-10"/>
                              </w:rPr>
                              <w:object w:dxaOrig="240" w:dyaOrig="260">
                                <v:shape id="_x0000_i1784" type="#_x0000_t75" style="width:11.7pt;height:13.4pt" o:ole="">
                                  <v:imagedata r:id="rId1528" o:title=""/>
                                </v:shape>
                                <o:OLEObject Type="Embed" ProgID="Equation.DSMT4" ShapeID="_x0000_i1784" DrawAspect="Content" ObjectID="_1492981339" r:id="rId1529"/>
                              </w:object>
                            </w:r>
                            <w:r>
                              <w:rPr>
                                <w:rFonts w:hint="cs"/>
                                <w:rtl/>
                              </w:rPr>
                              <w:t>.</w:t>
                            </w:r>
                          </w:p>
                          <w:p w:rsidR="003C23D1" w:rsidRDefault="003C23D1" w:rsidP="003C2B27">
                            <w:pPr>
                              <w:pStyle w:val="ListParagraph"/>
                              <w:numPr>
                                <w:ilvl w:val="0"/>
                                <w:numId w:val="11"/>
                              </w:numPr>
                            </w:pPr>
                            <w:r>
                              <w:rPr>
                                <w:rFonts w:hint="cs"/>
                                <w:rtl/>
                              </w:rPr>
                              <w:t xml:space="preserve">اختر نقطة </w:t>
                            </w:r>
                            <w:r w:rsidRPr="00A114CC">
                              <w:rPr>
                                <w:position w:val="-4"/>
                              </w:rPr>
                              <w:object w:dxaOrig="700" w:dyaOrig="260">
                                <v:shape id="_x0000_i1785" type="#_x0000_t75" style="width:35.15pt;height:13.4pt" o:ole="">
                                  <v:imagedata r:id="rId1530" o:title=""/>
                                </v:shape>
                                <o:OLEObject Type="Embed" ProgID="Equation.DSMT4" ShapeID="_x0000_i1785" DrawAspect="Content" ObjectID="_1492981340" r:id="rId1531"/>
                              </w:object>
                            </w:r>
                            <w:r>
                              <w:rPr>
                                <w:rFonts w:hint="cs"/>
                                <w:rtl/>
                              </w:rPr>
                              <w:t>.</w:t>
                            </w:r>
                          </w:p>
                          <w:p w:rsidR="003C23D1" w:rsidRDefault="003C23D1" w:rsidP="003C2B27">
                            <w:pPr>
                              <w:pStyle w:val="ListParagraph"/>
                              <w:numPr>
                                <w:ilvl w:val="0"/>
                                <w:numId w:val="11"/>
                              </w:numPr>
                            </w:pPr>
                            <w:r>
                              <w:rPr>
                                <w:rFonts w:hint="cs"/>
                                <w:rtl/>
                              </w:rPr>
                              <w:t xml:space="preserve">انشر </w:t>
                            </w:r>
                            <w:r w:rsidRPr="0051265F">
                              <w:rPr>
                                <w:position w:val="-10"/>
                              </w:rPr>
                              <w:object w:dxaOrig="480" w:dyaOrig="320">
                                <v:shape id="_x0000_i1786" type="#_x0000_t75" style="width:24.3pt;height:16.75pt" o:ole="">
                                  <v:imagedata r:id="rId1532" o:title=""/>
                                </v:shape>
                                <o:OLEObject Type="Embed" ProgID="Equation.DSMT4" ShapeID="_x0000_i1786" DrawAspect="Content" ObjectID="_1492981341" r:id="rId1533"/>
                              </w:object>
                            </w:r>
                            <w:r>
                              <w:rPr>
                                <w:rFonts w:hint="cs"/>
                                <w:rtl/>
                              </w:rPr>
                              <w:t>.</w:t>
                            </w:r>
                          </w:p>
                        </w:txbxContent>
                      </wps:txbx>
                      <wps:bodyPr rot="0" vert="horz" wrap="square" lIns="91440" tIns="45720" rIns="91440" bIns="45720" anchor="t" anchorCtr="0">
                        <a:noAutofit/>
                      </wps:bodyPr>
                    </wps:wsp>
                  </a:graphicData>
                </a:graphic>
              </wp:inline>
            </w:drawing>
          </mc:Choice>
          <mc:Fallback>
            <w:pict>
              <v:shape id="_x0000_s1048" type="#_x0000_t202" style="width:446.4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">
                <v:textbox>
                  <w:txbxContent>
                    <w:p w:rsidR="003C23D1" w:rsidRDefault="003C23D1" w:rsidP="00C2687B">
                      <w:pPr>
                        <w:pStyle w:val="Subtitle"/>
                        <w:spacing w:after="0"/>
                        <w:rPr>
                          <w:rtl/>
                        </w:rPr>
                      </w:pPr>
                      <w:r>
                        <w:rPr>
                          <w:rFonts w:hint="cs"/>
                          <w:rtl/>
                        </w:rPr>
                        <w:t>المرحلة التحضيرية :</w:t>
                      </w:r>
                    </w:p>
                    <w:p w:rsidR="003C23D1" w:rsidRDefault="003C23D1" w:rsidP="003C2B27">
                      <w:pPr>
                        <w:pStyle w:val="ListParagraph"/>
                        <w:numPr>
                          <w:ilvl w:val="0"/>
                          <w:numId w:val="11"/>
                        </w:numPr>
                      </w:pPr>
                      <w:r>
                        <w:rPr>
                          <w:rFonts w:hint="cs"/>
                          <w:rtl/>
                        </w:rPr>
                        <w:t xml:space="preserve">اختر عدداً أولياً كبيراً </w:t>
                      </w:r>
                      <w:r w:rsidRPr="0051265F">
                        <w:rPr>
                          <w:position w:val="-10"/>
                        </w:rPr>
                        <w:object w:dxaOrig="240" w:dyaOrig="260">
                          <v:shape id="_x0000_i1784" type="#_x0000_t75" style="width:11.7pt;height:13.4pt" o:ole="">
                            <v:imagedata r:id="rId1528" o:title=""/>
                          </v:shape>
                          <o:OLEObject Type="Embed" ProgID="Equation.DSMT4" ShapeID="_x0000_i1784" DrawAspect="Content" ObjectID="_1492981339" r:id="rId1534"/>
                        </w:object>
                      </w:r>
                      <w:r>
                        <w:rPr>
                          <w:rFonts w:hint="cs"/>
                          <w:rtl/>
                        </w:rPr>
                        <w:t>.</w:t>
                      </w:r>
                    </w:p>
                    <w:p w:rsidR="003C23D1" w:rsidRDefault="003C23D1" w:rsidP="003C2B27">
                      <w:pPr>
                        <w:pStyle w:val="ListParagraph"/>
                        <w:numPr>
                          <w:ilvl w:val="0"/>
                          <w:numId w:val="11"/>
                        </w:numPr>
                      </w:pPr>
                      <w:r>
                        <w:rPr>
                          <w:rFonts w:hint="cs"/>
                          <w:rtl/>
                        </w:rPr>
                        <w:t xml:space="preserve">اختر نقطة </w:t>
                      </w:r>
                      <w:r w:rsidRPr="00A114CC">
                        <w:rPr>
                          <w:position w:val="-4"/>
                        </w:rPr>
                        <w:object w:dxaOrig="700" w:dyaOrig="260">
                          <v:shape id="_x0000_i1785" type="#_x0000_t75" style="width:35.15pt;height:13.4pt" o:ole="">
                            <v:imagedata r:id="rId1530" o:title=""/>
                          </v:shape>
                          <o:OLEObject Type="Embed" ProgID="Equation.DSMT4" ShapeID="_x0000_i1785" DrawAspect="Content" ObjectID="_1492981340" r:id="rId1535"/>
                        </w:object>
                      </w:r>
                      <w:r>
                        <w:rPr>
                          <w:rFonts w:hint="cs"/>
                          <w:rtl/>
                        </w:rPr>
                        <w:t>.</w:t>
                      </w:r>
                    </w:p>
                    <w:p w:rsidR="003C23D1" w:rsidRDefault="003C23D1" w:rsidP="003C2B27">
                      <w:pPr>
                        <w:pStyle w:val="ListParagraph"/>
                        <w:numPr>
                          <w:ilvl w:val="0"/>
                          <w:numId w:val="11"/>
                        </w:numPr>
                      </w:pPr>
                      <w:r>
                        <w:rPr>
                          <w:rFonts w:hint="cs"/>
                          <w:rtl/>
                        </w:rPr>
                        <w:t xml:space="preserve">انشر </w:t>
                      </w:r>
                      <w:r w:rsidRPr="0051265F">
                        <w:rPr>
                          <w:position w:val="-10"/>
                        </w:rPr>
                        <w:object w:dxaOrig="480" w:dyaOrig="320">
                          <v:shape id="_x0000_i1786" type="#_x0000_t75" style="width:24.3pt;height:16.75pt" o:ole="">
                            <v:imagedata r:id="rId1532" o:title=""/>
                          </v:shape>
                          <o:OLEObject Type="Embed" ProgID="Equation.DSMT4" ShapeID="_x0000_i1786" DrawAspect="Content" ObjectID="_1492981341" r:id="rId1536"/>
                        </w:object>
                      </w:r>
                      <w:r>
                        <w:rPr>
                          <w:rFonts w:hint="cs"/>
                          <w:rtl/>
                        </w:rPr>
                        <w:t>.</w:t>
                      </w:r>
                    </w:p>
                  </w:txbxContent>
                </v:textbox>
                <w10:anchorlock/>
              </v:shape>
            </w:pict>
          </mc:Fallback>
        </mc:AlternateContent>
      </w:r>
    </w:p>
    <w:p w:rsidR="009E0C27" w:rsidRPr="00EA4100" w:rsidRDefault="00F65F76" w:rsidP="005D18AE">
      <w:pPr>
        <w:spacing w:after="0"/>
        <w:jc w:val="both"/>
        <w:rPr>
          <w:rtl/>
        </w:rPr>
      </w:pPr>
      <w:r w:rsidRPr="00EA4100">
        <w:rPr>
          <w:rFonts w:hint="cs"/>
          <w:rtl/>
        </w:rPr>
        <w:t xml:space="preserve">نلاحظ في المرحلة التحضيرية أنه يوجد متحول وحيد فقط هو العدد الأولي </w:t>
      </w:r>
      <w:r w:rsidRPr="00EA4100">
        <w:rPr>
          <w:position w:val="-10"/>
        </w:rPr>
        <w:object w:dxaOrig="240" w:dyaOrig="260">
          <v:shape id="_x0000_i1675" type="#_x0000_t75" style="width:11.7pt;height:13.4pt" o:ole="">
            <v:imagedata r:id="rId1537" o:title=""/>
          </v:shape>
          <o:OLEObject Type="Embed" ProgID="Equation.DSMT4" ShapeID="_x0000_i1675" DrawAspect="Content" ObjectID="_1492981229" r:id="rId1538"/>
        </w:object>
      </w:r>
      <w:r w:rsidRPr="00EA4100">
        <w:rPr>
          <w:rFonts w:hint="cs"/>
          <w:rtl/>
        </w:rPr>
        <w:t xml:space="preserve">, و هذا يعتبر أفضلية على </w:t>
      </w:r>
      <w:r w:rsidRPr="00EA4100">
        <w:t>ECC</w:t>
      </w:r>
      <w:r w:rsidRPr="00EA4100">
        <w:rPr>
          <w:rFonts w:hint="cs"/>
          <w:rtl/>
        </w:rPr>
        <w:t xml:space="preserve"> التي تقوم بنشر ثلاث متحولات </w:t>
      </w:r>
      <w:r w:rsidRPr="00EA4100">
        <w:rPr>
          <w:position w:val="-10"/>
        </w:rPr>
        <w:object w:dxaOrig="660" w:dyaOrig="320">
          <v:shape id="_x0000_i1676" type="#_x0000_t75" style="width:32.65pt;height:16.75pt" o:ole="">
            <v:imagedata r:id="rId1539" o:title=""/>
          </v:shape>
          <o:OLEObject Type="Embed" ProgID="Equation.DSMT4" ShapeID="_x0000_i1676" DrawAspect="Content" ObjectID="_1492981230" r:id="rId1540"/>
        </w:object>
      </w:r>
      <w:r w:rsidRPr="00EA4100">
        <w:rPr>
          <w:rtl/>
        </w:rPr>
        <w:t xml:space="preserve"> </w:t>
      </w:r>
      <w:r w:rsidRPr="00EA4100">
        <w:rPr>
          <w:rFonts w:hint="cs"/>
          <w:rtl/>
        </w:rPr>
        <w:t>في الشبكة.</w:t>
      </w:r>
    </w:p>
    <w:p w:rsidR="00F65F76" w:rsidRDefault="00F65F76" w:rsidP="005D18AE">
      <w:pPr>
        <w:spacing w:after="0"/>
        <w:jc w:val="both"/>
        <w:rPr>
          <w:rtl/>
        </w:rPr>
      </w:pPr>
      <w:r w:rsidRPr="00EA4100">
        <w:rPr>
          <w:noProof/>
          <w:lang w:bidi="ar-SA"/>
        </w:rPr>
        <mc:AlternateContent>
          <mc:Choice Requires="wps">
            <w:drawing>
              <wp:inline distT="0" distB="0" distL="0" distR="0" wp14:anchorId="60625B0B" wp14:editId="384B95A8">
                <wp:extent cx="5733288" cy="1403985"/>
                <wp:effectExtent l="0" t="0" r="20320" b="1079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288" cy="1403985"/>
                        </a:xfrm>
                        <a:prstGeom prst="rect">
                          <a:avLst/>
                        </a:prstGeom>
                        <a:solidFill>
                          <a:srgbClr val="FFFFFF"/>
                        </a:solidFill>
                        <a:ln w="9525">
                          <a:solidFill>
                            <a:srgbClr val="000000"/>
                          </a:solidFill>
                          <a:miter lim="800000"/>
                          <a:headEnd/>
                          <a:tailEnd/>
                        </a:ln>
                      </wps:spPr>
                      <wps:txbx>
                        <w:txbxContent>
                          <w:p w:rsidR="003C23D1" w:rsidRDefault="003C23D1" w:rsidP="00970E01">
                            <w:pPr>
                              <w:pStyle w:val="Subtitle"/>
                              <w:rPr>
                                <w:rtl/>
                              </w:rPr>
                            </w:pPr>
                            <w:r>
                              <w:rPr>
                                <w:rFonts w:hint="cs"/>
                                <w:rtl/>
                              </w:rPr>
                              <w:t>المرحلة الأساسية :</w:t>
                            </w:r>
                          </w:p>
                          <w:p w:rsidR="003C23D1" w:rsidRDefault="003C23D1" w:rsidP="00F65F76">
                            <w:pPr>
                              <w:rPr>
                                <w:rtl/>
                              </w:rPr>
                            </w:pPr>
                            <w:r>
                              <w:rPr>
                                <w:rFonts w:hint="cs"/>
                                <w:rtl/>
                              </w:rPr>
                              <w:t xml:space="preserve">                          مصطفى                                                      محمود</w:t>
                            </w:r>
                          </w:p>
                          <w:p w:rsidR="003C23D1" w:rsidRDefault="003C23D1" w:rsidP="00F65F76">
                            <w:pPr>
                              <w:rPr>
                                <w:rtl/>
                              </w:rPr>
                            </w:pPr>
                            <w:r>
                              <w:rPr>
                                <w:rFonts w:hint="cs"/>
                                <w:rtl/>
                              </w:rPr>
                              <w:t xml:space="preserve">             </w:t>
                            </w:r>
                            <w:r w:rsidRPr="00696580">
                              <w:rPr>
                                <w:position w:val="-34"/>
                              </w:rPr>
                              <w:object w:dxaOrig="2500" w:dyaOrig="800">
                                <v:shape id="_x0000_i1787" type="#_x0000_t75" style="width:124.75pt;height:39.35pt" o:ole="">
                                  <v:imagedata r:id="rId1541" o:title=""/>
                                </v:shape>
                                <o:OLEObject Type="Embed" ProgID="Equation.DSMT4" ShapeID="_x0000_i1787" DrawAspect="Content" ObjectID="_1492981342" r:id="rId1542"/>
                              </w:object>
                            </w:r>
                            <w:r>
                              <w:rPr>
                                <w:rtl/>
                              </w:rPr>
                              <w:t xml:space="preserve"> </w:t>
                            </w:r>
                            <w:r>
                              <w:rPr>
                                <w:rFonts w:hint="cs"/>
                                <w:rtl/>
                              </w:rPr>
                              <w:t xml:space="preserve">                         </w:t>
                            </w:r>
                            <w:r w:rsidRPr="00696580">
                              <w:rPr>
                                <w:position w:val="-34"/>
                              </w:rPr>
                              <w:object w:dxaOrig="2520" w:dyaOrig="800">
                                <v:shape id="_x0000_i1788" type="#_x0000_t75" style="width:126.4pt;height:39.35pt" o:ole="">
                                  <v:imagedata r:id="rId1543" o:title=""/>
                                </v:shape>
                                <o:OLEObject Type="Embed" ProgID="Equation.DSMT4" ShapeID="_x0000_i1788" DrawAspect="Content" ObjectID="_1492981343" r:id="rId1544"/>
                              </w:object>
                            </w:r>
                            <w:r>
                              <w:rPr>
                                <w:rtl/>
                              </w:rPr>
                              <w:t xml:space="preserve"> </w:t>
                            </w:r>
                          </w:p>
                          <w:p w:rsidR="003C23D1" w:rsidRDefault="003C23D1" w:rsidP="00F65F76">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89" type="#_x0000_t75" style="width:51.9pt;height:38.5pt" o:ole="">
                                  <v:imagedata r:id="rId1372" o:title=""/>
                                </v:shape>
                                <o:OLEObject Type="Embed" ProgID="Equation.DSMT4" ShapeID="_x0000_i1789" DrawAspect="Content" ObjectID="_1492981344" r:id="rId1545"/>
                              </w:object>
                            </w:r>
                            <w:r w:rsidRPr="00696580">
                              <w:rPr>
                                <w:i/>
                                <w:iCs/>
                                <w:rtl/>
                              </w:rPr>
                              <w:t xml:space="preserve"> </w:t>
                            </w:r>
                          </w:p>
                          <w:p w:rsidR="003C23D1" w:rsidRDefault="003C23D1" w:rsidP="00A114CC">
                            <w:r>
                              <w:rPr>
                                <w:rFonts w:hint="cs"/>
                                <w:i/>
                                <w:iCs/>
                                <w:position w:val="-14"/>
                                <w:rtl/>
                              </w:rPr>
                              <w:t xml:space="preserve">            </w:t>
                            </w:r>
                            <w:r w:rsidRPr="00BB28DF">
                              <w:rPr>
                                <w:i/>
                                <w:iCs/>
                                <w:position w:val="-14"/>
                              </w:rPr>
                              <w:object w:dxaOrig="1560" w:dyaOrig="420">
                                <v:shape id="_x0000_i1790" type="#_x0000_t75" style="width:77.85pt;height:20.95pt" o:ole="">
                                  <v:imagedata r:id="rId1546" o:title=""/>
                                </v:shape>
                                <o:OLEObject Type="Embed" ProgID="Equation.DSMT4" ShapeID="_x0000_i1790" DrawAspect="Content" ObjectID="_1492981345" r:id="rId1547"/>
                              </w:object>
                            </w:r>
                            <w:r>
                              <w:rPr>
                                <w:i/>
                                <w:iCs/>
                                <w:rtl/>
                              </w:rPr>
                              <w:t xml:space="preserve"> </w:t>
                            </w:r>
                            <w:r>
                              <w:rPr>
                                <w:rFonts w:hint="cs"/>
                                <w:i/>
                                <w:iCs/>
                                <w:rtl/>
                              </w:rPr>
                              <w:t xml:space="preserve">                                              </w:t>
                            </w:r>
                            <w:r w:rsidRPr="00BB28DF">
                              <w:rPr>
                                <w:i/>
                                <w:iCs/>
                                <w:position w:val="-14"/>
                              </w:rPr>
                              <w:object w:dxaOrig="1579" w:dyaOrig="420">
                                <v:shape id="_x0000_i1791" type="#_x0000_t75" style="width:78.7pt;height:20.95pt" o:ole="">
                                  <v:imagedata r:id="rId1548" o:title=""/>
                                </v:shape>
                                <o:OLEObject Type="Embed" ProgID="Equation.DSMT4" ShapeID="_x0000_i1791" DrawAspect="Content" ObjectID="_1492981346" r:id="rId1549"/>
                              </w:object>
                            </w:r>
                          </w:p>
                        </w:txbxContent>
                      </wps:txbx>
                      <wps:bodyPr rot="0" vert="horz" wrap="square" lIns="91440" tIns="45720" rIns="91440" bIns="45720" anchor="t" anchorCtr="0">
                        <a:spAutoFit/>
                      </wps:bodyPr>
                    </wps:wsp>
                  </a:graphicData>
                </a:graphic>
              </wp:inline>
            </w:drawing>
          </mc:Choice>
          <mc:Fallback>
            <w:pict>
              <v:shape id="_x0000_s1049" type="#_x0000_t202" style="width:451.4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ot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">
                <v:textbox style="mso-fit-shape-to-text:t">
                  <w:txbxContent>
                    <w:p w:rsidR="003C23D1" w:rsidRDefault="003C23D1" w:rsidP="00970E01">
                      <w:pPr>
                        <w:pStyle w:val="Subtitle"/>
                        <w:rPr>
                          <w:rtl/>
                        </w:rPr>
                      </w:pPr>
                      <w:r>
                        <w:rPr>
                          <w:rFonts w:hint="cs"/>
                          <w:rtl/>
                        </w:rPr>
                        <w:t>المرحلة الأساسية :</w:t>
                      </w:r>
                    </w:p>
                    <w:p w:rsidR="003C23D1" w:rsidRDefault="003C23D1" w:rsidP="00F65F76">
                      <w:pPr>
                        <w:rPr>
                          <w:rtl/>
                        </w:rPr>
                      </w:pPr>
                      <w:r>
                        <w:rPr>
                          <w:rFonts w:hint="cs"/>
                          <w:rtl/>
                        </w:rPr>
                        <w:t xml:space="preserve">                          مصطفى                                                      محمود</w:t>
                      </w:r>
                    </w:p>
                    <w:p w:rsidR="003C23D1" w:rsidRDefault="003C23D1" w:rsidP="00F65F76">
                      <w:pPr>
                        <w:rPr>
                          <w:rtl/>
                        </w:rPr>
                      </w:pPr>
                      <w:r>
                        <w:rPr>
                          <w:rFonts w:hint="cs"/>
                          <w:rtl/>
                        </w:rPr>
                        <w:t xml:space="preserve">             </w:t>
                      </w:r>
                      <w:r w:rsidRPr="00696580">
                        <w:rPr>
                          <w:position w:val="-34"/>
                        </w:rPr>
                        <w:object w:dxaOrig="2500" w:dyaOrig="800">
                          <v:shape id="_x0000_i1787" type="#_x0000_t75" style="width:124.75pt;height:39.35pt" o:ole="">
                            <v:imagedata r:id="rId1541" o:title=""/>
                          </v:shape>
                          <o:OLEObject Type="Embed" ProgID="Equation.DSMT4" ShapeID="_x0000_i1787" DrawAspect="Content" ObjectID="_1492981342" r:id="rId1550"/>
                        </w:object>
                      </w:r>
                      <w:r>
                        <w:rPr>
                          <w:rtl/>
                        </w:rPr>
                        <w:t xml:space="preserve"> </w:t>
                      </w:r>
                      <w:r>
                        <w:rPr>
                          <w:rFonts w:hint="cs"/>
                          <w:rtl/>
                        </w:rPr>
                        <w:t xml:space="preserve">                         </w:t>
                      </w:r>
                      <w:r w:rsidRPr="00696580">
                        <w:rPr>
                          <w:position w:val="-34"/>
                        </w:rPr>
                        <w:object w:dxaOrig="2520" w:dyaOrig="800">
                          <v:shape id="_x0000_i1788" type="#_x0000_t75" style="width:126.4pt;height:39.35pt" o:ole="">
                            <v:imagedata r:id="rId1543" o:title=""/>
                          </v:shape>
                          <o:OLEObject Type="Embed" ProgID="Equation.DSMT4" ShapeID="_x0000_i1788" DrawAspect="Content" ObjectID="_1492981343" r:id="rId1551"/>
                        </w:object>
                      </w:r>
                      <w:r>
                        <w:rPr>
                          <w:rtl/>
                        </w:rPr>
                        <w:t xml:space="preserve"> </w:t>
                      </w:r>
                    </w:p>
                    <w:p w:rsidR="003C23D1" w:rsidRDefault="003C23D1" w:rsidP="00F65F76">
                      <w:pPr>
                        <w:rPr>
                          <w:i/>
                          <w:iCs/>
                          <w:rtl/>
                        </w:rPr>
                      </w:pPr>
                      <w:r w:rsidRPr="00696580">
                        <w:rPr>
                          <w:rFonts w:hint="cs"/>
                          <w:i/>
                          <w:iCs/>
                          <w:rtl/>
                        </w:rPr>
                        <w:t xml:space="preserve">                  </w:t>
                      </w:r>
                      <w:r>
                        <w:rPr>
                          <w:rFonts w:hint="cs"/>
                          <w:i/>
                          <w:iCs/>
                          <w:rtl/>
                        </w:rPr>
                        <w:t xml:space="preserve">   </w:t>
                      </w:r>
                      <w:r w:rsidRPr="00696580">
                        <w:rPr>
                          <w:rFonts w:hint="cs"/>
                          <w:i/>
                          <w:iCs/>
                          <w:rtl/>
                        </w:rPr>
                        <w:t xml:space="preserve">                               </w:t>
                      </w:r>
                      <w:r w:rsidRPr="00696580">
                        <w:rPr>
                          <w:i/>
                          <w:iCs/>
                          <w:position w:val="-32"/>
                        </w:rPr>
                        <w:object w:dxaOrig="1040" w:dyaOrig="760">
                          <v:shape id="_x0000_i1789" type="#_x0000_t75" style="width:51.9pt;height:38.5pt" o:ole="">
                            <v:imagedata r:id="rId1372" o:title=""/>
                          </v:shape>
                          <o:OLEObject Type="Embed" ProgID="Equation.DSMT4" ShapeID="_x0000_i1789" DrawAspect="Content" ObjectID="_1492981344" r:id="rId1552"/>
                        </w:object>
                      </w:r>
                      <w:r w:rsidRPr="00696580">
                        <w:rPr>
                          <w:i/>
                          <w:iCs/>
                          <w:rtl/>
                        </w:rPr>
                        <w:t xml:space="preserve"> </w:t>
                      </w:r>
                    </w:p>
                    <w:p w:rsidR="003C23D1" w:rsidRDefault="003C23D1" w:rsidP="00A114CC">
                      <w:r>
                        <w:rPr>
                          <w:rFonts w:hint="cs"/>
                          <w:i/>
                          <w:iCs/>
                          <w:position w:val="-14"/>
                          <w:rtl/>
                        </w:rPr>
                        <w:t xml:space="preserve">            </w:t>
                      </w:r>
                      <w:r w:rsidRPr="00BB28DF">
                        <w:rPr>
                          <w:i/>
                          <w:iCs/>
                          <w:position w:val="-14"/>
                        </w:rPr>
                        <w:object w:dxaOrig="1560" w:dyaOrig="420">
                          <v:shape id="_x0000_i1790" type="#_x0000_t75" style="width:77.85pt;height:20.95pt" o:ole="">
                            <v:imagedata r:id="rId1546" o:title=""/>
                          </v:shape>
                          <o:OLEObject Type="Embed" ProgID="Equation.DSMT4" ShapeID="_x0000_i1790" DrawAspect="Content" ObjectID="_1492981345" r:id="rId1553"/>
                        </w:object>
                      </w:r>
                      <w:r>
                        <w:rPr>
                          <w:i/>
                          <w:iCs/>
                          <w:rtl/>
                        </w:rPr>
                        <w:t xml:space="preserve"> </w:t>
                      </w:r>
                      <w:r>
                        <w:rPr>
                          <w:rFonts w:hint="cs"/>
                          <w:i/>
                          <w:iCs/>
                          <w:rtl/>
                        </w:rPr>
                        <w:t xml:space="preserve">                                              </w:t>
                      </w:r>
                      <w:r w:rsidRPr="00BB28DF">
                        <w:rPr>
                          <w:i/>
                          <w:iCs/>
                          <w:position w:val="-14"/>
                        </w:rPr>
                        <w:object w:dxaOrig="1579" w:dyaOrig="420">
                          <v:shape id="_x0000_i1791" type="#_x0000_t75" style="width:78.7pt;height:20.95pt" o:ole="">
                            <v:imagedata r:id="rId1548" o:title=""/>
                          </v:shape>
                          <o:OLEObject Type="Embed" ProgID="Equation.DSMT4" ShapeID="_x0000_i1791" DrawAspect="Content" ObjectID="_1492981346" r:id="rId1554"/>
                        </w:object>
                      </w:r>
                    </w:p>
                  </w:txbxContent>
                </v:textbox>
                <w10:anchorlock/>
              </v:shape>
            </w:pict>
          </mc:Fallback>
        </mc:AlternateContent>
      </w:r>
    </w:p>
    <w:p w:rsidR="00505BF5" w:rsidRPr="00EA4100" w:rsidRDefault="00505BF5" w:rsidP="005D18AE">
      <w:pPr>
        <w:spacing w:after="0"/>
        <w:jc w:val="both"/>
        <w:rPr>
          <w:rtl/>
        </w:rPr>
      </w:pPr>
    </w:p>
    <w:p w:rsidR="00505BF5" w:rsidRDefault="00505BF5" w:rsidP="00505BF5">
      <w:pPr>
        <w:pStyle w:val="Heading3"/>
        <w:tabs>
          <w:tab w:val="right" w:pos="900"/>
        </w:tabs>
        <w:rPr>
          <w:rtl/>
        </w:rPr>
      </w:pPr>
      <w:bookmarkStart w:id="64" w:name="_Toc419228290"/>
      <w:r>
        <w:rPr>
          <w:rFonts w:hint="cs"/>
          <w:rtl/>
        </w:rPr>
        <w:t>برهان صحة تبادل مفتاح ديفي هيلمان في الدوائر القطبية</w:t>
      </w:r>
      <w:bookmarkEnd w:id="64"/>
    </w:p>
    <w:p w:rsidR="009E0C27" w:rsidRPr="00EA4100" w:rsidRDefault="00A114CC" w:rsidP="005D18AE">
      <w:pPr>
        <w:spacing w:after="0"/>
        <w:jc w:val="both"/>
        <w:rPr>
          <w:rtl/>
        </w:rPr>
      </w:pPr>
      <w:r w:rsidRPr="00EA4100">
        <w:rPr>
          <w:rFonts w:hint="cs"/>
          <w:rtl/>
        </w:rPr>
        <w:t>القيمة التي حسبها محمود هي :</w:t>
      </w:r>
    </w:p>
    <w:p w:rsidR="00A114CC" w:rsidRPr="00EA4100" w:rsidRDefault="00EA4100" w:rsidP="00C2687B">
      <w:pPr>
        <w:spacing w:after="0"/>
        <w:jc w:val="center"/>
        <w:rPr>
          <w:rtl/>
        </w:rPr>
      </w:pPr>
      <w:r w:rsidRPr="00EA4100">
        <w:rPr>
          <w:position w:val="-14"/>
        </w:rPr>
        <w:object w:dxaOrig="1260" w:dyaOrig="400">
          <v:shape id="_x0000_i1677" type="#_x0000_t75" style="width:62.8pt;height:20.1pt" o:ole="">
            <v:imagedata r:id="rId1555" o:title=""/>
          </v:shape>
          <o:OLEObject Type="Embed" ProgID="Equation.DSMT4" ShapeID="_x0000_i1677" DrawAspect="Content" ObjectID="_1492981231" r:id="rId1556"/>
        </w:object>
      </w:r>
    </w:p>
    <w:p w:rsidR="00EA4100" w:rsidRPr="00EA4100" w:rsidRDefault="00EA4100" w:rsidP="005D18AE">
      <w:pPr>
        <w:spacing w:after="0"/>
        <w:jc w:val="both"/>
        <w:rPr>
          <w:rtl/>
        </w:rPr>
      </w:pPr>
      <w:r w:rsidRPr="00EA4100">
        <w:rPr>
          <w:rFonts w:hint="cs"/>
          <w:rtl/>
        </w:rPr>
        <w:t>و القيمة التي حسبها مصطفى هي :</w:t>
      </w:r>
    </w:p>
    <w:p w:rsidR="00EA4100" w:rsidRPr="00EA4100" w:rsidRDefault="00EA4100" w:rsidP="00C2687B">
      <w:pPr>
        <w:spacing w:after="0"/>
        <w:jc w:val="center"/>
        <w:rPr>
          <w:rtl/>
        </w:rPr>
      </w:pPr>
      <w:r w:rsidRPr="00EA4100">
        <w:rPr>
          <w:position w:val="-14"/>
        </w:rPr>
        <w:object w:dxaOrig="1260" w:dyaOrig="400">
          <v:shape id="_x0000_i1678" type="#_x0000_t75" style="width:62.8pt;height:20.1pt" o:ole="">
            <v:imagedata r:id="rId1557" o:title=""/>
          </v:shape>
          <o:OLEObject Type="Embed" ProgID="Equation.DSMT4" ShapeID="_x0000_i1678" DrawAspect="Content" ObjectID="_1492981232" r:id="rId1558"/>
        </w:object>
      </w:r>
    </w:p>
    <w:p w:rsidR="00EA4100" w:rsidRPr="00EA4100" w:rsidRDefault="00EA4100" w:rsidP="005D18AE">
      <w:pPr>
        <w:spacing w:after="0"/>
        <w:jc w:val="both"/>
        <w:rPr>
          <w:rtl/>
        </w:rPr>
      </w:pPr>
      <w:r w:rsidRPr="00EA4100">
        <w:rPr>
          <w:rFonts w:hint="cs"/>
          <w:rtl/>
        </w:rPr>
        <w:t>و ببساطة, حسب خواص زمرة الدوائر القطبية :</w:t>
      </w:r>
    </w:p>
    <w:p w:rsidR="00EA4100" w:rsidRPr="00EA4100" w:rsidRDefault="00EA4100" w:rsidP="00C2687B">
      <w:pPr>
        <w:spacing w:after="0"/>
        <w:jc w:val="center"/>
        <w:rPr>
          <w:rtl/>
        </w:rPr>
      </w:pPr>
      <w:r w:rsidRPr="00EA4100">
        <w:rPr>
          <w:position w:val="-10"/>
        </w:rPr>
        <w:object w:dxaOrig="1939" w:dyaOrig="360">
          <v:shape id="_x0000_i1679" type="#_x0000_t75" style="width:97.1pt;height:18.4pt" o:ole="">
            <v:imagedata r:id="rId1559" o:title=""/>
          </v:shape>
          <o:OLEObject Type="Embed" ProgID="Equation.DSMT4" ShapeID="_x0000_i1679" DrawAspect="Content" ObjectID="_1492981233" r:id="rId1560"/>
        </w:object>
      </w:r>
    </w:p>
    <w:p w:rsidR="009E0C27" w:rsidRDefault="00EA4100" w:rsidP="005D18AE">
      <w:pPr>
        <w:spacing w:after="0"/>
        <w:jc w:val="both"/>
        <w:rPr>
          <w:rtl/>
        </w:rPr>
      </w:pPr>
      <w:r w:rsidRPr="00EA4100">
        <w:rPr>
          <w:rFonts w:hint="cs"/>
          <w:rtl/>
        </w:rPr>
        <w:t>و هو المطلوب.</w:t>
      </w:r>
    </w:p>
    <w:p w:rsidR="00EA4100" w:rsidRDefault="00EA4100" w:rsidP="00505BF5">
      <w:pPr>
        <w:pStyle w:val="Heading3"/>
        <w:tabs>
          <w:tab w:val="right" w:pos="900"/>
        </w:tabs>
        <w:rPr>
          <w:rtl/>
        </w:rPr>
      </w:pPr>
      <w:bookmarkStart w:id="65" w:name="_Toc419228291"/>
      <w:r>
        <w:rPr>
          <w:rFonts w:hint="cs"/>
          <w:rtl/>
        </w:rPr>
        <w:t>الحساب السريع</w:t>
      </w:r>
      <w:bookmarkEnd w:id="65"/>
    </w:p>
    <w:p w:rsidR="009E0C27" w:rsidRDefault="00EA4100" w:rsidP="005D18AE">
      <w:pPr>
        <w:spacing w:after="0"/>
        <w:jc w:val="both"/>
        <w:rPr>
          <w:rtl/>
        </w:rPr>
      </w:pPr>
      <w:r>
        <w:rPr>
          <w:rFonts w:hint="cs"/>
          <w:rtl/>
        </w:rPr>
        <w:t xml:space="preserve">كما في </w:t>
      </w:r>
      <w:r>
        <w:t>RSA</w:t>
      </w:r>
      <w:r>
        <w:rPr>
          <w:rFonts w:hint="cs"/>
          <w:rtl/>
        </w:rPr>
        <w:t xml:space="preserve"> و </w:t>
      </w:r>
      <w:r>
        <w:t>ECC</w:t>
      </w:r>
      <w:r>
        <w:rPr>
          <w:rFonts w:hint="cs"/>
          <w:rtl/>
        </w:rPr>
        <w:t xml:space="preserve">, سنستخدم خوارزمية خاصة من أجل حساب </w:t>
      </w:r>
      <w:r w:rsidRPr="00EA4100">
        <w:rPr>
          <w:position w:val="-4"/>
        </w:rPr>
        <w:object w:dxaOrig="320" w:dyaOrig="300">
          <v:shape id="_x0000_i1680" type="#_x0000_t75" style="width:16.75pt;height:15.05pt" o:ole="">
            <v:imagedata r:id="rId1561" o:title=""/>
          </v:shape>
          <o:OLEObject Type="Embed" ProgID="Equation.DSMT4" ShapeID="_x0000_i1680" DrawAspect="Content" ObjectID="_1492981234" r:id="rId1562"/>
        </w:object>
      </w:r>
      <w:r>
        <w:rPr>
          <w:rtl/>
        </w:rPr>
        <w:t xml:space="preserve"> </w:t>
      </w:r>
      <w:r>
        <w:rPr>
          <w:rFonts w:hint="cs"/>
          <w:rtl/>
        </w:rPr>
        <w:t>بكفاءة عالية.</w:t>
      </w:r>
    </w:p>
    <w:p w:rsidR="00EA4100" w:rsidRDefault="00EA4100" w:rsidP="005D18AE">
      <w:pPr>
        <w:spacing w:after="0"/>
        <w:jc w:val="both"/>
        <w:rPr>
          <w:rtl/>
        </w:rPr>
      </w:pPr>
      <w:r>
        <w:rPr>
          <w:noProof/>
          <w:lang w:bidi="ar-SA"/>
        </w:rPr>
        <mc:AlternateContent>
          <mc:Choice Requires="wps">
            <w:drawing>
              <wp:inline distT="0" distB="0" distL="0" distR="0" wp14:anchorId="0C9B173E" wp14:editId="34D764EA">
                <wp:extent cx="5669280" cy="1403985"/>
                <wp:effectExtent l="0" t="0" r="26670" b="1079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3985"/>
                        </a:xfrm>
                        <a:prstGeom prst="rect">
                          <a:avLst/>
                        </a:prstGeom>
                        <a:solidFill>
                          <a:srgbClr val="FFFFFF"/>
                        </a:solidFill>
                        <a:ln w="9525">
                          <a:solidFill>
                            <a:srgbClr val="000000"/>
                          </a:solidFill>
                          <a:miter lim="800000"/>
                          <a:headEnd/>
                          <a:tailEnd/>
                        </a:ln>
                      </wps:spPr>
                      <wps:txbx>
                        <w:txbxContent>
                          <w:p w:rsidR="003C23D1" w:rsidRDefault="003C23D1" w:rsidP="00C2687B">
                            <w:pPr>
                              <w:pStyle w:val="Subtitle"/>
                              <w:spacing w:after="0"/>
                              <w:rPr>
                                <w:rtl/>
                              </w:rPr>
                            </w:pPr>
                            <w:r>
                              <w:rPr>
                                <w:rFonts w:hint="cs"/>
                                <w:rtl/>
                              </w:rPr>
                              <w:t>الخوارزمية 3.1.4 :</w:t>
                            </w:r>
                          </w:p>
                          <w:p w:rsidR="003C23D1" w:rsidRDefault="003C23D1" w:rsidP="00C2687B">
                            <w:pPr>
                              <w:spacing w:after="0"/>
                              <w:rPr>
                                <w:rtl/>
                              </w:rPr>
                            </w:pPr>
                            <w:r>
                              <w:rPr>
                                <w:rFonts w:hint="cs"/>
                                <w:rtl/>
                              </w:rPr>
                              <w:t xml:space="preserve">الدخل : النقطة </w:t>
                            </w:r>
                            <w:r w:rsidRPr="00142ED6">
                              <w:rPr>
                                <w:position w:val="-4"/>
                              </w:rPr>
                              <w:object w:dxaOrig="700" w:dyaOrig="260">
                                <v:shape id="_x0000_i1792" type="#_x0000_t75" style="width:35.15pt;height:13.4pt" o:ole="">
                                  <v:imagedata r:id="rId1563" o:title=""/>
                                </v:shape>
                                <o:OLEObject Type="Embed" ProgID="Equation.DSMT4" ShapeID="_x0000_i1792" DrawAspect="Content" ObjectID="_1492981347" r:id="rId1564"/>
                              </w:object>
                            </w:r>
                            <w:r>
                              <w:rPr>
                                <w:rFonts w:hint="cs"/>
                                <w:rtl/>
                              </w:rPr>
                              <w:t>. العدد</w:t>
                            </w:r>
                            <w:r w:rsidRPr="00142ED6">
                              <w:rPr>
                                <w:position w:val="-16"/>
                              </w:rPr>
                              <w:object w:dxaOrig="1359" w:dyaOrig="460">
                                <v:shape id="_x0000_i1793" type="#_x0000_t75" style="width:67.8pt;height:23.45pt" o:ole="">
                                  <v:imagedata r:id="rId1565" o:title=""/>
                                </v:shape>
                                <o:OLEObject Type="Embed" ProgID="Equation.DSMT4" ShapeID="_x0000_i1793" DrawAspect="Content" ObjectID="_1492981348" r:id="rId1566"/>
                              </w:object>
                            </w:r>
                            <w:r>
                              <w:rPr>
                                <w:rFonts w:hint="cs"/>
                                <w:rtl/>
                              </w:rPr>
                              <w:t>.</w:t>
                            </w:r>
                          </w:p>
                          <w:p w:rsidR="003C23D1" w:rsidRDefault="003C23D1" w:rsidP="00C2687B">
                            <w:pPr>
                              <w:spacing w:after="0"/>
                              <w:rPr>
                                <w:rtl/>
                              </w:rPr>
                            </w:pPr>
                            <w:r>
                              <w:rPr>
                                <w:rFonts w:hint="cs"/>
                                <w:rtl/>
                              </w:rPr>
                              <w:t xml:space="preserve">الخرج : </w:t>
                            </w:r>
                            <w:r w:rsidRPr="00142ED6">
                              <w:rPr>
                                <w:position w:val="-4"/>
                              </w:rPr>
                              <w:object w:dxaOrig="320" w:dyaOrig="300">
                                <v:shape id="_x0000_i1794" type="#_x0000_t75" style="width:16.75pt;height:15.05pt" o:ole="">
                                  <v:imagedata r:id="rId1567" o:title=""/>
                                </v:shape>
                                <o:OLEObject Type="Embed" ProgID="Equation.DSMT4" ShapeID="_x0000_i1794" DrawAspect="Content" ObjectID="_1492981349" r:id="rId1568"/>
                              </w:object>
                            </w:r>
                            <w:r>
                              <w:rPr>
                                <w:rFonts w:hint="cs"/>
                                <w:rtl/>
                              </w:rPr>
                              <w:t>.</w:t>
                            </w:r>
                          </w:p>
                          <w:p w:rsidR="003C23D1" w:rsidRDefault="003C23D1" w:rsidP="00C2687B">
                            <w:pPr>
                              <w:spacing w:after="0"/>
                              <w:rPr>
                                <w:rtl/>
                              </w:rPr>
                            </w:pPr>
                            <w:r>
                              <w:rPr>
                                <w:rFonts w:hint="cs"/>
                                <w:rtl/>
                              </w:rPr>
                              <w:t>الخوارزمية :</w:t>
                            </w:r>
                          </w:p>
                          <w:p w:rsidR="003C23D1" w:rsidRDefault="003C23D1" w:rsidP="00C2687B">
                            <w:pPr>
                              <w:spacing w:after="0"/>
                              <w:jc w:val="center"/>
                            </w:pPr>
                            <w:r w:rsidRPr="00142ED6">
                              <w:rPr>
                                <w:position w:val="-100"/>
                              </w:rPr>
                              <w:object w:dxaOrig="2700" w:dyaOrig="2120">
                                <v:shape id="_x0000_i1795" type="#_x0000_t75" style="width:134.8pt;height:105.5pt" o:ole="">
                                  <v:imagedata r:id="rId1569" o:title=""/>
                                </v:shape>
                                <o:OLEObject Type="Embed" ProgID="Equation.DSMT4" ShapeID="_x0000_i1795" DrawAspect="Content" ObjectID="_1492981350" r:id="rId1570"/>
                              </w:object>
                            </w:r>
                          </w:p>
                        </w:txbxContent>
                      </wps:txbx>
                      <wps:bodyPr rot="0" vert="horz" wrap="square" lIns="91440" tIns="45720" rIns="91440" bIns="45720" anchor="t" anchorCtr="0">
                        <a:spAutoFit/>
                      </wps:bodyPr>
                    </wps:wsp>
                  </a:graphicData>
                </a:graphic>
              </wp:inline>
            </w:drawing>
          </mc:Choice>
          <mc:Fallback>
            <w:pict>
              <v:shape id="_x0000_s1050" type="#_x0000_t202" style="width:446.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78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">
                <v:textbox style="mso-fit-shape-to-text:t">
                  <w:txbxContent>
                    <w:p w:rsidR="003C23D1" w:rsidRDefault="003C23D1" w:rsidP="00C2687B">
                      <w:pPr>
                        <w:pStyle w:val="Subtitle"/>
                        <w:spacing w:after="0"/>
                        <w:rPr>
                          <w:rtl/>
                        </w:rPr>
                      </w:pPr>
                      <w:r>
                        <w:rPr>
                          <w:rFonts w:hint="cs"/>
                          <w:rtl/>
                        </w:rPr>
                        <w:t>الخوارزمية 3.1.4 :</w:t>
                      </w:r>
                    </w:p>
                    <w:p w:rsidR="003C23D1" w:rsidRDefault="003C23D1" w:rsidP="00C2687B">
                      <w:pPr>
                        <w:spacing w:after="0"/>
                        <w:rPr>
                          <w:rtl/>
                        </w:rPr>
                      </w:pPr>
                      <w:r>
                        <w:rPr>
                          <w:rFonts w:hint="cs"/>
                          <w:rtl/>
                        </w:rPr>
                        <w:t xml:space="preserve">الدخل : النقطة </w:t>
                      </w:r>
                      <w:r w:rsidRPr="00142ED6">
                        <w:rPr>
                          <w:position w:val="-4"/>
                        </w:rPr>
                        <w:object w:dxaOrig="700" w:dyaOrig="260">
                          <v:shape id="_x0000_i1792" type="#_x0000_t75" style="width:35.15pt;height:13.4pt" o:ole="">
                            <v:imagedata r:id="rId1563" o:title=""/>
                          </v:shape>
                          <o:OLEObject Type="Embed" ProgID="Equation.DSMT4" ShapeID="_x0000_i1792" DrawAspect="Content" ObjectID="_1492981347" r:id="rId1571"/>
                        </w:object>
                      </w:r>
                      <w:r>
                        <w:rPr>
                          <w:rFonts w:hint="cs"/>
                          <w:rtl/>
                        </w:rPr>
                        <w:t>. العدد</w:t>
                      </w:r>
                      <w:r w:rsidRPr="00142ED6">
                        <w:rPr>
                          <w:position w:val="-16"/>
                        </w:rPr>
                        <w:object w:dxaOrig="1359" w:dyaOrig="460">
                          <v:shape id="_x0000_i1793" type="#_x0000_t75" style="width:67.8pt;height:23.45pt" o:ole="">
                            <v:imagedata r:id="rId1565" o:title=""/>
                          </v:shape>
                          <o:OLEObject Type="Embed" ProgID="Equation.DSMT4" ShapeID="_x0000_i1793" DrawAspect="Content" ObjectID="_1492981348" r:id="rId1572"/>
                        </w:object>
                      </w:r>
                      <w:r>
                        <w:rPr>
                          <w:rFonts w:hint="cs"/>
                          <w:rtl/>
                        </w:rPr>
                        <w:t>.</w:t>
                      </w:r>
                    </w:p>
                    <w:p w:rsidR="003C23D1" w:rsidRDefault="003C23D1" w:rsidP="00C2687B">
                      <w:pPr>
                        <w:spacing w:after="0"/>
                        <w:rPr>
                          <w:rtl/>
                        </w:rPr>
                      </w:pPr>
                      <w:r>
                        <w:rPr>
                          <w:rFonts w:hint="cs"/>
                          <w:rtl/>
                        </w:rPr>
                        <w:t xml:space="preserve">الخرج : </w:t>
                      </w:r>
                      <w:r w:rsidRPr="00142ED6">
                        <w:rPr>
                          <w:position w:val="-4"/>
                        </w:rPr>
                        <w:object w:dxaOrig="320" w:dyaOrig="300">
                          <v:shape id="_x0000_i1794" type="#_x0000_t75" style="width:16.75pt;height:15.05pt" o:ole="">
                            <v:imagedata r:id="rId1567" o:title=""/>
                          </v:shape>
                          <o:OLEObject Type="Embed" ProgID="Equation.DSMT4" ShapeID="_x0000_i1794" DrawAspect="Content" ObjectID="_1492981349" r:id="rId1573"/>
                        </w:object>
                      </w:r>
                      <w:r>
                        <w:rPr>
                          <w:rFonts w:hint="cs"/>
                          <w:rtl/>
                        </w:rPr>
                        <w:t>.</w:t>
                      </w:r>
                    </w:p>
                    <w:p w:rsidR="003C23D1" w:rsidRDefault="003C23D1" w:rsidP="00C2687B">
                      <w:pPr>
                        <w:spacing w:after="0"/>
                        <w:rPr>
                          <w:rtl/>
                        </w:rPr>
                      </w:pPr>
                      <w:r>
                        <w:rPr>
                          <w:rFonts w:hint="cs"/>
                          <w:rtl/>
                        </w:rPr>
                        <w:t>الخوارزمية :</w:t>
                      </w:r>
                    </w:p>
                    <w:p w:rsidR="003C23D1" w:rsidRDefault="003C23D1" w:rsidP="00C2687B">
                      <w:pPr>
                        <w:spacing w:after="0"/>
                        <w:jc w:val="center"/>
                      </w:pPr>
                      <w:r w:rsidRPr="00142ED6">
                        <w:rPr>
                          <w:position w:val="-100"/>
                        </w:rPr>
                        <w:object w:dxaOrig="2700" w:dyaOrig="2120">
                          <v:shape id="_x0000_i1795" type="#_x0000_t75" style="width:134.8pt;height:105.5pt" o:ole="">
                            <v:imagedata r:id="rId1569" o:title=""/>
                          </v:shape>
                          <o:OLEObject Type="Embed" ProgID="Equation.DSMT4" ShapeID="_x0000_i1795" DrawAspect="Content" ObjectID="_1492981350" r:id="rId1574"/>
                        </w:object>
                      </w:r>
                    </w:p>
                  </w:txbxContent>
                </v:textbox>
                <w10:anchorlock/>
              </v:shape>
            </w:pict>
          </mc:Fallback>
        </mc:AlternateContent>
      </w:r>
    </w:p>
    <w:p w:rsidR="009E0C27" w:rsidRPr="009E0C27" w:rsidRDefault="009E0C27" w:rsidP="004B0243">
      <w:pPr>
        <w:spacing w:after="0"/>
        <w:jc w:val="both"/>
        <w:rPr>
          <w:rtl/>
        </w:rPr>
      </w:pPr>
    </w:p>
    <w:p w:rsidR="00A61C0C" w:rsidRDefault="00C34C42" w:rsidP="00740C4F">
      <w:pPr>
        <w:pStyle w:val="Heading2"/>
        <w:rPr>
          <w:rtl/>
        </w:rPr>
      </w:pPr>
      <w:bookmarkStart w:id="66" w:name="_Toc419228292"/>
      <w:r w:rsidRPr="000D01AB">
        <w:rPr>
          <w:rFonts w:hint="cs"/>
          <w:rtl/>
        </w:rPr>
        <w:t>البرنامج</w:t>
      </w:r>
      <w:bookmarkEnd w:id="66"/>
    </w:p>
    <w:p w:rsidR="004B0243" w:rsidRDefault="004B0243" w:rsidP="004B0243">
      <w:pPr>
        <w:pStyle w:val="Heading3"/>
        <w:tabs>
          <w:tab w:val="right" w:pos="900"/>
        </w:tabs>
        <w:rPr>
          <w:rtl/>
        </w:rPr>
      </w:pPr>
      <w:bookmarkStart w:id="67" w:name="_Toc419228293"/>
      <w:r>
        <w:rPr>
          <w:rFonts w:hint="cs"/>
          <w:rtl/>
        </w:rPr>
        <w:t xml:space="preserve">شيفرة </w:t>
      </w:r>
      <w:r>
        <w:t>RSA</w:t>
      </w:r>
      <w:bookmarkEnd w:id="67"/>
    </w:p>
    <w:p w:rsidR="004B0243" w:rsidRDefault="005A1383" w:rsidP="005A1383">
      <w:pPr>
        <w:rPr>
          <w:rtl/>
        </w:rPr>
      </w:pPr>
      <w:r>
        <w:rPr>
          <w:rFonts w:hint="cs"/>
          <w:rtl/>
        </w:rPr>
        <w:t xml:space="preserve">قمنا بكتابة برنامج بلغة </w:t>
      </w:r>
      <w:r>
        <w:t>JAVA</w:t>
      </w:r>
      <w:r>
        <w:rPr>
          <w:rFonts w:hint="cs"/>
          <w:rtl/>
        </w:rPr>
        <w:t xml:space="preserve"> يحاكي تنفيذ خوارزمية </w:t>
      </w:r>
      <w:r>
        <w:t>RSA</w:t>
      </w:r>
      <w:r>
        <w:rPr>
          <w:rFonts w:hint="cs"/>
          <w:rtl/>
        </w:rPr>
        <w:t>. فيه ثلاث صفوف. اللأول عن الخوارزمية الإقليدية الممد</w:t>
      </w:r>
      <w:r w:rsidR="00D47085">
        <w:rPr>
          <w:rFonts w:hint="cs"/>
          <w:rtl/>
        </w:rPr>
        <w:t>د</w:t>
      </w:r>
      <w:r>
        <w:rPr>
          <w:rFonts w:hint="cs"/>
          <w:rtl/>
        </w:rPr>
        <w:t>ة, و الثاني عن مولد الأرقام العشوائية و الأخير هو التنفيذ الفعلي للبرنامج.</w:t>
      </w:r>
    </w:p>
    <w:p w:rsidR="00D47085" w:rsidRDefault="005A1383" w:rsidP="00D47085">
      <w:pPr>
        <w:rPr>
          <w:rtl/>
        </w:rPr>
      </w:pPr>
      <w:r>
        <w:rPr>
          <w:rFonts w:hint="cs"/>
          <w:rtl/>
        </w:rPr>
        <w:t xml:space="preserve">صف </w:t>
      </w:r>
      <w:r w:rsidR="00D47085">
        <w:rPr>
          <w:rFonts w:hint="cs"/>
          <w:rtl/>
        </w:rPr>
        <w:t>الخوارزمية الإقليدية الممددة</w:t>
      </w:r>
      <w:r>
        <w:rPr>
          <w:rFonts w:hint="cs"/>
          <w:rtl/>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rsa;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ExtendedEuclideanAlgorithm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alpha, beta;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getAlphaBeta(BigInteger a, BigInteger b)</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d = a.gcd(b);</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x, y;</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(a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y = BigInteger.ONE;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.beta = y;</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x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.alpha = x;</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else</w:t>
      </w: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(b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y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.beta = y;</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x = BigInteger.ONE;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.alpha = x;</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else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x1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x2 = BigInteger.ONE;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y1 = BigInteger.ONE;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y2 = BigInteger.ZERO;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while</w:t>
      </w:r>
      <w:r>
        <w:rPr>
          <w:rFonts w:ascii="Courier New" w:hAnsi="Courier New" w:cs="Courier New"/>
          <w:sz w:val="16"/>
          <w:szCs w:val="16"/>
          <w:lang w:bidi="ar-SA"/>
        </w:rPr>
        <w:t>(b.compareTo(BigInteger.ZERO) != 0)</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q = a.divide(b);</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r = a.subtract(q.multiply(b));</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Pr>
          <w:rFonts w:ascii="Courier New" w:hAnsi="Courier New" w:cs="Courier New"/>
          <w:sz w:val="16"/>
          <w:szCs w:val="16"/>
          <w:lang w:bidi="ar-SA"/>
        </w:rPr>
        <w:t xml:space="preserve">                </w:t>
      </w:r>
      <w:r w:rsidRPr="00D47085">
        <w:rPr>
          <w:rFonts w:ascii="Courier New" w:hAnsi="Courier New" w:cs="Courier New"/>
          <w:sz w:val="16"/>
          <w:szCs w:val="16"/>
          <w:lang w:val="fr-FR" w:bidi="ar-SA"/>
        </w:rPr>
        <w:t>x = x2.subtract(q.multiply(x1));</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y = y2.subtract(q.multiply(y1));</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a = b;</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b = r;</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x2 = x1;</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x1 = x;</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y2 = y1;</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y1 = y;</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d = a;</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x = x2;</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y = y2;</w:t>
      </w:r>
    </w:p>
    <w:p w:rsidR="00D47085" w:rsidRPr="00D47085" w:rsidRDefault="00D47085" w:rsidP="00D47085">
      <w:pPr>
        <w:autoSpaceDE w:val="0"/>
        <w:autoSpaceDN w:val="0"/>
        <w:bidi w:val="0"/>
        <w:adjustRightInd w:val="0"/>
        <w:spacing w:after="0" w:line="240" w:lineRule="auto"/>
        <w:rPr>
          <w:rFonts w:ascii="Courier New" w:hAnsi="Courier New" w:cs="Courier New"/>
          <w:sz w:val="16"/>
          <w:szCs w:val="16"/>
          <w:lang w:val="fr-FR" w:bidi="ar-SA"/>
        </w:rPr>
      </w:pPr>
      <w:r w:rsidRPr="00D47085">
        <w:rPr>
          <w:rFonts w:ascii="Courier New" w:hAnsi="Courier New" w:cs="Courier New"/>
          <w:sz w:val="16"/>
          <w:szCs w:val="16"/>
          <w:lang w:val="fr-FR" w:bidi="ar-SA"/>
        </w:rPr>
        <w:t xml:space="preserve">            </w:t>
      </w:r>
      <w:r w:rsidRPr="00D47085">
        <w:rPr>
          <w:rFonts w:ascii="Courier New" w:hAnsi="Courier New" w:cs="Courier New"/>
          <w:color w:val="0000FF"/>
          <w:sz w:val="16"/>
          <w:szCs w:val="16"/>
          <w:lang w:val="fr-FR" w:bidi="ar-SA"/>
        </w:rPr>
        <w:t>this</w:t>
      </w:r>
      <w:r w:rsidRPr="00D47085">
        <w:rPr>
          <w:rFonts w:ascii="Courier New" w:hAnsi="Courier New" w:cs="Courier New"/>
          <w:sz w:val="16"/>
          <w:szCs w:val="16"/>
          <w:lang w:val="fr-FR" w:bidi="ar-SA"/>
        </w:rPr>
        <w:t>.alpha = x;</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sidRPr="00D47085">
        <w:rPr>
          <w:rFonts w:ascii="Courier New" w:hAnsi="Courier New" w:cs="Courier New"/>
          <w:sz w:val="16"/>
          <w:szCs w:val="16"/>
          <w:lang w:val="fr-FR"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.beta = y;</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bidi w:val="0"/>
        <w:rPr>
          <w:rtl/>
        </w:rPr>
      </w:pPr>
    </w:p>
    <w:p w:rsidR="005A1383" w:rsidRDefault="00D47085" w:rsidP="005A1383">
      <w:pPr>
        <w:rPr>
          <w:rtl/>
        </w:rPr>
      </w:pPr>
      <w:r>
        <w:rPr>
          <w:rFonts w:hint="cs"/>
          <w:rtl/>
        </w:rPr>
        <w:t>صف مولد الأرقام العشوائية</w:t>
      </w:r>
      <w:r w:rsidR="005A1383">
        <w:rPr>
          <w:rFonts w:hint="cs"/>
          <w:rtl/>
        </w:rPr>
        <w:t xml:space="preserve"> :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rsa;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java.util.Random;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java.security.SecureRandom;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RNG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BigInteger generateBigPrime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SecureRandom sr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Random primeSource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Random(sr.nextLong());</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BigInteger.probablePrime(1024, primeSource);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BigInteger generateBigNumber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SecureRandom sr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 xml:space="preserve">        Random numberSource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Random(sr.nextLong());</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BigInteger(1025, numberSource);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5A1383" w:rsidRDefault="00D47085" w:rsidP="005A1383">
      <w:pPr>
        <w:rPr>
          <w:rtl/>
        </w:rPr>
      </w:pPr>
      <w:r>
        <w:rPr>
          <w:rFonts w:hint="cs"/>
          <w:rtl/>
        </w:rPr>
        <w:t>صف البرنامج التنفيذي</w:t>
      </w:r>
      <w:r w:rsidR="005A1383">
        <w:rPr>
          <w:rFonts w:hint="cs"/>
          <w:rtl/>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rsa;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rsa.RNG;</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rsa.ExtendedEuclideanAlgorithm;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java.util.Random;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java.util.Scanner;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RSA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main(String[] args)</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defining vars...</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p = RNG.generateBigPrime();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q = RNG.generateBigPrime();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8000"/>
          <w:sz w:val="16"/>
          <w:szCs w:val="16"/>
          <w:lang w:bidi="ar-SA"/>
        </w:rPr>
        <w:t>//        BigInteger p = new BigInteger("5");</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8000"/>
          <w:sz w:val="16"/>
          <w:szCs w:val="16"/>
          <w:lang w:bidi="ar-SA"/>
        </w:rPr>
        <w:t>//        BigInteger q = new BigInteger("7");</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n = p.multiply(q);</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fn = (p.subtract(BigInteger.ONE)).multiply(q.subtract(BigInteger.ONE));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outputting p, q, n and fn...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w:t>
      </w:r>
      <w:r>
        <w:rPr>
          <w:rFonts w:ascii="Courier New" w:hAnsi="Courier New" w:cs="Courier New"/>
          <w:color w:val="A31515"/>
          <w:sz w:val="16"/>
          <w:szCs w:val="16"/>
          <w:lang w:bidi="ar-SA"/>
        </w:rPr>
        <w:t>"p = "</w:t>
      </w:r>
      <w:r>
        <w:rPr>
          <w:rFonts w:ascii="Courier New" w:hAnsi="Courier New" w:cs="Courier New"/>
          <w:sz w:val="16"/>
          <w:szCs w:val="16"/>
          <w:lang w:bidi="ar-SA"/>
        </w:rPr>
        <w:t xml:space="preserve"> + p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w:t>
      </w:r>
      <w:r>
        <w:rPr>
          <w:rFonts w:ascii="Courier New" w:hAnsi="Courier New" w:cs="Courier New"/>
          <w:color w:val="A31515"/>
          <w:sz w:val="16"/>
          <w:szCs w:val="16"/>
          <w:lang w:bidi="ar-SA"/>
        </w:rPr>
        <w:t>"q = "</w:t>
      </w:r>
      <w:r>
        <w:rPr>
          <w:rFonts w:ascii="Courier New" w:hAnsi="Courier New" w:cs="Courier New"/>
          <w:sz w:val="16"/>
          <w:szCs w:val="16"/>
          <w:lang w:bidi="ar-SA"/>
        </w:rPr>
        <w:t xml:space="preserve"> + q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w:t>
      </w:r>
      <w:r>
        <w:rPr>
          <w:rFonts w:ascii="Courier New" w:hAnsi="Courier New" w:cs="Courier New"/>
          <w:color w:val="A31515"/>
          <w:sz w:val="16"/>
          <w:szCs w:val="16"/>
          <w:lang w:bidi="ar-SA"/>
        </w:rPr>
        <w:t>"n =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 n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w:t>
      </w:r>
      <w:r>
        <w:rPr>
          <w:rFonts w:ascii="Courier New" w:hAnsi="Courier New" w:cs="Courier New"/>
          <w:color w:val="A31515"/>
          <w:sz w:val="16"/>
          <w:szCs w:val="16"/>
          <w:lang w:bidi="ar-SA"/>
        </w:rPr>
        <w:t>"fn = "</w:t>
      </w:r>
      <w:r>
        <w:rPr>
          <w:rFonts w:ascii="Courier New" w:hAnsi="Courier New" w:cs="Courier New"/>
          <w:sz w:val="16"/>
          <w:szCs w:val="16"/>
          <w:lang w:bidi="ar-SA"/>
        </w:rPr>
        <w:t xml:space="preserve"> + fn);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computing 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Random eSource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BigInteger(1024, eSource);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while</w:t>
      </w:r>
      <w:r>
        <w:rPr>
          <w:rFonts w:ascii="Courier New" w:hAnsi="Courier New" w:cs="Courier New"/>
          <w:sz w:val="16"/>
          <w:szCs w:val="16"/>
          <w:lang w:bidi="ar-SA"/>
        </w:rPr>
        <w:t>(e.gcd(fn).compareTo(BigInteger.ONE) != 0 || e.compareTo(fn.subtract(BigInteger.ONE)) == 1)</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BigInteger(5, eSource);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computing alpha and beta...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ExtendedEuclideanAlgorithm eeaImplementation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ExtendedEuclideanAlgorithm();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eeaImplementation.getAlphaBeta(e, fn);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alpha = eeaImplementation.alpha;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beta = eeaImplementation.beta;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outputting e, alpha and beta...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w:t>
      </w:r>
      <w:r>
        <w:rPr>
          <w:rFonts w:ascii="Courier New" w:hAnsi="Courier New" w:cs="Courier New"/>
          <w:color w:val="A31515"/>
          <w:sz w:val="16"/>
          <w:szCs w:val="16"/>
          <w:lang w:bidi="ar-SA"/>
        </w:rPr>
        <w:t>"your random exponent is: "</w:t>
      </w:r>
      <w:r>
        <w:rPr>
          <w:rFonts w:ascii="Courier New" w:hAnsi="Courier New" w:cs="Courier New"/>
          <w:sz w:val="16"/>
          <w:szCs w:val="16"/>
          <w:lang w:bidi="ar-SA"/>
        </w:rPr>
        <w:t xml:space="preserve">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e + </w:t>
      </w:r>
      <w:r>
        <w:rPr>
          <w:rFonts w:ascii="Courier New" w:hAnsi="Courier New" w:cs="Courier New"/>
          <w:color w:val="A31515"/>
          <w:sz w:val="16"/>
          <w:szCs w:val="16"/>
          <w:lang w:bidi="ar-SA"/>
        </w:rPr>
        <w:t>"\n"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 </w:t>
      </w:r>
      <w:r>
        <w:rPr>
          <w:rFonts w:ascii="Courier New" w:hAnsi="Courier New" w:cs="Courier New"/>
          <w:color w:val="A31515"/>
          <w:sz w:val="16"/>
          <w:szCs w:val="16"/>
          <w:lang w:bidi="ar-SA"/>
        </w:rPr>
        <w:t>"alpha = "</w:t>
      </w:r>
      <w:r>
        <w:rPr>
          <w:rFonts w:ascii="Courier New" w:hAnsi="Courier New" w:cs="Courier New"/>
          <w:sz w:val="16"/>
          <w:szCs w:val="16"/>
          <w:lang w:bidi="ar-SA"/>
        </w:rPr>
        <w:t xml:space="preserve"> + alpha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w:t>
      </w:r>
      <w:r>
        <w:rPr>
          <w:rFonts w:ascii="Courier New" w:hAnsi="Courier New" w:cs="Courier New"/>
          <w:color w:val="A31515"/>
          <w:sz w:val="16"/>
          <w:szCs w:val="16"/>
          <w:lang w:bidi="ar-SA"/>
        </w:rPr>
        <w:t>"beta = "</w:t>
      </w:r>
      <w:r>
        <w:rPr>
          <w:rFonts w:ascii="Courier New" w:hAnsi="Courier New" w:cs="Courier New"/>
          <w:sz w:val="16"/>
          <w:szCs w:val="16"/>
          <w:lang w:bidi="ar-SA"/>
        </w:rPr>
        <w:t xml:space="preserve"> + beta);</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inputting integer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message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Scanner(System.in).nextBigInteger();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(message.compareTo(n) == 1)</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w:t>
      </w:r>
      <w:r>
        <w:rPr>
          <w:rFonts w:ascii="Courier New" w:hAnsi="Courier New" w:cs="Courier New"/>
          <w:color w:val="A31515"/>
          <w:sz w:val="16"/>
          <w:szCs w:val="16"/>
          <w:lang w:bidi="ar-SA"/>
        </w:rPr>
        <w:t>"your message is too big"</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constMessage =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String eBin = e.toString(2);</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for</w:t>
      </w:r>
      <w:r>
        <w:rPr>
          <w:rFonts w:ascii="Courier New" w:hAnsi="Courier New" w:cs="Courier New"/>
          <w:sz w:val="16"/>
          <w:szCs w:val="16"/>
          <w:lang w:bidi="ar-SA"/>
        </w:rPr>
        <w:t xml:space="preserve"> (</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 = 1; i &lt; eBin.length(); i++)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(eBin.charAt(i) == </w:t>
      </w:r>
      <w:r>
        <w:rPr>
          <w:rFonts w:ascii="Courier New" w:hAnsi="Courier New" w:cs="Courier New"/>
          <w:color w:val="A31515"/>
          <w:sz w:val="16"/>
          <w:szCs w:val="16"/>
          <w:lang w:bidi="ar-SA"/>
        </w:rPr>
        <w:t>'1'</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message.pow(2).mod(n);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message.multiply(constMessage).mod(n);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(eBin.charAt(i) == </w:t>
      </w:r>
      <w:r>
        <w:rPr>
          <w:rFonts w:ascii="Courier New" w:hAnsi="Courier New" w:cs="Courier New"/>
          <w:color w:val="A31515"/>
          <w:sz w:val="16"/>
          <w:szCs w:val="16"/>
          <w:lang w:bidi="ar-SA"/>
        </w:rPr>
        <w:t>'0'</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message.pow(2).mod(n);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outputting encrypted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w:t>
      </w:r>
      <w:r>
        <w:rPr>
          <w:rFonts w:ascii="Courier New" w:hAnsi="Courier New" w:cs="Courier New"/>
          <w:color w:val="A31515"/>
          <w:sz w:val="16"/>
          <w:szCs w:val="16"/>
          <w:lang w:bidi="ar-SA"/>
        </w:rPr>
        <w:t>"your encrypted message is: "</w:t>
      </w:r>
      <w:r>
        <w:rPr>
          <w:rFonts w:ascii="Courier New" w:hAnsi="Courier New" w:cs="Courier New"/>
          <w:sz w:val="16"/>
          <w:szCs w:val="16"/>
          <w:lang w:bidi="ar-SA"/>
        </w:rPr>
        <w:t xml:space="preserve">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decrypting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ConstMessage =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(alpha.compareTo(BigInteger.ZERO) == -1)</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alpha = alpha.add(fn);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String alphaBin = alpha.toString(2);</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for</w:t>
      </w:r>
      <w:r>
        <w:rPr>
          <w:rFonts w:ascii="Courier New" w:hAnsi="Courier New" w:cs="Courier New"/>
          <w:sz w:val="16"/>
          <w:szCs w:val="16"/>
          <w:lang w:bidi="ar-SA"/>
        </w:rPr>
        <w:t xml:space="preserve"> (</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 = 1; i &lt; alphaBin.length(); i++)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(alphaBin.charAt(i) == </w:t>
      </w:r>
      <w:r>
        <w:rPr>
          <w:rFonts w:ascii="Courier New" w:hAnsi="Courier New" w:cs="Courier New"/>
          <w:color w:val="A31515"/>
          <w:sz w:val="16"/>
          <w:szCs w:val="16"/>
          <w:lang w:bidi="ar-SA"/>
        </w:rPr>
        <w:t>'1'</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message.pow(2).mod(n);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message.multiply(ConstMessage).mod(n);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(alphaBin.charAt(i) == </w:t>
      </w:r>
      <w:r>
        <w:rPr>
          <w:rFonts w:ascii="Courier New" w:hAnsi="Courier New" w:cs="Courier New"/>
          <w:color w:val="A31515"/>
          <w:sz w:val="16"/>
          <w:szCs w:val="16"/>
          <w:lang w:bidi="ar-SA"/>
        </w:rPr>
        <w:t>'0'</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message = message.pow(2).mod(n);</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8000"/>
          <w:sz w:val="16"/>
          <w:szCs w:val="16"/>
          <w:lang w:bidi="ar-SA"/>
        </w:rPr>
        <w:t>// outputting decrypted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w:t>
      </w:r>
      <w:r>
        <w:rPr>
          <w:rFonts w:ascii="Courier New" w:hAnsi="Courier New" w:cs="Courier New"/>
          <w:color w:val="A31515"/>
          <w:sz w:val="16"/>
          <w:szCs w:val="16"/>
          <w:lang w:bidi="ar-SA"/>
        </w:rPr>
        <w:t>"your decrypted message is: "</w:t>
      </w:r>
      <w:r>
        <w:rPr>
          <w:rFonts w:ascii="Courier New" w:hAnsi="Courier New" w:cs="Courier New"/>
          <w:sz w:val="16"/>
          <w:szCs w:val="16"/>
          <w:lang w:bidi="ar-SA"/>
        </w:rPr>
        <w:t xml:space="preserve">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message);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5A1383" w:rsidRPr="00FD2186" w:rsidRDefault="00FD2186" w:rsidP="00FD2186">
      <w:pPr>
        <w:autoSpaceDE w:val="0"/>
        <w:autoSpaceDN w:val="0"/>
        <w:bidi w:val="0"/>
        <w:adjustRightInd w:val="0"/>
        <w:spacing w:after="0" w:line="240" w:lineRule="auto"/>
        <w:rPr>
          <w:rFonts w:ascii="Courier New" w:hAnsi="Courier New" w:cs="Courier New"/>
          <w:sz w:val="16"/>
          <w:szCs w:val="16"/>
          <w:rtl/>
          <w:lang w:bidi="ar-SA"/>
        </w:rPr>
      </w:pPr>
      <w:r>
        <w:rPr>
          <w:rFonts w:ascii="Courier New" w:hAnsi="Courier New" w:cs="Courier New"/>
          <w:sz w:val="16"/>
          <w:szCs w:val="16"/>
          <w:lang w:bidi="ar-SA"/>
        </w:rPr>
        <w:t>}</w:t>
      </w:r>
    </w:p>
    <w:p w:rsidR="004B0243" w:rsidRDefault="004B0243" w:rsidP="004B0243">
      <w:pPr>
        <w:pStyle w:val="Heading3"/>
        <w:tabs>
          <w:tab w:val="right" w:pos="900"/>
        </w:tabs>
        <w:rPr>
          <w:rtl/>
        </w:rPr>
      </w:pPr>
      <w:bookmarkStart w:id="68" w:name="_Toc419228294"/>
      <w:r>
        <w:rPr>
          <w:rFonts w:hint="cs"/>
          <w:rtl/>
        </w:rPr>
        <w:t>شيفرة الدوائر القطبية</w:t>
      </w:r>
      <w:bookmarkEnd w:id="68"/>
    </w:p>
    <w:p w:rsidR="004B0243" w:rsidRDefault="005A1383" w:rsidP="004B0243">
      <w:pPr>
        <w:rPr>
          <w:rtl/>
        </w:rPr>
      </w:pPr>
      <w:r>
        <w:rPr>
          <w:rFonts w:hint="cs"/>
          <w:rtl/>
        </w:rPr>
        <w:t>و كذلك قمنا بحاكاة تبادل مفتاح ديفي هيلمان في الدوائر القطبية. فيه ثلاث صفوف. الأول هو مولد الأرقام العشوائي, الثاني و صف النقطة و الأخير هو التنفيذ الفعلي.</w:t>
      </w:r>
    </w:p>
    <w:p w:rsidR="005A1383" w:rsidRDefault="00D47085" w:rsidP="004B0243">
      <w:pPr>
        <w:rPr>
          <w:rtl/>
        </w:rPr>
      </w:pPr>
      <w:r>
        <w:rPr>
          <w:rFonts w:hint="cs"/>
          <w:rtl/>
        </w:rPr>
        <w:t>صف مولد الأرقام العشوائي</w:t>
      </w:r>
      <w:r w:rsidR="005A1383">
        <w:rPr>
          <w:rFonts w:hint="cs"/>
          <w:rtl/>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cryptography.prototype;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java.util.Random;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java.security.SecureRandom;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RNG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BigInteger generateBigPrime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SecureRandom sr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Random primeSource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Random(sr.nextLong());</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BigInteger.probablePrime(1024, primeSource);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BigInteger generateBigNumber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SecureRandom sr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SecureRandom();</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Random numberSource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Random(sr.nextLong());</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BigInteger(1025, numberSource);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Pr="00FD2186" w:rsidRDefault="00FD2186" w:rsidP="00FD2186">
      <w:pPr>
        <w:autoSpaceDE w:val="0"/>
        <w:autoSpaceDN w:val="0"/>
        <w:bidi w:val="0"/>
        <w:adjustRightInd w:val="0"/>
        <w:spacing w:after="0" w:line="240" w:lineRule="auto"/>
        <w:rPr>
          <w:rFonts w:ascii="Courier New" w:hAnsi="Courier New" w:cs="Courier New"/>
          <w:sz w:val="16"/>
          <w:szCs w:val="16"/>
          <w:rtl/>
          <w:lang w:bidi="ar-SA"/>
        </w:rPr>
      </w:pPr>
      <w:r>
        <w:rPr>
          <w:rFonts w:ascii="Courier New" w:hAnsi="Courier New" w:cs="Courier New"/>
          <w:sz w:val="16"/>
          <w:szCs w:val="16"/>
          <w:lang w:bidi="ar-SA"/>
        </w:rPr>
        <w:t>}</w:t>
      </w:r>
    </w:p>
    <w:p w:rsidR="005A1383" w:rsidRDefault="00D47085" w:rsidP="004B0243">
      <w:pPr>
        <w:rPr>
          <w:rtl/>
        </w:rPr>
      </w:pPr>
      <w:r>
        <w:rPr>
          <w:rFonts w:hint="cs"/>
          <w:rtl/>
        </w:rPr>
        <w:t>صف النقطة</w:t>
      </w:r>
      <w:r w:rsidR="005A1383">
        <w:rPr>
          <w:rFonts w:hint="cs"/>
          <w:rtl/>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cryptography.prototype;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java.math.BigDecimal;</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java.math.MathContext;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Point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BigDecimal radius;</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BigDecimal angle;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final BigDecimal bigPi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w:t>
      </w:r>
      <w:r>
        <w:rPr>
          <w:rFonts w:ascii="Courier New" w:hAnsi="Courier New" w:cs="Courier New"/>
          <w:color w:val="A31515"/>
          <w:sz w:val="16"/>
          <w:szCs w:val="16"/>
          <w:lang w:bidi="ar-SA"/>
        </w:rPr>
        <w:t>"3.141592653589793"</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final BigDecimal doubleBigPi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w:t>
      </w:r>
      <w:r>
        <w:rPr>
          <w:rFonts w:ascii="Courier New" w:hAnsi="Courier New" w:cs="Courier New"/>
          <w:color w:val="A31515"/>
          <w:sz w:val="16"/>
          <w:szCs w:val="16"/>
          <w:lang w:bidi="ar-SA"/>
        </w:rPr>
        <w:t>"6.283185307179586476925286766559"</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final BigDecimal one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w:t>
      </w:r>
      <w:r>
        <w:rPr>
          <w:rFonts w:ascii="Courier New" w:hAnsi="Courier New" w:cs="Courier New"/>
          <w:color w:val="A31515"/>
          <w:sz w:val="16"/>
          <w:szCs w:val="16"/>
          <w:lang w:bidi="ar-SA"/>
        </w:rPr>
        <w:t>"1"</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private</w:t>
      </w:r>
      <w:r>
        <w:rPr>
          <w:rFonts w:ascii="Courier New" w:hAnsi="Courier New" w:cs="Courier New"/>
          <w:sz w:val="16"/>
          <w:szCs w:val="16"/>
          <w:lang w:bidi="ar-SA"/>
        </w:rPr>
        <w:t xml:space="preserve"> final BigDecimal two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w:t>
      </w:r>
      <w:r>
        <w:rPr>
          <w:rFonts w:ascii="Courier New" w:hAnsi="Courier New" w:cs="Courier New"/>
          <w:color w:val="A31515"/>
          <w:sz w:val="16"/>
          <w:szCs w:val="16"/>
          <w:lang w:bidi="ar-SA"/>
        </w:rPr>
        <w:t>"2"</w:t>
      </w: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Point(BigDecimal q)</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.radius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w:t>
      </w:r>
      <w:r>
        <w:rPr>
          <w:rFonts w:ascii="Courier New" w:hAnsi="Courier New" w:cs="Courier New"/>
          <w:color w:val="A31515"/>
          <w:sz w:val="16"/>
          <w:szCs w:val="16"/>
          <w:lang w:bidi="ar-SA"/>
        </w:rPr>
        <w:t>"1"</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.angle = bigPi.divide(q, MathContext.DECIMAL128);</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BigDecimal getAngle()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angle;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BigDecimal getRadius()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return</w:t>
      </w:r>
      <w:r>
        <w:rPr>
          <w:rFonts w:ascii="Courier New" w:hAnsi="Courier New" w:cs="Courier New"/>
          <w:sz w:val="16"/>
          <w:szCs w:val="16"/>
          <w:lang w:bidi="ar-SA"/>
        </w:rPr>
        <w:t xml:space="preserve"> radius;</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add()</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.angle = </w:t>
      </w:r>
      <w:r>
        <w:rPr>
          <w:rFonts w:ascii="Courier New" w:hAnsi="Courier New" w:cs="Courier New"/>
          <w:color w:val="0000FF"/>
          <w:sz w:val="16"/>
          <w:szCs w:val="16"/>
          <w:lang w:bidi="ar-SA"/>
        </w:rPr>
        <w:t>this</w:t>
      </w:r>
      <w:r>
        <w:rPr>
          <w:rFonts w:ascii="Courier New" w:hAnsi="Courier New" w:cs="Courier New"/>
          <w:sz w:val="16"/>
          <w:szCs w:val="16"/>
          <w:lang w:bidi="ar-SA"/>
        </w:rPr>
        <w:t>.angle.add(one);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.radius = </w:t>
      </w:r>
      <w:r>
        <w:rPr>
          <w:rFonts w:ascii="Courier New" w:hAnsi="Courier New" w:cs="Courier New"/>
          <w:color w:val="0000FF"/>
          <w:sz w:val="16"/>
          <w:szCs w:val="16"/>
          <w:lang w:bidi="ar-SA"/>
        </w:rPr>
        <w:t>this</w:t>
      </w:r>
      <w:r>
        <w:rPr>
          <w:rFonts w:ascii="Courier New" w:hAnsi="Courier New" w:cs="Courier New"/>
          <w:sz w:val="16"/>
          <w:szCs w:val="16"/>
          <w:lang w:bidi="ar-SA"/>
        </w:rPr>
        <w:t>.radius.add(one);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while</w:t>
      </w:r>
      <w:r>
        <w:rPr>
          <w:rFonts w:ascii="Courier New" w:hAnsi="Courier New" w:cs="Courier New"/>
          <w:sz w:val="16"/>
          <w:szCs w:val="16"/>
          <w:lang w:bidi="ar-SA"/>
        </w:rPr>
        <w:t>(</w:t>
      </w:r>
      <w:r>
        <w:rPr>
          <w:rFonts w:ascii="Courier New" w:hAnsi="Courier New" w:cs="Courier New"/>
          <w:color w:val="0000FF"/>
          <w:sz w:val="16"/>
          <w:szCs w:val="16"/>
          <w:lang w:bidi="ar-SA"/>
        </w:rPr>
        <w:t>this</w:t>
      </w:r>
      <w:r>
        <w:rPr>
          <w:rFonts w:ascii="Courier New" w:hAnsi="Courier New" w:cs="Courier New"/>
          <w:sz w:val="16"/>
          <w:szCs w:val="16"/>
          <w:lang w:bidi="ar-SA"/>
        </w:rPr>
        <w:t>.angle.compareTo(doubleBigPi) == 1)</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.angle = </w:t>
      </w:r>
      <w:r>
        <w:rPr>
          <w:rFonts w:ascii="Courier New" w:hAnsi="Courier New" w:cs="Courier New"/>
          <w:color w:val="0000FF"/>
          <w:sz w:val="16"/>
          <w:szCs w:val="16"/>
          <w:lang w:bidi="ar-SA"/>
        </w:rPr>
        <w:t>this</w:t>
      </w:r>
      <w:r>
        <w:rPr>
          <w:rFonts w:ascii="Courier New" w:hAnsi="Courier New" w:cs="Courier New"/>
          <w:sz w:val="16"/>
          <w:szCs w:val="16"/>
          <w:lang w:bidi="ar-SA"/>
        </w:rPr>
        <w:t>.angle.subtract(doubleBigPi);</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addDouble()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.angle = </w:t>
      </w:r>
      <w:r>
        <w:rPr>
          <w:rFonts w:ascii="Courier New" w:hAnsi="Courier New" w:cs="Courier New"/>
          <w:color w:val="0000FF"/>
          <w:sz w:val="16"/>
          <w:szCs w:val="16"/>
          <w:lang w:bidi="ar-SA"/>
        </w:rPr>
        <w:t>this</w:t>
      </w:r>
      <w:r>
        <w:rPr>
          <w:rFonts w:ascii="Courier New" w:hAnsi="Courier New" w:cs="Courier New"/>
          <w:sz w:val="16"/>
          <w:szCs w:val="16"/>
          <w:lang w:bidi="ar-SA"/>
        </w:rPr>
        <w:t>.angle.add(one);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.radius = </w:t>
      </w:r>
      <w:r>
        <w:rPr>
          <w:rFonts w:ascii="Courier New" w:hAnsi="Courier New" w:cs="Courier New"/>
          <w:color w:val="0000FF"/>
          <w:sz w:val="16"/>
          <w:szCs w:val="16"/>
          <w:lang w:bidi="ar-SA"/>
        </w:rPr>
        <w:t>this</w:t>
      </w:r>
      <w:r>
        <w:rPr>
          <w:rFonts w:ascii="Courier New" w:hAnsi="Courier New" w:cs="Courier New"/>
          <w:sz w:val="16"/>
          <w:szCs w:val="16"/>
          <w:lang w:bidi="ar-SA"/>
        </w:rPr>
        <w:t>.radius.add(one);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.angle = </w:t>
      </w:r>
      <w:r>
        <w:rPr>
          <w:rFonts w:ascii="Courier New" w:hAnsi="Courier New" w:cs="Courier New"/>
          <w:color w:val="0000FF"/>
          <w:sz w:val="16"/>
          <w:szCs w:val="16"/>
          <w:lang w:bidi="ar-SA"/>
        </w:rPr>
        <w:t>this</w:t>
      </w:r>
      <w:r>
        <w:rPr>
          <w:rFonts w:ascii="Courier New" w:hAnsi="Courier New" w:cs="Courier New"/>
          <w:sz w:val="16"/>
          <w:szCs w:val="16"/>
          <w:lang w:bidi="ar-SA"/>
        </w:rPr>
        <w:t>.angle.multiply(two);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.radius = </w:t>
      </w:r>
      <w:r>
        <w:rPr>
          <w:rFonts w:ascii="Courier New" w:hAnsi="Courier New" w:cs="Courier New"/>
          <w:color w:val="0000FF"/>
          <w:sz w:val="16"/>
          <w:szCs w:val="16"/>
          <w:lang w:bidi="ar-SA"/>
        </w:rPr>
        <w:t>this</w:t>
      </w:r>
      <w:r>
        <w:rPr>
          <w:rFonts w:ascii="Courier New" w:hAnsi="Courier New" w:cs="Courier New"/>
          <w:sz w:val="16"/>
          <w:szCs w:val="16"/>
          <w:lang w:bidi="ar-SA"/>
        </w:rPr>
        <w:t>.radius.multiply(two);</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while</w:t>
      </w:r>
      <w:r>
        <w:rPr>
          <w:rFonts w:ascii="Courier New" w:hAnsi="Courier New" w:cs="Courier New"/>
          <w:sz w:val="16"/>
          <w:szCs w:val="16"/>
          <w:lang w:bidi="ar-SA"/>
        </w:rPr>
        <w:t>(</w:t>
      </w:r>
      <w:r>
        <w:rPr>
          <w:rFonts w:ascii="Courier New" w:hAnsi="Courier New" w:cs="Courier New"/>
          <w:color w:val="0000FF"/>
          <w:sz w:val="16"/>
          <w:szCs w:val="16"/>
          <w:lang w:bidi="ar-SA"/>
        </w:rPr>
        <w:t>this</w:t>
      </w:r>
      <w:r>
        <w:rPr>
          <w:rFonts w:ascii="Courier New" w:hAnsi="Courier New" w:cs="Courier New"/>
          <w:sz w:val="16"/>
          <w:szCs w:val="16"/>
          <w:lang w:bidi="ar-SA"/>
        </w:rPr>
        <w:t>.angle.compareTo(doubleBigPi) == 1)</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 xml:space="preserve">.angle = </w:t>
      </w:r>
      <w:r>
        <w:rPr>
          <w:rFonts w:ascii="Courier New" w:hAnsi="Courier New" w:cs="Courier New"/>
          <w:color w:val="0000FF"/>
          <w:sz w:val="16"/>
          <w:szCs w:val="16"/>
          <w:lang w:bidi="ar-SA"/>
        </w:rPr>
        <w:t>this</w:t>
      </w:r>
      <w:r>
        <w:rPr>
          <w:rFonts w:ascii="Courier New" w:hAnsi="Courier New" w:cs="Courier New"/>
          <w:sz w:val="16"/>
          <w:szCs w:val="16"/>
          <w:lang w:bidi="ar-SA"/>
        </w:rPr>
        <w:t>.angle.subtract(doubleBigPi);</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pow(BigInteger power)</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String pow = power.toString(2);</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for</w:t>
      </w:r>
      <w:r>
        <w:rPr>
          <w:rFonts w:ascii="Courier New" w:hAnsi="Courier New" w:cs="Courier New"/>
          <w:sz w:val="16"/>
          <w:szCs w:val="16"/>
          <w:lang w:bidi="ar-SA"/>
        </w:rPr>
        <w:t xml:space="preserve"> (</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 = 0; i &lt; pow.length(); i++)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(pow.charAt(i) == </w:t>
      </w:r>
      <w:r>
        <w:rPr>
          <w:rFonts w:ascii="Courier New" w:hAnsi="Courier New" w:cs="Courier New"/>
          <w:color w:val="A31515"/>
          <w:sz w:val="16"/>
          <w:szCs w:val="16"/>
          <w:lang w:bidi="ar-SA"/>
        </w:rPr>
        <w:t>'1'</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.addDouble();</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else</w:t>
      </w:r>
      <w:r>
        <w:rPr>
          <w:rFonts w:ascii="Courier New" w:hAnsi="Courier New" w:cs="Courier New"/>
          <w:sz w:val="16"/>
          <w:szCs w:val="16"/>
          <w:lang w:bidi="ar-SA"/>
        </w:rPr>
        <w:t xml:space="preserve"> </w:t>
      </w:r>
      <w:r>
        <w:rPr>
          <w:rFonts w:ascii="Courier New" w:hAnsi="Courier New" w:cs="Courier New"/>
          <w:color w:val="0000FF"/>
          <w:sz w:val="16"/>
          <w:szCs w:val="16"/>
          <w:lang w:bidi="ar-SA"/>
        </w:rPr>
        <w:t>if</w:t>
      </w:r>
      <w:r>
        <w:rPr>
          <w:rFonts w:ascii="Courier New" w:hAnsi="Courier New" w:cs="Courier New"/>
          <w:sz w:val="16"/>
          <w:szCs w:val="16"/>
          <w:lang w:bidi="ar-SA"/>
        </w:rPr>
        <w:t xml:space="preserve">(pow.charAt(i) == </w:t>
      </w:r>
      <w:r>
        <w:rPr>
          <w:rFonts w:ascii="Courier New" w:hAnsi="Courier New" w:cs="Courier New"/>
          <w:color w:val="A31515"/>
          <w:sz w:val="16"/>
          <w:szCs w:val="16"/>
          <w:lang w:bidi="ar-SA"/>
        </w:rPr>
        <w:t>'0'</w:t>
      </w:r>
      <w:r>
        <w:rPr>
          <w:rFonts w:ascii="Courier New" w:hAnsi="Courier New" w:cs="Courier New"/>
          <w:sz w:val="16"/>
          <w:szCs w:val="16"/>
          <w:lang w:bidi="ar-SA"/>
        </w:rPr>
        <w:t>)</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this</w:t>
      </w:r>
      <w:r>
        <w:rPr>
          <w:rFonts w:ascii="Courier New" w:hAnsi="Courier New" w:cs="Courier New"/>
          <w:sz w:val="16"/>
          <w:szCs w:val="16"/>
          <w:lang w:bidi="ar-SA"/>
        </w:rPr>
        <w:t>.add();</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Default="00D47085" w:rsidP="00D47085">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D47085" w:rsidRPr="00FD2186" w:rsidRDefault="00FD2186" w:rsidP="00FD2186">
      <w:pPr>
        <w:autoSpaceDE w:val="0"/>
        <w:autoSpaceDN w:val="0"/>
        <w:bidi w:val="0"/>
        <w:adjustRightInd w:val="0"/>
        <w:spacing w:after="0" w:line="240" w:lineRule="auto"/>
        <w:rPr>
          <w:rFonts w:ascii="Courier New" w:hAnsi="Courier New" w:cs="Courier New"/>
          <w:sz w:val="16"/>
          <w:szCs w:val="16"/>
          <w:rtl/>
          <w:lang w:bidi="ar-SA"/>
        </w:rPr>
      </w:pPr>
      <w:r>
        <w:rPr>
          <w:rFonts w:ascii="Courier New" w:hAnsi="Courier New" w:cs="Courier New"/>
          <w:sz w:val="16"/>
          <w:szCs w:val="16"/>
          <w:lang w:bidi="ar-SA"/>
        </w:rPr>
        <w:t>}</w:t>
      </w:r>
    </w:p>
    <w:p w:rsidR="005A1383" w:rsidRDefault="00D47085" w:rsidP="004B0243">
      <w:pPr>
        <w:rPr>
          <w:rtl/>
        </w:rPr>
      </w:pPr>
      <w:r>
        <w:rPr>
          <w:rFonts w:hint="cs"/>
          <w:rtl/>
        </w:rPr>
        <w:t>صف تنفيذ البرنامج</w:t>
      </w:r>
      <w:r w:rsidR="005A1383">
        <w:rPr>
          <w:rFonts w:hint="cs"/>
          <w:rtl/>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package cryptography.prototype;</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cryptography.prototype.RNG;</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cryptography.prototype.Point;</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p>
    <w:p w:rsidR="00FD2186" w:rsidRPr="00FD2186" w:rsidRDefault="00FD2186" w:rsidP="00FD2186">
      <w:pPr>
        <w:autoSpaceDE w:val="0"/>
        <w:autoSpaceDN w:val="0"/>
        <w:bidi w:val="0"/>
        <w:adjustRightInd w:val="0"/>
        <w:spacing w:after="0" w:line="240" w:lineRule="auto"/>
        <w:rPr>
          <w:rFonts w:ascii="Courier New" w:hAnsi="Courier New" w:cs="Courier New"/>
          <w:sz w:val="16"/>
          <w:szCs w:val="16"/>
          <w:lang w:val="fr-FR" w:bidi="ar-SA"/>
        </w:rPr>
      </w:pPr>
      <w:r w:rsidRPr="00FD2186">
        <w:rPr>
          <w:rFonts w:ascii="Courier New" w:hAnsi="Courier New" w:cs="Courier New"/>
          <w:sz w:val="16"/>
          <w:szCs w:val="16"/>
          <w:lang w:val="fr-FR" w:bidi="ar-SA"/>
        </w:rPr>
        <w:t>import java.util.Scanner;</w:t>
      </w:r>
    </w:p>
    <w:p w:rsidR="00FD2186" w:rsidRPr="00FD2186" w:rsidRDefault="00FD2186" w:rsidP="00FD2186">
      <w:pPr>
        <w:autoSpaceDE w:val="0"/>
        <w:autoSpaceDN w:val="0"/>
        <w:bidi w:val="0"/>
        <w:adjustRightInd w:val="0"/>
        <w:spacing w:after="0" w:line="240" w:lineRule="auto"/>
        <w:rPr>
          <w:rFonts w:ascii="Courier New" w:hAnsi="Courier New" w:cs="Courier New"/>
          <w:sz w:val="16"/>
          <w:szCs w:val="16"/>
          <w:lang w:val="fr-FR" w:bidi="ar-SA"/>
        </w:rPr>
      </w:pPr>
      <w:r w:rsidRPr="00FD2186">
        <w:rPr>
          <w:rFonts w:ascii="Courier New" w:hAnsi="Courier New" w:cs="Courier New"/>
          <w:sz w:val="16"/>
          <w:szCs w:val="16"/>
          <w:lang w:val="fr-FR" w:bidi="ar-SA"/>
        </w:rPr>
        <w:t>import java.util.Random;</w:t>
      </w:r>
    </w:p>
    <w:p w:rsidR="00FD2186" w:rsidRPr="00FD2186" w:rsidRDefault="00FD2186" w:rsidP="00FD2186">
      <w:pPr>
        <w:autoSpaceDE w:val="0"/>
        <w:autoSpaceDN w:val="0"/>
        <w:bidi w:val="0"/>
        <w:adjustRightInd w:val="0"/>
        <w:spacing w:after="0" w:line="240" w:lineRule="auto"/>
        <w:rPr>
          <w:rFonts w:ascii="Courier New" w:hAnsi="Courier New" w:cs="Courier New"/>
          <w:sz w:val="16"/>
          <w:szCs w:val="16"/>
          <w:lang w:val="fr-FR" w:bidi="ar-SA"/>
        </w:rPr>
      </w:pP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java.math.BigInteger;</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import java.math.BigDecimal;</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class</w:t>
      </w:r>
      <w:r>
        <w:rPr>
          <w:rFonts w:ascii="Courier New" w:hAnsi="Courier New" w:cs="Courier New"/>
          <w:sz w:val="16"/>
          <w:szCs w:val="16"/>
          <w:lang w:bidi="ar-SA"/>
        </w:rPr>
        <w:t xml:space="preserve"> CryptographyPrototype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r>
        <w:rPr>
          <w:rFonts w:ascii="Courier New" w:hAnsi="Courier New" w:cs="Courier New"/>
          <w:color w:val="0000FF"/>
          <w:sz w:val="16"/>
          <w:szCs w:val="16"/>
          <w:lang w:bidi="ar-SA"/>
        </w:rPr>
        <w:t>public</w:t>
      </w:r>
      <w:r>
        <w:rPr>
          <w:rFonts w:ascii="Courier New" w:hAnsi="Courier New" w:cs="Courier New"/>
          <w:sz w:val="16"/>
          <w:szCs w:val="16"/>
          <w:lang w:bidi="ar-SA"/>
        </w:rPr>
        <w:t xml:space="preserve"> </w:t>
      </w:r>
      <w:r>
        <w:rPr>
          <w:rFonts w:ascii="Courier New" w:hAnsi="Courier New" w:cs="Courier New"/>
          <w:color w:val="0000FF"/>
          <w:sz w:val="16"/>
          <w:szCs w:val="16"/>
          <w:lang w:bidi="ar-SA"/>
        </w:rPr>
        <w:t>static</w:t>
      </w:r>
      <w:r>
        <w:rPr>
          <w:rFonts w:ascii="Courier New" w:hAnsi="Courier New" w:cs="Courier New"/>
          <w:sz w:val="16"/>
          <w:szCs w:val="16"/>
          <w:lang w:bidi="ar-SA"/>
        </w:rPr>
        <w:t xml:space="preserve"> </w:t>
      </w:r>
      <w:r>
        <w:rPr>
          <w:rFonts w:ascii="Courier New" w:hAnsi="Courier New" w:cs="Courier New"/>
          <w:color w:val="0000FF"/>
          <w:sz w:val="16"/>
          <w:szCs w:val="16"/>
          <w:lang w:bidi="ar-SA"/>
        </w:rPr>
        <w:t>void</w:t>
      </w:r>
      <w:r>
        <w:rPr>
          <w:rFonts w:ascii="Courier New" w:hAnsi="Courier New" w:cs="Courier New"/>
          <w:sz w:val="16"/>
          <w:szCs w:val="16"/>
          <w:lang w:bidi="ar-SA"/>
        </w:rPr>
        <w:t xml:space="preserve"> main(String[] args)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BigDecimal q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BigDecimal(RNG.generateBigPrime());</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Point p = </w:t>
      </w:r>
      <w:r>
        <w:rPr>
          <w:rFonts w:ascii="Courier New" w:hAnsi="Courier New" w:cs="Courier New"/>
          <w:color w:val="0000FF"/>
          <w:sz w:val="16"/>
          <w:szCs w:val="16"/>
          <w:lang w:bidi="ar-SA"/>
        </w:rPr>
        <w:t>new</w:t>
      </w:r>
      <w:r>
        <w:rPr>
          <w:rFonts w:ascii="Courier New" w:hAnsi="Courier New" w:cs="Courier New"/>
          <w:sz w:val="16"/>
          <w:szCs w:val="16"/>
          <w:lang w:bidi="ar-SA"/>
        </w:rPr>
        <w:t xml:space="preserve"> Point(q);</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a = RNG.generateBigNumber();</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p.pow(a);</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BigInteger b = RNG.generateBigNumber();</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p.pow(b);</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System.out.println(p.getRadius() + </w:t>
      </w:r>
      <w:r>
        <w:rPr>
          <w:rFonts w:ascii="Courier New" w:hAnsi="Courier New" w:cs="Courier New"/>
          <w:color w:val="A31515"/>
          <w:sz w:val="16"/>
          <w:szCs w:val="16"/>
          <w:lang w:bidi="ar-SA"/>
        </w:rPr>
        <w:t>"\n"</w:t>
      </w:r>
      <w:r>
        <w:rPr>
          <w:rFonts w:ascii="Courier New" w:hAnsi="Courier New" w:cs="Courier New"/>
          <w:sz w:val="16"/>
          <w:szCs w:val="16"/>
          <w:lang w:bidi="ar-SA"/>
        </w:rPr>
        <w:t xml:space="preserve"> + p.getAngle());</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FD2186" w:rsidRDefault="00FD2186" w:rsidP="00FD2186">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 xml:space="preserve">        </w:t>
      </w:r>
    </w:p>
    <w:p w:rsidR="005A1383" w:rsidRPr="00FD2186" w:rsidRDefault="00FD2186" w:rsidP="00FD2186">
      <w:pPr>
        <w:autoSpaceDE w:val="0"/>
        <w:autoSpaceDN w:val="0"/>
        <w:bidi w:val="0"/>
        <w:adjustRightInd w:val="0"/>
        <w:spacing w:after="0" w:line="240" w:lineRule="auto"/>
        <w:rPr>
          <w:rFonts w:ascii="Courier New" w:hAnsi="Courier New" w:cs="Courier New"/>
          <w:sz w:val="16"/>
          <w:szCs w:val="16"/>
          <w:rtl/>
          <w:lang w:bidi="ar-SA"/>
        </w:rPr>
      </w:pPr>
      <w:r>
        <w:rPr>
          <w:rFonts w:ascii="Courier New" w:hAnsi="Courier New" w:cs="Courier New"/>
          <w:sz w:val="16"/>
          <w:szCs w:val="16"/>
          <w:lang w:bidi="ar-SA"/>
        </w:rPr>
        <w:t xml:space="preserve">    }</w:t>
      </w:r>
    </w:p>
    <w:p w:rsidR="00FF0FB7" w:rsidRDefault="009A0898" w:rsidP="00505BF5">
      <w:pPr>
        <w:pStyle w:val="Heading3"/>
        <w:tabs>
          <w:tab w:val="right" w:pos="900"/>
        </w:tabs>
        <w:rPr>
          <w:rtl/>
        </w:rPr>
      </w:pPr>
      <w:bookmarkStart w:id="69" w:name="_Toc419228295"/>
      <w:r>
        <w:rPr>
          <w:rFonts w:hint="cs"/>
          <w:rtl/>
        </w:rPr>
        <w:t>ا</w:t>
      </w:r>
      <w:r w:rsidR="00740C4F">
        <w:rPr>
          <w:rFonts w:hint="cs"/>
          <w:rtl/>
        </w:rPr>
        <w:t xml:space="preserve">لشيفرة المتناظرة </w:t>
      </w:r>
      <w:r w:rsidR="00740C4F">
        <w:t>Trivium</w:t>
      </w:r>
      <w:bookmarkEnd w:id="69"/>
      <w:r w:rsidR="00740C4F">
        <w:t xml:space="preserve"> </w:t>
      </w:r>
    </w:p>
    <w:p w:rsidR="00114C09" w:rsidRDefault="00740C4F" w:rsidP="00D670EF">
      <w:pPr>
        <w:spacing w:after="0"/>
        <w:jc w:val="both"/>
        <w:rPr>
          <w:rtl/>
        </w:rPr>
      </w:pPr>
      <w:r>
        <w:rPr>
          <w:rFonts w:hint="cs"/>
          <w:rtl/>
        </w:rPr>
        <w:t xml:space="preserve">فيما يخص الشيفرات المتناظرة، قمنا بكتابة برنامج بلغة </w:t>
      </w:r>
      <w:r>
        <w:t>C++</w:t>
      </w:r>
      <w:r>
        <w:rPr>
          <w:rFonts w:hint="cs"/>
          <w:rtl/>
        </w:rPr>
        <w:t xml:space="preserve"> يحاكي شيفرة </w:t>
      </w:r>
      <w:r>
        <w:t>Trivium</w:t>
      </w:r>
      <w:r w:rsidR="007D604A">
        <w:rPr>
          <w:rFonts w:hint="cs"/>
          <w:rtl/>
        </w:rPr>
        <w:t xml:space="preserve">. حيث قمنا بتعريف ثلاث مصفوفات ثنائية البعد، على أن كل مصفوفة هي عبارة عن </w:t>
      </w:r>
      <w:r w:rsidR="007D604A">
        <w:t>Shift Register</w:t>
      </w:r>
      <w:r w:rsidR="007D604A">
        <w:rPr>
          <w:rFonts w:hint="cs"/>
          <w:rtl/>
        </w:rPr>
        <w:t xml:space="preserve">. </w:t>
      </w:r>
      <w:r w:rsidR="007D604A" w:rsidRPr="007D604A">
        <w:rPr>
          <w:position w:val="-28"/>
        </w:rPr>
        <w:object w:dxaOrig="840" w:dyaOrig="520">
          <v:shape id="_x0000_i1681" type="#_x0000_t75" style="width:41.85pt;height:25.95pt" o:ole="">
            <v:imagedata r:id="rId1575" o:title=""/>
          </v:shape>
          <o:OLEObject Type="Embed" ProgID="Equation.DSMT4" ShapeID="_x0000_i1681" DrawAspect="Content" ObjectID="_1492981235" r:id="rId1576"/>
        </w:object>
      </w:r>
      <w:r w:rsidR="007D604A">
        <w:t xml:space="preserve"> . </w:t>
      </w:r>
      <w:r w:rsidR="007D604A">
        <w:rPr>
          <w:rFonts w:hint="cs"/>
          <w:rtl/>
        </w:rPr>
        <w:t xml:space="preserve">ثم نقوم بإدخال قيمة لكل </w:t>
      </w:r>
      <w:r w:rsidR="00D670EF">
        <w:t>flip-flop</w:t>
      </w:r>
      <w:r w:rsidR="004B0243">
        <w:rPr>
          <w:rFonts w:hint="cs"/>
          <w:rtl/>
        </w:rPr>
        <w:t xml:space="preserve">. </w:t>
      </w:r>
      <w:r w:rsidR="00D670EF">
        <w:rPr>
          <w:rFonts w:hint="cs"/>
          <w:rtl/>
        </w:rPr>
        <w:t>ثم</w:t>
      </w:r>
      <w:r w:rsidR="00D670EF">
        <w:t xml:space="preserve"> </w:t>
      </w:r>
      <w:r w:rsidR="007D604A">
        <w:rPr>
          <w:rFonts w:hint="cs"/>
          <w:rtl/>
        </w:rPr>
        <w:t xml:space="preserve">تبدأ عملية توليد </w:t>
      </w:r>
      <w:r w:rsidR="007D604A" w:rsidRPr="007D604A">
        <w:rPr>
          <w:position w:val="-12"/>
        </w:rPr>
        <w:object w:dxaOrig="240" w:dyaOrig="360">
          <v:shape id="_x0000_i1682" type="#_x0000_t75" style="width:11.7pt;height:18.4pt" o:ole="">
            <v:imagedata r:id="rId1577" o:title=""/>
          </v:shape>
          <o:OLEObject Type="Embed" ProgID="Equation.DSMT4" ShapeID="_x0000_i1682" DrawAspect="Content" ObjectID="_1492981236" r:id="rId1578"/>
        </w:object>
      </w:r>
      <w:r w:rsidR="007D604A">
        <w:rPr>
          <w:rFonts w:hint="cs"/>
          <w:rtl/>
        </w:rPr>
        <w:t xml:space="preserve">. أولا: يقوم كل </w:t>
      </w:r>
      <w:r w:rsidR="007D604A">
        <w:t>flip-flop</w:t>
      </w:r>
      <w:r w:rsidR="007D604A">
        <w:rPr>
          <w:rFonts w:hint="cs"/>
          <w:rtl/>
        </w:rPr>
        <w:t xml:space="preserve"> بتخزين قيمته بالذي يليه. ثم نقوم بحساب خرج كل </w:t>
      </w:r>
      <w:r w:rsidR="007D604A">
        <w:t>flip-flop</w:t>
      </w:r>
      <w:r w:rsidR="007D604A">
        <w:rPr>
          <w:rFonts w:hint="cs"/>
          <w:rtl/>
        </w:rPr>
        <w:t xml:space="preserve">. حيث: </w:t>
      </w:r>
    </w:p>
    <w:p w:rsidR="00114C09" w:rsidRDefault="00114C09" w:rsidP="00D670EF">
      <w:pPr>
        <w:spacing w:after="0"/>
        <w:jc w:val="center"/>
        <w:rPr>
          <w:rtl/>
        </w:rPr>
      </w:pPr>
      <w:r w:rsidRPr="00114C09">
        <w:rPr>
          <w:position w:val="-14"/>
        </w:rPr>
        <w:object w:dxaOrig="3140" w:dyaOrig="380">
          <v:shape id="_x0000_i1683" type="#_x0000_t75" style="width:157.4pt;height:18.4pt" o:ole="">
            <v:imagedata r:id="rId1579" o:title=""/>
          </v:shape>
          <o:OLEObject Type="Embed" ProgID="Equation.DSMT4" ShapeID="_x0000_i1683" DrawAspect="Content" ObjectID="_1492981237" r:id="rId1580"/>
        </w:object>
      </w:r>
    </w:p>
    <w:p w:rsidR="00D670EF" w:rsidRDefault="00D670EF" w:rsidP="00D670EF">
      <w:pPr>
        <w:spacing w:after="0"/>
        <w:jc w:val="center"/>
        <w:rPr>
          <w:position w:val="-14"/>
        </w:rPr>
      </w:pPr>
    </w:p>
    <w:p w:rsidR="00114C09" w:rsidRDefault="00114C09" w:rsidP="00D670EF">
      <w:pPr>
        <w:spacing w:after="0"/>
        <w:jc w:val="center"/>
        <w:rPr>
          <w:rtl/>
        </w:rPr>
      </w:pPr>
      <w:r w:rsidRPr="00114C09">
        <w:rPr>
          <w:position w:val="-14"/>
        </w:rPr>
        <w:object w:dxaOrig="3260" w:dyaOrig="380">
          <v:shape id="_x0000_i1684" type="#_x0000_t75" style="width:162.4pt;height:18.4pt" o:ole="">
            <v:imagedata r:id="rId1581" o:title=""/>
          </v:shape>
          <o:OLEObject Type="Embed" ProgID="Equation.DSMT4" ShapeID="_x0000_i1684" DrawAspect="Content" ObjectID="_1492981238" r:id="rId1582"/>
        </w:object>
      </w:r>
    </w:p>
    <w:p w:rsidR="00114C09" w:rsidRDefault="00114C09" w:rsidP="00D670EF">
      <w:pPr>
        <w:spacing w:after="0"/>
        <w:jc w:val="center"/>
        <w:rPr>
          <w:rtl/>
        </w:rPr>
      </w:pPr>
      <w:r w:rsidRPr="00114C09">
        <w:rPr>
          <w:position w:val="-14"/>
        </w:rPr>
        <w:object w:dxaOrig="3360" w:dyaOrig="380">
          <v:shape id="_x0000_i1685" type="#_x0000_t75" style="width:168.3pt;height:18.4pt" o:ole="">
            <v:imagedata r:id="rId1583" o:title=""/>
          </v:shape>
          <o:OLEObject Type="Embed" ProgID="Equation.DSMT4" ShapeID="_x0000_i1685" DrawAspect="Content" ObjectID="_1492981239" r:id="rId1584"/>
        </w:object>
      </w:r>
    </w:p>
    <w:p w:rsidR="00C07C8E" w:rsidRDefault="00114C09" w:rsidP="00D670EF">
      <w:pPr>
        <w:spacing w:after="0"/>
        <w:rPr>
          <w:rtl/>
        </w:rPr>
      </w:pPr>
      <w:r>
        <w:rPr>
          <w:rFonts w:hint="cs"/>
          <w:rtl/>
        </w:rPr>
        <w:t xml:space="preserve">ثم نقوم بحساب القيمة الأولى من كل </w:t>
      </w:r>
      <w:r>
        <w:t>flip-flop</w:t>
      </w:r>
      <w:r>
        <w:rPr>
          <w:rFonts w:hint="cs"/>
          <w:rtl/>
        </w:rPr>
        <w:t xml:space="preserve"> : </w:t>
      </w:r>
    </w:p>
    <w:p w:rsidR="00C02BC1" w:rsidRDefault="00C02BC1" w:rsidP="00D670EF">
      <w:pPr>
        <w:spacing w:after="0"/>
        <w:jc w:val="center"/>
        <w:rPr>
          <w:rtl/>
        </w:rPr>
      </w:pPr>
      <w:r w:rsidRPr="00C02BC1">
        <w:rPr>
          <w:position w:val="-14"/>
        </w:rPr>
        <w:object w:dxaOrig="2100" w:dyaOrig="380">
          <v:shape id="_x0000_i1686" type="#_x0000_t75" style="width:104.65pt;height:18.4pt" o:ole="">
            <v:imagedata r:id="rId1585" o:title=""/>
          </v:shape>
          <o:OLEObject Type="Embed" ProgID="Equation.DSMT4" ShapeID="_x0000_i1686" DrawAspect="Content" ObjectID="_1492981240" r:id="rId1586"/>
        </w:object>
      </w:r>
    </w:p>
    <w:p w:rsidR="00C02BC1" w:rsidRDefault="00C02BC1" w:rsidP="00D670EF">
      <w:pPr>
        <w:spacing w:after="0"/>
        <w:jc w:val="center"/>
        <w:rPr>
          <w:rtl/>
        </w:rPr>
      </w:pPr>
      <w:r w:rsidRPr="00C02BC1">
        <w:rPr>
          <w:position w:val="-14"/>
        </w:rPr>
        <w:object w:dxaOrig="2140" w:dyaOrig="380">
          <v:shape id="_x0000_i1687" type="#_x0000_t75" style="width:107.15pt;height:18.4pt" o:ole="">
            <v:imagedata r:id="rId1587" o:title=""/>
          </v:shape>
          <o:OLEObject Type="Embed" ProgID="Equation.DSMT4" ShapeID="_x0000_i1687" DrawAspect="Content" ObjectID="_1492981241" r:id="rId1588"/>
        </w:object>
      </w:r>
    </w:p>
    <w:p w:rsidR="00114C09" w:rsidRDefault="00872286" w:rsidP="00D670EF">
      <w:pPr>
        <w:spacing w:after="0"/>
        <w:jc w:val="center"/>
        <w:rPr>
          <w:rtl/>
        </w:rPr>
      </w:pPr>
      <w:r w:rsidRPr="00872286">
        <w:rPr>
          <w:position w:val="-14"/>
        </w:rPr>
        <w:object w:dxaOrig="2140" w:dyaOrig="380">
          <v:shape id="_x0000_i1688" type="#_x0000_t75" style="width:107.15pt;height:18.4pt" o:ole="">
            <v:imagedata r:id="rId1589" o:title=""/>
          </v:shape>
          <o:OLEObject Type="Embed" ProgID="Equation.DSMT4" ShapeID="_x0000_i1688" DrawAspect="Content" ObjectID="_1492981242" r:id="rId1590"/>
        </w:object>
      </w:r>
    </w:p>
    <w:p w:rsidR="0084723B" w:rsidRDefault="00B34F11" w:rsidP="00D670EF">
      <w:pPr>
        <w:spacing w:after="0"/>
        <w:jc w:val="both"/>
        <w:rPr>
          <w:rtl/>
        </w:rPr>
      </w:pPr>
      <w:r>
        <w:rPr>
          <w:rFonts w:hint="cs"/>
          <w:rtl/>
        </w:rPr>
        <w:t xml:space="preserve">وتكرر تلك العمليات بعدد محارف النص المدخل. (فرضنا في البرنامج أن النص المدخل يحوي 1000 محرف على الأكثر).ثم نقوم بإدخال النص المراد تشفيره </w:t>
      </w:r>
      <w:r w:rsidRPr="00B34F11">
        <w:rPr>
          <w:position w:val="-12"/>
        </w:rPr>
        <w:object w:dxaOrig="240" w:dyaOrig="360">
          <v:shape id="_x0000_i1689" type="#_x0000_t75" style="width:11.7pt;height:18.4pt" o:ole="">
            <v:imagedata r:id="rId1591" o:title=""/>
          </v:shape>
          <o:OLEObject Type="Embed" ProgID="Equation.DSMT4" ShapeID="_x0000_i1689" DrawAspect="Content" ObjectID="_1492981243" r:id="rId1592"/>
        </w:object>
      </w:r>
      <w:r>
        <w:rPr>
          <w:rFonts w:hint="cs"/>
          <w:rtl/>
        </w:rPr>
        <w:t xml:space="preserve"> ثم نقوم بتخزين ترميز كل محرف حسب جدول </w:t>
      </w:r>
      <w:r>
        <w:t>ASCII</w:t>
      </w:r>
      <w:r>
        <w:rPr>
          <w:rtl/>
        </w:rPr>
        <w:t xml:space="preserve"> </w:t>
      </w:r>
      <w:r w:rsidR="0084723B">
        <w:rPr>
          <w:rFonts w:hint="cs"/>
          <w:rtl/>
        </w:rPr>
        <w:t xml:space="preserve"> </w:t>
      </w:r>
      <w:r w:rsidR="00D906B1" w:rsidRPr="00B34F11">
        <w:rPr>
          <w:position w:val="-12"/>
        </w:rPr>
        <w:object w:dxaOrig="380" w:dyaOrig="380">
          <v:shape id="_x0000_i1690" type="#_x0000_t75" style="width:18.4pt;height:18.4pt" o:ole="">
            <v:imagedata r:id="rId1593" o:title=""/>
          </v:shape>
          <o:OLEObject Type="Embed" ProgID="Equation.DSMT4" ShapeID="_x0000_i1690" DrawAspect="Content" ObjectID="_1492981244" r:id="rId1594"/>
        </w:object>
      </w:r>
      <w:r w:rsidR="0084723B">
        <w:rPr>
          <w:rFonts w:hint="cs"/>
          <w:rtl/>
        </w:rPr>
        <w:t xml:space="preserve"> ثم نقوم بتحويل </w:t>
      </w:r>
      <w:r w:rsidR="00D906B1" w:rsidRPr="0084723B">
        <w:rPr>
          <w:position w:val="-12"/>
        </w:rPr>
        <w:object w:dxaOrig="380" w:dyaOrig="380">
          <v:shape id="_x0000_i1691" type="#_x0000_t75" style="width:18.4pt;height:18.4pt" o:ole="">
            <v:imagedata r:id="rId1595" o:title=""/>
          </v:shape>
          <o:OLEObject Type="Embed" ProgID="Equation.DSMT4" ShapeID="_x0000_i1691" DrawAspect="Content" ObjectID="_1492981245" r:id="rId1596"/>
        </w:object>
      </w:r>
      <w:r w:rsidR="0084723B">
        <w:rPr>
          <w:rtl/>
        </w:rPr>
        <w:t xml:space="preserve"> </w:t>
      </w:r>
      <w:r w:rsidR="0084723B">
        <w:rPr>
          <w:rFonts w:hint="cs"/>
          <w:rtl/>
        </w:rPr>
        <w:t xml:space="preserve">إلى النظام الثنائي </w:t>
      </w:r>
      <w:r w:rsidR="0084723B" w:rsidRPr="0084723B">
        <w:rPr>
          <w:position w:val="-12"/>
        </w:rPr>
        <w:object w:dxaOrig="260" w:dyaOrig="380">
          <v:shape id="_x0000_i1692" type="#_x0000_t75" style="width:13.4pt;height:18.4pt" o:ole="">
            <v:imagedata r:id="rId1597" o:title=""/>
          </v:shape>
          <o:OLEObject Type="Embed" ProgID="Equation.DSMT4" ShapeID="_x0000_i1692" DrawAspect="Content" ObjectID="_1492981246" r:id="rId1598"/>
        </w:object>
      </w:r>
      <w:r w:rsidR="0084723B">
        <w:rPr>
          <w:rFonts w:hint="cs"/>
          <w:rtl/>
        </w:rPr>
        <w:t xml:space="preserve">. </w:t>
      </w:r>
    </w:p>
    <w:p w:rsidR="0084723B" w:rsidRDefault="0084723B" w:rsidP="00D670EF">
      <w:pPr>
        <w:spacing w:after="0"/>
        <w:jc w:val="both"/>
        <w:rPr>
          <w:rtl/>
        </w:rPr>
      </w:pPr>
      <w:r>
        <w:rPr>
          <w:rFonts w:hint="cs"/>
          <w:rtl/>
        </w:rPr>
        <w:t xml:space="preserve">ثم نقوم بحساب البتات المشفرة </w:t>
      </w:r>
      <w:r w:rsidR="00D906B1" w:rsidRPr="0084723B">
        <w:rPr>
          <w:position w:val="-12"/>
        </w:rPr>
        <w:object w:dxaOrig="279" w:dyaOrig="380">
          <v:shape id="_x0000_i1693" type="#_x0000_t75" style="width:13.4pt;height:18.4pt" o:ole="">
            <v:imagedata r:id="rId1599" o:title=""/>
          </v:shape>
          <o:OLEObject Type="Embed" ProgID="Equation.DSMT4" ShapeID="_x0000_i1693" DrawAspect="Content" ObjectID="_1492981247" r:id="rId1600"/>
        </w:object>
      </w:r>
      <w:r>
        <w:rPr>
          <w:rFonts w:hint="cs"/>
          <w:rtl/>
        </w:rPr>
        <w:t xml:space="preserve"> حيث:</w:t>
      </w:r>
    </w:p>
    <w:p w:rsidR="00B34F11" w:rsidRDefault="00D906B1" w:rsidP="00D670EF">
      <w:pPr>
        <w:spacing w:after="0"/>
        <w:jc w:val="center"/>
        <w:rPr>
          <w:rtl/>
        </w:rPr>
      </w:pPr>
      <w:r w:rsidRPr="0084723B">
        <w:rPr>
          <w:position w:val="-12"/>
        </w:rPr>
        <w:object w:dxaOrig="1740" w:dyaOrig="380">
          <v:shape id="_x0000_i1694" type="#_x0000_t75" style="width:87.05pt;height:18.4pt" o:ole="">
            <v:imagedata r:id="rId1601" o:title=""/>
          </v:shape>
          <o:OLEObject Type="Embed" ProgID="Equation.DSMT4" ShapeID="_x0000_i1694" DrawAspect="Content" ObjectID="_1492981248" r:id="rId1602"/>
        </w:object>
      </w:r>
    </w:p>
    <w:p w:rsidR="0084723B" w:rsidRDefault="0084723B" w:rsidP="00D670EF">
      <w:pPr>
        <w:spacing w:after="0"/>
        <w:jc w:val="both"/>
        <w:rPr>
          <w:rtl/>
        </w:rPr>
      </w:pPr>
      <w:r>
        <w:rPr>
          <w:rFonts w:hint="cs"/>
          <w:rtl/>
        </w:rPr>
        <w:t xml:space="preserve">و بعد ذلك نقوم بتحويل البتات المشفرة إلى أعداد عشرية </w:t>
      </w:r>
      <w:r w:rsidRPr="0084723B">
        <w:rPr>
          <w:position w:val="-12"/>
        </w:rPr>
        <w:object w:dxaOrig="220" w:dyaOrig="360">
          <v:shape id="_x0000_i1695" type="#_x0000_t75" style="width:10.9pt;height:18.4pt" o:ole="">
            <v:imagedata r:id="rId1603" o:title=""/>
          </v:shape>
          <o:OLEObject Type="Embed" ProgID="Equation.DSMT4" ShapeID="_x0000_i1695" DrawAspect="Content" ObjectID="_1492981249" r:id="rId1604"/>
        </w:object>
      </w:r>
      <w:r>
        <w:rPr>
          <w:rFonts w:hint="cs"/>
          <w:rtl/>
        </w:rPr>
        <w:t xml:space="preserve"> ، و نقوم بإيجاد المحرف الموافق لكل عدد عشري مشفر</w:t>
      </w:r>
      <w:r w:rsidR="00C07C8E">
        <w:rPr>
          <w:rFonts w:hint="cs"/>
          <w:rtl/>
        </w:rPr>
        <w:t>.</w:t>
      </w:r>
    </w:p>
    <w:p w:rsidR="0084723B" w:rsidRDefault="0084723B" w:rsidP="0084723B">
      <w:pPr>
        <w:jc w:val="center"/>
        <w:rPr>
          <w:sz w:val="22"/>
          <w:szCs w:val="22"/>
        </w:rPr>
      </w:pPr>
      <w:r>
        <w:rPr>
          <w:rFonts w:hint="cs"/>
          <w:noProof/>
          <w:rtl/>
          <w:lang w:bidi="ar-SA"/>
        </w:rPr>
        <w:drawing>
          <wp:inline distT="0" distB="0" distL="0" distR="0" wp14:anchorId="347E50A3" wp14:editId="6CE846F1">
            <wp:extent cx="4729408" cy="22502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05">
                      <a:extLst>
                        <a:ext uri="{28A0092B-C50C-407E-A947-70E740481C1C}">
                          <a14:useLocalDpi xmlns:a14="http://schemas.microsoft.com/office/drawing/2010/main" val="0"/>
                        </a:ext>
                      </a:extLst>
                    </a:blip>
                    <a:stretch>
                      <a:fillRect/>
                    </a:stretch>
                  </pic:blipFill>
                  <pic:spPr>
                    <a:xfrm>
                      <a:off x="0" y="0"/>
                      <a:ext cx="4727118" cy="2249130"/>
                    </a:xfrm>
                    <a:prstGeom prst="rect">
                      <a:avLst/>
                    </a:prstGeom>
                  </pic:spPr>
                </pic:pic>
              </a:graphicData>
            </a:graphic>
          </wp:inline>
        </w:drawing>
      </w:r>
    </w:p>
    <w:p w:rsidR="00F32F9D" w:rsidRDefault="009A0898" w:rsidP="009A0898">
      <w:pPr>
        <w:pStyle w:val="Heading4"/>
        <w:rPr>
          <w:rtl/>
        </w:rPr>
      </w:pPr>
      <w:bookmarkStart w:id="70" w:name="_Toc419228296"/>
      <w:r>
        <w:rPr>
          <w:rFonts w:hint="cs"/>
          <w:rtl/>
        </w:rPr>
        <w:t>الكود</w:t>
      </w:r>
      <w:bookmarkEnd w:id="70"/>
    </w:p>
    <w:p w:rsidR="005A1383" w:rsidRPr="005A1383" w:rsidRDefault="005A1383" w:rsidP="005A1383">
      <w:pPr>
        <w:rPr>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#include</w:t>
      </w:r>
      <w:r>
        <w:rPr>
          <w:rFonts w:ascii="Courier New" w:hAnsi="Courier New" w:cs="Courier New"/>
          <w:color w:val="A31515"/>
          <w:sz w:val="16"/>
          <w:szCs w:val="16"/>
          <w:lang w:bidi="ar-SA"/>
        </w:rPr>
        <w:t>&lt;iostream&gt;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#include</w:t>
      </w:r>
      <w:r>
        <w:rPr>
          <w:rFonts w:ascii="Courier New" w:hAnsi="Courier New" w:cs="Courier New"/>
          <w:color w:val="A31515"/>
          <w:sz w:val="16"/>
          <w:szCs w:val="16"/>
          <w:lang w:bidi="ar-SA"/>
        </w:rPr>
        <w:t>&lt;cmath&gt;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#include</w:t>
      </w:r>
      <w:r>
        <w:rPr>
          <w:rFonts w:ascii="Courier New" w:hAnsi="Courier New" w:cs="Courier New"/>
          <w:color w:val="A31515"/>
          <w:sz w:val="16"/>
          <w:szCs w:val="16"/>
          <w:lang w:bidi="ar-SA"/>
        </w:rPr>
        <w:t>&lt;string&gt;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#include</w:t>
      </w:r>
      <w:r>
        <w:rPr>
          <w:rFonts w:ascii="Courier New" w:hAnsi="Courier New" w:cs="Courier New"/>
          <w:color w:val="A31515"/>
          <w:sz w:val="16"/>
          <w:szCs w:val="16"/>
          <w:lang w:bidi="ar-SA"/>
        </w:rPr>
        <w:t>&lt;cstring&gt;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bool</w:t>
      </w:r>
      <w:r>
        <w:rPr>
          <w:rFonts w:ascii="Courier New" w:hAnsi="Courier New" w:cs="Courier New"/>
          <w:sz w:val="16"/>
          <w:szCs w:val="16"/>
          <w:lang w:bidi="ar-SA"/>
        </w:rPr>
        <w:t xml:space="preserve"> a1[8000],b1[8000];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int</w:t>
      </w:r>
      <w:r>
        <w:rPr>
          <w:rFonts w:ascii="Courier New" w:hAnsi="Courier New" w:cs="Courier New"/>
          <w:sz w:val="16"/>
          <w:szCs w:val="16"/>
          <w:lang w:bidi="ar-SA"/>
        </w:rPr>
        <w:t xml:space="preserve"> a[1000],b[1000];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char</w:t>
      </w:r>
      <w:r>
        <w:rPr>
          <w:rFonts w:ascii="Courier New" w:hAnsi="Courier New" w:cs="Courier New"/>
          <w:sz w:val="16"/>
          <w:szCs w:val="16"/>
          <w:lang w:bidi="ar-SA"/>
        </w:rPr>
        <w:t xml:space="preserve"> x[1000];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using</w:t>
      </w:r>
      <w:r>
        <w:rPr>
          <w:rFonts w:ascii="Courier New" w:hAnsi="Courier New" w:cs="Courier New"/>
          <w:sz w:val="16"/>
          <w:szCs w:val="16"/>
          <w:lang w:bidi="ar-SA"/>
        </w:rPr>
        <w:t xml:space="preserve"> </w:t>
      </w:r>
      <w:r>
        <w:rPr>
          <w:rFonts w:ascii="Courier New" w:hAnsi="Courier New" w:cs="Courier New"/>
          <w:color w:val="0000FF"/>
          <w:sz w:val="16"/>
          <w:szCs w:val="16"/>
          <w:lang w:bidi="ar-SA"/>
        </w:rPr>
        <w:t>namespace</w:t>
      </w:r>
      <w:r>
        <w:rPr>
          <w:rFonts w:ascii="Courier New" w:hAnsi="Courier New" w:cs="Courier New"/>
          <w:sz w:val="16"/>
          <w:szCs w:val="16"/>
          <w:lang w:bidi="ar-SA"/>
        </w:rPr>
        <w:t xml:space="preserve"> std;</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void</w:t>
      </w:r>
      <w:r>
        <w:rPr>
          <w:rFonts w:ascii="Courier New" w:hAnsi="Courier New" w:cs="Courier New"/>
          <w:sz w:val="16"/>
          <w:szCs w:val="16"/>
          <w:lang w:bidi="ar-SA"/>
        </w:rPr>
        <w:t xml:space="preserve"> bin(</w:t>
      </w:r>
      <w:r>
        <w:rPr>
          <w:rFonts w:ascii="Courier New" w:hAnsi="Courier New" w:cs="Courier New"/>
          <w:color w:val="0000FF"/>
          <w:sz w:val="16"/>
          <w:szCs w:val="16"/>
          <w:lang w:bidi="ar-SA"/>
        </w:rPr>
        <w:t>int</w:t>
      </w:r>
      <w:r>
        <w:rPr>
          <w:rFonts w:ascii="Courier New" w:hAnsi="Courier New" w:cs="Courier New"/>
          <w:sz w:val="16"/>
          <w:szCs w:val="16"/>
          <w:lang w:bidi="ar-SA"/>
        </w:rPr>
        <w:t xml:space="preserve"> a[]){</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int</w:t>
      </w:r>
      <w:r>
        <w:rPr>
          <w:rFonts w:ascii="Courier New" w:hAnsi="Courier New" w:cs="Courier New"/>
          <w:sz w:val="16"/>
          <w:szCs w:val="16"/>
          <w:lang w:bidi="ar-SA"/>
        </w:rPr>
        <w:t xml:space="preserve"> p,e=0;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lastRenderedPageBreak/>
        <w:tab/>
      </w:r>
      <w:r>
        <w:rPr>
          <w:rFonts w:ascii="Courier New" w:hAnsi="Courier New" w:cs="Courier New"/>
          <w:color w:val="0000FF"/>
          <w:sz w:val="16"/>
          <w:szCs w:val="16"/>
          <w:lang w:bidi="ar-SA"/>
        </w:rPr>
        <w:t>bool</w:t>
      </w:r>
      <w:r>
        <w:rPr>
          <w:rFonts w:ascii="Courier New" w:hAnsi="Courier New" w:cs="Courier New"/>
          <w:sz w:val="16"/>
          <w:szCs w:val="16"/>
          <w:lang w:bidi="ar-SA"/>
        </w:rPr>
        <w:t xml:space="preserve"> q[8];</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i=0;i&lt;strlen(x);i++){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int</w:t>
      </w:r>
      <w:r>
        <w:rPr>
          <w:rFonts w:ascii="Courier New" w:hAnsi="Courier New" w:cs="Courier New"/>
          <w:sz w:val="16"/>
          <w:szCs w:val="16"/>
          <w:lang w:bidi="ar-SA"/>
        </w:rPr>
        <w:t xml:space="preserve"> t=a[i];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p=0;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while</w:t>
      </w:r>
      <w:r>
        <w:rPr>
          <w:rFonts w:ascii="Courier New" w:hAnsi="Courier New" w:cs="Courier New"/>
          <w:sz w:val="16"/>
          <w:szCs w:val="16"/>
          <w:lang w:bidi="ar-SA"/>
        </w:rPr>
        <w:t>(1){</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q[p]=t%2;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t/=2;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if</w:t>
      </w:r>
      <w:r>
        <w:rPr>
          <w:rFonts w:ascii="Courier New" w:hAnsi="Courier New" w:cs="Courier New"/>
          <w:sz w:val="16"/>
          <w:szCs w:val="16"/>
          <w:lang w:bidi="ar-SA"/>
        </w:rPr>
        <w:t>(t==0)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break</w:t>
      </w:r>
      <w:r>
        <w:rPr>
          <w:rFonts w:ascii="Courier New" w:hAnsi="Courier New" w:cs="Courier New"/>
          <w:sz w:val="16"/>
          <w:szCs w:val="16"/>
          <w:lang w:bidi="ar-SA"/>
        </w:rPr>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else</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p++;</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while</w:t>
      </w:r>
      <w:r>
        <w:rPr>
          <w:rFonts w:ascii="Courier New" w:hAnsi="Courier New" w:cs="Courier New"/>
          <w:sz w:val="16"/>
          <w:szCs w:val="16"/>
          <w:lang w:bidi="ar-SA"/>
        </w:rPr>
        <w:t>(p&lt;7){</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q[p+1]=0;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p++;</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j=e;j&lt;e+8;j++){</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a1[j]=q[p];</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p--;</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e+=8;</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color w:val="0000FF"/>
          <w:sz w:val="16"/>
          <w:szCs w:val="16"/>
          <w:lang w:bidi="ar-SA"/>
        </w:rPr>
        <w:t>void</w:t>
      </w:r>
      <w:r>
        <w:rPr>
          <w:rFonts w:ascii="Courier New" w:hAnsi="Courier New" w:cs="Courier New"/>
          <w:sz w:val="16"/>
          <w:szCs w:val="16"/>
          <w:lang w:bidi="ar-SA"/>
        </w:rPr>
        <w:t xml:space="preserve"> dec(</w:t>
      </w:r>
      <w:r>
        <w:rPr>
          <w:rFonts w:ascii="Courier New" w:hAnsi="Courier New" w:cs="Courier New"/>
          <w:color w:val="0000FF"/>
          <w:sz w:val="16"/>
          <w:szCs w:val="16"/>
          <w:lang w:bidi="ar-SA"/>
        </w:rPr>
        <w:t>bool</w:t>
      </w:r>
      <w:r>
        <w:rPr>
          <w:rFonts w:ascii="Courier New" w:hAnsi="Courier New" w:cs="Courier New"/>
          <w:sz w:val="16"/>
          <w:szCs w:val="16"/>
          <w:lang w:bidi="ar-SA"/>
        </w:rPr>
        <w:t xml:space="preserve"> b1[]){</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int</w:t>
      </w:r>
      <w:r>
        <w:rPr>
          <w:rFonts w:ascii="Courier New" w:hAnsi="Courier New" w:cs="Courier New"/>
          <w:sz w:val="16"/>
          <w:szCs w:val="16"/>
          <w:lang w:bidi="ar-SA"/>
        </w:rPr>
        <w:t xml:space="preserve"> r=0,t=0;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c=0;c&lt;strlen(x)*8;c+=8){</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int</w:t>
      </w:r>
      <w:r>
        <w:rPr>
          <w:rFonts w:ascii="Courier New" w:hAnsi="Courier New" w:cs="Courier New"/>
          <w:sz w:val="16"/>
          <w:szCs w:val="16"/>
          <w:lang w:bidi="ar-SA"/>
        </w:rPr>
        <w:t xml:space="preserve"> sum=0;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int</w:t>
      </w:r>
      <w:r>
        <w:rPr>
          <w:rFonts w:ascii="Courier New" w:hAnsi="Courier New" w:cs="Courier New"/>
          <w:sz w:val="16"/>
          <w:szCs w:val="16"/>
          <w:lang w:bidi="ar-SA"/>
        </w:rPr>
        <w:t xml:space="preserve"> d=7;</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i=0;i&lt;8;i++){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sum+=b1[r]*pow(2,(</w:t>
      </w:r>
      <w:r>
        <w:rPr>
          <w:rFonts w:ascii="Courier New" w:hAnsi="Courier New" w:cs="Courier New"/>
          <w:color w:val="0000FF"/>
          <w:sz w:val="16"/>
          <w:szCs w:val="16"/>
          <w:lang w:bidi="ar-SA"/>
        </w:rPr>
        <w:t>double</w:t>
      </w:r>
      <w:r>
        <w:rPr>
          <w:rFonts w:ascii="Courier New" w:hAnsi="Courier New" w:cs="Courier New"/>
          <w:sz w:val="16"/>
          <w:szCs w:val="16"/>
          <w:lang w:bidi="ar-SA"/>
        </w:rPr>
        <w:t>)d);</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r>
      <w:r w:rsidRPr="00991D64">
        <w:rPr>
          <w:rFonts w:ascii="Courier New" w:hAnsi="Courier New" w:cs="Courier New"/>
          <w:sz w:val="16"/>
          <w:szCs w:val="16"/>
          <w:lang w:val="fr-FR" w:bidi="ar-SA"/>
        </w:rPr>
        <w:t>d--;</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t>r++;</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t>}</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t>b[t]=sum;</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r>
      <w:r w:rsidRPr="00991D64">
        <w:rPr>
          <w:rFonts w:ascii="Courier New" w:hAnsi="Courier New" w:cs="Courier New"/>
          <w:sz w:val="16"/>
          <w:szCs w:val="16"/>
          <w:lang w:val="fr-FR" w:bidi="ar-SA"/>
        </w:rPr>
        <w:tab/>
        <w:t>t++;</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ab/>
        <w:t>}</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r w:rsidRPr="00991D64">
        <w:rPr>
          <w:rFonts w:ascii="Courier New" w:hAnsi="Courier New" w:cs="Courier New"/>
          <w:sz w:val="16"/>
          <w:szCs w:val="16"/>
          <w:lang w:val="fr-FR" w:bidi="ar-SA"/>
        </w:rPr>
        <w:t>}</w:t>
      </w:r>
    </w:p>
    <w:p w:rsidR="00991D64" w:rsidRPr="00991D64" w:rsidRDefault="00991D64" w:rsidP="00991D64">
      <w:pPr>
        <w:autoSpaceDE w:val="0"/>
        <w:autoSpaceDN w:val="0"/>
        <w:bidi w:val="0"/>
        <w:adjustRightInd w:val="0"/>
        <w:spacing w:after="0" w:line="240" w:lineRule="auto"/>
        <w:rPr>
          <w:rFonts w:ascii="Courier New" w:hAnsi="Courier New" w:cs="Courier New"/>
          <w:sz w:val="16"/>
          <w:szCs w:val="16"/>
          <w:lang w:val="fr-FR" w:bidi="ar-SA"/>
        </w:rPr>
      </w:pPr>
    </w:p>
    <w:p w:rsidR="00991D64" w:rsidRPr="003C23D1" w:rsidRDefault="00991D64" w:rsidP="00991D64">
      <w:pPr>
        <w:autoSpaceDE w:val="0"/>
        <w:autoSpaceDN w:val="0"/>
        <w:bidi w:val="0"/>
        <w:adjustRightInd w:val="0"/>
        <w:spacing w:after="0" w:line="240" w:lineRule="auto"/>
        <w:rPr>
          <w:rFonts w:ascii="Courier New" w:hAnsi="Courier New" w:cs="Courier New"/>
          <w:sz w:val="16"/>
          <w:szCs w:val="16"/>
          <w:lang w:bidi="ar-SA"/>
        </w:rPr>
      </w:pPr>
      <w:r w:rsidRPr="003C23D1">
        <w:rPr>
          <w:rFonts w:ascii="Courier New" w:hAnsi="Courier New" w:cs="Courier New"/>
          <w:color w:val="0000FF"/>
          <w:sz w:val="16"/>
          <w:szCs w:val="16"/>
          <w:lang w:bidi="ar-SA"/>
        </w:rPr>
        <w:t>void</w:t>
      </w:r>
      <w:r w:rsidRPr="003C23D1">
        <w:rPr>
          <w:rFonts w:ascii="Courier New" w:hAnsi="Courier New" w:cs="Courier New"/>
          <w:sz w:val="16"/>
          <w:szCs w:val="16"/>
          <w:lang w:bidi="ar-SA"/>
        </w:rPr>
        <w:t xml:space="preserve"> main(){</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sidRPr="003C23D1">
        <w:rPr>
          <w:rFonts w:ascii="Courier New" w:hAnsi="Courier New" w:cs="Courier New"/>
          <w:sz w:val="16"/>
          <w:szCs w:val="16"/>
          <w:lang w:bidi="ar-SA"/>
        </w:rPr>
        <w:tab/>
      </w:r>
      <w:r>
        <w:rPr>
          <w:rFonts w:ascii="Courier New" w:hAnsi="Courier New" w:cs="Courier New"/>
          <w:color w:val="0000FF"/>
          <w:sz w:val="16"/>
          <w:szCs w:val="16"/>
          <w:lang w:bidi="ar-SA"/>
        </w:rPr>
        <w:t>bool</w:t>
      </w:r>
      <w:r>
        <w:rPr>
          <w:rFonts w:ascii="Courier New" w:hAnsi="Courier New" w:cs="Courier New"/>
          <w:sz w:val="16"/>
          <w:szCs w:val="16"/>
          <w:lang w:bidi="ar-SA"/>
        </w:rPr>
        <w:t xml:space="preserve"> f1[2][93],f2[2][84],f3[2][111];</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bool</w:t>
      </w:r>
      <w:r>
        <w:rPr>
          <w:rFonts w:ascii="Courier New" w:hAnsi="Courier New" w:cs="Courier New"/>
          <w:sz w:val="16"/>
          <w:szCs w:val="16"/>
          <w:lang w:bidi="ar-SA"/>
        </w:rPr>
        <w:t xml:space="preserve"> s1,s2,s3,s[1000];</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cout&lt;&lt;</w:t>
      </w:r>
      <w:r>
        <w:rPr>
          <w:rFonts w:ascii="Courier New" w:hAnsi="Courier New" w:cs="Courier New"/>
          <w:color w:val="A31515"/>
          <w:sz w:val="16"/>
          <w:szCs w:val="16"/>
          <w:lang w:bidi="ar-SA"/>
        </w:rPr>
        <w:t>"Enter your 288-bit key"</w:t>
      </w:r>
      <w:r>
        <w:rPr>
          <w:rFonts w:ascii="Courier New" w:hAnsi="Courier New" w:cs="Courier New"/>
          <w:sz w:val="16"/>
          <w:szCs w:val="16"/>
          <w:lang w:bidi="ar-SA"/>
        </w:rPr>
        <w:t xml:space="preserve"> &lt;&lt; endl;</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i=0;i&lt;93;i++)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cin&gt;&gt;f1[0][i];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i=0;i&lt;84;i++)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cin&gt;&gt;f2[0][i];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i=0;i&lt;111;i++)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cin&gt;&gt;f3[0][i];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j=0;j&lt;1000;j++){</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i=0;i&lt;92;i++)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f1[1][i+1]=f1[0][i];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i=0;i&lt;83;i++)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f2[1][i+1]=f2[0][i];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i=0;i&lt;110;i++)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f3[1][i+1]=f3[0][i];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s1=(f1[1][91]*f1[1][90]+f1[1][92]+f1[1][65])%2;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s2=(f2[1][83]+f2[1][82]*f2[1][81]+f2[1][68])%2;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s3=(f3[1][110]+f3[1][109]*f3[1][108]+f3[1][65])%2;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f1[1][0]=(f1[1][68]+s3)%2;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f2[1][0]=(f2[1][77]+s1)%2;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f3[1][0]=(f3[1][86]+s2)%2;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s[j]=(s1+s2+s3)%2;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i=0;i&lt;93;i++)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f1[0][i]=f1[1][i];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i=0;i&lt;84;i++)</w:t>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f2[0][i]=f2[1][i];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i=0;i&lt;111;i++)</w:t>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sz w:val="16"/>
          <w:szCs w:val="16"/>
          <w:lang w:bidi="ar-SA"/>
        </w:rPr>
        <w:tab/>
        <w:t>f3[0][i]=f3[1][i];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cout &lt;&lt;</w:t>
      </w:r>
      <w:r>
        <w:rPr>
          <w:rFonts w:ascii="Courier New" w:hAnsi="Courier New" w:cs="Courier New"/>
          <w:color w:val="A31515"/>
          <w:sz w:val="16"/>
          <w:szCs w:val="16"/>
          <w:lang w:bidi="ar-SA"/>
        </w:rPr>
        <w:t>"Enter your text : "</w:t>
      </w:r>
      <w:r>
        <w:rPr>
          <w:rFonts w:ascii="Courier New" w:hAnsi="Courier New" w:cs="Courier New"/>
          <w:sz w:val="16"/>
          <w:szCs w:val="16"/>
          <w:lang w:bidi="ar-SA"/>
        </w:rPr>
        <w:t xml:space="preserve"> &lt;&lt; endl;</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cin&gt;&gt;x;</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i=0;i&lt;strlen(x);i++){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a[i]=x[i];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if</w:t>
      </w:r>
      <w:r>
        <w:rPr>
          <w:rFonts w:ascii="Courier New" w:hAnsi="Courier New" w:cs="Courier New"/>
          <w:sz w:val="16"/>
          <w:szCs w:val="16"/>
          <w:lang w:bidi="ar-SA"/>
        </w:rPr>
        <w:t>(a[i]&lt;0)</w:t>
      </w:r>
      <w:r>
        <w:rPr>
          <w:rFonts w:ascii="Courier New" w:hAnsi="Courier New" w:cs="Courier New"/>
          <w:sz w:val="16"/>
          <w:szCs w:val="16"/>
          <w:lang w:bidi="ar-SA"/>
        </w:rPr>
        <w:tab/>
        <w:t>a[i]+=256;</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bin(a);</w:t>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i=0;i&lt;strlen(x)*8;i++)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b1[i]=(s[i]+a1[i])%2;</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dec(b1);</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 xml:space="preserve">cout &lt;&lt; </w:t>
      </w:r>
      <w:r>
        <w:rPr>
          <w:rFonts w:ascii="Courier New" w:hAnsi="Courier New" w:cs="Courier New"/>
          <w:color w:val="A31515"/>
          <w:sz w:val="16"/>
          <w:szCs w:val="16"/>
          <w:lang w:bidi="ar-SA"/>
        </w:rPr>
        <w:t>"Your result is : "</w:t>
      </w:r>
      <w:r>
        <w:rPr>
          <w:rFonts w:ascii="Courier New" w:hAnsi="Courier New" w:cs="Courier New"/>
          <w:sz w:val="16"/>
          <w:szCs w:val="16"/>
          <w:lang w:bidi="ar-SA"/>
        </w:rPr>
        <w:t xml:space="preserve"> &lt;&lt; endl;</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color w:val="0000FF"/>
          <w:sz w:val="16"/>
          <w:szCs w:val="16"/>
          <w:lang w:bidi="ar-SA"/>
        </w:rPr>
        <w:t>for</w:t>
      </w:r>
      <w:r>
        <w:rPr>
          <w:rFonts w:ascii="Courier New" w:hAnsi="Courier New" w:cs="Courier New"/>
          <w:sz w:val="16"/>
          <w:szCs w:val="16"/>
          <w:lang w:bidi="ar-SA"/>
        </w:rPr>
        <w:t>(</w:t>
      </w:r>
      <w:r>
        <w:rPr>
          <w:rFonts w:ascii="Courier New" w:hAnsi="Courier New" w:cs="Courier New"/>
          <w:color w:val="0000FF"/>
          <w:sz w:val="16"/>
          <w:szCs w:val="16"/>
          <w:lang w:bidi="ar-SA"/>
        </w:rPr>
        <w:t>int</w:t>
      </w:r>
      <w:r>
        <w:rPr>
          <w:rFonts w:ascii="Courier New" w:hAnsi="Courier New" w:cs="Courier New"/>
          <w:sz w:val="16"/>
          <w:szCs w:val="16"/>
          <w:lang w:bidi="ar-SA"/>
        </w:rPr>
        <w:t xml:space="preserve"> i=0;i&lt;strlen(x);i++){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r>
      <w:r>
        <w:rPr>
          <w:rFonts w:ascii="Courier New" w:hAnsi="Courier New" w:cs="Courier New"/>
          <w:color w:val="0000FF"/>
          <w:sz w:val="16"/>
          <w:szCs w:val="16"/>
          <w:lang w:bidi="ar-SA"/>
        </w:rPr>
        <w:t>if</w:t>
      </w:r>
      <w:r>
        <w:rPr>
          <w:rFonts w:ascii="Courier New" w:hAnsi="Courier New" w:cs="Courier New"/>
          <w:sz w:val="16"/>
          <w:szCs w:val="16"/>
          <w:lang w:bidi="ar-SA"/>
        </w:rPr>
        <w:t>(b[i]&lt;0)</w:t>
      </w:r>
      <w:r>
        <w:rPr>
          <w:rFonts w:ascii="Courier New" w:hAnsi="Courier New" w:cs="Courier New"/>
          <w:sz w:val="16"/>
          <w:szCs w:val="16"/>
          <w:lang w:bidi="ar-SA"/>
        </w:rPr>
        <w:tab/>
        <w:t>b[i]+=256;</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r>
      <w:r>
        <w:rPr>
          <w:rFonts w:ascii="Courier New" w:hAnsi="Courier New" w:cs="Courier New"/>
          <w:sz w:val="16"/>
          <w:szCs w:val="16"/>
          <w:lang w:bidi="ar-SA"/>
        </w:rPr>
        <w:tab/>
        <w:t>cout&lt;&lt;(</w:t>
      </w:r>
      <w:r>
        <w:rPr>
          <w:rFonts w:ascii="Courier New" w:hAnsi="Courier New" w:cs="Courier New"/>
          <w:color w:val="0000FF"/>
          <w:sz w:val="16"/>
          <w:szCs w:val="16"/>
          <w:lang w:bidi="ar-SA"/>
        </w:rPr>
        <w:t>char</w:t>
      </w:r>
      <w:r>
        <w:rPr>
          <w:rFonts w:ascii="Courier New" w:hAnsi="Courier New" w:cs="Courier New"/>
          <w:sz w:val="16"/>
          <w:szCs w:val="16"/>
          <w:lang w:bidi="ar-SA"/>
        </w:rPr>
        <w:t>)b[i];</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cout&lt;&lt;endl&lt;&lt;endl&lt;&lt;endl;</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ab/>
        <w:t>system(</w:t>
      </w:r>
      <w:r>
        <w:rPr>
          <w:rFonts w:ascii="Courier New" w:hAnsi="Courier New" w:cs="Courier New"/>
          <w:color w:val="A31515"/>
          <w:sz w:val="16"/>
          <w:szCs w:val="16"/>
          <w:lang w:bidi="ar-SA"/>
        </w:rPr>
        <w:t>"pause"</w:t>
      </w:r>
      <w:r>
        <w:rPr>
          <w:rFonts w:ascii="Courier New" w:hAnsi="Courier New" w:cs="Courier New"/>
          <w:sz w:val="16"/>
          <w:szCs w:val="16"/>
          <w:lang w:bidi="ar-SA"/>
        </w:rPr>
        <w:t>);</w:t>
      </w:r>
    </w:p>
    <w:p w:rsidR="00991D64" w:rsidRDefault="00991D64" w:rsidP="00991D64">
      <w:pPr>
        <w:autoSpaceDE w:val="0"/>
        <w:autoSpaceDN w:val="0"/>
        <w:bidi w:val="0"/>
        <w:adjustRightInd w:val="0"/>
        <w:spacing w:after="0" w:line="240" w:lineRule="auto"/>
        <w:rPr>
          <w:rFonts w:ascii="Courier New" w:hAnsi="Courier New" w:cs="Courier New"/>
          <w:sz w:val="16"/>
          <w:szCs w:val="16"/>
          <w:lang w:bidi="ar-SA"/>
        </w:rPr>
      </w:pPr>
      <w:r>
        <w:rPr>
          <w:rFonts w:ascii="Courier New" w:hAnsi="Courier New" w:cs="Courier New"/>
          <w:sz w:val="16"/>
          <w:szCs w:val="16"/>
          <w:lang w:bidi="ar-SA"/>
        </w:rPr>
        <w:t>}</w:t>
      </w:r>
    </w:p>
    <w:p w:rsidR="009A0898" w:rsidRDefault="00A0632A" w:rsidP="00A0632A">
      <w:pPr>
        <w:pStyle w:val="Heading4"/>
        <w:rPr>
          <w:rtl/>
        </w:rPr>
      </w:pPr>
      <w:bookmarkStart w:id="71" w:name="_Toc419228297"/>
      <w:r>
        <w:rPr>
          <w:rFonts w:hint="cs"/>
          <w:rtl/>
        </w:rPr>
        <w:t>تنفيذ البرنامج</w:t>
      </w:r>
      <w:bookmarkEnd w:id="71"/>
    </w:p>
    <w:p w:rsidR="008A1905" w:rsidRPr="008A1905" w:rsidRDefault="008A1905" w:rsidP="008A1905">
      <w:pPr>
        <w:rPr>
          <w:rtl/>
        </w:rPr>
      </w:pPr>
      <w:r>
        <w:rPr>
          <w:rFonts w:hint="cs"/>
          <w:rtl/>
          <w:lang w:bidi="ar-SA"/>
        </w:rPr>
        <w:t xml:space="preserve">هذه هي عملية تشفير النص </w:t>
      </w:r>
      <w:r>
        <w:rPr>
          <w:lang w:bidi="ar-SA"/>
        </w:rPr>
        <w:t>“NCD”</w:t>
      </w:r>
      <w:r>
        <w:rPr>
          <w:rFonts w:hint="cs"/>
          <w:rtl/>
        </w:rPr>
        <w:t>.</w:t>
      </w:r>
    </w:p>
    <w:p w:rsidR="00A0632A" w:rsidRPr="00A0632A" w:rsidRDefault="00A0632A" w:rsidP="00A0632A">
      <w:pPr>
        <w:rPr>
          <w:lang w:bidi="ar-SA"/>
        </w:rPr>
      </w:pPr>
      <w:r>
        <w:rPr>
          <w:noProof/>
          <w:lang w:bidi="ar-SA"/>
        </w:rPr>
        <w:drawing>
          <wp:inline distT="0" distB="0" distL="0" distR="0">
            <wp:extent cx="5943600" cy="29311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1606">
                      <a:extLst>
                        <a:ext uri="{28A0092B-C50C-407E-A947-70E740481C1C}">
                          <a14:useLocalDpi xmlns:a14="http://schemas.microsoft.com/office/drawing/2010/main" val="0"/>
                        </a:ext>
                      </a:extLst>
                    </a:blip>
                    <a:stretch>
                      <a:fillRect/>
                    </a:stretch>
                  </pic:blipFill>
                  <pic:spPr>
                    <a:xfrm>
                      <a:off x="0" y="0"/>
                      <a:ext cx="5943600" cy="2931160"/>
                    </a:xfrm>
                    <a:prstGeom prst="rect">
                      <a:avLst/>
                    </a:prstGeom>
                  </pic:spPr>
                </pic:pic>
              </a:graphicData>
            </a:graphic>
          </wp:inline>
        </w:drawing>
      </w:r>
    </w:p>
    <w:p w:rsidR="008A1905" w:rsidRDefault="008A1905" w:rsidP="008A1905">
      <w:pPr>
        <w:rPr>
          <w:rtl/>
        </w:rPr>
      </w:pPr>
      <w:r>
        <w:rPr>
          <w:rFonts w:hint="cs"/>
          <w:rtl/>
        </w:rPr>
        <w:t>أما عملية فك تشفير النص المشفر, فهي مماثلة لتنفيذ عملية التشفير.</w:t>
      </w:r>
    </w:p>
    <w:p w:rsidR="00F32F9D" w:rsidRDefault="008A1905" w:rsidP="008A1905">
      <w:r>
        <w:rPr>
          <w:noProof/>
          <w:lang w:bidi="ar-SA"/>
        </w:rPr>
        <w:lastRenderedPageBreak/>
        <w:drawing>
          <wp:inline distT="0" distB="0" distL="0" distR="0">
            <wp:extent cx="5943600" cy="2863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3ture.PNG"/>
                    <pic:cNvPicPr/>
                  </pic:nvPicPr>
                  <pic:blipFill>
                    <a:blip r:embed="rId1607">
                      <a:extLst>
                        <a:ext uri="{28A0092B-C50C-407E-A947-70E740481C1C}">
                          <a14:useLocalDpi xmlns:a14="http://schemas.microsoft.com/office/drawing/2010/main" val="0"/>
                        </a:ext>
                      </a:extLst>
                    </a:blip>
                    <a:stretch>
                      <a:fillRect/>
                    </a:stretch>
                  </pic:blipFill>
                  <pic:spPr>
                    <a:xfrm>
                      <a:off x="0" y="0"/>
                      <a:ext cx="5943600" cy="2863850"/>
                    </a:xfrm>
                    <a:prstGeom prst="rect">
                      <a:avLst/>
                    </a:prstGeom>
                  </pic:spPr>
                </pic:pic>
              </a:graphicData>
            </a:graphic>
          </wp:inline>
        </w:drawing>
      </w:r>
      <w:r w:rsidR="00F32F9D">
        <w:br w:type="page"/>
      </w:r>
    </w:p>
    <w:p w:rsidR="00F32F9D" w:rsidRPr="00671FC0" w:rsidRDefault="00F32F9D" w:rsidP="00F32F9D">
      <w:pPr>
        <w:pStyle w:val="Heading1"/>
        <w:jc w:val="center"/>
        <w:rPr>
          <w:rtl/>
        </w:rPr>
      </w:pPr>
      <w:bookmarkStart w:id="72" w:name="_Toc419228298"/>
      <w:r w:rsidRPr="00671FC0">
        <w:rPr>
          <w:rtl/>
        </w:rPr>
        <w:lastRenderedPageBreak/>
        <w:t>الخاتمة</w:t>
      </w:r>
      <w:bookmarkEnd w:id="72"/>
    </w:p>
    <w:p w:rsidR="00F32F9D" w:rsidRDefault="00F32F9D" w:rsidP="00F32F9D">
      <w:pPr>
        <w:rPr>
          <w:rtl/>
        </w:rPr>
      </w:pPr>
      <w:r>
        <w:rPr>
          <w:rtl/>
        </w:rPr>
        <w:t>في الختام</w:t>
      </w:r>
      <w:r>
        <w:rPr>
          <w:rFonts w:hint="cs"/>
          <w:rtl/>
        </w:rPr>
        <w:t>,</w:t>
      </w:r>
      <w:r w:rsidRPr="00671FC0">
        <w:rPr>
          <w:rtl/>
        </w:rPr>
        <w:t xml:space="preserve"> ننوه إلى أهمية دراسة علم التشفير لما له من دور كبير في حفظ المعلومات والأسرار المتعلقة بجميع الجو</w:t>
      </w:r>
      <w:r>
        <w:rPr>
          <w:rtl/>
        </w:rPr>
        <w:t>انب العلمية والسياسية والعسكرية</w:t>
      </w:r>
      <w:r>
        <w:rPr>
          <w:rFonts w:hint="cs"/>
          <w:rtl/>
        </w:rPr>
        <w:t>,</w:t>
      </w:r>
      <w:r w:rsidRPr="00671FC0">
        <w:rPr>
          <w:rtl/>
        </w:rPr>
        <w:t xml:space="preserve"> كما يجب الإشارة الى جميع المواضيع التي تم ادراجها في قسم (الواجهة الرياضية للمشروع)</w:t>
      </w:r>
      <w:r w:rsidRPr="00671FC0">
        <w:rPr>
          <w:rFonts w:hint="cs"/>
          <w:rtl/>
        </w:rPr>
        <w:t xml:space="preserve"> </w:t>
      </w:r>
      <w:r w:rsidRPr="00671FC0">
        <w:rPr>
          <w:rtl/>
        </w:rPr>
        <w:t xml:space="preserve">في المناهج التعليمية من أجل فهم أكبر للتشفير غير </w:t>
      </w:r>
      <w:r>
        <w:rPr>
          <w:rFonts w:hint="cs"/>
          <w:rtl/>
        </w:rPr>
        <w:t>المتناظر.</w:t>
      </w:r>
    </w:p>
    <w:p w:rsidR="00F32F9D" w:rsidRDefault="00F32F9D" w:rsidP="00F32F9D">
      <w:pPr>
        <w:rPr>
          <w:rtl/>
        </w:rPr>
      </w:pPr>
      <w:r>
        <w:rPr>
          <w:rFonts w:hint="cs"/>
          <w:rtl/>
        </w:rPr>
        <w:t>قمنا في مشروع بحثنا هذا بالتوصل إلى زمرة دائرية جديدة لم تكن مكتشفة من قبل. و تتمتع هذه الزمرة ببعض الخاص التي ترفع من كفاءتها مقارنة بالزمر الأخرى. كما كتبتنا برنامجاً ليحاكي هذه الشيفرة, لنبرهن أن علم التشفير ليس ببعيد المنال عن أمتنا. و نأم أن يكون هذا المشروع كحجر الأساس لبداية ازدهار علم التشفير في سوريا.</w:t>
      </w:r>
    </w:p>
    <w:p w:rsidR="00F32F9D" w:rsidRPr="00671FC0" w:rsidRDefault="00F32F9D" w:rsidP="00F32F9D">
      <w:pPr>
        <w:rPr>
          <w:rtl/>
        </w:rPr>
      </w:pPr>
      <w:r w:rsidRPr="00671FC0">
        <w:rPr>
          <w:rtl/>
        </w:rPr>
        <w:t xml:space="preserve">نورد </w:t>
      </w:r>
      <w:r w:rsidRPr="00671FC0">
        <w:rPr>
          <w:b/>
          <w:bCs/>
          <w:sz w:val="44"/>
          <w:szCs w:val="44"/>
          <w:rtl/>
        </w:rPr>
        <w:t xml:space="preserve">النتائج </w:t>
      </w:r>
      <w:r w:rsidRPr="00671FC0">
        <w:rPr>
          <w:rtl/>
        </w:rPr>
        <w:t>التالية</w:t>
      </w:r>
      <w:r>
        <w:rPr>
          <w:rFonts w:hint="cs"/>
          <w:rtl/>
        </w:rPr>
        <w:t xml:space="preserve"> </w:t>
      </w:r>
      <w:r w:rsidRPr="00671FC0">
        <w:rPr>
          <w:rtl/>
        </w:rPr>
        <w:t>:</w:t>
      </w:r>
    </w:p>
    <w:p w:rsidR="00F32F9D" w:rsidRPr="00671FC0" w:rsidRDefault="00F32F9D" w:rsidP="00F32F9D">
      <w:pPr>
        <w:pStyle w:val="ListParagraph"/>
        <w:numPr>
          <w:ilvl w:val="0"/>
          <w:numId w:val="15"/>
        </w:numPr>
        <w:spacing w:after="160" w:line="259" w:lineRule="auto"/>
      </w:pPr>
      <w:r w:rsidRPr="00671FC0">
        <w:rPr>
          <w:rtl/>
        </w:rPr>
        <w:t xml:space="preserve">يمكن الحصول على زمرة دائرية من حقل </w:t>
      </w:r>
      <w:r w:rsidRPr="00671FC0">
        <w:rPr>
          <w:rFonts w:hint="cs"/>
          <w:rtl/>
        </w:rPr>
        <w:t>تبديلي.</w:t>
      </w:r>
    </w:p>
    <w:p w:rsidR="00F32F9D" w:rsidRPr="00671FC0" w:rsidRDefault="00F32F9D" w:rsidP="00F32F9D">
      <w:pPr>
        <w:pStyle w:val="ListParagraph"/>
        <w:numPr>
          <w:ilvl w:val="0"/>
          <w:numId w:val="15"/>
        </w:numPr>
        <w:spacing w:after="160" w:line="259" w:lineRule="auto"/>
      </w:pPr>
      <w:r w:rsidRPr="00671FC0">
        <w:rPr>
          <w:rtl/>
        </w:rPr>
        <w:t>لا يؤثر تعقيد العمليات على قوة النظام التشفيري.</w:t>
      </w:r>
    </w:p>
    <w:p w:rsidR="00F32F9D" w:rsidRPr="00671FC0" w:rsidRDefault="00F32F9D" w:rsidP="00F32F9D">
      <w:pPr>
        <w:pStyle w:val="ListParagraph"/>
        <w:numPr>
          <w:ilvl w:val="0"/>
          <w:numId w:val="15"/>
        </w:numPr>
        <w:spacing w:after="160" w:line="259" w:lineRule="auto"/>
      </w:pPr>
      <w:r w:rsidRPr="00671FC0">
        <w:rPr>
          <w:rtl/>
        </w:rPr>
        <w:t>الحجم الأفضل للمفتاح في جميع الخوارزميات غير المتناظرة هو 256بت.</w:t>
      </w:r>
    </w:p>
    <w:p w:rsidR="00F32F9D" w:rsidRPr="00671FC0" w:rsidRDefault="00F32F9D" w:rsidP="00F32F9D">
      <w:pPr>
        <w:pStyle w:val="ListParagraph"/>
        <w:numPr>
          <w:ilvl w:val="0"/>
          <w:numId w:val="15"/>
        </w:numPr>
        <w:spacing w:after="160" w:line="259" w:lineRule="auto"/>
      </w:pPr>
      <w:r w:rsidRPr="00671FC0">
        <w:rPr>
          <w:rtl/>
        </w:rPr>
        <w:t xml:space="preserve">استخدام خوارزميات جديدة لاختبار أولية عدد (وهي لا تعني الحكم على عدد أنه أولي تماماً وإنما "شبه" </w:t>
      </w:r>
      <w:r w:rsidRPr="00671FC0">
        <w:rPr>
          <w:rFonts w:hint="cs"/>
          <w:rtl/>
        </w:rPr>
        <w:t>أولي) وهو</w:t>
      </w:r>
      <w:r>
        <w:rPr>
          <w:rtl/>
        </w:rPr>
        <w:t xml:space="preserve"> ما توفره معايير </w:t>
      </w:r>
      <w:r>
        <w:rPr>
          <w:rFonts w:hint="cs"/>
          <w:rtl/>
        </w:rPr>
        <w:t>ميلر-رابين</w:t>
      </w:r>
      <w:r w:rsidRPr="00671FC0">
        <w:rPr>
          <w:rtl/>
        </w:rPr>
        <w:t xml:space="preserve"> ومعيار فيرما.</w:t>
      </w:r>
    </w:p>
    <w:p w:rsidR="00F32F9D" w:rsidRPr="00671FC0" w:rsidRDefault="00F32F9D" w:rsidP="00F32F9D">
      <w:pPr>
        <w:rPr>
          <w:rtl/>
        </w:rPr>
      </w:pPr>
      <w:r w:rsidRPr="00671FC0">
        <w:rPr>
          <w:rtl/>
        </w:rPr>
        <w:t xml:space="preserve">وبناءً على هذه النتائج نوصي </w:t>
      </w:r>
      <w:r w:rsidRPr="00671FC0">
        <w:rPr>
          <w:b/>
          <w:bCs/>
          <w:sz w:val="44"/>
          <w:szCs w:val="44"/>
          <w:rtl/>
        </w:rPr>
        <w:t xml:space="preserve">بالمقترحات </w:t>
      </w:r>
      <w:r w:rsidRPr="00671FC0">
        <w:rPr>
          <w:rFonts w:hint="cs"/>
          <w:rtl/>
        </w:rPr>
        <w:t>التالية:</w:t>
      </w:r>
    </w:p>
    <w:p w:rsidR="00F32F9D" w:rsidRPr="00671FC0" w:rsidRDefault="00F32F9D" w:rsidP="00F32F9D">
      <w:pPr>
        <w:pStyle w:val="ListParagraph"/>
        <w:numPr>
          <w:ilvl w:val="0"/>
          <w:numId w:val="16"/>
        </w:numPr>
        <w:spacing w:after="160" w:line="259" w:lineRule="auto"/>
      </w:pPr>
      <w:r>
        <w:rPr>
          <w:rFonts w:hint="cs"/>
          <w:rtl/>
        </w:rPr>
        <w:t>زيادة الاهتمام بعلم التشفير في الجامعات السورية</w:t>
      </w:r>
      <w:r w:rsidRPr="00671FC0">
        <w:rPr>
          <w:rFonts w:hint="cs"/>
          <w:rtl/>
        </w:rPr>
        <w:t>.</w:t>
      </w:r>
    </w:p>
    <w:p w:rsidR="00F32F9D" w:rsidRPr="00671FC0" w:rsidRDefault="00F32F9D" w:rsidP="00F32F9D">
      <w:pPr>
        <w:pStyle w:val="ListParagraph"/>
        <w:numPr>
          <w:ilvl w:val="0"/>
          <w:numId w:val="16"/>
        </w:numPr>
        <w:spacing w:after="160" w:line="259" w:lineRule="auto"/>
      </w:pPr>
      <w:r w:rsidRPr="00671FC0">
        <w:rPr>
          <w:rtl/>
        </w:rPr>
        <w:t xml:space="preserve">دراسة خوارزمية </w:t>
      </w:r>
      <w:r>
        <w:t>ElG</w:t>
      </w:r>
      <w:r w:rsidRPr="00671FC0">
        <w:t>amal</w:t>
      </w:r>
      <w:r w:rsidRPr="00671FC0">
        <w:rPr>
          <w:rtl/>
        </w:rPr>
        <w:t xml:space="preserve"> </w:t>
      </w:r>
      <w:r>
        <w:rPr>
          <w:rFonts w:hint="cs"/>
          <w:rtl/>
        </w:rPr>
        <w:t>اللامتناظرة</w:t>
      </w:r>
      <w:r>
        <w:t>,</w:t>
      </w:r>
      <w:r>
        <w:rPr>
          <w:rFonts w:hint="cs"/>
          <w:rtl/>
        </w:rPr>
        <w:t xml:space="preserve"> و هي من اختراع عالم التشفير المصري الأصل, طاهر الجمال.</w:t>
      </w:r>
    </w:p>
    <w:p w:rsidR="00951159" w:rsidRDefault="00951159" w:rsidP="00F32F9D">
      <w:pPr>
        <w:pStyle w:val="ListParagraph"/>
        <w:numPr>
          <w:ilvl w:val="0"/>
          <w:numId w:val="16"/>
        </w:numPr>
        <w:spacing w:after="160" w:line="259" w:lineRule="auto"/>
      </w:pPr>
      <w:r>
        <w:rPr>
          <w:rFonts w:hint="cs"/>
          <w:rtl/>
        </w:rPr>
        <w:t>دراسة إمكانية بناء نظم تشفيرية على توابع جهة واحدة أخرى. مثل مسألة كثيرات الحدود و خوارزميات كشف الأخطاء. فقد نجد في تلك التوابع إمكانيات لبناء نظام تشفيري متفوق على الأنظمة الحالية.</w:t>
      </w:r>
    </w:p>
    <w:p w:rsidR="00F32F9D" w:rsidRPr="00671FC0" w:rsidRDefault="00F32F9D" w:rsidP="00F32F9D">
      <w:pPr>
        <w:pStyle w:val="ListParagraph"/>
        <w:numPr>
          <w:ilvl w:val="0"/>
          <w:numId w:val="16"/>
        </w:numPr>
        <w:spacing w:after="160" w:line="259" w:lineRule="auto"/>
      </w:pPr>
      <w:r w:rsidRPr="00671FC0">
        <w:rPr>
          <w:rtl/>
        </w:rPr>
        <w:t xml:space="preserve">الاطلاع على الدراسات الجديدة حول الخوارزميات </w:t>
      </w:r>
      <w:r w:rsidRPr="00671FC0">
        <w:t>RSA</w:t>
      </w:r>
      <w:r w:rsidRPr="00671FC0">
        <w:rPr>
          <w:rtl/>
        </w:rPr>
        <w:t>و</w:t>
      </w:r>
      <w:r w:rsidRPr="00671FC0">
        <w:t>ECC</w:t>
      </w:r>
      <w:r w:rsidRPr="00671FC0">
        <w:rPr>
          <w:rtl/>
        </w:rPr>
        <w:t xml:space="preserve"> ودراسة نقاط قوتها </w:t>
      </w:r>
      <w:r w:rsidRPr="00671FC0">
        <w:rPr>
          <w:rFonts w:hint="cs"/>
          <w:rtl/>
        </w:rPr>
        <w:t>وضعفها.</w:t>
      </w:r>
    </w:p>
    <w:p w:rsidR="00F32F9D" w:rsidRPr="00671FC0" w:rsidRDefault="00F32F9D" w:rsidP="00F32F9D">
      <w:pPr>
        <w:rPr>
          <w:rtl/>
        </w:rPr>
      </w:pPr>
      <w:r w:rsidRPr="00671FC0">
        <w:rPr>
          <w:rtl/>
        </w:rPr>
        <w:t xml:space="preserve">وفي الختام نقدم الشكر </w:t>
      </w:r>
      <w:r w:rsidRPr="00671FC0">
        <w:rPr>
          <w:rFonts w:hint="cs"/>
          <w:rtl/>
        </w:rPr>
        <w:t>لإدارة</w:t>
      </w:r>
      <w:r w:rsidRPr="00671FC0">
        <w:rPr>
          <w:rtl/>
        </w:rPr>
        <w:t xml:space="preserve"> المركز الوطني للمتميزين وكادره التدريسي ولمشرف المشروع الأستاذ حبيب </w:t>
      </w:r>
      <w:r w:rsidRPr="00671FC0">
        <w:rPr>
          <w:rFonts w:hint="cs"/>
          <w:rtl/>
        </w:rPr>
        <w:t>عيسى،</w:t>
      </w:r>
      <w:r w:rsidRPr="00671FC0">
        <w:rPr>
          <w:rtl/>
        </w:rPr>
        <w:t xml:space="preserve"> وإلى</w:t>
      </w:r>
    </w:p>
    <w:p w:rsidR="00F32F9D" w:rsidRPr="00671FC0" w:rsidRDefault="00F32F9D" w:rsidP="00F32F9D">
      <w:pPr>
        <w:jc w:val="center"/>
        <w:rPr>
          <w:b/>
          <w:bCs/>
          <w:sz w:val="52"/>
          <w:szCs w:val="52"/>
          <w:rtl/>
        </w:rPr>
      </w:pPr>
      <w:r w:rsidRPr="00671FC0">
        <w:rPr>
          <w:b/>
          <w:bCs/>
          <w:sz w:val="52"/>
          <w:szCs w:val="52"/>
          <w:rtl/>
        </w:rPr>
        <w:t>قائد الوطن السيد</w:t>
      </w:r>
      <w:r w:rsidRPr="00671FC0">
        <w:rPr>
          <w:rFonts w:hint="cs"/>
          <w:b/>
          <w:bCs/>
          <w:sz w:val="52"/>
          <w:szCs w:val="52"/>
          <w:rtl/>
        </w:rPr>
        <w:t xml:space="preserve"> الرئيس</w:t>
      </w:r>
      <w:r w:rsidRPr="00671FC0">
        <w:rPr>
          <w:b/>
          <w:bCs/>
          <w:sz w:val="52"/>
          <w:szCs w:val="52"/>
          <w:rtl/>
        </w:rPr>
        <w:t xml:space="preserve"> بشار الأسد والسيدة عقيلته</w:t>
      </w:r>
    </w:p>
    <w:p w:rsidR="00F32F9D" w:rsidRPr="00671FC0" w:rsidRDefault="00F32F9D" w:rsidP="00F32F9D">
      <w:pPr>
        <w:rPr>
          <w:rtl/>
        </w:rPr>
      </w:pPr>
      <w:r w:rsidRPr="00671FC0">
        <w:rPr>
          <w:rtl/>
        </w:rPr>
        <w:lastRenderedPageBreak/>
        <w:t xml:space="preserve">واللذان قدما لنا الدعم الأكبر متمثلاً بالمركز الوطني للمتميزين وعسى أن نكون قد قدمنا ما نستطيع في هذا المجال لتصبح سوريا من الدول المتقدمة في هذا </w:t>
      </w:r>
      <w:r w:rsidRPr="00671FC0">
        <w:rPr>
          <w:rFonts w:hint="cs"/>
          <w:rtl/>
        </w:rPr>
        <w:t>المجال.</w:t>
      </w:r>
    </w:p>
    <w:p w:rsidR="00F32F9D" w:rsidRPr="00671FC0" w:rsidRDefault="00F32F9D" w:rsidP="00F32F9D">
      <w:pPr>
        <w:rPr>
          <w:rtl/>
        </w:rPr>
      </w:pPr>
    </w:p>
    <w:p w:rsidR="00F32F9D" w:rsidRPr="00671FC0" w:rsidRDefault="00F32F9D" w:rsidP="00F32F9D">
      <w:pPr>
        <w:jc w:val="right"/>
        <w:rPr>
          <w:rtl/>
        </w:rPr>
      </w:pPr>
      <w:r w:rsidRPr="00671FC0">
        <w:rPr>
          <w:rtl/>
        </w:rPr>
        <w:t xml:space="preserve">أعضاء </w:t>
      </w:r>
      <w:r w:rsidRPr="00671FC0">
        <w:rPr>
          <w:rFonts w:hint="cs"/>
          <w:rtl/>
        </w:rPr>
        <w:t>المشروع</w:t>
      </w:r>
      <w:r w:rsidR="00D952AF">
        <w:t xml:space="preserve"> </w:t>
      </w:r>
      <w:r w:rsidRPr="00671FC0">
        <w:rPr>
          <w:rFonts w:hint="cs"/>
          <w:rtl/>
        </w:rPr>
        <w:t>:</w:t>
      </w:r>
      <w:r w:rsidRPr="00671FC0">
        <w:rPr>
          <w:rtl/>
        </w:rPr>
        <w:t xml:space="preserve"> </w:t>
      </w:r>
    </w:p>
    <w:p w:rsidR="00F32F9D" w:rsidRPr="00671FC0" w:rsidRDefault="00F32F9D" w:rsidP="00F32F9D">
      <w:pPr>
        <w:jc w:val="right"/>
        <w:rPr>
          <w:rtl/>
        </w:rPr>
      </w:pPr>
      <w:r w:rsidRPr="00671FC0">
        <w:rPr>
          <w:rtl/>
        </w:rPr>
        <w:t xml:space="preserve">جابر أديب </w:t>
      </w:r>
      <w:r>
        <w:rPr>
          <w:rFonts w:hint="cs"/>
          <w:rtl/>
        </w:rPr>
        <w:t xml:space="preserve">ـ </w:t>
      </w:r>
      <w:r w:rsidRPr="00671FC0">
        <w:rPr>
          <w:rFonts w:hint="cs"/>
          <w:rtl/>
        </w:rPr>
        <w:t>مصطفى</w:t>
      </w:r>
      <w:r w:rsidRPr="00671FC0">
        <w:rPr>
          <w:rtl/>
        </w:rPr>
        <w:t xml:space="preserve"> </w:t>
      </w:r>
      <w:r w:rsidRPr="00671FC0">
        <w:rPr>
          <w:rFonts w:hint="cs"/>
          <w:rtl/>
        </w:rPr>
        <w:t>خليل</w:t>
      </w:r>
      <w:r>
        <w:rPr>
          <w:rFonts w:hint="cs"/>
          <w:rtl/>
        </w:rPr>
        <w:t xml:space="preserve"> ـ </w:t>
      </w:r>
      <w:r w:rsidRPr="00671FC0">
        <w:rPr>
          <w:rFonts w:hint="cs"/>
          <w:rtl/>
        </w:rPr>
        <w:t>محمود</w:t>
      </w:r>
      <w:r w:rsidRPr="00671FC0">
        <w:rPr>
          <w:rtl/>
        </w:rPr>
        <w:t xml:space="preserve"> قره فلاح</w:t>
      </w:r>
      <w:r w:rsidRPr="00671FC0">
        <w:rPr>
          <w:rFonts w:hint="cs"/>
          <w:rtl/>
        </w:rPr>
        <w:t xml:space="preserve"> ـ</w:t>
      </w:r>
      <w:r w:rsidRPr="00671FC0">
        <w:rPr>
          <w:rtl/>
        </w:rPr>
        <w:t xml:space="preserve"> خالد إسماعيل </w:t>
      </w:r>
    </w:p>
    <w:p w:rsidR="00F32F9D" w:rsidRDefault="00F32F9D" w:rsidP="0084723B">
      <w:pPr>
        <w:jc w:val="center"/>
        <w:rPr>
          <w:sz w:val="22"/>
          <w:szCs w:val="22"/>
          <w:rtl/>
        </w:rPr>
      </w:pPr>
    </w:p>
    <w:p w:rsidR="00D952AF" w:rsidRDefault="00F32F9D" w:rsidP="00F32F9D">
      <w:pPr>
        <w:bidi w:val="0"/>
        <w:rPr>
          <w:rtl/>
        </w:rPr>
      </w:pPr>
      <w:r>
        <w:rPr>
          <w:rtl/>
        </w:rPr>
        <w:br w:type="page"/>
      </w:r>
    </w:p>
    <w:tbl>
      <w:tblPr>
        <w:tblStyle w:val="TableGrid"/>
        <w:tblpPr w:leftFromText="180" w:rightFromText="180" w:vertAnchor="page" w:horzAnchor="margin" w:tblpY="2821"/>
        <w:tblW w:w="0" w:type="auto"/>
        <w:tblLook w:val="04A0" w:firstRow="1" w:lastRow="0" w:firstColumn="1" w:lastColumn="0" w:noHBand="0" w:noVBand="1"/>
      </w:tblPr>
      <w:tblGrid>
        <w:gridCol w:w="3333"/>
        <w:gridCol w:w="3047"/>
        <w:gridCol w:w="3196"/>
      </w:tblGrid>
      <w:tr w:rsidR="003C23D1" w:rsidTr="003C23D1">
        <w:tc>
          <w:tcPr>
            <w:tcW w:w="3333" w:type="dxa"/>
          </w:tcPr>
          <w:p w:rsidR="003C23D1" w:rsidRDefault="003C23D1" w:rsidP="003C23D1">
            <w:pPr>
              <w:bidi w:val="0"/>
            </w:pPr>
          </w:p>
        </w:tc>
        <w:tc>
          <w:tcPr>
            <w:tcW w:w="3047" w:type="dxa"/>
          </w:tcPr>
          <w:p w:rsidR="003C23D1" w:rsidRDefault="003C23D1" w:rsidP="003C23D1">
            <w:pPr>
              <w:bidi w:val="0"/>
              <w:rPr>
                <w:rtl/>
              </w:rPr>
            </w:pPr>
            <w:r>
              <w:t>English</w:t>
            </w:r>
          </w:p>
        </w:tc>
        <w:tc>
          <w:tcPr>
            <w:tcW w:w="3196" w:type="dxa"/>
          </w:tcPr>
          <w:p w:rsidR="003C23D1" w:rsidRDefault="003C23D1" w:rsidP="003C23D1">
            <w:pPr>
              <w:rPr>
                <w:rtl/>
              </w:rPr>
            </w:pPr>
            <w:r>
              <w:rPr>
                <w:rFonts w:hint="cs"/>
                <w:rtl/>
              </w:rPr>
              <w:t>عربي</w:t>
            </w:r>
          </w:p>
        </w:tc>
      </w:tr>
      <w:tr w:rsidR="003C23D1" w:rsidTr="003C23D1">
        <w:tc>
          <w:tcPr>
            <w:tcW w:w="3333" w:type="dxa"/>
          </w:tcPr>
          <w:p w:rsidR="003C23D1" w:rsidRDefault="003C23D1" w:rsidP="003C23D1">
            <w:pPr>
              <w:bidi w:val="0"/>
            </w:pPr>
            <w:r>
              <w:t>CRT</w:t>
            </w:r>
          </w:p>
        </w:tc>
        <w:tc>
          <w:tcPr>
            <w:tcW w:w="3047" w:type="dxa"/>
          </w:tcPr>
          <w:p w:rsidR="003C23D1" w:rsidRDefault="003C23D1" w:rsidP="003C23D1">
            <w:pPr>
              <w:bidi w:val="0"/>
            </w:pPr>
            <w:r>
              <w:t>Chinese Remainders Theorem</w:t>
            </w:r>
          </w:p>
        </w:tc>
        <w:tc>
          <w:tcPr>
            <w:tcW w:w="3196" w:type="dxa"/>
          </w:tcPr>
          <w:p w:rsidR="003C23D1" w:rsidRDefault="003C23D1" w:rsidP="003C23D1">
            <w:pPr>
              <w:rPr>
                <w:rtl/>
              </w:rPr>
            </w:pPr>
            <w:r>
              <w:rPr>
                <w:rFonts w:hint="cs"/>
                <w:rtl/>
              </w:rPr>
              <w:t>مبرهنة البواقي الصينية</w:t>
            </w:r>
          </w:p>
        </w:tc>
      </w:tr>
      <w:tr w:rsidR="003C23D1" w:rsidTr="003C23D1">
        <w:tc>
          <w:tcPr>
            <w:tcW w:w="3333" w:type="dxa"/>
          </w:tcPr>
          <w:p w:rsidR="003C23D1" w:rsidRDefault="003C23D1" w:rsidP="003C23D1">
            <w:pPr>
              <w:bidi w:val="0"/>
            </w:pPr>
            <w:r>
              <w:t>ECC</w:t>
            </w:r>
          </w:p>
        </w:tc>
        <w:tc>
          <w:tcPr>
            <w:tcW w:w="3047" w:type="dxa"/>
          </w:tcPr>
          <w:p w:rsidR="003C23D1" w:rsidRDefault="003C23D1" w:rsidP="003C23D1">
            <w:pPr>
              <w:bidi w:val="0"/>
            </w:pPr>
            <w:r>
              <w:t>Elliptic Curves Cryptography</w:t>
            </w:r>
          </w:p>
        </w:tc>
        <w:tc>
          <w:tcPr>
            <w:tcW w:w="3196" w:type="dxa"/>
          </w:tcPr>
          <w:p w:rsidR="003C23D1" w:rsidRDefault="003C23D1" w:rsidP="003C23D1">
            <w:r>
              <w:rPr>
                <w:rFonts w:hint="cs"/>
                <w:rtl/>
              </w:rPr>
              <w:t>التشفير بالمنحنيات الناقصية</w:t>
            </w:r>
          </w:p>
        </w:tc>
      </w:tr>
      <w:tr w:rsidR="003C23D1" w:rsidTr="003C23D1">
        <w:tc>
          <w:tcPr>
            <w:tcW w:w="3333" w:type="dxa"/>
          </w:tcPr>
          <w:p w:rsidR="003C23D1" w:rsidRDefault="003C23D1" w:rsidP="003C23D1">
            <w:pPr>
              <w:bidi w:val="0"/>
            </w:pPr>
            <w:r>
              <w:t>ECDHKE</w:t>
            </w:r>
          </w:p>
        </w:tc>
        <w:tc>
          <w:tcPr>
            <w:tcW w:w="3047" w:type="dxa"/>
          </w:tcPr>
          <w:p w:rsidR="003C23D1" w:rsidRDefault="003C23D1" w:rsidP="003C23D1">
            <w:pPr>
              <w:bidi w:val="0"/>
            </w:pPr>
            <w:r>
              <w:t>Elliptic Curves Diffie-Hellman Key Exchange</w:t>
            </w:r>
          </w:p>
        </w:tc>
        <w:tc>
          <w:tcPr>
            <w:tcW w:w="3196" w:type="dxa"/>
          </w:tcPr>
          <w:p w:rsidR="003C23D1" w:rsidRDefault="003C23D1" w:rsidP="003C23D1">
            <w:r>
              <w:rPr>
                <w:rFonts w:hint="cs"/>
                <w:rtl/>
              </w:rPr>
              <w:t>تبادل مفتاح ديفي-هيلمان بالمنحنيات الناقصية</w:t>
            </w:r>
          </w:p>
        </w:tc>
      </w:tr>
      <w:tr w:rsidR="003C23D1" w:rsidTr="003C23D1">
        <w:tc>
          <w:tcPr>
            <w:tcW w:w="3333" w:type="dxa"/>
          </w:tcPr>
          <w:p w:rsidR="003C23D1" w:rsidRDefault="003C23D1" w:rsidP="003C23D1">
            <w:pPr>
              <w:bidi w:val="0"/>
            </w:pPr>
            <w:r>
              <w:t>DHKE</w:t>
            </w:r>
          </w:p>
        </w:tc>
        <w:tc>
          <w:tcPr>
            <w:tcW w:w="3047" w:type="dxa"/>
          </w:tcPr>
          <w:p w:rsidR="003C23D1" w:rsidRDefault="003C23D1" w:rsidP="003C23D1">
            <w:pPr>
              <w:bidi w:val="0"/>
            </w:pPr>
            <w:r>
              <w:t>Diffie-Hellman Key Exchange</w:t>
            </w:r>
          </w:p>
        </w:tc>
        <w:tc>
          <w:tcPr>
            <w:tcW w:w="3196" w:type="dxa"/>
          </w:tcPr>
          <w:p w:rsidR="003C23D1" w:rsidRDefault="003C23D1" w:rsidP="003C23D1">
            <w:r>
              <w:rPr>
                <w:rFonts w:hint="cs"/>
                <w:rtl/>
              </w:rPr>
              <w:t xml:space="preserve">تبادل مفتاح </w:t>
            </w:r>
          </w:p>
        </w:tc>
      </w:tr>
      <w:tr w:rsidR="003C23D1" w:rsidTr="003C23D1">
        <w:tc>
          <w:tcPr>
            <w:tcW w:w="3333" w:type="dxa"/>
          </w:tcPr>
          <w:p w:rsidR="003C23D1" w:rsidRDefault="003C23D1" w:rsidP="003C23D1">
            <w:pPr>
              <w:bidi w:val="0"/>
            </w:pPr>
            <w:r>
              <w:t>RNG</w:t>
            </w:r>
          </w:p>
        </w:tc>
        <w:tc>
          <w:tcPr>
            <w:tcW w:w="3047" w:type="dxa"/>
          </w:tcPr>
          <w:p w:rsidR="003C23D1" w:rsidRDefault="003C23D1" w:rsidP="003C23D1">
            <w:pPr>
              <w:bidi w:val="0"/>
            </w:pPr>
            <w:r>
              <w:t>Random Number Generator</w:t>
            </w:r>
          </w:p>
        </w:tc>
        <w:tc>
          <w:tcPr>
            <w:tcW w:w="3196" w:type="dxa"/>
          </w:tcPr>
          <w:p w:rsidR="003C23D1" w:rsidRDefault="003C23D1" w:rsidP="003C23D1">
            <w:r>
              <w:rPr>
                <w:rFonts w:hint="cs"/>
                <w:rtl/>
              </w:rPr>
              <w:t>مولد أرقام عشوائية</w:t>
            </w:r>
          </w:p>
        </w:tc>
      </w:tr>
      <w:tr w:rsidR="003C23D1" w:rsidTr="003C23D1">
        <w:tc>
          <w:tcPr>
            <w:tcW w:w="3333" w:type="dxa"/>
          </w:tcPr>
          <w:p w:rsidR="003C23D1" w:rsidRDefault="003C23D1" w:rsidP="003C23D1">
            <w:pPr>
              <w:bidi w:val="0"/>
            </w:pPr>
            <w:r>
              <w:t>RSA</w:t>
            </w:r>
          </w:p>
        </w:tc>
        <w:tc>
          <w:tcPr>
            <w:tcW w:w="3047" w:type="dxa"/>
          </w:tcPr>
          <w:p w:rsidR="003C23D1" w:rsidRDefault="003C23D1" w:rsidP="003C23D1">
            <w:pPr>
              <w:bidi w:val="0"/>
            </w:pPr>
            <w:r>
              <w:t>Rivest Shamir Adleman</w:t>
            </w:r>
          </w:p>
        </w:tc>
        <w:tc>
          <w:tcPr>
            <w:tcW w:w="3196" w:type="dxa"/>
          </w:tcPr>
          <w:p w:rsidR="003C23D1" w:rsidRDefault="003C23D1" w:rsidP="003C23D1">
            <w:r>
              <w:rPr>
                <w:rFonts w:hint="cs"/>
                <w:rtl/>
              </w:rPr>
              <w:t>أسماء العلماء رايفت شامير و أديلمان</w:t>
            </w:r>
          </w:p>
        </w:tc>
      </w:tr>
    </w:tbl>
    <w:p w:rsidR="003C23D1" w:rsidRDefault="00D43C4F" w:rsidP="00684556">
      <w:pPr>
        <w:pStyle w:val="Heading1"/>
        <w:rPr>
          <w:rtl/>
        </w:rPr>
      </w:pPr>
      <w:r>
        <w:rPr>
          <w:rFonts w:hint="cs"/>
          <w:rtl/>
        </w:rPr>
        <w:t>المصطلحات</w:t>
      </w:r>
      <w:bookmarkStart w:id="73" w:name="_Toc419228299"/>
    </w:p>
    <w:p w:rsidR="003C23D1" w:rsidRDefault="003C23D1" w:rsidP="003C23D1">
      <w:pPr>
        <w:bidi w:val="0"/>
        <w:rPr>
          <w:rFonts w:eastAsiaTheme="majorEastAsia"/>
          <w:color w:val="000000" w:themeColor="text1"/>
          <w:sz w:val="96"/>
          <w:szCs w:val="72"/>
          <w:rtl/>
        </w:rPr>
      </w:pPr>
      <w:r>
        <w:rPr>
          <w:rtl/>
        </w:rPr>
        <w:br w:type="page"/>
      </w:r>
    </w:p>
    <w:p w:rsidR="003C23D1" w:rsidRDefault="003C23D1" w:rsidP="003C23D1">
      <w:pPr>
        <w:pStyle w:val="Heading1"/>
        <w:numPr>
          <w:ilvl w:val="0"/>
          <w:numId w:val="0"/>
        </w:numPr>
        <w:rPr>
          <w:rtl/>
        </w:rPr>
      </w:pPr>
      <w:r>
        <w:rPr>
          <w:rFonts w:hint="cs"/>
          <w:rtl/>
        </w:rPr>
        <w:lastRenderedPageBreak/>
        <w:t>المراجع :</w:t>
      </w:r>
    </w:p>
    <w:p w:rsidR="003C23D1" w:rsidRDefault="003C23D1" w:rsidP="003C23D1">
      <w:pPr>
        <w:pStyle w:val="ListParagraph"/>
        <w:numPr>
          <w:ilvl w:val="0"/>
          <w:numId w:val="12"/>
        </w:numPr>
        <w:bidi w:val="0"/>
        <w:spacing w:after="0"/>
        <w:jc w:val="both"/>
      </w:pPr>
      <w:r>
        <w:t xml:space="preserve">A. Menezes, P. VanOorschot, S. Vanstone. </w:t>
      </w:r>
      <w:r w:rsidRPr="00CA5750">
        <w:rPr>
          <w:i/>
          <w:iCs/>
        </w:rPr>
        <w:t>Handbook of Applied Cryptography</w:t>
      </w:r>
      <w:r>
        <w:t>. CRC press, Boca Raton, Florida, USA, 1997.</w:t>
      </w:r>
    </w:p>
    <w:p w:rsidR="003C23D1" w:rsidRDefault="003C23D1" w:rsidP="003C23D1">
      <w:pPr>
        <w:pStyle w:val="ListParagraph"/>
        <w:numPr>
          <w:ilvl w:val="0"/>
          <w:numId w:val="12"/>
        </w:numPr>
        <w:bidi w:val="0"/>
        <w:spacing w:after="0"/>
        <w:jc w:val="both"/>
      </w:pPr>
      <w:r>
        <w:t xml:space="preserve">Christof Paar, Jan Penzel. </w:t>
      </w:r>
      <w:r w:rsidRPr="00CA5750">
        <w:rPr>
          <w:i/>
          <w:iCs/>
        </w:rPr>
        <w:t>Understanding Cryptography</w:t>
      </w:r>
      <w:r>
        <w:t>. Springer, Heidelberg, Berlin, Germany, 2010.</w:t>
      </w:r>
    </w:p>
    <w:p w:rsidR="003C23D1" w:rsidRDefault="003C23D1" w:rsidP="003C23D1">
      <w:pPr>
        <w:pStyle w:val="ListParagraph"/>
        <w:numPr>
          <w:ilvl w:val="0"/>
          <w:numId w:val="12"/>
        </w:numPr>
        <w:bidi w:val="0"/>
        <w:spacing w:after="0"/>
        <w:jc w:val="both"/>
      </w:pPr>
      <w:r>
        <w:t xml:space="preserve">Titu Andrescu, Dorin Andrica. </w:t>
      </w:r>
      <w:r w:rsidRPr="00662C8E">
        <w:rPr>
          <w:i/>
          <w:iCs/>
        </w:rPr>
        <w:t>Number Theory structures, examples and problems.</w:t>
      </w:r>
      <w:r w:rsidR="00684556">
        <w:rPr>
          <w:i/>
          <w:iCs/>
        </w:rPr>
        <w:t xml:space="preserve"> </w:t>
      </w:r>
      <w:r w:rsidR="00684556">
        <w:t>Springer, London, United Kingdom, 2010.</w:t>
      </w:r>
    </w:p>
    <w:p w:rsidR="003C23D1" w:rsidRDefault="003C23D1" w:rsidP="003C23D1">
      <w:pPr>
        <w:pStyle w:val="ListParagraph"/>
        <w:numPr>
          <w:ilvl w:val="0"/>
          <w:numId w:val="12"/>
        </w:numPr>
        <w:bidi w:val="0"/>
        <w:spacing w:after="0"/>
        <w:jc w:val="both"/>
      </w:pPr>
      <w:r>
        <w:t xml:space="preserve">W. Diffie, M.Hellman. </w:t>
      </w:r>
      <w:r w:rsidRPr="00662C8E">
        <w:rPr>
          <w:i/>
          <w:iCs/>
        </w:rPr>
        <w:t>New directions in cryptography</w:t>
      </w:r>
      <w:r>
        <w:t>. IEEE Transactions on Information Theory, IT-22:644-644, 1976.</w:t>
      </w:r>
    </w:p>
    <w:p w:rsidR="003C23D1" w:rsidRDefault="003C23D1" w:rsidP="003C23D1">
      <w:pPr>
        <w:pStyle w:val="ListParagraph"/>
        <w:numPr>
          <w:ilvl w:val="0"/>
          <w:numId w:val="12"/>
        </w:numPr>
        <w:bidi w:val="0"/>
        <w:spacing w:after="0"/>
        <w:jc w:val="both"/>
      </w:pPr>
      <w:r>
        <w:t xml:space="preserve">T.ElGamal. </w:t>
      </w:r>
      <w:r w:rsidRPr="00662C8E">
        <w:rPr>
          <w:i/>
          <w:iCs/>
        </w:rPr>
        <w:t>Apublic-key cryptosystem and a digital signature scheme based on discrete logarithms</w:t>
      </w:r>
      <w:r>
        <w:t>, IEEE Transactions on Information Theory, IT-31(4):469-472, 1985.</w:t>
      </w:r>
    </w:p>
    <w:p w:rsidR="003C23D1" w:rsidRPr="00200A7F" w:rsidRDefault="003C23D1" w:rsidP="003C23D1">
      <w:pPr>
        <w:pStyle w:val="ListParagraph"/>
        <w:numPr>
          <w:ilvl w:val="0"/>
          <w:numId w:val="12"/>
        </w:numPr>
        <w:bidi w:val="0"/>
        <w:spacing w:after="0"/>
        <w:jc w:val="both"/>
      </w:pPr>
      <w:r>
        <w:t xml:space="preserve">Dan Boneh, Ron Rivest, Adi Shamir, and Len Adelman. </w:t>
      </w:r>
      <w:r w:rsidRPr="006110B8">
        <w:rPr>
          <w:i/>
          <w:iCs/>
        </w:rPr>
        <w:t>Twenty Years of Attacks on the RSA Cryptosystem</w:t>
      </w:r>
      <w:r>
        <w:t>. Notices of the AMS, 46:203-213, 1999.</w:t>
      </w:r>
    </w:p>
    <w:bookmarkEnd w:id="73"/>
    <w:p w:rsidR="003C23D1" w:rsidRDefault="003C23D1" w:rsidP="003C23D1">
      <w:pPr>
        <w:rPr>
          <w:rFonts w:eastAsiaTheme="majorEastAsia"/>
          <w:color w:val="000000" w:themeColor="text1"/>
          <w:sz w:val="96"/>
          <w:szCs w:val="72"/>
          <w:rtl/>
        </w:rPr>
      </w:pPr>
    </w:p>
    <w:sectPr w:rsidR="003C23D1" w:rsidSect="009B55EC">
      <w:headerReference w:type="even" r:id="rId1608"/>
      <w:headerReference w:type="default" r:id="rId1609"/>
      <w:type w:val="continuous"/>
      <w:pgSz w:w="12240" w:h="15840"/>
      <w:pgMar w:top="1440" w:right="1440" w:bottom="1440" w:left="1440" w:header="720" w:footer="720" w:gutter="0"/>
      <w:pgNumType w:chapSep="period"/>
      <w:cols w:space="720"/>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C46" w:rsidRDefault="00A90C46" w:rsidP="00862147">
      <w:pPr>
        <w:spacing w:after="0" w:line="240" w:lineRule="auto"/>
      </w:pPr>
      <w:r>
        <w:separator/>
      </w:r>
    </w:p>
  </w:endnote>
  <w:endnote w:type="continuationSeparator" w:id="0">
    <w:p w:rsidR="00A90C46" w:rsidRDefault="00A90C46" w:rsidP="0086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dobe Song Std L">
    <w:panose1 w:val="00000000000000000000"/>
    <w:charset w:val="80"/>
    <w:family w:val="roman"/>
    <w:notTrueType/>
    <w:pitch w:val="variable"/>
    <w:sig w:usb0="00000207" w:usb1="0A0F1810" w:usb2="00000016" w:usb3="00000000" w:csb0="00060007"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C46" w:rsidRDefault="00A90C46" w:rsidP="00862147">
      <w:pPr>
        <w:spacing w:after="0" w:line="240" w:lineRule="auto"/>
      </w:pPr>
      <w:r>
        <w:separator/>
      </w:r>
    </w:p>
  </w:footnote>
  <w:footnote w:type="continuationSeparator" w:id="0">
    <w:p w:rsidR="00A90C46" w:rsidRDefault="00A90C46" w:rsidP="00862147">
      <w:pPr>
        <w:spacing w:after="0" w:line="240" w:lineRule="auto"/>
      </w:pPr>
      <w:r>
        <w:continuationSeparator/>
      </w:r>
    </w:p>
  </w:footnote>
  <w:footnote w:id="1">
    <w:p w:rsidR="00684556" w:rsidRPr="00684556" w:rsidRDefault="00684556" w:rsidP="00684556">
      <w:pPr>
        <w:bidi w:val="0"/>
        <w:spacing w:after="0"/>
        <w:ind w:left="360"/>
        <w:jc w:val="both"/>
        <w:rPr>
          <w:sz w:val="22"/>
          <w:szCs w:val="22"/>
        </w:rPr>
      </w:pPr>
      <w:r w:rsidRPr="00684556">
        <w:rPr>
          <w:rStyle w:val="FootnoteReference"/>
          <w:sz w:val="22"/>
          <w:szCs w:val="22"/>
        </w:rPr>
        <w:footnoteRef/>
      </w:r>
      <w:r w:rsidRPr="00684556">
        <w:rPr>
          <w:sz w:val="22"/>
          <w:szCs w:val="22"/>
          <w:rtl/>
        </w:rPr>
        <w:t xml:space="preserve"> </w:t>
      </w:r>
      <w:r w:rsidRPr="00684556">
        <w:rPr>
          <w:sz w:val="22"/>
          <w:szCs w:val="22"/>
        </w:rPr>
        <w:t xml:space="preserve">Titu Andrescu, Dorin Andrica. </w:t>
      </w:r>
      <w:r w:rsidRPr="00684556">
        <w:rPr>
          <w:i/>
          <w:iCs/>
          <w:sz w:val="22"/>
          <w:szCs w:val="22"/>
        </w:rPr>
        <w:t xml:space="preserve">Number Theory structures, examples and problems. </w:t>
      </w:r>
      <w:r w:rsidRPr="00684556">
        <w:rPr>
          <w:sz w:val="22"/>
          <w:szCs w:val="22"/>
        </w:rPr>
        <w:t>Springer, London, United Kingdom, 2010.</w:t>
      </w:r>
    </w:p>
    <w:p w:rsidR="00684556" w:rsidRDefault="00684556">
      <w:pPr>
        <w:pStyle w:val="FootnoteText"/>
      </w:pPr>
    </w:p>
  </w:footnote>
  <w:footnote w:id="2">
    <w:p w:rsidR="003C23D1" w:rsidRPr="00684556" w:rsidRDefault="003C23D1" w:rsidP="003C23D1">
      <w:pPr>
        <w:bidi w:val="0"/>
        <w:spacing w:after="0"/>
        <w:jc w:val="both"/>
        <w:rPr>
          <w:sz w:val="22"/>
          <w:szCs w:val="22"/>
        </w:rPr>
      </w:pPr>
      <w:r>
        <w:rPr>
          <w:rStyle w:val="FootnoteReference"/>
        </w:rPr>
        <w:footnoteRef/>
      </w:r>
      <w:r>
        <w:rPr>
          <w:rtl/>
        </w:rPr>
        <w:t xml:space="preserve"> </w:t>
      </w:r>
      <w:r w:rsidRPr="00684556">
        <w:rPr>
          <w:sz w:val="22"/>
          <w:szCs w:val="22"/>
        </w:rPr>
        <w:t xml:space="preserve">Titu Andrescu, Dorin Andrica. </w:t>
      </w:r>
      <w:r w:rsidRPr="00684556">
        <w:rPr>
          <w:i/>
          <w:iCs/>
          <w:sz w:val="22"/>
          <w:szCs w:val="22"/>
        </w:rPr>
        <w:t>Number Theory structures, examples and problems.</w:t>
      </w:r>
      <w:r w:rsidR="00684556" w:rsidRPr="00684556">
        <w:rPr>
          <w:i/>
          <w:iCs/>
          <w:sz w:val="22"/>
          <w:szCs w:val="22"/>
        </w:rPr>
        <w:t xml:space="preserve"> </w:t>
      </w:r>
      <w:r w:rsidR="00684556" w:rsidRPr="00684556">
        <w:rPr>
          <w:sz w:val="22"/>
          <w:szCs w:val="22"/>
        </w:rPr>
        <w:t>Springer, London, United Kingdom, 2010. Page 47.</w:t>
      </w:r>
    </w:p>
    <w:p w:rsidR="003C23D1" w:rsidRPr="003C23D1" w:rsidRDefault="003C23D1">
      <w:pPr>
        <w:pStyle w:val="FootnoteText"/>
      </w:pPr>
    </w:p>
  </w:footnote>
  <w:footnote w:id="3">
    <w:p w:rsidR="00684556" w:rsidRPr="00684556" w:rsidRDefault="00684556" w:rsidP="00684556">
      <w:pPr>
        <w:bidi w:val="0"/>
        <w:spacing w:after="0"/>
        <w:jc w:val="both"/>
        <w:rPr>
          <w:sz w:val="22"/>
          <w:szCs w:val="22"/>
        </w:rPr>
      </w:pPr>
      <w:r>
        <w:rPr>
          <w:rStyle w:val="FootnoteReference"/>
        </w:rPr>
        <w:footnoteRef/>
      </w:r>
      <w:r>
        <w:rPr>
          <w:rtl/>
        </w:rPr>
        <w:t xml:space="preserve"> </w:t>
      </w:r>
      <w:r w:rsidRPr="00684556">
        <w:rPr>
          <w:sz w:val="22"/>
          <w:szCs w:val="22"/>
        </w:rPr>
        <w:t xml:space="preserve">Christof Paar, Jan Penzel. </w:t>
      </w:r>
      <w:r w:rsidRPr="00684556">
        <w:rPr>
          <w:i/>
          <w:iCs/>
          <w:sz w:val="22"/>
          <w:szCs w:val="22"/>
        </w:rPr>
        <w:t>Understanding Cryptography</w:t>
      </w:r>
      <w:r w:rsidRPr="00684556">
        <w:rPr>
          <w:sz w:val="22"/>
          <w:szCs w:val="22"/>
        </w:rPr>
        <w:t>. Springer, Heidelberg, Berlin, Germany, 2010.</w:t>
      </w:r>
    </w:p>
    <w:p w:rsidR="00684556" w:rsidRDefault="00684556">
      <w:pPr>
        <w:pStyle w:val="FootnoteText"/>
      </w:pPr>
    </w:p>
  </w:footnote>
  <w:footnote w:id="4">
    <w:p w:rsidR="003C23D1" w:rsidRPr="003C23D1" w:rsidRDefault="003C23D1" w:rsidP="003C23D1">
      <w:pPr>
        <w:bidi w:val="0"/>
        <w:spacing w:after="0"/>
        <w:ind w:left="360"/>
        <w:jc w:val="both"/>
        <w:rPr>
          <w:sz w:val="22"/>
          <w:szCs w:val="22"/>
        </w:rPr>
      </w:pPr>
      <w:r w:rsidRPr="003C23D1">
        <w:rPr>
          <w:rStyle w:val="FootnoteReference"/>
          <w:sz w:val="22"/>
          <w:szCs w:val="22"/>
        </w:rPr>
        <w:footnoteRef/>
      </w:r>
      <w:r w:rsidRPr="003C23D1">
        <w:rPr>
          <w:sz w:val="22"/>
          <w:szCs w:val="22"/>
          <w:rtl/>
        </w:rPr>
        <w:t xml:space="preserve"> </w:t>
      </w:r>
      <w:r w:rsidRPr="003C23D1">
        <w:rPr>
          <w:sz w:val="22"/>
          <w:szCs w:val="22"/>
        </w:rPr>
        <w:t xml:space="preserve">A. Menezes, P. VanOorschot, S. Vanstone. </w:t>
      </w:r>
      <w:r w:rsidRPr="003C23D1">
        <w:rPr>
          <w:i/>
          <w:iCs/>
          <w:sz w:val="22"/>
          <w:szCs w:val="22"/>
        </w:rPr>
        <w:t>Handbook of Applied Cryptography</w:t>
      </w:r>
      <w:r w:rsidRPr="003C23D1">
        <w:rPr>
          <w:sz w:val="22"/>
          <w:szCs w:val="22"/>
        </w:rPr>
        <w:t>. CRC press, Boca Raton, Florida, USA, 1997.</w:t>
      </w:r>
      <w:r>
        <w:rPr>
          <w:sz w:val="22"/>
          <w:szCs w:val="22"/>
        </w:rPr>
        <w:t xml:space="preserve"> Page 67.</w:t>
      </w:r>
    </w:p>
    <w:p w:rsidR="003C23D1" w:rsidRPr="003C23D1" w:rsidRDefault="003C23D1">
      <w:pPr>
        <w:pStyle w:val="FootnoteText"/>
      </w:pPr>
    </w:p>
  </w:footnote>
  <w:footnote w:id="5">
    <w:p w:rsidR="003C23D1" w:rsidRDefault="003C23D1" w:rsidP="003C23D1">
      <w:pPr>
        <w:bidi w:val="0"/>
        <w:spacing w:after="0"/>
        <w:ind w:left="360"/>
        <w:jc w:val="both"/>
      </w:pPr>
      <w:r>
        <w:rPr>
          <w:rStyle w:val="FootnoteReference"/>
        </w:rPr>
        <w:footnoteRef/>
      </w:r>
      <w:r>
        <w:rPr>
          <w:rtl/>
        </w:rPr>
        <w:t xml:space="preserve"> </w:t>
      </w:r>
      <w:r w:rsidRPr="003C23D1">
        <w:rPr>
          <w:sz w:val="22"/>
          <w:szCs w:val="22"/>
        </w:rPr>
        <w:t xml:space="preserve">Christof Paar, Jan Penzel. </w:t>
      </w:r>
      <w:r w:rsidRPr="003C23D1">
        <w:rPr>
          <w:i/>
          <w:iCs/>
          <w:sz w:val="22"/>
          <w:szCs w:val="22"/>
        </w:rPr>
        <w:t>Understanding Cryptography</w:t>
      </w:r>
      <w:r w:rsidRPr="003C23D1">
        <w:rPr>
          <w:sz w:val="22"/>
          <w:szCs w:val="22"/>
        </w:rPr>
        <w:t>. Springer, Heidelberg, Berlin, Germany, 2010.</w:t>
      </w:r>
      <w:r>
        <w:rPr>
          <w:sz w:val="22"/>
          <w:szCs w:val="22"/>
        </w:rPr>
        <w:t xml:space="preserve"> Page 182.</w:t>
      </w:r>
    </w:p>
    <w:p w:rsidR="003C23D1" w:rsidRDefault="003C23D1">
      <w:pPr>
        <w:pStyle w:val="FootnoteText"/>
      </w:pPr>
    </w:p>
  </w:footnote>
  <w:footnote w:id="6">
    <w:p w:rsidR="003C23D1" w:rsidRDefault="003C23D1" w:rsidP="00862147">
      <w:pPr>
        <w:pStyle w:val="FootnoteText"/>
        <w:rPr>
          <w:rtl/>
        </w:rPr>
      </w:pPr>
      <w:r>
        <w:rPr>
          <w:rStyle w:val="FootnoteReference"/>
        </w:rPr>
        <w:footnoteRef/>
      </w:r>
      <w:r>
        <w:rPr>
          <w:rtl/>
        </w:rPr>
        <w:t xml:space="preserve"> </w:t>
      </w:r>
      <w:r>
        <w:rPr>
          <w:rFonts w:hint="cs"/>
          <w:rtl/>
        </w:rPr>
        <w:t xml:space="preserve">هنا نقوم بحساب الأس الخاص أولاً, ثم نحسب نظيره الضربي بالمقاس </w:t>
      </w:r>
      <w:r>
        <w:rPr>
          <w:position w:val="-6"/>
        </w:rPr>
        <w:object w:dxaOrig="105" w:dyaOrig="120">
          <v:shape id="_x0000_i1796" type="#_x0000_t75" style="width:5pt;height:5.85pt" o:ole="">
            <v:imagedata r:id="rId1" o:title=""/>
          </v:shape>
          <o:OLEObject Type="Embed" ProgID="Equation.DSMT4" ShapeID="_x0000_i1796" DrawAspect="Content" ObjectID="_1492981250" r:id="rId2"/>
        </w:object>
      </w:r>
      <w:r>
        <w:rPr>
          <w:rFonts w:hint="cs"/>
          <w:rtl/>
        </w:rPr>
        <w:t xml:space="preserve"> و ليس بالعكس.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77"/>
      <w:gridCol w:w="6713"/>
    </w:tblGrid>
    <w:tr w:rsidR="003C23D1">
      <w:tc>
        <w:tcPr>
          <w:tcW w:w="1500" w:type="pct"/>
          <w:tcBorders>
            <w:bottom w:val="single" w:sz="4" w:space="0" w:color="943634" w:themeColor="accent2" w:themeShade="BF"/>
          </w:tcBorders>
          <w:shd w:val="clear" w:color="auto" w:fill="943634" w:themeFill="accent2" w:themeFillShade="BF"/>
          <w:vAlign w:val="bottom"/>
        </w:tcPr>
        <w:p w:rsidR="003C23D1" w:rsidRDefault="003C23D1" w:rsidP="00CF2CB4">
          <w:pPr>
            <w:pStyle w:val="Header"/>
            <w:jc w:val="right"/>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47DFE">
            <w:rPr>
              <w:noProof/>
              <w:color w:val="FFFFFF" w:themeColor="background1"/>
            </w:rPr>
            <w:t>2</w:t>
          </w:r>
          <w:r>
            <w:rPr>
              <w:color w:val="FFFFFF" w:themeColor="background1"/>
            </w:rPr>
            <w:fldChar w:fldCharType="end"/>
          </w:r>
        </w:p>
      </w:tc>
      <w:tc>
        <w:tcPr>
          <w:tcW w:w="4000" w:type="pct"/>
          <w:tcBorders>
            <w:bottom w:val="single" w:sz="4" w:space="0" w:color="auto"/>
          </w:tcBorders>
          <w:vAlign w:val="bottom"/>
        </w:tcPr>
        <w:p w:rsidR="003C23D1" w:rsidRDefault="003C23D1" w:rsidP="000B7D0E">
          <w:pPr>
            <w:pStyle w:val="Header"/>
            <w:jc w:val="right"/>
            <w:rPr>
              <w:color w:val="76923C" w:themeColor="accent3" w:themeShade="BF"/>
              <w:sz w:val="24"/>
            </w:rPr>
          </w:pPr>
          <w:r w:rsidRPr="00CF2CB4">
            <w:rPr>
              <w:rFonts w:ascii="Arabic Typesetting" w:hAnsi="Arabic Typesetting" w:cs="Arabic Typesetting"/>
              <w:sz w:val="36"/>
              <w:szCs w:val="36"/>
              <w:rtl/>
            </w:rPr>
            <w:t>التشفير اللامتناظر</w:t>
          </w:r>
        </w:p>
      </w:tc>
    </w:tr>
  </w:tbl>
  <w:p w:rsidR="003C23D1" w:rsidRDefault="003C23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713"/>
      <w:gridCol w:w="2877"/>
    </w:tblGrid>
    <w:tr w:rsidR="003C23D1">
      <w:tc>
        <w:tcPr>
          <w:tcW w:w="3500" w:type="pct"/>
          <w:tcBorders>
            <w:bottom w:val="single" w:sz="4" w:space="0" w:color="auto"/>
          </w:tcBorders>
          <w:vAlign w:val="bottom"/>
        </w:tcPr>
        <w:p w:rsidR="003C23D1" w:rsidRDefault="003C23D1" w:rsidP="00CF2CB4">
          <w:pPr>
            <w:pStyle w:val="Header"/>
            <w:rPr>
              <w:noProof/>
              <w:color w:val="76923C" w:themeColor="accent3" w:themeShade="BF"/>
              <w:sz w:val="24"/>
              <w:szCs w:val="24"/>
            </w:rPr>
          </w:pPr>
          <w:sdt>
            <w:sdtPr>
              <w:rPr>
                <w:rFonts w:ascii="Arabic Typesetting" w:hAnsi="Arabic Typesetting" w:cs="Arabic Typesetting"/>
                <w:sz w:val="36"/>
                <w:szCs w:val="36"/>
              </w:rPr>
              <w:alias w:val="Title"/>
              <w:id w:val="-1083070165"/>
              <w:placeholder>
                <w:docPart w:val="3FC16BD46B3547F18AE9F97A4AB96B9F"/>
              </w:placeholder>
              <w:dataBinding w:prefixMappings="xmlns:ns0='http://schemas.openxmlformats.org/package/2006/metadata/core-properties' xmlns:ns1='http://purl.org/dc/elements/1.1/'" w:xpath="/ns0:coreProperties[1]/ns1:title[1]" w:storeItemID="{6C3C8BC8-F283-45AE-878A-BAB7291924A1}"/>
              <w:text/>
            </w:sdtPr>
            <w:sdtContent>
              <w:r w:rsidRPr="00CF2CB4">
                <w:rPr>
                  <w:rFonts w:ascii="Arabic Typesetting" w:hAnsi="Arabic Typesetting" w:cs="Arabic Typesetting"/>
                  <w:sz w:val="36"/>
                  <w:szCs w:val="36"/>
                  <w:rtl/>
                </w:rPr>
                <w:t>التشفير ال</w:t>
              </w:r>
              <w:r>
                <w:rPr>
                  <w:rFonts w:ascii="Arabic Typesetting" w:hAnsi="Arabic Typesetting" w:cs="Arabic Typesetting" w:hint="cs"/>
                  <w:sz w:val="36"/>
                  <w:szCs w:val="36"/>
                  <w:rtl/>
                </w:rPr>
                <w:t>لا</w:t>
              </w:r>
              <w:r w:rsidRPr="00CF2CB4">
                <w:rPr>
                  <w:rFonts w:ascii="Arabic Typesetting" w:hAnsi="Arabic Typesetting" w:cs="Arabic Typesetting"/>
                  <w:sz w:val="36"/>
                  <w:szCs w:val="36"/>
                  <w:rtl/>
                </w:rPr>
                <w:t>متناظر</w:t>
              </w:r>
            </w:sdtContent>
          </w:sdt>
        </w:p>
      </w:tc>
      <w:tc>
        <w:tcPr>
          <w:tcW w:w="1500" w:type="pct"/>
          <w:tcBorders>
            <w:bottom w:val="single" w:sz="4" w:space="0" w:color="943634" w:themeColor="accent2" w:themeShade="BF"/>
          </w:tcBorders>
          <w:shd w:val="clear" w:color="auto" w:fill="943634" w:themeFill="accent2" w:themeFillShade="BF"/>
          <w:vAlign w:val="bottom"/>
        </w:tcPr>
        <w:p w:rsidR="003C23D1" w:rsidRDefault="003C23D1" w:rsidP="00CF2CB4">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47DFE">
            <w:rPr>
              <w:noProof/>
              <w:color w:val="FFFFFF" w:themeColor="background1"/>
            </w:rPr>
            <w:t>1</w:t>
          </w:r>
          <w:r>
            <w:rPr>
              <w:color w:val="FFFFFF" w:themeColor="background1"/>
            </w:rPr>
            <w:fldChar w:fldCharType="end"/>
          </w:r>
        </w:p>
      </w:tc>
    </w:tr>
  </w:tbl>
  <w:p w:rsidR="003C23D1" w:rsidRDefault="003C23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023D6"/>
    <w:multiLevelType w:val="hybridMultilevel"/>
    <w:tmpl w:val="43DA5466"/>
    <w:lvl w:ilvl="0" w:tplc="C12C6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645B4"/>
    <w:multiLevelType w:val="hybridMultilevel"/>
    <w:tmpl w:val="868E7A0C"/>
    <w:lvl w:ilvl="0" w:tplc="CBC25370">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D056F"/>
    <w:multiLevelType w:val="hybridMultilevel"/>
    <w:tmpl w:val="F3742BAA"/>
    <w:lvl w:ilvl="0" w:tplc="25827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11EEB"/>
    <w:multiLevelType w:val="hybridMultilevel"/>
    <w:tmpl w:val="AC0A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A4752F"/>
    <w:multiLevelType w:val="hybridMultilevel"/>
    <w:tmpl w:val="2D9C3D66"/>
    <w:lvl w:ilvl="0" w:tplc="9D4CF1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469B7D0C"/>
    <w:multiLevelType w:val="hybridMultilevel"/>
    <w:tmpl w:val="60146258"/>
    <w:lvl w:ilvl="0" w:tplc="6B4219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E9E3BC9"/>
    <w:multiLevelType w:val="hybridMultilevel"/>
    <w:tmpl w:val="15EA2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17306C"/>
    <w:multiLevelType w:val="hybridMultilevel"/>
    <w:tmpl w:val="93161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343790"/>
    <w:multiLevelType w:val="hybridMultilevel"/>
    <w:tmpl w:val="EA38FEDE"/>
    <w:lvl w:ilvl="0" w:tplc="6AEC74DE">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402F4D"/>
    <w:multiLevelType w:val="hybridMultilevel"/>
    <w:tmpl w:val="FF6A0D56"/>
    <w:lvl w:ilvl="0" w:tplc="FE441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E55F39"/>
    <w:multiLevelType w:val="multilevel"/>
    <w:tmpl w:val="D7044498"/>
    <w:lvl w:ilvl="0">
      <w:start w:val="1"/>
      <w:numFmt w:val="decimal"/>
      <w:pStyle w:val="Heading1"/>
      <w:lvlText w:val="%1"/>
      <w:lvlJc w:val="left"/>
      <w:pPr>
        <w:ind w:left="432" w:hanging="432"/>
      </w:pPr>
      <w:rPr>
        <w:lang w:val="en-US"/>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1">
    <w:nsid w:val="65007386"/>
    <w:multiLevelType w:val="hybridMultilevel"/>
    <w:tmpl w:val="B8DC4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E134EC"/>
    <w:multiLevelType w:val="hybridMultilevel"/>
    <w:tmpl w:val="A6FC8690"/>
    <w:lvl w:ilvl="0" w:tplc="A09C1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77233945"/>
    <w:multiLevelType w:val="hybridMultilevel"/>
    <w:tmpl w:val="DF3EF568"/>
    <w:lvl w:ilvl="0" w:tplc="E51CE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931199"/>
    <w:multiLevelType w:val="hybridMultilevel"/>
    <w:tmpl w:val="0FA21D10"/>
    <w:lvl w:ilvl="0" w:tplc="5E0C7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8"/>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1"/>
  </w:num>
  <w:num w:numId="10">
    <w:abstractNumId w:val="14"/>
  </w:num>
  <w:num w:numId="11">
    <w:abstractNumId w:val="3"/>
  </w:num>
  <w:num w:numId="12">
    <w:abstractNumId w:val="9"/>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
  </w:num>
  <w:num w:numId="1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1C4"/>
    <w:rsid w:val="00065FE7"/>
    <w:rsid w:val="00093871"/>
    <w:rsid w:val="00095333"/>
    <w:rsid w:val="000B7D0E"/>
    <w:rsid w:val="000C5178"/>
    <w:rsid w:val="000D01AB"/>
    <w:rsid w:val="000D613A"/>
    <w:rsid w:val="000D7EA5"/>
    <w:rsid w:val="00101C44"/>
    <w:rsid w:val="00114C09"/>
    <w:rsid w:val="00142ED6"/>
    <w:rsid w:val="0016710D"/>
    <w:rsid w:val="001713E0"/>
    <w:rsid w:val="0018080D"/>
    <w:rsid w:val="00197FA6"/>
    <w:rsid w:val="001F032C"/>
    <w:rsid w:val="00200A7F"/>
    <w:rsid w:val="00206D43"/>
    <w:rsid w:val="00277A8E"/>
    <w:rsid w:val="002B3703"/>
    <w:rsid w:val="00300338"/>
    <w:rsid w:val="00333D3C"/>
    <w:rsid w:val="0034243A"/>
    <w:rsid w:val="00372116"/>
    <w:rsid w:val="003941AF"/>
    <w:rsid w:val="003B75E1"/>
    <w:rsid w:val="003C23D1"/>
    <w:rsid w:val="003C2B27"/>
    <w:rsid w:val="003E3347"/>
    <w:rsid w:val="00417751"/>
    <w:rsid w:val="00473AB5"/>
    <w:rsid w:val="004B0243"/>
    <w:rsid w:val="004E6E33"/>
    <w:rsid w:val="004F5ECC"/>
    <w:rsid w:val="00505BF5"/>
    <w:rsid w:val="0051265F"/>
    <w:rsid w:val="005227CC"/>
    <w:rsid w:val="00526BE0"/>
    <w:rsid w:val="00545475"/>
    <w:rsid w:val="00555735"/>
    <w:rsid w:val="00572528"/>
    <w:rsid w:val="00587174"/>
    <w:rsid w:val="005A1383"/>
    <w:rsid w:val="005D18AE"/>
    <w:rsid w:val="005E319A"/>
    <w:rsid w:val="006110B8"/>
    <w:rsid w:val="00662C8E"/>
    <w:rsid w:val="00663259"/>
    <w:rsid w:val="00684556"/>
    <w:rsid w:val="0068658E"/>
    <w:rsid w:val="0068670B"/>
    <w:rsid w:val="00696580"/>
    <w:rsid w:val="006B7751"/>
    <w:rsid w:val="00722547"/>
    <w:rsid w:val="00740C4F"/>
    <w:rsid w:val="00741074"/>
    <w:rsid w:val="007427CC"/>
    <w:rsid w:val="007500E3"/>
    <w:rsid w:val="00792632"/>
    <w:rsid w:val="007D34AA"/>
    <w:rsid w:val="007D604A"/>
    <w:rsid w:val="007E07C4"/>
    <w:rsid w:val="007E65FA"/>
    <w:rsid w:val="00805133"/>
    <w:rsid w:val="00823573"/>
    <w:rsid w:val="00824FD1"/>
    <w:rsid w:val="0084723B"/>
    <w:rsid w:val="00856F80"/>
    <w:rsid w:val="00862147"/>
    <w:rsid w:val="00862F17"/>
    <w:rsid w:val="008643CC"/>
    <w:rsid w:val="00872286"/>
    <w:rsid w:val="008A0F37"/>
    <w:rsid w:val="008A1905"/>
    <w:rsid w:val="00951159"/>
    <w:rsid w:val="00963B8E"/>
    <w:rsid w:val="00970E01"/>
    <w:rsid w:val="00991D64"/>
    <w:rsid w:val="009A0898"/>
    <w:rsid w:val="009B55EC"/>
    <w:rsid w:val="009B63C1"/>
    <w:rsid w:val="009E0C27"/>
    <w:rsid w:val="009E3D3B"/>
    <w:rsid w:val="00A0632A"/>
    <w:rsid w:val="00A114CC"/>
    <w:rsid w:val="00A35251"/>
    <w:rsid w:val="00A3600E"/>
    <w:rsid w:val="00A61C0C"/>
    <w:rsid w:val="00A90C46"/>
    <w:rsid w:val="00AA2606"/>
    <w:rsid w:val="00AC2687"/>
    <w:rsid w:val="00B06E27"/>
    <w:rsid w:val="00B16A55"/>
    <w:rsid w:val="00B34F11"/>
    <w:rsid w:val="00B55F4D"/>
    <w:rsid w:val="00B84E6D"/>
    <w:rsid w:val="00B962ED"/>
    <w:rsid w:val="00B97735"/>
    <w:rsid w:val="00BA69B5"/>
    <w:rsid w:val="00BB28DF"/>
    <w:rsid w:val="00BE3B5B"/>
    <w:rsid w:val="00C02BC1"/>
    <w:rsid w:val="00C07837"/>
    <w:rsid w:val="00C07C8E"/>
    <w:rsid w:val="00C1412F"/>
    <w:rsid w:val="00C2687B"/>
    <w:rsid w:val="00C31E0B"/>
    <w:rsid w:val="00C34C42"/>
    <w:rsid w:val="00C46DD5"/>
    <w:rsid w:val="00C63D5E"/>
    <w:rsid w:val="00C65024"/>
    <w:rsid w:val="00C743ED"/>
    <w:rsid w:val="00CA3147"/>
    <w:rsid w:val="00CA5750"/>
    <w:rsid w:val="00CF2CB4"/>
    <w:rsid w:val="00CF44B0"/>
    <w:rsid w:val="00D23732"/>
    <w:rsid w:val="00D43C4F"/>
    <w:rsid w:val="00D47085"/>
    <w:rsid w:val="00D47DFE"/>
    <w:rsid w:val="00D6083E"/>
    <w:rsid w:val="00D62A4E"/>
    <w:rsid w:val="00D670EF"/>
    <w:rsid w:val="00D906B1"/>
    <w:rsid w:val="00D952AF"/>
    <w:rsid w:val="00D97B63"/>
    <w:rsid w:val="00DA6EDA"/>
    <w:rsid w:val="00DE56F7"/>
    <w:rsid w:val="00DF069B"/>
    <w:rsid w:val="00DF7861"/>
    <w:rsid w:val="00E14CF4"/>
    <w:rsid w:val="00E55AC8"/>
    <w:rsid w:val="00E911C4"/>
    <w:rsid w:val="00EA4100"/>
    <w:rsid w:val="00EA43DD"/>
    <w:rsid w:val="00EA570F"/>
    <w:rsid w:val="00EC7F18"/>
    <w:rsid w:val="00F13506"/>
    <w:rsid w:val="00F22350"/>
    <w:rsid w:val="00F32F9D"/>
    <w:rsid w:val="00F41A99"/>
    <w:rsid w:val="00F43A90"/>
    <w:rsid w:val="00F457F2"/>
    <w:rsid w:val="00F46B43"/>
    <w:rsid w:val="00F65F76"/>
    <w:rsid w:val="00F66DCB"/>
    <w:rsid w:val="00F670CF"/>
    <w:rsid w:val="00F73A83"/>
    <w:rsid w:val="00F823A6"/>
    <w:rsid w:val="00F97FD4"/>
    <w:rsid w:val="00FC691F"/>
    <w:rsid w:val="00FC7DDA"/>
    <w:rsid w:val="00FD2186"/>
    <w:rsid w:val="00FF0FB7"/>
    <w:rsid w:val="00FF4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F9A"/>
    <w:pPr>
      <w:bidi/>
    </w:pPr>
    <w:rPr>
      <w:rFonts w:ascii="Arabic Typesetting" w:hAnsi="Arabic Typesetting" w:cs="Arabic Typesetting"/>
      <w:sz w:val="36"/>
      <w:szCs w:val="36"/>
      <w:lang w:bidi="ar-SY"/>
    </w:rPr>
  </w:style>
  <w:style w:type="paragraph" w:styleId="Heading1">
    <w:name w:val="heading 1"/>
    <w:basedOn w:val="Normal"/>
    <w:next w:val="Normal"/>
    <w:link w:val="Heading1Char"/>
    <w:uiPriority w:val="9"/>
    <w:qFormat/>
    <w:rsid w:val="00FF4F9A"/>
    <w:pPr>
      <w:keepNext/>
      <w:keepLines/>
      <w:numPr>
        <w:numId w:val="2"/>
      </w:numPr>
      <w:spacing w:before="120" w:after="120"/>
      <w:outlineLvl w:val="0"/>
    </w:pPr>
    <w:rPr>
      <w:rFonts w:eastAsiaTheme="majorEastAsia"/>
      <w:b/>
      <w:bCs/>
      <w:color w:val="000000" w:themeColor="text1"/>
      <w:sz w:val="96"/>
      <w:szCs w:val="72"/>
    </w:rPr>
  </w:style>
  <w:style w:type="paragraph" w:styleId="Heading2">
    <w:name w:val="heading 2"/>
    <w:basedOn w:val="Normal"/>
    <w:next w:val="Normal"/>
    <w:link w:val="Heading2Char"/>
    <w:autoRedefine/>
    <w:uiPriority w:val="9"/>
    <w:unhideWhenUsed/>
    <w:qFormat/>
    <w:rsid w:val="00740C4F"/>
    <w:pPr>
      <w:widowControl w:val="0"/>
      <w:numPr>
        <w:ilvl w:val="1"/>
        <w:numId w:val="2"/>
      </w:numPr>
      <w:spacing w:after="0"/>
      <w:jc w:val="both"/>
      <w:outlineLvl w:val="1"/>
    </w:pPr>
    <w:rPr>
      <w:rFonts w:eastAsiaTheme="majorEastAsia"/>
      <w:bCs/>
      <w:color w:val="000000" w:themeColor="text1"/>
      <w:sz w:val="56"/>
      <w:szCs w:val="56"/>
    </w:rPr>
  </w:style>
  <w:style w:type="paragraph" w:styleId="Heading3">
    <w:name w:val="heading 3"/>
    <w:basedOn w:val="Heading2"/>
    <w:next w:val="Normal"/>
    <w:link w:val="Heading3Char"/>
    <w:uiPriority w:val="9"/>
    <w:unhideWhenUsed/>
    <w:qFormat/>
    <w:rsid w:val="00FF4F9A"/>
    <w:pPr>
      <w:numPr>
        <w:ilvl w:val="2"/>
      </w:numPr>
      <w:outlineLvl w:val="2"/>
    </w:pPr>
  </w:style>
  <w:style w:type="paragraph" w:styleId="Heading4">
    <w:name w:val="heading 4"/>
    <w:basedOn w:val="Normal"/>
    <w:next w:val="Normal"/>
    <w:link w:val="Heading4Char"/>
    <w:uiPriority w:val="9"/>
    <w:unhideWhenUsed/>
    <w:qFormat/>
    <w:rsid w:val="00862147"/>
    <w:pPr>
      <w:keepNext/>
      <w:keepLines/>
      <w:numPr>
        <w:ilvl w:val="3"/>
        <w:numId w:val="2"/>
      </w:numPr>
      <w:spacing w:before="200" w:after="0"/>
      <w:outlineLvl w:val="3"/>
    </w:pPr>
    <w:rPr>
      <w:rFonts w:eastAsiaTheme="majorEastAsia"/>
      <w:b/>
      <w:bCs/>
      <w:color w:val="000000" w:themeColor="text1"/>
      <w:sz w:val="48"/>
      <w:szCs w:val="48"/>
      <w:lang w:bidi="ar-SA"/>
    </w:rPr>
  </w:style>
  <w:style w:type="paragraph" w:styleId="Heading5">
    <w:name w:val="heading 5"/>
    <w:basedOn w:val="Normal"/>
    <w:next w:val="Normal"/>
    <w:link w:val="Heading5Char"/>
    <w:uiPriority w:val="9"/>
    <w:unhideWhenUsed/>
    <w:qFormat/>
    <w:rsid w:val="00FF4F9A"/>
    <w:pPr>
      <w:keepNext/>
      <w:keepLines/>
      <w:numPr>
        <w:ilvl w:val="4"/>
        <w:numId w:val="2"/>
      </w:numPr>
      <w:spacing w:before="200" w:after="0"/>
      <w:outlineLvl w:val="4"/>
    </w:pPr>
    <w:rPr>
      <w:rFonts w:asciiTheme="majorHAnsi" w:eastAsiaTheme="majorEastAsia" w:hAnsiTheme="majorHAnsi" w:cstheme="majorBidi"/>
      <w:color w:val="243F60" w:themeColor="accent1" w:themeShade="7F"/>
      <w:sz w:val="22"/>
      <w:szCs w:val="22"/>
      <w:lang w:bidi="ar-SA"/>
    </w:rPr>
  </w:style>
  <w:style w:type="paragraph" w:styleId="Heading6">
    <w:name w:val="heading 6"/>
    <w:basedOn w:val="Normal"/>
    <w:next w:val="Normal"/>
    <w:link w:val="Heading6Char"/>
    <w:uiPriority w:val="9"/>
    <w:semiHidden/>
    <w:unhideWhenUsed/>
    <w:qFormat/>
    <w:rsid w:val="00FF4F9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4F9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4F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4F9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F9A"/>
    <w:rPr>
      <w:rFonts w:ascii="Arabic Typesetting" w:eastAsiaTheme="majorEastAsia" w:hAnsi="Arabic Typesetting" w:cs="Arabic Typesetting"/>
      <w:b/>
      <w:bCs/>
      <w:color w:val="000000" w:themeColor="text1"/>
      <w:sz w:val="96"/>
      <w:szCs w:val="72"/>
      <w:lang w:bidi="ar-SY"/>
    </w:rPr>
  </w:style>
  <w:style w:type="character" w:customStyle="1" w:styleId="Heading2Char">
    <w:name w:val="Heading 2 Char"/>
    <w:basedOn w:val="DefaultParagraphFont"/>
    <w:link w:val="Heading2"/>
    <w:uiPriority w:val="9"/>
    <w:rsid w:val="00740C4F"/>
    <w:rPr>
      <w:rFonts w:ascii="Arabic Typesetting" w:eastAsiaTheme="majorEastAsia" w:hAnsi="Arabic Typesetting" w:cs="Arabic Typesetting"/>
      <w:bCs/>
      <w:color w:val="000000" w:themeColor="text1"/>
      <w:sz w:val="56"/>
      <w:szCs w:val="56"/>
      <w:lang w:bidi="ar-SY"/>
    </w:rPr>
  </w:style>
  <w:style w:type="character" w:customStyle="1" w:styleId="Heading3Char">
    <w:name w:val="Heading 3 Char"/>
    <w:basedOn w:val="DefaultParagraphFont"/>
    <w:link w:val="Heading3"/>
    <w:uiPriority w:val="9"/>
    <w:rsid w:val="00FF4F9A"/>
    <w:rPr>
      <w:rFonts w:ascii="Arabic Typesetting" w:eastAsiaTheme="majorEastAsia" w:hAnsi="Arabic Typesetting" w:cs="Arabic Typesetting"/>
      <w:bCs/>
      <w:color w:val="000000" w:themeColor="text1"/>
      <w:sz w:val="56"/>
      <w:szCs w:val="56"/>
      <w:lang w:bidi="ar-SY"/>
    </w:rPr>
  </w:style>
  <w:style w:type="character" w:customStyle="1" w:styleId="Heading4Char">
    <w:name w:val="Heading 4 Char"/>
    <w:basedOn w:val="DefaultParagraphFont"/>
    <w:link w:val="Heading4"/>
    <w:uiPriority w:val="9"/>
    <w:rsid w:val="00862147"/>
    <w:rPr>
      <w:rFonts w:ascii="Arabic Typesetting" w:eastAsiaTheme="majorEastAsia" w:hAnsi="Arabic Typesetting" w:cs="Arabic Typesetting"/>
      <w:b/>
      <w:bCs/>
      <w:color w:val="000000" w:themeColor="text1"/>
      <w:sz w:val="48"/>
      <w:szCs w:val="48"/>
    </w:rPr>
  </w:style>
  <w:style w:type="character" w:customStyle="1" w:styleId="Heading5Char">
    <w:name w:val="Heading 5 Char"/>
    <w:basedOn w:val="DefaultParagraphFont"/>
    <w:link w:val="Heading5"/>
    <w:uiPriority w:val="9"/>
    <w:rsid w:val="00FF4F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4F9A"/>
    <w:rPr>
      <w:rFonts w:asciiTheme="majorHAnsi" w:eastAsiaTheme="majorEastAsia" w:hAnsiTheme="majorHAnsi" w:cstheme="majorBidi"/>
      <w:i/>
      <w:iCs/>
      <w:color w:val="243F60" w:themeColor="accent1" w:themeShade="7F"/>
      <w:sz w:val="36"/>
      <w:szCs w:val="36"/>
      <w:lang w:bidi="ar-SY"/>
    </w:rPr>
  </w:style>
  <w:style w:type="character" w:customStyle="1" w:styleId="Heading7Char">
    <w:name w:val="Heading 7 Char"/>
    <w:basedOn w:val="DefaultParagraphFont"/>
    <w:link w:val="Heading7"/>
    <w:uiPriority w:val="9"/>
    <w:semiHidden/>
    <w:rsid w:val="00FF4F9A"/>
    <w:rPr>
      <w:rFonts w:asciiTheme="majorHAnsi" w:eastAsiaTheme="majorEastAsia" w:hAnsiTheme="majorHAnsi" w:cstheme="majorBidi"/>
      <w:i/>
      <w:iCs/>
      <w:color w:val="404040" w:themeColor="text1" w:themeTint="BF"/>
      <w:sz w:val="36"/>
      <w:szCs w:val="36"/>
      <w:lang w:bidi="ar-SY"/>
    </w:rPr>
  </w:style>
  <w:style w:type="character" w:customStyle="1" w:styleId="Heading8Char">
    <w:name w:val="Heading 8 Char"/>
    <w:basedOn w:val="DefaultParagraphFont"/>
    <w:link w:val="Heading8"/>
    <w:uiPriority w:val="9"/>
    <w:semiHidden/>
    <w:rsid w:val="00FF4F9A"/>
    <w:rPr>
      <w:rFonts w:asciiTheme="majorHAnsi" w:eastAsiaTheme="majorEastAsia" w:hAnsiTheme="majorHAnsi" w:cstheme="majorBidi"/>
      <w:color w:val="404040" w:themeColor="text1" w:themeTint="BF"/>
      <w:sz w:val="20"/>
      <w:szCs w:val="20"/>
      <w:lang w:bidi="ar-SY"/>
    </w:rPr>
  </w:style>
  <w:style w:type="character" w:customStyle="1" w:styleId="Heading9Char">
    <w:name w:val="Heading 9 Char"/>
    <w:basedOn w:val="DefaultParagraphFont"/>
    <w:link w:val="Heading9"/>
    <w:uiPriority w:val="9"/>
    <w:semiHidden/>
    <w:rsid w:val="00FF4F9A"/>
    <w:rPr>
      <w:rFonts w:asciiTheme="majorHAnsi" w:eastAsiaTheme="majorEastAsia" w:hAnsiTheme="majorHAnsi" w:cstheme="majorBidi"/>
      <w:i/>
      <w:iCs/>
      <w:color w:val="404040" w:themeColor="text1" w:themeTint="BF"/>
      <w:sz w:val="20"/>
      <w:szCs w:val="20"/>
      <w:lang w:bidi="ar-SY"/>
    </w:rPr>
  </w:style>
  <w:style w:type="paragraph" w:styleId="Title">
    <w:name w:val="Title"/>
    <w:basedOn w:val="Normal"/>
    <w:next w:val="Normal"/>
    <w:link w:val="TitleChar"/>
    <w:uiPriority w:val="10"/>
    <w:qFormat/>
    <w:rsid w:val="00FF4F9A"/>
    <w:pPr>
      <w:pBdr>
        <w:bottom w:val="single" w:sz="8" w:space="4" w:color="4F81BD" w:themeColor="accent1"/>
      </w:pBdr>
      <w:spacing w:after="300" w:line="240" w:lineRule="auto"/>
      <w:contextualSpacing/>
    </w:pPr>
    <w:rPr>
      <w:rFonts w:eastAsiaTheme="majorEastAsia"/>
      <w:color w:val="000000" w:themeColor="text1"/>
      <w:spacing w:val="5"/>
      <w:kern w:val="28"/>
      <w:sz w:val="72"/>
      <w:szCs w:val="52"/>
    </w:rPr>
  </w:style>
  <w:style w:type="character" w:customStyle="1" w:styleId="TitleChar">
    <w:name w:val="Title Char"/>
    <w:basedOn w:val="DefaultParagraphFont"/>
    <w:link w:val="Title"/>
    <w:uiPriority w:val="10"/>
    <w:rsid w:val="00FF4F9A"/>
    <w:rPr>
      <w:rFonts w:ascii="Arabic Typesetting" w:eastAsiaTheme="majorEastAsia" w:hAnsi="Arabic Typesetting" w:cs="Arabic Typesetting"/>
      <w:color w:val="000000" w:themeColor="text1"/>
      <w:spacing w:val="5"/>
      <w:kern w:val="28"/>
      <w:sz w:val="72"/>
      <w:szCs w:val="52"/>
      <w:lang w:bidi="ar-SY"/>
    </w:rPr>
  </w:style>
  <w:style w:type="paragraph" w:styleId="Subtitle">
    <w:name w:val="Subtitle"/>
    <w:basedOn w:val="Normal"/>
    <w:next w:val="Normal"/>
    <w:link w:val="SubtitleChar"/>
    <w:uiPriority w:val="11"/>
    <w:qFormat/>
    <w:rsid w:val="00FF4F9A"/>
    <w:rPr>
      <w:b/>
      <w:bCs/>
    </w:rPr>
  </w:style>
  <w:style w:type="character" w:customStyle="1" w:styleId="SubtitleChar">
    <w:name w:val="Subtitle Char"/>
    <w:basedOn w:val="DefaultParagraphFont"/>
    <w:link w:val="Subtitle"/>
    <w:uiPriority w:val="11"/>
    <w:rsid w:val="00FF4F9A"/>
    <w:rPr>
      <w:rFonts w:ascii="Arabic Typesetting" w:hAnsi="Arabic Typesetting" w:cs="Arabic Typesetting"/>
      <w:b/>
      <w:bCs/>
      <w:sz w:val="36"/>
      <w:szCs w:val="36"/>
      <w:lang w:bidi="ar-SY"/>
    </w:rPr>
  </w:style>
  <w:style w:type="paragraph" w:styleId="ListParagraph">
    <w:name w:val="List Paragraph"/>
    <w:basedOn w:val="Normal"/>
    <w:uiPriority w:val="34"/>
    <w:qFormat/>
    <w:rsid w:val="00FF4F9A"/>
    <w:pPr>
      <w:ind w:left="720"/>
      <w:contextualSpacing/>
    </w:pPr>
  </w:style>
  <w:style w:type="character" w:customStyle="1" w:styleId="BalloonTextChar">
    <w:name w:val="Balloon Text Char"/>
    <w:basedOn w:val="DefaultParagraphFont"/>
    <w:link w:val="BalloonText"/>
    <w:uiPriority w:val="99"/>
    <w:semiHidden/>
    <w:rsid w:val="00E911C4"/>
    <w:rPr>
      <w:rFonts w:ascii="Tahoma" w:hAnsi="Tahoma" w:cs="Tahoma"/>
      <w:sz w:val="16"/>
      <w:szCs w:val="16"/>
      <w:lang w:bidi="ar-SY"/>
    </w:rPr>
  </w:style>
  <w:style w:type="paragraph" w:styleId="BalloonText">
    <w:name w:val="Balloon Text"/>
    <w:basedOn w:val="Normal"/>
    <w:link w:val="BalloonTextChar"/>
    <w:uiPriority w:val="99"/>
    <w:semiHidden/>
    <w:unhideWhenUsed/>
    <w:rsid w:val="00E911C4"/>
    <w:pPr>
      <w:spacing w:after="0" w:line="240" w:lineRule="auto"/>
    </w:pPr>
    <w:rPr>
      <w:rFonts w:ascii="Tahoma" w:hAnsi="Tahoma" w:cs="Tahoma"/>
      <w:sz w:val="16"/>
      <w:szCs w:val="16"/>
    </w:rPr>
  </w:style>
  <w:style w:type="table" w:styleId="TableGrid">
    <w:name w:val="Table Grid"/>
    <w:basedOn w:val="TableNormal"/>
    <w:uiPriority w:val="39"/>
    <w:rsid w:val="00E91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62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2147"/>
    <w:rPr>
      <w:rFonts w:ascii="Arabic Typesetting" w:hAnsi="Arabic Typesetting" w:cs="Arabic Typesetting"/>
      <w:sz w:val="20"/>
      <w:szCs w:val="20"/>
      <w:lang w:bidi="ar-SY"/>
    </w:rPr>
  </w:style>
  <w:style w:type="character" w:customStyle="1" w:styleId="MTDisplayEquationChar">
    <w:name w:val="MTDisplayEquation Char"/>
    <w:basedOn w:val="DefaultParagraphFont"/>
    <w:link w:val="MTDisplayEquation"/>
    <w:locked/>
    <w:rsid w:val="00862147"/>
    <w:rPr>
      <w:rFonts w:ascii="Arabic Typesetting" w:hAnsi="Arabic Typesetting" w:cs="Arabic Typesetting"/>
      <w:sz w:val="36"/>
      <w:szCs w:val="36"/>
      <w:lang w:bidi="ar-SY"/>
    </w:rPr>
  </w:style>
  <w:style w:type="paragraph" w:customStyle="1" w:styleId="MTDisplayEquation">
    <w:name w:val="MTDisplayEquation"/>
    <w:basedOn w:val="Normal"/>
    <w:next w:val="Normal"/>
    <w:link w:val="MTDisplayEquationChar"/>
    <w:rsid w:val="00862147"/>
    <w:pPr>
      <w:tabs>
        <w:tab w:val="center" w:pos="4520"/>
        <w:tab w:val="right" w:pos="9020"/>
      </w:tabs>
      <w:spacing w:after="0"/>
      <w:jc w:val="center"/>
    </w:pPr>
  </w:style>
  <w:style w:type="character" w:styleId="FootnoteReference">
    <w:name w:val="footnote reference"/>
    <w:basedOn w:val="DefaultParagraphFont"/>
    <w:uiPriority w:val="99"/>
    <w:semiHidden/>
    <w:unhideWhenUsed/>
    <w:rsid w:val="00862147"/>
    <w:rPr>
      <w:vertAlign w:val="superscript"/>
    </w:rPr>
  </w:style>
  <w:style w:type="character" w:styleId="Hyperlink">
    <w:name w:val="Hyperlink"/>
    <w:basedOn w:val="DefaultParagraphFont"/>
    <w:uiPriority w:val="99"/>
    <w:unhideWhenUsed/>
    <w:rsid w:val="005E319A"/>
    <w:rPr>
      <w:color w:val="0000FF" w:themeColor="hyperlink"/>
      <w:u w:val="single"/>
    </w:rPr>
  </w:style>
  <w:style w:type="character" w:customStyle="1" w:styleId="HeaderChar">
    <w:name w:val="Header Char"/>
    <w:basedOn w:val="DefaultParagraphFont"/>
    <w:link w:val="Header"/>
    <w:uiPriority w:val="99"/>
    <w:rsid w:val="005E319A"/>
  </w:style>
  <w:style w:type="paragraph" w:styleId="Header">
    <w:name w:val="header"/>
    <w:basedOn w:val="Normal"/>
    <w:link w:val="HeaderChar"/>
    <w:uiPriority w:val="99"/>
    <w:unhideWhenUsed/>
    <w:rsid w:val="005E319A"/>
    <w:pPr>
      <w:tabs>
        <w:tab w:val="center" w:pos="4680"/>
        <w:tab w:val="right" w:pos="9360"/>
      </w:tabs>
      <w:bidi w:val="0"/>
      <w:spacing w:after="0" w:line="240" w:lineRule="auto"/>
    </w:pPr>
    <w:rPr>
      <w:rFonts w:asciiTheme="minorHAnsi" w:hAnsiTheme="minorHAnsi" w:cstheme="minorBidi"/>
      <w:sz w:val="22"/>
      <w:szCs w:val="22"/>
      <w:lang w:bidi="ar-SA"/>
    </w:rPr>
  </w:style>
  <w:style w:type="character" w:customStyle="1" w:styleId="FooterChar">
    <w:name w:val="Footer Char"/>
    <w:basedOn w:val="DefaultParagraphFont"/>
    <w:link w:val="Footer"/>
    <w:uiPriority w:val="99"/>
    <w:rsid w:val="005E319A"/>
  </w:style>
  <w:style w:type="paragraph" w:styleId="Footer">
    <w:name w:val="footer"/>
    <w:basedOn w:val="Normal"/>
    <w:link w:val="FooterChar"/>
    <w:uiPriority w:val="99"/>
    <w:unhideWhenUsed/>
    <w:rsid w:val="005E319A"/>
    <w:pPr>
      <w:tabs>
        <w:tab w:val="center" w:pos="4680"/>
        <w:tab w:val="right" w:pos="9360"/>
      </w:tabs>
      <w:bidi w:val="0"/>
      <w:spacing w:after="0" w:line="240" w:lineRule="auto"/>
    </w:pPr>
    <w:rPr>
      <w:rFonts w:asciiTheme="minorHAnsi" w:hAnsiTheme="minorHAnsi" w:cstheme="minorBidi"/>
      <w:sz w:val="22"/>
      <w:szCs w:val="22"/>
      <w:lang w:bidi="ar-SA"/>
    </w:rPr>
  </w:style>
  <w:style w:type="character" w:styleId="PlaceholderText">
    <w:name w:val="Placeholder Text"/>
    <w:basedOn w:val="DefaultParagraphFont"/>
    <w:uiPriority w:val="99"/>
    <w:semiHidden/>
    <w:rsid w:val="005E319A"/>
    <w:rPr>
      <w:color w:val="808080"/>
    </w:rPr>
  </w:style>
  <w:style w:type="paragraph" w:styleId="Index1">
    <w:name w:val="index 1"/>
    <w:basedOn w:val="Normal"/>
    <w:next w:val="Normal"/>
    <w:autoRedefine/>
    <w:uiPriority w:val="99"/>
    <w:unhideWhenUsed/>
    <w:rsid w:val="00200A7F"/>
    <w:pPr>
      <w:bidi w:val="0"/>
      <w:spacing w:after="0"/>
      <w:ind w:left="360" w:hanging="360"/>
    </w:pPr>
    <w:rPr>
      <w:rFonts w:asciiTheme="minorHAnsi" w:hAnsiTheme="minorHAnsi" w:cs="Times New Roman"/>
      <w:sz w:val="20"/>
      <w:szCs w:val="24"/>
    </w:rPr>
  </w:style>
  <w:style w:type="paragraph" w:styleId="Index2">
    <w:name w:val="index 2"/>
    <w:basedOn w:val="Normal"/>
    <w:next w:val="Normal"/>
    <w:autoRedefine/>
    <w:uiPriority w:val="99"/>
    <w:unhideWhenUsed/>
    <w:rsid w:val="00200A7F"/>
    <w:pPr>
      <w:bidi w:val="0"/>
      <w:spacing w:after="0"/>
      <w:ind w:left="720" w:hanging="360"/>
    </w:pPr>
    <w:rPr>
      <w:rFonts w:asciiTheme="minorHAnsi" w:hAnsiTheme="minorHAnsi" w:cs="Times New Roman"/>
      <w:sz w:val="20"/>
      <w:szCs w:val="24"/>
    </w:rPr>
  </w:style>
  <w:style w:type="paragraph" w:styleId="Index3">
    <w:name w:val="index 3"/>
    <w:basedOn w:val="Normal"/>
    <w:next w:val="Normal"/>
    <w:autoRedefine/>
    <w:uiPriority w:val="99"/>
    <w:unhideWhenUsed/>
    <w:rsid w:val="00200A7F"/>
    <w:pPr>
      <w:bidi w:val="0"/>
      <w:spacing w:after="0"/>
      <w:ind w:left="1080" w:hanging="360"/>
    </w:pPr>
    <w:rPr>
      <w:rFonts w:asciiTheme="minorHAnsi" w:hAnsiTheme="minorHAnsi" w:cs="Times New Roman"/>
      <w:sz w:val="20"/>
      <w:szCs w:val="24"/>
    </w:rPr>
  </w:style>
  <w:style w:type="paragraph" w:styleId="Index4">
    <w:name w:val="index 4"/>
    <w:basedOn w:val="Normal"/>
    <w:next w:val="Normal"/>
    <w:autoRedefine/>
    <w:uiPriority w:val="99"/>
    <w:unhideWhenUsed/>
    <w:rsid w:val="00200A7F"/>
    <w:pPr>
      <w:bidi w:val="0"/>
      <w:spacing w:after="0"/>
      <w:ind w:left="1440" w:hanging="360"/>
    </w:pPr>
    <w:rPr>
      <w:rFonts w:asciiTheme="minorHAnsi" w:hAnsiTheme="minorHAnsi" w:cs="Times New Roman"/>
      <w:sz w:val="20"/>
      <w:szCs w:val="24"/>
    </w:rPr>
  </w:style>
  <w:style w:type="paragraph" w:styleId="Index5">
    <w:name w:val="index 5"/>
    <w:basedOn w:val="Normal"/>
    <w:next w:val="Normal"/>
    <w:autoRedefine/>
    <w:uiPriority w:val="99"/>
    <w:unhideWhenUsed/>
    <w:rsid w:val="00200A7F"/>
    <w:pPr>
      <w:bidi w:val="0"/>
      <w:spacing w:after="0"/>
      <w:ind w:left="1800" w:hanging="360"/>
    </w:pPr>
    <w:rPr>
      <w:rFonts w:asciiTheme="minorHAnsi" w:hAnsiTheme="minorHAnsi" w:cs="Times New Roman"/>
      <w:sz w:val="20"/>
      <w:szCs w:val="24"/>
    </w:rPr>
  </w:style>
  <w:style w:type="paragraph" w:styleId="Index6">
    <w:name w:val="index 6"/>
    <w:basedOn w:val="Normal"/>
    <w:next w:val="Normal"/>
    <w:autoRedefine/>
    <w:uiPriority w:val="99"/>
    <w:unhideWhenUsed/>
    <w:rsid w:val="00200A7F"/>
    <w:pPr>
      <w:bidi w:val="0"/>
      <w:spacing w:after="0"/>
      <w:ind w:left="2160" w:hanging="360"/>
    </w:pPr>
    <w:rPr>
      <w:rFonts w:asciiTheme="minorHAnsi" w:hAnsiTheme="minorHAnsi" w:cs="Times New Roman"/>
      <w:sz w:val="20"/>
      <w:szCs w:val="24"/>
    </w:rPr>
  </w:style>
  <w:style w:type="paragraph" w:styleId="Index7">
    <w:name w:val="index 7"/>
    <w:basedOn w:val="Normal"/>
    <w:next w:val="Normal"/>
    <w:autoRedefine/>
    <w:uiPriority w:val="99"/>
    <w:unhideWhenUsed/>
    <w:rsid w:val="00200A7F"/>
    <w:pPr>
      <w:bidi w:val="0"/>
      <w:spacing w:after="0"/>
      <w:ind w:left="2520" w:hanging="360"/>
    </w:pPr>
    <w:rPr>
      <w:rFonts w:asciiTheme="minorHAnsi" w:hAnsiTheme="minorHAnsi" w:cs="Times New Roman"/>
      <w:sz w:val="20"/>
      <w:szCs w:val="24"/>
    </w:rPr>
  </w:style>
  <w:style w:type="paragraph" w:styleId="Index8">
    <w:name w:val="index 8"/>
    <w:basedOn w:val="Normal"/>
    <w:next w:val="Normal"/>
    <w:autoRedefine/>
    <w:uiPriority w:val="99"/>
    <w:unhideWhenUsed/>
    <w:rsid w:val="00200A7F"/>
    <w:pPr>
      <w:bidi w:val="0"/>
      <w:spacing w:after="0"/>
      <w:ind w:left="2880" w:hanging="360"/>
    </w:pPr>
    <w:rPr>
      <w:rFonts w:asciiTheme="minorHAnsi" w:hAnsiTheme="minorHAnsi" w:cs="Times New Roman"/>
      <w:sz w:val="20"/>
      <w:szCs w:val="24"/>
    </w:rPr>
  </w:style>
  <w:style w:type="paragraph" w:styleId="Index9">
    <w:name w:val="index 9"/>
    <w:basedOn w:val="Normal"/>
    <w:next w:val="Normal"/>
    <w:autoRedefine/>
    <w:uiPriority w:val="99"/>
    <w:unhideWhenUsed/>
    <w:rsid w:val="00200A7F"/>
    <w:pPr>
      <w:bidi w:val="0"/>
      <w:spacing w:after="0"/>
      <w:ind w:left="3240" w:hanging="360"/>
    </w:pPr>
    <w:rPr>
      <w:rFonts w:asciiTheme="minorHAnsi" w:hAnsiTheme="minorHAnsi" w:cs="Times New Roman"/>
      <w:sz w:val="20"/>
      <w:szCs w:val="24"/>
    </w:rPr>
  </w:style>
  <w:style w:type="paragraph" w:styleId="IndexHeading">
    <w:name w:val="index heading"/>
    <w:basedOn w:val="Normal"/>
    <w:next w:val="Index1"/>
    <w:uiPriority w:val="99"/>
    <w:unhideWhenUsed/>
    <w:rsid w:val="00200A7F"/>
    <w:pPr>
      <w:bidi w:val="0"/>
      <w:spacing w:before="120" w:after="120"/>
    </w:pPr>
    <w:rPr>
      <w:rFonts w:asciiTheme="minorHAnsi" w:hAnsiTheme="minorHAnsi" w:cs="Times New Roman"/>
      <w:b/>
      <w:bCs/>
      <w:i/>
      <w:iCs/>
      <w:sz w:val="20"/>
      <w:szCs w:val="24"/>
    </w:rPr>
  </w:style>
  <w:style w:type="paragraph" w:styleId="TOCHeading">
    <w:name w:val="TOC Heading"/>
    <w:basedOn w:val="Heading1"/>
    <w:next w:val="Normal"/>
    <w:uiPriority w:val="39"/>
    <w:semiHidden/>
    <w:unhideWhenUsed/>
    <w:qFormat/>
    <w:rsid w:val="00FF0FB7"/>
    <w:pPr>
      <w:numPr>
        <w:numId w:val="0"/>
      </w:numPr>
      <w:bidi w:val="0"/>
      <w:spacing w:before="480" w:after="0"/>
      <w:outlineLvl w:val="9"/>
    </w:pPr>
    <w:rPr>
      <w:rFonts w:asciiTheme="majorHAnsi" w:hAnsiTheme="majorHAnsi" w:cstheme="majorBidi"/>
      <w:color w:val="365F91" w:themeColor="accent1" w:themeShade="BF"/>
      <w:sz w:val="28"/>
      <w:szCs w:val="28"/>
      <w:lang w:eastAsia="ja-JP" w:bidi="ar-SA"/>
    </w:rPr>
  </w:style>
  <w:style w:type="paragraph" w:styleId="TOC2">
    <w:name w:val="toc 2"/>
    <w:basedOn w:val="Normal"/>
    <w:next w:val="Normal"/>
    <w:autoRedefine/>
    <w:uiPriority w:val="39"/>
    <w:unhideWhenUsed/>
    <w:qFormat/>
    <w:rsid w:val="00FF0FB7"/>
    <w:pPr>
      <w:bidi w:val="0"/>
      <w:spacing w:before="240" w:after="0"/>
    </w:pPr>
    <w:rPr>
      <w:rFonts w:asciiTheme="minorHAnsi" w:hAnsiTheme="minorHAnsi" w:cs="Times New Roman"/>
      <w:b/>
      <w:bCs/>
      <w:sz w:val="20"/>
      <w:szCs w:val="24"/>
    </w:rPr>
  </w:style>
  <w:style w:type="paragraph" w:styleId="TOC1">
    <w:name w:val="toc 1"/>
    <w:basedOn w:val="Normal"/>
    <w:next w:val="Normal"/>
    <w:autoRedefine/>
    <w:uiPriority w:val="39"/>
    <w:unhideWhenUsed/>
    <w:qFormat/>
    <w:rsid w:val="00FF0FB7"/>
    <w:pPr>
      <w:bidi w:val="0"/>
      <w:spacing w:before="360" w:after="0"/>
    </w:pPr>
    <w:rPr>
      <w:rFonts w:asciiTheme="majorHAnsi" w:hAnsiTheme="majorHAnsi" w:cs="Times New Roman"/>
      <w:b/>
      <w:bCs/>
      <w:caps/>
      <w:sz w:val="24"/>
      <w:szCs w:val="28"/>
    </w:rPr>
  </w:style>
  <w:style w:type="paragraph" w:styleId="TOC3">
    <w:name w:val="toc 3"/>
    <w:basedOn w:val="Normal"/>
    <w:next w:val="Normal"/>
    <w:autoRedefine/>
    <w:uiPriority w:val="39"/>
    <w:unhideWhenUsed/>
    <w:qFormat/>
    <w:rsid w:val="00FF0FB7"/>
    <w:pPr>
      <w:bidi w:val="0"/>
      <w:spacing w:after="0"/>
      <w:ind w:left="360"/>
    </w:pPr>
    <w:rPr>
      <w:rFonts w:asciiTheme="minorHAnsi" w:hAnsiTheme="minorHAnsi" w:cs="Times New Roman"/>
      <w:sz w:val="20"/>
      <w:szCs w:val="24"/>
    </w:rPr>
  </w:style>
  <w:style w:type="paragraph" w:customStyle="1" w:styleId="E477CFE5C6AE40B6BED58EC133349D5A">
    <w:name w:val="E477CFE5C6AE40B6BED58EC133349D5A"/>
    <w:rsid w:val="000B7D0E"/>
    <w:rPr>
      <w:rFonts w:eastAsiaTheme="minorEastAsia"/>
      <w:lang w:eastAsia="ja-JP"/>
    </w:rPr>
  </w:style>
  <w:style w:type="paragraph" w:styleId="NoSpacing">
    <w:name w:val="No Spacing"/>
    <w:link w:val="NoSpacingChar"/>
    <w:uiPriority w:val="1"/>
    <w:qFormat/>
    <w:rsid w:val="000B7D0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B7D0E"/>
    <w:rPr>
      <w:rFonts w:eastAsiaTheme="minorEastAsia"/>
      <w:lang w:eastAsia="ja-JP"/>
    </w:rPr>
  </w:style>
  <w:style w:type="paragraph" w:styleId="TOC4">
    <w:name w:val="toc 4"/>
    <w:basedOn w:val="Normal"/>
    <w:next w:val="Normal"/>
    <w:autoRedefine/>
    <w:uiPriority w:val="39"/>
    <w:unhideWhenUsed/>
    <w:rsid w:val="00D670EF"/>
    <w:pPr>
      <w:bidi w:val="0"/>
      <w:spacing w:after="0"/>
      <w:ind w:left="720"/>
    </w:pPr>
    <w:rPr>
      <w:rFonts w:asciiTheme="minorHAnsi" w:hAnsiTheme="minorHAnsi" w:cs="Times New Roman"/>
      <w:sz w:val="20"/>
      <w:szCs w:val="24"/>
    </w:rPr>
  </w:style>
  <w:style w:type="paragraph" w:styleId="TOC5">
    <w:name w:val="toc 5"/>
    <w:basedOn w:val="Normal"/>
    <w:next w:val="Normal"/>
    <w:autoRedefine/>
    <w:uiPriority w:val="39"/>
    <w:unhideWhenUsed/>
    <w:rsid w:val="00D670EF"/>
    <w:pPr>
      <w:bidi w:val="0"/>
      <w:spacing w:after="0"/>
      <w:ind w:left="1080"/>
    </w:pPr>
    <w:rPr>
      <w:rFonts w:asciiTheme="minorHAnsi" w:hAnsiTheme="minorHAnsi" w:cs="Times New Roman"/>
      <w:sz w:val="20"/>
      <w:szCs w:val="24"/>
    </w:rPr>
  </w:style>
  <w:style w:type="paragraph" w:styleId="TOC6">
    <w:name w:val="toc 6"/>
    <w:basedOn w:val="Normal"/>
    <w:next w:val="Normal"/>
    <w:autoRedefine/>
    <w:uiPriority w:val="39"/>
    <w:unhideWhenUsed/>
    <w:rsid w:val="00D670EF"/>
    <w:pPr>
      <w:bidi w:val="0"/>
      <w:spacing w:after="0"/>
      <w:ind w:left="1440"/>
    </w:pPr>
    <w:rPr>
      <w:rFonts w:asciiTheme="minorHAnsi" w:hAnsiTheme="minorHAnsi" w:cs="Times New Roman"/>
      <w:sz w:val="20"/>
      <w:szCs w:val="24"/>
    </w:rPr>
  </w:style>
  <w:style w:type="paragraph" w:styleId="TOC7">
    <w:name w:val="toc 7"/>
    <w:basedOn w:val="Normal"/>
    <w:next w:val="Normal"/>
    <w:autoRedefine/>
    <w:uiPriority w:val="39"/>
    <w:unhideWhenUsed/>
    <w:rsid w:val="00D670EF"/>
    <w:pPr>
      <w:bidi w:val="0"/>
      <w:spacing w:after="0"/>
      <w:ind w:left="1800"/>
    </w:pPr>
    <w:rPr>
      <w:rFonts w:asciiTheme="minorHAnsi" w:hAnsiTheme="minorHAnsi" w:cs="Times New Roman"/>
      <w:sz w:val="20"/>
      <w:szCs w:val="24"/>
    </w:rPr>
  </w:style>
  <w:style w:type="paragraph" w:styleId="TOC8">
    <w:name w:val="toc 8"/>
    <w:basedOn w:val="Normal"/>
    <w:next w:val="Normal"/>
    <w:autoRedefine/>
    <w:uiPriority w:val="39"/>
    <w:unhideWhenUsed/>
    <w:rsid w:val="00D670EF"/>
    <w:pPr>
      <w:bidi w:val="0"/>
      <w:spacing w:after="0"/>
      <w:ind w:left="2160"/>
    </w:pPr>
    <w:rPr>
      <w:rFonts w:asciiTheme="minorHAnsi" w:hAnsiTheme="minorHAnsi" w:cs="Times New Roman"/>
      <w:sz w:val="20"/>
      <w:szCs w:val="24"/>
    </w:rPr>
  </w:style>
  <w:style w:type="paragraph" w:styleId="TOC9">
    <w:name w:val="toc 9"/>
    <w:basedOn w:val="Normal"/>
    <w:next w:val="Normal"/>
    <w:autoRedefine/>
    <w:uiPriority w:val="39"/>
    <w:unhideWhenUsed/>
    <w:rsid w:val="00D670EF"/>
    <w:pPr>
      <w:bidi w:val="0"/>
      <w:spacing w:after="0"/>
      <w:ind w:left="2520"/>
    </w:pPr>
    <w:rPr>
      <w:rFonts w:asciiTheme="minorHAnsi" w:hAnsiTheme="minorHAnsi" w:cs="Times New Roman"/>
      <w:sz w:val="20"/>
      <w:szCs w:val="24"/>
    </w:rPr>
  </w:style>
  <w:style w:type="paragraph" w:styleId="NormalWeb">
    <w:name w:val="Normal (Web)"/>
    <w:basedOn w:val="Normal"/>
    <w:uiPriority w:val="99"/>
    <w:unhideWhenUsed/>
    <w:rsid w:val="00684556"/>
    <w:pPr>
      <w:bidi w:val="0"/>
      <w:spacing w:before="100" w:beforeAutospacing="1" w:after="100" w:afterAutospacing="1" w:line="240" w:lineRule="auto"/>
    </w:pPr>
    <w:rPr>
      <w:rFonts w:ascii="Times New Roman" w:eastAsiaTheme="minorEastAsia"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F9A"/>
    <w:pPr>
      <w:bidi/>
    </w:pPr>
    <w:rPr>
      <w:rFonts w:ascii="Arabic Typesetting" w:hAnsi="Arabic Typesetting" w:cs="Arabic Typesetting"/>
      <w:sz w:val="36"/>
      <w:szCs w:val="36"/>
      <w:lang w:bidi="ar-SY"/>
    </w:rPr>
  </w:style>
  <w:style w:type="paragraph" w:styleId="Heading1">
    <w:name w:val="heading 1"/>
    <w:basedOn w:val="Normal"/>
    <w:next w:val="Normal"/>
    <w:link w:val="Heading1Char"/>
    <w:uiPriority w:val="9"/>
    <w:qFormat/>
    <w:rsid w:val="00FF4F9A"/>
    <w:pPr>
      <w:keepNext/>
      <w:keepLines/>
      <w:numPr>
        <w:numId w:val="2"/>
      </w:numPr>
      <w:spacing w:before="120" w:after="120"/>
      <w:outlineLvl w:val="0"/>
    </w:pPr>
    <w:rPr>
      <w:rFonts w:eastAsiaTheme="majorEastAsia"/>
      <w:b/>
      <w:bCs/>
      <w:color w:val="000000" w:themeColor="text1"/>
      <w:sz w:val="96"/>
      <w:szCs w:val="72"/>
    </w:rPr>
  </w:style>
  <w:style w:type="paragraph" w:styleId="Heading2">
    <w:name w:val="heading 2"/>
    <w:basedOn w:val="Normal"/>
    <w:next w:val="Normal"/>
    <w:link w:val="Heading2Char"/>
    <w:autoRedefine/>
    <w:uiPriority w:val="9"/>
    <w:unhideWhenUsed/>
    <w:qFormat/>
    <w:rsid w:val="00740C4F"/>
    <w:pPr>
      <w:widowControl w:val="0"/>
      <w:numPr>
        <w:ilvl w:val="1"/>
        <w:numId w:val="2"/>
      </w:numPr>
      <w:spacing w:after="0"/>
      <w:jc w:val="both"/>
      <w:outlineLvl w:val="1"/>
    </w:pPr>
    <w:rPr>
      <w:rFonts w:eastAsiaTheme="majorEastAsia"/>
      <w:bCs/>
      <w:color w:val="000000" w:themeColor="text1"/>
      <w:sz w:val="56"/>
      <w:szCs w:val="56"/>
    </w:rPr>
  </w:style>
  <w:style w:type="paragraph" w:styleId="Heading3">
    <w:name w:val="heading 3"/>
    <w:basedOn w:val="Heading2"/>
    <w:next w:val="Normal"/>
    <w:link w:val="Heading3Char"/>
    <w:uiPriority w:val="9"/>
    <w:unhideWhenUsed/>
    <w:qFormat/>
    <w:rsid w:val="00FF4F9A"/>
    <w:pPr>
      <w:numPr>
        <w:ilvl w:val="2"/>
      </w:numPr>
      <w:outlineLvl w:val="2"/>
    </w:pPr>
  </w:style>
  <w:style w:type="paragraph" w:styleId="Heading4">
    <w:name w:val="heading 4"/>
    <w:basedOn w:val="Normal"/>
    <w:next w:val="Normal"/>
    <w:link w:val="Heading4Char"/>
    <w:uiPriority w:val="9"/>
    <w:unhideWhenUsed/>
    <w:qFormat/>
    <w:rsid w:val="00862147"/>
    <w:pPr>
      <w:keepNext/>
      <w:keepLines/>
      <w:numPr>
        <w:ilvl w:val="3"/>
        <w:numId w:val="2"/>
      </w:numPr>
      <w:spacing w:before="200" w:after="0"/>
      <w:outlineLvl w:val="3"/>
    </w:pPr>
    <w:rPr>
      <w:rFonts w:eastAsiaTheme="majorEastAsia"/>
      <w:b/>
      <w:bCs/>
      <w:color w:val="000000" w:themeColor="text1"/>
      <w:sz w:val="48"/>
      <w:szCs w:val="48"/>
      <w:lang w:bidi="ar-SA"/>
    </w:rPr>
  </w:style>
  <w:style w:type="paragraph" w:styleId="Heading5">
    <w:name w:val="heading 5"/>
    <w:basedOn w:val="Normal"/>
    <w:next w:val="Normal"/>
    <w:link w:val="Heading5Char"/>
    <w:uiPriority w:val="9"/>
    <w:unhideWhenUsed/>
    <w:qFormat/>
    <w:rsid w:val="00FF4F9A"/>
    <w:pPr>
      <w:keepNext/>
      <w:keepLines/>
      <w:numPr>
        <w:ilvl w:val="4"/>
        <w:numId w:val="2"/>
      </w:numPr>
      <w:spacing w:before="200" w:after="0"/>
      <w:outlineLvl w:val="4"/>
    </w:pPr>
    <w:rPr>
      <w:rFonts w:asciiTheme="majorHAnsi" w:eastAsiaTheme="majorEastAsia" w:hAnsiTheme="majorHAnsi" w:cstheme="majorBidi"/>
      <w:color w:val="243F60" w:themeColor="accent1" w:themeShade="7F"/>
      <w:sz w:val="22"/>
      <w:szCs w:val="22"/>
      <w:lang w:bidi="ar-SA"/>
    </w:rPr>
  </w:style>
  <w:style w:type="paragraph" w:styleId="Heading6">
    <w:name w:val="heading 6"/>
    <w:basedOn w:val="Normal"/>
    <w:next w:val="Normal"/>
    <w:link w:val="Heading6Char"/>
    <w:uiPriority w:val="9"/>
    <w:semiHidden/>
    <w:unhideWhenUsed/>
    <w:qFormat/>
    <w:rsid w:val="00FF4F9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4F9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4F9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4F9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F9A"/>
    <w:rPr>
      <w:rFonts w:ascii="Arabic Typesetting" w:eastAsiaTheme="majorEastAsia" w:hAnsi="Arabic Typesetting" w:cs="Arabic Typesetting"/>
      <w:b/>
      <w:bCs/>
      <w:color w:val="000000" w:themeColor="text1"/>
      <w:sz w:val="96"/>
      <w:szCs w:val="72"/>
      <w:lang w:bidi="ar-SY"/>
    </w:rPr>
  </w:style>
  <w:style w:type="character" w:customStyle="1" w:styleId="Heading2Char">
    <w:name w:val="Heading 2 Char"/>
    <w:basedOn w:val="DefaultParagraphFont"/>
    <w:link w:val="Heading2"/>
    <w:uiPriority w:val="9"/>
    <w:rsid w:val="00740C4F"/>
    <w:rPr>
      <w:rFonts w:ascii="Arabic Typesetting" w:eastAsiaTheme="majorEastAsia" w:hAnsi="Arabic Typesetting" w:cs="Arabic Typesetting"/>
      <w:bCs/>
      <w:color w:val="000000" w:themeColor="text1"/>
      <w:sz w:val="56"/>
      <w:szCs w:val="56"/>
      <w:lang w:bidi="ar-SY"/>
    </w:rPr>
  </w:style>
  <w:style w:type="character" w:customStyle="1" w:styleId="Heading3Char">
    <w:name w:val="Heading 3 Char"/>
    <w:basedOn w:val="DefaultParagraphFont"/>
    <w:link w:val="Heading3"/>
    <w:uiPriority w:val="9"/>
    <w:rsid w:val="00FF4F9A"/>
    <w:rPr>
      <w:rFonts w:ascii="Arabic Typesetting" w:eastAsiaTheme="majorEastAsia" w:hAnsi="Arabic Typesetting" w:cs="Arabic Typesetting"/>
      <w:bCs/>
      <w:color w:val="000000" w:themeColor="text1"/>
      <w:sz w:val="56"/>
      <w:szCs w:val="56"/>
      <w:lang w:bidi="ar-SY"/>
    </w:rPr>
  </w:style>
  <w:style w:type="character" w:customStyle="1" w:styleId="Heading4Char">
    <w:name w:val="Heading 4 Char"/>
    <w:basedOn w:val="DefaultParagraphFont"/>
    <w:link w:val="Heading4"/>
    <w:uiPriority w:val="9"/>
    <w:rsid w:val="00862147"/>
    <w:rPr>
      <w:rFonts w:ascii="Arabic Typesetting" w:eastAsiaTheme="majorEastAsia" w:hAnsi="Arabic Typesetting" w:cs="Arabic Typesetting"/>
      <w:b/>
      <w:bCs/>
      <w:color w:val="000000" w:themeColor="text1"/>
      <w:sz w:val="48"/>
      <w:szCs w:val="48"/>
    </w:rPr>
  </w:style>
  <w:style w:type="character" w:customStyle="1" w:styleId="Heading5Char">
    <w:name w:val="Heading 5 Char"/>
    <w:basedOn w:val="DefaultParagraphFont"/>
    <w:link w:val="Heading5"/>
    <w:uiPriority w:val="9"/>
    <w:rsid w:val="00FF4F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F4F9A"/>
    <w:rPr>
      <w:rFonts w:asciiTheme="majorHAnsi" w:eastAsiaTheme="majorEastAsia" w:hAnsiTheme="majorHAnsi" w:cstheme="majorBidi"/>
      <w:i/>
      <w:iCs/>
      <w:color w:val="243F60" w:themeColor="accent1" w:themeShade="7F"/>
      <w:sz w:val="36"/>
      <w:szCs w:val="36"/>
      <w:lang w:bidi="ar-SY"/>
    </w:rPr>
  </w:style>
  <w:style w:type="character" w:customStyle="1" w:styleId="Heading7Char">
    <w:name w:val="Heading 7 Char"/>
    <w:basedOn w:val="DefaultParagraphFont"/>
    <w:link w:val="Heading7"/>
    <w:uiPriority w:val="9"/>
    <w:semiHidden/>
    <w:rsid w:val="00FF4F9A"/>
    <w:rPr>
      <w:rFonts w:asciiTheme="majorHAnsi" w:eastAsiaTheme="majorEastAsia" w:hAnsiTheme="majorHAnsi" w:cstheme="majorBidi"/>
      <w:i/>
      <w:iCs/>
      <w:color w:val="404040" w:themeColor="text1" w:themeTint="BF"/>
      <w:sz w:val="36"/>
      <w:szCs w:val="36"/>
      <w:lang w:bidi="ar-SY"/>
    </w:rPr>
  </w:style>
  <w:style w:type="character" w:customStyle="1" w:styleId="Heading8Char">
    <w:name w:val="Heading 8 Char"/>
    <w:basedOn w:val="DefaultParagraphFont"/>
    <w:link w:val="Heading8"/>
    <w:uiPriority w:val="9"/>
    <w:semiHidden/>
    <w:rsid w:val="00FF4F9A"/>
    <w:rPr>
      <w:rFonts w:asciiTheme="majorHAnsi" w:eastAsiaTheme="majorEastAsia" w:hAnsiTheme="majorHAnsi" w:cstheme="majorBidi"/>
      <w:color w:val="404040" w:themeColor="text1" w:themeTint="BF"/>
      <w:sz w:val="20"/>
      <w:szCs w:val="20"/>
      <w:lang w:bidi="ar-SY"/>
    </w:rPr>
  </w:style>
  <w:style w:type="character" w:customStyle="1" w:styleId="Heading9Char">
    <w:name w:val="Heading 9 Char"/>
    <w:basedOn w:val="DefaultParagraphFont"/>
    <w:link w:val="Heading9"/>
    <w:uiPriority w:val="9"/>
    <w:semiHidden/>
    <w:rsid w:val="00FF4F9A"/>
    <w:rPr>
      <w:rFonts w:asciiTheme="majorHAnsi" w:eastAsiaTheme="majorEastAsia" w:hAnsiTheme="majorHAnsi" w:cstheme="majorBidi"/>
      <w:i/>
      <w:iCs/>
      <w:color w:val="404040" w:themeColor="text1" w:themeTint="BF"/>
      <w:sz w:val="20"/>
      <w:szCs w:val="20"/>
      <w:lang w:bidi="ar-SY"/>
    </w:rPr>
  </w:style>
  <w:style w:type="paragraph" w:styleId="Title">
    <w:name w:val="Title"/>
    <w:basedOn w:val="Normal"/>
    <w:next w:val="Normal"/>
    <w:link w:val="TitleChar"/>
    <w:uiPriority w:val="10"/>
    <w:qFormat/>
    <w:rsid w:val="00FF4F9A"/>
    <w:pPr>
      <w:pBdr>
        <w:bottom w:val="single" w:sz="8" w:space="4" w:color="4F81BD" w:themeColor="accent1"/>
      </w:pBdr>
      <w:spacing w:after="300" w:line="240" w:lineRule="auto"/>
      <w:contextualSpacing/>
    </w:pPr>
    <w:rPr>
      <w:rFonts w:eastAsiaTheme="majorEastAsia"/>
      <w:color w:val="000000" w:themeColor="text1"/>
      <w:spacing w:val="5"/>
      <w:kern w:val="28"/>
      <w:sz w:val="72"/>
      <w:szCs w:val="52"/>
    </w:rPr>
  </w:style>
  <w:style w:type="character" w:customStyle="1" w:styleId="TitleChar">
    <w:name w:val="Title Char"/>
    <w:basedOn w:val="DefaultParagraphFont"/>
    <w:link w:val="Title"/>
    <w:uiPriority w:val="10"/>
    <w:rsid w:val="00FF4F9A"/>
    <w:rPr>
      <w:rFonts w:ascii="Arabic Typesetting" w:eastAsiaTheme="majorEastAsia" w:hAnsi="Arabic Typesetting" w:cs="Arabic Typesetting"/>
      <w:color w:val="000000" w:themeColor="text1"/>
      <w:spacing w:val="5"/>
      <w:kern w:val="28"/>
      <w:sz w:val="72"/>
      <w:szCs w:val="52"/>
      <w:lang w:bidi="ar-SY"/>
    </w:rPr>
  </w:style>
  <w:style w:type="paragraph" w:styleId="Subtitle">
    <w:name w:val="Subtitle"/>
    <w:basedOn w:val="Normal"/>
    <w:next w:val="Normal"/>
    <w:link w:val="SubtitleChar"/>
    <w:uiPriority w:val="11"/>
    <w:qFormat/>
    <w:rsid w:val="00FF4F9A"/>
    <w:rPr>
      <w:b/>
      <w:bCs/>
    </w:rPr>
  </w:style>
  <w:style w:type="character" w:customStyle="1" w:styleId="SubtitleChar">
    <w:name w:val="Subtitle Char"/>
    <w:basedOn w:val="DefaultParagraphFont"/>
    <w:link w:val="Subtitle"/>
    <w:uiPriority w:val="11"/>
    <w:rsid w:val="00FF4F9A"/>
    <w:rPr>
      <w:rFonts w:ascii="Arabic Typesetting" w:hAnsi="Arabic Typesetting" w:cs="Arabic Typesetting"/>
      <w:b/>
      <w:bCs/>
      <w:sz w:val="36"/>
      <w:szCs w:val="36"/>
      <w:lang w:bidi="ar-SY"/>
    </w:rPr>
  </w:style>
  <w:style w:type="paragraph" w:styleId="ListParagraph">
    <w:name w:val="List Paragraph"/>
    <w:basedOn w:val="Normal"/>
    <w:uiPriority w:val="34"/>
    <w:qFormat/>
    <w:rsid w:val="00FF4F9A"/>
    <w:pPr>
      <w:ind w:left="720"/>
      <w:contextualSpacing/>
    </w:pPr>
  </w:style>
  <w:style w:type="character" w:customStyle="1" w:styleId="BalloonTextChar">
    <w:name w:val="Balloon Text Char"/>
    <w:basedOn w:val="DefaultParagraphFont"/>
    <w:link w:val="BalloonText"/>
    <w:uiPriority w:val="99"/>
    <w:semiHidden/>
    <w:rsid w:val="00E911C4"/>
    <w:rPr>
      <w:rFonts w:ascii="Tahoma" w:hAnsi="Tahoma" w:cs="Tahoma"/>
      <w:sz w:val="16"/>
      <w:szCs w:val="16"/>
      <w:lang w:bidi="ar-SY"/>
    </w:rPr>
  </w:style>
  <w:style w:type="paragraph" w:styleId="BalloonText">
    <w:name w:val="Balloon Text"/>
    <w:basedOn w:val="Normal"/>
    <w:link w:val="BalloonTextChar"/>
    <w:uiPriority w:val="99"/>
    <w:semiHidden/>
    <w:unhideWhenUsed/>
    <w:rsid w:val="00E911C4"/>
    <w:pPr>
      <w:spacing w:after="0" w:line="240" w:lineRule="auto"/>
    </w:pPr>
    <w:rPr>
      <w:rFonts w:ascii="Tahoma" w:hAnsi="Tahoma" w:cs="Tahoma"/>
      <w:sz w:val="16"/>
      <w:szCs w:val="16"/>
    </w:rPr>
  </w:style>
  <w:style w:type="table" w:styleId="TableGrid">
    <w:name w:val="Table Grid"/>
    <w:basedOn w:val="TableNormal"/>
    <w:uiPriority w:val="39"/>
    <w:rsid w:val="00E911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621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2147"/>
    <w:rPr>
      <w:rFonts w:ascii="Arabic Typesetting" w:hAnsi="Arabic Typesetting" w:cs="Arabic Typesetting"/>
      <w:sz w:val="20"/>
      <w:szCs w:val="20"/>
      <w:lang w:bidi="ar-SY"/>
    </w:rPr>
  </w:style>
  <w:style w:type="character" w:customStyle="1" w:styleId="MTDisplayEquationChar">
    <w:name w:val="MTDisplayEquation Char"/>
    <w:basedOn w:val="DefaultParagraphFont"/>
    <w:link w:val="MTDisplayEquation"/>
    <w:locked/>
    <w:rsid w:val="00862147"/>
    <w:rPr>
      <w:rFonts w:ascii="Arabic Typesetting" w:hAnsi="Arabic Typesetting" w:cs="Arabic Typesetting"/>
      <w:sz w:val="36"/>
      <w:szCs w:val="36"/>
      <w:lang w:bidi="ar-SY"/>
    </w:rPr>
  </w:style>
  <w:style w:type="paragraph" w:customStyle="1" w:styleId="MTDisplayEquation">
    <w:name w:val="MTDisplayEquation"/>
    <w:basedOn w:val="Normal"/>
    <w:next w:val="Normal"/>
    <w:link w:val="MTDisplayEquationChar"/>
    <w:rsid w:val="00862147"/>
    <w:pPr>
      <w:tabs>
        <w:tab w:val="center" w:pos="4520"/>
        <w:tab w:val="right" w:pos="9020"/>
      </w:tabs>
      <w:spacing w:after="0"/>
      <w:jc w:val="center"/>
    </w:pPr>
  </w:style>
  <w:style w:type="character" w:styleId="FootnoteReference">
    <w:name w:val="footnote reference"/>
    <w:basedOn w:val="DefaultParagraphFont"/>
    <w:uiPriority w:val="99"/>
    <w:semiHidden/>
    <w:unhideWhenUsed/>
    <w:rsid w:val="00862147"/>
    <w:rPr>
      <w:vertAlign w:val="superscript"/>
    </w:rPr>
  </w:style>
  <w:style w:type="character" w:styleId="Hyperlink">
    <w:name w:val="Hyperlink"/>
    <w:basedOn w:val="DefaultParagraphFont"/>
    <w:uiPriority w:val="99"/>
    <w:unhideWhenUsed/>
    <w:rsid w:val="005E319A"/>
    <w:rPr>
      <w:color w:val="0000FF" w:themeColor="hyperlink"/>
      <w:u w:val="single"/>
    </w:rPr>
  </w:style>
  <w:style w:type="character" w:customStyle="1" w:styleId="HeaderChar">
    <w:name w:val="Header Char"/>
    <w:basedOn w:val="DefaultParagraphFont"/>
    <w:link w:val="Header"/>
    <w:uiPriority w:val="99"/>
    <w:rsid w:val="005E319A"/>
  </w:style>
  <w:style w:type="paragraph" w:styleId="Header">
    <w:name w:val="header"/>
    <w:basedOn w:val="Normal"/>
    <w:link w:val="HeaderChar"/>
    <w:uiPriority w:val="99"/>
    <w:unhideWhenUsed/>
    <w:rsid w:val="005E319A"/>
    <w:pPr>
      <w:tabs>
        <w:tab w:val="center" w:pos="4680"/>
        <w:tab w:val="right" w:pos="9360"/>
      </w:tabs>
      <w:bidi w:val="0"/>
      <w:spacing w:after="0" w:line="240" w:lineRule="auto"/>
    </w:pPr>
    <w:rPr>
      <w:rFonts w:asciiTheme="minorHAnsi" w:hAnsiTheme="minorHAnsi" w:cstheme="minorBidi"/>
      <w:sz w:val="22"/>
      <w:szCs w:val="22"/>
      <w:lang w:bidi="ar-SA"/>
    </w:rPr>
  </w:style>
  <w:style w:type="character" w:customStyle="1" w:styleId="FooterChar">
    <w:name w:val="Footer Char"/>
    <w:basedOn w:val="DefaultParagraphFont"/>
    <w:link w:val="Footer"/>
    <w:uiPriority w:val="99"/>
    <w:rsid w:val="005E319A"/>
  </w:style>
  <w:style w:type="paragraph" w:styleId="Footer">
    <w:name w:val="footer"/>
    <w:basedOn w:val="Normal"/>
    <w:link w:val="FooterChar"/>
    <w:uiPriority w:val="99"/>
    <w:unhideWhenUsed/>
    <w:rsid w:val="005E319A"/>
    <w:pPr>
      <w:tabs>
        <w:tab w:val="center" w:pos="4680"/>
        <w:tab w:val="right" w:pos="9360"/>
      </w:tabs>
      <w:bidi w:val="0"/>
      <w:spacing w:after="0" w:line="240" w:lineRule="auto"/>
    </w:pPr>
    <w:rPr>
      <w:rFonts w:asciiTheme="minorHAnsi" w:hAnsiTheme="minorHAnsi" w:cstheme="minorBidi"/>
      <w:sz w:val="22"/>
      <w:szCs w:val="22"/>
      <w:lang w:bidi="ar-SA"/>
    </w:rPr>
  </w:style>
  <w:style w:type="character" w:styleId="PlaceholderText">
    <w:name w:val="Placeholder Text"/>
    <w:basedOn w:val="DefaultParagraphFont"/>
    <w:uiPriority w:val="99"/>
    <w:semiHidden/>
    <w:rsid w:val="005E319A"/>
    <w:rPr>
      <w:color w:val="808080"/>
    </w:rPr>
  </w:style>
  <w:style w:type="paragraph" w:styleId="Index1">
    <w:name w:val="index 1"/>
    <w:basedOn w:val="Normal"/>
    <w:next w:val="Normal"/>
    <w:autoRedefine/>
    <w:uiPriority w:val="99"/>
    <w:unhideWhenUsed/>
    <w:rsid w:val="00200A7F"/>
    <w:pPr>
      <w:bidi w:val="0"/>
      <w:spacing w:after="0"/>
      <w:ind w:left="360" w:hanging="360"/>
    </w:pPr>
    <w:rPr>
      <w:rFonts w:asciiTheme="minorHAnsi" w:hAnsiTheme="minorHAnsi" w:cs="Times New Roman"/>
      <w:sz w:val="20"/>
      <w:szCs w:val="24"/>
    </w:rPr>
  </w:style>
  <w:style w:type="paragraph" w:styleId="Index2">
    <w:name w:val="index 2"/>
    <w:basedOn w:val="Normal"/>
    <w:next w:val="Normal"/>
    <w:autoRedefine/>
    <w:uiPriority w:val="99"/>
    <w:unhideWhenUsed/>
    <w:rsid w:val="00200A7F"/>
    <w:pPr>
      <w:bidi w:val="0"/>
      <w:spacing w:after="0"/>
      <w:ind w:left="720" w:hanging="360"/>
    </w:pPr>
    <w:rPr>
      <w:rFonts w:asciiTheme="minorHAnsi" w:hAnsiTheme="minorHAnsi" w:cs="Times New Roman"/>
      <w:sz w:val="20"/>
      <w:szCs w:val="24"/>
    </w:rPr>
  </w:style>
  <w:style w:type="paragraph" w:styleId="Index3">
    <w:name w:val="index 3"/>
    <w:basedOn w:val="Normal"/>
    <w:next w:val="Normal"/>
    <w:autoRedefine/>
    <w:uiPriority w:val="99"/>
    <w:unhideWhenUsed/>
    <w:rsid w:val="00200A7F"/>
    <w:pPr>
      <w:bidi w:val="0"/>
      <w:spacing w:after="0"/>
      <w:ind w:left="1080" w:hanging="360"/>
    </w:pPr>
    <w:rPr>
      <w:rFonts w:asciiTheme="minorHAnsi" w:hAnsiTheme="minorHAnsi" w:cs="Times New Roman"/>
      <w:sz w:val="20"/>
      <w:szCs w:val="24"/>
    </w:rPr>
  </w:style>
  <w:style w:type="paragraph" w:styleId="Index4">
    <w:name w:val="index 4"/>
    <w:basedOn w:val="Normal"/>
    <w:next w:val="Normal"/>
    <w:autoRedefine/>
    <w:uiPriority w:val="99"/>
    <w:unhideWhenUsed/>
    <w:rsid w:val="00200A7F"/>
    <w:pPr>
      <w:bidi w:val="0"/>
      <w:spacing w:after="0"/>
      <w:ind w:left="1440" w:hanging="360"/>
    </w:pPr>
    <w:rPr>
      <w:rFonts w:asciiTheme="minorHAnsi" w:hAnsiTheme="minorHAnsi" w:cs="Times New Roman"/>
      <w:sz w:val="20"/>
      <w:szCs w:val="24"/>
    </w:rPr>
  </w:style>
  <w:style w:type="paragraph" w:styleId="Index5">
    <w:name w:val="index 5"/>
    <w:basedOn w:val="Normal"/>
    <w:next w:val="Normal"/>
    <w:autoRedefine/>
    <w:uiPriority w:val="99"/>
    <w:unhideWhenUsed/>
    <w:rsid w:val="00200A7F"/>
    <w:pPr>
      <w:bidi w:val="0"/>
      <w:spacing w:after="0"/>
      <w:ind w:left="1800" w:hanging="360"/>
    </w:pPr>
    <w:rPr>
      <w:rFonts w:asciiTheme="minorHAnsi" w:hAnsiTheme="minorHAnsi" w:cs="Times New Roman"/>
      <w:sz w:val="20"/>
      <w:szCs w:val="24"/>
    </w:rPr>
  </w:style>
  <w:style w:type="paragraph" w:styleId="Index6">
    <w:name w:val="index 6"/>
    <w:basedOn w:val="Normal"/>
    <w:next w:val="Normal"/>
    <w:autoRedefine/>
    <w:uiPriority w:val="99"/>
    <w:unhideWhenUsed/>
    <w:rsid w:val="00200A7F"/>
    <w:pPr>
      <w:bidi w:val="0"/>
      <w:spacing w:after="0"/>
      <w:ind w:left="2160" w:hanging="360"/>
    </w:pPr>
    <w:rPr>
      <w:rFonts w:asciiTheme="minorHAnsi" w:hAnsiTheme="minorHAnsi" w:cs="Times New Roman"/>
      <w:sz w:val="20"/>
      <w:szCs w:val="24"/>
    </w:rPr>
  </w:style>
  <w:style w:type="paragraph" w:styleId="Index7">
    <w:name w:val="index 7"/>
    <w:basedOn w:val="Normal"/>
    <w:next w:val="Normal"/>
    <w:autoRedefine/>
    <w:uiPriority w:val="99"/>
    <w:unhideWhenUsed/>
    <w:rsid w:val="00200A7F"/>
    <w:pPr>
      <w:bidi w:val="0"/>
      <w:spacing w:after="0"/>
      <w:ind w:left="2520" w:hanging="360"/>
    </w:pPr>
    <w:rPr>
      <w:rFonts w:asciiTheme="minorHAnsi" w:hAnsiTheme="minorHAnsi" w:cs="Times New Roman"/>
      <w:sz w:val="20"/>
      <w:szCs w:val="24"/>
    </w:rPr>
  </w:style>
  <w:style w:type="paragraph" w:styleId="Index8">
    <w:name w:val="index 8"/>
    <w:basedOn w:val="Normal"/>
    <w:next w:val="Normal"/>
    <w:autoRedefine/>
    <w:uiPriority w:val="99"/>
    <w:unhideWhenUsed/>
    <w:rsid w:val="00200A7F"/>
    <w:pPr>
      <w:bidi w:val="0"/>
      <w:spacing w:after="0"/>
      <w:ind w:left="2880" w:hanging="360"/>
    </w:pPr>
    <w:rPr>
      <w:rFonts w:asciiTheme="minorHAnsi" w:hAnsiTheme="minorHAnsi" w:cs="Times New Roman"/>
      <w:sz w:val="20"/>
      <w:szCs w:val="24"/>
    </w:rPr>
  </w:style>
  <w:style w:type="paragraph" w:styleId="Index9">
    <w:name w:val="index 9"/>
    <w:basedOn w:val="Normal"/>
    <w:next w:val="Normal"/>
    <w:autoRedefine/>
    <w:uiPriority w:val="99"/>
    <w:unhideWhenUsed/>
    <w:rsid w:val="00200A7F"/>
    <w:pPr>
      <w:bidi w:val="0"/>
      <w:spacing w:after="0"/>
      <w:ind w:left="3240" w:hanging="360"/>
    </w:pPr>
    <w:rPr>
      <w:rFonts w:asciiTheme="minorHAnsi" w:hAnsiTheme="minorHAnsi" w:cs="Times New Roman"/>
      <w:sz w:val="20"/>
      <w:szCs w:val="24"/>
    </w:rPr>
  </w:style>
  <w:style w:type="paragraph" w:styleId="IndexHeading">
    <w:name w:val="index heading"/>
    <w:basedOn w:val="Normal"/>
    <w:next w:val="Index1"/>
    <w:uiPriority w:val="99"/>
    <w:unhideWhenUsed/>
    <w:rsid w:val="00200A7F"/>
    <w:pPr>
      <w:bidi w:val="0"/>
      <w:spacing w:before="120" w:after="120"/>
    </w:pPr>
    <w:rPr>
      <w:rFonts w:asciiTheme="minorHAnsi" w:hAnsiTheme="minorHAnsi" w:cs="Times New Roman"/>
      <w:b/>
      <w:bCs/>
      <w:i/>
      <w:iCs/>
      <w:sz w:val="20"/>
      <w:szCs w:val="24"/>
    </w:rPr>
  </w:style>
  <w:style w:type="paragraph" w:styleId="TOCHeading">
    <w:name w:val="TOC Heading"/>
    <w:basedOn w:val="Heading1"/>
    <w:next w:val="Normal"/>
    <w:uiPriority w:val="39"/>
    <w:semiHidden/>
    <w:unhideWhenUsed/>
    <w:qFormat/>
    <w:rsid w:val="00FF0FB7"/>
    <w:pPr>
      <w:numPr>
        <w:numId w:val="0"/>
      </w:numPr>
      <w:bidi w:val="0"/>
      <w:spacing w:before="480" w:after="0"/>
      <w:outlineLvl w:val="9"/>
    </w:pPr>
    <w:rPr>
      <w:rFonts w:asciiTheme="majorHAnsi" w:hAnsiTheme="majorHAnsi" w:cstheme="majorBidi"/>
      <w:color w:val="365F91" w:themeColor="accent1" w:themeShade="BF"/>
      <w:sz w:val="28"/>
      <w:szCs w:val="28"/>
      <w:lang w:eastAsia="ja-JP" w:bidi="ar-SA"/>
    </w:rPr>
  </w:style>
  <w:style w:type="paragraph" w:styleId="TOC2">
    <w:name w:val="toc 2"/>
    <w:basedOn w:val="Normal"/>
    <w:next w:val="Normal"/>
    <w:autoRedefine/>
    <w:uiPriority w:val="39"/>
    <w:unhideWhenUsed/>
    <w:qFormat/>
    <w:rsid w:val="00FF0FB7"/>
    <w:pPr>
      <w:bidi w:val="0"/>
      <w:spacing w:before="240" w:after="0"/>
    </w:pPr>
    <w:rPr>
      <w:rFonts w:asciiTheme="minorHAnsi" w:hAnsiTheme="minorHAnsi" w:cs="Times New Roman"/>
      <w:b/>
      <w:bCs/>
      <w:sz w:val="20"/>
      <w:szCs w:val="24"/>
    </w:rPr>
  </w:style>
  <w:style w:type="paragraph" w:styleId="TOC1">
    <w:name w:val="toc 1"/>
    <w:basedOn w:val="Normal"/>
    <w:next w:val="Normal"/>
    <w:autoRedefine/>
    <w:uiPriority w:val="39"/>
    <w:unhideWhenUsed/>
    <w:qFormat/>
    <w:rsid w:val="00FF0FB7"/>
    <w:pPr>
      <w:bidi w:val="0"/>
      <w:spacing w:before="360" w:after="0"/>
    </w:pPr>
    <w:rPr>
      <w:rFonts w:asciiTheme="majorHAnsi" w:hAnsiTheme="majorHAnsi" w:cs="Times New Roman"/>
      <w:b/>
      <w:bCs/>
      <w:caps/>
      <w:sz w:val="24"/>
      <w:szCs w:val="28"/>
    </w:rPr>
  </w:style>
  <w:style w:type="paragraph" w:styleId="TOC3">
    <w:name w:val="toc 3"/>
    <w:basedOn w:val="Normal"/>
    <w:next w:val="Normal"/>
    <w:autoRedefine/>
    <w:uiPriority w:val="39"/>
    <w:unhideWhenUsed/>
    <w:qFormat/>
    <w:rsid w:val="00FF0FB7"/>
    <w:pPr>
      <w:bidi w:val="0"/>
      <w:spacing w:after="0"/>
      <w:ind w:left="360"/>
    </w:pPr>
    <w:rPr>
      <w:rFonts w:asciiTheme="minorHAnsi" w:hAnsiTheme="minorHAnsi" w:cs="Times New Roman"/>
      <w:sz w:val="20"/>
      <w:szCs w:val="24"/>
    </w:rPr>
  </w:style>
  <w:style w:type="paragraph" w:customStyle="1" w:styleId="E477CFE5C6AE40B6BED58EC133349D5A">
    <w:name w:val="E477CFE5C6AE40B6BED58EC133349D5A"/>
    <w:rsid w:val="000B7D0E"/>
    <w:rPr>
      <w:rFonts w:eastAsiaTheme="minorEastAsia"/>
      <w:lang w:eastAsia="ja-JP"/>
    </w:rPr>
  </w:style>
  <w:style w:type="paragraph" w:styleId="NoSpacing">
    <w:name w:val="No Spacing"/>
    <w:link w:val="NoSpacingChar"/>
    <w:uiPriority w:val="1"/>
    <w:qFormat/>
    <w:rsid w:val="000B7D0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B7D0E"/>
    <w:rPr>
      <w:rFonts w:eastAsiaTheme="minorEastAsia"/>
      <w:lang w:eastAsia="ja-JP"/>
    </w:rPr>
  </w:style>
  <w:style w:type="paragraph" w:styleId="TOC4">
    <w:name w:val="toc 4"/>
    <w:basedOn w:val="Normal"/>
    <w:next w:val="Normal"/>
    <w:autoRedefine/>
    <w:uiPriority w:val="39"/>
    <w:unhideWhenUsed/>
    <w:rsid w:val="00D670EF"/>
    <w:pPr>
      <w:bidi w:val="0"/>
      <w:spacing w:after="0"/>
      <w:ind w:left="720"/>
    </w:pPr>
    <w:rPr>
      <w:rFonts w:asciiTheme="minorHAnsi" w:hAnsiTheme="minorHAnsi" w:cs="Times New Roman"/>
      <w:sz w:val="20"/>
      <w:szCs w:val="24"/>
    </w:rPr>
  </w:style>
  <w:style w:type="paragraph" w:styleId="TOC5">
    <w:name w:val="toc 5"/>
    <w:basedOn w:val="Normal"/>
    <w:next w:val="Normal"/>
    <w:autoRedefine/>
    <w:uiPriority w:val="39"/>
    <w:unhideWhenUsed/>
    <w:rsid w:val="00D670EF"/>
    <w:pPr>
      <w:bidi w:val="0"/>
      <w:spacing w:after="0"/>
      <w:ind w:left="1080"/>
    </w:pPr>
    <w:rPr>
      <w:rFonts w:asciiTheme="minorHAnsi" w:hAnsiTheme="minorHAnsi" w:cs="Times New Roman"/>
      <w:sz w:val="20"/>
      <w:szCs w:val="24"/>
    </w:rPr>
  </w:style>
  <w:style w:type="paragraph" w:styleId="TOC6">
    <w:name w:val="toc 6"/>
    <w:basedOn w:val="Normal"/>
    <w:next w:val="Normal"/>
    <w:autoRedefine/>
    <w:uiPriority w:val="39"/>
    <w:unhideWhenUsed/>
    <w:rsid w:val="00D670EF"/>
    <w:pPr>
      <w:bidi w:val="0"/>
      <w:spacing w:after="0"/>
      <w:ind w:left="1440"/>
    </w:pPr>
    <w:rPr>
      <w:rFonts w:asciiTheme="minorHAnsi" w:hAnsiTheme="minorHAnsi" w:cs="Times New Roman"/>
      <w:sz w:val="20"/>
      <w:szCs w:val="24"/>
    </w:rPr>
  </w:style>
  <w:style w:type="paragraph" w:styleId="TOC7">
    <w:name w:val="toc 7"/>
    <w:basedOn w:val="Normal"/>
    <w:next w:val="Normal"/>
    <w:autoRedefine/>
    <w:uiPriority w:val="39"/>
    <w:unhideWhenUsed/>
    <w:rsid w:val="00D670EF"/>
    <w:pPr>
      <w:bidi w:val="0"/>
      <w:spacing w:after="0"/>
      <w:ind w:left="1800"/>
    </w:pPr>
    <w:rPr>
      <w:rFonts w:asciiTheme="minorHAnsi" w:hAnsiTheme="minorHAnsi" w:cs="Times New Roman"/>
      <w:sz w:val="20"/>
      <w:szCs w:val="24"/>
    </w:rPr>
  </w:style>
  <w:style w:type="paragraph" w:styleId="TOC8">
    <w:name w:val="toc 8"/>
    <w:basedOn w:val="Normal"/>
    <w:next w:val="Normal"/>
    <w:autoRedefine/>
    <w:uiPriority w:val="39"/>
    <w:unhideWhenUsed/>
    <w:rsid w:val="00D670EF"/>
    <w:pPr>
      <w:bidi w:val="0"/>
      <w:spacing w:after="0"/>
      <w:ind w:left="2160"/>
    </w:pPr>
    <w:rPr>
      <w:rFonts w:asciiTheme="minorHAnsi" w:hAnsiTheme="minorHAnsi" w:cs="Times New Roman"/>
      <w:sz w:val="20"/>
      <w:szCs w:val="24"/>
    </w:rPr>
  </w:style>
  <w:style w:type="paragraph" w:styleId="TOC9">
    <w:name w:val="toc 9"/>
    <w:basedOn w:val="Normal"/>
    <w:next w:val="Normal"/>
    <w:autoRedefine/>
    <w:uiPriority w:val="39"/>
    <w:unhideWhenUsed/>
    <w:rsid w:val="00D670EF"/>
    <w:pPr>
      <w:bidi w:val="0"/>
      <w:spacing w:after="0"/>
      <w:ind w:left="2520"/>
    </w:pPr>
    <w:rPr>
      <w:rFonts w:asciiTheme="minorHAnsi" w:hAnsiTheme="minorHAnsi" w:cs="Times New Roman"/>
      <w:sz w:val="20"/>
      <w:szCs w:val="24"/>
    </w:rPr>
  </w:style>
  <w:style w:type="paragraph" w:styleId="NormalWeb">
    <w:name w:val="Normal (Web)"/>
    <w:basedOn w:val="Normal"/>
    <w:uiPriority w:val="99"/>
    <w:unhideWhenUsed/>
    <w:rsid w:val="00684556"/>
    <w:pPr>
      <w:bidi w:val="0"/>
      <w:spacing w:before="100" w:beforeAutospacing="1" w:after="100" w:afterAutospacing="1" w:line="240" w:lineRule="auto"/>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75407">
      <w:bodyDiv w:val="1"/>
      <w:marLeft w:val="0"/>
      <w:marRight w:val="0"/>
      <w:marTop w:val="0"/>
      <w:marBottom w:val="0"/>
      <w:divBdr>
        <w:top w:val="none" w:sz="0" w:space="0" w:color="auto"/>
        <w:left w:val="none" w:sz="0" w:space="0" w:color="auto"/>
        <w:bottom w:val="none" w:sz="0" w:space="0" w:color="auto"/>
        <w:right w:val="none" w:sz="0" w:space="0" w:color="auto"/>
      </w:divBdr>
    </w:div>
    <w:div w:id="1061101682">
      <w:bodyDiv w:val="1"/>
      <w:marLeft w:val="0"/>
      <w:marRight w:val="0"/>
      <w:marTop w:val="0"/>
      <w:marBottom w:val="0"/>
      <w:divBdr>
        <w:top w:val="none" w:sz="0" w:space="0" w:color="auto"/>
        <w:left w:val="none" w:sz="0" w:space="0" w:color="auto"/>
        <w:bottom w:val="none" w:sz="0" w:space="0" w:color="auto"/>
        <w:right w:val="none" w:sz="0" w:space="0" w:color="auto"/>
      </w:divBdr>
    </w:div>
    <w:div w:id="1150946768">
      <w:bodyDiv w:val="1"/>
      <w:marLeft w:val="0"/>
      <w:marRight w:val="0"/>
      <w:marTop w:val="0"/>
      <w:marBottom w:val="0"/>
      <w:divBdr>
        <w:top w:val="none" w:sz="0" w:space="0" w:color="auto"/>
        <w:left w:val="none" w:sz="0" w:space="0" w:color="auto"/>
        <w:bottom w:val="none" w:sz="0" w:space="0" w:color="auto"/>
        <w:right w:val="none" w:sz="0" w:space="0" w:color="auto"/>
      </w:divBdr>
    </w:div>
    <w:div w:id="1155609183">
      <w:bodyDiv w:val="1"/>
      <w:marLeft w:val="0"/>
      <w:marRight w:val="0"/>
      <w:marTop w:val="0"/>
      <w:marBottom w:val="0"/>
      <w:divBdr>
        <w:top w:val="none" w:sz="0" w:space="0" w:color="auto"/>
        <w:left w:val="none" w:sz="0" w:space="0" w:color="auto"/>
        <w:bottom w:val="none" w:sz="0" w:space="0" w:color="auto"/>
        <w:right w:val="none" w:sz="0" w:space="0" w:color="auto"/>
      </w:divBdr>
    </w:div>
    <w:div w:id="1605111573">
      <w:bodyDiv w:val="1"/>
      <w:marLeft w:val="0"/>
      <w:marRight w:val="0"/>
      <w:marTop w:val="0"/>
      <w:marBottom w:val="0"/>
      <w:divBdr>
        <w:top w:val="none" w:sz="0" w:space="0" w:color="auto"/>
        <w:left w:val="none" w:sz="0" w:space="0" w:color="auto"/>
        <w:bottom w:val="none" w:sz="0" w:space="0" w:color="auto"/>
        <w:right w:val="none" w:sz="0" w:space="0" w:color="auto"/>
      </w:divBdr>
    </w:div>
    <w:div w:id="21153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2.wmf"/><Relationship Id="rId21" Type="http://schemas.openxmlformats.org/officeDocument/2006/relationships/oleObject" Target="embeddings/oleObject6.bin"/><Relationship Id="rId170" Type="http://schemas.openxmlformats.org/officeDocument/2006/relationships/image" Target="media/image79.wmf"/><Relationship Id="rId268" Type="http://schemas.openxmlformats.org/officeDocument/2006/relationships/image" Target="media/image129.wmf"/><Relationship Id="rId475" Type="http://schemas.openxmlformats.org/officeDocument/2006/relationships/image" Target="media/image225.wmf"/><Relationship Id="rId682" Type="http://schemas.openxmlformats.org/officeDocument/2006/relationships/image" Target="media/image321.wmf"/><Relationship Id="rId128" Type="http://schemas.openxmlformats.org/officeDocument/2006/relationships/image" Target="media/image58.wmf"/><Relationship Id="rId335" Type="http://schemas.openxmlformats.org/officeDocument/2006/relationships/oleObject" Target="embeddings/oleObject167.bin"/><Relationship Id="rId542" Type="http://schemas.openxmlformats.org/officeDocument/2006/relationships/oleObject" Target="embeddings/oleObject280.bin"/><Relationship Id="rId987" Type="http://schemas.openxmlformats.org/officeDocument/2006/relationships/oleObject" Target="embeddings/oleObject528.bin"/><Relationship Id="rId1172" Type="http://schemas.openxmlformats.org/officeDocument/2006/relationships/image" Target="media/image536.wmf"/><Relationship Id="rId402" Type="http://schemas.openxmlformats.org/officeDocument/2006/relationships/oleObject" Target="embeddings/oleObject202.bin"/><Relationship Id="rId847" Type="http://schemas.openxmlformats.org/officeDocument/2006/relationships/oleObject" Target="embeddings/oleObject445.bin"/><Relationship Id="rId1032" Type="http://schemas.openxmlformats.org/officeDocument/2006/relationships/image" Target="media/image469.wmf"/><Relationship Id="rId1477" Type="http://schemas.openxmlformats.org/officeDocument/2006/relationships/oleObject" Target="embeddings/oleObject802.bin"/><Relationship Id="rId707" Type="http://schemas.openxmlformats.org/officeDocument/2006/relationships/oleObject" Target="embeddings/oleObject366.bin"/><Relationship Id="rId914" Type="http://schemas.openxmlformats.org/officeDocument/2006/relationships/image" Target="media/image423.wmf"/><Relationship Id="rId1337" Type="http://schemas.openxmlformats.org/officeDocument/2006/relationships/oleObject" Target="embeddings/oleObject716.bin"/><Relationship Id="rId1544" Type="http://schemas.openxmlformats.org/officeDocument/2006/relationships/oleObject" Target="embeddings/oleObject837.bin"/><Relationship Id="rId43" Type="http://schemas.openxmlformats.org/officeDocument/2006/relationships/oleObject" Target="embeddings/oleObject17.bin"/><Relationship Id="rId1404" Type="http://schemas.openxmlformats.org/officeDocument/2006/relationships/oleObject" Target="embeddings/oleObject754.bin"/><Relationship Id="rId1611" Type="http://schemas.openxmlformats.org/officeDocument/2006/relationships/glossaryDocument" Target="glossary/document.xml"/><Relationship Id="rId192" Type="http://schemas.openxmlformats.org/officeDocument/2006/relationships/image" Target="media/image90.wmf"/><Relationship Id="rId497" Type="http://schemas.openxmlformats.org/officeDocument/2006/relationships/image" Target="media/image236.wmf"/><Relationship Id="rId357" Type="http://schemas.openxmlformats.org/officeDocument/2006/relationships/oleObject" Target="embeddings/oleObject178.bin"/><Relationship Id="rId1194" Type="http://schemas.openxmlformats.org/officeDocument/2006/relationships/image" Target="media/image547.wmf"/><Relationship Id="rId217" Type="http://schemas.openxmlformats.org/officeDocument/2006/relationships/oleObject" Target="embeddings/oleObject107.bin"/><Relationship Id="rId564" Type="http://schemas.openxmlformats.org/officeDocument/2006/relationships/oleObject" Target="embeddings/oleObject291.bin"/><Relationship Id="rId771" Type="http://schemas.openxmlformats.org/officeDocument/2006/relationships/oleObject" Target="embeddings/oleObject402.bin"/><Relationship Id="rId869" Type="http://schemas.openxmlformats.org/officeDocument/2006/relationships/image" Target="media/image403.wmf"/><Relationship Id="rId1499" Type="http://schemas.openxmlformats.org/officeDocument/2006/relationships/oleObject" Target="embeddings/oleObject813.bin"/><Relationship Id="rId424" Type="http://schemas.openxmlformats.org/officeDocument/2006/relationships/image" Target="media/image202.wmf"/><Relationship Id="rId631" Type="http://schemas.openxmlformats.org/officeDocument/2006/relationships/image" Target="media/image297.wmf"/><Relationship Id="rId729" Type="http://schemas.openxmlformats.org/officeDocument/2006/relationships/image" Target="media/image343.wmf"/><Relationship Id="rId1054" Type="http://schemas.openxmlformats.org/officeDocument/2006/relationships/image" Target="media/image480.wmf"/><Relationship Id="rId1261" Type="http://schemas.openxmlformats.org/officeDocument/2006/relationships/oleObject" Target="embeddings/oleObject673.bin"/><Relationship Id="rId1359" Type="http://schemas.openxmlformats.org/officeDocument/2006/relationships/oleObject" Target="embeddings/oleObject727.bin"/><Relationship Id="rId270" Type="http://schemas.openxmlformats.org/officeDocument/2006/relationships/image" Target="media/image130.wmf"/><Relationship Id="rId936" Type="http://schemas.openxmlformats.org/officeDocument/2006/relationships/oleObject" Target="embeddings/oleObject498.bin"/><Relationship Id="rId1121" Type="http://schemas.openxmlformats.org/officeDocument/2006/relationships/oleObject" Target="embeddings/oleObject603.bin"/><Relationship Id="rId1219" Type="http://schemas.openxmlformats.org/officeDocument/2006/relationships/oleObject" Target="embeddings/oleObject652.bin"/><Relationship Id="rId1566" Type="http://schemas.openxmlformats.org/officeDocument/2006/relationships/oleObject" Target="embeddings/oleObject851.bin"/><Relationship Id="rId65" Type="http://schemas.openxmlformats.org/officeDocument/2006/relationships/oleObject" Target="embeddings/oleObject28.bin"/><Relationship Id="rId130" Type="http://schemas.openxmlformats.org/officeDocument/2006/relationships/image" Target="media/image59.wmf"/><Relationship Id="rId368" Type="http://schemas.openxmlformats.org/officeDocument/2006/relationships/image" Target="media/image177.wmf"/><Relationship Id="rId575" Type="http://schemas.openxmlformats.org/officeDocument/2006/relationships/image" Target="media/image271.wmf"/><Relationship Id="rId782" Type="http://schemas.openxmlformats.org/officeDocument/2006/relationships/oleObject" Target="embeddings/oleObject408.bin"/><Relationship Id="rId1426" Type="http://schemas.openxmlformats.org/officeDocument/2006/relationships/oleObject" Target="embeddings/oleObject769.bin"/><Relationship Id="rId228" Type="http://schemas.openxmlformats.org/officeDocument/2006/relationships/image" Target="media/image108.png"/><Relationship Id="rId435" Type="http://schemas.openxmlformats.org/officeDocument/2006/relationships/oleObject" Target="embeddings/oleObject222.bin"/><Relationship Id="rId642" Type="http://schemas.openxmlformats.org/officeDocument/2006/relationships/oleObject" Target="embeddings/oleObject333.bin"/><Relationship Id="rId1065" Type="http://schemas.openxmlformats.org/officeDocument/2006/relationships/oleObject" Target="embeddings/oleObject572.bin"/><Relationship Id="rId1272" Type="http://schemas.openxmlformats.org/officeDocument/2006/relationships/image" Target="media/image584.wmf"/><Relationship Id="rId281" Type="http://schemas.openxmlformats.org/officeDocument/2006/relationships/oleObject" Target="embeddings/oleObject138.bin"/><Relationship Id="rId502" Type="http://schemas.openxmlformats.org/officeDocument/2006/relationships/oleObject" Target="embeddings/oleObject256.bin"/><Relationship Id="rId947" Type="http://schemas.openxmlformats.org/officeDocument/2006/relationships/image" Target="media/image435.wmf"/><Relationship Id="rId1132" Type="http://schemas.openxmlformats.org/officeDocument/2006/relationships/image" Target="media/image516.wmf"/><Relationship Id="rId1577" Type="http://schemas.openxmlformats.org/officeDocument/2006/relationships/image" Target="media/image713.wmf"/><Relationship Id="rId76" Type="http://schemas.openxmlformats.org/officeDocument/2006/relationships/image" Target="media/image35.wmf"/><Relationship Id="rId141" Type="http://schemas.openxmlformats.org/officeDocument/2006/relationships/oleObject" Target="embeddings/oleObject69.bin"/><Relationship Id="rId379" Type="http://schemas.openxmlformats.org/officeDocument/2006/relationships/image" Target="media/image181.wmf"/><Relationship Id="rId586" Type="http://schemas.openxmlformats.org/officeDocument/2006/relationships/image" Target="media/image276.wmf"/><Relationship Id="rId793" Type="http://schemas.openxmlformats.org/officeDocument/2006/relationships/image" Target="media/image370.wmf"/><Relationship Id="rId807" Type="http://schemas.openxmlformats.org/officeDocument/2006/relationships/oleObject" Target="embeddings/oleObject423.bin"/><Relationship Id="rId1437" Type="http://schemas.openxmlformats.org/officeDocument/2006/relationships/oleObject" Target="embeddings/oleObject776.bin"/><Relationship Id="rId7" Type="http://schemas.openxmlformats.org/officeDocument/2006/relationships/footnotes" Target="footnotes.xml"/><Relationship Id="rId239" Type="http://schemas.openxmlformats.org/officeDocument/2006/relationships/image" Target="media/image114.wmf"/><Relationship Id="rId446" Type="http://schemas.openxmlformats.org/officeDocument/2006/relationships/oleObject" Target="embeddings/oleObject228.bin"/><Relationship Id="rId653" Type="http://schemas.openxmlformats.org/officeDocument/2006/relationships/oleObject" Target="embeddings/oleObject339.bin"/><Relationship Id="rId1076" Type="http://schemas.openxmlformats.org/officeDocument/2006/relationships/image" Target="media/image491.wmf"/><Relationship Id="rId1283" Type="http://schemas.openxmlformats.org/officeDocument/2006/relationships/image" Target="media/image588.wmf"/><Relationship Id="rId1490" Type="http://schemas.openxmlformats.org/officeDocument/2006/relationships/image" Target="media/image676.wmf"/><Relationship Id="rId1504" Type="http://schemas.openxmlformats.org/officeDocument/2006/relationships/image" Target="media/image683.wmf"/><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54.bin"/><Relationship Id="rId958" Type="http://schemas.openxmlformats.org/officeDocument/2006/relationships/oleObject" Target="embeddings/oleObject513.bin"/><Relationship Id="rId1143" Type="http://schemas.openxmlformats.org/officeDocument/2006/relationships/oleObject" Target="embeddings/oleObject614.bin"/><Relationship Id="rId1588" Type="http://schemas.openxmlformats.org/officeDocument/2006/relationships/oleObject" Target="embeddings/oleObject864.bin"/><Relationship Id="rId87" Type="http://schemas.openxmlformats.org/officeDocument/2006/relationships/oleObject" Target="embeddings/oleObject39.bin"/><Relationship Id="rId513" Type="http://schemas.openxmlformats.org/officeDocument/2006/relationships/oleObject" Target="embeddings/oleObject263.bin"/><Relationship Id="rId597" Type="http://schemas.openxmlformats.org/officeDocument/2006/relationships/oleObject" Target="embeddings/oleObject308.bin"/><Relationship Id="rId720" Type="http://schemas.openxmlformats.org/officeDocument/2006/relationships/oleObject" Target="embeddings/oleObject374.bin"/><Relationship Id="rId818" Type="http://schemas.openxmlformats.org/officeDocument/2006/relationships/image" Target="media/image380.wmf"/><Relationship Id="rId1350" Type="http://schemas.openxmlformats.org/officeDocument/2006/relationships/image" Target="media/image622.wmf"/><Relationship Id="rId1448" Type="http://schemas.openxmlformats.org/officeDocument/2006/relationships/oleObject" Target="embeddings/oleObject784.bin"/><Relationship Id="rId152" Type="http://schemas.openxmlformats.org/officeDocument/2006/relationships/image" Target="media/image70.wmf"/><Relationship Id="rId457" Type="http://schemas.openxmlformats.org/officeDocument/2006/relationships/image" Target="media/image216.wmf"/><Relationship Id="rId1003" Type="http://schemas.openxmlformats.org/officeDocument/2006/relationships/oleObject" Target="embeddings/oleObject536.bin"/><Relationship Id="rId1087" Type="http://schemas.openxmlformats.org/officeDocument/2006/relationships/oleObject" Target="embeddings/oleObject586.bin"/><Relationship Id="rId1210" Type="http://schemas.openxmlformats.org/officeDocument/2006/relationships/image" Target="media/image555.wmf"/><Relationship Id="rId1294" Type="http://schemas.openxmlformats.org/officeDocument/2006/relationships/oleObject" Target="embeddings/oleObject693.bin"/><Relationship Id="rId1308" Type="http://schemas.openxmlformats.org/officeDocument/2006/relationships/image" Target="media/image600.wmf"/><Relationship Id="rId664" Type="http://schemas.openxmlformats.org/officeDocument/2006/relationships/image" Target="media/image312.wmf"/><Relationship Id="rId871" Type="http://schemas.openxmlformats.org/officeDocument/2006/relationships/image" Target="media/image404.wmf"/><Relationship Id="rId969" Type="http://schemas.openxmlformats.org/officeDocument/2006/relationships/oleObject" Target="embeddings/oleObject519.bin"/><Relationship Id="rId1515" Type="http://schemas.openxmlformats.org/officeDocument/2006/relationships/oleObject" Target="embeddings/oleObject821.bin"/><Relationship Id="rId1599" Type="http://schemas.openxmlformats.org/officeDocument/2006/relationships/image" Target="media/image724.wmf"/><Relationship Id="rId14" Type="http://schemas.openxmlformats.org/officeDocument/2006/relationships/image" Target="media/image4.wmf"/><Relationship Id="rId317" Type="http://schemas.openxmlformats.org/officeDocument/2006/relationships/image" Target="media/image154.wmf"/><Relationship Id="rId524" Type="http://schemas.openxmlformats.org/officeDocument/2006/relationships/image" Target="media/image248.wmf"/><Relationship Id="rId731" Type="http://schemas.openxmlformats.org/officeDocument/2006/relationships/image" Target="media/image344.wmf"/><Relationship Id="rId1154" Type="http://schemas.openxmlformats.org/officeDocument/2006/relationships/image" Target="media/image527.wmf"/><Relationship Id="rId1361" Type="http://schemas.openxmlformats.org/officeDocument/2006/relationships/oleObject" Target="embeddings/oleObject728.bin"/><Relationship Id="rId1459" Type="http://schemas.openxmlformats.org/officeDocument/2006/relationships/image" Target="media/image664.wmf"/><Relationship Id="rId98" Type="http://schemas.openxmlformats.org/officeDocument/2006/relationships/image" Target="media/image46.wmf"/><Relationship Id="rId163" Type="http://schemas.openxmlformats.org/officeDocument/2006/relationships/oleObject" Target="embeddings/oleObject80.bin"/><Relationship Id="rId370" Type="http://schemas.openxmlformats.org/officeDocument/2006/relationships/oleObject" Target="embeddings/oleObject185.bin"/><Relationship Id="rId829" Type="http://schemas.openxmlformats.org/officeDocument/2006/relationships/oleObject" Target="embeddings/oleObject436.bin"/><Relationship Id="rId1014" Type="http://schemas.openxmlformats.org/officeDocument/2006/relationships/oleObject" Target="embeddings/oleObject543.bin"/><Relationship Id="rId1221" Type="http://schemas.openxmlformats.org/officeDocument/2006/relationships/oleObject" Target="embeddings/oleObject653.bin"/><Relationship Id="rId230" Type="http://schemas.openxmlformats.org/officeDocument/2006/relationships/oleObject" Target="embeddings/oleObject113.bin"/><Relationship Id="rId468" Type="http://schemas.openxmlformats.org/officeDocument/2006/relationships/oleObject" Target="embeddings/oleObject239.bin"/><Relationship Id="rId675" Type="http://schemas.openxmlformats.org/officeDocument/2006/relationships/oleObject" Target="embeddings/oleObject350.bin"/><Relationship Id="rId882" Type="http://schemas.openxmlformats.org/officeDocument/2006/relationships/oleObject" Target="embeddings/oleObject465.bin"/><Relationship Id="rId1098" Type="http://schemas.openxmlformats.org/officeDocument/2006/relationships/image" Target="media/image499.wmf"/><Relationship Id="rId1319" Type="http://schemas.openxmlformats.org/officeDocument/2006/relationships/oleObject" Target="embeddings/oleObject706.bin"/><Relationship Id="rId1526" Type="http://schemas.openxmlformats.org/officeDocument/2006/relationships/image" Target="media/image694.wmf"/><Relationship Id="rId25" Type="http://schemas.openxmlformats.org/officeDocument/2006/relationships/oleObject" Target="embeddings/oleObject8.bin"/><Relationship Id="rId328" Type="http://schemas.openxmlformats.org/officeDocument/2006/relationships/oleObject" Target="embeddings/oleObject164.bin"/><Relationship Id="rId535" Type="http://schemas.openxmlformats.org/officeDocument/2006/relationships/oleObject" Target="embeddings/oleObject276.bin"/><Relationship Id="rId742" Type="http://schemas.openxmlformats.org/officeDocument/2006/relationships/image" Target="media/image349.wmf"/><Relationship Id="rId1165" Type="http://schemas.openxmlformats.org/officeDocument/2006/relationships/oleObject" Target="embeddings/oleObject625.bin"/><Relationship Id="rId1372" Type="http://schemas.openxmlformats.org/officeDocument/2006/relationships/image" Target="media/image631.wmf"/><Relationship Id="rId174" Type="http://schemas.openxmlformats.org/officeDocument/2006/relationships/image" Target="media/image81.wmf"/><Relationship Id="rId381" Type="http://schemas.openxmlformats.org/officeDocument/2006/relationships/image" Target="media/image182.wmf"/><Relationship Id="rId602" Type="http://schemas.openxmlformats.org/officeDocument/2006/relationships/oleObject" Target="embeddings/oleObject311.bin"/><Relationship Id="rId1025" Type="http://schemas.openxmlformats.org/officeDocument/2006/relationships/image" Target="media/image468.wmf"/><Relationship Id="rId1232" Type="http://schemas.openxmlformats.org/officeDocument/2006/relationships/image" Target="media/image566.wmf"/><Relationship Id="rId241" Type="http://schemas.openxmlformats.org/officeDocument/2006/relationships/image" Target="media/image115.wmf"/><Relationship Id="rId479" Type="http://schemas.openxmlformats.org/officeDocument/2006/relationships/image" Target="media/image227.wmf"/><Relationship Id="rId686" Type="http://schemas.openxmlformats.org/officeDocument/2006/relationships/image" Target="media/image323.wmf"/><Relationship Id="rId893" Type="http://schemas.openxmlformats.org/officeDocument/2006/relationships/oleObject" Target="embeddings/oleObject471.bin"/><Relationship Id="rId907" Type="http://schemas.openxmlformats.org/officeDocument/2006/relationships/oleObject" Target="embeddings/oleObject480.bin"/><Relationship Id="rId1537" Type="http://schemas.openxmlformats.org/officeDocument/2006/relationships/image" Target="media/image698.wmf"/><Relationship Id="rId36" Type="http://schemas.openxmlformats.org/officeDocument/2006/relationships/image" Target="media/image15.wmf"/><Relationship Id="rId339" Type="http://schemas.openxmlformats.org/officeDocument/2006/relationships/oleObject" Target="embeddings/oleObject169.bin"/><Relationship Id="rId546" Type="http://schemas.openxmlformats.org/officeDocument/2006/relationships/oleObject" Target="embeddings/oleObject282.bin"/><Relationship Id="rId753" Type="http://schemas.openxmlformats.org/officeDocument/2006/relationships/oleObject" Target="embeddings/oleObject391.bin"/><Relationship Id="rId1176" Type="http://schemas.openxmlformats.org/officeDocument/2006/relationships/image" Target="media/image538.wmf"/><Relationship Id="rId1383" Type="http://schemas.openxmlformats.org/officeDocument/2006/relationships/image" Target="media/image634.wmf"/><Relationship Id="rId1604" Type="http://schemas.openxmlformats.org/officeDocument/2006/relationships/oleObject" Target="embeddings/oleObject872.bin"/><Relationship Id="rId101" Type="http://schemas.openxmlformats.org/officeDocument/2006/relationships/image" Target="media/image47.wmf"/><Relationship Id="rId185" Type="http://schemas.openxmlformats.org/officeDocument/2006/relationships/oleObject" Target="embeddings/oleObject91.bin"/><Relationship Id="rId406" Type="http://schemas.openxmlformats.org/officeDocument/2006/relationships/oleObject" Target="embeddings/oleObject204.bin"/><Relationship Id="rId960" Type="http://schemas.openxmlformats.org/officeDocument/2006/relationships/image" Target="media/image438.wmf"/><Relationship Id="rId1036" Type="http://schemas.openxmlformats.org/officeDocument/2006/relationships/image" Target="media/image471.wmf"/><Relationship Id="rId1243" Type="http://schemas.openxmlformats.org/officeDocument/2006/relationships/oleObject" Target="embeddings/oleObject664.bin"/><Relationship Id="rId1590" Type="http://schemas.openxmlformats.org/officeDocument/2006/relationships/oleObject" Target="embeddings/oleObject865.bin"/><Relationship Id="rId392" Type="http://schemas.openxmlformats.org/officeDocument/2006/relationships/oleObject" Target="embeddings/oleObject197.bin"/><Relationship Id="rId613" Type="http://schemas.openxmlformats.org/officeDocument/2006/relationships/image" Target="media/image289.wmf"/><Relationship Id="rId697" Type="http://schemas.openxmlformats.org/officeDocument/2006/relationships/oleObject" Target="embeddings/oleObject361.bin"/><Relationship Id="rId820" Type="http://schemas.openxmlformats.org/officeDocument/2006/relationships/image" Target="media/image381.wmf"/><Relationship Id="rId918" Type="http://schemas.openxmlformats.org/officeDocument/2006/relationships/image" Target="media/image425.wmf"/><Relationship Id="rId1450" Type="http://schemas.openxmlformats.org/officeDocument/2006/relationships/oleObject" Target="embeddings/oleObject785.bin"/><Relationship Id="rId1548" Type="http://schemas.openxmlformats.org/officeDocument/2006/relationships/image" Target="media/image703.wmf"/><Relationship Id="rId252" Type="http://schemas.openxmlformats.org/officeDocument/2006/relationships/oleObject" Target="embeddings/oleObject124.bin"/><Relationship Id="rId1103" Type="http://schemas.openxmlformats.org/officeDocument/2006/relationships/oleObject" Target="embeddings/oleObject594.bin"/><Relationship Id="rId1187" Type="http://schemas.openxmlformats.org/officeDocument/2006/relationships/oleObject" Target="embeddings/oleObject636.bin"/><Relationship Id="rId1310" Type="http://schemas.openxmlformats.org/officeDocument/2006/relationships/image" Target="media/image601.wmf"/><Relationship Id="rId1408" Type="http://schemas.openxmlformats.org/officeDocument/2006/relationships/oleObject" Target="embeddings/oleObject756.bin"/><Relationship Id="rId47" Type="http://schemas.openxmlformats.org/officeDocument/2006/relationships/oleObject" Target="embeddings/oleObject19.bin"/><Relationship Id="rId112" Type="http://schemas.openxmlformats.org/officeDocument/2006/relationships/oleObject" Target="embeddings/oleObject53.bin"/><Relationship Id="rId557" Type="http://schemas.openxmlformats.org/officeDocument/2006/relationships/image" Target="media/image262.wmf"/><Relationship Id="rId764" Type="http://schemas.openxmlformats.org/officeDocument/2006/relationships/oleObject" Target="embeddings/oleObject397.bin"/><Relationship Id="rId971" Type="http://schemas.openxmlformats.org/officeDocument/2006/relationships/oleObject" Target="embeddings/oleObject520.bin"/><Relationship Id="rId1394" Type="http://schemas.openxmlformats.org/officeDocument/2006/relationships/oleObject" Target="embeddings/oleObject749.bin"/><Relationship Id="rId196" Type="http://schemas.openxmlformats.org/officeDocument/2006/relationships/image" Target="media/image92.wmf"/><Relationship Id="rId417" Type="http://schemas.openxmlformats.org/officeDocument/2006/relationships/image" Target="media/image200.wmf"/><Relationship Id="rId624" Type="http://schemas.openxmlformats.org/officeDocument/2006/relationships/oleObject" Target="embeddings/oleObject322.bin"/><Relationship Id="rId831" Type="http://schemas.openxmlformats.org/officeDocument/2006/relationships/oleObject" Target="embeddings/oleObject437.bin"/><Relationship Id="rId1047" Type="http://schemas.openxmlformats.org/officeDocument/2006/relationships/oleObject" Target="embeddings/oleObject563.bin"/><Relationship Id="rId1254" Type="http://schemas.openxmlformats.org/officeDocument/2006/relationships/image" Target="media/image577.wmf"/><Relationship Id="rId1461" Type="http://schemas.openxmlformats.org/officeDocument/2006/relationships/image" Target="media/image665.wmf"/><Relationship Id="rId263" Type="http://schemas.openxmlformats.org/officeDocument/2006/relationships/oleObject" Target="embeddings/oleObject129.bin"/><Relationship Id="rId470" Type="http://schemas.openxmlformats.org/officeDocument/2006/relationships/oleObject" Target="embeddings/oleObject240.bin"/><Relationship Id="rId929" Type="http://schemas.openxmlformats.org/officeDocument/2006/relationships/oleObject" Target="embeddings/oleObject492.bin"/><Relationship Id="rId1114" Type="http://schemas.openxmlformats.org/officeDocument/2006/relationships/image" Target="media/image507.wmf"/><Relationship Id="rId1321" Type="http://schemas.openxmlformats.org/officeDocument/2006/relationships/oleObject" Target="embeddings/oleObject707.bin"/><Relationship Id="rId1559" Type="http://schemas.openxmlformats.org/officeDocument/2006/relationships/image" Target="media/image706.wmf"/><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image" Target="media/image158.wmf"/><Relationship Id="rId568" Type="http://schemas.openxmlformats.org/officeDocument/2006/relationships/oleObject" Target="embeddings/oleObject293.bin"/><Relationship Id="rId775" Type="http://schemas.openxmlformats.org/officeDocument/2006/relationships/oleObject" Target="embeddings/oleObject404.bin"/><Relationship Id="rId982" Type="http://schemas.openxmlformats.org/officeDocument/2006/relationships/image" Target="media/image449.wmf"/><Relationship Id="rId1198" Type="http://schemas.openxmlformats.org/officeDocument/2006/relationships/image" Target="media/image549.wmf"/><Relationship Id="rId1419" Type="http://schemas.openxmlformats.org/officeDocument/2006/relationships/image" Target="media/image649.wmf"/><Relationship Id="rId428" Type="http://schemas.openxmlformats.org/officeDocument/2006/relationships/oleObject" Target="embeddings/oleObject218.bin"/><Relationship Id="rId635" Type="http://schemas.openxmlformats.org/officeDocument/2006/relationships/image" Target="media/image298.wmf"/><Relationship Id="rId842" Type="http://schemas.openxmlformats.org/officeDocument/2006/relationships/image" Target="media/image392.wmf"/><Relationship Id="rId1058" Type="http://schemas.openxmlformats.org/officeDocument/2006/relationships/image" Target="media/image482.wmf"/><Relationship Id="rId1265" Type="http://schemas.openxmlformats.org/officeDocument/2006/relationships/oleObject" Target="embeddings/oleObject675.bin"/><Relationship Id="rId1472" Type="http://schemas.openxmlformats.org/officeDocument/2006/relationships/image" Target="media/image667.wmf"/><Relationship Id="rId274" Type="http://schemas.openxmlformats.org/officeDocument/2006/relationships/image" Target="media/image132.wmf"/><Relationship Id="rId481" Type="http://schemas.openxmlformats.org/officeDocument/2006/relationships/image" Target="media/image228.wmf"/><Relationship Id="rId702" Type="http://schemas.openxmlformats.org/officeDocument/2006/relationships/image" Target="media/image331.wmf"/><Relationship Id="rId1125" Type="http://schemas.openxmlformats.org/officeDocument/2006/relationships/oleObject" Target="embeddings/oleObject605.bin"/><Relationship Id="rId1332" Type="http://schemas.openxmlformats.org/officeDocument/2006/relationships/image" Target="media/image613.wmf"/><Relationship Id="rId69" Type="http://schemas.openxmlformats.org/officeDocument/2006/relationships/oleObject" Target="embeddings/oleObject30.bin"/><Relationship Id="rId134" Type="http://schemas.openxmlformats.org/officeDocument/2006/relationships/image" Target="media/image61.wmf"/><Relationship Id="rId579" Type="http://schemas.openxmlformats.org/officeDocument/2006/relationships/image" Target="media/image273.wmf"/><Relationship Id="rId786" Type="http://schemas.openxmlformats.org/officeDocument/2006/relationships/oleObject" Target="embeddings/oleObject412.bin"/><Relationship Id="rId993" Type="http://schemas.openxmlformats.org/officeDocument/2006/relationships/oleObject" Target="embeddings/oleObject531.bin"/><Relationship Id="rId341" Type="http://schemas.openxmlformats.org/officeDocument/2006/relationships/oleObject" Target="embeddings/oleObject170.bin"/><Relationship Id="rId439" Type="http://schemas.openxmlformats.org/officeDocument/2006/relationships/oleObject" Target="embeddings/oleObject224.bin"/><Relationship Id="rId646" Type="http://schemas.openxmlformats.org/officeDocument/2006/relationships/oleObject" Target="embeddings/oleObject335.bin"/><Relationship Id="rId1069" Type="http://schemas.openxmlformats.org/officeDocument/2006/relationships/oleObject" Target="embeddings/oleObject574.bin"/><Relationship Id="rId1276" Type="http://schemas.openxmlformats.org/officeDocument/2006/relationships/image" Target="media/image586.wmf"/><Relationship Id="rId1483" Type="http://schemas.openxmlformats.org/officeDocument/2006/relationships/oleObject" Target="embeddings/oleObject805.bin"/><Relationship Id="rId201" Type="http://schemas.openxmlformats.org/officeDocument/2006/relationships/oleObject" Target="embeddings/oleObject99.bin"/><Relationship Id="rId285" Type="http://schemas.openxmlformats.org/officeDocument/2006/relationships/oleObject" Target="embeddings/oleObject140.bin"/><Relationship Id="rId506" Type="http://schemas.openxmlformats.org/officeDocument/2006/relationships/oleObject" Target="embeddings/oleObject259.bin"/><Relationship Id="rId853" Type="http://schemas.openxmlformats.org/officeDocument/2006/relationships/oleObject" Target="embeddings/oleObject448.bin"/><Relationship Id="rId1136" Type="http://schemas.openxmlformats.org/officeDocument/2006/relationships/image" Target="media/image518.wmf"/><Relationship Id="rId492" Type="http://schemas.openxmlformats.org/officeDocument/2006/relationships/oleObject" Target="embeddings/oleObject251.bin"/><Relationship Id="rId713" Type="http://schemas.openxmlformats.org/officeDocument/2006/relationships/image" Target="media/image335.wmf"/><Relationship Id="rId797" Type="http://schemas.openxmlformats.org/officeDocument/2006/relationships/image" Target="media/image372.wmf"/><Relationship Id="rId920" Type="http://schemas.openxmlformats.org/officeDocument/2006/relationships/image" Target="media/image426.wmf"/><Relationship Id="rId1343" Type="http://schemas.openxmlformats.org/officeDocument/2006/relationships/oleObject" Target="embeddings/oleObject719.bin"/><Relationship Id="rId1550" Type="http://schemas.openxmlformats.org/officeDocument/2006/relationships/oleObject" Target="embeddings/oleObject841.bin"/><Relationship Id="rId145" Type="http://schemas.openxmlformats.org/officeDocument/2006/relationships/oleObject" Target="embeddings/oleObject71.bin"/><Relationship Id="rId352" Type="http://schemas.openxmlformats.org/officeDocument/2006/relationships/image" Target="media/image169.wmf"/><Relationship Id="rId1203" Type="http://schemas.openxmlformats.org/officeDocument/2006/relationships/oleObject" Target="embeddings/oleObject644.bin"/><Relationship Id="rId1287" Type="http://schemas.openxmlformats.org/officeDocument/2006/relationships/image" Target="media/image590.wmf"/><Relationship Id="rId1410" Type="http://schemas.openxmlformats.org/officeDocument/2006/relationships/oleObject" Target="embeddings/oleObject757.bin"/><Relationship Id="rId1508" Type="http://schemas.openxmlformats.org/officeDocument/2006/relationships/image" Target="media/image685.wmf"/><Relationship Id="rId212" Type="http://schemas.openxmlformats.org/officeDocument/2006/relationships/image" Target="media/image100.wmf"/><Relationship Id="rId657" Type="http://schemas.openxmlformats.org/officeDocument/2006/relationships/oleObject" Target="embeddings/oleObject341.bin"/><Relationship Id="rId864" Type="http://schemas.openxmlformats.org/officeDocument/2006/relationships/oleObject" Target="embeddings/oleObject456.bin"/><Relationship Id="rId1494" Type="http://schemas.openxmlformats.org/officeDocument/2006/relationships/image" Target="media/image678.wmf"/><Relationship Id="rId296" Type="http://schemas.openxmlformats.org/officeDocument/2006/relationships/oleObject" Target="embeddings/oleObject145.bin"/><Relationship Id="rId517" Type="http://schemas.openxmlformats.org/officeDocument/2006/relationships/oleObject" Target="embeddings/oleObject265.bin"/><Relationship Id="rId724" Type="http://schemas.openxmlformats.org/officeDocument/2006/relationships/oleObject" Target="embeddings/oleObject376.bin"/><Relationship Id="rId931" Type="http://schemas.openxmlformats.org/officeDocument/2006/relationships/oleObject" Target="embeddings/oleObject494.bin"/><Relationship Id="rId1147" Type="http://schemas.openxmlformats.org/officeDocument/2006/relationships/oleObject" Target="embeddings/oleObject616.bin"/><Relationship Id="rId1354" Type="http://schemas.openxmlformats.org/officeDocument/2006/relationships/image" Target="media/image624.wmf"/><Relationship Id="rId1561" Type="http://schemas.openxmlformats.org/officeDocument/2006/relationships/image" Target="media/image707.wmf"/><Relationship Id="rId60" Type="http://schemas.openxmlformats.org/officeDocument/2006/relationships/image" Target="media/image27.wmf"/><Relationship Id="rId156" Type="http://schemas.openxmlformats.org/officeDocument/2006/relationships/image" Target="media/image72.wmf"/><Relationship Id="rId363" Type="http://schemas.openxmlformats.org/officeDocument/2006/relationships/oleObject" Target="embeddings/oleObject181.bin"/><Relationship Id="rId570" Type="http://schemas.openxmlformats.org/officeDocument/2006/relationships/oleObject" Target="embeddings/oleObject294.bin"/><Relationship Id="rId1007" Type="http://schemas.openxmlformats.org/officeDocument/2006/relationships/oleObject" Target="embeddings/oleObject538.bin"/><Relationship Id="rId1214" Type="http://schemas.openxmlformats.org/officeDocument/2006/relationships/image" Target="media/image557.wmf"/><Relationship Id="rId1421" Type="http://schemas.openxmlformats.org/officeDocument/2006/relationships/image" Target="media/image650.wmf"/><Relationship Id="rId223" Type="http://schemas.openxmlformats.org/officeDocument/2006/relationships/oleObject" Target="embeddings/oleObject110.bin"/><Relationship Id="rId430" Type="http://schemas.openxmlformats.org/officeDocument/2006/relationships/image" Target="media/image203.wmf"/><Relationship Id="rId668" Type="http://schemas.openxmlformats.org/officeDocument/2006/relationships/image" Target="media/image314.wmf"/><Relationship Id="rId875" Type="http://schemas.openxmlformats.org/officeDocument/2006/relationships/image" Target="media/image406.wmf"/><Relationship Id="rId1060" Type="http://schemas.openxmlformats.org/officeDocument/2006/relationships/image" Target="media/image483.wmf"/><Relationship Id="rId1298" Type="http://schemas.openxmlformats.org/officeDocument/2006/relationships/image" Target="media/image595.wmf"/><Relationship Id="rId1519" Type="http://schemas.openxmlformats.org/officeDocument/2006/relationships/oleObject" Target="embeddings/oleObject823.bin"/><Relationship Id="rId18" Type="http://schemas.openxmlformats.org/officeDocument/2006/relationships/image" Target="media/image6.wmf"/><Relationship Id="rId528" Type="http://schemas.openxmlformats.org/officeDocument/2006/relationships/oleObject" Target="embeddings/oleObject271.bin"/><Relationship Id="rId735" Type="http://schemas.openxmlformats.org/officeDocument/2006/relationships/oleObject" Target="embeddings/oleObject382.bin"/><Relationship Id="rId942" Type="http://schemas.openxmlformats.org/officeDocument/2006/relationships/oleObject" Target="embeddings/oleObject502.bin"/><Relationship Id="rId1158" Type="http://schemas.openxmlformats.org/officeDocument/2006/relationships/image" Target="media/image529.wmf"/><Relationship Id="rId1365" Type="http://schemas.openxmlformats.org/officeDocument/2006/relationships/oleObject" Target="embeddings/oleObject731.bin"/><Relationship Id="rId1572" Type="http://schemas.openxmlformats.org/officeDocument/2006/relationships/oleObject" Target="embeddings/oleObject855.bin"/><Relationship Id="rId167" Type="http://schemas.openxmlformats.org/officeDocument/2006/relationships/oleObject" Target="embeddings/oleObject82.bin"/><Relationship Id="rId374" Type="http://schemas.openxmlformats.org/officeDocument/2006/relationships/image" Target="media/image179.wmf"/><Relationship Id="rId581" Type="http://schemas.openxmlformats.org/officeDocument/2006/relationships/image" Target="media/image274.wmf"/><Relationship Id="rId1018" Type="http://schemas.openxmlformats.org/officeDocument/2006/relationships/oleObject" Target="embeddings/oleObject546.bin"/><Relationship Id="rId1225" Type="http://schemas.openxmlformats.org/officeDocument/2006/relationships/oleObject" Target="embeddings/oleObject655.bin"/><Relationship Id="rId1432" Type="http://schemas.openxmlformats.org/officeDocument/2006/relationships/oleObject" Target="embeddings/oleObject773.bin"/><Relationship Id="rId71" Type="http://schemas.openxmlformats.org/officeDocument/2006/relationships/oleObject" Target="embeddings/oleObject31.bin"/><Relationship Id="rId234" Type="http://schemas.openxmlformats.org/officeDocument/2006/relationships/oleObject" Target="embeddings/oleObject115.bin"/><Relationship Id="rId679" Type="http://schemas.openxmlformats.org/officeDocument/2006/relationships/oleObject" Target="embeddings/oleObject352.bin"/><Relationship Id="rId802" Type="http://schemas.openxmlformats.org/officeDocument/2006/relationships/oleObject" Target="embeddings/oleObject420.bin"/><Relationship Id="rId886" Type="http://schemas.openxmlformats.org/officeDocument/2006/relationships/oleObject" Target="embeddings/oleObject467.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25.bin"/><Relationship Id="rId539" Type="http://schemas.openxmlformats.org/officeDocument/2006/relationships/oleObject" Target="embeddings/oleObject278.bin"/><Relationship Id="rId746" Type="http://schemas.openxmlformats.org/officeDocument/2006/relationships/image" Target="media/image351.wmf"/><Relationship Id="rId1071" Type="http://schemas.openxmlformats.org/officeDocument/2006/relationships/oleObject" Target="embeddings/oleObject575.bin"/><Relationship Id="rId1169" Type="http://schemas.openxmlformats.org/officeDocument/2006/relationships/oleObject" Target="embeddings/oleObject627.bin"/><Relationship Id="rId1376" Type="http://schemas.openxmlformats.org/officeDocument/2006/relationships/image" Target="media/image633.wmf"/><Relationship Id="rId1583" Type="http://schemas.openxmlformats.org/officeDocument/2006/relationships/image" Target="media/image716.wmf"/><Relationship Id="rId178" Type="http://schemas.openxmlformats.org/officeDocument/2006/relationships/image" Target="media/image83.wmf"/><Relationship Id="rId301" Type="http://schemas.openxmlformats.org/officeDocument/2006/relationships/image" Target="media/image146.wmf"/><Relationship Id="rId953" Type="http://schemas.openxmlformats.org/officeDocument/2006/relationships/oleObject" Target="embeddings/oleObject508.bin"/><Relationship Id="rId1029" Type="http://schemas.openxmlformats.org/officeDocument/2006/relationships/oleObject" Target="embeddings/oleObject553.bin"/><Relationship Id="rId1236" Type="http://schemas.openxmlformats.org/officeDocument/2006/relationships/image" Target="media/image568.wmf"/><Relationship Id="rId82" Type="http://schemas.openxmlformats.org/officeDocument/2006/relationships/image" Target="media/image38.wmf"/><Relationship Id="rId385" Type="http://schemas.openxmlformats.org/officeDocument/2006/relationships/image" Target="media/image184.wmf"/><Relationship Id="rId592" Type="http://schemas.openxmlformats.org/officeDocument/2006/relationships/image" Target="media/image279.wmf"/><Relationship Id="rId606" Type="http://schemas.openxmlformats.org/officeDocument/2006/relationships/oleObject" Target="embeddings/oleObject313.bin"/><Relationship Id="rId813" Type="http://schemas.openxmlformats.org/officeDocument/2006/relationships/oleObject" Target="embeddings/oleObject428.bin"/><Relationship Id="rId1443" Type="http://schemas.openxmlformats.org/officeDocument/2006/relationships/oleObject" Target="embeddings/oleObject781.bin"/><Relationship Id="rId245" Type="http://schemas.openxmlformats.org/officeDocument/2006/relationships/oleObject" Target="embeddings/oleObject121.bin"/><Relationship Id="rId452" Type="http://schemas.openxmlformats.org/officeDocument/2006/relationships/oleObject" Target="embeddings/oleObject231.bin"/><Relationship Id="rId897" Type="http://schemas.openxmlformats.org/officeDocument/2006/relationships/oleObject" Target="embeddings/oleObject475.bin"/><Relationship Id="rId1082" Type="http://schemas.openxmlformats.org/officeDocument/2006/relationships/oleObject" Target="embeddings/oleObject583.bin"/><Relationship Id="rId1303" Type="http://schemas.openxmlformats.org/officeDocument/2006/relationships/oleObject" Target="embeddings/oleObject698.bin"/><Relationship Id="rId1510" Type="http://schemas.openxmlformats.org/officeDocument/2006/relationships/image" Target="media/image686.wmf"/><Relationship Id="rId105" Type="http://schemas.openxmlformats.org/officeDocument/2006/relationships/image" Target="media/image49.wmf"/><Relationship Id="rId312" Type="http://schemas.openxmlformats.org/officeDocument/2006/relationships/oleObject" Target="embeddings/oleObject153.bin"/><Relationship Id="rId757" Type="http://schemas.openxmlformats.org/officeDocument/2006/relationships/oleObject" Target="embeddings/oleObject393.bin"/><Relationship Id="rId964" Type="http://schemas.openxmlformats.org/officeDocument/2006/relationships/image" Target="media/image440.wmf"/><Relationship Id="rId1387" Type="http://schemas.openxmlformats.org/officeDocument/2006/relationships/image" Target="media/image636.wmf"/><Relationship Id="rId1594" Type="http://schemas.openxmlformats.org/officeDocument/2006/relationships/oleObject" Target="embeddings/oleObject867.bin"/><Relationship Id="rId1608" Type="http://schemas.openxmlformats.org/officeDocument/2006/relationships/header" Target="header1.xml"/><Relationship Id="rId93" Type="http://schemas.openxmlformats.org/officeDocument/2006/relationships/oleObject" Target="embeddings/oleObject42.bin"/><Relationship Id="rId189" Type="http://schemas.openxmlformats.org/officeDocument/2006/relationships/oleObject" Target="embeddings/oleObject93.bin"/><Relationship Id="rId396" Type="http://schemas.openxmlformats.org/officeDocument/2006/relationships/oleObject" Target="embeddings/oleObject199.bin"/><Relationship Id="rId617" Type="http://schemas.openxmlformats.org/officeDocument/2006/relationships/image" Target="media/image291.wmf"/><Relationship Id="rId824" Type="http://schemas.openxmlformats.org/officeDocument/2006/relationships/image" Target="media/image383.wmf"/><Relationship Id="rId1247" Type="http://schemas.openxmlformats.org/officeDocument/2006/relationships/oleObject" Target="embeddings/oleObject666.bin"/><Relationship Id="rId1454" Type="http://schemas.openxmlformats.org/officeDocument/2006/relationships/oleObject" Target="embeddings/oleObject787.bin"/><Relationship Id="rId256" Type="http://schemas.openxmlformats.org/officeDocument/2006/relationships/image" Target="media/image123.wmf"/><Relationship Id="rId463" Type="http://schemas.openxmlformats.org/officeDocument/2006/relationships/image" Target="media/image219.wmf"/><Relationship Id="rId670" Type="http://schemas.openxmlformats.org/officeDocument/2006/relationships/image" Target="media/image315.wmf"/><Relationship Id="rId1093" Type="http://schemas.openxmlformats.org/officeDocument/2006/relationships/oleObject" Target="embeddings/oleObject589.bin"/><Relationship Id="rId1107" Type="http://schemas.openxmlformats.org/officeDocument/2006/relationships/oleObject" Target="embeddings/oleObject596.bin"/><Relationship Id="rId1314" Type="http://schemas.openxmlformats.org/officeDocument/2006/relationships/image" Target="media/image603.wmf"/><Relationship Id="rId1521" Type="http://schemas.openxmlformats.org/officeDocument/2006/relationships/oleObject" Target="embeddings/oleObject824.bin"/><Relationship Id="rId116" Type="http://schemas.openxmlformats.org/officeDocument/2006/relationships/oleObject" Target="embeddings/oleObject56.bin"/><Relationship Id="rId323" Type="http://schemas.openxmlformats.org/officeDocument/2006/relationships/oleObject" Target="embeddings/oleObject159.bin"/><Relationship Id="rId530" Type="http://schemas.openxmlformats.org/officeDocument/2006/relationships/image" Target="media/image250.wmf"/><Relationship Id="rId768" Type="http://schemas.openxmlformats.org/officeDocument/2006/relationships/image" Target="media/image361.wmf"/><Relationship Id="rId975" Type="http://schemas.openxmlformats.org/officeDocument/2006/relationships/oleObject" Target="embeddings/oleObject522.bin"/><Relationship Id="rId1160" Type="http://schemas.openxmlformats.org/officeDocument/2006/relationships/image" Target="media/image530.wmf"/><Relationship Id="rId1398" Type="http://schemas.openxmlformats.org/officeDocument/2006/relationships/oleObject" Target="embeddings/oleObject751.bin"/><Relationship Id="rId20" Type="http://schemas.openxmlformats.org/officeDocument/2006/relationships/image" Target="media/image7.wmf"/><Relationship Id="rId628" Type="http://schemas.openxmlformats.org/officeDocument/2006/relationships/oleObject" Target="embeddings/oleObject324.bin"/><Relationship Id="rId835" Type="http://schemas.openxmlformats.org/officeDocument/2006/relationships/oleObject" Target="embeddings/oleObject439.bin"/><Relationship Id="rId1258" Type="http://schemas.openxmlformats.org/officeDocument/2006/relationships/image" Target="media/image579.wmf"/><Relationship Id="rId1465" Type="http://schemas.openxmlformats.org/officeDocument/2006/relationships/oleObject" Target="embeddings/oleObject793.bin"/><Relationship Id="rId267" Type="http://schemas.openxmlformats.org/officeDocument/2006/relationships/oleObject" Target="embeddings/oleObject131.bin"/><Relationship Id="rId474" Type="http://schemas.openxmlformats.org/officeDocument/2006/relationships/oleObject" Target="embeddings/oleObject242.bin"/><Relationship Id="rId1020" Type="http://schemas.openxmlformats.org/officeDocument/2006/relationships/oleObject" Target="embeddings/oleObject547.bin"/><Relationship Id="rId1118" Type="http://schemas.openxmlformats.org/officeDocument/2006/relationships/image" Target="media/image509.wmf"/><Relationship Id="rId1325" Type="http://schemas.openxmlformats.org/officeDocument/2006/relationships/oleObject" Target="embeddings/oleObject710.bin"/><Relationship Id="rId1532" Type="http://schemas.openxmlformats.org/officeDocument/2006/relationships/image" Target="media/image697.wmf"/><Relationship Id="rId127" Type="http://schemas.openxmlformats.org/officeDocument/2006/relationships/oleObject" Target="embeddings/oleObject62.bin"/><Relationship Id="rId681" Type="http://schemas.openxmlformats.org/officeDocument/2006/relationships/oleObject" Target="embeddings/oleObject353.bin"/><Relationship Id="rId779" Type="http://schemas.openxmlformats.org/officeDocument/2006/relationships/oleObject" Target="embeddings/oleObject406.bin"/><Relationship Id="rId902" Type="http://schemas.openxmlformats.org/officeDocument/2006/relationships/image" Target="media/image417.wmf"/><Relationship Id="rId986" Type="http://schemas.openxmlformats.org/officeDocument/2006/relationships/image" Target="media/image451.wmf"/><Relationship Id="rId31" Type="http://schemas.openxmlformats.org/officeDocument/2006/relationships/oleObject" Target="embeddings/oleObject11.bin"/><Relationship Id="rId334" Type="http://schemas.openxmlformats.org/officeDocument/2006/relationships/image" Target="media/image160.wmf"/><Relationship Id="rId541" Type="http://schemas.openxmlformats.org/officeDocument/2006/relationships/image" Target="media/image254.wmf"/><Relationship Id="rId639" Type="http://schemas.openxmlformats.org/officeDocument/2006/relationships/image" Target="media/image300.wmf"/><Relationship Id="rId1171" Type="http://schemas.openxmlformats.org/officeDocument/2006/relationships/oleObject" Target="embeddings/oleObject628.bin"/><Relationship Id="rId1269" Type="http://schemas.openxmlformats.org/officeDocument/2006/relationships/oleObject" Target="embeddings/oleObject678.bin"/><Relationship Id="rId1476" Type="http://schemas.openxmlformats.org/officeDocument/2006/relationships/image" Target="media/image669.wmf"/><Relationship Id="rId180" Type="http://schemas.openxmlformats.org/officeDocument/2006/relationships/image" Target="media/image84.wmf"/><Relationship Id="rId278" Type="http://schemas.openxmlformats.org/officeDocument/2006/relationships/oleObject" Target="embeddings/oleObject137.bin"/><Relationship Id="rId401" Type="http://schemas.openxmlformats.org/officeDocument/2006/relationships/image" Target="media/image192.wmf"/><Relationship Id="rId846" Type="http://schemas.openxmlformats.org/officeDocument/2006/relationships/image" Target="media/image394.wmf"/><Relationship Id="rId1031" Type="http://schemas.openxmlformats.org/officeDocument/2006/relationships/oleObject" Target="embeddings/oleObject555.bin"/><Relationship Id="rId1129" Type="http://schemas.openxmlformats.org/officeDocument/2006/relationships/oleObject" Target="embeddings/oleObject607.bin"/><Relationship Id="rId485" Type="http://schemas.openxmlformats.org/officeDocument/2006/relationships/image" Target="media/image230.wmf"/><Relationship Id="rId692" Type="http://schemas.openxmlformats.org/officeDocument/2006/relationships/image" Target="media/image326.wmf"/><Relationship Id="rId706" Type="http://schemas.openxmlformats.org/officeDocument/2006/relationships/image" Target="media/image333.wmf"/><Relationship Id="rId913" Type="http://schemas.openxmlformats.org/officeDocument/2006/relationships/oleObject" Target="embeddings/oleObject483.bin"/><Relationship Id="rId1336" Type="http://schemas.openxmlformats.org/officeDocument/2006/relationships/image" Target="media/image615.wmf"/><Relationship Id="rId1543" Type="http://schemas.openxmlformats.org/officeDocument/2006/relationships/image" Target="media/image701.wmf"/><Relationship Id="rId42" Type="http://schemas.openxmlformats.org/officeDocument/2006/relationships/image" Target="media/image18.wmf"/><Relationship Id="rId138" Type="http://schemas.openxmlformats.org/officeDocument/2006/relationships/image" Target="media/image63.wmf"/><Relationship Id="rId345" Type="http://schemas.openxmlformats.org/officeDocument/2006/relationships/oleObject" Target="embeddings/oleObject172.bin"/><Relationship Id="rId552" Type="http://schemas.openxmlformats.org/officeDocument/2006/relationships/oleObject" Target="embeddings/oleObject285.bin"/><Relationship Id="rId997" Type="http://schemas.openxmlformats.org/officeDocument/2006/relationships/oleObject" Target="embeddings/oleObject533.bin"/><Relationship Id="rId1182" Type="http://schemas.openxmlformats.org/officeDocument/2006/relationships/image" Target="media/image541.wmf"/><Relationship Id="rId1403" Type="http://schemas.openxmlformats.org/officeDocument/2006/relationships/image" Target="media/image644.wmf"/><Relationship Id="rId1610" Type="http://schemas.openxmlformats.org/officeDocument/2006/relationships/fontTable" Target="fontTable.xml"/><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oleObject" Target="embeddings/oleObject207.bin"/><Relationship Id="rId857" Type="http://schemas.openxmlformats.org/officeDocument/2006/relationships/oleObject" Target="embeddings/oleObject451.bin"/><Relationship Id="rId1042" Type="http://schemas.openxmlformats.org/officeDocument/2006/relationships/image" Target="media/image474.wmf"/><Relationship Id="rId1487" Type="http://schemas.openxmlformats.org/officeDocument/2006/relationships/oleObject" Target="embeddings/oleObject807.bin"/><Relationship Id="rId289" Type="http://schemas.openxmlformats.org/officeDocument/2006/relationships/image" Target="media/image140.wmf"/><Relationship Id="rId496" Type="http://schemas.openxmlformats.org/officeDocument/2006/relationships/oleObject" Target="embeddings/oleObject253.bin"/><Relationship Id="rId717" Type="http://schemas.openxmlformats.org/officeDocument/2006/relationships/image" Target="media/image337.wmf"/><Relationship Id="rId924" Type="http://schemas.openxmlformats.org/officeDocument/2006/relationships/image" Target="media/image428.wmf"/><Relationship Id="rId1347" Type="http://schemas.openxmlformats.org/officeDocument/2006/relationships/oleObject" Target="embeddings/oleObject721.bin"/><Relationship Id="rId1554" Type="http://schemas.openxmlformats.org/officeDocument/2006/relationships/oleObject" Target="embeddings/oleObject845.bin"/><Relationship Id="rId53" Type="http://schemas.openxmlformats.org/officeDocument/2006/relationships/oleObject" Target="embeddings/oleObject22.bin"/><Relationship Id="rId149" Type="http://schemas.openxmlformats.org/officeDocument/2006/relationships/oleObject" Target="embeddings/oleObject73.bin"/><Relationship Id="rId356" Type="http://schemas.openxmlformats.org/officeDocument/2006/relationships/image" Target="media/image171.wmf"/><Relationship Id="rId563" Type="http://schemas.openxmlformats.org/officeDocument/2006/relationships/image" Target="media/image265.wmf"/><Relationship Id="rId770" Type="http://schemas.openxmlformats.org/officeDocument/2006/relationships/oleObject" Target="embeddings/oleObject401.bin"/><Relationship Id="rId1193" Type="http://schemas.openxmlformats.org/officeDocument/2006/relationships/oleObject" Target="embeddings/oleObject639.bin"/><Relationship Id="rId1207" Type="http://schemas.openxmlformats.org/officeDocument/2006/relationships/oleObject" Target="embeddings/oleObject646.bin"/><Relationship Id="rId1414" Type="http://schemas.openxmlformats.org/officeDocument/2006/relationships/oleObject" Target="embeddings/oleObject761.bin"/><Relationship Id="rId216" Type="http://schemas.openxmlformats.org/officeDocument/2006/relationships/image" Target="media/image102.wmf"/><Relationship Id="rId423" Type="http://schemas.openxmlformats.org/officeDocument/2006/relationships/oleObject" Target="embeddings/oleObject214.bin"/><Relationship Id="rId868" Type="http://schemas.openxmlformats.org/officeDocument/2006/relationships/oleObject" Target="embeddings/oleObject458.bin"/><Relationship Id="rId1053" Type="http://schemas.openxmlformats.org/officeDocument/2006/relationships/oleObject" Target="embeddings/oleObject566.bin"/><Relationship Id="rId1260" Type="http://schemas.openxmlformats.org/officeDocument/2006/relationships/image" Target="media/image580.wmf"/><Relationship Id="rId1498" Type="http://schemas.openxmlformats.org/officeDocument/2006/relationships/image" Target="media/image680.wmf"/><Relationship Id="rId630" Type="http://schemas.openxmlformats.org/officeDocument/2006/relationships/oleObject" Target="embeddings/oleObject326.bin"/><Relationship Id="rId728" Type="http://schemas.openxmlformats.org/officeDocument/2006/relationships/oleObject" Target="embeddings/oleObject378.bin"/><Relationship Id="rId935" Type="http://schemas.openxmlformats.org/officeDocument/2006/relationships/oleObject" Target="embeddings/oleObject497.bin"/><Relationship Id="rId1358" Type="http://schemas.openxmlformats.org/officeDocument/2006/relationships/image" Target="media/image626.wmf"/><Relationship Id="rId1565" Type="http://schemas.openxmlformats.org/officeDocument/2006/relationships/image" Target="media/image709.wmf"/><Relationship Id="rId64" Type="http://schemas.openxmlformats.org/officeDocument/2006/relationships/image" Target="media/image29.wmf"/><Relationship Id="rId367" Type="http://schemas.openxmlformats.org/officeDocument/2006/relationships/oleObject" Target="embeddings/oleObject183.bin"/><Relationship Id="rId574" Type="http://schemas.openxmlformats.org/officeDocument/2006/relationships/oleObject" Target="embeddings/oleObject296.bin"/><Relationship Id="rId1120" Type="http://schemas.openxmlformats.org/officeDocument/2006/relationships/image" Target="media/image510.wmf"/><Relationship Id="rId1218" Type="http://schemas.openxmlformats.org/officeDocument/2006/relationships/image" Target="media/image559.wmf"/><Relationship Id="rId1425" Type="http://schemas.openxmlformats.org/officeDocument/2006/relationships/oleObject" Target="embeddings/oleObject768.bin"/><Relationship Id="rId227" Type="http://schemas.openxmlformats.org/officeDocument/2006/relationships/oleObject" Target="embeddings/oleObject112.bin"/><Relationship Id="rId781" Type="http://schemas.openxmlformats.org/officeDocument/2006/relationships/oleObject" Target="embeddings/oleObject407.bin"/><Relationship Id="rId879" Type="http://schemas.openxmlformats.org/officeDocument/2006/relationships/image" Target="media/image408.wmf"/><Relationship Id="rId434" Type="http://schemas.openxmlformats.org/officeDocument/2006/relationships/image" Target="media/image205.wmf"/><Relationship Id="rId641" Type="http://schemas.openxmlformats.org/officeDocument/2006/relationships/image" Target="media/image301.wmf"/><Relationship Id="rId739" Type="http://schemas.openxmlformats.org/officeDocument/2006/relationships/oleObject" Target="embeddings/oleObject384.bin"/><Relationship Id="rId1064" Type="http://schemas.openxmlformats.org/officeDocument/2006/relationships/image" Target="media/image485.wmf"/><Relationship Id="rId1271" Type="http://schemas.openxmlformats.org/officeDocument/2006/relationships/oleObject" Target="embeddings/oleObject680.bin"/><Relationship Id="rId1369" Type="http://schemas.openxmlformats.org/officeDocument/2006/relationships/oleObject" Target="embeddings/oleObject734.bin"/><Relationship Id="rId1576" Type="http://schemas.openxmlformats.org/officeDocument/2006/relationships/oleObject" Target="embeddings/oleObject858.bin"/><Relationship Id="rId280" Type="http://schemas.openxmlformats.org/officeDocument/2006/relationships/image" Target="media/image135.wmf"/><Relationship Id="rId501" Type="http://schemas.openxmlformats.org/officeDocument/2006/relationships/image" Target="media/image238.wmf"/><Relationship Id="rId946" Type="http://schemas.openxmlformats.org/officeDocument/2006/relationships/oleObject" Target="embeddings/oleObject504.bin"/><Relationship Id="rId1131" Type="http://schemas.openxmlformats.org/officeDocument/2006/relationships/oleObject" Target="embeddings/oleObject608.bin"/><Relationship Id="rId1229" Type="http://schemas.openxmlformats.org/officeDocument/2006/relationships/oleObject" Target="embeddings/oleObject657.bin"/><Relationship Id="rId75" Type="http://schemas.openxmlformats.org/officeDocument/2006/relationships/oleObject" Target="embeddings/oleObject33.bin"/><Relationship Id="rId140" Type="http://schemas.openxmlformats.org/officeDocument/2006/relationships/image" Target="media/image64.wmf"/><Relationship Id="rId378" Type="http://schemas.openxmlformats.org/officeDocument/2006/relationships/oleObject" Target="embeddings/oleObject190.bin"/><Relationship Id="rId585" Type="http://schemas.openxmlformats.org/officeDocument/2006/relationships/oleObject" Target="embeddings/oleObject302.bin"/><Relationship Id="rId792" Type="http://schemas.openxmlformats.org/officeDocument/2006/relationships/oleObject" Target="embeddings/oleObject415.bin"/><Relationship Id="rId806" Type="http://schemas.openxmlformats.org/officeDocument/2006/relationships/oleObject" Target="embeddings/oleObject422.bin"/><Relationship Id="rId1436" Type="http://schemas.openxmlformats.org/officeDocument/2006/relationships/image" Target="media/image655.wmf"/><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10.wmf"/><Relationship Id="rId652" Type="http://schemas.openxmlformats.org/officeDocument/2006/relationships/image" Target="media/image306.wmf"/><Relationship Id="rId1075" Type="http://schemas.openxmlformats.org/officeDocument/2006/relationships/oleObject" Target="embeddings/oleObject577.bin"/><Relationship Id="rId1282" Type="http://schemas.openxmlformats.org/officeDocument/2006/relationships/oleObject" Target="embeddings/oleObject687.bin"/><Relationship Id="rId1503" Type="http://schemas.openxmlformats.org/officeDocument/2006/relationships/oleObject" Target="embeddings/oleObject815.bin"/><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image" Target="media/image242.wmf"/><Relationship Id="rId957" Type="http://schemas.openxmlformats.org/officeDocument/2006/relationships/oleObject" Target="embeddings/oleObject512.bin"/><Relationship Id="rId1142" Type="http://schemas.openxmlformats.org/officeDocument/2006/relationships/image" Target="media/image521.wmf"/><Relationship Id="rId1587" Type="http://schemas.openxmlformats.org/officeDocument/2006/relationships/image" Target="media/image718.wmf"/><Relationship Id="rId86" Type="http://schemas.openxmlformats.org/officeDocument/2006/relationships/image" Target="media/image40.wmf"/><Relationship Id="rId151" Type="http://schemas.openxmlformats.org/officeDocument/2006/relationships/oleObject" Target="embeddings/oleObject74.bin"/><Relationship Id="rId389" Type="http://schemas.openxmlformats.org/officeDocument/2006/relationships/image" Target="media/image186.wmf"/><Relationship Id="rId596" Type="http://schemas.openxmlformats.org/officeDocument/2006/relationships/image" Target="media/image281.wmf"/><Relationship Id="rId817" Type="http://schemas.openxmlformats.org/officeDocument/2006/relationships/oleObject" Target="embeddings/oleObject430.bin"/><Relationship Id="rId1002" Type="http://schemas.openxmlformats.org/officeDocument/2006/relationships/image" Target="media/image459.wmf"/><Relationship Id="rId1447" Type="http://schemas.openxmlformats.org/officeDocument/2006/relationships/image" Target="media/image658.wmf"/><Relationship Id="rId249" Type="http://schemas.openxmlformats.org/officeDocument/2006/relationships/image" Target="media/image119.wmf"/><Relationship Id="rId456" Type="http://schemas.openxmlformats.org/officeDocument/2006/relationships/oleObject" Target="embeddings/oleObject233.bin"/><Relationship Id="rId663" Type="http://schemas.openxmlformats.org/officeDocument/2006/relationships/oleObject" Target="embeddings/oleObject344.bin"/><Relationship Id="rId870" Type="http://schemas.openxmlformats.org/officeDocument/2006/relationships/oleObject" Target="embeddings/oleObject459.bin"/><Relationship Id="rId1086" Type="http://schemas.openxmlformats.org/officeDocument/2006/relationships/image" Target="media/image493.wmf"/><Relationship Id="rId1293" Type="http://schemas.openxmlformats.org/officeDocument/2006/relationships/image" Target="media/image593.wmf"/><Relationship Id="rId1307" Type="http://schemas.openxmlformats.org/officeDocument/2006/relationships/oleObject" Target="embeddings/oleObject700.bin"/><Relationship Id="rId1514" Type="http://schemas.openxmlformats.org/officeDocument/2006/relationships/image" Target="media/image688.wmf"/><Relationship Id="rId13" Type="http://schemas.openxmlformats.org/officeDocument/2006/relationships/oleObject" Target="embeddings/oleObject2.bin"/><Relationship Id="rId109" Type="http://schemas.openxmlformats.org/officeDocument/2006/relationships/image" Target="media/image50.wmf"/><Relationship Id="rId316" Type="http://schemas.openxmlformats.org/officeDocument/2006/relationships/oleObject" Target="embeddings/oleObject155.bin"/><Relationship Id="rId523" Type="http://schemas.openxmlformats.org/officeDocument/2006/relationships/oleObject" Target="embeddings/oleObject268.bin"/><Relationship Id="rId968" Type="http://schemas.openxmlformats.org/officeDocument/2006/relationships/image" Target="media/image442.wmf"/><Relationship Id="rId1153" Type="http://schemas.openxmlformats.org/officeDocument/2006/relationships/oleObject" Target="embeddings/oleObject619.bin"/><Relationship Id="rId1598" Type="http://schemas.openxmlformats.org/officeDocument/2006/relationships/oleObject" Target="embeddings/oleObject869.bin"/><Relationship Id="rId97" Type="http://schemas.openxmlformats.org/officeDocument/2006/relationships/oleObject" Target="embeddings/oleObject44.bin"/><Relationship Id="rId730" Type="http://schemas.openxmlformats.org/officeDocument/2006/relationships/oleObject" Target="embeddings/oleObject379.bin"/><Relationship Id="rId828" Type="http://schemas.openxmlformats.org/officeDocument/2006/relationships/image" Target="media/image385.wmf"/><Relationship Id="rId1013" Type="http://schemas.openxmlformats.org/officeDocument/2006/relationships/oleObject" Target="embeddings/oleObject542.bin"/><Relationship Id="rId1360" Type="http://schemas.openxmlformats.org/officeDocument/2006/relationships/image" Target="media/image627.wmf"/><Relationship Id="rId1458" Type="http://schemas.openxmlformats.org/officeDocument/2006/relationships/oleObject" Target="embeddings/oleObject789.bin"/><Relationship Id="rId162" Type="http://schemas.openxmlformats.org/officeDocument/2006/relationships/image" Target="media/image75.wmf"/><Relationship Id="rId467" Type="http://schemas.openxmlformats.org/officeDocument/2006/relationships/image" Target="media/image221.wmf"/><Relationship Id="rId1097" Type="http://schemas.openxmlformats.org/officeDocument/2006/relationships/oleObject" Target="embeddings/oleObject591.bin"/><Relationship Id="rId1220" Type="http://schemas.openxmlformats.org/officeDocument/2006/relationships/image" Target="media/image560.wmf"/><Relationship Id="rId1318" Type="http://schemas.openxmlformats.org/officeDocument/2006/relationships/image" Target="media/image605.wmf"/><Relationship Id="rId1525" Type="http://schemas.openxmlformats.org/officeDocument/2006/relationships/oleObject" Target="embeddings/oleObject826.bin"/><Relationship Id="rId674" Type="http://schemas.openxmlformats.org/officeDocument/2006/relationships/image" Target="media/image317.wmf"/><Relationship Id="rId881" Type="http://schemas.openxmlformats.org/officeDocument/2006/relationships/image" Target="media/image409.wmf"/><Relationship Id="rId979" Type="http://schemas.openxmlformats.org/officeDocument/2006/relationships/oleObject" Target="embeddings/oleObject524.bin"/><Relationship Id="rId24" Type="http://schemas.openxmlformats.org/officeDocument/2006/relationships/image" Target="media/image9.wmf"/><Relationship Id="rId327" Type="http://schemas.openxmlformats.org/officeDocument/2006/relationships/oleObject" Target="embeddings/oleObject163.bin"/><Relationship Id="rId534" Type="http://schemas.openxmlformats.org/officeDocument/2006/relationships/image" Target="media/image251.wmf"/><Relationship Id="rId741" Type="http://schemas.openxmlformats.org/officeDocument/2006/relationships/oleObject" Target="embeddings/oleObject385.bin"/><Relationship Id="rId839" Type="http://schemas.openxmlformats.org/officeDocument/2006/relationships/oleObject" Target="embeddings/oleObject441.bin"/><Relationship Id="rId1164" Type="http://schemas.openxmlformats.org/officeDocument/2006/relationships/image" Target="media/image532.wmf"/><Relationship Id="rId1371" Type="http://schemas.openxmlformats.org/officeDocument/2006/relationships/oleObject" Target="embeddings/oleObject735.bin"/><Relationship Id="rId1469" Type="http://schemas.openxmlformats.org/officeDocument/2006/relationships/oleObject" Target="embeddings/oleObject797.bin"/><Relationship Id="rId173" Type="http://schemas.openxmlformats.org/officeDocument/2006/relationships/oleObject" Target="embeddings/oleObject85.bin"/><Relationship Id="rId380" Type="http://schemas.openxmlformats.org/officeDocument/2006/relationships/oleObject" Target="embeddings/oleObject191.bin"/><Relationship Id="rId601" Type="http://schemas.openxmlformats.org/officeDocument/2006/relationships/image" Target="media/image283.wmf"/><Relationship Id="rId1024" Type="http://schemas.openxmlformats.org/officeDocument/2006/relationships/oleObject" Target="embeddings/oleObject549.bin"/><Relationship Id="rId1231" Type="http://schemas.openxmlformats.org/officeDocument/2006/relationships/oleObject" Target="embeddings/oleObject658.bin"/><Relationship Id="rId240" Type="http://schemas.openxmlformats.org/officeDocument/2006/relationships/oleObject" Target="embeddings/oleObject118.bin"/><Relationship Id="rId478" Type="http://schemas.openxmlformats.org/officeDocument/2006/relationships/oleObject" Target="embeddings/oleObject244.bin"/><Relationship Id="rId685" Type="http://schemas.openxmlformats.org/officeDocument/2006/relationships/oleObject" Target="embeddings/oleObject355.bin"/><Relationship Id="rId892" Type="http://schemas.openxmlformats.org/officeDocument/2006/relationships/oleObject" Target="embeddings/oleObject470.bin"/><Relationship Id="rId906" Type="http://schemas.openxmlformats.org/officeDocument/2006/relationships/image" Target="media/image419.wmf"/><Relationship Id="rId1329" Type="http://schemas.openxmlformats.org/officeDocument/2006/relationships/oleObject" Target="embeddings/oleObject712.bin"/><Relationship Id="rId1536" Type="http://schemas.openxmlformats.org/officeDocument/2006/relationships/oleObject" Target="embeddings/oleObject833.bin"/><Relationship Id="rId35" Type="http://schemas.openxmlformats.org/officeDocument/2006/relationships/oleObject" Target="embeddings/oleObject13.bin"/><Relationship Id="rId100" Type="http://schemas.openxmlformats.org/officeDocument/2006/relationships/oleObject" Target="embeddings/oleObject46.bin"/><Relationship Id="rId338" Type="http://schemas.openxmlformats.org/officeDocument/2006/relationships/image" Target="media/image162.wmf"/><Relationship Id="rId545" Type="http://schemas.openxmlformats.org/officeDocument/2006/relationships/image" Target="media/image256.wmf"/><Relationship Id="rId752" Type="http://schemas.openxmlformats.org/officeDocument/2006/relationships/image" Target="media/image354.wmf"/><Relationship Id="rId1175" Type="http://schemas.openxmlformats.org/officeDocument/2006/relationships/oleObject" Target="embeddings/oleObject630.bin"/><Relationship Id="rId1382" Type="http://schemas.openxmlformats.org/officeDocument/2006/relationships/oleObject" Target="embeddings/oleObject743.bin"/><Relationship Id="rId1603" Type="http://schemas.openxmlformats.org/officeDocument/2006/relationships/image" Target="media/image726.wmf"/><Relationship Id="rId184" Type="http://schemas.openxmlformats.org/officeDocument/2006/relationships/image" Target="media/image86.wmf"/><Relationship Id="rId391" Type="http://schemas.openxmlformats.org/officeDocument/2006/relationships/image" Target="media/image187.wmf"/><Relationship Id="rId405" Type="http://schemas.openxmlformats.org/officeDocument/2006/relationships/image" Target="media/image194.wmf"/><Relationship Id="rId612" Type="http://schemas.openxmlformats.org/officeDocument/2006/relationships/oleObject" Target="embeddings/oleObject316.bin"/><Relationship Id="rId1035" Type="http://schemas.openxmlformats.org/officeDocument/2006/relationships/oleObject" Target="embeddings/oleObject557.bin"/><Relationship Id="rId1242" Type="http://schemas.openxmlformats.org/officeDocument/2006/relationships/image" Target="media/image571.wmf"/><Relationship Id="rId251" Type="http://schemas.openxmlformats.org/officeDocument/2006/relationships/image" Target="media/image120.wmf"/><Relationship Id="rId489" Type="http://schemas.openxmlformats.org/officeDocument/2006/relationships/image" Target="media/image232.wmf"/><Relationship Id="rId696" Type="http://schemas.openxmlformats.org/officeDocument/2006/relationships/image" Target="media/image328.wmf"/><Relationship Id="rId917" Type="http://schemas.openxmlformats.org/officeDocument/2006/relationships/oleObject" Target="embeddings/oleObject485.bin"/><Relationship Id="rId1102" Type="http://schemas.openxmlformats.org/officeDocument/2006/relationships/image" Target="media/image501.wmf"/><Relationship Id="rId1547" Type="http://schemas.openxmlformats.org/officeDocument/2006/relationships/oleObject" Target="embeddings/oleObject839.bin"/><Relationship Id="rId46" Type="http://schemas.openxmlformats.org/officeDocument/2006/relationships/image" Target="media/image20.wmf"/><Relationship Id="rId349" Type="http://schemas.openxmlformats.org/officeDocument/2006/relationships/oleObject" Target="embeddings/oleObject174.bin"/><Relationship Id="rId556" Type="http://schemas.openxmlformats.org/officeDocument/2006/relationships/oleObject" Target="embeddings/oleObject287.bin"/><Relationship Id="rId763" Type="http://schemas.openxmlformats.org/officeDocument/2006/relationships/oleObject" Target="embeddings/oleObject396.bin"/><Relationship Id="rId1186" Type="http://schemas.openxmlformats.org/officeDocument/2006/relationships/image" Target="media/image543.wmf"/><Relationship Id="rId1393" Type="http://schemas.openxmlformats.org/officeDocument/2006/relationships/image" Target="media/image639.wmf"/><Relationship Id="rId1407" Type="http://schemas.openxmlformats.org/officeDocument/2006/relationships/image" Target="media/image646.wmf"/><Relationship Id="rId111" Type="http://schemas.openxmlformats.org/officeDocument/2006/relationships/image" Target="media/image51.wmf"/><Relationship Id="rId195" Type="http://schemas.openxmlformats.org/officeDocument/2006/relationships/oleObject" Target="embeddings/oleObject96.bin"/><Relationship Id="rId209" Type="http://schemas.openxmlformats.org/officeDocument/2006/relationships/oleObject" Target="embeddings/oleObject103.bin"/><Relationship Id="rId416" Type="http://schemas.openxmlformats.org/officeDocument/2006/relationships/oleObject" Target="embeddings/oleObject209.bin"/><Relationship Id="rId970" Type="http://schemas.openxmlformats.org/officeDocument/2006/relationships/image" Target="media/image443.wmf"/><Relationship Id="rId1046" Type="http://schemas.openxmlformats.org/officeDocument/2006/relationships/image" Target="media/image476.wmf"/><Relationship Id="rId1253" Type="http://schemas.openxmlformats.org/officeDocument/2006/relationships/oleObject" Target="embeddings/oleObject669.bin"/><Relationship Id="rId623" Type="http://schemas.openxmlformats.org/officeDocument/2006/relationships/image" Target="media/image294.wmf"/><Relationship Id="rId830" Type="http://schemas.openxmlformats.org/officeDocument/2006/relationships/image" Target="media/image386.wmf"/><Relationship Id="rId928" Type="http://schemas.openxmlformats.org/officeDocument/2006/relationships/oleObject" Target="embeddings/oleObject491.bin"/><Relationship Id="rId1460" Type="http://schemas.openxmlformats.org/officeDocument/2006/relationships/oleObject" Target="embeddings/oleObject790.bin"/><Relationship Id="rId1558" Type="http://schemas.openxmlformats.org/officeDocument/2006/relationships/oleObject" Target="embeddings/oleObject847.bin"/><Relationship Id="rId57" Type="http://schemas.openxmlformats.org/officeDocument/2006/relationships/oleObject" Target="embeddings/oleObject24.bin"/><Relationship Id="rId262" Type="http://schemas.openxmlformats.org/officeDocument/2006/relationships/image" Target="media/image126.wmf"/><Relationship Id="rId567" Type="http://schemas.openxmlformats.org/officeDocument/2006/relationships/image" Target="media/image267.wmf"/><Relationship Id="rId1113" Type="http://schemas.openxmlformats.org/officeDocument/2006/relationships/oleObject" Target="embeddings/oleObject599.bin"/><Relationship Id="rId1197" Type="http://schemas.openxmlformats.org/officeDocument/2006/relationships/oleObject" Target="embeddings/oleObject641.bin"/><Relationship Id="rId1320" Type="http://schemas.openxmlformats.org/officeDocument/2006/relationships/image" Target="media/image606.wmf"/><Relationship Id="rId1418" Type="http://schemas.openxmlformats.org/officeDocument/2006/relationships/oleObject" Target="embeddings/oleObject764.bin"/><Relationship Id="rId122" Type="http://schemas.openxmlformats.org/officeDocument/2006/relationships/image" Target="media/image55.wmf"/><Relationship Id="rId774" Type="http://schemas.openxmlformats.org/officeDocument/2006/relationships/image" Target="media/image363.wmf"/><Relationship Id="rId981" Type="http://schemas.openxmlformats.org/officeDocument/2006/relationships/oleObject" Target="embeddings/oleObject525.bin"/><Relationship Id="rId1057" Type="http://schemas.openxmlformats.org/officeDocument/2006/relationships/oleObject" Target="embeddings/oleObject568.bin"/><Relationship Id="rId427" Type="http://schemas.openxmlformats.org/officeDocument/2006/relationships/oleObject" Target="embeddings/oleObject217.bin"/><Relationship Id="rId634" Type="http://schemas.openxmlformats.org/officeDocument/2006/relationships/oleObject" Target="embeddings/oleObject329.bin"/><Relationship Id="rId841" Type="http://schemas.openxmlformats.org/officeDocument/2006/relationships/oleObject" Target="embeddings/oleObject442.bin"/><Relationship Id="rId1264" Type="http://schemas.openxmlformats.org/officeDocument/2006/relationships/image" Target="media/image582.wmf"/><Relationship Id="rId1471" Type="http://schemas.openxmlformats.org/officeDocument/2006/relationships/oleObject" Target="embeddings/oleObject799.bin"/><Relationship Id="rId1569" Type="http://schemas.openxmlformats.org/officeDocument/2006/relationships/image" Target="media/image711.wmf"/><Relationship Id="rId273" Type="http://schemas.openxmlformats.org/officeDocument/2006/relationships/oleObject" Target="embeddings/oleObject134.bin"/><Relationship Id="rId480" Type="http://schemas.openxmlformats.org/officeDocument/2006/relationships/oleObject" Target="embeddings/oleObject245.bin"/><Relationship Id="rId701" Type="http://schemas.openxmlformats.org/officeDocument/2006/relationships/oleObject" Target="embeddings/oleObject363.bin"/><Relationship Id="rId939" Type="http://schemas.openxmlformats.org/officeDocument/2006/relationships/image" Target="media/image431.wmf"/><Relationship Id="rId1124" Type="http://schemas.openxmlformats.org/officeDocument/2006/relationships/image" Target="media/image512.wmf"/><Relationship Id="rId1331" Type="http://schemas.openxmlformats.org/officeDocument/2006/relationships/oleObject" Target="embeddings/oleObject713.bin"/><Relationship Id="rId68" Type="http://schemas.openxmlformats.org/officeDocument/2006/relationships/image" Target="media/image31.wmf"/><Relationship Id="rId133" Type="http://schemas.openxmlformats.org/officeDocument/2006/relationships/oleObject" Target="embeddings/oleObject65.bin"/><Relationship Id="rId340" Type="http://schemas.openxmlformats.org/officeDocument/2006/relationships/image" Target="media/image163.wmf"/><Relationship Id="rId578" Type="http://schemas.openxmlformats.org/officeDocument/2006/relationships/oleObject" Target="embeddings/oleObject298.bin"/><Relationship Id="rId785" Type="http://schemas.openxmlformats.org/officeDocument/2006/relationships/oleObject" Target="embeddings/oleObject411.bin"/><Relationship Id="rId992" Type="http://schemas.openxmlformats.org/officeDocument/2006/relationships/image" Target="media/image454.wmf"/><Relationship Id="rId1429" Type="http://schemas.openxmlformats.org/officeDocument/2006/relationships/image" Target="media/image652.wmf"/><Relationship Id="rId200" Type="http://schemas.openxmlformats.org/officeDocument/2006/relationships/image" Target="media/image94.wmf"/><Relationship Id="rId438" Type="http://schemas.openxmlformats.org/officeDocument/2006/relationships/image" Target="media/image207.wmf"/><Relationship Id="rId645" Type="http://schemas.openxmlformats.org/officeDocument/2006/relationships/image" Target="media/image303.wmf"/><Relationship Id="rId852" Type="http://schemas.openxmlformats.org/officeDocument/2006/relationships/image" Target="media/image397.wmf"/><Relationship Id="rId1068" Type="http://schemas.openxmlformats.org/officeDocument/2006/relationships/image" Target="media/image487.wmf"/><Relationship Id="rId1275" Type="http://schemas.openxmlformats.org/officeDocument/2006/relationships/oleObject" Target="embeddings/oleObject682.bin"/><Relationship Id="rId1482" Type="http://schemas.openxmlformats.org/officeDocument/2006/relationships/image" Target="media/image672.wmf"/><Relationship Id="rId284" Type="http://schemas.openxmlformats.org/officeDocument/2006/relationships/image" Target="media/image137.wmf"/><Relationship Id="rId491" Type="http://schemas.openxmlformats.org/officeDocument/2006/relationships/image" Target="media/image233.wmf"/><Relationship Id="rId505" Type="http://schemas.openxmlformats.org/officeDocument/2006/relationships/image" Target="media/image239.wmf"/><Relationship Id="rId712" Type="http://schemas.openxmlformats.org/officeDocument/2006/relationships/oleObject" Target="embeddings/oleObject370.bin"/><Relationship Id="rId1135" Type="http://schemas.openxmlformats.org/officeDocument/2006/relationships/oleObject" Target="embeddings/oleObject610.bin"/><Relationship Id="rId1342" Type="http://schemas.openxmlformats.org/officeDocument/2006/relationships/image" Target="media/image618.wmf"/><Relationship Id="rId79" Type="http://schemas.openxmlformats.org/officeDocument/2006/relationships/oleObject" Target="embeddings/oleObject35.bin"/><Relationship Id="rId144" Type="http://schemas.openxmlformats.org/officeDocument/2006/relationships/image" Target="media/image66.wmf"/><Relationship Id="rId589" Type="http://schemas.openxmlformats.org/officeDocument/2006/relationships/oleObject" Target="embeddings/oleObject304.bin"/><Relationship Id="rId796" Type="http://schemas.openxmlformats.org/officeDocument/2006/relationships/oleObject" Target="embeddings/oleObject417.bin"/><Relationship Id="rId1202" Type="http://schemas.openxmlformats.org/officeDocument/2006/relationships/image" Target="media/image551.wmf"/><Relationship Id="rId351" Type="http://schemas.openxmlformats.org/officeDocument/2006/relationships/oleObject" Target="embeddings/oleObject175.bin"/><Relationship Id="rId449" Type="http://schemas.openxmlformats.org/officeDocument/2006/relationships/image" Target="media/image212.wmf"/><Relationship Id="rId656" Type="http://schemas.openxmlformats.org/officeDocument/2006/relationships/image" Target="media/image308.wmf"/><Relationship Id="rId863" Type="http://schemas.openxmlformats.org/officeDocument/2006/relationships/image" Target="media/image400.wmf"/><Relationship Id="rId1079" Type="http://schemas.openxmlformats.org/officeDocument/2006/relationships/oleObject" Target="embeddings/oleObject580.bin"/><Relationship Id="rId1286" Type="http://schemas.openxmlformats.org/officeDocument/2006/relationships/oleObject" Target="embeddings/oleObject689.bin"/><Relationship Id="rId1493" Type="http://schemas.openxmlformats.org/officeDocument/2006/relationships/oleObject" Target="embeddings/oleObject810.bin"/><Relationship Id="rId1507" Type="http://schemas.openxmlformats.org/officeDocument/2006/relationships/oleObject" Target="embeddings/oleObject817.bin"/><Relationship Id="rId211" Type="http://schemas.openxmlformats.org/officeDocument/2006/relationships/oleObject" Target="embeddings/oleObject104.bin"/><Relationship Id="rId295" Type="http://schemas.openxmlformats.org/officeDocument/2006/relationships/image" Target="media/image143.wmf"/><Relationship Id="rId309" Type="http://schemas.openxmlformats.org/officeDocument/2006/relationships/image" Target="media/image150.wmf"/><Relationship Id="rId516" Type="http://schemas.openxmlformats.org/officeDocument/2006/relationships/image" Target="media/image244.wmf"/><Relationship Id="rId1146" Type="http://schemas.openxmlformats.org/officeDocument/2006/relationships/image" Target="media/image523.wmf"/><Relationship Id="rId723" Type="http://schemas.openxmlformats.org/officeDocument/2006/relationships/image" Target="media/image340.wmf"/><Relationship Id="rId930" Type="http://schemas.openxmlformats.org/officeDocument/2006/relationships/oleObject" Target="embeddings/oleObject493.bin"/><Relationship Id="rId1006" Type="http://schemas.openxmlformats.org/officeDocument/2006/relationships/image" Target="media/image461.wmf"/><Relationship Id="rId1353" Type="http://schemas.openxmlformats.org/officeDocument/2006/relationships/oleObject" Target="embeddings/oleObject724.bin"/><Relationship Id="rId1560" Type="http://schemas.openxmlformats.org/officeDocument/2006/relationships/oleObject" Target="embeddings/oleObject848.bin"/><Relationship Id="rId155" Type="http://schemas.openxmlformats.org/officeDocument/2006/relationships/oleObject" Target="embeddings/oleObject76.bin"/><Relationship Id="rId362" Type="http://schemas.openxmlformats.org/officeDocument/2006/relationships/image" Target="media/image174.wmf"/><Relationship Id="rId1213" Type="http://schemas.openxmlformats.org/officeDocument/2006/relationships/oleObject" Target="embeddings/oleObject649.bin"/><Relationship Id="rId1297" Type="http://schemas.openxmlformats.org/officeDocument/2006/relationships/oleObject" Target="embeddings/oleObject695.bin"/><Relationship Id="rId1420" Type="http://schemas.openxmlformats.org/officeDocument/2006/relationships/oleObject" Target="embeddings/oleObject765.bin"/><Relationship Id="rId1518" Type="http://schemas.openxmlformats.org/officeDocument/2006/relationships/image" Target="media/image690.wmf"/><Relationship Id="rId222" Type="http://schemas.openxmlformats.org/officeDocument/2006/relationships/image" Target="media/image105.wmf"/><Relationship Id="rId667" Type="http://schemas.openxmlformats.org/officeDocument/2006/relationships/oleObject" Target="embeddings/oleObject346.bin"/><Relationship Id="rId874" Type="http://schemas.openxmlformats.org/officeDocument/2006/relationships/oleObject" Target="embeddings/oleObject461.bin"/><Relationship Id="rId17" Type="http://schemas.openxmlformats.org/officeDocument/2006/relationships/oleObject" Target="embeddings/oleObject4.bin"/><Relationship Id="rId527" Type="http://schemas.openxmlformats.org/officeDocument/2006/relationships/oleObject" Target="embeddings/oleObject270.bin"/><Relationship Id="rId734" Type="http://schemas.openxmlformats.org/officeDocument/2006/relationships/image" Target="media/image345.wmf"/><Relationship Id="rId941" Type="http://schemas.openxmlformats.org/officeDocument/2006/relationships/image" Target="media/image432.wmf"/><Relationship Id="rId1157" Type="http://schemas.openxmlformats.org/officeDocument/2006/relationships/oleObject" Target="embeddings/oleObject621.bin"/><Relationship Id="rId1364" Type="http://schemas.openxmlformats.org/officeDocument/2006/relationships/oleObject" Target="embeddings/oleObject730.bin"/><Relationship Id="rId1571" Type="http://schemas.openxmlformats.org/officeDocument/2006/relationships/oleObject" Target="embeddings/oleObject854.bin"/><Relationship Id="rId70" Type="http://schemas.openxmlformats.org/officeDocument/2006/relationships/image" Target="media/image32.wmf"/><Relationship Id="rId166" Type="http://schemas.openxmlformats.org/officeDocument/2006/relationships/image" Target="media/image77.wmf"/><Relationship Id="rId373" Type="http://schemas.openxmlformats.org/officeDocument/2006/relationships/oleObject" Target="embeddings/oleObject187.bin"/><Relationship Id="rId580" Type="http://schemas.openxmlformats.org/officeDocument/2006/relationships/oleObject" Target="embeddings/oleObject299.bin"/><Relationship Id="rId801" Type="http://schemas.openxmlformats.org/officeDocument/2006/relationships/image" Target="media/image374.wmf"/><Relationship Id="rId1017" Type="http://schemas.openxmlformats.org/officeDocument/2006/relationships/image" Target="media/image464.wmf"/><Relationship Id="rId1224" Type="http://schemas.openxmlformats.org/officeDocument/2006/relationships/image" Target="media/image562.wmf"/><Relationship Id="rId1431" Type="http://schemas.openxmlformats.org/officeDocument/2006/relationships/image" Target="media/image653.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08.wmf"/><Relationship Id="rId678" Type="http://schemas.openxmlformats.org/officeDocument/2006/relationships/image" Target="media/image319.wmf"/><Relationship Id="rId885" Type="http://schemas.openxmlformats.org/officeDocument/2006/relationships/image" Target="media/image411.wmf"/><Relationship Id="rId1070" Type="http://schemas.openxmlformats.org/officeDocument/2006/relationships/image" Target="media/image488.wmf"/><Relationship Id="rId1529" Type="http://schemas.openxmlformats.org/officeDocument/2006/relationships/oleObject" Target="embeddings/oleObject828.bin"/><Relationship Id="rId28" Type="http://schemas.openxmlformats.org/officeDocument/2006/relationships/image" Target="media/image11.wmf"/><Relationship Id="rId300" Type="http://schemas.openxmlformats.org/officeDocument/2006/relationships/oleObject" Target="embeddings/oleObject147.bin"/><Relationship Id="rId538" Type="http://schemas.openxmlformats.org/officeDocument/2006/relationships/image" Target="media/image253.wmf"/><Relationship Id="rId745" Type="http://schemas.openxmlformats.org/officeDocument/2006/relationships/oleObject" Target="embeddings/oleObject387.bin"/><Relationship Id="rId952" Type="http://schemas.openxmlformats.org/officeDocument/2006/relationships/oleObject" Target="embeddings/oleObject507.bin"/><Relationship Id="rId1168" Type="http://schemas.openxmlformats.org/officeDocument/2006/relationships/image" Target="media/image534.wmf"/><Relationship Id="rId1375" Type="http://schemas.openxmlformats.org/officeDocument/2006/relationships/oleObject" Target="embeddings/oleObject737.bin"/><Relationship Id="rId1582" Type="http://schemas.openxmlformats.org/officeDocument/2006/relationships/oleObject" Target="embeddings/oleObject861.bin"/><Relationship Id="rId81" Type="http://schemas.openxmlformats.org/officeDocument/2006/relationships/oleObject" Target="embeddings/oleObject36.bin"/><Relationship Id="rId177" Type="http://schemas.openxmlformats.org/officeDocument/2006/relationships/oleObject" Target="embeddings/oleObject87.bin"/><Relationship Id="rId384" Type="http://schemas.openxmlformats.org/officeDocument/2006/relationships/oleObject" Target="embeddings/oleObject193.bin"/><Relationship Id="rId591" Type="http://schemas.openxmlformats.org/officeDocument/2006/relationships/oleObject" Target="embeddings/oleObject305.bin"/><Relationship Id="rId605" Type="http://schemas.openxmlformats.org/officeDocument/2006/relationships/image" Target="media/image285.wmf"/><Relationship Id="rId812" Type="http://schemas.openxmlformats.org/officeDocument/2006/relationships/image" Target="media/image377.wmf"/><Relationship Id="rId1028" Type="http://schemas.openxmlformats.org/officeDocument/2006/relationships/oleObject" Target="embeddings/oleObject552.bin"/><Relationship Id="rId1235" Type="http://schemas.openxmlformats.org/officeDocument/2006/relationships/oleObject" Target="embeddings/oleObject660.bin"/><Relationship Id="rId1442" Type="http://schemas.openxmlformats.org/officeDocument/2006/relationships/oleObject" Target="embeddings/oleObject780.bin"/><Relationship Id="rId244" Type="http://schemas.openxmlformats.org/officeDocument/2006/relationships/image" Target="media/image116.wmf"/><Relationship Id="rId689" Type="http://schemas.openxmlformats.org/officeDocument/2006/relationships/oleObject" Target="embeddings/oleObject357.bin"/><Relationship Id="rId896" Type="http://schemas.openxmlformats.org/officeDocument/2006/relationships/oleObject" Target="embeddings/oleObject474.bin"/><Relationship Id="rId1081" Type="http://schemas.openxmlformats.org/officeDocument/2006/relationships/oleObject" Target="embeddings/oleObject582.bin"/><Relationship Id="rId1302" Type="http://schemas.openxmlformats.org/officeDocument/2006/relationships/image" Target="media/image597.wmf"/><Relationship Id="rId39" Type="http://schemas.openxmlformats.org/officeDocument/2006/relationships/oleObject" Target="embeddings/oleObject15.bin"/><Relationship Id="rId451" Type="http://schemas.openxmlformats.org/officeDocument/2006/relationships/image" Target="media/image213.wmf"/><Relationship Id="rId549" Type="http://schemas.openxmlformats.org/officeDocument/2006/relationships/image" Target="media/image258.wmf"/><Relationship Id="rId756" Type="http://schemas.openxmlformats.org/officeDocument/2006/relationships/image" Target="media/image356.wmf"/><Relationship Id="rId1179" Type="http://schemas.openxmlformats.org/officeDocument/2006/relationships/oleObject" Target="embeddings/oleObject632.bin"/><Relationship Id="rId1386" Type="http://schemas.openxmlformats.org/officeDocument/2006/relationships/oleObject" Target="embeddings/oleObject745.bin"/><Relationship Id="rId1593" Type="http://schemas.openxmlformats.org/officeDocument/2006/relationships/image" Target="media/image721.wmf"/><Relationship Id="rId1607" Type="http://schemas.openxmlformats.org/officeDocument/2006/relationships/image" Target="media/image729.PNG"/><Relationship Id="rId104" Type="http://schemas.openxmlformats.org/officeDocument/2006/relationships/oleObject" Target="embeddings/oleObject48.bin"/><Relationship Id="rId188" Type="http://schemas.openxmlformats.org/officeDocument/2006/relationships/image" Target="media/image88.wmf"/><Relationship Id="rId311" Type="http://schemas.openxmlformats.org/officeDocument/2006/relationships/image" Target="media/image151.wmf"/><Relationship Id="rId395" Type="http://schemas.openxmlformats.org/officeDocument/2006/relationships/image" Target="media/image189.wmf"/><Relationship Id="rId409" Type="http://schemas.openxmlformats.org/officeDocument/2006/relationships/image" Target="media/image196.wmf"/><Relationship Id="rId963" Type="http://schemas.openxmlformats.org/officeDocument/2006/relationships/oleObject" Target="embeddings/oleObject516.bin"/><Relationship Id="rId1039" Type="http://schemas.openxmlformats.org/officeDocument/2006/relationships/oleObject" Target="embeddings/oleObject559.bin"/><Relationship Id="rId1246" Type="http://schemas.openxmlformats.org/officeDocument/2006/relationships/image" Target="media/image573.wmf"/><Relationship Id="rId92" Type="http://schemas.openxmlformats.org/officeDocument/2006/relationships/image" Target="media/image43.wmf"/><Relationship Id="rId616" Type="http://schemas.openxmlformats.org/officeDocument/2006/relationships/oleObject" Target="embeddings/oleObject318.bin"/><Relationship Id="rId823" Type="http://schemas.openxmlformats.org/officeDocument/2006/relationships/oleObject" Target="embeddings/oleObject433.bin"/><Relationship Id="rId1453" Type="http://schemas.openxmlformats.org/officeDocument/2006/relationships/image" Target="media/image661.wmf"/><Relationship Id="rId255" Type="http://schemas.openxmlformats.org/officeDocument/2006/relationships/image" Target="media/image122.png"/><Relationship Id="rId462" Type="http://schemas.openxmlformats.org/officeDocument/2006/relationships/oleObject" Target="embeddings/oleObject236.bin"/><Relationship Id="rId1092" Type="http://schemas.openxmlformats.org/officeDocument/2006/relationships/image" Target="media/image496.wmf"/><Relationship Id="rId1106" Type="http://schemas.openxmlformats.org/officeDocument/2006/relationships/image" Target="media/image503.wmf"/><Relationship Id="rId1313" Type="http://schemas.openxmlformats.org/officeDocument/2006/relationships/oleObject" Target="embeddings/oleObject703.bin"/><Relationship Id="rId1397" Type="http://schemas.openxmlformats.org/officeDocument/2006/relationships/image" Target="media/image641.wmf"/><Relationship Id="rId1520" Type="http://schemas.openxmlformats.org/officeDocument/2006/relationships/image" Target="media/image691.wmf"/><Relationship Id="rId115" Type="http://schemas.openxmlformats.org/officeDocument/2006/relationships/oleObject" Target="embeddings/oleObject55.bin"/><Relationship Id="rId322" Type="http://schemas.openxmlformats.org/officeDocument/2006/relationships/oleObject" Target="embeddings/oleObject158.bin"/><Relationship Id="rId767" Type="http://schemas.openxmlformats.org/officeDocument/2006/relationships/oleObject" Target="embeddings/oleObject399.bin"/><Relationship Id="rId974" Type="http://schemas.openxmlformats.org/officeDocument/2006/relationships/image" Target="media/image445.wmf"/><Relationship Id="rId199" Type="http://schemas.openxmlformats.org/officeDocument/2006/relationships/oleObject" Target="embeddings/oleObject98.bin"/><Relationship Id="rId627" Type="http://schemas.openxmlformats.org/officeDocument/2006/relationships/image" Target="media/image296.wmf"/><Relationship Id="rId834" Type="http://schemas.openxmlformats.org/officeDocument/2006/relationships/image" Target="media/image388.wmf"/><Relationship Id="rId1257" Type="http://schemas.openxmlformats.org/officeDocument/2006/relationships/oleObject" Target="embeddings/oleObject671.bin"/><Relationship Id="rId1464" Type="http://schemas.openxmlformats.org/officeDocument/2006/relationships/oleObject" Target="embeddings/oleObject792.bin"/><Relationship Id="rId266" Type="http://schemas.openxmlformats.org/officeDocument/2006/relationships/image" Target="media/image128.wmf"/><Relationship Id="rId473" Type="http://schemas.openxmlformats.org/officeDocument/2006/relationships/image" Target="media/image224.wmf"/><Relationship Id="rId680" Type="http://schemas.openxmlformats.org/officeDocument/2006/relationships/image" Target="media/image320.wmf"/><Relationship Id="rId901" Type="http://schemas.openxmlformats.org/officeDocument/2006/relationships/oleObject" Target="embeddings/oleObject477.bin"/><Relationship Id="rId1117" Type="http://schemas.openxmlformats.org/officeDocument/2006/relationships/oleObject" Target="embeddings/oleObject601.bin"/><Relationship Id="rId1324" Type="http://schemas.openxmlformats.org/officeDocument/2006/relationships/image" Target="media/image609.wmf"/><Relationship Id="rId1531" Type="http://schemas.openxmlformats.org/officeDocument/2006/relationships/oleObject" Target="embeddings/oleObject829.bin"/><Relationship Id="rId30" Type="http://schemas.openxmlformats.org/officeDocument/2006/relationships/image" Target="media/image12.wmf"/><Relationship Id="rId126" Type="http://schemas.openxmlformats.org/officeDocument/2006/relationships/image" Target="media/image57.wmf"/><Relationship Id="rId333" Type="http://schemas.openxmlformats.org/officeDocument/2006/relationships/oleObject" Target="embeddings/oleObject166.bin"/><Relationship Id="rId540" Type="http://schemas.openxmlformats.org/officeDocument/2006/relationships/oleObject" Target="embeddings/oleObject279.bin"/><Relationship Id="rId778" Type="http://schemas.openxmlformats.org/officeDocument/2006/relationships/image" Target="media/image365.wmf"/><Relationship Id="rId985" Type="http://schemas.openxmlformats.org/officeDocument/2006/relationships/oleObject" Target="embeddings/oleObject527.bin"/><Relationship Id="rId1170" Type="http://schemas.openxmlformats.org/officeDocument/2006/relationships/image" Target="media/image535.wmf"/><Relationship Id="rId638" Type="http://schemas.openxmlformats.org/officeDocument/2006/relationships/oleObject" Target="embeddings/oleObject331.bin"/><Relationship Id="rId845" Type="http://schemas.openxmlformats.org/officeDocument/2006/relationships/oleObject" Target="embeddings/oleObject444.bin"/><Relationship Id="rId1030" Type="http://schemas.openxmlformats.org/officeDocument/2006/relationships/oleObject" Target="embeddings/oleObject554.bin"/><Relationship Id="rId1268" Type="http://schemas.openxmlformats.org/officeDocument/2006/relationships/image" Target="media/image583.wmf"/><Relationship Id="rId1475" Type="http://schemas.openxmlformats.org/officeDocument/2006/relationships/oleObject" Target="embeddings/oleObject801.bin"/><Relationship Id="rId277" Type="http://schemas.openxmlformats.org/officeDocument/2006/relationships/oleObject" Target="embeddings/oleObject136.bin"/><Relationship Id="rId400" Type="http://schemas.openxmlformats.org/officeDocument/2006/relationships/oleObject" Target="embeddings/oleObject201.bin"/><Relationship Id="rId484" Type="http://schemas.openxmlformats.org/officeDocument/2006/relationships/oleObject" Target="embeddings/oleObject247.bin"/><Relationship Id="rId705" Type="http://schemas.openxmlformats.org/officeDocument/2006/relationships/oleObject" Target="embeddings/oleObject365.bin"/><Relationship Id="rId1128" Type="http://schemas.openxmlformats.org/officeDocument/2006/relationships/image" Target="media/image514.wmf"/><Relationship Id="rId1335" Type="http://schemas.openxmlformats.org/officeDocument/2006/relationships/oleObject" Target="embeddings/oleObject715.bin"/><Relationship Id="rId1542" Type="http://schemas.openxmlformats.org/officeDocument/2006/relationships/oleObject" Target="embeddings/oleObject836.bin"/><Relationship Id="rId137" Type="http://schemas.openxmlformats.org/officeDocument/2006/relationships/oleObject" Target="embeddings/oleObject67.bin"/><Relationship Id="rId344" Type="http://schemas.openxmlformats.org/officeDocument/2006/relationships/image" Target="media/image165.wmf"/><Relationship Id="rId691" Type="http://schemas.openxmlformats.org/officeDocument/2006/relationships/oleObject" Target="embeddings/oleObject358.bin"/><Relationship Id="rId789" Type="http://schemas.openxmlformats.org/officeDocument/2006/relationships/image" Target="media/image368.wmf"/><Relationship Id="rId912" Type="http://schemas.openxmlformats.org/officeDocument/2006/relationships/image" Target="media/image422.wmf"/><Relationship Id="rId996" Type="http://schemas.openxmlformats.org/officeDocument/2006/relationships/image" Target="media/image456.wmf"/><Relationship Id="rId41" Type="http://schemas.openxmlformats.org/officeDocument/2006/relationships/oleObject" Target="embeddings/oleObject16.bin"/><Relationship Id="rId551" Type="http://schemas.openxmlformats.org/officeDocument/2006/relationships/image" Target="media/image259.wmf"/><Relationship Id="rId649" Type="http://schemas.openxmlformats.org/officeDocument/2006/relationships/oleObject" Target="embeddings/oleObject337.bin"/><Relationship Id="rId856" Type="http://schemas.openxmlformats.org/officeDocument/2006/relationships/oleObject" Target="embeddings/oleObject450.bin"/><Relationship Id="rId1181" Type="http://schemas.openxmlformats.org/officeDocument/2006/relationships/oleObject" Target="embeddings/oleObject633.bin"/><Relationship Id="rId1279" Type="http://schemas.openxmlformats.org/officeDocument/2006/relationships/oleObject" Target="embeddings/oleObject684.bin"/><Relationship Id="rId1402" Type="http://schemas.openxmlformats.org/officeDocument/2006/relationships/oleObject" Target="embeddings/oleObject753.bin"/><Relationship Id="rId1486" Type="http://schemas.openxmlformats.org/officeDocument/2006/relationships/image" Target="media/image674.wmf"/><Relationship Id="rId190" Type="http://schemas.openxmlformats.org/officeDocument/2006/relationships/image" Target="media/image89.wmf"/><Relationship Id="rId204" Type="http://schemas.openxmlformats.org/officeDocument/2006/relationships/image" Target="media/image96.wmf"/><Relationship Id="rId288" Type="http://schemas.openxmlformats.org/officeDocument/2006/relationships/oleObject" Target="embeddings/oleObject141.bin"/><Relationship Id="rId411" Type="http://schemas.openxmlformats.org/officeDocument/2006/relationships/image" Target="media/image197.wmf"/><Relationship Id="rId509" Type="http://schemas.openxmlformats.org/officeDocument/2006/relationships/oleObject" Target="embeddings/oleObject261.bin"/><Relationship Id="rId1041" Type="http://schemas.openxmlformats.org/officeDocument/2006/relationships/oleObject" Target="embeddings/oleObject560.bin"/><Relationship Id="rId1139" Type="http://schemas.openxmlformats.org/officeDocument/2006/relationships/oleObject" Target="embeddings/oleObject612.bin"/><Relationship Id="rId1346" Type="http://schemas.openxmlformats.org/officeDocument/2006/relationships/image" Target="media/image620.wmf"/><Relationship Id="rId495" Type="http://schemas.openxmlformats.org/officeDocument/2006/relationships/image" Target="media/image235.wmf"/><Relationship Id="rId716" Type="http://schemas.openxmlformats.org/officeDocument/2006/relationships/oleObject" Target="embeddings/oleObject372.bin"/><Relationship Id="rId923" Type="http://schemas.openxmlformats.org/officeDocument/2006/relationships/oleObject" Target="embeddings/oleObject488.bin"/><Relationship Id="rId1553" Type="http://schemas.openxmlformats.org/officeDocument/2006/relationships/oleObject" Target="embeddings/oleObject844.bin"/><Relationship Id="rId52" Type="http://schemas.openxmlformats.org/officeDocument/2006/relationships/image" Target="media/image23.wmf"/><Relationship Id="rId148" Type="http://schemas.openxmlformats.org/officeDocument/2006/relationships/image" Target="media/image68.wmf"/><Relationship Id="rId355" Type="http://schemas.openxmlformats.org/officeDocument/2006/relationships/oleObject" Target="embeddings/oleObject177.bin"/><Relationship Id="rId562" Type="http://schemas.openxmlformats.org/officeDocument/2006/relationships/oleObject" Target="embeddings/oleObject290.bin"/><Relationship Id="rId1192" Type="http://schemas.openxmlformats.org/officeDocument/2006/relationships/image" Target="media/image546.wmf"/><Relationship Id="rId1206" Type="http://schemas.openxmlformats.org/officeDocument/2006/relationships/image" Target="media/image553.wmf"/><Relationship Id="rId1413" Type="http://schemas.openxmlformats.org/officeDocument/2006/relationships/oleObject" Target="embeddings/oleObject760.bin"/><Relationship Id="rId215" Type="http://schemas.openxmlformats.org/officeDocument/2006/relationships/oleObject" Target="embeddings/oleObject106.bin"/><Relationship Id="rId422" Type="http://schemas.openxmlformats.org/officeDocument/2006/relationships/image" Target="media/image201.wmf"/><Relationship Id="rId867" Type="http://schemas.openxmlformats.org/officeDocument/2006/relationships/image" Target="media/image402.wmf"/><Relationship Id="rId1052" Type="http://schemas.openxmlformats.org/officeDocument/2006/relationships/image" Target="media/image479.wmf"/><Relationship Id="rId1497" Type="http://schemas.openxmlformats.org/officeDocument/2006/relationships/oleObject" Target="embeddings/oleObject812.bin"/><Relationship Id="rId299" Type="http://schemas.openxmlformats.org/officeDocument/2006/relationships/image" Target="media/image145.wmf"/><Relationship Id="rId727" Type="http://schemas.openxmlformats.org/officeDocument/2006/relationships/image" Target="media/image342.wmf"/><Relationship Id="rId934" Type="http://schemas.openxmlformats.org/officeDocument/2006/relationships/oleObject" Target="embeddings/oleObject496.bin"/><Relationship Id="rId1357" Type="http://schemas.openxmlformats.org/officeDocument/2006/relationships/oleObject" Target="embeddings/oleObject726.bin"/><Relationship Id="rId1564" Type="http://schemas.openxmlformats.org/officeDocument/2006/relationships/oleObject" Target="embeddings/oleObject850.bin"/><Relationship Id="rId63" Type="http://schemas.openxmlformats.org/officeDocument/2006/relationships/oleObject" Target="embeddings/oleObject27.bin"/><Relationship Id="rId159" Type="http://schemas.openxmlformats.org/officeDocument/2006/relationships/oleObject" Target="embeddings/oleObject78.bin"/><Relationship Id="rId366" Type="http://schemas.openxmlformats.org/officeDocument/2006/relationships/image" Target="media/image176.wmf"/><Relationship Id="rId573" Type="http://schemas.openxmlformats.org/officeDocument/2006/relationships/image" Target="media/image270.wmf"/><Relationship Id="rId780" Type="http://schemas.openxmlformats.org/officeDocument/2006/relationships/image" Target="media/image366.wmf"/><Relationship Id="rId1217" Type="http://schemas.openxmlformats.org/officeDocument/2006/relationships/oleObject" Target="embeddings/oleObject651.bin"/><Relationship Id="rId1424" Type="http://schemas.openxmlformats.org/officeDocument/2006/relationships/oleObject" Target="embeddings/oleObject767.bin"/><Relationship Id="rId226" Type="http://schemas.openxmlformats.org/officeDocument/2006/relationships/image" Target="media/image107.wmf"/><Relationship Id="rId433" Type="http://schemas.openxmlformats.org/officeDocument/2006/relationships/oleObject" Target="embeddings/oleObject221.bin"/><Relationship Id="rId878" Type="http://schemas.openxmlformats.org/officeDocument/2006/relationships/oleObject" Target="embeddings/oleObject463.bin"/><Relationship Id="rId1063" Type="http://schemas.openxmlformats.org/officeDocument/2006/relationships/oleObject" Target="embeddings/oleObject571.bin"/><Relationship Id="rId1270" Type="http://schemas.openxmlformats.org/officeDocument/2006/relationships/oleObject" Target="embeddings/oleObject679.bin"/><Relationship Id="rId640" Type="http://schemas.openxmlformats.org/officeDocument/2006/relationships/oleObject" Target="embeddings/oleObject332.bin"/><Relationship Id="rId738" Type="http://schemas.openxmlformats.org/officeDocument/2006/relationships/image" Target="media/image347.wmf"/><Relationship Id="rId945" Type="http://schemas.openxmlformats.org/officeDocument/2006/relationships/image" Target="media/image434.wmf"/><Relationship Id="rId1368" Type="http://schemas.openxmlformats.org/officeDocument/2006/relationships/image" Target="media/image629.wmf"/><Relationship Id="rId1575" Type="http://schemas.openxmlformats.org/officeDocument/2006/relationships/image" Target="media/image712.wmf"/><Relationship Id="rId74" Type="http://schemas.openxmlformats.org/officeDocument/2006/relationships/image" Target="media/image34.wmf"/><Relationship Id="rId377" Type="http://schemas.openxmlformats.org/officeDocument/2006/relationships/image" Target="media/image180.wmf"/><Relationship Id="rId500" Type="http://schemas.openxmlformats.org/officeDocument/2006/relationships/oleObject" Target="embeddings/oleObject255.bin"/><Relationship Id="rId584" Type="http://schemas.openxmlformats.org/officeDocument/2006/relationships/image" Target="media/image275.wmf"/><Relationship Id="rId805" Type="http://schemas.openxmlformats.org/officeDocument/2006/relationships/image" Target="media/image376.wmf"/><Relationship Id="rId1130" Type="http://schemas.openxmlformats.org/officeDocument/2006/relationships/image" Target="media/image515.wmf"/><Relationship Id="rId1228" Type="http://schemas.openxmlformats.org/officeDocument/2006/relationships/image" Target="media/image564.wmf"/><Relationship Id="rId1435" Type="http://schemas.openxmlformats.org/officeDocument/2006/relationships/oleObject" Target="embeddings/oleObject775.bin"/><Relationship Id="rId5" Type="http://schemas.openxmlformats.org/officeDocument/2006/relationships/settings" Target="settings.xml"/><Relationship Id="rId237" Type="http://schemas.openxmlformats.org/officeDocument/2006/relationships/image" Target="media/image113.wmf"/><Relationship Id="rId791" Type="http://schemas.openxmlformats.org/officeDocument/2006/relationships/image" Target="media/image369.wmf"/><Relationship Id="rId889" Type="http://schemas.openxmlformats.org/officeDocument/2006/relationships/image" Target="media/image413.wmf"/><Relationship Id="rId1074" Type="http://schemas.openxmlformats.org/officeDocument/2006/relationships/image" Target="media/image490.wmf"/><Relationship Id="rId444" Type="http://schemas.openxmlformats.org/officeDocument/2006/relationships/oleObject" Target="embeddings/oleObject227.bin"/><Relationship Id="rId651" Type="http://schemas.openxmlformats.org/officeDocument/2006/relationships/oleObject" Target="embeddings/oleObject338.bin"/><Relationship Id="rId749" Type="http://schemas.openxmlformats.org/officeDocument/2006/relationships/oleObject" Target="embeddings/oleObject389.bin"/><Relationship Id="rId1281" Type="http://schemas.openxmlformats.org/officeDocument/2006/relationships/oleObject" Target="embeddings/oleObject686.bin"/><Relationship Id="rId1379" Type="http://schemas.openxmlformats.org/officeDocument/2006/relationships/oleObject" Target="embeddings/oleObject740.bin"/><Relationship Id="rId1502" Type="http://schemas.openxmlformats.org/officeDocument/2006/relationships/image" Target="media/image682.wmf"/><Relationship Id="rId1586" Type="http://schemas.openxmlformats.org/officeDocument/2006/relationships/oleObject" Target="embeddings/oleObject863.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5.bin"/><Relationship Id="rId511" Type="http://schemas.openxmlformats.org/officeDocument/2006/relationships/oleObject" Target="embeddings/oleObject262.bin"/><Relationship Id="rId609" Type="http://schemas.openxmlformats.org/officeDocument/2006/relationships/image" Target="media/image287.wmf"/><Relationship Id="rId956" Type="http://schemas.openxmlformats.org/officeDocument/2006/relationships/oleObject" Target="embeddings/oleObject511.bin"/><Relationship Id="rId1141" Type="http://schemas.openxmlformats.org/officeDocument/2006/relationships/oleObject" Target="embeddings/oleObject613.bin"/><Relationship Id="rId1239" Type="http://schemas.openxmlformats.org/officeDocument/2006/relationships/oleObject" Target="embeddings/oleObject662.bin"/><Relationship Id="rId85" Type="http://schemas.openxmlformats.org/officeDocument/2006/relationships/oleObject" Target="embeddings/oleObject38.bin"/><Relationship Id="rId150" Type="http://schemas.openxmlformats.org/officeDocument/2006/relationships/image" Target="media/image69.wmf"/><Relationship Id="rId595" Type="http://schemas.openxmlformats.org/officeDocument/2006/relationships/oleObject" Target="embeddings/oleObject307.bin"/><Relationship Id="rId816" Type="http://schemas.openxmlformats.org/officeDocument/2006/relationships/image" Target="media/image379.wmf"/><Relationship Id="rId1001" Type="http://schemas.openxmlformats.org/officeDocument/2006/relationships/oleObject" Target="embeddings/oleObject535.bin"/><Relationship Id="rId1446" Type="http://schemas.openxmlformats.org/officeDocument/2006/relationships/oleObject" Target="embeddings/oleObject783.bin"/><Relationship Id="rId248" Type="http://schemas.openxmlformats.org/officeDocument/2006/relationships/oleObject" Target="embeddings/oleObject122.bin"/><Relationship Id="rId455" Type="http://schemas.openxmlformats.org/officeDocument/2006/relationships/image" Target="media/image215.wmf"/><Relationship Id="rId662" Type="http://schemas.openxmlformats.org/officeDocument/2006/relationships/image" Target="media/image311.wmf"/><Relationship Id="rId1085" Type="http://schemas.openxmlformats.org/officeDocument/2006/relationships/oleObject" Target="embeddings/oleObject585.bin"/><Relationship Id="rId1292" Type="http://schemas.openxmlformats.org/officeDocument/2006/relationships/oleObject" Target="embeddings/oleObject692.bin"/><Relationship Id="rId1306" Type="http://schemas.openxmlformats.org/officeDocument/2006/relationships/image" Target="media/image599.wmf"/><Relationship Id="rId1513" Type="http://schemas.openxmlformats.org/officeDocument/2006/relationships/oleObject" Target="embeddings/oleObject820.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3.wmf"/><Relationship Id="rId522" Type="http://schemas.openxmlformats.org/officeDocument/2006/relationships/image" Target="media/image247.wmf"/><Relationship Id="rId967" Type="http://schemas.openxmlformats.org/officeDocument/2006/relationships/oleObject" Target="embeddings/oleObject518.bin"/><Relationship Id="rId1152" Type="http://schemas.openxmlformats.org/officeDocument/2006/relationships/image" Target="media/image526.wmf"/><Relationship Id="rId1597" Type="http://schemas.openxmlformats.org/officeDocument/2006/relationships/image" Target="media/image723.wmf"/><Relationship Id="rId96" Type="http://schemas.openxmlformats.org/officeDocument/2006/relationships/image" Target="media/image45.wmf"/><Relationship Id="rId161" Type="http://schemas.openxmlformats.org/officeDocument/2006/relationships/oleObject" Target="embeddings/oleObject79.bin"/><Relationship Id="rId399" Type="http://schemas.openxmlformats.org/officeDocument/2006/relationships/image" Target="media/image191.wmf"/><Relationship Id="rId827" Type="http://schemas.openxmlformats.org/officeDocument/2006/relationships/oleObject" Target="embeddings/oleObject435.bin"/><Relationship Id="rId1012" Type="http://schemas.openxmlformats.org/officeDocument/2006/relationships/oleObject" Target="embeddings/oleObject541.bin"/><Relationship Id="rId1457" Type="http://schemas.openxmlformats.org/officeDocument/2006/relationships/image" Target="media/image663.wmf"/><Relationship Id="rId259" Type="http://schemas.openxmlformats.org/officeDocument/2006/relationships/oleObject" Target="embeddings/oleObject127.bin"/><Relationship Id="rId466" Type="http://schemas.openxmlformats.org/officeDocument/2006/relationships/oleObject" Target="embeddings/oleObject238.bin"/><Relationship Id="rId673" Type="http://schemas.openxmlformats.org/officeDocument/2006/relationships/oleObject" Target="embeddings/oleObject349.bin"/><Relationship Id="rId880" Type="http://schemas.openxmlformats.org/officeDocument/2006/relationships/oleObject" Target="embeddings/oleObject464.bin"/><Relationship Id="rId1096" Type="http://schemas.openxmlformats.org/officeDocument/2006/relationships/image" Target="media/image498.wmf"/><Relationship Id="rId1317" Type="http://schemas.openxmlformats.org/officeDocument/2006/relationships/oleObject" Target="embeddings/oleObject705.bin"/><Relationship Id="rId1524" Type="http://schemas.openxmlformats.org/officeDocument/2006/relationships/image" Target="media/image693.wmf"/><Relationship Id="rId23" Type="http://schemas.openxmlformats.org/officeDocument/2006/relationships/oleObject" Target="embeddings/oleObject7.bin"/><Relationship Id="rId119" Type="http://schemas.openxmlformats.org/officeDocument/2006/relationships/oleObject" Target="embeddings/oleObject58.bin"/><Relationship Id="rId326" Type="http://schemas.openxmlformats.org/officeDocument/2006/relationships/oleObject" Target="embeddings/oleObject162.bin"/><Relationship Id="rId533" Type="http://schemas.openxmlformats.org/officeDocument/2006/relationships/oleObject" Target="embeddings/oleObject275.bin"/><Relationship Id="rId978" Type="http://schemas.openxmlformats.org/officeDocument/2006/relationships/image" Target="media/image447.wmf"/><Relationship Id="rId1163" Type="http://schemas.openxmlformats.org/officeDocument/2006/relationships/oleObject" Target="embeddings/oleObject624.bin"/><Relationship Id="rId1370" Type="http://schemas.openxmlformats.org/officeDocument/2006/relationships/image" Target="media/image630.wmf"/><Relationship Id="rId740" Type="http://schemas.openxmlformats.org/officeDocument/2006/relationships/image" Target="media/image348.wmf"/><Relationship Id="rId838" Type="http://schemas.openxmlformats.org/officeDocument/2006/relationships/image" Target="media/image390.wmf"/><Relationship Id="rId1023" Type="http://schemas.openxmlformats.org/officeDocument/2006/relationships/image" Target="media/image467.wmf"/><Relationship Id="rId1468" Type="http://schemas.openxmlformats.org/officeDocument/2006/relationships/oleObject" Target="embeddings/oleObject796.bin"/><Relationship Id="rId172" Type="http://schemas.openxmlformats.org/officeDocument/2006/relationships/image" Target="media/image80.wmf"/><Relationship Id="rId477" Type="http://schemas.openxmlformats.org/officeDocument/2006/relationships/image" Target="media/image226.wmf"/><Relationship Id="rId600" Type="http://schemas.openxmlformats.org/officeDocument/2006/relationships/oleObject" Target="embeddings/oleObject310.bin"/><Relationship Id="rId684" Type="http://schemas.openxmlformats.org/officeDocument/2006/relationships/image" Target="media/image322.wmf"/><Relationship Id="rId1230" Type="http://schemas.openxmlformats.org/officeDocument/2006/relationships/image" Target="media/image565.wmf"/><Relationship Id="rId1328" Type="http://schemas.openxmlformats.org/officeDocument/2006/relationships/image" Target="media/image611.wmf"/><Relationship Id="rId1535" Type="http://schemas.openxmlformats.org/officeDocument/2006/relationships/oleObject" Target="embeddings/oleObject832.bin"/><Relationship Id="rId337" Type="http://schemas.openxmlformats.org/officeDocument/2006/relationships/oleObject" Target="embeddings/oleObject168.bin"/><Relationship Id="rId891" Type="http://schemas.openxmlformats.org/officeDocument/2006/relationships/image" Target="media/image414.wmf"/><Relationship Id="rId905" Type="http://schemas.openxmlformats.org/officeDocument/2006/relationships/oleObject" Target="embeddings/oleObject479.bin"/><Relationship Id="rId989" Type="http://schemas.openxmlformats.org/officeDocument/2006/relationships/oleObject" Target="embeddings/oleObject529.bin"/><Relationship Id="rId34" Type="http://schemas.openxmlformats.org/officeDocument/2006/relationships/image" Target="media/image14.wmf"/><Relationship Id="rId544" Type="http://schemas.openxmlformats.org/officeDocument/2006/relationships/oleObject" Target="embeddings/oleObject281.bin"/><Relationship Id="rId751" Type="http://schemas.openxmlformats.org/officeDocument/2006/relationships/oleObject" Target="embeddings/oleObject390.bin"/><Relationship Id="rId849" Type="http://schemas.openxmlformats.org/officeDocument/2006/relationships/oleObject" Target="embeddings/oleObject446.bin"/><Relationship Id="rId1174" Type="http://schemas.openxmlformats.org/officeDocument/2006/relationships/image" Target="media/image537.wmf"/><Relationship Id="rId1381" Type="http://schemas.openxmlformats.org/officeDocument/2006/relationships/oleObject" Target="embeddings/oleObject742.bin"/><Relationship Id="rId1479" Type="http://schemas.openxmlformats.org/officeDocument/2006/relationships/oleObject" Target="embeddings/oleObject803.bin"/><Relationship Id="rId1602" Type="http://schemas.openxmlformats.org/officeDocument/2006/relationships/oleObject" Target="embeddings/oleObject871.bin"/><Relationship Id="rId183" Type="http://schemas.openxmlformats.org/officeDocument/2006/relationships/oleObject" Target="embeddings/oleObject90.bin"/><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88.wmf"/><Relationship Id="rId1034" Type="http://schemas.openxmlformats.org/officeDocument/2006/relationships/image" Target="media/image470.wmf"/><Relationship Id="rId1241" Type="http://schemas.openxmlformats.org/officeDocument/2006/relationships/oleObject" Target="embeddings/oleObject663.bin"/><Relationship Id="rId1339" Type="http://schemas.openxmlformats.org/officeDocument/2006/relationships/oleObject" Target="embeddings/oleObject717.bin"/><Relationship Id="rId250" Type="http://schemas.openxmlformats.org/officeDocument/2006/relationships/oleObject" Target="embeddings/oleObject123.bin"/><Relationship Id="rId488" Type="http://schemas.openxmlformats.org/officeDocument/2006/relationships/oleObject" Target="embeddings/oleObject249.bin"/><Relationship Id="rId695" Type="http://schemas.openxmlformats.org/officeDocument/2006/relationships/oleObject" Target="embeddings/oleObject360.bin"/><Relationship Id="rId709" Type="http://schemas.openxmlformats.org/officeDocument/2006/relationships/oleObject" Target="embeddings/oleObject367.bin"/><Relationship Id="rId916" Type="http://schemas.openxmlformats.org/officeDocument/2006/relationships/image" Target="media/image424.wmf"/><Relationship Id="rId1101" Type="http://schemas.openxmlformats.org/officeDocument/2006/relationships/oleObject" Target="embeddings/oleObject593.bin"/><Relationship Id="rId1546" Type="http://schemas.openxmlformats.org/officeDocument/2006/relationships/image" Target="media/image702.wmf"/><Relationship Id="rId45" Type="http://schemas.openxmlformats.org/officeDocument/2006/relationships/oleObject" Target="embeddings/oleObject18.bin"/><Relationship Id="rId110" Type="http://schemas.openxmlformats.org/officeDocument/2006/relationships/oleObject" Target="embeddings/oleObject52.bin"/><Relationship Id="rId348" Type="http://schemas.openxmlformats.org/officeDocument/2006/relationships/image" Target="media/image167.wmf"/><Relationship Id="rId555" Type="http://schemas.openxmlformats.org/officeDocument/2006/relationships/image" Target="media/image261.wmf"/><Relationship Id="rId762" Type="http://schemas.openxmlformats.org/officeDocument/2006/relationships/image" Target="media/image359.wmf"/><Relationship Id="rId1185" Type="http://schemas.openxmlformats.org/officeDocument/2006/relationships/oleObject" Target="embeddings/oleObject635.bin"/><Relationship Id="rId1392" Type="http://schemas.openxmlformats.org/officeDocument/2006/relationships/oleObject" Target="embeddings/oleObject748.bin"/><Relationship Id="rId1406" Type="http://schemas.openxmlformats.org/officeDocument/2006/relationships/oleObject" Target="embeddings/oleObject755.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99.wmf"/><Relationship Id="rId622" Type="http://schemas.openxmlformats.org/officeDocument/2006/relationships/oleObject" Target="embeddings/oleObject321.bin"/><Relationship Id="rId1045" Type="http://schemas.openxmlformats.org/officeDocument/2006/relationships/oleObject" Target="embeddings/oleObject562.bin"/><Relationship Id="rId1252" Type="http://schemas.openxmlformats.org/officeDocument/2006/relationships/image" Target="media/image576.wmf"/><Relationship Id="rId261" Type="http://schemas.openxmlformats.org/officeDocument/2006/relationships/oleObject" Target="embeddings/oleObject128.bin"/><Relationship Id="rId499" Type="http://schemas.openxmlformats.org/officeDocument/2006/relationships/image" Target="media/image237.wmf"/><Relationship Id="rId927" Type="http://schemas.openxmlformats.org/officeDocument/2006/relationships/oleObject" Target="embeddings/oleObject490.bin"/><Relationship Id="rId1112" Type="http://schemas.openxmlformats.org/officeDocument/2006/relationships/image" Target="media/image506.wmf"/><Relationship Id="rId1557" Type="http://schemas.openxmlformats.org/officeDocument/2006/relationships/image" Target="media/image705.wmf"/><Relationship Id="rId56" Type="http://schemas.openxmlformats.org/officeDocument/2006/relationships/image" Target="media/image25.wmf"/><Relationship Id="rId359" Type="http://schemas.openxmlformats.org/officeDocument/2006/relationships/oleObject" Target="embeddings/oleObject179.bin"/><Relationship Id="rId566" Type="http://schemas.openxmlformats.org/officeDocument/2006/relationships/oleObject" Target="embeddings/oleObject292.bin"/><Relationship Id="rId773" Type="http://schemas.openxmlformats.org/officeDocument/2006/relationships/oleObject" Target="embeddings/oleObject403.bin"/><Relationship Id="rId1196" Type="http://schemas.openxmlformats.org/officeDocument/2006/relationships/image" Target="media/image548.wmf"/><Relationship Id="rId1417" Type="http://schemas.openxmlformats.org/officeDocument/2006/relationships/image" Target="media/image648.wmf"/><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oleObject" Target="embeddings/oleObject216.bin"/><Relationship Id="rId633" Type="http://schemas.openxmlformats.org/officeDocument/2006/relationships/oleObject" Target="embeddings/oleObject328.bin"/><Relationship Id="rId980" Type="http://schemas.openxmlformats.org/officeDocument/2006/relationships/image" Target="media/image448.wmf"/><Relationship Id="rId1056" Type="http://schemas.openxmlformats.org/officeDocument/2006/relationships/image" Target="media/image481.wmf"/><Relationship Id="rId1263" Type="http://schemas.openxmlformats.org/officeDocument/2006/relationships/oleObject" Target="embeddings/oleObject674.bin"/><Relationship Id="rId840" Type="http://schemas.openxmlformats.org/officeDocument/2006/relationships/image" Target="media/image391.wmf"/><Relationship Id="rId938" Type="http://schemas.openxmlformats.org/officeDocument/2006/relationships/oleObject" Target="embeddings/oleObject500.bin"/><Relationship Id="rId1470" Type="http://schemas.openxmlformats.org/officeDocument/2006/relationships/oleObject" Target="embeddings/oleObject798.bin"/><Relationship Id="rId1568" Type="http://schemas.openxmlformats.org/officeDocument/2006/relationships/oleObject" Target="embeddings/oleObject852.bin"/><Relationship Id="rId67" Type="http://schemas.openxmlformats.org/officeDocument/2006/relationships/oleObject" Target="embeddings/oleObject29.bin"/><Relationship Id="rId272" Type="http://schemas.openxmlformats.org/officeDocument/2006/relationships/image" Target="media/image131.wmf"/><Relationship Id="rId577" Type="http://schemas.openxmlformats.org/officeDocument/2006/relationships/image" Target="media/image272.wmf"/><Relationship Id="rId700" Type="http://schemas.openxmlformats.org/officeDocument/2006/relationships/image" Target="media/image330.wmf"/><Relationship Id="rId1123" Type="http://schemas.openxmlformats.org/officeDocument/2006/relationships/oleObject" Target="embeddings/oleObject604.bin"/><Relationship Id="rId1330" Type="http://schemas.openxmlformats.org/officeDocument/2006/relationships/image" Target="media/image612.wmf"/><Relationship Id="rId1428" Type="http://schemas.openxmlformats.org/officeDocument/2006/relationships/oleObject" Target="embeddings/oleObject771.bin"/><Relationship Id="rId132" Type="http://schemas.openxmlformats.org/officeDocument/2006/relationships/image" Target="media/image60.wmf"/><Relationship Id="rId784" Type="http://schemas.openxmlformats.org/officeDocument/2006/relationships/oleObject" Target="embeddings/oleObject410.bin"/><Relationship Id="rId991" Type="http://schemas.openxmlformats.org/officeDocument/2006/relationships/oleObject" Target="embeddings/oleObject530.bin"/><Relationship Id="rId1067" Type="http://schemas.openxmlformats.org/officeDocument/2006/relationships/oleObject" Target="embeddings/oleObject573.bin"/><Relationship Id="rId437" Type="http://schemas.openxmlformats.org/officeDocument/2006/relationships/oleObject" Target="embeddings/oleObject223.bin"/><Relationship Id="rId644" Type="http://schemas.openxmlformats.org/officeDocument/2006/relationships/oleObject" Target="embeddings/oleObject334.bin"/><Relationship Id="rId851" Type="http://schemas.openxmlformats.org/officeDocument/2006/relationships/oleObject" Target="embeddings/oleObject447.bin"/><Relationship Id="rId1274" Type="http://schemas.openxmlformats.org/officeDocument/2006/relationships/image" Target="media/image585.wmf"/><Relationship Id="rId1481" Type="http://schemas.openxmlformats.org/officeDocument/2006/relationships/oleObject" Target="embeddings/oleObject804.bin"/><Relationship Id="rId1579" Type="http://schemas.openxmlformats.org/officeDocument/2006/relationships/image" Target="media/image714.wmf"/><Relationship Id="rId283" Type="http://schemas.openxmlformats.org/officeDocument/2006/relationships/oleObject" Target="embeddings/oleObject139.bin"/><Relationship Id="rId490" Type="http://schemas.openxmlformats.org/officeDocument/2006/relationships/oleObject" Target="embeddings/oleObject250.bin"/><Relationship Id="rId504" Type="http://schemas.openxmlformats.org/officeDocument/2006/relationships/oleObject" Target="embeddings/oleObject258.bin"/><Relationship Id="rId711" Type="http://schemas.openxmlformats.org/officeDocument/2006/relationships/oleObject" Target="embeddings/oleObject369.bin"/><Relationship Id="rId949" Type="http://schemas.openxmlformats.org/officeDocument/2006/relationships/image" Target="media/image436.wmf"/><Relationship Id="rId1134" Type="http://schemas.openxmlformats.org/officeDocument/2006/relationships/image" Target="media/image517.wmf"/><Relationship Id="rId1341" Type="http://schemas.openxmlformats.org/officeDocument/2006/relationships/oleObject" Target="embeddings/oleObject718.bin"/><Relationship Id="rId78" Type="http://schemas.openxmlformats.org/officeDocument/2006/relationships/image" Target="media/image36.wmf"/><Relationship Id="rId143" Type="http://schemas.openxmlformats.org/officeDocument/2006/relationships/oleObject" Target="embeddings/oleObject70.bin"/><Relationship Id="rId350" Type="http://schemas.openxmlformats.org/officeDocument/2006/relationships/image" Target="media/image168.wmf"/><Relationship Id="rId588" Type="http://schemas.openxmlformats.org/officeDocument/2006/relationships/image" Target="media/image277.wmf"/><Relationship Id="rId795" Type="http://schemas.openxmlformats.org/officeDocument/2006/relationships/image" Target="media/image371.wmf"/><Relationship Id="rId809" Type="http://schemas.openxmlformats.org/officeDocument/2006/relationships/oleObject" Target="embeddings/oleObject425.bin"/><Relationship Id="rId1201" Type="http://schemas.openxmlformats.org/officeDocument/2006/relationships/oleObject" Target="embeddings/oleObject643.bin"/><Relationship Id="rId1439" Type="http://schemas.openxmlformats.org/officeDocument/2006/relationships/oleObject" Target="embeddings/oleObject777.bin"/><Relationship Id="rId9" Type="http://schemas.openxmlformats.org/officeDocument/2006/relationships/image" Target="media/image1.jpeg"/><Relationship Id="rId210" Type="http://schemas.openxmlformats.org/officeDocument/2006/relationships/image" Target="media/image99.wmf"/><Relationship Id="rId448" Type="http://schemas.openxmlformats.org/officeDocument/2006/relationships/oleObject" Target="embeddings/oleObject229.bin"/><Relationship Id="rId655" Type="http://schemas.openxmlformats.org/officeDocument/2006/relationships/oleObject" Target="embeddings/oleObject340.bin"/><Relationship Id="rId862" Type="http://schemas.openxmlformats.org/officeDocument/2006/relationships/oleObject" Target="embeddings/oleObject455.bin"/><Relationship Id="rId1078" Type="http://schemas.openxmlformats.org/officeDocument/2006/relationships/oleObject" Target="embeddings/oleObject579.bin"/><Relationship Id="rId1285" Type="http://schemas.openxmlformats.org/officeDocument/2006/relationships/image" Target="media/image589.wmf"/><Relationship Id="rId1492" Type="http://schemas.openxmlformats.org/officeDocument/2006/relationships/image" Target="media/image677.wmf"/><Relationship Id="rId1506" Type="http://schemas.openxmlformats.org/officeDocument/2006/relationships/image" Target="media/image684.wmf"/><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64.bin"/><Relationship Id="rId722" Type="http://schemas.openxmlformats.org/officeDocument/2006/relationships/oleObject" Target="embeddings/oleObject375.bin"/><Relationship Id="rId1145" Type="http://schemas.openxmlformats.org/officeDocument/2006/relationships/oleObject" Target="embeddings/oleObject615.bin"/><Relationship Id="rId1352" Type="http://schemas.openxmlformats.org/officeDocument/2006/relationships/image" Target="media/image623.wmf"/><Relationship Id="rId89" Type="http://schemas.openxmlformats.org/officeDocument/2006/relationships/oleObject" Target="embeddings/oleObject40.bin"/><Relationship Id="rId154" Type="http://schemas.openxmlformats.org/officeDocument/2006/relationships/image" Target="media/image71.wmf"/><Relationship Id="rId361" Type="http://schemas.openxmlformats.org/officeDocument/2006/relationships/oleObject" Target="embeddings/oleObject180.bin"/><Relationship Id="rId599" Type="http://schemas.openxmlformats.org/officeDocument/2006/relationships/image" Target="media/image282.wmf"/><Relationship Id="rId1005" Type="http://schemas.openxmlformats.org/officeDocument/2006/relationships/oleObject" Target="embeddings/oleObject537.bin"/><Relationship Id="rId1212" Type="http://schemas.openxmlformats.org/officeDocument/2006/relationships/image" Target="media/image556.wmf"/><Relationship Id="rId459" Type="http://schemas.openxmlformats.org/officeDocument/2006/relationships/image" Target="media/image217.wmf"/><Relationship Id="rId666" Type="http://schemas.openxmlformats.org/officeDocument/2006/relationships/image" Target="media/image313.wmf"/><Relationship Id="rId873" Type="http://schemas.openxmlformats.org/officeDocument/2006/relationships/image" Target="media/image405.wmf"/><Relationship Id="rId1089" Type="http://schemas.openxmlformats.org/officeDocument/2006/relationships/oleObject" Target="embeddings/oleObject587.bin"/><Relationship Id="rId1296" Type="http://schemas.openxmlformats.org/officeDocument/2006/relationships/oleObject" Target="embeddings/oleObject694.bin"/><Relationship Id="rId1517" Type="http://schemas.openxmlformats.org/officeDocument/2006/relationships/oleObject" Target="embeddings/oleObject822.bin"/><Relationship Id="rId16" Type="http://schemas.openxmlformats.org/officeDocument/2006/relationships/image" Target="media/image5.wmf"/><Relationship Id="rId221" Type="http://schemas.openxmlformats.org/officeDocument/2006/relationships/oleObject" Target="embeddings/oleObject109.bin"/><Relationship Id="rId319" Type="http://schemas.openxmlformats.org/officeDocument/2006/relationships/image" Target="media/image155.wmf"/><Relationship Id="rId526" Type="http://schemas.openxmlformats.org/officeDocument/2006/relationships/image" Target="media/image249.wmf"/><Relationship Id="rId1156" Type="http://schemas.openxmlformats.org/officeDocument/2006/relationships/image" Target="media/image528.wmf"/><Relationship Id="rId1363" Type="http://schemas.openxmlformats.org/officeDocument/2006/relationships/oleObject" Target="embeddings/oleObject729.bin"/><Relationship Id="rId733" Type="http://schemas.openxmlformats.org/officeDocument/2006/relationships/oleObject" Target="embeddings/oleObject381.bin"/><Relationship Id="rId940" Type="http://schemas.openxmlformats.org/officeDocument/2006/relationships/oleObject" Target="embeddings/oleObject501.bin"/><Relationship Id="rId1016" Type="http://schemas.openxmlformats.org/officeDocument/2006/relationships/oleObject" Target="embeddings/oleObject545.bin"/><Relationship Id="rId1570" Type="http://schemas.openxmlformats.org/officeDocument/2006/relationships/oleObject" Target="embeddings/oleObject853.bin"/><Relationship Id="rId165" Type="http://schemas.openxmlformats.org/officeDocument/2006/relationships/oleObject" Target="embeddings/oleObject81.bin"/><Relationship Id="rId372" Type="http://schemas.openxmlformats.org/officeDocument/2006/relationships/oleObject" Target="embeddings/oleObject186.bin"/><Relationship Id="rId677" Type="http://schemas.openxmlformats.org/officeDocument/2006/relationships/oleObject" Target="embeddings/oleObject351.bin"/><Relationship Id="rId800" Type="http://schemas.openxmlformats.org/officeDocument/2006/relationships/oleObject" Target="embeddings/oleObject419.bin"/><Relationship Id="rId1223" Type="http://schemas.openxmlformats.org/officeDocument/2006/relationships/oleObject" Target="embeddings/oleObject654.bin"/><Relationship Id="rId1430" Type="http://schemas.openxmlformats.org/officeDocument/2006/relationships/oleObject" Target="embeddings/oleObject772.bin"/><Relationship Id="rId1528" Type="http://schemas.openxmlformats.org/officeDocument/2006/relationships/image" Target="media/image695.wmf"/><Relationship Id="rId232" Type="http://schemas.openxmlformats.org/officeDocument/2006/relationships/oleObject" Target="embeddings/oleObject114.bin"/><Relationship Id="rId884" Type="http://schemas.openxmlformats.org/officeDocument/2006/relationships/oleObject" Target="embeddings/oleObject466.bin"/><Relationship Id="rId27" Type="http://schemas.openxmlformats.org/officeDocument/2006/relationships/oleObject" Target="embeddings/oleObject9.bin"/><Relationship Id="rId537" Type="http://schemas.openxmlformats.org/officeDocument/2006/relationships/oleObject" Target="embeddings/oleObject277.bin"/><Relationship Id="rId744" Type="http://schemas.openxmlformats.org/officeDocument/2006/relationships/image" Target="media/image350.wmf"/><Relationship Id="rId951" Type="http://schemas.openxmlformats.org/officeDocument/2006/relationships/image" Target="media/image437.wmf"/><Relationship Id="rId1167" Type="http://schemas.openxmlformats.org/officeDocument/2006/relationships/oleObject" Target="embeddings/oleObject626.bin"/><Relationship Id="rId1374" Type="http://schemas.openxmlformats.org/officeDocument/2006/relationships/image" Target="media/image632.wmf"/><Relationship Id="rId1581" Type="http://schemas.openxmlformats.org/officeDocument/2006/relationships/image" Target="media/image715.wmf"/><Relationship Id="rId80" Type="http://schemas.openxmlformats.org/officeDocument/2006/relationships/image" Target="media/image37.wmf"/><Relationship Id="rId176" Type="http://schemas.openxmlformats.org/officeDocument/2006/relationships/image" Target="media/image82.wmf"/><Relationship Id="rId383" Type="http://schemas.openxmlformats.org/officeDocument/2006/relationships/image" Target="media/image183.wmf"/><Relationship Id="rId590" Type="http://schemas.openxmlformats.org/officeDocument/2006/relationships/image" Target="media/image278.wmf"/><Relationship Id="rId604" Type="http://schemas.openxmlformats.org/officeDocument/2006/relationships/oleObject" Target="embeddings/oleObject312.bin"/><Relationship Id="rId811" Type="http://schemas.openxmlformats.org/officeDocument/2006/relationships/oleObject" Target="embeddings/oleObject427.bin"/><Relationship Id="rId1027" Type="http://schemas.openxmlformats.org/officeDocument/2006/relationships/oleObject" Target="embeddings/oleObject551.bin"/><Relationship Id="rId1234" Type="http://schemas.openxmlformats.org/officeDocument/2006/relationships/image" Target="media/image567.wmf"/><Relationship Id="rId1441" Type="http://schemas.openxmlformats.org/officeDocument/2006/relationships/oleObject" Target="embeddings/oleObject779.bin"/><Relationship Id="rId243" Type="http://schemas.openxmlformats.org/officeDocument/2006/relationships/oleObject" Target="embeddings/oleObject120.bin"/><Relationship Id="rId450" Type="http://schemas.openxmlformats.org/officeDocument/2006/relationships/oleObject" Target="embeddings/oleObject230.bin"/><Relationship Id="rId688" Type="http://schemas.openxmlformats.org/officeDocument/2006/relationships/image" Target="media/image324.wmf"/><Relationship Id="rId895" Type="http://schemas.openxmlformats.org/officeDocument/2006/relationships/oleObject" Target="embeddings/oleObject473.bin"/><Relationship Id="rId909" Type="http://schemas.openxmlformats.org/officeDocument/2006/relationships/oleObject" Target="embeddings/oleObject481.bin"/><Relationship Id="rId1080" Type="http://schemas.openxmlformats.org/officeDocument/2006/relationships/oleObject" Target="embeddings/oleObject581.bin"/><Relationship Id="rId1301" Type="http://schemas.openxmlformats.org/officeDocument/2006/relationships/oleObject" Target="embeddings/oleObject697.bin"/><Relationship Id="rId1539" Type="http://schemas.openxmlformats.org/officeDocument/2006/relationships/image" Target="media/image699.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oleObject" Target="embeddings/oleObject283.bin"/><Relationship Id="rId755" Type="http://schemas.openxmlformats.org/officeDocument/2006/relationships/oleObject" Target="embeddings/oleObject392.bin"/><Relationship Id="rId962" Type="http://schemas.openxmlformats.org/officeDocument/2006/relationships/image" Target="media/image439.wmf"/><Relationship Id="rId1178" Type="http://schemas.openxmlformats.org/officeDocument/2006/relationships/image" Target="media/image539.wmf"/><Relationship Id="rId1385" Type="http://schemas.openxmlformats.org/officeDocument/2006/relationships/image" Target="media/image635.wmf"/><Relationship Id="rId1592" Type="http://schemas.openxmlformats.org/officeDocument/2006/relationships/oleObject" Target="embeddings/oleObject866.bin"/><Relationship Id="rId1606" Type="http://schemas.openxmlformats.org/officeDocument/2006/relationships/image" Target="media/image728.PNG"/><Relationship Id="rId91" Type="http://schemas.openxmlformats.org/officeDocument/2006/relationships/oleObject" Target="embeddings/oleObject41.bin"/><Relationship Id="rId187" Type="http://schemas.openxmlformats.org/officeDocument/2006/relationships/oleObject" Target="embeddings/oleObject92.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0.wmf"/><Relationship Id="rId822" Type="http://schemas.openxmlformats.org/officeDocument/2006/relationships/image" Target="media/image382.wmf"/><Relationship Id="rId1038" Type="http://schemas.openxmlformats.org/officeDocument/2006/relationships/image" Target="media/image472.wmf"/><Relationship Id="rId1245" Type="http://schemas.openxmlformats.org/officeDocument/2006/relationships/oleObject" Target="embeddings/oleObject665.bin"/><Relationship Id="rId1452" Type="http://schemas.openxmlformats.org/officeDocument/2006/relationships/oleObject" Target="embeddings/oleObject786.bin"/><Relationship Id="rId254" Type="http://schemas.openxmlformats.org/officeDocument/2006/relationships/oleObject" Target="embeddings/oleObject125.bin"/><Relationship Id="rId699" Type="http://schemas.openxmlformats.org/officeDocument/2006/relationships/oleObject" Target="embeddings/oleObject362.bin"/><Relationship Id="rId1091" Type="http://schemas.openxmlformats.org/officeDocument/2006/relationships/oleObject" Target="embeddings/oleObject588.bin"/><Relationship Id="rId1105" Type="http://schemas.openxmlformats.org/officeDocument/2006/relationships/oleObject" Target="embeddings/oleObject595.bin"/><Relationship Id="rId1312" Type="http://schemas.openxmlformats.org/officeDocument/2006/relationships/image" Target="media/image602.wmf"/><Relationship Id="rId49" Type="http://schemas.openxmlformats.org/officeDocument/2006/relationships/oleObject" Target="embeddings/oleObject20.bin"/><Relationship Id="rId114" Type="http://schemas.openxmlformats.org/officeDocument/2006/relationships/image" Target="media/image52.wmf"/><Relationship Id="rId461" Type="http://schemas.openxmlformats.org/officeDocument/2006/relationships/image" Target="media/image218.wmf"/><Relationship Id="rId559" Type="http://schemas.openxmlformats.org/officeDocument/2006/relationships/image" Target="media/image263.wmf"/><Relationship Id="rId766" Type="http://schemas.openxmlformats.org/officeDocument/2006/relationships/image" Target="media/image360.wmf"/><Relationship Id="rId1189" Type="http://schemas.openxmlformats.org/officeDocument/2006/relationships/oleObject" Target="embeddings/oleObject637.bin"/><Relationship Id="rId1396" Type="http://schemas.openxmlformats.org/officeDocument/2006/relationships/oleObject" Target="embeddings/oleObject750.bin"/><Relationship Id="rId198" Type="http://schemas.openxmlformats.org/officeDocument/2006/relationships/image" Target="media/image93.wmf"/><Relationship Id="rId321" Type="http://schemas.openxmlformats.org/officeDocument/2006/relationships/image" Target="media/image156.wmf"/><Relationship Id="rId419" Type="http://schemas.openxmlformats.org/officeDocument/2006/relationships/oleObject" Target="embeddings/oleObject211.bin"/><Relationship Id="rId626" Type="http://schemas.openxmlformats.org/officeDocument/2006/relationships/oleObject" Target="embeddings/oleObject323.bin"/><Relationship Id="rId973" Type="http://schemas.openxmlformats.org/officeDocument/2006/relationships/oleObject" Target="embeddings/oleObject521.bin"/><Relationship Id="rId1049" Type="http://schemas.openxmlformats.org/officeDocument/2006/relationships/oleObject" Target="embeddings/oleObject564.bin"/><Relationship Id="rId1256" Type="http://schemas.openxmlformats.org/officeDocument/2006/relationships/image" Target="media/image578.wmf"/><Relationship Id="rId833" Type="http://schemas.openxmlformats.org/officeDocument/2006/relationships/oleObject" Target="embeddings/oleObject438.bin"/><Relationship Id="rId1116" Type="http://schemas.openxmlformats.org/officeDocument/2006/relationships/image" Target="media/image508.wmf"/><Relationship Id="rId1463" Type="http://schemas.openxmlformats.org/officeDocument/2006/relationships/image" Target="media/image666.wmf"/><Relationship Id="rId265" Type="http://schemas.openxmlformats.org/officeDocument/2006/relationships/oleObject" Target="embeddings/oleObject130.bin"/><Relationship Id="rId472" Type="http://schemas.openxmlformats.org/officeDocument/2006/relationships/oleObject" Target="embeddings/oleObject241.bin"/><Relationship Id="rId900" Type="http://schemas.openxmlformats.org/officeDocument/2006/relationships/image" Target="media/image416.wmf"/><Relationship Id="rId1323" Type="http://schemas.openxmlformats.org/officeDocument/2006/relationships/oleObject" Target="embeddings/oleObject709.bin"/><Relationship Id="rId1530" Type="http://schemas.openxmlformats.org/officeDocument/2006/relationships/image" Target="media/image696.wmf"/><Relationship Id="rId125" Type="http://schemas.openxmlformats.org/officeDocument/2006/relationships/oleObject" Target="embeddings/oleObject61.bin"/><Relationship Id="rId332" Type="http://schemas.openxmlformats.org/officeDocument/2006/relationships/image" Target="media/image159.wmf"/><Relationship Id="rId777" Type="http://schemas.openxmlformats.org/officeDocument/2006/relationships/oleObject" Target="embeddings/oleObject405.bin"/><Relationship Id="rId984" Type="http://schemas.openxmlformats.org/officeDocument/2006/relationships/image" Target="media/image450.wmf"/><Relationship Id="rId637" Type="http://schemas.openxmlformats.org/officeDocument/2006/relationships/image" Target="media/image299.wmf"/><Relationship Id="rId844" Type="http://schemas.openxmlformats.org/officeDocument/2006/relationships/image" Target="media/image393.wmf"/><Relationship Id="rId1267" Type="http://schemas.openxmlformats.org/officeDocument/2006/relationships/oleObject" Target="embeddings/oleObject677.bin"/><Relationship Id="rId1474" Type="http://schemas.openxmlformats.org/officeDocument/2006/relationships/image" Target="media/image668.wmf"/><Relationship Id="rId276" Type="http://schemas.openxmlformats.org/officeDocument/2006/relationships/image" Target="media/image133.wmf"/><Relationship Id="rId483" Type="http://schemas.openxmlformats.org/officeDocument/2006/relationships/image" Target="media/image229.wmf"/><Relationship Id="rId690" Type="http://schemas.openxmlformats.org/officeDocument/2006/relationships/image" Target="media/image325.wmf"/><Relationship Id="rId704" Type="http://schemas.openxmlformats.org/officeDocument/2006/relationships/image" Target="media/image332.wmf"/><Relationship Id="rId911" Type="http://schemas.openxmlformats.org/officeDocument/2006/relationships/oleObject" Target="embeddings/oleObject482.bin"/><Relationship Id="rId1127" Type="http://schemas.openxmlformats.org/officeDocument/2006/relationships/oleObject" Target="embeddings/oleObject606.bin"/><Relationship Id="rId1334" Type="http://schemas.openxmlformats.org/officeDocument/2006/relationships/image" Target="media/image614.wmf"/><Relationship Id="rId1541" Type="http://schemas.openxmlformats.org/officeDocument/2006/relationships/image" Target="media/image700.wmf"/><Relationship Id="rId40" Type="http://schemas.openxmlformats.org/officeDocument/2006/relationships/image" Target="media/image17.wmf"/><Relationship Id="rId136" Type="http://schemas.openxmlformats.org/officeDocument/2006/relationships/image" Target="media/image62.wmf"/><Relationship Id="rId343" Type="http://schemas.openxmlformats.org/officeDocument/2006/relationships/oleObject" Target="embeddings/oleObject171.bin"/><Relationship Id="rId550" Type="http://schemas.openxmlformats.org/officeDocument/2006/relationships/oleObject" Target="embeddings/oleObject284.bin"/><Relationship Id="rId788" Type="http://schemas.openxmlformats.org/officeDocument/2006/relationships/oleObject" Target="embeddings/oleObject413.bin"/><Relationship Id="rId995" Type="http://schemas.openxmlformats.org/officeDocument/2006/relationships/oleObject" Target="embeddings/oleObject532.bin"/><Relationship Id="rId1180" Type="http://schemas.openxmlformats.org/officeDocument/2006/relationships/image" Target="media/image540.wmf"/><Relationship Id="rId1401" Type="http://schemas.openxmlformats.org/officeDocument/2006/relationships/image" Target="media/image643.wmf"/><Relationship Id="rId203" Type="http://schemas.openxmlformats.org/officeDocument/2006/relationships/oleObject" Target="embeddings/oleObject100.bin"/><Relationship Id="rId648" Type="http://schemas.openxmlformats.org/officeDocument/2006/relationships/oleObject" Target="embeddings/oleObject336.bin"/><Relationship Id="rId855" Type="http://schemas.openxmlformats.org/officeDocument/2006/relationships/oleObject" Target="embeddings/oleObject449.bin"/><Relationship Id="rId1040" Type="http://schemas.openxmlformats.org/officeDocument/2006/relationships/image" Target="media/image473.wmf"/><Relationship Id="rId1278" Type="http://schemas.openxmlformats.org/officeDocument/2006/relationships/image" Target="media/image587.wmf"/><Relationship Id="rId1485" Type="http://schemas.openxmlformats.org/officeDocument/2006/relationships/oleObject" Target="embeddings/oleObject806.bin"/><Relationship Id="rId287" Type="http://schemas.openxmlformats.org/officeDocument/2006/relationships/image" Target="media/image139.wmf"/><Relationship Id="rId410" Type="http://schemas.openxmlformats.org/officeDocument/2006/relationships/oleObject" Target="embeddings/oleObject206.bin"/><Relationship Id="rId494" Type="http://schemas.openxmlformats.org/officeDocument/2006/relationships/oleObject" Target="embeddings/oleObject252.bin"/><Relationship Id="rId508" Type="http://schemas.openxmlformats.org/officeDocument/2006/relationships/oleObject" Target="embeddings/oleObject260.bin"/><Relationship Id="rId715" Type="http://schemas.openxmlformats.org/officeDocument/2006/relationships/image" Target="media/image336.wmf"/><Relationship Id="rId922" Type="http://schemas.openxmlformats.org/officeDocument/2006/relationships/image" Target="media/image427.wmf"/><Relationship Id="rId1138" Type="http://schemas.openxmlformats.org/officeDocument/2006/relationships/image" Target="media/image519.wmf"/><Relationship Id="rId1345" Type="http://schemas.openxmlformats.org/officeDocument/2006/relationships/oleObject" Target="embeddings/oleObject720.bin"/><Relationship Id="rId1552" Type="http://schemas.openxmlformats.org/officeDocument/2006/relationships/oleObject" Target="embeddings/oleObject843.bin"/><Relationship Id="rId147" Type="http://schemas.openxmlformats.org/officeDocument/2006/relationships/oleObject" Target="embeddings/oleObject72.bin"/><Relationship Id="rId354" Type="http://schemas.openxmlformats.org/officeDocument/2006/relationships/image" Target="media/image170.wmf"/><Relationship Id="rId799" Type="http://schemas.openxmlformats.org/officeDocument/2006/relationships/image" Target="media/image373.wmf"/><Relationship Id="rId1191" Type="http://schemas.openxmlformats.org/officeDocument/2006/relationships/oleObject" Target="embeddings/oleObject638.bin"/><Relationship Id="rId1205" Type="http://schemas.openxmlformats.org/officeDocument/2006/relationships/oleObject" Target="embeddings/oleObject645.bin"/><Relationship Id="rId51" Type="http://schemas.openxmlformats.org/officeDocument/2006/relationships/oleObject" Target="embeddings/oleObject21.bin"/><Relationship Id="rId561" Type="http://schemas.openxmlformats.org/officeDocument/2006/relationships/image" Target="media/image264.wmf"/><Relationship Id="rId659" Type="http://schemas.openxmlformats.org/officeDocument/2006/relationships/oleObject" Target="embeddings/oleObject342.bin"/><Relationship Id="rId866" Type="http://schemas.openxmlformats.org/officeDocument/2006/relationships/oleObject" Target="embeddings/oleObject457.bin"/><Relationship Id="rId1289" Type="http://schemas.openxmlformats.org/officeDocument/2006/relationships/image" Target="media/image591.wmf"/><Relationship Id="rId1412" Type="http://schemas.openxmlformats.org/officeDocument/2006/relationships/oleObject" Target="embeddings/oleObject759.bin"/><Relationship Id="rId1496" Type="http://schemas.openxmlformats.org/officeDocument/2006/relationships/image" Target="media/image679.wmf"/><Relationship Id="rId214" Type="http://schemas.openxmlformats.org/officeDocument/2006/relationships/image" Target="media/image101.wmf"/><Relationship Id="rId298" Type="http://schemas.openxmlformats.org/officeDocument/2006/relationships/oleObject" Target="embeddings/oleObject146.bin"/><Relationship Id="rId421" Type="http://schemas.openxmlformats.org/officeDocument/2006/relationships/oleObject" Target="embeddings/oleObject213.bin"/><Relationship Id="rId519" Type="http://schemas.openxmlformats.org/officeDocument/2006/relationships/oleObject" Target="embeddings/oleObject266.bin"/><Relationship Id="rId1051" Type="http://schemas.openxmlformats.org/officeDocument/2006/relationships/oleObject" Target="embeddings/oleObject565.bin"/><Relationship Id="rId1149" Type="http://schemas.openxmlformats.org/officeDocument/2006/relationships/oleObject" Target="embeddings/oleObject617.bin"/><Relationship Id="rId1356" Type="http://schemas.openxmlformats.org/officeDocument/2006/relationships/image" Target="media/image625.wmf"/><Relationship Id="rId158" Type="http://schemas.openxmlformats.org/officeDocument/2006/relationships/image" Target="media/image73.wmf"/><Relationship Id="rId726" Type="http://schemas.openxmlformats.org/officeDocument/2006/relationships/oleObject" Target="embeddings/oleObject377.bin"/><Relationship Id="rId933" Type="http://schemas.openxmlformats.org/officeDocument/2006/relationships/oleObject" Target="embeddings/oleObject495.bin"/><Relationship Id="rId1009" Type="http://schemas.openxmlformats.org/officeDocument/2006/relationships/oleObject" Target="embeddings/oleObject539.bin"/><Relationship Id="rId1563" Type="http://schemas.openxmlformats.org/officeDocument/2006/relationships/image" Target="media/image708.wmf"/><Relationship Id="rId62" Type="http://schemas.openxmlformats.org/officeDocument/2006/relationships/image" Target="media/image28.wmf"/><Relationship Id="rId365" Type="http://schemas.openxmlformats.org/officeDocument/2006/relationships/oleObject" Target="embeddings/oleObject182.bin"/><Relationship Id="rId572" Type="http://schemas.openxmlformats.org/officeDocument/2006/relationships/oleObject" Target="embeddings/oleObject295.bin"/><Relationship Id="rId1216" Type="http://schemas.openxmlformats.org/officeDocument/2006/relationships/image" Target="media/image558.wmf"/><Relationship Id="rId1423" Type="http://schemas.openxmlformats.org/officeDocument/2006/relationships/image" Target="media/image651.wmf"/><Relationship Id="rId225" Type="http://schemas.openxmlformats.org/officeDocument/2006/relationships/oleObject" Target="embeddings/oleObject111.bin"/><Relationship Id="rId432" Type="http://schemas.openxmlformats.org/officeDocument/2006/relationships/image" Target="media/image204.wmf"/><Relationship Id="rId877" Type="http://schemas.openxmlformats.org/officeDocument/2006/relationships/image" Target="media/image407.wmf"/><Relationship Id="rId1062" Type="http://schemas.openxmlformats.org/officeDocument/2006/relationships/image" Target="media/image484.wmf"/><Relationship Id="rId737" Type="http://schemas.openxmlformats.org/officeDocument/2006/relationships/oleObject" Target="embeddings/oleObject383.bin"/><Relationship Id="rId944" Type="http://schemas.openxmlformats.org/officeDocument/2006/relationships/oleObject" Target="embeddings/oleObject503.bin"/><Relationship Id="rId1367" Type="http://schemas.openxmlformats.org/officeDocument/2006/relationships/oleObject" Target="embeddings/oleObject733.bin"/><Relationship Id="rId1574" Type="http://schemas.openxmlformats.org/officeDocument/2006/relationships/oleObject" Target="embeddings/oleObject857.bin"/><Relationship Id="rId73" Type="http://schemas.openxmlformats.org/officeDocument/2006/relationships/oleObject" Target="embeddings/oleObject32.bin"/><Relationship Id="rId169" Type="http://schemas.openxmlformats.org/officeDocument/2006/relationships/oleObject" Target="embeddings/oleObject83.bin"/><Relationship Id="rId376" Type="http://schemas.openxmlformats.org/officeDocument/2006/relationships/oleObject" Target="embeddings/oleObject189.bin"/><Relationship Id="rId583" Type="http://schemas.openxmlformats.org/officeDocument/2006/relationships/oleObject" Target="embeddings/oleObject301.bin"/><Relationship Id="rId790" Type="http://schemas.openxmlformats.org/officeDocument/2006/relationships/oleObject" Target="embeddings/oleObject414.bin"/><Relationship Id="rId804" Type="http://schemas.openxmlformats.org/officeDocument/2006/relationships/oleObject" Target="embeddings/oleObject421.bin"/><Relationship Id="rId1227" Type="http://schemas.openxmlformats.org/officeDocument/2006/relationships/oleObject" Target="embeddings/oleObject656.bin"/><Relationship Id="rId1434" Type="http://schemas.openxmlformats.org/officeDocument/2006/relationships/oleObject" Target="embeddings/oleObject774.bin"/><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image" Target="media/image209.wmf"/><Relationship Id="rId650" Type="http://schemas.openxmlformats.org/officeDocument/2006/relationships/image" Target="media/image305.wmf"/><Relationship Id="rId888" Type="http://schemas.openxmlformats.org/officeDocument/2006/relationships/oleObject" Target="embeddings/oleObject468.bin"/><Relationship Id="rId1073" Type="http://schemas.openxmlformats.org/officeDocument/2006/relationships/oleObject" Target="embeddings/oleObject576.bin"/><Relationship Id="rId1280" Type="http://schemas.openxmlformats.org/officeDocument/2006/relationships/oleObject" Target="embeddings/oleObject685.bin"/><Relationship Id="rId1501" Type="http://schemas.openxmlformats.org/officeDocument/2006/relationships/oleObject" Target="embeddings/oleObject814.bin"/><Relationship Id="rId303" Type="http://schemas.openxmlformats.org/officeDocument/2006/relationships/image" Target="media/image147.wmf"/><Relationship Id="rId748" Type="http://schemas.openxmlformats.org/officeDocument/2006/relationships/image" Target="media/image352.wmf"/><Relationship Id="rId955" Type="http://schemas.openxmlformats.org/officeDocument/2006/relationships/oleObject" Target="embeddings/oleObject510.bin"/><Relationship Id="rId1140" Type="http://schemas.openxmlformats.org/officeDocument/2006/relationships/image" Target="media/image520.wmf"/><Relationship Id="rId1378" Type="http://schemas.openxmlformats.org/officeDocument/2006/relationships/oleObject" Target="embeddings/oleObject739.bin"/><Relationship Id="rId1585" Type="http://schemas.openxmlformats.org/officeDocument/2006/relationships/image" Target="media/image717.wmf"/><Relationship Id="rId84" Type="http://schemas.openxmlformats.org/officeDocument/2006/relationships/image" Target="media/image39.wmf"/><Relationship Id="rId387" Type="http://schemas.openxmlformats.org/officeDocument/2006/relationships/image" Target="media/image185.wmf"/><Relationship Id="rId510" Type="http://schemas.openxmlformats.org/officeDocument/2006/relationships/image" Target="media/image241.wmf"/><Relationship Id="rId594" Type="http://schemas.openxmlformats.org/officeDocument/2006/relationships/image" Target="media/image280.wmf"/><Relationship Id="rId608" Type="http://schemas.openxmlformats.org/officeDocument/2006/relationships/oleObject" Target="embeddings/oleObject314.bin"/><Relationship Id="rId815" Type="http://schemas.openxmlformats.org/officeDocument/2006/relationships/oleObject" Target="embeddings/oleObject429.bin"/><Relationship Id="rId1238" Type="http://schemas.openxmlformats.org/officeDocument/2006/relationships/image" Target="media/image569.wmf"/><Relationship Id="rId1445" Type="http://schemas.openxmlformats.org/officeDocument/2006/relationships/image" Target="media/image657.wmf"/><Relationship Id="rId247" Type="http://schemas.openxmlformats.org/officeDocument/2006/relationships/image" Target="media/image118.wmf"/><Relationship Id="rId899" Type="http://schemas.openxmlformats.org/officeDocument/2006/relationships/oleObject" Target="embeddings/oleObject476.bin"/><Relationship Id="rId1000" Type="http://schemas.openxmlformats.org/officeDocument/2006/relationships/image" Target="media/image458.wmf"/><Relationship Id="rId1084" Type="http://schemas.openxmlformats.org/officeDocument/2006/relationships/image" Target="media/image492.wmf"/><Relationship Id="rId1305" Type="http://schemas.openxmlformats.org/officeDocument/2006/relationships/oleObject" Target="embeddings/oleObject699.bin"/><Relationship Id="rId107" Type="http://schemas.openxmlformats.org/officeDocument/2006/relationships/oleObject" Target="embeddings/oleObject50.bin"/><Relationship Id="rId454" Type="http://schemas.openxmlformats.org/officeDocument/2006/relationships/oleObject" Target="embeddings/oleObject232.bin"/><Relationship Id="rId661" Type="http://schemas.openxmlformats.org/officeDocument/2006/relationships/oleObject" Target="embeddings/oleObject343.bin"/><Relationship Id="rId759" Type="http://schemas.openxmlformats.org/officeDocument/2006/relationships/oleObject" Target="embeddings/oleObject394.bin"/><Relationship Id="rId966" Type="http://schemas.openxmlformats.org/officeDocument/2006/relationships/image" Target="media/image441.wmf"/><Relationship Id="rId1291" Type="http://schemas.openxmlformats.org/officeDocument/2006/relationships/image" Target="media/image592.wmf"/><Relationship Id="rId1389" Type="http://schemas.openxmlformats.org/officeDocument/2006/relationships/image" Target="media/image637.wmf"/><Relationship Id="rId1512" Type="http://schemas.openxmlformats.org/officeDocument/2006/relationships/image" Target="media/image687.wmf"/><Relationship Id="rId1596" Type="http://schemas.openxmlformats.org/officeDocument/2006/relationships/oleObject" Target="embeddings/oleObject868.bin"/><Relationship Id="rId11" Type="http://schemas.openxmlformats.org/officeDocument/2006/relationships/oleObject" Target="embeddings/oleObject1.bin"/><Relationship Id="rId314" Type="http://schemas.openxmlformats.org/officeDocument/2006/relationships/oleObject" Target="embeddings/oleObject154.bin"/><Relationship Id="rId398" Type="http://schemas.openxmlformats.org/officeDocument/2006/relationships/oleObject" Target="embeddings/oleObject200.bin"/><Relationship Id="rId521" Type="http://schemas.openxmlformats.org/officeDocument/2006/relationships/oleObject" Target="embeddings/oleObject267.bin"/><Relationship Id="rId619" Type="http://schemas.openxmlformats.org/officeDocument/2006/relationships/image" Target="media/image292.wmf"/><Relationship Id="rId1151" Type="http://schemas.openxmlformats.org/officeDocument/2006/relationships/oleObject" Target="embeddings/oleObject618.bin"/><Relationship Id="rId1249" Type="http://schemas.openxmlformats.org/officeDocument/2006/relationships/oleObject" Target="embeddings/oleObject667.bin"/><Relationship Id="rId95" Type="http://schemas.openxmlformats.org/officeDocument/2006/relationships/oleObject" Target="embeddings/oleObject43.bin"/><Relationship Id="rId160" Type="http://schemas.openxmlformats.org/officeDocument/2006/relationships/image" Target="media/image74.wmf"/><Relationship Id="rId826" Type="http://schemas.openxmlformats.org/officeDocument/2006/relationships/image" Target="media/image384.wmf"/><Relationship Id="rId1011" Type="http://schemas.openxmlformats.org/officeDocument/2006/relationships/oleObject" Target="embeddings/oleObject540.bin"/><Relationship Id="rId1109" Type="http://schemas.openxmlformats.org/officeDocument/2006/relationships/oleObject" Target="embeddings/oleObject597.bin"/><Relationship Id="rId1456" Type="http://schemas.openxmlformats.org/officeDocument/2006/relationships/oleObject" Target="embeddings/oleObject788.bin"/><Relationship Id="rId258" Type="http://schemas.openxmlformats.org/officeDocument/2006/relationships/image" Target="media/image124.wmf"/><Relationship Id="rId465" Type="http://schemas.openxmlformats.org/officeDocument/2006/relationships/image" Target="media/image220.wmf"/><Relationship Id="rId672" Type="http://schemas.openxmlformats.org/officeDocument/2006/relationships/image" Target="media/image316.wmf"/><Relationship Id="rId1095" Type="http://schemas.openxmlformats.org/officeDocument/2006/relationships/oleObject" Target="embeddings/oleObject590.bin"/><Relationship Id="rId1316" Type="http://schemas.openxmlformats.org/officeDocument/2006/relationships/image" Target="media/image604.wmf"/><Relationship Id="rId1523" Type="http://schemas.openxmlformats.org/officeDocument/2006/relationships/oleObject" Target="embeddings/oleObject825.bin"/><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74.bin"/><Relationship Id="rId977" Type="http://schemas.openxmlformats.org/officeDocument/2006/relationships/oleObject" Target="embeddings/oleObject523.bin"/><Relationship Id="rId1162" Type="http://schemas.openxmlformats.org/officeDocument/2006/relationships/image" Target="media/image531.wmf"/><Relationship Id="rId171" Type="http://schemas.openxmlformats.org/officeDocument/2006/relationships/oleObject" Target="embeddings/oleObject84.bin"/><Relationship Id="rId837" Type="http://schemas.openxmlformats.org/officeDocument/2006/relationships/oleObject" Target="embeddings/oleObject440.bin"/><Relationship Id="rId1022" Type="http://schemas.openxmlformats.org/officeDocument/2006/relationships/oleObject" Target="embeddings/oleObject548.bin"/><Relationship Id="rId1467" Type="http://schemas.openxmlformats.org/officeDocument/2006/relationships/oleObject" Target="embeddings/oleObject795.bin"/><Relationship Id="rId269" Type="http://schemas.openxmlformats.org/officeDocument/2006/relationships/oleObject" Target="embeddings/oleObject132.bin"/><Relationship Id="rId476" Type="http://schemas.openxmlformats.org/officeDocument/2006/relationships/oleObject" Target="embeddings/oleObject243.bin"/><Relationship Id="rId683" Type="http://schemas.openxmlformats.org/officeDocument/2006/relationships/oleObject" Target="embeddings/oleObject354.bin"/><Relationship Id="rId890" Type="http://schemas.openxmlformats.org/officeDocument/2006/relationships/oleObject" Target="embeddings/oleObject469.bin"/><Relationship Id="rId904" Type="http://schemas.openxmlformats.org/officeDocument/2006/relationships/image" Target="media/image418.wmf"/><Relationship Id="rId1327" Type="http://schemas.openxmlformats.org/officeDocument/2006/relationships/oleObject" Target="embeddings/oleObject711.bin"/><Relationship Id="rId1534" Type="http://schemas.openxmlformats.org/officeDocument/2006/relationships/oleObject" Target="embeddings/oleObject831.bin"/><Relationship Id="rId33" Type="http://schemas.openxmlformats.org/officeDocument/2006/relationships/oleObject" Target="embeddings/oleObject12.bin"/><Relationship Id="rId129" Type="http://schemas.openxmlformats.org/officeDocument/2006/relationships/oleObject" Target="embeddings/oleObject63.bin"/><Relationship Id="rId336" Type="http://schemas.openxmlformats.org/officeDocument/2006/relationships/image" Target="media/image161.wmf"/><Relationship Id="rId543" Type="http://schemas.openxmlformats.org/officeDocument/2006/relationships/image" Target="media/image255.wmf"/><Relationship Id="rId988" Type="http://schemas.openxmlformats.org/officeDocument/2006/relationships/image" Target="media/image452.wmf"/><Relationship Id="rId1173" Type="http://schemas.openxmlformats.org/officeDocument/2006/relationships/oleObject" Target="embeddings/oleObject629.bin"/><Relationship Id="rId1380" Type="http://schemas.openxmlformats.org/officeDocument/2006/relationships/oleObject" Target="embeddings/oleObject741.bin"/><Relationship Id="rId1601" Type="http://schemas.openxmlformats.org/officeDocument/2006/relationships/image" Target="media/image725.wmf"/><Relationship Id="rId182" Type="http://schemas.openxmlformats.org/officeDocument/2006/relationships/image" Target="media/image85.wmf"/><Relationship Id="rId403" Type="http://schemas.openxmlformats.org/officeDocument/2006/relationships/image" Target="media/image193.wmf"/><Relationship Id="rId750" Type="http://schemas.openxmlformats.org/officeDocument/2006/relationships/image" Target="media/image353.wmf"/><Relationship Id="rId848" Type="http://schemas.openxmlformats.org/officeDocument/2006/relationships/image" Target="media/image395.wmf"/><Relationship Id="rId1033" Type="http://schemas.openxmlformats.org/officeDocument/2006/relationships/oleObject" Target="embeddings/oleObject556.bin"/><Relationship Id="rId1478" Type="http://schemas.openxmlformats.org/officeDocument/2006/relationships/image" Target="media/image670.wmf"/><Relationship Id="rId487" Type="http://schemas.openxmlformats.org/officeDocument/2006/relationships/image" Target="media/image231.wmf"/><Relationship Id="rId610" Type="http://schemas.openxmlformats.org/officeDocument/2006/relationships/oleObject" Target="embeddings/oleObject315.bin"/><Relationship Id="rId694" Type="http://schemas.openxmlformats.org/officeDocument/2006/relationships/image" Target="media/image327.wmf"/><Relationship Id="rId708" Type="http://schemas.openxmlformats.org/officeDocument/2006/relationships/image" Target="media/image334.wmf"/><Relationship Id="rId915" Type="http://schemas.openxmlformats.org/officeDocument/2006/relationships/oleObject" Target="embeddings/oleObject484.bin"/><Relationship Id="rId1240" Type="http://schemas.openxmlformats.org/officeDocument/2006/relationships/image" Target="media/image570.wmf"/><Relationship Id="rId1338" Type="http://schemas.openxmlformats.org/officeDocument/2006/relationships/image" Target="media/image616.wmf"/><Relationship Id="rId1545" Type="http://schemas.openxmlformats.org/officeDocument/2006/relationships/oleObject" Target="embeddings/oleObject838.bin"/><Relationship Id="rId347" Type="http://schemas.openxmlformats.org/officeDocument/2006/relationships/oleObject" Target="embeddings/oleObject173.bin"/><Relationship Id="rId999" Type="http://schemas.openxmlformats.org/officeDocument/2006/relationships/oleObject" Target="embeddings/oleObject534.bin"/><Relationship Id="rId1100" Type="http://schemas.openxmlformats.org/officeDocument/2006/relationships/image" Target="media/image500.wmf"/><Relationship Id="rId1184" Type="http://schemas.openxmlformats.org/officeDocument/2006/relationships/image" Target="media/image542.wmf"/><Relationship Id="rId1405" Type="http://schemas.openxmlformats.org/officeDocument/2006/relationships/image" Target="media/image645.wmf"/><Relationship Id="rId44" Type="http://schemas.openxmlformats.org/officeDocument/2006/relationships/image" Target="media/image19.wmf"/><Relationship Id="rId554" Type="http://schemas.openxmlformats.org/officeDocument/2006/relationships/oleObject" Target="embeddings/oleObject286.bin"/><Relationship Id="rId761" Type="http://schemas.openxmlformats.org/officeDocument/2006/relationships/oleObject" Target="embeddings/oleObject395.bin"/><Relationship Id="rId859" Type="http://schemas.openxmlformats.org/officeDocument/2006/relationships/oleObject" Target="embeddings/oleObject453.bin"/><Relationship Id="rId1391" Type="http://schemas.openxmlformats.org/officeDocument/2006/relationships/image" Target="media/image638.wmf"/><Relationship Id="rId1489" Type="http://schemas.openxmlformats.org/officeDocument/2006/relationships/oleObject" Target="embeddings/oleObject808.bin"/><Relationship Id="rId1612" Type="http://schemas.openxmlformats.org/officeDocument/2006/relationships/theme" Target="theme/theme1.xml"/><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oleObject" Target="embeddings/oleObject208.bin"/><Relationship Id="rId498" Type="http://schemas.openxmlformats.org/officeDocument/2006/relationships/oleObject" Target="embeddings/oleObject254.bin"/><Relationship Id="rId621" Type="http://schemas.openxmlformats.org/officeDocument/2006/relationships/image" Target="media/image293.wmf"/><Relationship Id="rId1044" Type="http://schemas.openxmlformats.org/officeDocument/2006/relationships/image" Target="media/image475.wmf"/><Relationship Id="rId1251" Type="http://schemas.openxmlformats.org/officeDocument/2006/relationships/oleObject" Target="embeddings/oleObject668.bin"/><Relationship Id="rId1349" Type="http://schemas.openxmlformats.org/officeDocument/2006/relationships/oleObject" Target="embeddings/oleObject722.bin"/><Relationship Id="rId260" Type="http://schemas.openxmlformats.org/officeDocument/2006/relationships/image" Target="media/image125.wmf"/><Relationship Id="rId719" Type="http://schemas.openxmlformats.org/officeDocument/2006/relationships/image" Target="media/image338.wmf"/><Relationship Id="rId926" Type="http://schemas.openxmlformats.org/officeDocument/2006/relationships/image" Target="media/image429.wmf"/><Relationship Id="rId1111" Type="http://schemas.openxmlformats.org/officeDocument/2006/relationships/oleObject" Target="embeddings/oleObject598.bin"/><Relationship Id="rId1556" Type="http://schemas.openxmlformats.org/officeDocument/2006/relationships/oleObject" Target="embeddings/oleObject846.bin"/><Relationship Id="rId55" Type="http://schemas.openxmlformats.org/officeDocument/2006/relationships/oleObject" Target="embeddings/oleObject23.bin"/><Relationship Id="rId120" Type="http://schemas.openxmlformats.org/officeDocument/2006/relationships/image" Target="media/image54.wmf"/><Relationship Id="rId358" Type="http://schemas.openxmlformats.org/officeDocument/2006/relationships/image" Target="media/image172.wmf"/><Relationship Id="rId565" Type="http://schemas.openxmlformats.org/officeDocument/2006/relationships/image" Target="media/image266.wmf"/><Relationship Id="rId772" Type="http://schemas.openxmlformats.org/officeDocument/2006/relationships/image" Target="media/image362.wmf"/><Relationship Id="rId1195" Type="http://schemas.openxmlformats.org/officeDocument/2006/relationships/oleObject" Target="embeddings/oleObject640.bin"/><Relationship Id="rId1209" Type="http://schemas.openxmlformats.org/officeDocument/2006/relationships/oleObject" Target="embeddings/oleObject647.bin"/><Relationship Id="rId1416" Type="http://schemas.openxmlformats.org/officeDocument/2006/relationships/oleObject" Target="embeddings/oleObject763.bin"/><Relationship Id="rId218" Type="http://schemas.openxmlformats.org/officeDocument/2006/relationships/image" Target="media/image103.wmf"/><Relationship Id="rId425" Type="http://schemas.openxmlformats.org/officeDocument/2006/relationships/oleObject" Target="embeddings/oleObject215.bin"/><Relationship Id="rId632" Type="http://schemas.openxmlformats.org/officeDocument/2006/relationships/oleObject" Target="embeddings/oleObject327.bin"/><Relationship Id="rId1055" Type="http://schemas.openxmlformats.org/officeDocument/2006/relationships/oleObject" Target="embeddings/oleObject567.bin"/><Relationship Id="rId1262" Type="http://schemas.openxmlformats.org/officeDocument/2006/relationships/image" Target="media/image581.wmf"/><Relationship Id="rId271" Type="http://schemas.openxmlformats.org/officeDocument/2006/relationships/oleObject" Target="embeddings/oleObject133.bin"/><Relationship Id="rId937" Type="http://schemas.openxmlformats.org/officeDocument/2006/relationships/oleObject" Target="embeddings/oleObject499.bin"/><Relationship Id="rId1122" Type="http://schemas.openxmlformats.org/officeDocument/2006/relationships/image" Target="media/image511.wmf"/><Relationship Id="rId1567" Type="http://schemas.openxmlformats.org/officeDocument/2006/relationships/image" Target="media/image710.wmf"/><Relationship Id="rId66" Type="http://schemas.openxmlformats.org/officeDocument/2006/relationships/image" Target="media/image30.wmf"/><Relationship Id="rId131" Type="http://schemas.openxmlformats.org/officeDocument/2006/relationships/oleObject" Target="embeddings/oleObject64.bin"/><Relationship Id="rId369" Type="http://schemas.openxmlformats.org/officeDocument/2006/relationships/oleObject" Target="embeddings/oleObject184.bin"/><Relationship Id="rId576" Type="http://schemas.openxmlformats.org/officeDocument/2006/relationships/oleObject" Target="embeddings/oleObject297.bin"/><Relationship Id="rId783" Type="http://schemas.openxmlformats.org/officeDocument/2006/relationships/oleObject" Target="embeddings/oleObject409.bin"/><Relationship Id="rId990" Type="http://schemas.openxmlformats.org/officeDocument/2006/relationships/image" Target="media/image453.wmf"/><Relationship Id="rId1427" Type="http://schemas.openxmlformats.org/officeDocument/2006/relationships/oleObject" Target="embeddings/oleObject770.bin"/><Relationship Id="rId229" Type="http://schemas.openxmlformats.org/officeDocument/2006/relationships/image" Target="media/image109.wmf"/><Relationship Id="rId436" Type="http://schemas.openxmlformats.org/officeDocument/2006/relationships/image" Target="media/image206.wmf"/><Relationship Id="rId643" Type="http://schemas.openxmlformats.org/officeDocument/2006/relationships/image" Target="media/image302.wmf"/><Relationship Id="rId1066" Type="http://schemas.openxmlformats.org/officeDocument/2006/relationships/image" Target="media/image486.wmf"/><Relationship Id="rId1273" Type="http://schemas.openxmlformats.org/officeDocument/2006/relationships/oleObject" Target="embeddings/oleObject681.bin"/><Relationship Id="rId1480" Type="http://schemas.openxmlformats.org/officeDocument/2006/relationships/image" Target="media/image671.wmf"/><Relationship Id="rId850" Type="http://schemas.openxmlformats.org/officeDocument/2006/relationships/image" Target="media/image396.wmf"/><Relationship Id="rId948" Type="http://schemas.openxmlformats.org/officeDocument/2006/relationships/oleObject" Target="embeddings/oleObject505.bin"/><Relationship Id="rId1133" Type="http://schemas.openxmlformats.org/officeDocument/2006/relationships/oleObject" Target="embeddings/oleObject609.bin"/><Relationship Id="rId1578" Type="http://schemas.openxmlformats.org/officeDocument/2006/relationships/oleObject" Target="embeddings/oleObject859.bin"/><Relationship Id="rId77" Type="http://schemas.openxmlformats.org/officeDocument/2006/relationships/oleObject" Target="embeddings/oleObject34.bin"/><Relationship Id="rId282" Type="http://schemas.openxmlformats.org/officeDocument/2006/relationships/image" Target="media/image136.wmf"/><Relationship Id="rId503" Type="http://schemas.openxmlformats.org/officeDocument/2006/relationships/oleObject" Target="embeddings/oleObject257.bin"/><Relationship Id="rId587" Type="http://schemas.openxmlformats.org/officeDocument/2006/relationships/oleObject" Target="embeddings/oleObject303.bin"/><Relationship Id="rId710" Type="http://schemas.openxmlformats.org/officeDocument/2006/relationships/oleObject" Target="embeddings/oleObject368.bin"/><Relationship Id="rId808" Type="http://schemas.openxmlformats.org/officeDocument/2006/relationships/oleObject" Target="embeddings/oleObject424.bin"/><Relationship Id="rId1340" Type="http://schemas.openxmlformats.org/officeDocument/2006/relationships/image" Target="media/image617.wmf"/><Relationship Id="rId1438" Type="http://schemas.openxmlformats.org/officeDocument/2006/relationships/image" Target="media/image656.wmf"/><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image" Target="media/image211.wmf"/><Relationship Id="rId794" Type="http://schemas.openxmlformats.org/officeDocument/2006/relationships/oleObject" Target="embeddings/oleObject416.bin"/><Relationship Id="rId1077" Type="http://schemas.openxmlformats.org/officeDocument/2006/relationships/oleObject" Target="embeddings/oleObject578.bin"/><Relationship Id="rId1200" Type="http://schemas.openxmlformats.org/officeDocument/2006/relationships/image" Target="media/image550.wmf"/><Relationship Id="rId654" Type="http://schemas.openxmlformats.org/officeDocument/2006/relationships/image" Target="media/image307.wmf"/><Relationship Id="rId861" Type="http://schemas.openxmlformats.org/officeDocument/2006/relationships/image" Target="media/image399.wmf"/><Relationship Id="rId959" Type="http://schemas.openxmlformats.org/officeDocument/2006/relationships/oleObject" Target="embeddings/oleObject514.bin"/><Relationship Id="rId1284" Type="http://schemas.openxmlformats.org/officeDocument/2006/relationships/oleObject" Target="embeddings/oleObject688.bin"/><Relationship Id="rId1491" Type="http://schemas.openxmlformats.org/officeDocument/2006/relationships/oleObject" Target="embeddings/oleObject809.bin"/><Relationship Id="rId1505" Type="http://schemas.openxmlformats.org/officeDocument/2006/relationships/oleObject" Target="embeddings/oleObject816.bin"/><Relationship Id="rId1589" Type="http://schemas.openxmlformats.org/officeDocument/2006/relationships/image" Target="media/image719.wmf"/><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image" Target="media/image243.wmf"/><Relationship Id="rId721" Type="http://schemas.openxmlformats.org/officeDocument/2006/relationships/image" Target="media/image339.wmf"/><Relationship Id="rId1144" Type="http://schemas.openxmlformats.org/officeDocument/2006/relationships/image" Target="media/image522.wmf"/><Relationship Id="rId1351" Type="http://schemas.openxmlformats.org/officeDocument/2006/relationships/oleObject" Target="embeddings/oleObject723.bin"/><Relationship Id="rId1449" Type="http://schemas.openxmlformats.org/officeDocument/2006/relationships/image" Target="media/image659.wmf"/><Relationship Id="rId88" Type="http://schemas.openxmlformats.org/officeDocument/2006/relationships/image" Target="media/image41.wmf"/><Relationship Id="rId153" Type="http://schemas.openxmlformats.org/officeDocument/2006/relationships/oleObject" Target="embeddings/oleObject75.bin"/><Relationship Id="rId360" Type="http://schemas.openxmlformats.org/officeDocument/2006/relationships/image" Target="media/image173.wmf"/><Relationship Id="rId598" Type="http://schemas.openxmlformats.org/officeDocument/2006/relationships/oleObject" Target="embeddings/oleObject309.bin"/><Relationship Id="rId819" Type="http://schemas.openxmlformats.org/officeDocument/2006/relationships/oleObject" Target="embeddings/oleObject431.bin"/><Relationship Id="rId1004" Type="http://schemas.openxmlformats.org/officeDocument/2006/relationships/image" Target="media/image460.wmf"/><Relationship Id="rId1211" Type="http://schemas.openxmlformats.org/officeDocument/2006/relationships/oleObject" Target="embeddings/oleObject648.bin"/><Relationship Id="rId220" Type="http://schemas.openxmlformats.org/officeDocument/2006/relationships/image" Target="media/image104.wmf"/><Relationship Id="rId458" Type="http://schemas.openxmlformats.org/officeDocument/2006/relationships/oleObject" Target="embeddings/oleObject234.bin"/><Relationship Id="rId665" Type="http://schemas.openxmlformats.org/officeDocument/2006/relationships/oleObject" Target="embeddings/oleObject345.bin"/><Relationship Id="rId872" Type="http://schemas.openxmlformats.org/officeDocument/2006/relationships/oleObject" Target="embeddings/oleObject460.bin"/><Relationship Id="rId1088" Type="http://schemas.openxmlformats.org/officeDocument/2006/relationships/image" Target="media/image494.wmf"/><Relationship Id="rId1295" Type="http://schemas.openxmlformats.org/officeDocument/2006/relationships/image" Target="media/image594.wmf"/><Relationship Id="rId1309" Type="http://schemas.openxmlformats.org/officeDocument/2006/relationships/oleObject" Target="embeddings/oleObject701.bin"/><Relationship Id="rId1516" Type="http://schemas.openxmlformats.org/officeDocument/2006/relationships/image" Target="media/image689.wmf"/><Relationship Id="rId15" Type="http://schemas.openxmlformats.org/officeDocument/2006/relationships/oleObject" Target="embeddings/oleObject3.bin"/><Relationship Id="rId318" Type="http://schemas.openxmlformats.org/officeDocument/2006/relationships/oleObject" Target="embeddings/oleObject156.bin"/><Relationship Id="rId525" Type="http://schemas.openxmlformats.org/officeDocument/2006/relationships/oleObject" Target="embeddings/oleObject269.bin"/><Relationship Id="rId732" Type="http://schemas.openxmlformats.org/officeDocument/2006/relationships/oleObject" Target="embeddings/oleObject380.bin"/><Relationship Id="rId1155" Type="http://schemas.openxmlformats.org/officeDocument/2006/relationships/oleObject" Target="embeddings/oleObject620.bin"/><Relationship Id="rId1362" Type="http://schemas.openxmlformats.org/officeDocument/2006/relationships/image" Target="media/image628.wmf"/><Relationship Id="rId99" Type="http://schemas.openxmlformats.org/officeDocument/2006/relationships/oleObject" Target="embeddings/oleObject45.bin"/><Relationship Id="rId164" Type="http://schemas.openxmlformats.org/officeDocument/2006/relationships/image" Target="media/image76.wmf"/><Relationship Id="rId371" Type="http://schemas.openxmlformats.org/officeDocument/2006/relationships/image" Target="media/image178.wmf"/><Relationship Id="rId1015" Type="http://schemas.openxmlformats.org/officeDocument/2006/relationships/oleObject" Target="embeddings/oleObject544.bin"/><Relationship Id="rId1222" Type="http://schemas.openxmlformats.org/officeDocument/2006/relationships/image" Target="media/image561.wmf"/><Relationship Id="rId469" Type="http://schemas.openxmlformats.org/officeDocument/2006/relationships/image" Target="media/image222.wmf"/><Relationship Id="rId676" Type="http://schemas.openxmlformats.org/officeDocument/2006/relationships/image" Target="media/image318.wmf"/><Relationship Id="rId883" Type="http://schemas.openxmlformats.org/officeDocument/2006/relationships/image" Target="media/image410.wmf"/><Relationship Id="rId1099" Type="http://schemas.openxmlformats.org/officeDocument/2006/relationships/oleObject" Target="embeddings/oleObject592.bin"/><Relationship Id="rId1527" Type="http://schemas.openxmlformats.org/officeDocument/2006/relationships/oleObject" Target="embeddings/oleObject827.bin"/><Relationship Id="rId26" Type="http://schemas.openxmlformats.org/officeDocument/2006/relationships/image" Target="media/image10.wmf"/><Relationship Id="rId231" Type="http://schemas.openxmlformats.org/officeDocument/2006/relationships/image" Target="media/image110.wmf"/><Relationship Id="rId329" Type="http://schemas.openxmlformats.org/officeDocument/2006/relationships/image" Target="media/image157.png"/><Relationship Id="rId536" Type="http://schemas.openxmlformats.org/officeDocument/2006/relationships/image" Target="media/image252.wmf"/><Relationship Id="rId1166" Type="http://schemas.openxmlformats.org/officeDocument/2006/relationships/image" Target="media/image533.wmf"/><Relationship Id="rId1373" Type="http://schemas.openxmlformats.org/officeDocument/2006/relationships/oleObject" Target="embeddings/oleObject736.bin"/><Relationship Id="rId175" Type="http://schemas.openxmlformats.org/officeDocument/2006/relationships/oleObject" Target="embeddings/oleObject86.bin"/><Relationship Id="rId743" Type="http://schemas.openxmlformats.org/officeDocument/2006/relationships/oleObject" Target="embeddings/oleObject386.bin"/><Relationship Id="rId950" Type="http://schemas.openxmlformats.org/officeDocument/2006/relationships/oleObject" Target="embeddings/oleObject506.bin"/><Relationship Id="rId1026" Type="http://schemas.openxmlformats.org/officeDocument/2006/relationships/oleObject" Target="embeddings/oleObject550.bin"/><Relationship Id="rId1580" Type="http://schemas.openxmlformats.org/officeDocument/2006/relationships/oleObject" Target="embeddings/oleObject860.bin"/><Relationship Id="rId382" Type="http://schemas.openxmlformats.org/officeDocument/2006/relationships/oleObject" Target="embeddings/oleObject192.bin"/><Relationship Id="rId603" Type="http://schemas.openxmlformats.org/officeDocument/2006/relationships/image" Target="media/image284.wmf"/><Relationship Id="rId687" Type="http://schemas.openxmlformats.org/officeDocument/2006/relationships/oleObject" Target="embeddings/oleObject356.bin"/><Relationship Id="rId810" Type="http://schemas.openxmlformats.org/officeDocument/2006/relationships/oleObject" Target="embeddings/oleObject426.bin"/><Relationship Id="rId908" Type="http://schemas.openxmlformats.org/officeDocument/2006/relationships/image" Target="media/image420.wmf"/><Relationship Id="rId1233" Type="http://schemas.openxmlformats.org/officeDocument/2006/relationships/oleObject" Target="embeddings/oleObject659.bin"/><Relationship Id="rId1440" Type="http://schemas.openxmlformats.org/officeDocument/2006/relationships/oleObject" Target="embeddings/oleObject778.bin"/><Relationship Id="rId1538" Type="http://schemas.openxmlformats.org/officeDocument/2006/relationships/oleObject" Target="embeddings/oleObject834.bin"/><Relationship Id="rId242" Type="http://schemas.openxmlformats.org/officeDocument/2006/relationships/oleObject" Target="embeddings/oleObject119.bin"/><Relationship Id="rId894" Type="http://schemas.openxmlformats.org/officeDocument/2006/relationships/oleObject" Target="embeddings/oleObject472.bin"/><Relationship Id="rId1177" Type="http://schemas.openxmlformats.org/officeDocument/2006/relationships/oleObject" Target="embeddings/oleObject631.bin"/><Relationship Id="rId1300" Type="http://schemas.openxmlformats.org/officeDocument/2006/relationships/image" Target="media/image596.wmf"/><Relationship Id="rId37" Type="http://schemas.openxmlformats.org/officeDocument/2006/relationships/oleObject" Target="embeddings/oleObject14.bin"/><Relationship Id="rId102" Type="http://schemas.openxmlformats.org/officeDocument/2006/relationships/oleObject" Target="embeddings/oleObject47.bin"/><Relationship Id="rId547" Type="http://schemas.openxmlformats.org/officeDocument/2006/relationships/image" Target="media/image257.wmf"/><Relationship Id="rId754" Type="http://schemas.openxmlformats.org/officeDocument/2006/relationships/image" Target="media/image355.wmf"/><Relationship Id="rId961" Type="http://schemas.openxmlformats.org/officeDocument/2006/relationships/oleObject" Target="embeddings/oleObject515.bin"/><Relationship Id="rId1384" Type="http://schemas.openxmlformats.org/officeDocument/2006/relationships/oleObject" Target="embeddings/oleObject744.bin"/><Relationship Id="rId1591" Type="http://schemas.openxmlformats.org/officeDocument/2006/relationships/image" Target="media/image720.wmf"/><Relationship Id="rId1605" Type="http://schemas.openxmlformats.org/officeDocument/2006/relationships/image" Target="media/image727.PNG"/><Relationship Id="rId90" Type="http://schemas.openxmlformats.org/officeDocument/2006/relationships/image" Target="media/image42.wmf"/><Relationship Id="rId186" Type="http://schemas.openxmlformats.org/officeDocument/2006/relationships/image" Target="media/image87.wmf"/><Relationship Id="rId393" Type="http://schemas.openxmlformats.org/officeDocument/2006/relationships/image" Target="media/image188.wmf"/><Relationship Id="rId407" Type="http://schemas.openxmlformats.org/officeDocument/2006/relationships/image" Target="media/image195.wmf"/><Relationship Id="rId614" Type="http://schemas.openxmlformats.org/officeDocument/2006/relationships/oleObject" Target="embeddings/oleObject317.bin"/><Relationship Id="rId821" Type="http://schemas.openxmlformats.org/officeDocument/2006/relationships/oleObject" Target="embeddings/oleObject432.bin"/><Relationship Id="rId1037" Type="http://schemas.openxmlformats.org/officeDocument/2006/relationships/oleObject" Target="embeddings/oleObject558.bin"/><Relationship Id="rId1244" Type="http://schemas.openxmlformats.org/officeDocument/2006/relationships/image" Target="media/image572.wmf"/><Relationship Id="rId1451" Type="http://schemas.openxmlformats.org/officeDocument/2006/relationships/image" Target="media/image660.wmf"/><Relationship Id="rId253" Type="http://schemas.openxmlformats.org/officeDocument/2006/relationships/image" Target="media/image121.wmf"/><Relationship Id="rId460" Type="http://schemas.openxmlformats.org/officeDocument/2006/relationships/oleObject" Target="embeddings/oleObject235.bin"/><Relationship Id="rId698" Type="http://schemas.openxmlformats.org/officeDocument/2006/relationships/image" Target="media/image329.wmf"/><Relationship Id="rId919" Type="http://schemas.openxmlformats.org/officeDocument/2006/relationships/oleObject" Target="embeddings/oleObject486.bin"/><Relationship Id="rId1090" Type="http://schemas.openxmlformats.org/officeDocument/2006/relationships/image" Target="media/image495.wmf"/><Relationship Id="rId1104" Type="http://schemas.openxmlformats.org/officeDocument/2006/relationships/image" Target="media/image502.wmf"/><Relationship Id="rId1311" Type="http://schemas.openxmlformats.org/officeDocument/2006/relationships/oleObject" Target="embeddings/oleObject702.bin"/><Relationship Id="rId1549" Type="http://schemas.openxmlformats.org/officeDocument/2006/relationships/oleObject" Target="embeddings/oleObject840.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57.bin"/><Relationship Id="rId558" Type="http://schemas.openxmlformats.org/officeDocument/2006/relationships/oleObject" Target="embeddings/oleObject288.bin"/><Relationship Id="rId765" Type="http://schemas.openxmlformats.org/officeDocument/2006/relationships/oleObject" Target="embeddings/oleObject398.bin"/><Relationship Id="rId972" Type="http://schemas.openxmlformats.org/officeDocument/2006/relationships/image" Target="media/image444.wmf"/><Relationship Id="rId1188" Type="http://schemas.openxmlformats.org/officeDocument/2006/relationships/image" Target="media/image544.wmf"/><Relationship Id="rId1395" Type="http://schemas.openxmlformats.org/officeDocument/2006/relationships/image" Target="media/image640.wmf"/><Relationship Id="rId1409" Type="http://schemas.openxmlformats.org/officeDocument/2006/relationships/image" Target="media/image647.wmf"/><Relationship Id="rId197" Type="http://schemas.openxmlformats.org/officeDocument/2006/relationships/oleObject" Target="embeddings/oleObject97.bin"/><Relationship Id="rId418" Type="http://schemas.openxmlformats.org/officeDocument/2006/relationships/oleObject" Target="embeddings/oleObject210.bin"/><Relationship Id="rId625" Type="http://schemas.openxmlformats.org/officeDocument/2006/relationships/image" Target="media/image295.wmf"/><Relationship Id="rId832" Type="http://schemas.openxmlformats.org/officeDocument/2006/relationships/image" Target="media/image387.wmf"/><Relationship Id="rId1048" Type="http://schemas.openxmlformats.org/officeDocument/2006/relationships/image" Target="media/image477.wmf"/><Relationship Id="rId1255" Type="http://schemas.openxmlformats.org/officeDocument/2006/relationships/oleObject" Target="embeddings/oleObject670.bin"/><Relationship Id="rId1462" Type="http://schemas.openxmlformats.org/officeDocument/2006/relationships/oleObject" Target="embeddings/oleObject791.bin"/><Relationship Id="rId264" Type="http://schemas.openxmlformats.org/officeDocument/2006/relationships/image" Target="media/image127.wmf"/><Relationship Id="rId471" Type="http://schemas.openxmlformats.org/officeDocument/2006/relationships/image" Target="media/image223.wmf"/><Relationship Id="rId1115" Type="http://schemas.openxmlformats.org/officeDocument/2006/relationships/oleObject" Target="embeddings/oleObject600.bin"/><Relationship Id="rId1322" Type="http://schemas.openxmlformats.org/officeDocument/2006/relationships/image" Target="media/image608.wmf"/><Relationship Id="rId59" Type="http://schemas.openxmlformats.org/officeDocument/2006/relationships/oleObject" Target="embeddings/oleObject25.bin"/><Relationship Id="rId124" Type="http://schemas.openxmlformats.org/officeDocument/2006/relationships/image" Target="media/image56.wmf"/><Relationship Id="rId569" Type="http://schemas.openxmlformats.org/officeDocument/2006/relationships/image" Target="media/image268.wmf"/><Relationship Id="rId776" Type="http://schemas.openxmlformats.org/officeDocument/2006/relationships/image" Target="media/image364.wmf"/><Relationship Id="rId983" Type="http://schemas.openxmlformats.org/officeDocument/2006/relationships/oleObject" Target="embeddings/oleObject526.bin"/><Relationship Id="rId1199" Type="http://schemas.openxmlformats.org/officeDocument/2006/relationships/oleObject" Target="embeddings/oleObject642.bin"/><Relationship Id="rId331" Type="http://schemas.openxmlformats.org/officeDocument/2006/relationships/oleObject" Target="embeddings/oleObject165.bin"/><Relationship Id="rId429" Type="http://schemas.openxmlformats.org/officeDocument/2006/relationships/oleObject" Target="embeddings/oleObject219.bin"/><Relationship Id="rId636" Type="http://schemas.openxmlformats.org/officeDocument/2006/relationships/oleObject" Target="embeddings/oleObject330.bin"/><Relationship Id="rId1059" Type="http://schemas.openxmlformats.org/officeDocument/2006/relationships/oleObject" Target="embeddings/oleObject569.bin"/><Relationship Id="rId1266" Type="http://schemas.openxmlformats.org/officeDocument/2006/relationships/oleObject" Target="embeddings/oleObject676.bin"/><Relationship Id="rId1473" Type="http://schemas.openxmlformats.org/officeDocument/2006/relationships/oleObject" Target="embeddings/oleObject800.bin"/><Relationship Id="rId843" Type="http://schemas.openxmlformats.org/officeDocument/2006/relationships/oleObject" Target="embeddings/oleObject443.bin"/><Relationship Id="rId1126" Type="http://schemas.openxmlformats.org/officeDocument/2006/relationships/image" Target="media/image513.wmf"/><Relationship Id="rId275" Type="http://schemas.openxmlformats.org/officeDocument/2006/relationships/oleObject" Target="embeddings/oleObject135.bin"/><Relationship Id="rId482" Type="http://schemas.openxmlformats.org/officeDocument/2006/relationships/oleObject" Target="embeddings/oleObject246.bin"/><Relationship Id="rId703" Type="http://schemas.openxmlformats.org/officeDocument/2006/relationships/oleObject" Target="embeddings/oleObject364.bin"/><Relationship Id="rId910" Type="http://schemas.openxmlformats.org/officeDocument/2006/relationships/image" Target="media/image421.wmf"/><Relationship Id="rId1333" Type="http://schemas.openxmlformats.org/officeDocument/2006/relationships/oleObject" Target="embeddings/oleObject714.bin"/><Relationship Id="rId1540" Type="http://schemas.openxmlformats.org/officeDocument/2006/relationships/oleObject" Target="embeddings/oleObject835.bin"/><Relationship Id="rId135" Type="http://schemas.openxmlformats.org/officeDocument/2006/relationships/oleObject" Target="embeddings/oleObject66.bin"/><Relationship Id="rId342" Type="http://schemas.openxmlformats.org/officeDocument/2006/relationships/image" Target="media/image164.wmf"/><Relationship Id="rId787" Type="http://schemas.openxmlformats.org/officeDocument/2006/relationships/image" Target="media/image367.wmf"/><Relationship Id="rId994" Type="http://schemas.openxmlformats.org/officeDocument/2006/relationships/image" Target="media/image455.wmf"/><Relationship Id="rId1400" Type="http://schemas.openxmlformats.org/officeDocument/2006/relationships/oleObject" Target="embeddings/oleObject752.bin"/><Relationship Id="rId202" Type="http://schemas.openxmlformats.org/officeDocument/2006/relationships/image" Target="media/image95.wmf"/><Relationship Id="rId647" Type="http://schemas.openxmlformats.org/officeDocument/2006/relationships/image" Target="media/image304.wmf"/><Relationship Id="rId854" Type="http://schemas.openxmlformats.org/officeDocument/2006/relationships/image" Target="media/image398.wmf"/><Relationship Id="rId1277" Type="http://schemas.openxmlformats.org/officeDocument/2006/relationships/oleObject" Target="embeddings/oleObject683.bin"/><Relationship Id="rId1484" Type="http://schemas.openxmlformats.org/officeDocument/2006/relationships/image" Target="media/image673.wmf"/><Relationship Id="rId286" Type="http://schemas.openxmlformats.org/officeDocument/2006/relationships/image" Target="media/image138.png"/><Relationship Id="rId493" Type="http://schemas.openxmlformats.org/officeDocument/2006/relationships/image" Target="media/image234.wmf"/><Relationship Id="rId507" Type="http://schemas.openxmlformats.org/officeDocument/2006/relationships/image" Target="media/image240.wmf"/><Relationship Id="rId714" Type="http://schemas.openxmlformats.org/officeDocument/2006/relationships/oleObject" Target="embeddings/oleObject371.bin"/><Relationship Id="rId921" Type="http://schemas.openxmlformats.org/officeDocument/2006/relationships/oleObject" Target="embeddings/oleObject487.bin"/><Relationship Id="rId1137" Type="http://schemas.openxmlformats.org/officeDocument/2006/relationships/oleObject" Target="embeddings/oleObject611.bin"/><Relationship Id="rId1344" Type="http://schemas.openxmlformats.org/officeDocument/2006/relationships/image" Target="media/image619.wmf"/><Relationship Id="rId1551" Type="http://schemas.openxmlformats.org/officeDocument/2006/relationships/oleObject" Target="embeddings/oleObject842.bin"/><Relationship Id="rId50" Type="http://schemas.openxmlformats.org/officeDocument/2006/relationships/image" Target="media/image22.wmf"/><Relationship Id="rId146" Type="http://schemas.openxmlformats.org/officeDocument/2006/relationships/image" Target="media/image67.wmf"/><Relationship Id="rId353" Type="http://schemas.openxmlformats.org/officeDocument/2006/relationships/oleObject" Target="embeddings/oleObject176.bin"/><Relationship Id="rId560" Type="http://schemas.openxmlformats.org/officeDocument/2006/relationships/oleObject" Target="embeddings/oleObject289.bin"/><Relationship Id="rId798" Type="http://schemas.openxmlformats.org/officeDocument/2006/relationships/oleObject" Target="embeddings/oleObject418.bin"/><Relationship Id="rId1190" Type="http://schemas.openxmlformats.org/officeDocument/2006/relationships/image" Target="media/image545.wmf"/><Relationship Id="rId1204" Type="http://schemas.openxmlformats.org/officeDocument/2006/relationships/image" Target="media/image552.wmf"/><Relationship Id="rId1411" Type="http://schemas.openxmlformats.org/officeDocument/2006/relationships/oleObject" Target="embeddings/oleObject758.bin"/><Relationship Id="rId213" Type="http://schemas.openxmlformats.org/officeDocument/2006/relationships/oleObject" Target="embeddings/oleObject105.bin"/><Relationship Id="rId420" Type="http://schemas.openxmlformats.org/officeDocument/2006/relationships/oleObject" Target="embeddings/oleObject212.bin"/><Relationship Id="rId658" Type="http://schemas.openxmlformats.org/officeDocument/2006/relationships/image" Target="media/image309.wmf"/><Relationship Id="rId865" Type="http://schemas.openxmlformats.org/officeDocument/2006/relationships/image" Target="media/image401.wmf"/><Relationship Id="rId1050" Type="http://schemas.openxmlformats.org/officeDocument/2006/relationships/image" Target="media/image478.wmf"/><Relationship Id="rId1288" Type="http://schemas.openxmlformats.org/officeDocument/2006/relationships/oleObject" Target="embeddings/oleObject690.bin"/><Relationship Id="rId1495" Type="http://schemas.openxmlformats.org/officeDocument/2006/relationships/oleObject" Target="embeddings/oleObject811.bin"/><Relationship Id="rId1509" Type="http://schemas.openxmlformats.org/officeDocument/2006/relationships/oleObject" Target="embeddings/oleObject818.bin"/><Relationship Id="rId297" Type="http://schemas.openxmlformats.org/officeDocument/2006/relationships/image" Target="media/image144.wmf"/><Relationship Id="rId518" Type="http://schemas.openxmlformats.org/officeDocument/2006/relationships/image" Target="media/image245.wmf"/><Relationship Id="rId725" Type="http://schemas.openxmlformats.org/officeDocument/2006/relationships/image" Target="media/image341.wmf"/><Relationship Id="rId932" Type="http://schemas.openxmlformats.org/officeDocument/2006/relationships/image" Target="media/image430.wmf"/><Relationship Id="rId1148" Type="http://schemas.openxmlformats.org/officeDocument/2006/relationships/image" Target="media/image524.wmf"/><Relationship Id="rId1355" Type="http://schemas.openxmlformats.org/officeDocument/2006/relationships/oleObject" Target="embeddings/oleObject725.bin"/><Relationship Id="rId1562" Type="http://schemas.openxmlformats.org/officeDocument/2006/relationships/oleObject" Target="embeddings/oleObject849.bin"/><Relationship Id="rId157" Type="http://schemas.openxmlformats.org/officeDocument/2006/relationships/oleObject" Target="embeddings/oleObject77.bin"/><Relationship Id="rId364" Type="http://schemas.openxmlformats.org/officeDocument/2006/relationships/image" Target="media/image175.wmf"/><Relationship Id="rId1008" Type="http://schemas.openxmlformats.org/officeDocument/2006/relationships/image" Target="media/image462.wmf"/><Relationship Id="rId1215" Type="http://schemas.openxmlformats.org/officeDocument/2006/relationships/oleObject" Target="embeddings/oleObject650.bin"/><Relationship Id="rId1422" Type="http://schemas.openxmlformats.org/officeDocument/2006/relationships/oleObject" Target="embeddings/oleObject766.bin"/><Relationship Id="rId61" Type="http://schemas.openxmlformats.org/officeDocument/2006/relationships/oleObject" Target="embeddings/oleObject26.bin"/><Relationship Id="rId571" Type="http://schemas.openxmlformats.org/officeDocument/2006/relationships/image" Target="media/image269.wmf"/><Relationship Id="rId669" Type="http://schemas.openxmlformats.org/officeDocument/2006/relationships/oleObject" Target="embeddings/oleObject347.bin"/><Relationship Id="rId876" Type="http://schemas.openxmlformats.org/officeDocument/2006/relationships/oleObject" Target="embeddings/oleObject462.bin"/><Relationship Id="rId1299" Type="http://schemas.openxmlformats.org/officeDocument/2006/relationships/oleObject" Target="embeddings/oleObject696.bin"/><Relationship Id="rId19" Type="http://schemas.openxmlformats.org/officeDocument/2006/relationships/oleObject" Target="embeddings/oleObject5.bin"/><Relationship Id="rId224" Type="http://schemas.openxmlformats.org/officeDocument/2006/relationships/image" Target="media/image106.wmf"/><Relationship Id="rId431" Type="http://schemas.openxmlformats.org/officeDocument/2006/relationships/oleObject" Target="embeddings/oleObject220.bin"/><Relationship Id="rId529" Type="http://schemas.openxmlformats.org/officeDocument/2006/relationships/oleObject" Target="embeddings/oleObject272.bin"/><Relationship Id="rId736" Type="http://schemas.openxmlformats.org/officeDocument/2006/relationships/image" Target="media/image346.wmf"/><Relationship Id="rId1061" Type="http://schemas.openxmlformats.org/officeDocument/2006/relationships/oleObject" Target="embeddings/oleObject570.bin"/><Relationship Id="rId1159" Type="http://schemas.openxmlformats.org/officeDocument/2006/relationships/oleObject" Target="embeddings/oleObject622.bin"/><Relationship Id="rId1366" Type="http://schemas.openxmlformats.org/officeDocument/2006/relationships/oleObject" Target="embeddings/oleObject732.bin"/><Relationship Id="rId168" Type="http://schemas.openxmlformats.org/officeDocument/2006/relationships/image" Target="media/image78.wmf"/><Relationship Id="rId943" Type="http://schemas.openxmlformats.org/officeDocument/2006/relationships/image" Target="media/image433.wmf"/><Relationship Id="rId1019" Type="http://schemas.openxmlformats.org/officeDocument/2006/relationships/image" Target="media/image465.wmf"/><Relationship Id="rId1573" Type="http://schemas.openxmlformats.org/officeDocument/2006/relationships/oleObject" Target="embeddings/oleObject856.bin"/><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oleObject" Target="embeddings/oleObject300.bin"/><Relationship Id="rId803" Type="http://schemas.openxmlformats.org/officeDocument/2006/relationships/image" Target="media/image375.wmf"/><Relationship Id="rId1226" Type="http://schemas.openxmlformats.org/officeDocument/2006/relationships/image" Target="media/image563.wmf"/><Relationship Id="rId1433" Type="http://schemas.openxmlformats.org/officeDocument/2006/relationships/image" Target="media/image654.wmf"/><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oleObject" Target="embeddings/oleObject226.bin"/><Relationship Id="rId887" Type="http://schemas.openxmlformats.org/officeDocument/2006/relationships/image" Target="media/image412.wmf"/><Relationship Id="rId1072" Type="http://schemas.openxmlformats.org/officeDocument/2006/relationships/image" Target="media/image489.wmf"/><Relationship Id="rId1500" Type="http://schemas.openxmlformats.org/officeDocument/2006/relationships/image" Target="media/image681.wmf"/><Relationship Id="rId302" Type="http://schemas.openxmlformats.org/officeDocument/2006/relationships/oleObject" Target="embeddings/oleObject148.bin"/><Relationship Id="rId747" Type="http://schemas.openxmlformats.org/officeDocument/2006/relationships/oleObject" Target="embeddings/oleObject388.bin"/><Relationship Id="rId954" Type="http://schemas.openxmlformats.org/officeDocument/2006/relationships/oleObject" Target="embeddings/oleObject509.bin"/><Relationship Id="rId1377" Type="http://schemas.openxmlformats.org/officeDocument/2006/relationships/oleObject" Target="embeddings/oleObject738.bin"/><Relationship Id="rId1584" Type="http://schemas.openxmlformats.org/officeDocument/2006/relationships/oleObject" Target="embeddings/oleObject862.bin"/><Relationship Id="rId83" Type="http://schemas.openxmlformats.org/officeDocument/2006/relationships/oleObject" Target="embeddings/oleObject37.bin"/><Relationship Id="rId179" Type="http://schemas.openxmlformats.org/officeDocument/2006/relationships/oleObject" Target="embeddings/oleObject88.bin"/><Relationship Id="rId386" Type="http://schemas.openxmlformats.org/officeDocument/2006/relationships/oleObject" Target="embeddings/oleObject194.bin"/><Relationship Id="rId593" Type="http://schemas.openxmlformats.org/officeDocument/2006/relationships/oleObject" Target="embeddings/oleObject306.bin"/><Relationship Id="rId607" Type="http://schemas.openxmlformats.org/officeDocument/2006/relationships/image" Target="media/image286.wmf"/><Relationship Id="rId814" Type="http://schemas.openxmlformats.org/officeDocument/2006/relationships/image" Target="media/image378.wmf"/><Relationship Id="rId1237" Type="http://schemas.openxmlformats.org/officeDocument/2006/relationships/oleObject" Target="embeddings/oleObject661.bin"/><Relationship Id="rId1444" Type="http://schemas.openxmlformats.org/officeDocument/2006/relationships/oleObject" Target="embeddings/oleObject782.bin"/><Relationship Id="rId246" Type="http://schemas.openxmlformats.org/officeDocument/2006/relationships/image" Target="media/image117.png"/><Relationship Id="rId453" Type="http://schemas.openxmlformats.org/officeDocument/2006/relationships/image" Target="media/image214.wmf"/><Relationship Id="rId660" Type="http://schemas.openxmlformats.org/officeDocument/2006/relationships/image" Target="media/image310.wmf"/><Relationship Id="rId898" Type="http://schemas.openxmlformats.org/officeDocument/2006/relationships/image" Target="media/image415.wmf"/><Relationship Id="rId1083" Type="http://schemas.openxmlformats.org/officeDocument/2006/relationships/oleObject" Target="embeddings/oleObject584.bin"/><Relationship Id="rId1290" Type="http://schemas.openxmlformats.org/officeDocument/2006/relationships/oleObject" Target="embeddings/oleObject691.bin"/><Relationship Id="rId1304" Type="http://schemas.openxmlformats.org/officeDocument/2006/relationships/image" Target="media/image598.wmf"/><Relationship Id="rId1511" Type="http://schemas.openxmlformats.org/officeDocument/2006/relationships/oleObject" Target="embeddings/oleObject819.bin"/><Relationship Id="rId106" Type="http://schemas.openxmlformats.org/officeDocument/2006/relationships/oleObject" Target="embeddings/oleObject49.bin"/><Relationship Id="rId313" Type="http://schemas.openxmlformats.org/officeDocument/2006/relationships/image" Target="media/image152.wmf"/><Relationship Id="rId758" Type="http://schemas.openxmlformats.org/officeDocument/2006/relationships/image" Target="media/image357.wmf"/><Relationship Id="rId965" Type="http://schemas.openxmlformats.org/officeDocument/2006/relationships/oleObject" Target="embeddings/oleObject517.bin"/><Relationship Id="rId1150" Type="http://schemas.openxmlformats.org/officeDocument/2006/relationships/image" Target="media/image525.wmf"/><Relationship Id="rId1388" Type="http://schemas.openxmlformats.org/officeDocument/2006/relationships/oleObject" Target="embeddings/oleObject746.bin"/><Relationship Id="rId1595" Type="http://schemas.openxmlformats.org/officeDocument/2006/relationships/image" Target="media/image722.wmf"/><Relationship Id="rId1609" Type="http://schemas.openxmlformats.org/officeDocument/2006/relationships/header" Target="header2.xml"/><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0.wmf"/><Relationship Id="rId520" Type="http://schemas.openxmlformats.org/officeDocument/2006/relationships/image" Target="media/image246.wmf"/><Relationship Id="rId618" Type="http://schemas.openxmlformats.org/officeDocument/2006/relationships/oleObject" Target="embeddings/oleObject319.bin"/><Relationship Id="rId825" Type="http://schemas.openxmlformats.org/officeDocument/2006/relationships/oleObject" Target="embeddings/oleObject434.bin"/><Relationship Id="rId1248" Type="http://schemas.openxmlformats.org/officeDocument/2006/relationships/image" Target="media/image574.wmf"/><Relationship Id="rId1455" Type="http://schemas.openxmlformats.org/officeDocument/2006/relationships/image" Target="media/image662.wmf"/><Relationship Id="rId257" Type="http://schemas.openxmlformats.org/officeDocument/2006/relationships/oleObject" Target="embeddings/oleObject126.bin"/><Relationship Id="rId464" Type="http://schemas.openxmlformats.org/officeDocument/2006/relationships/oleObject" Target="embeddings/oleObject237.bin"/><Relationship Id="rId1010" Type="http://schemas.openxmlformats.org/officeDocument/2006/relationships/image" Target="media/image463.wmf"/><Relationship Id="rId1094" Type="http://schemas.openxmlformats.org/officeDocument/2006/relationships/image" Target="media/image497.wmf"/><Relationship Id="rId1108" Type="http://schemas.openxmlformats.org/officeDocument/2006/relationships/image" Target="media/image504.wmf"/><Relationship Id="rId1315" Type="http://schemas.openxmlformats.org/officeDocument/2006/relationships/oleObject" Target="embeddings/oleObject704.bin"/><Relationship Id="rId117" Type="http://schemas.openxmlformats.org/officeDocument/2006/relationships/image" Target="media/image53.wmf"/><Relationship Id="rId671" Type="http://schemas.openxmlformats.org/officeDocument/2006/relationships/oleObject" Target="embeddings/oleObject348.bin"/><Relationship Id="rId769" Type="http://schemas.openxmlformats.org/officeDocument/2006/relationships/oleObject" Target="embeddings/oleObject400.bin"/><Relationship Id="rId976" Type="http://schemas.openxmlformats.org/officeDocument/2006/relationships/image" Target="media/image446.wmf"/><Relationship Id="rId1399" Type="http://schemas.openxmlformats.org/officeDocument/2006/relationships/image" Target="media/image642.wmf"/><Relationship Id="rId324" Type="http://schemas.openxmlformats.org/officeDocument/2006/relationships/oleObject" Target="embeddings/oleObject160.bin"/><Relationship Id="rId531" Type="http://schemas.openxmlformats.org/officeDocument/2006/relationships/oleObject" Target="embeddings/oleObject273.bin"/><Relationship Id="rId629" Type="http://schemas.openxmlformats.org/officeDocument/2006/relationships/oleObject" Target="embeddings/oleObject325.bin"/><Relationship Id="rId1161" Type="http://schemas.openxmlformats.org/officeDocument/2006/relationships/oleObject" Target="embeddings/oleObject623.bin"/><Relationship Id="rId1259" Type="http://schemas.openxmlformats.org/officeDocument/2006/relationships/oleObject" Target="embeddings/oleObject672.bin"/><Relationship Id="rId1466" Type="http://schemas.openxmlformats.org/officeDocument/2006/relationships/oleObject" Target="embeddings/oleObject794.bin"/><Relationship Id="rId836" Type="http://schemas.openxmlformats.org/officeDocument/2006/relationships/image" Target="media/image389.wmf"/><Relationship Id="rId1021" Type="http://schemas.openxmlformats.org/officeDocument/2006/relationships/image" Target="media/image466.wmf"/><Relationship Id="rId1119" Type="http://schemas.openxmlformats.org/officeDocument/2006/relationships/oleObject" Target="embeddings/oleObject602.bin"/><Relationship Id="rId903" Type="http://schemas.openxmlformats.org/officeDocument/2006/relationships/oleObject" Target="embeddings/oleObject478.bin"/><Relationship Id="rId1326" Type="http://schemas.openxmlformats.org/officeDocument/2006/relationships/image" Target="media/image610.wmf"/><Relationship Id="rId1533" Type="http://schemas.openxmlformats.org/officeDocument/2006/relationships/oleObject" Target="embeddings/oleObject830.bin"/><Relationship Id="rId32" Type="http://schemas.openxmlformats.org/officeDocument/2006/relationships/image" Target="media/image13.wmf"/><Relationship Id="rId1600" Type="http://schemas.openxmlformats.org/officeDocument/2006/relationships/oleObject" Target="embeddings/oleObject870.bin"/><Relationship Id="rId181" Type="http://schemas.openxmlformats.org/officeDocument/2006/relationships/oleObject" Target="embeddings/oleObject89.bin"/><Relationship Id="rId279" Type="http://schemas.openxmlformats.org/officeDocument/2006/relationships/image" Target="media/image134.png"/><Relationship Id="rId486" Type="http://schemas.openxmlformats.org/officeDocument/2006/relationships/oleObject" Target="embeddings/oleObject248.bin"/><Relationship Id="rId693" Type="http://schemas.openxmlformats.org/officeDocument/2006/relationships/oleObject" Target="embeddings/oleObject359.bin"/><Relationship Id="rId139" Type="http://schemas.openxmlformats.org/officeDocument/2006/relationships/oleObject" Target="embeddings/oleObject68.bin"/><Relationship Id="rId346" Type="http://schemas.openxmlformats.org/officeDocument/2006/relationships/image" Target="media/image166.wmf"/><Relationship Id="rId553" Type="http://schemas.openxmlformats.org/officeDocument/2006/relationships/image" Target="media/image260.wmf"/><Relationship Id="rId760" Type="http://schemas.openxmlformats.org/officeDocument/2006/relationships/image" Target="media/image358.wmf"/><Relationship Id="rId998" Type="http://schemas.openxmlformats.org/officeDocument/2006/relationships/image" Target="media/image457.wmf"/><Relationship Id="rId1183" Type="http://schemas.openxmlformats.org/officeDocument/2006/relationships/oleObject" Target="embeddings/oleObject634.bin"/><Relationship Id="rId1390" Type="http://schemas.openxmlformats.org/officeDocument/2006/relationships/oleObject" Target="embeddings/oleObject747.bin"/><Relationship Id="rId206" Type="http://schemas.openxmlformats.org/officeDocument/2006/relationships/image" Target="media/image97.wmf"/><Relationship Id="rId413" Type="http://schemas.openxmlformats.org/officeDocument/2006/relationships/image" Target="media/image198.wmf"/><Relationship Id="rId858" Type="http://schemas.openxmlformats.org/officeDocument/2006/relationships/oleObject" Target="embeddings/oleObject452.bin"/><Relationship Id="rId1043" Type="http://schemas.openxmlformats.org/officeDocument/2006/relationships/oleObject" Target="embeddings/oleObject561.bin"/><Relationship Id="rId1488" Type="http://schemas.openxmlformats.org/officeDocument/2006/relationships/image" Target="media/image675.wmf"/><Relationship Id="rId620" Type="http://schemas.openxmlformats.org/officeDocument/2006/relationships/oleObject" Target="embeddings/oleObject320.bin"/><Relationship Id="rId718" Type="http://schemas.openxmlformats.org/officeDocument/2006/relationships/oleObject" Target="embeddings/oleObject373.bin"/><Relationship Id="rId925" Type="http://schemas.openxmlformats.org/officeDocument/2006/relationships/oleObject" Target="embeddings/oleObject489.bin"/><Relationship Id="rId1250" Type="http://schemas.openxmlformats.org/officeDocument/2006/relationships/image" Target="media/image575.wmf"/><Relationship Id="rId1348" Type="http://schemas.openxmlformats.org/officeDocument/2006/relationships/image" Target="media/image621.wmf"/><Relationship Id="rId1555" Type="http://schemas.openxmlformats.org/officeDocument/2006/relationships/image" Target="media/image704.wmf"/><Relationship Id="rId1110" Type="http://schemas.openxmlformats.org/officeDocument/2006/relationships/image" Target="media/image505.wmf"/><Relationship Id="rId1208" Type="http://schemas.openxmlformats.org/officeDocument/2006/relationships/image" Target="media/image554.wmf"/><Relationship Id="rId1415" Type="http://schemas.openxmlformats.org/officeDocument/2006/relationships/oleObject" Target="embeddings/oleObject762.bin"/><Relationship Id="rId54" Type="http://schemas.openxmlformats.org/officeDocument/2006/relationships/image" Target="media/image24.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708.bin"/><Relationship Id="rId1" Type="http://schemas.openxmlformats.org/officeDocument/2006/relationships/image" Target="media/image607.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C16BD46B3547F18AE9F97A4AB96B9F"/>
        <w:category>
          <w:name w:val="General"/>
          <w:gallery w:val="placeholder"/>
        </w:category>
        <w:types>
          <w:type w:val="bbPlcHdr"/>
        </w:types>
        <w:behaviors>
          <w:behavior w:val="content"/>
        </w:behaviors>
        <w:guid w:val="{29C752D9-ABAE-4B45-9309-E7E6D0B81D77}"/>
      </w:docPartPr>
      <w:docPartBody>
        <w:p w:rsidR="001654D6" w:rsidRDefault="001654D6" w:rsidP="001654D6">
          <w:pPr>
            <w:pStyle w:val="3FC16BD46B3547F18AE9F97A4AB96B9F"/>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dobe Song Std L">
    <w:panose1 w:val="00000000000000000000"/>
    <w:charset w:val="80"/>
    <w:family w:val="roman"/>
    <w:notTrueType/>
    <w:pitch w:val="variable"/>
    <w:sig w:usb0="00000207" w:usb1="0A0F1810" w:usb2="00000016" w:usb3="00000000" w:csb0="00060007"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4D6"/>
    <w:rsid w:val="00043E48"/>
    <w:rsid w:val="001654D6"/>
    <w:rsid w:val="00456F2C"/>
    <w:rsid w:val="00687F57"/>
    <w:rsid w:val="006A42FA"/>
    <w:rsid w:val="009D408E"/>
    <w:rsid w:val="00E565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409166BDB841979EAFB858FB0EA7AD">
    <w:name w:val="AE409166BDB841979EAFB858FB0EA7AD"/>
    <w:rsid w:val="001654D6"/>
  </w:style>
  <w:style w:type="paragraph" w:customStyle="1" w:styleId="1DFBBF48560A44628F47BD3396FEC3FF">
    <w:name w:val="1DFBBF48560A44628F47BD3396FEC3FF"/>
    <w:rsid w:val="001654D6"/>
  </w:style>
  <w:style w:type="paragraph" w:customStyle="1" w:styleId="B06812EC4DFE4924801B1D9931411CDA">
    <w:name w:val="B06812EC4DFE4924801B1D9931411CDA"/>
    <w:rsid w:val="001654D6"/>
  </w:style>
  <w:style w:type="paragraph" w:customStyle="1" w:styleId="79D59B8337AE4619A3FC1C8605470A39">
    <w:name w:val="79D59B8337AE4619A3FC1C8605470A39"/>
    <w:rsid w:val="001654D6"/>
  </w:style>
  <w:style w:type="paragraph" w:customStyle="1" w:styleId="D75E5F1F868641DDB4482D377B9A5E3C">
    <w:name w:val="D75E5F1F868641DDB4482D377B9A5E3C"/>
    <w:rsid w:val="001654D6"/>
  </w:style>
  <w:style w:type="paragraph" w:customStyle="1" w:styleId="B08C3F5743444E2B8E541A612DF1C9A2">
    <w:name w:val="B08C3F5743444E2B8E541A612DF1C9A2"/>
    <w:rsid w:val="001654D6"/>
  </w:style>
  <w:style w:type="paragraph" w:customStyle="1" w:styleId="66F999521C984808BCC965553E8C9B22">
    <w:name w:val="66F999521C984808BCC965553E8C9B22"/>
    <w:rsid w:val="001654D6"/>
  </w:style>
  <w:style w:type="paragraph" w:customStyle="1" w:styleId="7D720B020BE4476B8A12034E4AF04E82">
    <w:name w:val="7D720B020BE4476B8A12034E4AF04E82"/>
    <w:rsid w:val="001654D6"/>
  </w:style>
  <w:style w:type="paragraph" w:customStyle="1" w:styleId="3471E6654BE1445BA6260AC6A79D65DC">
    <w:name w:val="3471E6654BE1445BA6260AC6A79D65DC"/>
    <w:rsid w:val="001654D6"/>
  </w:style>
  <w:style w:type="paragraph" w:customStyle="1" w:styleId="130115A3748849868068DC4E40653BC2">
    <w:name w:val="130115A3748849868068DC4E40653BC2"/>
    <w:rsid w:val="001654D6"/>
  </w:style>
  <w:style w:type="paragraph" w:customStyle="1" w:styleId="F240C8DEF3F24769B6754850DF07B8A3">
    <w:name w:val="F240C8DEF3F24769B6754850DF07B8A3"/>
    <w:rsid w:val="001654D6"/>
  </w:style>
  <w:style w:type="paragraph" w:customStyle="1" w:styleId="052073734EA745B99EFBFEC9E97003A9">
    <w:name w:val="052073734EA745B99EFBFEC9E97003A9"/>
    <w:rsid w:val="001654D6"/>
  </w:style>
  <w:style w:type="paragraph" w:customStyle="1" w:styleId="992E53B4C4A7438491D335E14D550EE5">
    <w:name w:val="992E53B4C4A7438491D335E14D550EE5"/>
    <w:rsid w:val="001654D6"/>
  </w:style>
  <w:style w:type="paragraph" w:customStyle="1" w:styleId="86057724058D4D75BAD12F4C9328B4F2">
    <w:name w:val="86057724058D4D75BAD12F4C9328B4F2"/>
    <w:rsid w:val="001654D6"/>
  </w:style>
  <w:style w:type="paragraph" w:customStyle="1" w:styleId="004B91C4B39D40D2B9D04A3CD58EA00D">
    <w:name w:val="004B91C4B39D40D2B9D04A3CD58EA00D"/>
    <w:rsid w:val="001654D6"/>
  </w:style>
  <w:style w:type="paragraph" w:customStyle="1" w:styleId="6FD2FB2D0FBD4DEB9DF94300985A4E43">
    <w:name w:val="6FD2FB2D0FBD4DEB9DF94300985A4E43"/>
    <w:rsid w:val="001654D6"/>
  </w:style>
  <w:style w:type="paragraph" w:customStyle="1" w:styleId="3FC16BD46B3547F18AE9F97A4AB96B9F">
    <w:name w:val="3FC16BD46B3547F18AE9F97A4AB96B9F"/>
    <w:rsid w:val="001654D6"/>
  </w:style>
  <w:style w:type="paragraph" w:customStyle="1" w:styleId="0216E049A28D4893B5FFD9E959EDFBC3">
    <w:name w:val="0216E049A28D4893B5FFD9E959EDFBC3"/>
    <w:rsid w:val="001654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409166BDB841979EAFB858FB0EA7AD">
    <w:name w:val="AE409166BDB841979EAFB858FB0EA7AD"/>
    <w:rsid w:val="001654D6"/>
  </w:style>
  <w:style w:type="paragraph" w:customStyle="1" w:styleId="1DFBBF48560A44628F47BD3396FEC3FF">
    <w:name w:val="1DFBBF48560A44628F47BD3396FEC3FF"/>
    <w:rsid w:val="001654D6"/>
  </w:style>
  <w:style w:type="paragraph" w:customStyle="1" w:styleId="B06812EC4DFE4924801B1D9931411CDA">
    <w:name w:val="B06812EC4DFE4924801B1D9931411CDA"/>
    <w:rsid w:val="001654D6"/>
  </w:style>
  <w:style w:type="paragraph" w:customStyle="1" w:styleId="79D59B8337AE4619A3FC1C8605470A39">
    <w:name w:val="79D59B8337AE4619A3FC1C8605470A39"/>
    <w:rsid w:val="001654D6"/>
  </w:style>
  <w:style w:type="paragraph" w:customStyle="1" w:styleId="D75E5F1F868641DDB4482D377B9A5E3C">
    <w:name w:val="D75E5F1F868641DDB4482D377B9A5E3C"/>
    <w:rsid w:val="001654D6"/>
  </w:style>
  <w:style w:type="paragraph" w:customStyle="1" w:styleId="B08C3F5743444E2B8E541A612DF1C9A2">
    <w:name w:val="B08C3F5743444E2B8E541A612DF1C9A2"/>
    <w:rsid w:val="001654D6"/>
  </w:style>
  <w:style w:type="paragraph" w:customStyle="1" w:styleId="66F999521C984808BCC965553E8C9B22">
    <w:name w:val="66F999521C984808BCC965553E8C9B22"/>
    <w:rsid w:val="001654D6"/>
  </w:style>
  <w:style w:type="paragraph" w:customStyle="1" w:styleId="7D720B020BE4476B8A12034E4AF04E82">
    <w:name w:val="7D720B020BE4476B8A12034E4AF04E82"/>
    <w:rsid w:val="001654D6"/>
  </w:style>
  <w:style w:type="paragraph" w:customStyle="1" w:styleId="3471E6654BE1445BA6260AC6A79D65DC">
    <w:name w:val="3471E6654BE1445BA6260AC6A79D65DC"/>
    <w:rsid w:val="001654D6"/>
  </w:style>
  <w:style w:type="paragraph" w:customStyle="1" w:styleId="130115A3748849868068DC4E40653BC2">
    <w:name w:val="130115A3748849868068DC4E40653BC2"/>
    <w:rsid w:val="001654D6"/>
  </w:style>
  <w:style w:type="paragraph" w:customStyle="1" w:styleId="F240C8DEF3F24769B6754850DF07B8A3">
    <w:name w:val="F240C8DEF3F24769B6754850DF07B8A3"/>
    <w:rsid w:val="001654D6"/>
  </w:style>
  <w:style w:type="paragraph" w:customStyle="1" w:styleId="052073734EA745B99EFBFEC9E97003A9">
    <w:name w:val="052073734EA745B99EFBFEC9E97003A9"/>
    <w:rsid w:val="001654D6"/>
  </w:style>
  <w:style w:type="paragraph" w:customStyle="1" w:styleId="992E53B4C4A7438491D335E14D550EE5">
    <w:name w:val="992E53B4C4A7438491D335E14D550EE5"/>
    <w:rsid w:val="001654D6"/>
  </w:style>
  <w:style w:type="paragraph" w:customStyle="1" w:styleId="86057724058D4D75BAD12F4C9328B4F2">
    <w:name w:val="86057724058D4D75BAD12F4C9328B4F2"/>
    <w:rsid w:val="001654D6"/>
  </w:style>
  <w:style w:type="paragraph" w:customStyle="1" w:styleId="004B91C4B39D40D2B9D04A3CD58EA00D">
    <w:name w:val="004B91C4B39D40D2B9D04A3CD58EA00D"/>
    <w:rsid w:val="001654D6"/>
  </w:style>
  <w:style w:type="paragraph" w:customStyle="1" w:styleId="6FD2FB2D0FBD4DEB9DF94300985A4E43">
    <w:name w:val="6FD2FB2D0FBD4DEB9DF94300985A4E43"/>
    <w:rsid w:val="001654D6"/>
  </w:style>
  <w:style w:type="paragraph" w:customStyle="1" w:styleId="3FC16BD46B3547F18AE9F97A4AB96B9F">
    <w:name w:val="3FC16BD46B3547F18AE9F97A4AB96B9F"/>
    <w:rsid w:val="001654D6"/>
  </w:style>
  <w:style w:type="paragraph" w:customStyle="1" w:styleId="0216E049A28D4893B5FFD9E959EDFBC3">
    <w:name w:val="0216E049A28D4893B5FFD9E959EDFBC3"/>
    <w:rsid w:val="001654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6143-E7EC-4C43-AD6B-23B2AA48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11220</Words>
  <Characters>63955</Characters>
  <Application>Microsoft Office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التشفير اللامتناظر</vt:lpstr>
    </vt:vector>
  </TitlesOfParts>
  <Company/>
  <LinksUpToDate>false</LinksUpToDate>
  <CharactersWithSpaces>75025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التشفير اللامتناظر</dc:title>
  <dc:creator>khaled</dc:creator>
  <cp:lastModifiedBy>khaled</cp:lastModifiedBy>
  <cp:revision>3</cp:revision>
  <cp:lastPrinted>2015-05-13T06:32:00Z</cp:lastPrinted>
  <dcterms:created xsi:type="dcterms:W3CDTF">2015-05-13T06:31:00Z</dcterms:created>
  <dcterms:modified xsi:type="dcterms:W3CDTF">2015-05-13T06:37:00Z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