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94F74" w:rsidRPr="00BA62B1" w:rsidRDefault="00E239BF" w:rsidP="00E239BF">
      <w:pPr>
        <w:spacing w:before="360" w:after="120"/>
        <w:ind w:left="-1191" w:right="1814"/>
        <w:rPr>
          <w:rFonts w:cs="Monotype Koufi"/>
          <w:color w:val="000000" w:themeColor="text1"/>
          <w:sz w:val="40"/>
          <w:szCs w:val="40"/>
          <w:rtl/>
        </w:rPr>
      </w:pPr>
      <w:r>
        <w:rPr>
          <w:rFonts w:cs="Monotype Koufi" w:hint="cs"/>
          <w:noProof/>
          <w:color w:val="000000" w:themeColor="text1"/>
          <w:sz w:val="40"/>
          <w:szCs w:val="40"/>
          <w:rtl/>
        </w:rPr>
        <w:drawing>
          <wp:anchor distT="0" distB="0" distL="114300" distR="114300" simplePos="0" relativeHeight="251660288" behindDoc="0" locked="0" layoutInCell="1" allowOverlap="1">
            <wp:simplePos x="0" y="0"/>
            <wp:positionH relativeFrom="margin">
              <wp:posOffset>-605790</wp:posOffset>
            </wp:positionH>
            <wp:positionV relativeFrom="margin">
              <wp:posOffset>111760</wp:posOffset>
            </wp:positionV>
            <wp:extent cx="1764665" cy="1616075"/>
            <wp:effectExtent l="0" t="0" r="6985" b="3175"/>
            <wp:wrapSquare wrapText="bothSides"/>
            <wp:docPr id="82" name="صورة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009-WA0001.jpg"/>
                    <pic:cNvPicPr/>
                  </pic:nvPicPr>
                  <pic:blipFill>
                    <a:blip r:embed="rId9">
                      <a:extLst>
                        <a:ext uri="{28A0092B-C50C-407E-A947-70E740481C1C}">
                          <a14:useLocalDpi xmlns:a14="http://schemas.microsoft.com/office/drawing/2010/main" val="0"/>
                        </a:ext>
                      </a:extLst>
                    </a:blip>
                    <a:stretch>
                      <a:fillRect/>
                    </a:stretch>
                  </pic:blipFill>
                  <pic:spPr>
                    <a:xfrm>
                      <a:off x="0" y="0"/>
                      <a:ext cx="1764665" cy="1616075"/>
                    </a:xfrm>
                    <a:prstGeom prst="rect">
                      <a:avLst/>
                    </a:prstGeom>
                  </pic:spPr>
                </pic:pic>
              </a:graphicData>
            </a:graphic>
          </wp:anchor>
        </w:drawing>
      </w:r>
      <w:r w:rsidR="00797075" w:rsidRPr="00BA62B1">
        <w:rPr>
          <w:rFonts w:cs="Monotype Koufi" w:hint="cs"/>
          <w:noProof/>
          <w:color w:val="000000" w:themeColor="text1"/>
          <w:sz w:val="40"/>
          <w:szCs w:val="40"/>
          <w:rtl/>
        </w:rPr>
        <w:t>الجمهورية العربية السورية</w:t>
      </w:r>
      <w:r w:rsidR="00B60DE0" w:rsidRPr="00BA62B1">
        <w:rPr>
          <w:rFonts w:cs="Monotype Koufi" w:hint="cs"/>
          <w:noProof/>
          <w:color w:val="000000" w:themeColor="text1"/>
          <w:sz w:val="40"/>
          <w:szCs w:val="40"/>
          <w:rtl/>
        </w:rPr>
        <w:t xml:space="preserve">                                                 </w:t>
      </w:r>
    </w:p>
    <w:p w:rsidR="00E002BF" w:rsidRPr="00BA62B1" w:rsidRDefault="00E002BF" w:rsidP="00E239BF">
      <w:pPr>
        <w:tabs>
          <w:tab w:val="left" w:pos="3675"/>
        </w:tabs>
        <w:spacing w:after="120"/>
        <w:ind w:left="-1134" w:right="1871"/>
        <w:rPr>
          <w:rFonts w:cs="Monotype Koufi"/>
          <w:color w:val="000000" w:themeColor="text1"/>
          <w:sz w:val="40"/>
          <w:szCs w:val="40"/>
          <w:rtl/>
        </w:rPr>
      </w:pPr>
      <w:r w:rsidRPr="00BA62B1">
        <w:rPr>
          <w:rFonts w:cs="Monotype Koufi" w:hint="cs"/>
          <w:color w:val="000000" w:themeColor="text1"/>
          <w:sz w:val="40"/>
          <w:szCs w:val="40"/>
          <w:rtl/>
        </w:rPr>
        <w:t>وزارة التربية</w:t>
      </w:r>
      <w:bookmarkStart w:id="0" w:name="_GoBack"/>
      <w:bookmarkEnd w:id="0"/>
    </w:p>
    <w:p w:rsidR="0061566A" w:rsidRPr="00BA62B1" w:rsidRDefault="0061566A" w:rsidP="00BA62B1">
      <w:pPr>
        <w:tabs>
          <w:tab w:val="left" w:pos="3675"/>
        </w:tabs>
        <w:spacing w:after="840"/>
        <w:ind w:left="-1134" w:right="1134"/>
        <w:rPr>
          <w:rFonts w:cs="Monotype Koufi"/>
          <w:color w:val="000000" w:themeColor="text1"/>
          <w:sz w:val="40"/>
          <w:szCs w:val="40"/>
          <w:rtl/>
        </w:rPr>
      </w:pPr>
      <w:r w:rsidRPr="00BA62B1">
        <w:rPr>
          <w:rFonts w:cs="Monotype Koufi" w:hint="cs"/>
          <w:color w:val="000000" w:themeColor="text1"/>
          <w:sz w:val="40"/>
          <w:szCs w:val="40"/>
          <w:rtl/>
        </w:rPr>
        <w:t>المركز الوطني للمتميزين</w:t>
      </w:r>
    </w:p>
    <w:p w:rsidR="0061566A" w:rsidRPr="00BA62B1" w:rsidRDefault="00BA62B1" w:rsidP="00BA62B1">
      <w:pPr>
        <w:spacing w:before="120" w:after="100" w:afterAutospacing="1"/>
        <w:ind w:left="-1191" w:right="-57"/>
        <w:jc w:val="center"/>
        <w:rPr>
          <w:rFonts w:cs="Monotype Koufi"/>
          <w:color w:val="000000" w:themeColor="text1"/>
          <w:sz w:val="40"/>
          <w:szCs w:val="40"/>
          <w:rtl/>
        </w:rPr>
      </w:pPr>
      <w:r w:rsidRPr="00BA62B1">
        <w:rPr>
          <w:rFonts w:cs="Monotype Koufi" w:hint="cs"/>
          <w:color w:val="000000" w:themeColor="text1"/>
          <w:sz w:val="40"/>
          <w:szCs w:val="40"/>
          <w:rtl/>
        </w:rPr>
        <w:t>حلقة بحث في مادة الكيمياء بعنوان:</w:t>
      </w:r>
    </w:p>
    <w:p w:rsidR="00FC7917" w:rsidRPr="00A24D61" w:rsidRDefault="0061566A" w:rsidP="00BA62B1">
      <w:pPr>
        <w:spacing w:before="100" w:beforeAutospacing="1" w:after="360"/>
        <w:ind w:left="-1191" w:right="-227"/>
        <w:jc w:val="center"/>
        <w:rPr>
          <w:rFonts w:cs="Diwani Bent"/>
          <w:color w:val="00B050"/>
          <w:sz w:val="144"/>
          <w:szCs w:val="144"/>
          <w:rtl/>
        </w:rPr>
      </w:pPr>
      <w:r w:rsidRPr="00A24D61">
        <w:rPr>
          <w:rFonts w:cs="Diwani Bent" w:hint="cs"/>
          <w:color w:val="00B050"/>
          <w:sz w:val="144"/>
          <w:szCs w:val="144"/>
          <w:rtl/>
        </w:rPr>
        <w:t>معادلة شرودينغر</w:t>
      </w:r>
    </w:p>
    <w:p w:rsidR="00FC7917" w:rsidRPr="00FC7917" w:rsidRDefault="00FC7917" w:rsidP="00FC7917">
      <w:pPr>
        <w:spacing w:after="480"/>
        <w:ind w:left="-1191" w:right="-227"/>
        <w:jc w:val="center"/>
        <w:rPr>
          <w:rFonts w:cs="Diwani Bent"/>
          <w:sz w:val="96"/>
          <w:szCs w:val="96"/>
          <w:rtl/>
        </w:rPr>
      </w:pPr>
      <w:r w:rsidRPr="00A24D61">
        <w:rPr>
          <w:rFonts w:cs="Diwani Bent"/>
          <w:color w:val="00B050"/>
          <w:sz w:val="96"/>
          <w:szCs w:val="96"/>
        </w:rPr>
        <w:t>Ĥψ=Eψ</w:t>
      </w:r>
      <w:r w:rsidRPr="00A24D61">
        <w:rPr>
          <w:rFonts w:cs="Diwani Bent"/>
          <w:color w:val="00B050"/>
          <w:sz w:val="96"/>
          <w:szCs w:val="96"/>
          <w:rtl/>
        </w:rPr>
        <w:t xml:space="preserve"> </w:t>
      </w:r>
      <w:r w:rsidRPr="00FC7917">
        <w:rPr>
          <w:rFonts w:cs="Diwani Bent"/>
          <w:sz w:val="96"/>
          <w:szCs w:val="96"/>
          <w:rtl/>
        </w:rPr>
        <w:t xml:space="preserve">    </w:t>
      </w:r>
    </w:p>
    <w:p w:rsidR="0061566A" w:rsidRPr="00BA62B1" w:rsidRDefault="0061566A" w:rsidP="00797075">
      <w:pPr>
        <w:spacing w:after="480"/>
        <w:ind w:left="-1191" w:right="-227"/>
        <w:jc w:val="center"/>
        <w:rPr>
          <w:rFonts w:cs="Monotype Koufi"/>
          <w:sz w:val="44"/>
          <w:szCs w:val="44"/>
          <w:rtl/>
        </w:rPr>
      </w:pPr>
      <w:r w:rsidRPr="00BA62B1">
        <w:rPr>
          <w:rFonts w:cs="Monotype Koufi" w:hint="cs"/>
          <w:sz w:val="44"/>
          <w:szCs w:val="44"/>
          <w:rtl/>
        </w:rPr>
        <w:t>إعداد الطالبة :آلاء منير ميّا</w:t>
      </w:r>
    </w:p>
    <w:p w:rsidR="0061566A" w:rsidRPr="00BA62B1" w:rsidRDefault="0061566A" w:rsidP="00797075">
      <w:pPr>
        <w:spacing w:after="480"/>
        <w:ind w:left="-1191" w:right="-227"/>
        <w:jc w:val="center"/>
        <w:rPr>
          <w:rFonts w:cs="Monotype Koufi"/>
          <w:sz w:val="44"/>
          <w:szCs w:val="44"/>
          <w:rtl/>
        </w:rPr>
      </w:pPr>
      <w:r w:rsidRPr="00BA62B1">
        <w:rPr>
          <w:rFonts w:cs="Monotype Koufi" w:hint="cs"/>
          <w:sz w:val="44"/>
          <w:szCs w:val="44"/>
          <w:rtl/>
        </w:rPr>
        <w:t>العام الدراسي: 2015-2016 م .</w:t>
      </w:r>
    </w:p>
    <w:p w:rsidR="00FC7917" w:rsidRDefault="00FC7917" w:rsidP="00FC7917">
      <w:pPr>
        <w:spacing w:after="480"/>
        <w:ind w:left="-1191" w:right="-227"/>
        <w:rPr>
          <w:rFonts w:cs="Diwani Bent"/>
          <w:sz w:val="52"/>
          <w:szCs w:val="52"/>
          <w:rtl/>
        </w:rPr>
      </w:pPr>
    </w:p>
    <w:p w:rsidR="00D23CD1" w:rsidRDefault="00D23CD1" w:rsidP="0061566A">
      <w:pPr>
        <w:spacing w:after="480"/>
        <w:ind w:left="-1191" w:right="-227"/>
        <w:jc w:val="center"/>
        <w:rPr>
          <w:rFonts w:cs="Diwani Bent"/>
          <w:sz w:val="72"/>
          <w:szCs w:val="72"/>
          <w:rtl/>
        </w:rPr>
      </w:pPr>
      <w:r>
        <w:rPr>
          <w:rFonts w:cs="Diwani Bent" w:hint="cs"/>
          <w:sz w:val="72"/>
          <w:szCs w:val="72"/>
          <w:rtl/>
        </w:rPr>
        <w:lastRenderedPageBreak/>
        <w:t>الفهرس:</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المقدمة............................................</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4</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الباب الأول : أساسيات معادلة شرودينغر..........</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6</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الأول : النظرية الكمومية الحديثة...........</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6</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الثاني: مفاهيم رياضية أساسية في معادلة</w:t>
      </w:r>
      <w:r w:rsidR="00E83BE2">
        <w:rPr>
          <w:rFonts w:ascii="Simplified Arabic" w:hAnsi="Simplified Arabic" w:cs="Simplified Arabic" w:hint="cs"/>
          <w:b/>
          <w:bCs/>
          <w:sz w:val="36"/>
          <w:szCs w:val="36"/>
          <w:rtl/>
        </w:rPr>
        <w:t xml:space="preserve"> شرودينغر.....................</w:t>
      </w:r>
      <w:r w:rsidR="00E83BE2">
        <w:rPr>
          <w:rFonts w:ascii="Simplified Arabic" w:hAnsi="Simplified Arabic" w:cs="Simplified Arabic"/>
          <w:b/>
          <w:bCs/>
          <w:sz w:val="36"/>
          <w:szCs w:val="36"/>
        </w:rPr>
        <w:t>7</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الباب الثاني : حل معادلة شرودينغر...............</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10</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الأول: استنتاج معادلة شرودينغر..........</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10</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الثاني:التوابع الموجية لمعادلةشرودينغر....</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16</w:t>
      </w:r>
    </w:p>
    <w:p w:rsidR="00D23CD1" w:rsidRDefault="00D23CD1"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الثالث</w:t>
      </w:r>
      <w:r w:rsidR="000F6D5D">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w:t>
      </w:r>
      <w:r w:rsidR="000F6D5D">
        <w:rPr>
          <w:rFonts w:ascii="Simplified Arabic" w:hAnsi="Simplified Arabic" w:cs="Simplified Arabic" w:hint="cs"/>
          <w:b/>
          <w:bCs/>
          <w:sz w:val="36"/>
          <w:szCs w:val="36"/>
          <w:rtl/>
        </w:rPr>
        <w:t xml:space="preserve"> معادلة شرودينغر لذرة الهدروجين  وأشباهها.........................................</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18</w:t>
      </w:r>
    </w:p>
    <w:p w:rsidR="000F6D5D" w:rsidRDefault="000F6D5D"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الفصل الرابع: تشكيل معادلة شرودينغر لذرة الهدروجين وأشباهها..........................................</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20</w:t>
      </w:r>
    </w:p>
    <w:p w:rsidR="00D23CD1" w:rsidRDefault="000F6D5D"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lastRenderedPageBreak/>
        <w:t>الفصل الخامس : حل معادلة شرودينغر لذرة الهدروجين و أشباهها......................................</w:t>
      </w:r>
      <w:r w:rsidR="00E83BE2">
        <w:rPr>
          <w:rFonts w:ascii="Simplified Arabic" w:hAnsi="Simplified Arabic" w:cs="Simplified Arabic" w:hint="cs"/>
          <w:b/>
          <w:bCs/>
          <w:sz w:val="36"/>
          <w:szCs w:val="36"/>
          <w:rtl/>
        </w:rPr>
        <w:t>...............................</w:t>
      </w:r>
      <w:r w:rsidR="00E83BE2">
        <w:rPr>
          <w:rFonts w:ascii="Simplified Arabic" w:hAnsi="Simplified Arabic" w:cs="Simplified Arabic"/>
          <w:b/>
          <w:bCs/>
          <w:sz w:val="36"/>
          <w:szCs w:val="36"/>
        </w:rPr>
        <w:t>22</w:t>
      </w:r>
    </w:p>
    <w:p w:rsidR="000F6D5D" w:rsidRDefault="000F6D5D"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النتائج........................................</w:t>
      </w:r>
      <w:r w:rsidR="00C61C38">
        <w:rPr>
          <w:rFonts w:ascii="Simplified Arabic" w:hAnsi="Simplified Arabic" w:cs="Simplified Arabic" w:hint="cs"/>
          <w:b/>
          <w:bCs/>
          <w:sz w:val="36"/>
          <w:szCs w:val="36"/>
          <w:rtl/>
        </w:rPr>
        <w:t>...............................</w:t>
      </w:r>
      <w:r w:rsidR="00C61C38">
        <w:rPr>
          <w:rFonts w:ascii="Simplified Arabic" w:hAnsi="Simplified Arabic" w:cs="Simplified Arabic"/>
          <w:b/>
          <w:bCs/>
          <w:sz w:val="36"/>
          <w:szCs w:val="36"/>
        </w:rPr>
        <w:t>32</w:t>
      </w:r>
    </w:p>
    <w:p w:rsidR="000F6D5D" w:rsidRDefault="000F6D5D"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الخاتمة...............................................</w:t>
      </w:r>
      <w:r w:rsidR="00C61C38">
        <w:rPr>
          <w:rFonts w:ascii="Simplified Arabic" w:hAnsi="Simplified Arabic" w:cs="Simplified Arabic" w:hint="cs"/>
          <w:b/>
          <w:bCs/>
          <w:sz w:val="36"/>
          <w:szCs w:val="36"/>
          <w:rtl/>
        </w:rPr>
        <w:t>.......................</w:t>
      </w:r>
      <w:r w:rsidR="00C61C38">
        <w:rPr>
          <w:rFonts w:ascii="Simplified Arabic" w:hAnsi="Simplified Arabic" w:cs="Simplified Arabic"/>
          <w:b/>
          <w:bCs/>
          <w:sz w:val="36"/>
          <w:szCs w:val="36"/>
        </w:rPr>
        <w:t>33</w:t>
      </w:r>
    </w:p>
    <w:p w:rsidR="000F6D5D" w:rsidRPr="00D23CD1" w:rsidRDefault="000F6D5D" w:rsidP="00D23CD1">
      <w:pPr>
        <w:spacing w:after="480"/>
        <w:ind w:left="-1191" w:right="-227"/>
        <w:rPr>
          <w:rFonts w:ascii="Simplified Arabic" w:hAnsi="Simplified Arabic" w:cs="Simplified Arabic"/>
          <w:b/>
          <w:bCs/>
          <w:sz w:val="36"/>
          <w:szCs w:val="36"/>
        </w:rPr>
      </w:pPr>
      <w:r>
        <w:rPr>
          <w:rFonts w:ascii="Simplified Arabic" w:hAnsi="Simplified Arabic" w:cs="Simplified Arabic" w:hint="cs"/>
          <w:b/>
          <w:bCs/>
          <w:sz w:val="36"/>
          <w:szCs w:val="36"/>
          <w:rtl/>
        </w:rPr>
        <w:t>المصادر والمراجع............................................................</w:t>
      </w:r>
      <w:r w:rsidR="00C61C38">
        <w:rPr>
          <w:rFonts w:ascii="Simplified Arabic" w:hAnsi="Simplified Arabic" w:cs="Simplified Arabic"/>
          <w:b/>
          <w:bCs/>
          <w:sz w:val="36"/>
          <w:szCs w:val="36"/>
        </w:rPr>
        <w:t>34</w:t>
      </w:r>
    </w:p>
    <w:p w:rsidR="00D23CD1" w:rsidRDefault="00D23CD1">
      <w:pPr>
        <w:bidi w:val="0"/>
        <w:rPr>
          <w:rFonts w:cs="Diwani Bent"/>
          <w:sz w:val="72"/>
          <w:szCs w:val="72"/>
        </w:rPr>
      </w:pPr>
      <w:r>
        <w:rPr>
          <w:rFonts w:cs="Diwani Bent"/>
          <w:sz w:val="72"/>
          <w:szCs w:val="72"/>
          <w:rtl/>
        </w:rPr>
        <w:br w:type="page"/>
      </w:r>
    </w:p>
    <w:p w:rsidR="00B60DE0" w:rsidRPr="00A24D61" w:rsidRDefault="00B60DE0" w:rsidP="0061566A">
      <w:pPr>
        <w:spacing w:after="480"/>
        <w:ind w:left="-1191" w:right="-227"/>
        <w:jc w:val="center"/>
        <w:rPr>
          <w:rFonts w:cs="Diwani Bent"/>
          <w:color w:val="FF0000"/>
          <w:sz w:val="72"/>
          <w:szCs w:val="72"/>
          <w:rtl/>
        </w:rPr>
      </w:pPr>
      <w:r w:rsidRPr="00A24D61">
        <w:rPr>
          <w:rFonts w:cs="Diwani Bent" w:hint="cs"/>
          <w:color w:val="FF0000"/>
          <w:sz w:val="72"/>
          <w:szCs w:val="72"/>
          <w:rtl/>
        </w:rPr>
        <w:lastRenderedPageBreak/>
        <w:t>المقدمة:</w:t>
      </w:r>
    </w:p>
    <w:p w:rsidR="00C752C8" w:rsidRDefault="00B60DE0" w:rsidP="00C752C8">
      <w:pPr>
        <w:spacing w:after="480"/>
        <w:ind w:right="-227"/>
        <w:rPr>
          <w:rFonts w:ascii="Simplified Arabic" w:hAnsi="Simplified Arabic" w:cs="Simplified Arabic"/>
          <w:sz w:val="32"/>
          <w:szCs w:val="32"/>
          <w:rtl/>
        </w:rPr>
      </w:pPr>
      <w:r>
        <w:rPr>
          <w:rFonts w:ascii="Simplified Arabic Fixed" w:hAnsi="Simplified Arabic Fixed" w:cs="Akhbar MT" w:hint="cs"/>
          <w:sz w:val="32"/>
          <w:szCs w:val="32"/>
          <w:rtl/>
        </w:rPr>
        <w:t xml:space="preserve"> </w:t>
      </w:r>
      <w:r w:rsidR="00C752C8">
        <w:rPr>
          <w:rFonts w:ascii="Simplified Arabic" w:hAnsi="Simplified Arabic" w:cs="Simplified Arabic" w:hint="cs"/>
          <w:sz w:val="32"/>
          <w:szCs w:val="32"/>
          <w:rtl/>
        </w:rPr>
        <w:t xml:space="preserve">لا يمكن فهم الظواهر على المقياس الجزيئي دون الاعتماد على ميكانيك الكم , فقد قاد تطور ميكانيك الكم في هذا القرن إلى حساب سويات الطاقة وخواص أخرى للذرات والجزيئات , وقد بدأ ذلك بإيجاد الأعداد الكمومية لذرة الهدروجين وأشباهها , ثم تم الانتقال إلى الذرات ثنائية الالكترونات ومن ثم المتعددة </w:t>
      </w:r>
      <w:r w:rsidR="00803AAB">
        <w:rPr>
          <w:rFonts w:ascii="Simplified Arabic" w:hAnsi="Simplified Arabic" w:cs="Simplified Arabic" w:hint="cs"/>
          <w:sz w:val="32"/>
          <w:szCs w:val="32"/>
          <w:rtl/>
        </w:rPr>
        <w:t>الالكترونات</w:t>
      </w:r>
      <w:r w:rsidR="00C752C8">
        <w:rPr>
          <w:rFonts w:ascii="Simplified Arabic" w:hAnsi="Simplified Arabic" w:cs="Simplified Arabic" w:hint="cs"/>
          <w:sz w:val="32"/>
          <w:szCs w:val="32"/>
          <w:rtl/>
        </w:rPr>
        <w:t>.</w:t>
      </w:r>
    </w:p>
    <w:p w:rsidR="00C752C8" w:rsidRDefault="00C752C8" w:rsidP="00C752C8">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 xml:space="preserve">هذه الحسابات فسرت أسباب تغير بعض الخواص في الجدول الدوري مثل كمون التأين والإلفة الكترونية والحجم الذري بأسلوب دوري معقد , كما أنه يقدم تفسير للجدول الدوري ككل, كما أن تطبيق ميكانيك الكم على الجزيئات مكن من فهم طبيعة الروابط الكيميائية , حيث يمكن حساب أطوال الروابط والزوايا بينها بدقة تامة لكثير من الجزيئات الصغيرة </w:t>
      </w:r>
      <w:r w:rsidR="0087244B">
        <w:rPr>
          <w:rFonts w:ascii="Simplified Arabic" w:hAnsi="Simplified Arabic" w:cs="Simplified Arabic" w:hint="cs"/>
          <w:sz w:val="32"/>
          <w:szCs w:val="32"/>
          <w:rtl/>
        </w:rPr>
        <w:t>و بطريقة تقريبية للجزيئات الكبيرة , وقد أخذت تطبيقات هذا العلم تزداد بسرعة مؤخرا, ولا ننسى أن تناظر الجزيئات في تشكيلاتها التوازنية يبسط الحسابات الميكانيكية الكمومية لسوياته الطاقية وشكله الهندسي , كما أن تناظره يحدد إذا ما كان هذا الجزيء فعال ضوئيا أم أن له عزم ثنائي قطب.</w:t>
      </w:r>
    </w:p>
    <w:p w:rsidR="0087244B" w:rsidRDefault="0087244B" w:rsidP="00C752C8">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كما يوفر علم ميكانيك الكم الأسس اللازمة لفهم المطيافية , إذ تفيد المطيافية في معرفة ماهية الجزيئات وتحديد تراكيزها , كما أن لها أهمية كبيرة في الكيمياء الفيزيائية لأنها تعطي معلومات عن الجزيئات المنفردة.</w:t>
      </w:r>
      <w:r w:rsidR="009C3AAA">
        <w:rPr>
          <w:rStyle w:val="a7"/>
          <w:rFonts w:ascii="Simplified Arabic" w:hAnsi="Simplified Arabic" w:cs="Simplified Arabic"/>
          <w:sz w:val="32"/>
          <w:szCs w:val="32"/>
          <w:rtl/>
        </w:rPr>
        <w:footnoteReference w:id="1"/>
      </w:r>
    </w:p>
    <w:p w:rsidR="0087244B" w:rsidRDefault="0087244B" w:rsidP="00C752C8">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 ظهر هذا العلم الرائع في القرن العشرين وكان أساسه النظرية الكمومية الحديثة التي تأ</w:t>
      </w:r>
      <w:r w:rsidR="00D72B3D">
        <w:rPr>
          <w:rFonts w:ascii="Simplified Arabic" w:hAnsi="Simplified Arabic" w:cs="Simplified Arabic" w:hint="cs"/>
          <w:sz w:val="32"/>
          <w:szCs w:val="32"/>
          <w:rtl/>
        </w:rPr>
        <w:t>لفت من ثلاث نظريات كانت معادلة شرودينغر بمثابة العمود الفقري لها , والتي سنتحدث عنها في بحثنا هذا ...............................................</w:t>
      </w:r>
    </w:p>
    <w:p w:rsidR="00D72B3D" w:rsidRDefault="00D72B3D" w:rsidP="009C3AAA">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استطاع  الفيزيائي النمساوي أرفين شرودينغر بعبقريته الفائقة أن يضع أساسيات لعلم ميكانيك الكم والتي بفضلها حصل على جائزة نوبل في الفيزياء لعام 1926 م .</w:t>
      </w:r>
    </w:p>
    <w:p w:rsidR="00D72B3D" w:rsidRDefault="00D72B3D" w:rsidP="00C752C8">
      <w:pPr>
        <w:spacing w:after="100" w:afterAutospacing="1"/>
        <w:ind w:right="-227"/>
        <w:rPr>
          <w:rFonts w:ascii="Simplified Arabic" w:hAnsi="Simplified Arabic" w:cs="Simplified Arabic"/>
          <w:sz w:val="32"/>
          <w:szCs w:val="32"/>
          <w:rtl/>
        </w:rPr>
      </w:pPr>
    </w:p>
    <w:p w:rsidR="00D72B3D" w:rsidRDefault="00D72B3D" w:rsidP="00C752C8">
      <w:pPr>
        <w:spacing w:after="100" w:afterAutospacing="1"/>
        <w:ind w:right="-227"/>
        <w:rPr>
          <w:rFonts w:ascii="Simplified Arabic" w:hAnsi="Simplified Arabic" w:cs="Simplified Arabic"/>
          <w:sz w:val="32"/>
          <w:szCs w:val="32"/>
          <w:rtl/>
        </w:rPr>
      </w:pPr>
    </w:p>
    <w:p w:rsidR="00D72B3D" w:rsidRDefault="00D72B3D" w:rsidP="00C752C8">
      <w:pPr>
        <w:spacing w:after="100" w:afterAutospacing="1"/>
        <w:ind w:right="-227"/>
        <w:rPr>
          <w:rFonts w:ascii="Simplified Arabic" w:hAnsi="Simplified Arabic" w:cs="Simplified Arabic"/>
          <w:sz w:val="32"/>
          <w:szCs w:val="32"/>
          <w:rtl/>
        </w:rPr>
      </w:pPr>
    </w:p>
    <w:p w:rsidR="00D72B3D" w:rsidRPr="00A24D61" w:rsidRDefault="00D72B3D" w:rsidP="00D72B3D">
      <w:pPr>
        <w:pStyle w:val="a5"/>
        <w:numPr>
          <w:ilvl w:val="0"/>
          <w:numId w:val="3"/>
        </w:numPr>
        <w:spacing w:after="100" w:afterAutospacing="1"/>
        <w:ind w:right="-227"/>
        <w:rPr>
          <w:rFonts w:ascii="Simplified Arabic" w:hAnsi="Simplified Arabic" w:cs="Simplified Arabic"/>
          <w:color w:val="FF0000"/>
          <w:sz w:val="32"/>
          <w:szCs w:val="32"/>
          <w:rtl/>
        </w:rPr>
      </w:pPr>
      <w:r w:rsidRPr="00A24D61">
        <w:rPr>
          <w:rFonts w:ascii="Simplified Arabic" w:hAnsi="Simplified Arabic" w:cs="Diwani Bent" w:hint="cs"/>
          <w:color w:val="FF0000"/>
          <w:sz w:val="52"/>
          <w:szCs w:val="52"/>
          <w:rtl/>
        </w:rPr>
        <w:t>إشكالية البحث:</w:t>
      </w:r>
    </w:p>
    <w:p w:rsidR="00D72B3D" w:rsidRDefault="00D72B3D" w:rsidP="00D72B3D">
      <w:pPr>
        <w:pStyle w:val="a5"/>
        <w:numPr>
          <w:ilvl w:val="0"/>
          <w:numId w:val="3"/>
        </w:numPr>
        <w:spacing w:after="100" w:afterAutospacing="1"/>
        <w:ind w:right="-227"/>
        <w:rPr>
          <w:rFonts w:ascii="Simplified Arabic" w:hAnsi="Simplified Arabic" w:cs="Simplified Arabic"/>
          <w:sz w:val="32"/>
          <w:szCs w:val="32"/>
        </w:rPr>
      </w:pPr>
      <w:r w:rsidRPr="00D72B3D">
        <w:rPr>
          <w:rFonts w:ascii="Simplified Arabic" w:hAnsi="Simplified Arabic" w:cs="Simplified Arabic" w:hint="cs"/>
          <w:sz w:val="32"/>
          <w:szCs w:val="32"/>
          <w:rtl/>
        </w:rPr>
        <w:t>كيف تم الوصول إلى الأعداد الكمومية؟؟؟؟؟؟؟؟؟؟؟؟؟؟؟؟؟</w:t>
      </w:r>
    </w:p>
    <w:p w:rsidR="00D72B3D" w:rsidRDefault="00D72B3D" w:rsidP="00D72B3D">
      <w:pPr>
        <w:pStyle w:val="a5"/>
        <w:numPr>
          <w:ilvl w:val="0"/>
          <w:numId w:val="3"/>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ماهي الطرق التقريبية لحل معادلة شرودينغر</w:t>
      </w:r>
      <w:r w:rsidR="006B38D6">
        <w:rPr>
          <w:rFonts w:ascii="Simplified Arabic" w:hAnsi="Simplified Arabic" w:cs="Simplified Arabic" w:hint="cs"/>
          <w:sz w:val="32"/>
          <w:szCs w:val="32"/>
          <w:rtl/>
        </w:rPr>
        <w:t>, وماذا ينتج عنها</w:t>
      </w:r>
      <w:r>
        <w:rPr>
          <w:rFonts w:ascii="Simplified Arabic" w:hAnsi="Simplified Arabic" w:cs="Simplified Arabic" w:hint="cs"/>
          <w:sz w:val="32"/>
          <w:szCs w:val="32"/>
          <w:rtl/>
        </w:rPr>
        <w:t>؟؟؟؟؟؟؟؟؟؟؟؟؟؟؟؟؟؟؟؟؟؟</w:t>
      </w:r>
    </w:p>
    <w:p w:rsidR="00D72B3D" w:rsidRDefault="00D72B3D" w:rsidP="00D72B3D">
      <w:pPr>
        <w:pStyle w:val="a5"/>
        <w:numPr>
          <w:ilvl w:val="0"/>
          <w:numId w:val="3"/>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ماهي تطبيقات معادلة شرودينغر في علم الكيمياء الرائع؟؟؟؟؟؟؟؟؟؟؟؟؟؟؟؟؟؟؟؟؟؟؟؟؟؟؟؟؟؟؟</w:t>
      </w:r>
    </w:p>
    <w:p w:rsidR="00D72B3D" w:rsidRDefault="00D72B3D" w:rsidP="00D72B3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أسئلة سنجيب عليها في بحثنا هذا...........................................</w:t>
      </w:r>
    </w:p>
    <w:p w:rsidR="00990F3B" w:rsidRDefault="00990F3B" w:rsidP="00D72B3D">
      <w:pPr>
        <w:spacing w:after="100" w:afterAutospacing="1"/>
        <w:ind w:right="-227"/>
        <w:rPr>
          <w:rFonts w:ascii="Simplified Arabic" w:hAnsi="Simplified Arabic" w:cs="Simplified Arabic"/>
          <w:sz w:val="32"/>
          <w:szCs w:val="32"/>
          <w:rtl/>
        </w:rPr>
      </w:pPr>
    </w:p>
    <w:p w:rsidR="00990F3B" w:rsidRDefault="00990F3B" w:rsidP="00D72B3D">
      <w:pPr>
        <w:spacing w:after="100" w:afterAutospacing="1"/>
        <w:ind w:right="-227"/>
        <w:rPr>
          <w:rFonts w:ascii="Simplified Arabic" w:hAnsi="Simplified Arabic" w:cs="Simplified Arabic"/>
          <w:sz w:val="32"/>
          <w:szCs w:val="32"/>
          <w:rtl/>
        </w:rPr>
      </w:pPr>
    </w:p>
    <w:p w:rsidR="00990F3B" w:rsidRDefault="00990F3B" w:rsidP="00D72B3D">
      <w:pPr>
        <w:spacing w:after="100" w:afterAutospacing="1"/>
        <w:ind w:right="-227"/>
        <w:rPr>
          <w:rFonts w:ascii="Simplified Arabic" w:hAnsi="Simplified Arabic" w:cs="Simplified Arabic"/>
          <w:sz w:val="32"/>
          <w:szCs w:val="32"/>
          <w:rtl/>
        </w:rPr>
      </w:pPr>
    </w:p>
    <w:p w:rsidR="00990F3B" w:rsidRPr="00A24D61" w:rsidRDefault="00990F3B" w:rsidP="00D72B3D">
      <w:pPr>
        <w:spacing w:after="100" w:afterAutospacing="1"/>
        <w:ind w:right="-227"/>
        <w:rPr>
          <w:rFonts w:ascii="Simplified Arabic" w:hAnsi="Simplified Arabic" w:cs="Diwani Bent"/>
          <w:color w:val="FF0000"/>
          <w:sz w:val="48"/>
          <w:szCs w:val="48"/>
          <w:rtl/>
        </w:rPr>
      </w:pPr>
      <w:r w:rsidRPr="00A24D61">
        <w:rPr>
          <w:rFonts w:ascii="Simplified Arabic" w:hAnsi="Simplified Arabic" w:cs="Diwani Bent" w:hint="cs"/>
          <w:color w:val="FF0000"/>
          <w:sz w:val="48"/>
          <w:szCs w:val="48"/>
          <w:rtl/>
        </w:rPr>
        <w:t>الباب الأول: أساسيات معادلة شرودينغر:</w:t>
      </w:r>
    </w:p>
    <w:p w:rsidR="00990F3B" w:rsidRPr="00A24D61" w:rsidRDefault="00990F3B" w:rsidP="00D72B3D">
      <w:pPr>
        <w:spacing w:after="100" w:afterAutospacing="1"/>
        <w:ind w:right="-227"/>
        <w:rPr>
          <w:rFonts w:ascii="Andalus" w:hAnsi="Andalus" w:cs="Andalus"/>
          <w:color w:val="0070C0"/>
          <w:sz w:val="48"/>
          <w:szCs w:val="48"/>
          <w:rtl/>
        </w:rPr>
      </w:pPr>
      <w:r w:rsidRPr="00A24D61">
        <w:rPr>
          <w:rFonts w:ascii="Andalus" w:hAnsi="Andalus" w:cs="Andalus" w:hint="cs"/>
          <w:color w:val="0070C0"/>
          <w:sz w:val="48"/>
          <w:szCs w:val="48"/>
          <w:rtl/>
        </w:rPr>
        <w:t>الفصل الأول: النظرية الكمومية الحديثة:</w:t>
      </w:r>
    </w:p>
    <w:p w:rsidR="00990F3B" w:rsidRDefault="00990F3B" w:rsidP="00D72B3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بدأ علم ميكانيك الكم باكتشاف النظرية الكمومية الحديثة والتي تضمنت ثلاث مبادئ كان أساسها معادلة شرودينغر , وقد شكلت النظرية الكمومية الأساس الذي أتت بعده النظريات الأخرى التي شكلت علم ميكانيك الكم .</w:t>
      </w:r>
    </w:p>
    <w:p w:rsidR="00990F3B" w:rsidRDefault="00990F3B" w:rsidP="00D72B3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تضمنت النظرية الكمومية ثلاث مبادئ ألا وهي:</w:t>
      </w:r>
    </w:p>
    <w:p w:rsidR="00990F3B" w:rsidRDefault="00990F3B" w:rsidP="00990F3B">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مبدأ الشك لهايزنبرغ:</w:t>
      </w:r>
    </w:p>
    <w:p w:rsidR="00525BDD" w:rsidRDefault="00525BDD" w:rsidP="00525BD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نص هذا المبدأ على أنه لا يمكن تحديد مكان وسرعة الالكترون في وقت واحد, وأن هذه المسألة تخضع لقوانين الاحتمالات.</w:t>
      </w:r>
    </w:p>
    <w:p w:rsidR="00525BDD" w:rsidRDefault="00525BDD" w:rsidP="00525BDD">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مبدأ الطبيعة المزدوجة:</w:t>
      </w:r>
    </w:p>
    <w:p w:rsidR="00525BDD" w:rsidRDefault="00525BDD" w:rsidP="00525BD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وينص هذا المبدأ على أن للالكترون طبيعة مزدوجة , فهو جسم وله طبيعة موجية.</w:t>
      </w:r>
    </w:p>
    <w:p w:rsidR="00525BDD" w:rsidRDefault="00525BDD" w:rsidP="00525BDD">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معادلة شرودينغر:</w:t>
      </w:r>
    </w:p>
    <w:p w:rsidR="00525BDD" w:rsidRDefault="00525BDD" w:rsidP="00525BD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تنص معادلة شرودينغر على أن لكل الكترون سوية طاقية معينة , ومن خلال حل معادلة شرودينغر الموجية غير المعتمدة على الزمن تم الوصول إلى الأعداد الكمومية ,وهذا ما سنراه الآن.</w:t>
      </w:r>
    </w:p>
    <w:p w:rsidR="00525BDD" w:rsidRPr="00A24D61" w:rsidRDefault="00A24D61" w:rsidP="00A24D61">
      <w:pPr>
        <w:tabs>
          <w:tab w:val="left" w:pos="5917"/>
        </w:tabs>
        <w:spacing w:after="100" w:afterAutospacing="1"/>
        <w:ind w:right="-227"/>
        <w:rPr>
          <w:rFonts w:ascii="Simplified Arabic" w:hAnsi="Simplified Arabic" w:cs="Simplified Arabic"/>
          <w:color w:val="0070C0"/>
          <w:sz w:val="32"/>
          <w:szCs w:val="32"/>
          <w:rtl/>
        </w:rPr>
      </w:pPr>
      <w:r w:rsidRPr="00A24D61">
        <w:rPr>
          <w:rFonts w:ascii="Simplified Arabic" w:hAnsi="Simplified Arabic" w:cs="Simplified Arabic"/>
          <w:color w:val="0070C0"/>
          <w:sz w:val="32"/>
          <w:szCs w:val="32"/>
          <w:rtl/>
        </w:rPr>
        <w:lastRenderedPageBreak/>
        <w:tab/>
      </w:r>
    </w:p>
    <w:p w:rsidR="00525BDD" w:rsidRPr="00A24D61" w:rsidRDefault="00525BDD" w:rsidP="00525BDD">
      <w:pPr>
        <w:spacing w:after="100" w:afterAutospacing="1"/>
        <w:ind w:right="-227"/>
        <w:rPr>
          <w:rFonts w:ascii="Andalus" w:hAnsi="Andalus" w:cs="Andalus"/>
          <w:color w:val="0070C0"/>
          <w:sz w:val="44"/>
          <w:szCs w:val="44"/>
          <w:rtl/>
        </w:rPr>
      </w:pPr>
      <w:r w:rsidRPr="00A24D61">
        <w:rPr>
          <w:rFonts w:ascii="Andalus" w:hAnsi="Andalus" w:cs="Andalus" w:hint="cs"/>
          <w:color w:val="0070C0"/>
          <w:sz w:val="44"/>
          <w:szCs w:val="44"/>
          <w:rtl/>
        </w:rPr>
        <w:t>الفصل الثاني : مفاهيم رياضية أساسية في معادلة شرودينغر:</w:t>
      </w:r>
    </w:p>
    <w:p w:rsidR="008C2D56" w:rsidRPr="008C2D56" w:rsidRDefault="008C2D56" w:rsidP="00525BDD">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استخدم شرودينغر العديد من المصطلحات الرياضية الخاصة بالأمواج سنشير إليها في هذا الفصل قبل البدء بحل المعادلة :</w:t>
      </w:r>
    </w:p>
    <w:p w:rsidR="00525BDD" w:rsidRDefault="008C2D56" w:rsidP="008C2D56">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دالة الموجة:</w:t>
      </w:r>
    </w:p>
    <w:p w:rsidR="009479CA" w:rsidRDefault="008C2D56" w:rsidP="008C31C0">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وهي عبارة عن تعبير رياضي عن حالة المنظومة بما فيها الجسيم أو الجسيمات ضمن ظروفها في المنظومة , وتحتوي دالة الموجة كل المعلومات الفيزيائية عن المنظومة التي تمثلها , ولأنها تعبير رياضي فإن الكثير من الناس يقول إن دالة الموجة ليس لها أي معنى فيزيائي مباشر , رغم أنه على العكس تماما فهي تحوي كل المعلومات الفيزيائية التي تمثلها , وأبسط أنواعها الدالة المسطحة وهي مستخدمة</w:t>
      </w:r>
      <w:r w:rsidR="008C31C0">
        <w:rPr>
          <w:rFonts w:ascii="Simplified Arabic" w:hAnsi="Simplified Arabic" w:cs="Simplified Arabic" w:hint="cs"/>
          <w:sz w:val="32"/>
          <w:szCs w:val="32"/>
          <w:rtl/>
        </w:rPr>
        <w:t xml:space="preserve"> في معادلة شرودينغر وتأخذ الشكل:</w:t>
      </w:r>
    </w:p>
    <w:p w:rsidR="008C31C0" w:rsidRPr="006B38D6" w:rsidRDefault="006B38D6" w:rsidP="008C31C0">
      <w:pPr>
        <w:spacing w:after="100" w:afterAutospacing="1"/>
        <w:ind w:right="-227"/>
        <w:jc w:val="center"/>
        <w:rPr>
          <w:rFonts w:ascii="Simplified Arabic" w:hAnsi="Simplified Arabic" w:cs="Simplified Arabic"/>
          <w:sz w:val="32"/>
          <w:szCs w:val="32"/>
          <w:vertAlign w:val="superscript"/>
          <w:rtl/>
        </w:rPr>
      </w:pPr>
      <w:r>
        <w:rPr>
          <w:rFonts w:ascii="Arial" w:eastAsia="+mn-ea" w:hAnsi="Arial" w:cs="Diwani Bent"/>
          <w:color w:val="000000"/>
          <w:kern w:val="24"/>
          <w:sz w:val="64"/>
          <w:szCs w:val="64"/>
          <w:lang w:val="el-GR"/>
        </w:rPr>
        <w:t>Ψ</w:t>
      </w:r>
      <w:r>
        <w:rPr>
          <w:rFonts w:ascii="Arial" w:eastAsia="+mn-ea" w:hAnsi="Arial" w:cs="Diwani Bent"/>
          <w:color w:val="000000"/>
          <w:kern w:val="24"/>
          <w:sz w:val="64"/>
          <w:szCs w:val="64"/>
        </w:rPr>
        <w:t>=Ae</w:t>
      </w:r>
      <w:r>
        <w:rPr>
          <w:rFonts w:ascii="Arial" w:eastAsia="+mn-ea" w:hAnsi="Arial" w:cs="Diwani Bent"/>
          <w:color w:val="000000"/>
          <w:kern w:val="24"/>
          <w:sz w:val="64"/>
          <w:szCs w:val="64"/>
          <w:vertAlign w:val="superscript"/>
        </w:rPr>
        <w:t>ikx</w:t>
      </w:r>
    </w:p>
    <w:p w:rsidR="008C31C0" w:rsidRDefault="008C31C0" w:rsidP="008C31C0">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 xml:space="preserve">حيث: </w:t>
      </w:r>
      <m:oMath>
        <m:rad>
          <m:radPr>
            <m:degHide m:val="1"/>
            <m:ctrlPr>
              <w:rPr>
                <w:rFonts w:ascii="Cambria Math" w:hAnsi="Cambria Math" w:cs="Simplified Arabic"/>
                <w:sz w:val="32"/>
                <w:szCs w:val="32"/>
              </w:rPr>
            </m:ctrlPr>
          </m:radPr>
          <m:deg/>
          <m:e>
            <m:r>
              <w:rPr>
                <w:rFonts w:ascii="Cambria Math" w:hAnsi="Cambria Math" w:cs="Simplified Arabic"/>
                <w:sz w:val="32"/>
                <w:szCs w:val="32"/>
              </w:rPr>
              <m:t>-1</m:t>
            </m:r>
          </m:e>
        </m:rad>
      </m:oMath>
      <w:r>
        <w:rPr>
          <w:rFonts w:ascii="Simplified Arabic" w:hAnsi="Simplified Arabic" w:cs="Simplified Arabic" w:hint="cs"/>
          <w:sz w:val="32"/>
          <w:szCs w:val="32"/>
          <w:rtl/>
        </w:rPr>
        <w:t xml:space="preserve"> =</w:t>
      </w:r>
      <w:r>
        <w:rPr>
          <w:rFonts w:ascii="Simplified Arabic" w:hAnsi="Simplified Arabic" w:cs="Simplified Arabic"/>
          <w:sz w:val="32"/>
          <w:szCs w:val="32"/>
        </w:rPr>
        <w:t>i</w:t>
      </w:r>
    </w:p>
    <w:p w:rsidR="008C31C0" w:rsidRDefault="008C31C0" w:rsidP="008C31C0">
      <w:p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إحداثي مكاني:</w:t>
      </w:r>
      <w:r>
        <w:rPr>
          <w:rFonts w:ascii="Simplified Arabic" w:hAnsi="Simplified Arabic" w:cs="Simplified Arabic"/>
          <w:sz w:val="32"/>
          <w:szCs w:val="32"/>
        </w:rPr>
        <w:t>x</w:t>
      </w:r>
    </w:p>
    <w:p w:rsidR="008C31C0" w:rsidRDefault="008C31C0" w:rsidP="008C31C0">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ثابت:</w:t>
      </w:r>
      <w:r>
        <w:rPr>
          <w:rFonts w:ascii="Simplified Arabic" w:hAnsi="Simplified Arabic" w:cs="Simplified Arabic"/>
          <w:sz w:val="32"/>
          <w:szCs w:val="32"/>
        </w:rPr>
        <w:t xml:space="preserve"> k</w:t>
      </w:r>
    </w:p>
    <w:p w:rsidR="008C31C0" w:rsidRDefault="008C31C0" w:rsidP="008C31C0">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كثافة الاحتمالية:</w:t>
      </w:r>
    </w:p>
    <w:p w:rsidR="004F18C4" w:rsidRDefault="008C31C0" w:rsidP="004F18C4">
      <w:pPr>
        <w:spacing w:after="100" w:afterAutospacing="1"/>
        <w:ind w:left="360" w:right="-227"/>
        <w:rPr>
          <w:rFonts w:ascii="Simplified Arabic" w:hAnsi="Simplified Arabic" w:cs="Simplified Arabic"/>
          <w:sz w:val="32"/>
          <w:szCs w:val="32"/>
          <w:rtl/>
        </w:rPr>
      </w:pPr>
      <w:r>
        <w:rPr>
          <w:rFonts w:ascii="Simplified Arabic" w:hAnsi="Simplified Arabic" w:cs="Simplified Arabic" w:hint="cs"/>
          <w:sz w:val="32"/>
          <w:szCs w:val="32"/>
          <w:rtl/>
        </w:rPr>
        <w:lastRenderedPageBreak/>
        <w:t>في علم الأمواج هي مربع السعة أي شدة الموجة , أما في ميكانيك الكم هي جداء الدالة بمرافقها وينتج عنها تربيع القيمة المطلقة , أما جداء الدالة الموجية بنفسها فلا ينت</w:t>
      </w:r>
      <w:r w:rsidR="007064E0">
        <w:rPr>
          <w:rFonts w:ascii="Simplified Arabic" w:hAnsi="Simplified Arabic" w:cs="Simplified Arabic" w:hint="cs"/>
          <w:sz w:val="32"/>
          <w:szCs w:val="32"/>
          <w:rtl/>
        </w:rPr>
        <w:t>ج عنه تربيع الدالة, وتأخذ الشكل</w:t>
      </w:r>
    </w:p>
    <w:p w:rsidR="004F18C4" w:rsidRPr="00B4349A" w:rsidRDefault="0096780E" w:rsidP="00B4349A">
      <w:pPr>
        <w:tabs>
          <w:tab w:val="left" w:pos="2455"/>
          <w:tab w:val="center" w:pos="4446"/>
        </w:tabs>
        <w:spacing w:after="100" w:afterAutospacing="1"/>
        <w:ind w:left="360" w:right="-227"/>
        <w:jc w:val="center"/>
        <w:rPr>
          <w:rFonts w:ascii="Simplified Arabic" w:hAnsi="Simplified Arabic" w:cs="Simplified Arabic"/>
          <w:sz w:val="32"/>
          <w:szCs w:val="32"/>
          <w:vertAlign w:val="superscript"/>
          <w:rtl/>
        </w:rPr>
      </w:pPr>
      <m:oMath>
        <m:d>
          <m:dPr>
            <m:begChr m:val="|"/>
            <m:endChr m:val="|"/>
            <m:ctrlPr>
              <w:rPr>
                <w:rFonts w:ascii="Cambria Math" w:hAnsi="Cambria Math" w:cs="Simplified Arabic"/>
                <w:sz w:val="32"/>
                <w:szCs w:val="32"/>
              </w:rPr>
            </m:ctrlPr>
          </m:dPr>
          <m:e>
            <m:r>
              <w:rPr>
                <w:rFonts w:ascii="Cambria Math" w:hAnsi="Cambria Math" w:cs="Simplified Arabic"/>
                <w:sz w:val="32"/>
                <w:szCs w:val="32"/>
              </w:rPr>
              <m:t>ψ</m:t>
            </m:r>
          </m:e>
        </m:d>
        <m:r>
          <m:rPr>
            <m:sty m:val="p"/>
          </m:rPr>
          <w:rPr>
            <w:rFonts w:ascii="Cambria Math" w:hAnsi="Cambria Math" w:cs="Simplified Arabic"/>
            <w:sz w:val="32"/>
            <w:szCs w:val="32"/>
            <w:rtl/>
          </w:rPr>
          <m:t>²</m:t>
        </m:r>
      </m:oMath>
      <w:r w:rsidR="006B38D6">
        <w:rPr>
          <w:rFonts w:ascii="Cambria Math" w:hAnsi="Cambria Math" w:cs="Simplified Arabic"/>
          <w:sz w:val="32"/>
          <w:szCs w:val="32"/>
        </w:rPr>
        <w:t>=</w:t>
      </w:r>
      <w:r w:rsidR="007064E0" w:rsidRPr="007064E0">
        <w:t xml:space="preserve"> </w:t>
      </w:r>
      <w:r w:rsidR="007064E0" w:rsidRPr="007064E0">
        <w:rPr>
          <w:rFonts w:ascii="Cambria Math" w:hAnsi="Cambria Math" w:cs="Simplified Arabic"/>
          <w:sz w:val="32"/>
          <w:szCs w:val="32"/>
        </w:rPr>
        <w:t>ψ</w:t>
      </w:r>
      <w:r w:rsidR="007064E0">
        <w:rPr>
          <w:rFonts w:ascii="Cambria Math" w:hAnsi="Cambria Math" w:cs="Simplified Arabic"/>
          <w:sz w:val="32"/>
          <w:szCs w:val="32"/>
        </w:rPr>
        <w:t xml:space="preserve"> </w:t>
      </w:r>
      <w:r w:rsidR="007064E0" w:rsidRPr="007064E0">
        <w:t xml:space="preserve"> </w:t>
      </w:r>
      <w:r w:rsidR="007064E0" w:rsidRPr="007064E0">
        <w:rPr>
          <w:rFonts w:ascii="Cambria Math" w:hAnsi="Cambria Math" w:cs="Simplified Arabic"/>
          <w:sz w:val="32"/>
          <w:szCs w:val="32"/>
        </w:rPr>
        <w:t>ψ</w:t>
      </w:r>
      <w:r w:rsidR="00B4349A">
        <w:rPr>
          <w:rFonts w:ascii="Cambria Math" w:hAnsi="Cambria Math" w:cs="Simplified Arabic"/>
          <w:sz w:val="32"/>
          <w:szCs w:val="32"/>
          <w:vertAlign w:val="superscript"/>
        </w:rPr>
        <w:t>*</w:t>
      </w:r>
    </w:p>
    <w:p w:rsidR="004F18C4" w:rsidRDefault="004F18C4" w:rsidP="004F18C4">
      <w:pPr>
        <w:pStyle w:val="a5"/>
        <w:numPr>
          <w:ilvl w:val="0"/>
          <w:numId w:val="4"/>
        </w:numPr>
        <w:spacing w:after="100" w:afterAutospacing="1"/>
        <w:ind w:right="-227"/>
        <w:rPr>
          <w:rFonts w:ascii="Simplified Arabic" w:hAnsi="Simplified Arabic" w:cs="Simplified Arabic"/>
          <w:sz w:val="32"/>
          <w:szCs w:val="32"/>
        </w:rPr>
      </w:pPr>
      <w:r>
        <w:rPr>
          <w:rFonts w:ascii="Simplified Arabic" w:hAnsi="Simplified Arabic" w:cs="Simplified Arabic" w:hint="cs"/>
          <w:sz w:val="32"/>
          <w:szCs w:val="32"/>
          <w:rtl/>
        </w:rPr>
        <w:t>الإجراءات:</w:t>
      </w:r>
    </w:p>
    <w:p w:rsidR="004F18C4" w:rsidRDefault="004F18C4" w:rsidP="004F18C4">
      <w:pPr>
        <w:spacing w:after="100" w:afterAutospacing="1"/>
        <w:ind w:left="360" w:right="-227"/>
        <w:rPr>
          <w:rFonts w:ascii="Simplified Arabic" w:hAnsi="Simplified Arabic" w:cs="Simplified Arabic"/>
          <w:sz w:val="32"/>
          <w:szCs w:val="32"/>
          <w:rtl/>
        </w:rPr>
      </w:pPr>
      <w:r>
        <w:rPr>
          <w:rFonts w:ascii="Simplified Arabic" w:hAnsi="Simplified Arabic" w:cs="Simplified Arabic" w:hint="cs"/>
          <w:sz w:val="32"/>
          <w:szCs w:val="32"/>
          <w:rtl/>
        </w:rPr>
        <w:t>هي صيغ رياضية تعبر عن لوجود الرياضي للمتغيرات الفيزيائية بعد نقلها إلى حقل الوصف التكميمي , ومن الاجراءات ما هو خطي أو غير خطي , ويتعامل ميكانيك الكم عادة مع الاجراءات الخطية لذلك يقال عنه نظرية خطية.</w:t>
      </w:r>
    </w:p>
    <w:p w:rsidR="004F18C4" w:rsidRDefault="004F18C4" w:rsidP="004F18C4">
      <w:pPr>
        <w:spacing w:after="100" w:afterAutospacing="1"/>
        <w:ind w:left="360" w:right="-227"/>
        <w:rPr>
          <w:rFonts w:ascii="Simplified Arabic" w:hAnsi="Simplified Arabic" w:cs="Simplified Arabic" w:hint="cs"/>
          <w:sz w:val="32"/>
          <w:szCs w:val="32"/>
          <w:rtl/>
        </w:rPr>
      </w:pPr>
      <w:r>
        <w:rPr>
          <w:rFonts w:ascii="Simplified Arabic" w:hAnsi="Simplified Arabic" w:cs="Simplified Arabic" w:hint="cs"/>
          <w:sz w:val="32"/>
          <w:szCs w:val="32"/>
          <w:rtl/>
        </w:rPr>
        <w:t>أمثلة على إجراءات رياضية:</w:t>
      </w:r>
    </w:p>
    <w:p w:rsidR="004F18C4" w:rsidRPr="00B0356A" w:rsidRDefault="0096780E" w:rsidP="004F18C4">
      <w:pPr>
        <w:spacing w:after="100" w:afterAutospacing="1"/>
        <w:ind w:right="-227"/>
        <w:rPr>
          <w:rFonts w:ascii="Simplified Arabic" w:hAnsi="Simplified Arabic" w:cs="Simplified Arabic"/>
          <w:sz w:val="32"/>
          <w:szCs w:val="32"/>
          <w:rtl/>
        </w:rPr>
      </w:pPr>
      <m:oMathPara>
        <m:oMath>
          <m:f>
            <m:fPr>
              <m:ctrlPr>
                <w:rPr>
                  <w:rFonts w:ascii="Cambria Math" w:hAnsi="Cambria Math" w:cs="Simplified Arabic"/>
                  <w:sz w:val="32"/>
                  <w:szCs w:val="32"/>
                </w:rPr>
              </m:ctrlPr>
            </m:fPr>
            <m:num>
              <m:r>
                <w:rPr>
                  <w:rFonts w:ascii="Cambria Math" w:hAnsi="Cambria Math" w:cs="Simplified Arabic"/>
                  <w:sz w:val="32"/>
                  <w:szCs w:val="32"/>
                </w:rPr>
                <m:t>d</m:t>
              </m:r>
            </m:num>
            <m:den>
              <m:r>
                <w:rPr>
                  <w:rFonts w:ascii="Cambria Math" w:hAnsi="Cambria Math" w:cs="Simplified Arabic"/>
                  <w:sz w:val="32"/>
                  <w:szCs w:val="32"/>
                </w:rPr>
                <m:t>dx</m:t>
              </m:r>
            </m:den>
          </m:f>
          <m:r>
            <m:rPr>
              <m:sty m:val="p"/>
            </m:rPr>
            <w:rPr>
              <w:rFonts w:ascii="Cambria Math" w:hAnsi="Cambria Math" w:cs="Simplified Arabic"/>
              <w:sz w:val="32"/>
              <w:szCs w:val="32"/>
            </w:rPr>
            <m:t>,</m:t>
          </m:r>
          <m:f>
            <m:fPr>
              <m:ctrlPr>
                <w:rPr>
                  <w:rFonts w:ascii="Cambria Math" w:hAnsi="Cambria Math" w:cs="Simplified Arabic"/>
                  <w:sz w:val="32"/>
                  <w:szCs w:val="32"/>
                </w:rPr>
              </m:ctrlPr>
            </m:fPr>
            <m:num>
              <m:r>
                <w:rPr>
                  <w:rFonts w:ascii="Cambria Math" w:hAnsi="Cambria Math" w:cs="Simplified Arabic"/>
                  <w:sz w:val="32"/>
                  <w:szCs w:val="32"/>
                </w:rPr>
                <m:t>d</m:t>
              </m:r>
            </m:num>
            <m:den>
              <m:r>
                <w:rPr>
                  <w:rFonts w:ascii="Cambria Math" w:hAnsi="Cambria Math" w:cs="Simplified Arabic"/>
                  <w:sz w:val="32"/>
                  <w:szCs w:val="32"/>
                </w:rPr>
                <m:t>dφ</m:t>
              </m:r>
            </m:den>
          </m:f>
          <m:r>
            <w:rPr>
              <w:rFonts w:ascii="Cambria Math" w:hAnsi="Cambria Math" w:cs="Simplified Arabic"/>
              <w:sz w:val="32"/>
              <w:szCs w:val="32"/>
            </w:rPr>
            <m:t>,</m:t>
          </m:r>
          <m:nary>
            <m:naryPr>
              <m:limLoc m:val="undOvr"/>
              <m:subHide m:val="1"/>
              <m:supHide m:val="1"/>
              <m:ctrlPr>
                <w:rPr>
                  <w:rFonts w:ascii="Cambria Math" w:hAnsi="Cambria Math" w:cs="Simplified Arabic"/>
                  <w:i/>
                  <w:sz w:val="32"/>
                  <w:szCs w:val="32"/>
                </w:rPr>
              </m:ctrlPr>
            </m:naryPr>
            <m:sub/>
            <m:sup/>
            <m:e>
              <m:r>
                <w:rPr>
                  <w:rFonts w:ascii="Cambria Math" w:hAnsi="Cambria Math" w:cs="Simplified Arabic"/>
                  <w:sz w:val="32"/>
                  <w:szCs w:val="32"/>
                </w:rPr>
                <m:t>0</m:t>
              </m:r>
            </m:e>
          </m:nary>
          <m:r>
            <w:rPr>
              <w:rFonts w:ascii="Cambria Math" w:hAnsi="Cambria Math" w:cs="Simplified Arabic"/>
              <w:sz w:val="32"/>
              <w:szCs w:val="32"/>
            </w:rPr>
            <m:t>,</m:t>
          </m:r>
          <m:func>
            <m:funcPr>
              <m:ctrlPr>
                <w:rPr>
                  <w:rFonts w:ascii="Cambria Math" w:hAnsi="Cambria Math" w:cs="Simplified Arabic"/>
                  <w:i/>
                  <w:sz w:val="32"/>
                  <w:szCs w:val="32"/>
                </w:rPr>
              </m:ctrlPr>
            </m:funcPr>
            <m:fName>
              <m:r>
                <m:rPr>
                  <m:sty m:val="p"/>
                </m:rPr>
                <w:rPr>
                  <w:rFonts w:ascii="Cambria Math" w:hAnsi="Cambria Math" w:cs="Simplified Arabic"/>
                  <w:sz w:val="32"/>
                  <w:szCs w:val="32"/>
                </w:rPr>
                <m:t>log</m:t>
              </m:r>
            </m:fName>
            <m:e>
              <m:r>
                <w:rPr>
                  <w:rFonts w:ascii="Cambria Math" w:hAnsi="Cambria Math" w:cs="Simplified Arabic"/>
                  <w:sz w:val="32"/>
                  <w:szCs w:val="32"/>
                </w:rPr>
                <m:t>0</m:t>
              </m:r>
            </m:e>
          </m:func>
          <m:r>
            <w:rPr>
              <w:rFonts w:ascii="Cambria Math" w:hAnsi="Cambria Math" w:cs="Simplified Arabic"/>
              <w:sz w:val="32"/>
              <w:szCs w:val="32"/>
            </w:rPr>
            <m:t>,</m:t>
          </m:r>
          <m:func>
            <m:funcPr>
              <m:ctrlPr>
                <w:rPr>
                  <w:rFonts w:ascii="Cambria Math" w:hAnsi="Cambria Math" w:cs="Simplified Arabic"/>
                  <w:i/>
                  <w:sz w:val="32"/>
                  <w:szCs w:val="32"/>
                </w:rPr>
              </m:ctrlPr>
            </m:funcPr>
            <m:fName>
              <m:r>
                <m:rPr>
                  <m:sty m:val="p"/>
                </m:rPr>
                <w:rPr>
                  <w:rFonts w:ascii="Cambria Math" w:hAnsi="Cambria Math" w:cs="Simplified Arabic"/>
                  <w:sz w:val="32"/>
                  <w:szCs w:val="32"/>
                </w:rPr>
                <m:t>ln</m:t>
              </m:r>
            </m:fName>
            <m:e>
              <m:r>
                <w:rPr>
                  <w:rFonts w:ascii="Cambria Math" w:hAnsi="Cambria Math" w:cs="Simplified Arabic"/>
                  <w:sz w:val="32"/>
                  <w:szCs w:val="32"/>
                </w:rPr>
                <m:t>0</m:t>
              </m:r>
            </m:e>
          </m:func>
          <m:r>
            <w:rPr>
              <w:rFonts w:ascii="Cambria Math" w:hAnsi="Cambria Math" w:cs="Simplified Arabic"/>
              <w:sz w:val="32"/>
              <w:szCs w:val="32"/>
            </w:rPr>
            <m:t>……..</m:t>
          </m:r>
        </m:oMath>
      </m:oMathPara>
    </w:p>
    <w:p w:rsidR="00B45DAA" w:rsidRDefault="00B0356A" w:rsidP="00B45DAA">
      <w:pPr>
        <w:spacing w:after="100" w:afterAutospacing="1"/>
        <w:ind w:right="-227"/>
        <w:rPr>
          <w:rFonts w:ascii="Simplified Arabic" w:hAnsi="Simplified Arabic" w:cs="Simplified Arabic"/>
          <w:sz w:val="32"/>
          <w:szCs w:val="32"/>
          <w:rtl/>
        </w:rPr>
      </w:pPr>
      <w:r>
        <w:rPr>
          <w:rFonts w:ascii="Simplified Arabic" w:hAnsi="Simplified Arabic" w:cs="Simplified Arabic" w:hint="cs"/>
          <w:sz w:val="32"/>
          <w:szCs w:val="32"/>
          <w:rtl/>
        </w:rPr>
        <w:t>أمثلة على إجراءات ذات أهمية فيزيائية:</w:t>
      </w:r>
    </w:p>
    <w:p w:rsidR="00B45DAA" w:rsidRDefault="0096780E" w:rsidP="00B45DAA">
      <w:pPr>
        <w:spacing w:after="100" w:afterAutospacing="1"/>
        <w:ind w:right="-227"/>
        <w:jc w:val="center"/>
        <w:rPr>
          <w:rFonts w:ascii="Simplified Arabic" w:eastAsiaTheme="minorEastAsia" w:hAnsi="Simplified Arabic" w:cs="Simplified Arabic"/>
          <w:sz w:val="32"/>
          <w:szCs w:val="32"/>
          <w:rtl/>
        </w:rPr>
      </w:pPr>
      <m:oMath>
        <m:acc>
          <m:accPr>
            <m:ctrlPr>
              <w:rPr>
                <w:rFonts w:ascii="Cambria Math" w:hAnsi="Cambria Math" w:cs="Simplified Arabic"/>
                <w:i/>
                <w:sz w:val="40"/>
                <w:szCs w:val="40"/>
              </w:rPr>
            </m:ctrlPr>
          </m:accPr>
          <m:e>
            <m:r>
              <w:rPr>
                <w:rFonts w:ascii="Cambria Math" w:hAnsi="Cambria Math" w:cs="Simplified Arabic"/>
                <w:sz w:val="40"/>
                <w:szCs w:val="40"/>
              </w:rPr>
              <m:t>p</m:t>
            </m:r>
          </m:e>
        </m:acc>
        <m:r>
          <w:rPr>
            <w:rFonts w:ascii="Cambria Math" w:hAnsi="Cambria Math" w:cs="Simplified Arabic"/>
            <w:sz w:val="40"/>
            <w:szCs w:val="40"/>
          </w:rPr>
          <m:t xml:space="preserve"> x=-i</m:t>
        </m:r>
        <m:r>
          <w:rPr>
            <w:rFonts w:ascii="Cambria Math" w:hAnsi="Cambria Math" w:cs="Times New Roman"/>
            <w:sz w:val="40"/>
            <w:szCs w:val="40"/>
          </w:rPr>
          <m:t>ћ</m:t>
        </m:r>
        <m:f>
          <m:fPr>
            <m:ctrlPr>
              <w:rPr>
                <w:rFonts w:ascii="Cambria Math" w:hAnsi="Cambria Math" w:cs="Simplified Arabic"/>
                <w:i/>
                <w:sz w:val="40"/>
                <w:szCs w:val="40"/>
              </w:rPr>
            </m:ctrlPr>
          </m:fPr>
          <m:num>
            <m:r>
              <w:rPr>
                <w:rFonts w:ascii="Cambria Math" w:hAnsi="Cambria Math" w:cs="Simplified Arabic"/>
                <w:sz w:val="40"/>
                <w:szCs w:val="40"/>
              </w:rPr>
              <m:t>∂</m:t>
            </m:r>
          </m:num>
          <m:den>
            <m:r>
              <w:rPr>
                <w:rFonts w:ascii="Cambria Math" w:hAnsi="Cambria Math" w:cs="Simplified Arabic"/>
                <w:sz w:val="40"/>
                <w:szCs w:val="40"/>
              </w:rPr>
              <m:t>∂x</m:t>
            </m:r>
          </m:den>
        </m:f>
        <m:r>
          <w:rPr>
            <w:rFonts w:ascii="Cambria Math" w:hAnsi="Cambria Math" w:cs="Simplified Arabic"/>
            <w:sz w:val="40"/>
            <w:szCs w:val="40"/>
          </w:rPr>
          <m:t>,</m:t>
        </m:r>
        <m:acc>
          <m:accPr>
            <m:ctrlPr>
              <w:rPr>
                <w:rFonts w:ascii="Cambria Math" w:hAnsi="Cambria Math" w:cs="Simplified Arabic"/>
                <w:i/>
                <w:sz w:val="40"/>
                <w:szCs w:val="40"/>
              </w:rPr>
            </m:ctrlPr>
          </m:accPr>
          <m:e>
            <m:r>
              <w:rPr>
                <w:rFonts w:ascii="Cambria Math" w:hAnsi="Cambria Math" w:cs="Simplified Arabic"/>
                <w:sz w:val="40"/>
                <w:szCs w:val="40"/>
              </w:rPr>
              <m:t>H</m:t>
            </m:r>
          </m:e>
        </m:acc>
        <m:r>
          <w:rPr>
            <w:rFonts w:ascii="Cambria Math" w:hAnsi="Cambria Math" w:cs="Simplified Arabic"/>
            <w:sz w:val="40"/>
            <w:szCs w:val="40"/>
          </w:rPr>
          <m:t>=i</m:t>
        </m:r>
        <m:r>
          <w:rPr>
            <w:rFonts w:ascii="Cambria Math" w:hAnsi="Cambria Math" w:cs="Times New Roman"/>
            <w:sz w:val="40"/>
            <w:szCs w:val="40"/>
          </w:rPr>
          <m:t>ћ</m:t>
        </m:r>
        <m:f>
          <m:fPr>
            <m:ctrlPr>
              <w:rPr>
                <w:rFonts w:ascii="Cambria Math" w:hAnsi="Cambria Math" w:cs="Simplified Arabic"/>
                <w:i/>
                <w:sz w:val="40"/>
                <w:szCs w:val="40"/>
              </w:rPr>
            </m:ctrlPr>
          </m:fPr>
          <m:num>
            <m:r>
              <w:rPr>
                <w:rFonts w:ascii="Cambria Math" w:hAnsi="Cambria Math" w:cs="Simplified Arabic"/>
                <w:sz w:val="40"/>
                <w:szCs w:val="40"/>
              </w:rPr>
              <m:t>∂</m:t>
            </m:r>
          </m:num>
          <m:den>
            <m:r>
              <w:rPr>
                <w:rFonts w:ascii="Cambria Math" w:hAnsi="Cambria Math" w:cs="Simplified Arabic"/>
                <w:sz w:val="40"/>
                <w:szCs w:val="40"/>
              </w:rPr>
              <m:t>∂t</m:t>
            </m:r>
          </m:den>
        </m:f>
      </m:oMath>
      <w:r w:rsidR="00B0356A" w:rsidRPr="00B0356A">
        <w:rPr>
          <w:rFonts w:ascii="Simplified Arabic" w:eastAsiaTheme="minorEastAsia" w:hAnsi="Simplified Arabic" w:cs="Simplified Arabic"/>
          <w:i/>
          <w:sz w:val="32"/>
          <w:szCs w:val="32"/>
          <w:rtl/>
        </w:rPr>
        <w:t>"</w:t>
      </w:r>
    </w:p>
    <w:p w:rsidR="00B45DAA" w:rsidRDefault="00B45DAA" w:rsidP="00B45DAA">
      <w:pPr>
        <w:pStyle w:val="a5"/>
        <w:numPr>
          <w:ilvl w:val="0"/>
          <w:numId w:val="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معادلة القيمة المخصوصة:</w:t>
      </w:r>
    </w:p>
    <w:p w:rsidR="00B45DAA" w:rsidRDefault="00B45DAA" w:rsidP="00B45DAA">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هي أية معادلة يتم تشكيلها من اشتغال إجراء ما على دالة لينتج تلك الدالة مضروبة بعدد.</w:t>
      </w:r>
    </w:p>
    <w:p w:rsidR="00B45DAA" w:rsidRDefault="00B45DAA" w:rsidP="00B45DAA">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مثال: إذا كان </w:t>
      </w: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A</m:t>
            </m:r>
          </m:e>
        </m:acc>
      </m:oMath>
      <w:r>
        <w:rPr>
          <w:rFonts w:ascii="Simplified Arabic" w:eastAsiaTheme="minorEastAsia" w:hAnsi="Simplified Arabic" w:cs="Simplified Arabic" w:hint="cs"/>
          <w:sz w:val="32"/>
          <w:szCs w:val="32"/>
          <w:rtl/>
        </w:rPr>
        <w:t xml:space="preserve"> إجراء وكانت</w:t>
      </w:r>
      <w:r w:rsidR="0036135A" w:rsidRPr="0036135A">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w:t>
      </w:r>
      <w:r w:rsidR="0036135A">
        <w:rPr>
          <w:rFonts w:ascii="Simplified Arabic" w:eastAsiaTheme="minorEastAsia" w:hAnsi="Simplified Arabic" w:cs="Simplified Arabic" w:hint="cs"/>
          <w:sz w:val="32"/>
          <w:szCs w:val="32"/>
          <w:rtl/>
        </w:rPr>
        <w:t xml:space="preserve">دالة </w:t>
      </w:r>
      <w:r>
        <w:rPr>
          <w:rFonts w:ascii="Simplified Arabic" w:eastAsiaTheme="minorEastAsia" w:hAnsi="Simplified Arabic" w:cs="Simplified Arabic" w:hint="cs"/>
          <w:sz w:val="32"/>
          <w:szCs w:val="32"/>
          <w:rtl/>
        </w:rPr>
        <w:t xml:space="preserve">وكان </w:t>
      </w:r>
      <w:r>
        <w:rPr>
          <w:rFonts w:ascii="Simplified Arabic" w:eastAsiaTheme="minorEastAsia" w:hAnsi="Simplified Arabic" w:cs="Simplified Arabic"/>
          <w:sz w:val="32"/>
          <w:szCs w:val="32"/>
        </w:rPr>
        <w:t>a</w:t>
      </w:r>
      <w:r>
        <w:rPr>
          <w:rFonts w:ascii="Simplified Arabic" w:eastAsiaTheme="minorEastAsia" w:hAnsi="Simplified Arabic" w:cs="Simplified Arabic" w:hint="cs"/>
          <w:sz w:val="32"/>
          <w:szCs w:val="32"/>
          <w:rtl/>
        </w:rPr>
        <w:t xml:space="preserve"> عدد معقدا (بصورة عامة ) فإن:</w:t>
      </w:r>
    </w:p>
    <w:p w:rsidR="00B45DAA" w:rsidRDefault="0096780E" w:rsidP="0036135A">
      <w:pPr>
        <w:spacing w:after="100" w:afterAutospacing="1"/>
        <w:ind w:left="360" w:right="-227"/>
        <w:jc w:val="center"/>
        <w:rPr>
          <w:rFonts w:ascii="Simplified Arabic" w:eastAsiaTheme="minorEastAsia" w:hAnsi="Simplified Arabic" w:cs="Simplified Arabic" w:hint="cs"/>
          <w:sz w:val="32"/>
          <w:szCs w:val="32"/>
          <w:rtl/>
        </w:rPr>
      </w:pP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 xml:space="preserve">A </m:t>
            </m:r>
          </m:e>
        </m:acc>
      </m:oMath>
      <w:r w:rsidR="0036135A" w:rsidRPr="0036135A">
        <w:rPr>
          <w:rFonts w:ascii="Times New Roman" w:eastAsiaTheme="minorEastAsia" w:hAnsi="Times New Roman" w:cs="Times New Roman"/>
          <w:sz w:val="32"/>
          <w:szCs w:val="32"/>
        </w:rPr>
        <w:t>ψ</w:t>
      </w:r>
      <w:r w:rsidR="0036135A">
        <w:rPr>
          <w:rFonts w:ascii="Simplified Arabic" w:eastAsiaTheme="minorEastAsia" w:hAnsi="Simplified Arabic" w:cs="Simplified Arabic"/>
          <w:sz w:val="32"/>
          <w:szCs w:val="32"/>
        </w:rPr>
        <w:t xml:space="preserve"> = a </w:t>
      </w:r>
      <w:r w:rsidR="0036135A" w:rsidRPr="0036135A">
        <w:rPr>
          <w:rFonts w:ascii="Times New Roman" w:eastAsiaTheme="minorEastAsia" w:hAnsi="Times New Roman" w:cs="Times New Roman"/>
          <w:sz w:val="32"/>
          <w:szCs w:val="32"/>
        </w:rPr>
        <w:t>ψ</w:t>
      </w:r>
    </w:p>
    <w:p w:rsidR="00B45DAA" w:rsidRDefault="00B45DAA" w:rsidP="00B45DAA">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 xml:space="preserve">هي معادلة القيمة المخصوصة للإجراء </w:t>
      </w: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A</m:t>
            </m:r>
          </m:e>
        </m:acc>
      </m:oMath>
      <w:r>
        <w:rPr>
          <w:rFonts w:ascii="Simplified Arabic" w:eastAsiaTheme="minorEastAsia" w:hAnsi="Simplified Arabic" w:cs="Simplified Arabic" w:hint="cs"/>
          <w:sz w:val="32"/>
          <w:szCs w:val="32"/>
          <w:rtl/>
        </w:rPr>
        <w:t xml:space="preserve"> عاملا على الدالة </w:t>
      </w:r>
      <w:r w:rsidR="0036135A" w:rsidRPr="0036135A">
        <w:rPr>
          <w:rFonts w:ascii="Times New Roman" w:eastAsiaTheme="minorEastAsia" w:hAnsi="Times New Roman" w:cs="Times New Roman"/>
          <w:sz w:val="32"/>
          <w:szCs w:val="32"/>
        </w:rPr>
        <w:t>ψ</w:t>
      </w:r>
      <w:r w:rsidR="0036135A">
        <w:rPr>
          <w:rFonts w:ascii="Simplified Arabic" w:eastAsiaTheme="minorEastAsia" w:hAnsi="Simplified Arabic" w:cs="Simplified Arabic" w:hint="cs"/>
          <w:sz w:val="32"/>
          <w:szCs w:val="32"/>
          <w:rtl/>
        </w:rPr>
        <w:t>.</w:t>
      </w:r>
    </w:p>
    <w:p w:rsidR="00B45DAA" w:rsidRDefault="00B45DAA" w:rsidP="00B45DAA">
      <w:pPr>
        <w:pStyle w:val="a5"/>
        <w:numPr>
          <w:ilvl w:val="0"/>
          <w:numId w:val="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الدالة المخصوصة:</w:t>
      </w:r>
    </w:p>
    <w:p w:rsidR="00B45DAA" w:rsidRDefault="00B45DAA" w:rsidP="00B45DAA">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هي الدالة التي تكرر نفسها عند اشتغال إجراء معين عليها بحيث يكون الناتج مساويا لعدد مضروبا في تلك الدالة </w:t>
      </w:r>
      <w:r w:rsidR="0052763D">
        <w:rPr>
          <w:rFonts w:ascii="Simplified Arabic" w:eastAsiaTheme="minorEastAsia" w:hAnsi="Simplified Arabic" w:cs="Simplified Arabic" w:hint="cs"/>
          <w:sz w:val="32"/>
          <w:szCs w:val="32"/>
          <w:rtl/>
        </w:rPr>
        <w:t xml:space="preserve">, أما إذا لم تتكرر الدالة بعد اشتغال الإجراء عليها فهي غير مخصوصة له . </w:t>
      </w:r>
    </w:p>
    <w:p w:rsidR="0052763D" w:rsidRDefault="0052763D" w:rsidP="00B45DAA">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من المثال السابق نجد أن</w:t>
      </w:r>
      <w:r w:rsidR="0036135A" w:rsidRPr="0036135A">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هي دالة مخصوصة للإجراء </w:t>
      </w: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A</m:t>
            </m:r>
          </m:e>
        </m:acc>
      </m:oMath>
      <w:r>
        <w:rPr>
          <w:rFonts w:ascii="Simplified Arabic" w:eastAsiaTheme="minorEastAsia" w:hAnsi="Simplified Arabic" w:cs="Simplified Arabic" w:hint="cs"/>
          <w:sz w:val="32"/>
          <w:szCs w:val="32"/>
          <w:rtl/>
        </w:rPr>
        <w:t>.</w:t>
      </w:r>
    </w:p>
    <w:p w:rsidR="00B0356A" w:rsidRDefault="003F2CDF" w:rsidP="003F2CDF">
      <w:pPr>
        <w:pStyle w:val="a5"/>
        <w:numPr>
          <w:ilvl w:val="0"/>
          <w:numId w:val="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القيمة المخصوصة:</w:t>
      </w:r>
    </w:p>
    <w:p w:rsidR="003F2CDF" w:rsidRDefault="003F2CDF" w:rsidP="003F2CDF">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هي القيمة التي نحصل عليها نتيجة اشتغال إجراء ما على دالة مخصوصة لذلك الاجراء.</w:t>
      </w:r>
    </w:p>
    <w:p w:rsidR="003F2CDF" w:rsidRDefault="003F2CDF" w:rsidP="003F2CDF">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وفي المثال السابق نجد </w:t>
      </w:r>
      <w:r>
        <w:rPr>
          <w:rFonts w:ascii="Simplified Arabic" w:eastAsiaTheme="minorEastAsia" w:hAnsi="Simplified Arabic" w:cs="Simplified Arabic"/>
          <w:sz w:val="32"/>
          <w:szCs w:val="32"/>
        </w:rPr>
        <w:t>a</w:t>
      </w:r>
      <w:r>
        <w:rPr>
          <w:rFonts w:ascii="Simplified Arabic" w:eastAsiaTheme="minorEastAsia" w:hAnsi="Simplified Arabic" w:cs="Simplified Arabic" w:hint="cs"/>
          <w:sz w:val="32"/>
          <w:szCs w:val="32"/>
          <w:rtl/>
        </w:rPr>
        <w:t xml:space="preserve"> هي القيمة المخصوصة.</w:t>
      </w:r>
    </w:p>
    <w:p w:rsidR="00B0356A" w:rsidRDefault="00082D89" w:rsidP="00082D89">
      <w:pPr>
        <w:pStyle w:val="a5"/>
        <w:numPr>
          <w:ilvl w:val="0"/>
          <w:numId w:val="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التوافقيات الكروية:</w:t>
      </w:r>
    </w:p>
    <w:p w:rsidR="00082D89" w:rsidRDefault="00082D89" w:rsidP="00082D89">
      <w:pPr>
        <w:spacing w:after="100" w:afterAutospacing="1"/>
        <w:ind w:left="36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وهي إحداثيات يتم قياس ووصف حركة الالكترون فيها وهي عبارة عن ثلاث إحداثيات هي:</w:t>
      </w:r>
    </w:p>
    <w:p w:rsidR="00082D89" w:rsidRDefault="00082D89" w:rsidP="00082D89">
      <w:pPr>
        <w:pStyle w:val="a5"/>
        <w:numPr>
          <w:ilvl w:val="0"/>
          <w:numId w:val="6"/>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r</w:t>
      </w:r>
      <w:r w:rsidR="0036135A">
        <w:rPr>
          <w:rFonts w:ascii="Simplified Arabic" w:eastAsiaTheme="minorEastAsia" w:hAnsi="Simplified Arabic" w:cs="Simplified Arabic" w:hint="cs"/>
          <w:sz w:val="32"/>
          <w:szCs w:val="32"/>
          <w:rtl/>
        </w:rPr>
        <w:t xml:space="preserve"> :هي طويلة الشعاع , ولها إحداثيات على محوري الفواصل والتراتيب.</w:t>
      </w:r>
    </w:p>
    <w:p w:rsidR="00082D89" w:rsidRDefault="0036135A" w:rsidP="0036135A">
      <w:pPr>
        <w:pStyle w:val="a5"/>
        <w:numPr>
          <w:ilvl w:val="0"/>
          <w:numId w:val="6"/>
        </w:numPr>
        <w:spacing w:after="100" w:afterAutospacing="1"/>
        <w:ind w:right="-227"/>
        <w:rPr>
          <w:rFonts w:ascii="Simplified Arabic" w:eastAsiaTheme="minorEastAsia" w:hAnsi="Simplified Arabic" w:cs="Simplified Arabic"/>
          <w:sz w:val="32"/>
          <w:szCs w:val="32"/>
        </w:rPr>
      </w:pPr>
      <w:r w:rsidRPr="0036135A">
        <w:rPr>
          <w:rFonts w:ascii="Times New Roman" w:eastAsiaTheme="minorEastAsia" w:hAnsi="Times New Roman" w:cs="Times New Roman"/>
          <w:sz w:val="32"/>
          <w:szCs w:val="32"/>
        </w:rPr>
        <w:t>Ѳ</w:t>
      </w:r>
      <w:r>
        <w:rPr>
          <w:rFonts w:ascii="Simplified Arabic" w:eastAsiaTheme="minorEastAsia" w:hAnsi="Simplified Arabic" w:cs="Simplified Arabic" w:hint="cs"/>
          <w:sz w:val="32"/>
          <w:szCs w:val="32"/>
          <w:rtl/>
        </w:rPr>
        <w:t xml:space="preserve">: هي الزاوية بين طويلة الشعاع </w:t>
      </w:r>
      <w:r>
        <w:rPr>
          <w:rFonts w:ascii="Simplified Arabic" w:eastAsiaTheme="minorEastAsia" w:hAnsi="Simplified Arabic" w:cs="Simplified Arabic"/>
          <w:sz w:val="32"/>
          <w:szCs w:val="32"/>
        </w:rPr>
        <w:t>r</w:t>
      </w:r>
      <w:r>
        <w:rPr>
          <w:rFonts w:ascii="Simplified Arabic" w:eastAsiaTheme="minorEastAsia" w:hAnsi="Simplified Arabic" w:cs="Simplified Arabic" w:hint="cs"/>
          <w:sz w:val="32"/>
          <w:szCs w:val="32"/>
          <w:rtl/>
        </w:rPr>
        <w:t xml:space="preserve"> ومحور التراتيب.</w:t>
      </w:r>
    </w:p>
    <w:p w:rsidR="0036135A" w:rsidRDefault="0036135A" w:rsidP="0036135A">
      <w:pPr>
        <w:pStyle w:val="a5"/>
        <w:numPr>
          <w:ilvl w:val="0"/>
          <w:numId w:val="6"/>
        </w:numPr>
        <w:spacing w:after="100" w:afterAutospacing="1"/>
        <w:ind w:right="-227"/>
        <w:rPr>
          <w:rFonts w:ascii="Simplified Arabic" w:eastAsiaTheme="minorEastAsia" w:hAnsi="Simplified Arabic" w:cs="Simplified Arabic"/>
          <w:sz w:val="32"/>
          <w:szCs w:val="32"/>
        </w:rPr>
      </w:pPr>
      <w:r w:rsidRPr="0036135A">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هي الزاوية بين مسقط الشعاع </w:t>
      </w:r>
      <w:r w:rsidR="007064E0">
        <w:rPr>
          <w:rFonts w:ascii="Simplified Arabic" w:eastAsiaTheme="minorEastAsia" w:hAnsi="Simplified Arabic" w:cs="Simplified Arabic"/>
          <w:sz w:val="32"/>
          <w:szCs w:val="32"/>
        </w:rPr>
        <w:t>r</w:t>
      </w:r>
      <w:r w:rsidR="007064E0">
        <w:rPr>
          <w:rFonts w:ascii="Simplified Arabic" w:eastAsiaTheme="minorEastAsia" w:hAnsi="Simplified Arabic" w:cs="Simplified Arabic" w:hint="cs"/>
          <w:sz w:val="32"/>
          <w:szCs w:val="32"/>
          <w:rtl/>
        </w:rPr>
        <w:t xml:space="preserve"> على المستوي </w:t>
      </w:r>
      <w:r w:rsidR="007064E0">
        <w:rPr>
          <w:rFonts w:ascii="Simplified Arabic" w:eastAsiaTheme="minorEastAsia" w:hAnsi="Simplified Arabic" w:cs="Simplified Arabic"/>
          <w:sz w:val="32"/>
          <w:szCs w:val="32"/>
        </w:rPr>
        <w:t>xoy</w:t>
      </w:r>
      <w:r w:rsidR="007064E0">
        <w:rPr>
          <w:rFonts w:ascii="Simplified Arabic" w:eastAsiaTheme="minorEastAsia" w:hAnsi="Simplified Arabic" w:cs="Simplified Arabic" w:hint="cs"/>
          <w:sz w:val="32"/>
          <w:szCs w:val="32"/>
          <w:rtl/>
        </w:rPr>
        <w:t xml:space="preserve"> وبين محور الفواصل.</w:t>
      </w:r>
    </w:p>
    <w:p w:rsidR="007064E0" w:rsidRDefault="007064E0" w:rsidP="007064E0">
      <w:pPr>
        <w:spacing w:after="100" w:afterAutospacing="1"/>
        <w:ind w:left="720" w:right="-227"/>
        <w:rPr>
          <w:rFonts w:ascii="Simplified Arabic" w:eastAsiaTheme="minorEastAsia" w:hAnsi="Simplified Arabic" w:cs="Simplified Arabic"/>
          <w:sz w:val="32"/>
          <w:szCs w:val="32"/>
          <w:rtl/>
        </w:rPr>
      </w:pPr>
    </w:p>
    <w:p w:rsidR="00E002BF" w:rsidRPr="00A24D61" w:rsidRDefault="00E002BF" w:rsidP="00E002BF">
      <w:pPr>
        <w:spacing w:before="100" w:beforeAutospacing="1" w:after="100" w:afterAutospacing="1"/>
        <w:ind w:left="-737" w:right="-397"/>
        <w:rPr>
          <w:rFonts w:ascii="Simplified Arabic" w:eastAsiaTheme="minorEastAsia" w:hAnsi="Simplified Arabic" w:cs="Diwani Bent"/>
          <w:color w:val="FF0000"/>
          <w:sz w:val="72"/>
          <w:szCs w:val="72"/>
          <w:rtl/>
        </w:rPr>
      </w:pPr>
      <w:r w:rsidRPr="00A24D61">
        <w:rPr>
          <w:rFonts w:ascii="Simplified Arabic" w:eastAsiaTheme="minorEastAsia" w:hAnsi="Simplified Arabic" w:cs="Diwani Bent" w:hint="cs"/>
          <w:color w:val="FF0000"/>
          <w:sz w:val="72"/>
          <w:szCs w:val="72"/>
          <w:rtl/>
        </w:rPr>
        <w:lastRenderedPageBreak/>
        <w:t>الباب الثاني : حل معادلة شرودينغر:</w:t>
      </w:r>
    </w:p>
    <w:p w:rsidR="00E002BF" w:rsidRPr="00A24D61" w:rsidRDefault="00E002BF" w:rsidP="00E002BF">
      <w:pPr>
        <w:spacing w:before="100" w:beforeAutospacing="1" w:after="100" w:afterAutospacing="1"/>
        <w:ind w:left="-737" w:right="-397"/>
        <w:rPr>
          <w:rFonts w:ascii="Andalus" w:eastAsiaTheme="minorEastAsia" w:hAnsi="Andalus" w:cs="Andalus"/>
          <w:color w:val="0070C0"/>
          <w:sz w:val="44"/>
          <w:szCs w:val="44"/>
          <w:rtl/>
        </w:rPr>
      </w:pPr>
      <w:r w:rsidRPr="00A24D61">
        <w:rPr>
          <w:rFonts w:ascii="Andalus" w:eastAsiaTheme="minorEastAsia" w:hAnsi="Andalus" w:cs="Andalus" w:hint="cs"/>
          <w:color w:val="0070C0"/>
          <w:sz w:val="44"/>
          <w:szCs w:val="44"/>
          <w:rtl/>
        </w:rPr>
        <w:t>الفصل الأول : استنتاج معادلة شرودينغر:</w:t>
      </w:r>
    </w:p>
    <w:p w:rsidR="00E002BF" w:rsidRDefault="00E002BF" w:rsidP="00E002BF">
      <w:pPr>
        <w:spacing w:before="100" w:beforeAutospacing="1" w:after="100" w:afterAutospacing="1"/>
        <w:ind w:left="-73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بدأ شرودينغر إنجازاته العظيمة من استنتاج معادلة شرودينغر من خلال التعويض في عدة مبادئ وقوانين </w:t>
      </w:r>
      <w:r w:rsidR="00CD538F">
        <w:rPr>
          <w:rStyle w:val="a7"/>
          <w:rFonts w:ascii="Simplified Arabic" w:eastAsiaTheme="minorEastAsia" w:hAnsi="Simplified Arabic" w:cs="Simplified Arabic"/>
          <w:sz w:val="32"/>
          <w:szCs w:val="32"/>
          <w:rtl/>
        </w:rPr>
        <w:footnoteReference w:id="2"/>
      </w:r>
      <w:r>
        <w:rPr>
          <w:rFonts w:ascii="Simplified Arabic" w:eastAsiaTheme="minorEastAsia" w:hAnsi="Simplified Arabic" w:cs="Simplified Arabic" w:hint="cs"/>
          <w:sz w:val="32"/>
          <w:szCs w:val="32"/>
          <w:rtl/>
        </w:rPr>
        <w:t>وكان أهمها وأولها معادلة ماكسويل والتي تعبر عن انتقال اضطراب على وتر مشدود , وتأخذ الشكل:</w:t>
      </w:r>
    </w:p>
    <w:p w:rsidR="00E002BF" w:rsidRDefault="00E002BF" w:rsidP="00E002BF">
      <w:pPr>
        <w:spacing w:before="100" w:beforeAutospacing="1" w:after="100" w:afterAutospacing="1"/>
        <w:ind w:left="-737" w:right="-624"/>
        <w:jc w:val="center"/>
        <w:rPr>
          <w:rFonts w:ascii="Simplified Arabic" w:eastAsiaTheme="minorEastAsia" w:hAnsi="Simplified Arabic" w:cs="Simplified Arabic"/>
          <w:sz w:val="32"/>
          <w:szCs w:val="32"/>
          <w:rtl/>
        </w:rPr>
      </w:pPr>
      <w:r>
        <w:rPr>
          <w:rFonts w:ascii="Simplified Arabic" w:eastAsiaTheme="minorEastAsia" w:hAnsi="Simplified Arabic" w:cs="Diwani Bent"/>
          <w:noProof/>
          <w:sz w:val="72"/>
          <w:szCs w:val="72"/>
        </w:rPr>
        <w:drawing>
          <wp:inline distT="0" distB="0" distL="0" distR="0" wp14:anchorId="6AFB8279" wp14:editId="4DC94229">
            <wp:extent cx="2804160" cy="646430"/>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646430"/>
                    </a:xfrm>
                    <a:prstGeom prst="rect">
                      <a:avLst/>
                    </a:prstGeom>
                    <a:noFill/>
                  </pic:spPr>
                </pic:pic>
              </a:graphicData>
            </a:graphic>
          </wp:inline>
        </w:drawing>
      </w:r>
    </w:p>
    <w:p w:rsidR="001B40EC" w:rsidRDefault="001B40EC" w:rsidP="001B40EC">
      <w:pPr>
        <w:pStyle w:val="a5"/>
        <w:numPr>
          <w:ilvl w:val="0"/>
          <w:numId w:val="7"/>
        </w:numPr>
        <w:spacing w:before="100" w:beforeAutospacing="1" w:after="100" w:afterAutospacing="1"/>
        <w:ind w:right="-624"/>
        <w:rPr>
          <w:rFonts w:ascii="Simplified Arabic" w:eastAsiaTheme="minorEastAsia" w:hAnsi="Simplified Arabic" w:cs="Simplified Arabic"/>
          <w:sz w:val="32"/>
          <w:szCs w:val="32"/>
        </w:rPr>
      </w:pPr>
      <w:r w:rsidRPr="001B40EC">
        <w:rPr>
          <w:rFonts w:ascii="Simplified Arabic" w:eastAsiaTheme="minorEastAsia" w:hAnsi="Simplified Arabic" w:cs="Simplified Arabic" w:hint="cs"/>
          <w:sz w:val="32"/>
          <w:szCs w:val="32"/>
          <w:rtl/>
        </w:rPr>
        <w:t xml:space="preserve">حيث: </w:t>
      </w:r>
      <w:r w:rsidRPr="001B40EC">
        <w:rPr>
          <w:rFonts w:ascii="Simplified Arabic" w:eastAsiaTheme="minorEastAsia" w:hAnsi="Simplified Arabic" w:cs="Simplified Arabic"/>
          <w:sz w:val="32"/>
          <w:szCs w:val="32"/>
        </w:rPr>
        <w:t>C</w:t>
      </w:r>
      <w:r w:rsidRPr="001B40EC">
        <w:rPr>
          <w:rFonts w:ascii="Simplified Arabic" w:eastAsiaTheme="minorEastAsia" w:hAnsi="Simplified Arabic" w:cs="Simplified Arabic" w:hint="cs"/>
          <w:sz w:val="32"/>
          <w:szCs w:val="32"/>
          <w:rtl/>
        </w:rPr>
        <w:t>: هي سرعة انتشار الموجة وإذا كانت الموجة ضوئية فهي سرعة انتشار الضوء.</w:t>
      </w:r>
    </w:p>
    <w:p w:rsidR="001B40EC" w:rsidRDefault="001B40EC" w:rsidP="001B40EC">
      <w:pPr>
        <w:pStyle w:val="a5"/>
        <w:numPr>
          <w:ilvl w:val="0"/>
          <w:numId w:val="7"/>
        </w:numPr>
        <w:spacing w:before="100" w:beforeAutospacing="1" w:after="100" w:afterAutospacing="1"/>
        <w:ind w:right="-624"/>
        <w:rPr>
          <w:rFonts w:ascii="Simplified Arabic" w:eastAsiaTheme="minorEastAsia" w:hAnsi="Simplified Arabic" w:cs="Simplified Arabic"/>
          <w:sz w:val="32"/>
          <w:szCs w:val="32"/>
        </w:rPr>
      </w:pPr>
      <w:r w:rsidRPr="001B40EC">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هي سعة الاضطراب أو انزياح الوتر.</w:t>
      </w:r>
    </w:p>
    <w:p w:rsidR="00E002BF" w:rsidRDefault="001B40EC" w:rsidP="001B40EC">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وكما نجد أن </w:t>
      </w:r>
      <w:r w:rsidRPr="001B40EC">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تابعة لمتغيرين هما المسافة </w:t>
      </w:r>
      <w:r>
        <w:rPr>
          <w:rFonts w:ascii="Simplified Arabic" w:eastAsiaTheme="minorEastAsia" w:hAnsi="Simplified Arabic" w:cs="Simplified Arabic"/>
          <w:sz w:val="32"/>
          <w:szCs w:val="32"/>
        </w:rPr>
        <w:t xml:space="preserve"> x</w:t>
      </w:r>
      <w:r>
        <w:rPr>
          <w:rFonts w:ascii="Simplified Arabic" w:eastAsiaTheme="minorEastAsia" w:hAnsi="Simplified Arabic" w:cs="Simplified Arabic" w:hint="cs"/>
          <w:sz w:val="32"/>
          <w:szCs w:val="32"/>
          <w:rtl/>
        </w:rPr>
        <w:t xml:space="preserve">والزمن </w:t>
      </w:r>
      <w:r>
        <w:rPr>
          <w:rFonts w:ascii="Simplified Arabic" w:eastAsiaTheme="minorEastAsia" w:hAnsi="Simplified Arabic" w:cs="Simplified Arabic"/>
          <w:sz w:val="32"/>
          <w:szCs w:val="32"/>
        </w:rPr>
        <w:t>t</w:t>
      </w:r>
      <w:r>
        <w:rPr>
          <w:rFonts w:ascii="Simplified Arabic" w:eastAsiaTheme="minorEastAsia" w:hAnsi="Simplified Arabic" w:cs="Simplified Arabic" w:hint="cs"/>
          <w:sz w:val="32"/>
          <w:szCs w:val="32"/>
          <w:rtl/>
        </w:rPr>
        <w:t>.</w:t>
      </w:r>
    </w:p>
    <w:p w:rsidR="001B40EC" w:rsidRDefault="001B40EC" w:rsidP="001B40EC">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وهذه المعادلة تنطبق على جميع الأمواج مهما كان نوعها , ولكن نجد أنها تابعة لبعد واحد وهو</w:t>
      </w:r>
      <w:r>
        <w:rPr>
          <w:rFonts w:ascii="Simplified Arabic" w:eastAsiaTheme="minorEastAsia" w:hAnsi="Simplified Arabic" w:cs="Simplified Arabic"/>
          <w:sz w:val="32"/>
          <w:szCs w:val="32"/>
        </w:rPr>
        <w:t>x</w:t>
      </w:r>
      <w:r>
        <w:rPr>
          <w:rFonts w:ascii="Simplified Arabic" w:eastAsiaTheme="minorEastAsia" w:hAnsi="Simplified Arabic" w:cs="Simplified Arabic" w:hint="cs"/>
          <w:sz w:val="32"/>
          <w:szCs w:val="32"/>
          <w:rtl/>
        </w:rPr>
        <w:t xml:space="preserve"> , ن</w:t>
      </w:r>
      <w:r w:rsidR="00CD538F">
        <w:rPr>
          <w:rFonts w:ascii="Simplified Arabic" w:eastAsiaTheme="minorEastAsia" w:hAnsi="Simplified Arabic" w:cs="Simplified Arabic" w:hint="cs"/>
          <w:sz w:val="32"/>
          <w:szCs w:val="32"/>
          <w:rtl/>
        </w:rPr>
        <w:t>طبقها لتكون ثلاثية الأبعاد فنجد أن المعادلة تصبح من الشكل :</w:t>
      </w:r>
    </w:p>
    <w:p w:rsidR="00CD538F" w:rsidRDefault="00CD538F" w:rsidP="00CD538F">
      <w:pPr>
        <w:spacing w:before="100" w:beforeAutospacing="1" w:after="100" w:afterAutospacing="1"/>
        <w:ind w:left="-377" w:right="-624"/>
        <w:jc w:val="right"/>
        <w:rPr>
          <w:rFonts w:ascii="Simplified Arabic" w:eastAsiaTheme="minorEastAsia" w:hAnsi="Simplified Arabic" w:cs="Simplified Arabic"/>
          <w:sz w:val="32"/>
          <w:szCs w:val="32"/>
          <w:rtl/>
        </w:rPr>
      </w:pPr>
      <w:r>
        <w:rPr>
          <w:rFonts w:ascii="Simplified Arabic" w:eastAsiaTheme="minorEastAsia" w:hAnsi="Simplified Arabic" w:cs="Simplified Arabic"/>
          <w:noProof/>
          <w:sz w:val="32"/>
          <w:szCs w:val="32"/>
        </w:rPr>
        <w:drawing>
          <wp:inline distT="0" distB="0" distL="0" distR="0" wp14:anchorId="3487CE56">
            <wp:extent cx="5187950" cy="646430"/>
            <wp:effectExtent l="0" t="0" r="0" b="127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7950" cy="646430"/>
                    </a:xfrm>
                    <a:prstGeom prst="rect">
                      <a:avLst/>
                    </a:prstGeom>
                    <a:noFill/>
                  </pic:spPr>
                </pic:pic>
              </a:graphicData>
            </a:graphic>
          </wp:inline>
        </w:drawing>
      </w:r>
    </w:p>
    <w:p w:rsidR="00CD538F" w:rsidRDefault="00CD538F" w:rsidP="006407AC">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وجد شرودينغر أن شكل المعادلة أصبح كبير نسبيا , فقام بتبسيطها وعوض</w:t>
      </w:r>
      <w:r>
        <w:rPr>
          <w:rFonts w:ascii="Simplified Arabic" w:eastAsiaTheme="minorEastAsia" w:hAnsi="Simplified Arabic" w:cs="Simplified Arabic" w:hint="cs"/>
          <w:sz w:val="32"/>
          <w:szCs w:val="32"/>
          <w:rtl/>
        </w:rPr>
        <w:tab/>
        <w:t xml:space="preserve"> مكان الأبعاد الثلاثة بمتغير ينوب عنها , فأصبحت المعادلة من الشكل:</w:t>
      </w:r>
    </w:p>
    <w:p w:rsidR="00CD538F" w:rsidRDefault="00CD538F" w:rsidP="00CD538F">
      <w:pPr>
        <w:spacing w:before="100" w:beforeAutospacing="1" w:after="100" w:afterAutospacing="1"/>
        <w:ind w:left="-377" w:right="-624"/>
        <w:jc w:val="center"/>
        <w:rPr>
          <w:rFonts w:ascii="Simplified Arabic" w:eastAsiaTheme="minorEastAsia" w:hAnsi="Simplified Arabic" w:cs="Simplified Arabic"/>
          <w:sz w:val="32"/>
          <w:szCs w:val="32"/>
          <w:rtl/>
        </w:rPr>
      </w:pPr>
      <w:r>
        <w:rPr>
          <w:rFonts w:ascii="Simplified Arabic" w:eastAsiaTheme="minorEastAsia" w:hAnsi="Simplified Arabic" w:cs="Simplified Arabic"/>
          <w:noProof/>
          <w:sz w:val="32"/>
          <w:szCs w:val="32"/>
        </w:rPr>
        <w:drawing>
          <wp:inline distT="0" distB="0" distL="0" distR="0" wp14:anchorId="46614DF9">
            <wp:extent cx="3383280" cy="560705"/>
            <wp:effectExtent l="0" t="0" r="762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560705"/>
                    </a:xfrm>
                    <a:prstGeom prst="rect">
                      <a:avLst/>
                    </a:prstGeom>
                    <a:noFill/>
                  </pic:spPr>
                </pic:pic>
              </a:graphicData>
            </a:graphic>
          </wp:inline>
        </w:drawing>
      </w:r>
    </w:p>
    <w:p w:rsidR="00CD538F" w:rsidRDefault="00CD538F" w:rsidP="00CD538F">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 كان المتغير هو المؤثر اللابلاسي وهو من الشكل:</w:t>
      </w:r>
    </w:p>
    <w:p w:rsidR="001B40EC" w:rsidRDefault="004740DC" w:rsidP="004740DC">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4C62663B" wp14:editId="75F8D30D">
            <wp:extent cx="3410426" cy="571580"/>
            <wp:effectExtent l="0" t="0" r="0" b="0"/>
            <wp:docPr id="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10426" cy="571580"/>
                    </a:xfrm>
                    <a:prstGeom prst="rect">
                      <a:avLst/>
                    </a:prstGeom>
                  </pic:spPr>
                </pic:pic>
              </a:graphicData>
            </a:graphic>
          </wp:inline>
        </w:drawing>
      </w:r>
    </w:p>
    <w:p w:rsidR="004740DC" w:rsidRDefault="004740DC" w:rsidP="004740DC">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وجد شرودينغر أن معادلة ماكسويل هي معادلة تفاضلية خطية تامة من الدرجة الثانية ,ولها معامل ثابت , وحلها يأخذ الشكل:</w:t>
      </w:r>
    </w:p>
    <w:p w:rsidR="004740DC" w:rsidRDefault="004740DC" w:rsidP="004740DC">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1EF7911D" wp14:editId="4003DC47">
            <wp:extent cx="4032447" cy="464829"/>
            <wp:effectExtent l="0" t="0" r="6350" b="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032447" cy="464829"/>
                    </a:xfrm>
                    <a:prstGeom prst="rect">
                      <a:avLst/>
                    </a:prstGeom>
                  </pic:spPr>
                </pic:pic>
              </a:graphicData>
            </a:graphic>
          </wp:inline>
        </w:drawing>
      </w:r>
    </w:p>
    <w:p w:rsidR="00E002BF" w:rsidRDefault="004740DC" w:rsidP="004740DC">
      <w:pPr>
        <w:spacing w:before="100" w:beforeAutospacing="1" w:after="100" w:afterAutospacing="1"/>
        <w:ind w:left="-377" w:right="-624"/>
        <w:rPr>
          <w:rFonts w:ascii="Simplified Arabic" w:eastAsiaTheme="minorEastAsia" w:hAnsi="Simplified Arabic" w:cs="Simplified Arabic"/>
          <w:sz w:val="32"/>
          <w:szCs w:val="32"/>
          <w:rtl/>
        </w:rPr>
      </w:pPr>
      <w:r>
        <w:rPr>
          <w:noProof/>
        </w:rPr>
        <w:drawing>
          <wp:anchor distT="0" distB="0" distL="114300" distR="114300" simplePos="0" relativeHeight="251658240" behindDoc="0" locked="0" layoutInCell="1" allowOverlap="1" wp14:anchorId="42935A90" wp14:editId="2A062F97">
            <wp:simplePos x="0" y="0"/>
            <wp:positionH relativeFrom="column">
              <wp:posOffset>866140</wp:posOffset>
            </wp:positionH>
            <wp:positionV relativeFrom="paragraph">
              <wp:posOffset>1094105</wp:posOffset>
            </wp:positionV>
            <wp:extent cx="3543300" cy="709930"/>
            <wp:effectExtent l="0" t="0" r="0" b="0"/>
            <wp:wrapSquare wrapText="bothSides"/>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43300" cy="709930"/>
                    </a:xfrm>
                    <a:prstGeom prst="rect">
                      <a:avLst/>
                    </a:prstGeom>
                  </pic:spPr>
                </pic:pic>
              </a:graphicData>
            </a:graphic>
          </wp:anchor>
        </w:drawing>
      </w:r>
      <w:r>
        <w:rPr>
          <w:rFonts w:ascii="Simplified Arabic" w:eastAsiaTheme="minorEastAsia" w:hAnsi="Simplified Arabic" w:cs="Simplified Arabic" w:hint="cs"/>
          <w:sz w:val="32"/>
          <w:szCs w:val="32"/>
          <w:rtl/>
        </w:rPr>
        <w:t>من الشكل نجد أن الحل تابع لمتغيرين هما المسافة والزمن , نكتبه على شكل تابعين مستقلين أحدهما للمسافة والآخر للزمن فنجد:</w:t>
      </w:r>
    </w:p>
    <w:p w:rsidR="004740DC" w:rsidRDefault="004740DC" w:rsidP="004740DC">
      <w:pPr>
        <w:spacing w:before="100" w:beforeAutospacing="1" w:after="100" w:afterAutospacing="1"/>
        <w:ind w:left="-377" w:right="-624"/>
        <w:rPr>
          <w:rFonts w:ascii="Simplified Arabic" w:eastAsiaTheme="minorEastAsia" w:hAnsi="Simplified Arabic" w:cs="Diwani Bent"/>
          <w:sz w:val="72"/>
          <w:szCs w:val="72"/>
          <w:rtl/>
        </w:rPr>
      </w:pPr>
    </w:p>
    <w:p w:rsidR="004740DC" w:rsidRDefault="004740DC" w:rsidP="00DD44BD">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رمز </w:t>
      </w:r>
      <w:r w:rsidR="00DD44BD">
        <w:rPr>
          <w:rFonts w:ascii="Simplified Arabic" w:eastAsiaTheme="minorEastAsia" w:hAnsi="Simplified Arabic" w:cs="Simplified Arabic" w:hint="cs"/>
          <w:sz w:val="32"/>
          <w:szCs w:val="32"/>
          <w:rtl/>
        </w:rPr>
        <w:t xml:space="preserve">شرودينغر </w:t>
      </w:r>
      <w:r>
        <w:rPr>
          <w:rFonts w:ascii="Simplified Arabic" w:eastAsiaTheme="minorEastAsia" w:hAnsi="Simplified Arabic" w:cs="Simplified Arabic" w:hint="cs"/>
          <w:sz w:val="32"/>
          <w:szCs w:val="32"/>
          <w:rtl/>
        </w:rPr>
        <w:t>للقسم المتعلق بالمسافة بالرمز</w:t>
      </w:r>
      <w:r w:rsidR="00DD44BD" w:rsidRPr="00DD44BD">
        <w:rPr>
          <w:rFonts w:ascii="Times New Roman" w:eastAsiaTheme="minorEastAsia" w:hAnsi="Times New Roman" w:cs="Times New Roman"/>
          <w:sz w:val="32"/>
          <w:szCs w:val="32"/>
        </w:rPr>
        <w:t xml:space="preserve"> Ф</w:t>
      </w:r>
      <w:r w:rsidR="00DD44BD">
        <w:rPr>
          <w:rFonts w:ascii="Simplified Arabic" w:eastAsiaTheme="minorEastAsia" w:hAnsi="Simplified Arabic" w:cs="Simplified Arabic"/>
          <w:sz w:val="32"/>
          <w:szCs w:val="32"/>
        </w:rPr>
        <w:t>(x)</w:t>
      </w:r>
      <w:r w:rsidR="00DD44BD">
        <w:rPr>
          <w:rFonts w:ascii="Simplified Arabic" w:eastAsiaTheme="minorEastAsia" w:hAnsi="Simplified Arabic" w:cs="Simplified Arabic" w:hint="cs"/>
          <w:sz w:val="32"/>
          <w:szCs w:val="32"/>
          <w:rtl/>
        </w:rPr>
        <w:t>فتصبح المعادلة من الشكل:</w:t>
      </w:r>
    </w:p>
    <w:p w:rsidR="00DD44BD" w:rsidRDefault="00DD44BD" w:rsidP="00DD44BD">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266BC9AC" wp14:editId="10248602">
            <wp:extent cx="3816424" cy="666843"/>
            <wp:effectExtent l="0" t="0" r="0" b="0"/>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6424" cy="666843"/>
                    </a:xfrm>
                    <a:prstGeom prst="rect">
                      <a:avLst/>
                    </a:prstGeom>
                  </pic:spPr>
                </pic:pic>
              </a:graphicData>
            </a:graphic>
          </wp:inline>
        </w:drawing>
      </w:r>
    </w:p>
    <w:p w:rsidR="00DD44BD" w:rsidRDefault="00DD44BD" w:rsidP="00DD44BD">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ثم قام باشتقاق هذه المعادلة الأخيرة مرتين بالنسبة للمسافة فحصل على الشكل:</w:t>
      </w:r>
    </w:p>
    <w:p w:rsidR="00DD44BD" w:rsidRDefault="00DD44BD" w:rsidP="00DD44BD">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lastRenderedPageBreak/>
        <w:drawing>
          <wp:inline distT="0" distB="0" distL="0" distR="0" wp14:anchorId="31BA57CE" wp14:editId="0DE5490F">
            <wp:extent cx="5274310" cy="761234"/>
            <wp:effectExtent l="0" t="0" r="2540" b="1270"/>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74310" cy="761234"/>
                    </a:xfrm>
                    <a:prstGeom prst="rect">
                      <a:avLst/>
                    </a:prstGeom>
                  </pic:spPr>
                </pic:pic>
              </a:graphicData>
            </a:graphic>
          </wp:inline>
        </w:drawing>
      </w:r>
    </w:p>
    <w:p w:rsidR="00DD44BD" w:rsidRDefault="00DD44BD" w:rsidP="00DD44BD">
      <w:pPr>
        <w:spacing w:before="100" w:beforeAutospacing="1" w:after="100" w:afterAutospacing="1"/>
        <w:ind w:left="-377" w:right="-624"/>
        <w:rPr>
          <w:noProof/>
          <w:rtl/>
        </w:rPr>
      </w:pPr>
      <w:r>
        <w:rPr>
          <w:rFonts w:ascii="Simplified Arabic" w:eastAsiaTheme="minorEastAsia" w:hAnsi="Simplified Arabic" w:cs="Simplified Arabic" w:hint="cs"/>
          <w:sz w:val="32"/>
          <w:szCs w:val="32"/>
          <w:rtl/>
        </w:rPr>
        <w:t>ثم قام باشتقاق نفس المعادلة بالنسبة للزمن فحصل على الشكل:</w:t>
      </w:r>
    </w:p>
    <w:p w:rsidR="00DD44BD" w:rsidRDefault="00DD44BD" w:rsidP="00DD44BD">
      <w:pPr>
        <w:spacing w:before="100" w:beforeAutospacing="1" w:after="100" w:afterAutospacing="1"/>
        <w:ind w:left="-377" w:right="-624"/>
        <w:jc w:val="center"/>
        <w:rPr>
          <w:noProof/>
          <w:rtl/>
        </w:rPr>
      </w:pPr>
      <w:r>
        <w:rPr>
          <w:noProof/>
        </w:rPr>
        <w:drawing>
          <wp:inline distT="0" distB="0" distL="0" distR="0" wp14:anchorId="3D1CD2BA" wp14:editId="0AFBCE6E">
            <wp:extent cx="5274310" cy="528041"/>
            <wp:effectExtent l="0" t="0" r="2540" b="5715"/>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74310" cy="528041"/>
                    </a:xfrm>
                    <a:prstGeom prst="rect">
                      <a:avLst/>
                    </a:prstGeom>
                  </pic:spPr>
                </pic:pic>
              </a:graphicData>
            </a:graphic>
          </wp:inline>
        </w:drawing>
      </w:r>
    </w:p>
    <w:p w:rsidR="00DD44BD" w:rsidRDefault="00DD44BD" w:rsidP="00DD44BD">
      <w:pPr>
        <w:spacing w:before="100" w:beforeAutospacing="1" w:after="100" w:afterAutospacing="1"/>
        <w:ind w:left="-377" w:right="-624"/>
        <w:rPr>
          <w:rFonts w:ascii="Simplified Arabic" w:hAnsi="Simplified Arabic" w:cs="Simplified Arabic"/>
          <w:noProof/>
          <w:sz w:val="32"/>
          <w:szCs w:val="32"/>
          <w:rtl/>
        </w:rPr>
      </w:pPr>
      <w:r>
        <w:rPr>
          <w:rFonts w:ascii="Simplified Arabic" w:hAnsi="Simplified Arabic" w:cs="Simplified Arabic" w:hint="cs"/>
          <w:noProof/>
          <w:sz w:val="32"/>
          <w:szCs w:val="32"/>
          <w:rtl/>
        </w:rPr>
        <w:t>قام شرودينغر بتعويض الاشتقاقات التي حصل عليها في معادلة ماكسويل فحصل على:</w:t>
      </w:r>
    </w:p>
    <w:p w:rsidR="00DD44BD" w:rsidRDefault="00DD44BD" w:rsidP="00DD44BD">
      <w:pPr>
        <w:spacing w:before="100" w:beforeAutospacing="1" w:after="100" w:afterAutospacing="1"/>
        <w:ind w:left="-377" w:right="-624"/>
        <w:jc w:val="center"/>
        <w:rPr>
          <w:rFonts w:ascii="Simplified Arabic" w:hAnsi="Simplified Arabic" w:cs="Simplified Arabic"/>
          <w:noProof/>
          <w:sz w:val="32"/>
          <w:szCs w:val="32"/>
          <w:rtl/>
        </w:rPr>
      </w:pPr>
      <w:r>
        <w:rPr>
          <w:noProof/>
        </w:rPr>
        <w:drawing>
          <wp:inline distT="0" distB="0" distL="0" distR="0" wp14:anchorId="141BF4A2" wp14:editId="6CDD7825">
            <wp:extent cx="5274310" cy="789926"/>
            <wp:effectExtent l="0" t="0" r="2540" b="0"/>
            <wp:docPr id="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274310" cy="789926"/>
                    </a:xfrm>
                    <a:prstGeom prst="rect">
                      <a:avLst/>
                    </a:prstGeom>
                    <a:ln>
                      <a:noFill/>
                    </a:ln>
                    <a:effectLst>
                      <a:softEdge rad="112500"/>
                    </a:effectLst>
                  </pic:spPr>
                </pic:pic>
              </a:graphicData>
            </a:graphic>
          </wp:inline>
        </w:drawing>
      </w:r>
    </w:p>
    <w:p w:rsidR="00DD44BD" w:rsidRDefault="00DD44BD" w:rsidP="00DD44BD">
      <w:pPr>
        <w:spacing w:before="100" w:beforeAutospacing="1" w:after="100" w:afterAutospacing="1"/>
        <w:ind w:left="-377" w:right="-624"/>
        <w:rPr>
          <w:rFonts w:ascii="Simplified Arabic" w:hAnsi="Simplified Arabic" w:cs="Simplified Arabic"/>
          <w:noProof/>
          <w:sz w:val="32"/>
          <w:szCs w:val="32"/>
          <w:rtl/>
        </w:rPr>
      </w:pPr>
      <w:r>
        <w:rPr>
          <w:rFonts w:ascii="Simplified Arabic" w:hAnsi="Simplified Arabic" w:cs="Simplified Arabic" w:hint="cs"/>
          <w:noProof/>
          <w:sz w:val="32"/>
          <w:szCs w:val="32"/>
          <w:rtl/>
        </w:rPr>
        <w:t>بالاستفادة من العلاقة:</w:t>
      </w:r>
      <w:r w:rsidRPr="00DD44BD">
        <w:rPr>
          <w:noProof/>
        </w:rPr>
        <w:t xml:space="preserve"> </w:t>
      </w:r>
      <w:r>
        <w:rPr>
          <w:noProof/>
        </w:rPr>
        <w:drawing>
          <wp:inline distT="0" distB="0" distL="0" distR="0" wp14:anchorId="6858A9BA" wp14:editId="2C743976">
            <wp:extent cx="1988761" cy="404869"/>
            <wp:effectExtent l="0" t="0" r="0" b="0"/>
            <wp:docPr id="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88761" cy="404869"/>
                    </a:xfrm>
                    <a:prstGeom prst="rect">
                      <a:avLst/>
                    </a:prstGeom>
                  </pic:spPr>
                </pic:pic>
              </a:graphicData>
            </a:graphic>
          </wp:inline>
        </w:drawing>
      </w:r>
    </w:p>
    <w:p w:rsidR="00DD44BD" w:rsidRDefault="00DD44BD" w:rsidP="00DD44BD">
      <w:pPr>
        <w:spacing w:before="100" w:beforeAutospacing="1" w:after="100" w:afterAutospacing="1"/>
        <w:ind w:left="-377" w:right="-624"/>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حيث: </w:t>
      </w:r>
      <w:r>
        <w:rPr>
          <w:rFonts w:ascii="Simplified Arabic" w:hAnsi="Simplified Arabic" w:cs="Simplified Arabic"/>
          <w:noProof/>
          <w:sz w:val="32"/>
          <w:szCs w:val="32"/>
        </w:rPr>
        <w:t>C</w:t>
      </w:r>
      <w:r>
        <w:rPr>
          <w:rFonts w:ascii="Simplified Arabic" w:hAnsi="Simplified Arabic" w:cs="Simplified Arabic" w:hint="cs"/>
          <w:noProof/>
          <w:sz w:val="32"/>
          <w:szCs w:val="32"/>
          <w:rtl/>
        </w:rPr>
        <w:t xml:space="preserve"> :سرعة الموجة                             </w:t>
      </w:r>
      <w:r>
        <w:rPr>
          <w:rFonts w:ascii="Simplified Arabic" w:hAnsi="Simplified Arabic" w:cs="Simplified Arabic"/>
          <w:noProof/>
          <w:sz w:val="32"/>
          <w:szCs w:val="32"/>
        </w:rPr>
        <w:t>V</w:t>
      </w:r>
      <w:r>
        <w:rPr>
          <w:rFonts w:ascii="Simplified Arabic" w:hAnsi="Simplified Arabic" w:cs="Simplified Arabic" w:hint="cs"/>
          <w:noProof/>
          <w:sz w:val="32"/>
          <w:szCs w:val="32"/>
          <w:rtl/>
        </w:rPr>
        <w:t>: تواتر الموجة.</w:t>
      </w:r>
    </w:p>
    <w:p w:rsidR="00DD44BD" w:rsidRDefault="00C03A59" w:rsidP="00DD44BD">
      <w:pPr>
        <w:spacing w:before="100" w:beforeAutospacing="1" w:after="100" w:afterAutospacing="1"/>
        <w:ind w:left="-377" w:right="-624"/>
        <w:rPr>
          <w:rFonts w:ascii="Simplified Arabic" w:hAnsi="Simplified Arabic" w:cs="Simplified Arabic"/>
          <w:noProof/>
          <w:sz w:val="32"/>
          <w:szCs w:val="32"/>
          <w:rtl/>
        </w:rPr>
      </w:pPr>
      <w:r>
        <w:rPr>
          <w:rFonts w:ascii="Simplified Arabic" w:hAnsi="Simplified Arabic" w:cs="Simplified Arabic" w:hint="cs"/>
          <w:noProof/>
          <w:sz w:val="32"/>
          <w:szCs w:val="32"/>
          <w:rtl/>
        </w:rPr>
        <w:t>قام بالتعويض في المعادلة الأخيرة  ثم الاختصار فحصل على الشكل:</w:t>
      </w:r>
    </w:p>
    <w:p w:rsidR="00C03A59" w:rsidRPr="00DD44BD" w:rsidRDefault="00C03A59" w:rsidP="00C03A59">
      <w:pPr>
        <w:spacing w:before="100" w:beforeAutospacing="1" w:after="100" w:afterAutospacing="1"/>
        <w:ind w:left="-377" w:right="-624"/>
        <w:jc w:val="center"/>
        <w:rPr>
          <w:rFonts w:ascii="Simplified Arabic" w:hAnsi="Simplified Arabic" w:cs="Simplified Arabic"/>
          <w:noProof/>
          <w:sz w:val="32"/>
          <w:szCs w:val="32"/>
          <w:rtl/>
        </w:rPr>
      </w:pPr>
      <w:r>
        <w:rPr>
          <w:noProof/>
        </w:rPr>
        <w:drawing>
          <wp:inline distT="0" distB="0" distL="0" distR="0" wp14:anchorId="182DCCF0" wp14:editId="37DA3450">
            <wp:extent cx="4032448" cy="666868"/>
            <wp:effectExtent l="0" t="0" r="6350" b="0"/>
            <wp:docPr id="1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032448" cy="666868"/>
                    </a:xfrm>
                    <a:prstGeom prst="rect">
                      <a:avLst/>
                    </a:prstGeom>
                  </pic:spPr>
                </pic:pic>
              </a:graphicData>
            </a:graphic>
          </wp:inline>
        </w:drawing>
      </w:r>
    </w:p>
    <w:p w:rsidR="00DD44BD" w:rsidRDefault="00C03A59" w:rsidP="00C03A59">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قام شرودينغر بتوسيع مفهوم المعادلة الأخيرة لتصبح تصف انتشار الأمواج في الفراغ أي في ثلاثة أبعاد, فأصبحت المعادلة من الشكل:</w:t>
      </w:r>
    </w:p>
    <w:p w:rsidR="00C03A59" w:rsidRDefault="00C03A59" w:rsidP="00C03A59">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4578F65F" wp14:editId="4C907A69">
            <wp:extent cx="4791744" cy="648072"/>
            <wp:effectExtent l="0" t="0" r="0" b="0"/>
            <wp:docPr id="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791744" cy="648072"/>
                    </a:xfrm>
                    <a:prstGeom prst="rect">
                      <a:avLst/>
                    </a:prstGeom>
                  </pic:spPr>
                </pic:pic>
              </a:graphicData>
            </a:graphic>
          </wp:inline>
        </w:drawing>
      </w:r>
    </w:p>
    <w:p w:rsidR="00C03A59" w:rsidRDefault="00C03A59" w:rsidP="00C03A59">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عاد شرودينغر إلى معادلة ماكسويل لجعلها أعم وأشمل فقام باستبدال :</w:t>
      </w:r>
    </w:p>
    <w:p w:rsidR="00C03A59" w:rsidRDefault="00C03A59" w:rsidP="00C03A59">
      <w:pPr>
        <w:spacing w:before="100" w:beforeAutospacing="1" w:after="100" w:afterAutospacing="1"/>
        <w:ind w:left="-377" w:right="-624"/>
        <w:rPr>
          <w:rFonts w:ascii="Simplified Arabic" w:eastAsiaTheme="minorEastAsia" w:hAnsi="Simplified Arabic" w:cs="Simplified Arabic"/>
          <w:sz w:val="32"/>
          <w:szCs w:val="32"/>
          <w:rtl/>
          <w:lang w:val="az-Cyrl-AZ"/>
        </w:rPr>
      </w:pPr>
      <w:r>
        <w:rPr>
          <w:rFonts w:ascii="Arial" w:eastAsia="+mn-ea" w:hAnsi="Arial" w:cs="+mn-cs"/>
          <w:color w:val="000000"/>
          <w:kern w:val="24"/>
          <w:sz w:val="40"/>
          <w:szCs w:val="40"/>
          <w:lang w:val="el-GR"/>
        </w:rPr>
        <w:lastRenderedPageBreak/>
        <w:t>Ψ</w:t>
      </w:r>
      <w:r>
        <w:rPr>
          <w:rFonts w:ascii="Simplified Arabic" w:eastAsiaTheme="minorEastAsia" w:hAnsi="Simplified Arabic" w:cs="Simplified Arabic" w:hint="cs"/>
          <w:sz w:val="32"/>
          <w:szCs w:val="32"/>
          <w:rtl/>
        </w:rPr>
        <w:t xml:space="preserve"> التابع الموجي الالكتروني مكان </w:t>
      </w:r>
      <w:r>
        <w:rPr>
          <w:rFonts w:ascii="Arial" w:eastAsia="+mn-ea" w:hAnsi="+mn-ea" w:cs="+mn-cs"/>
          <w:color w:val="000000"/>
          <w:kern w:val="24"/>
          <w:sz w:val="64"/>
          <w:szCs w:val="64"/>
          <w:lang w:val="az-Cyrl-AZ"/>
        </w:rPr>
        <w:t>ᶲ</w:t>
      </w:r>
    </w:p>
    <w:p w:rsidR="00C03A59" w:rsidRDefault="00C03A59" w:rsidP="00C03A59">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mn-ea" w:hAnsi="Simplified Arabic" w:cs="Simplified Arabic"/>
          <w:color w:val="000000"/>
          <w:kern w:val="24"/>
          <w:sz w:val="32"/>
          <w:szCs w:val="32"/>
        </w:rPr>
        <w:t>V</w:t>
      </w:r>
      <w:r>
        <w:rPr>
          <w:rFonts w:ascii="Simplified Arabic" w:eastAsiaTheme="minorEastAsia" w:hAnsi="Simplified Arabic" w:cs="Simplified Arabic" w:hint="cs"/>
          <w:sz w:val="32"/>
          <w:szCs w:val="32"/>
          <w:rtl/>
        </w:rPr>
        <w:t xml:space="preserve"> سرعة الالكترون مكان </w:t>
      </w:r>
      <w:r>
        <w:rPr>
          <w:rFonts w:ascii="Simplified Arabic" w:eastAsiaTheme="minorEastAsia" w:hAnsi="Simplified Arabic" w:cs="Simplified Arabic"/>
          <w:sz w:val="32"/>
          <w:szCs w:val="32"/>
        </w:rPr>
        <w:t>C</w:t>
      </w:r>
      <w:r>
        <w:rPr>
          <w:rFonts w:ascii="Simplified Arabic" w:eastAsiaTheme="minorEastAsia" w:hAnsi="Simplified Arabic" w:cs="Simplified Arabic" w:hint="cs"/>
          <w:sz w:val="32"/>
          <w:szCs w:val="32"/>
          <w:rtl/>
        </w:rPr>
        <w:t>.</w:t>
      </w:r>
    </w:p>
    <w:p w:rsidR="00C03A59" w:rsidRDefault="00C03A59" w:rsidP="00C03A59">
      <w:pPr>
        <w:spacing w:before="100" w:beforeAutospacing="1" w:after="100" w:afterAutospacing="1"/>
        <w:ind w:left="-377" w:right="-624"/>
        <w:rPr>
          <w:rFonts w:ascii="Simplified Arabic" w:eastAsia="+mn-ea" w:hAnsi="Simplified Arabic" w:cs="Simplified Arabic"/>
          <w:color w:val="000000"/>
          <w:kern w:val="24"/>
          <w:sz w:val="32"/>
          <w:szCs w:val="32"/>
          <w:rtl/>
        </w:rPr>
      </w:pPr>
      <w:r>
        <w:rPr>
          <w:rFonts w:ascii="Simplified Arabic" w:eastAsia="+mn-ea" w:hAnsi="Simplified Arabic" w:cs="Simplified Arabic" w:hint="cs"/>
          <w:color w:val="000000"/>
          <w:kern w:val="24"/>
          <w:sz w:val="32"/>
          <w:szCs w:val="32"/>
          <w:rtl/>
        </w:rPr>
        <w:t>فحصل شرودينغر على الشكل:</w:t>
      </w:r>
    </w:p>
    <w:p w:rsidR="00C03A59" w:rsidRDefault="00C03A59" w:rsidP="00C03A59">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1B33B782" wp14:editId="5161D90B">
            <wp:extent cx="4464497" cy="699593"/>
            <wp:effectExtent l="0" t="0" r="0" b="5715"/>
            <wp:docPr id="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464497" cy="699593"/>
                    </a:xfrm>
                    <a:prstGeom prst="rect">
                      <a:avLst/>
                    </a:prstGeom>
                  </pic:spPr>
                </pic:pic>
              </a:graphicData>
            </a:graphic>
          </wp:inline>
        </w:drawing>
      </w:r>
    </w:p>
    <w:p w:rsidR="00C03A59" w:rsidRDefault="00C03A59" w:rsidP="00C03A59">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لكن شرودينغر أراد الحصول على معادلة موجية مستقلة عن الزمن فحصل على معادلة موجية تصف </w:t>
      </w:r>
      <w:r w:rsidR="008B6AAB">
        <w:rPr>
          <w:rFonts w:ascii="Simplified Arabic" w:eastAsiaTheme="minorEastAsia" w:hAnsi="Simplified Arabic" w:cs="Simplified Arabic" w:hint="cs"/>
          <w:sz w:val="32"/>
          <w:szCs w:val="32"/>
          <w:rtl/>
        </w:rPr>
        <w:t>حركة الالكترون في مجال ثلاثي أبعاد وهي من الشكل:</w:t>
      </w:r>
    </w:p>
    <w:p w:rsidR="008B6AAB" w:rsidRDefault="008B6AAB" w:rsidP="008B6AAB">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2CF6CA00" wp14:editId="12B01FE5">
            <wp:extent cx="4392488" cy="648072"/>
            <wp:effectExtent l="0" t="0" r="0" b="0"/>
            <wp:docPr id="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392488" cy="648072"/>
                    </a:xfrm>
                    <a:prstGeom prst="rect">
                      <a:avLst/>
                    </a:prstGeom>
                  </pic:spPr>
                </pic:pic>
              </a:graphicData>
            </a:graphic>
          </wp:inline>
        </w:drawing>
      </w:r>
    </w:p>
    <w:p w:rsidR="008B6AAB" w:rsidRDefault="008B6AAB"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حيث كان </w:t>
      </w:r>
      <w:r w:rsidRPr="008B6AAB">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التابع الموجي للالكترون وهو تابع بالنسبة للاحداثيات الديكارتية ويأخذ الشكل:</w:t>
      </w:r>
    </w:p>
    <w:p w:rsidR="008B6AAB" w:rsidRDefault="008B6AAB" w:rsidP="008B6AAB">
      <w:pPr>
        <w:spacing w:before="100" w:beforeAutospacing="1" w:after="100" w:afterAutospacing="1"/>
        <w:ind w:left="-377" w:right="-624"/>
        <w:jc w:val="center"/>
        <w:rPr>
          <w:rFonts w:ascii="Simplified Arabic" w:eastAsiaTheme="minorEastAsia" w:hAnsi="Simplified Arabic" w:cs="Simplified Arabic"/>
          <w:sz w:val="32"/>
          <w:szCs w:val="32"/>
          <w:rtl/>
        </w:rPr>
      </w:pPr>
      <w:r w:rsidRPr="008B6AAB">
        <w:rPr>
          <w:rFonts w:ascii="Times New Roman" w:eastAsiaTheme="minorEastAsia" w:hAnsi="Times New Roman" w:cs="Times New Roman"/>
          <w:sz w:val="32"/>
          <w:szCs w:val="32"/>
        </w:rPr>
        <w:t>Ψ</w:t>
      </w:r>
      <w:r>
        <w:rPr>
          <w:rFonts w:ascii="Times New Roman" w:eastAsiaTheme="minorEastAsia" w:hAnsi="Times New Roman" w:cs="Times New Roman"/>
          <w:sz w:val="32"/>
          <w:szCs w:val="32"/>
        </w:rPr>
        <w:t xml:space="preserve"> =</w:t>
      </w:r>
      <w:r w:rsidRPr="008B6AAB">
        <w:t xml:space="preserve"> </w:t>
      </w:r>
      <w:r w:rsidRPr="008B6AAB">
        <w:rPr>
          <w:rFonts w:ascii="Times New Roman" w:eastAsiaTheme="minorEastAsia" w:hAnsi="Times New Roman" w:cs="Times New Roman"/>
          <w:sz w:val="32"/>
          <w:szCs w:val="32"/>
        </w:rPr>
        <w:t>Ψ</w:t>
      </w:r>
      <w:r>
        <w:rPr>
          <w:rFonts w:ascii="Times New Roman" w:eastAsiaTheme="minorEastAsia" w:hAnsi="Times New Roman" w:cs="Times New Roman"/>
          <w:sz w:val="32"/>
          <w:szCs w:val="32"/>
        </w:rPr>
        <w:t xml:space="preserve"> ( x,y,z ) </w:t>
      </w:r>
    </w:p>
    <w:p w:rsidR="008B6AAB" w:rsidRDefault="008B6AAB"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ثم استخدم شرودينغر علاقة دي بروي والتي </w:t>
      </w:r>
      <w:r w:rsidR="005327C6">
        <w:rPr>
          <w:rFonts w:ascii="Simplified Arabic" w:eastAsiaTheme="minorEastAsia" w:hAnsi="Simplified Arabic" w:cs="Simplified Arabic" w:hint="cs"/>
          <w:sz w:val="32"/>
          <w:szCs w:val="32"/>
          <w:rtl/>
        </w:rPr>
        <w:t xml:space="preserve">هي </w:t>
      </w:r>
      <w:r>
        <w:rPr>
          <w:rFonts w:ascii="Simplified Arabic" w:eastAsiaTheme="minorEastAsia" w:hAnsi="Simplified Arabic" w:cs="Simplified Arabic" w:hint="cs"/>
          <w:sz w:val="32"/>
          <w:szCs w:val="32"/>
          <w:rtl/>
        </w:rPr>
        <w:t>قانون لحساب طول الموجة</w:t>
      </w:r>
      <w:r w:rsidR="005327C6">
        <w:rPr>
          <w:rFonts w:ascii="Simplified Arabic" w:eastAsiaTheme="minorEastAsia" w:hAnsi="Simplified Arabic" w:cs="Simplified Arabic" w:hint="cs"/>
          <w:sz w:val="32"/>
          <w:szCs w:val="32"/>
          <w:rtl/>
        </w:rPr>
        <w:t xml:space="preserve"> و</w:t>
      </w:r>
      <w:r>
        <w:rPr>
          <w:rFonts w:ascii="Simplified Arabic" w:eastAsiaTheme="minorEastAsia" w:hAnsi="Simplified Arabic" w:cs="Simplified Arabic" w:hint="cs"/>
          <w:sz w:val="32"/>
          <w:szCs w:val="32"/>
          <w:rtl/>
        </w:rPr>
        <w:t xml:space="preserve">هي </w:t>
      </w:r>
      <w:r w:rsidR="005327C6">
        <w:rPr>
          <w:rFonts w:ascii="Simplified Arabic" w:eastAsiaTheme="minorEastAsia" w:hAnsi="Simplified Arabic" w:cs="Simplified Arabic" w:hint="cs"/>
          <w:sz w:val="32"/>
          <w:szCs w:val="32"/>
          <w:rtl/>
        </w:rPr>
        <w:t xml:space="preserve">من الشكل </w:t>
      </w:r>
      <w:r>
        <w:rPr>
          <w:rFonts w:ascii="Simplified Arabic" w:eastAsiaTheme="minorEastAsia" w:hAnsi="Simplified Arabic" w:cs="Simplified Arabic" w:hint="cs"/>
          <w:sz w:val="32"/>
          <w:szCs w:val="32"/>
          <w:rtl/>
        </w:rPr>
        <w:t>:</w:t>
      </w:r>
    </w:p>
    <w:p w:rsidR="008B6AAB" w:rsidRDefault="008B6AAB" w:rsidP="008B6AAB">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5ADD11AC" wp14:editId="7011FA0C">
            <wp:extent cx="2000529" cy="771633"/>
            <wp:effectExtent l="0" t="0" r="0" b="9525"/>
            <wp:docPr id="1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000529" cy="771633"/>
                    </a:xfrm>
                    <a:prstGeom prst="rect">
                      <a:avLst/>
                    </a:prstGeom>
                  </pic:spPr>
                </pic:pic>
              </a:graphicData>
            </a:graphic>
          </wp:inline>
        </w:drawing>
      </w:r>
    </w:p>
    <w:p w:rsidR="008B6AAB" w:rsidRDefault="008B6AAB"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حيث: </w:t>
      </w:r>
      <w:r>
        <w:rPr>
          <w:rFonts w:ascii="Simplified Arabic" w:eastAsiaTheme="minorEastAsia" w:hAnsi="Simplified Arabic" w:cs="Simplified Arabic"/>
          <w:sz w:val="32"/>
          <w:szCs w:val="32"/>
        </w:rPr>
        <w:t>h</w:t>
      </w:r>
      <w:r>
        <w:rPr>
          <w:rFonts w:ascii="Simplified Arabic" w:eastAsiaTheme="minorEastAsia" w:hAnsi="Simplified Arabic" w:cs="Simplified Arabic" w:hint="cs"/>
          <w:sz w:val="32"/>
          <w:szCs w:val="32"/>
          <w:rtl/>
        </w:rPr>
        <w:t xml:space="preserve"> : هي ثابت بلانك.</w:t>
      </w:r>
    </w:p>
    <w:p w:rsidR="008B6AAB" w:rsidRDefault="008B6AAB"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    </w:t>
      </w:r>
      <w:r>
        <w:rPr>
          <w:rFonts w:ascii="Simplified Arabic" w:eastAsiaTheme="minorEastAsia" w:hAnsi="Simplified Arabic" w:cs="Simplified Arabic"/>
          <w:sz w:val="32"/>
          <w:szCs w:val="32"/>
        </w:rPr>
        <w:t>P</w:t>
      </w:r>
      <w:r>
        <w:rPr>
          <w:rFonts w:ascii="Simplified Arabic" w:eastAsiaTheme="minorEastAsia" w:hAnsi="Simplified Arabic" w:cs="Simplified Arabic" w:hint="cs"/>
          <w:sz w:val="32"/>
          <w:szCs w:val="32"/>
          <w:rtl/>
        </w:rPr>
        <w:t>: كمية الحركة.</w:t>
      </w:r>
    </w:p>
    <w:p w:rsidR="005327C6" w:rsidRDefault="005327C6"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lastRenderedPageBreak/>
        <w:t>m</w:t>
      </w:r>
      <w:r>
        <w:rPr>
          <w:rFonts w:ascii="Simplified Arabic" w:eastAsiaTheme="minorEastAsia" w:hAnsi="Simplified Arabic" w:cs="Simplified Arabic" w:hint="cs"/>
          <w:sz w:val="32"/>
          <w:szCs w:val="32"/>
          <w:rtl/>
        </w:rPr>
        <w:t>: كتلة الجسم.</w:t>
      </w:r>
    </w:p>
    <w:p w:rsidR="005327C6" w:rsidRDefault="005327C6"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V</w:t>
      </w:r>
      <w:r>
        <w:rPr>
          <w:rFonts w:ascii="Simplified Arabic" w:eastAsiaTheme="minorEastAsia" w:hAnsi="Simplified Arabic" w:cs="Simplified Arabic" w:hint="cs"/>
          <w:sz w:val="32"/>
          <w:szCs w:val="32"/>
          <w:rtl/>
        </w:rPr>
        <w:t>: السرعة.</w:t>
      </w:r>
    </w:p>
    <w:p w:rsidR="005327C6" w:rsidRDefault="005327C6" w:rsidP="008B6AAB">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قام شرودينغر بالتعويض فيها فحصل على الشكل:</w:t>
      </w:r>
    </w:p>
    <w:p w:rsidR="005327C6" w:rsidRDefault="005327C6" w:rsidP="005327C6">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31073DDE" wp14:editId="2A20F9B5">
            <wp:extent cx="4861270" cy="720080"/>
            <wp:effectExtent l="0" t="0" r="0" b="4445"/>
            <wp:docPr id="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861270" cy="720080"/>
                    </a:xfrm>
                    <a:prstGeom prst="rect">
                      <a:avLst/>
                    </a:prstGeom>
                  </pic:spPr>
                </pic:pic>
              </a:graphicData>
            </a:graphic>
          </wp:inline>
        </w:drawing>
      </w:r>
    </w:p>
    <w:p w:rsidR="005327C6" w:rsidRDefault="005327C6" w:rsidP="005327C6">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لكن :</w:t>
      </w:r>
      <w:r w:rsidRPr="005327C6">
        <w:rPr>
          <w:noProof/>
        </w:rPr>
        <w:t xml:space="preserve"> </w:t>
      </w:r>
      <w:r>
        <w:rPr>
          <w:noProof/>
        </w:rPr>
        <w:drawing>
          <wp:inline distT="0" distB="0" distL="0" distR="0" wp14:anchorId="44E124F2" wp14:editId="0C532565">
            <wp:extent cx="1324160" cy="476317"/>
            <wp:effectExtent l="0" t="0" r="0" b="0"/>
            <wp:docPr id="1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324160" cy="476317"/>
                    </a:xfrm>
                    <a:prstGeom prst="rect">
                      <a:avLst/>
                    </a:prstGeom>
                  </pic:spPr>
                </pic:pic>
              </a:graphicData>
            </a:graphic>
          </wp:inline>
        </w:drawing>
      </w:r>
      <w:r>
        <w:rPr>
          <w:rFonts w:ascii="Simplified Arabic" w:eastAsiaTheme="minorEastAsia" w:hAnsi="Simplified Arabic" w:cs="Simplified Arabic" w:hint="cs"/>
          <w:sz w:val="32"/>
          <w:szCs w:val="32"/>
          <w:rtl/>
        </w:rPr>
        <w:t xml:space="preserve"> عوضها شرودينغر في العلاقة السابقة فحصل على الشكل :</w:t>
      </w:r>
    </w:p>
    <w:p w:rsidR="005327C6" w:rsidRDefault="005327C6" w:rsidP="005327C6">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0848F87E" wp14:editId="109424F5">
            <wp:extent cx="4686954" cy="643027"/>
            <wp:effectExtent l="0" t="0" r="0" b="5080"/>
            <wp:docPr id="1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686954" cy="643027"/>
                    </a:xfrm>
                    <a:prstGeom prst="rect">
                      <a:avLst/>
                    </a:prstGeom>
                  </pic:spPr>
                </pic:pic>
              </a:graphicData>
            </a:graphic>
          </wp:inline>
        </w:drawing>
      </w:r>
    </w:p>
    <w:p w:rsidR="005327C6" w:rsidRDefault="005327C6" w:rsidP="005327C6">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بما أن كل ما سبق يتحدث عن الالكترون , فلابد من ذكر طاقة الالكترون والإشارة إلى الحركية والكامنة والكلية , فنجد أن طاقة الالكترون الحركية تحسب من العلاقة :</w:t>
      </w:r>
    </w:p>
    <w:p w:rsidR="005327C6" w:rsidRDefault="005327C6" w:rsidP="005327C6">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2F53EF6A" wp14:editId="279E7418">
            <wp:extent cx="1676634" cy="432048"/>
            <wp:effectExtent l="0" t="0" r="0" b="6350"/>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676634" cy="432048"/>
                    </a:xfrm>
                    <a:prstGeom prst="rect">
                      <a:avLst/>
                    </a:prstGeom>
                  </pic:spPr>
                </pic:pic>
              </a:graphicData>
            </a:graphic>
          </wp:inline>
        </w:drawing>
      </w:r>
    </w:p>
    <w:p w:rsidR="005327C6" w:rsidRDefault="005327C6" w:rsidP="005327C6">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والطاقة الكامنة </w:t>
      </w:r>
      <w:r>
        <w:rPr>
          <w:rFonts w:ascii="Simplified Arabic" w:eastAsiaTheme="minorEastAsia" w:hAnsi="Simplified Arabic" w:cs="Simplified Arabic"/>
          <w:sz w:val="32"/>
          <w:szCs w:val="32"/>
        </w:rPr>
        <w:t>U</w:t>
      </w:r>
      <w:r>
        <w:rPr>
          <w:rFonts w:ascii="Simplified Arabic" w:eastAsiaTheme="minorEastAsia" w:hAnsi="Simplified Arabic" w:cs="Simplified Arabic" w:hint="cs"/>
          <w:sz w:val="32"/>
          <w:szCs w:val="32"/>
          <w:rtl/>
        </w:rPr>
        <w:t xml:space="preserve"> تحسب من قانون الطاقة الكلية الذي هو:</w:t>
      </w:r>
    </w:p>
    <w:p w:rsidR="005327C6" w:rsidRDefault="005327C6" w:rsidP="005327C6">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3966E483" wp14:editId="6AAB1341">
            <wp:extent cx="5274310" cy="477984"/>
            <wp:effectExtent l="0" t="0" r="2540" b="0"/>
            <wp:docPr id="2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74310" cy="477984"/>
                    </a:xfrm>
                    <a:prstGeom prst="rect">
                      <a:avLst/>
                    </a:prstGeom>
                  </pic:spPr>
                </pic:pic>
              </a:graphicData>
            </a:graphic>
          </wp:inline>
        </w:drawing>
      </w:r>
    </w:p>
    <w:p w:rsidR="005327C6" w:rsidRDefault="005327C6" w:rsidP="005327C6">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ثم قام شرودينغر بتعويض السرعة في هذه العلاقة مكان السرعة في علاقة الطاقة الحركية , فحصل على الشكل:</w:t>
      </w:r>
    </w:p>
    <w:p w:rsidR="005327C6" w:rsidRDefault="005327C6" w:rsidP="005327C6">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425719CE" wp14:editId="0E5455C6">
            <wp:extent cx="5274310" cy="473101"/>
            <wp:effectExtent l="0" t="0" r="2540" b="3175"/>
            <wp:docPr id="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274310" cy="473101"/>
                    </a:xfrm>
                    <a:prstGeom prst="rect">
                      <a:avLst/>
                    </a:prstGeom>
                  </pic:spPr>
                </pic:pic>
              </a:graphicData>
            </a:graphic>
          </wp:inline>
        </w:drawing>
      </w:r>
    </w:p>
    <w:p w:rsidR="00C21AE8" w:rsidRDefault="005327C6" w:rsidP="00C21AE8">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أطلق ش</w:t>
      </w:r>
      <w:r w:rsidR="00C21AE8">
        <w:rPr>
          <w:rFonts w:ascii="Simplified Arabic" w:eastAsiaTheme="minorEastAsia" w:hAnsi="Simplified Arabic" w:cs="Simplified Arabic" w:hint="cs"/>
          <w:sz w:val="32"/>
          <w:szCs w:val="32"/>
          <w:rtl/>
        </w:rPr>
        <w:t>رودينغر على المقدار الذي بين قوسين اسم (المؤثر الهاملتوني ) ورمز له بالرمز</w:t>
      </w:r>
      <m:oMath>
        <m:acc>
          <m:accPr>
            <m:ctrlPr>
              <w:rPr>
                <w:rFonts w:ascii="Cambria Math" w:eastAsiaTheme="minorEastAsia" w:hAnsi="Cambria Math" w:cs="Simplified Arabic"/>
                <w:i/>
                <w:sz w:val="32"/>
                <w:szCs w:val="32"/>
              </w:rPr>
            </m:ctrlPr>
          </m:accPr>
          <m:e>
            <m:r>
              <w:rPr>
                <w:rFonts w:ascii="Cambria Math" w:eastAsiaTheme="minorEastAsia" w:hAnsi="Cambria Math" w:cs="Simplified Arabic"/>
                <w:sz w:val="32"/>
                <w:szCs w:val="32"/>
              </w:rPr>
              <m:t>H</m:t>
            </m:r>
          </m:e>
        </m:acc>
        <m:r>
          <w:rPr>
            <w:rFonts w:ascii="Cambria Math" w:eastAsiaTheme="minorEastAsia" w:hAnsi="Cambria Math" w:cs="Simplified Arabic"/>
            <w:sz w:val="32"/>
            <w:szCs w:val="32"/>
          </w:rPr>
          <m:t xml:space="preserve"> )</m:t>
        </m:r>
      </m:oMath>
      <w:r w:rsidR="00C21AE8">
        <w:rPr>
          <w:rFonts w:ascii="Simplified Arabic" w:eastAsiaTheme="minorEastAsia" w:hAnsi="Simplified Arabic" w:cs="Simplified Arabic" w:hint="cs"/>
          <w:sz w:val="32"/>
          <w:szCs w:val="32"/>
          <w:rtl/>
        </w:rPr>
        <w:t>) , فأصبحت المعادلة من الشكل:</w:t>
      </w:r>
    </w:p>
    <w:p w:rsidR="008B6AAB" w:rsidRDefault="00C21AE8" w:rsidP="00C21AE8">
      <w:pPr>
        <w:spacing w:before="100" w:beforeAutospacing="1" w:after="100" w:afterAutospacing="1"/>
        <w:ind w:left="-377" w:right="-624"/>
        <w:jc w:val="center"/>
        <w:rPr>
          <w:rFonts w:ascii="Simplified Arabic" w:eastAsiaTheme="minorEastAsia" w:hAnsi="Simplified Arabic" w:cs="Simplified Arabic"/>
          <w:sz w:val="32"/>
          <w:szCs w:val="32"/>
          <w:rtl/>
        </w:rPr>
      </w:pPr>
      <w:r>
        <w:rPr>
          <w:noProof/>
        </w:rPr>
        <w:drawing>
          <wp:inline distT="0" distB="0" distL="0" distR="0" wp14:anchorId="7E834C3A" wp14:editId="240975D0">
            <wp:extent cx="1952898" cy="600159"/>
            <wp:effectExtent l="0" t="0" r="9525" b="9525"/>
            <wp:docPr id="2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952898" cy="600159"/>
                    </a:xfrm>
                    <a:prstGeom prst="rect">
                      <a:avLst/>
                    </a:prstGeom>
                  </pic:spPr>
                </pic:pic>
              </a:graphicData>
            </a:graphic>
          </wp:inline>
        </w:drawing>
      </w: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وهي معادلة شرودينغر غير المعتمدة على الزمن , والتي من خلال حلها وصل شرودينغر إلى الأعداد الكمومية التي شكلت أساسا للميكانيك الكوانتية.</w:t>
      </w: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Default="00C21AE8" w:rsidP="00C21AE8">
      <w:pPr>
        <w:spacing w:before="100" w:beforeAutospacing="1" w:after="100" w:afterAutospacing="1"/>
        <w:ind w:left="-377" w:right="-624"/>
        <w:rPr>
          <w:rFonts w:ascii="Simplified Arabic" w:eastAsiaTheme="minorEastAsia" w:hAnsi="Simplified Arabic" w:cs="Simplified Arabic"/>
          <w:sz w:val="32"/>
          <w:szCs w:val="32"/>
          <w:rtl/>
        </w:rPr>
      </w:pPr>
    </w:p>
    <w:p w:rsidR="00C21AE8" w:rsidRPr="00A24D61" w:rsidRDefault="00C21AE8" w:rsidP="00C21AE8">
      <w:pPr>
        <w:spacing w:before="100" w:beforeAutospacing="1" w:after="100" w:afterAutospacing="1"/>
        <w:ind w:left="-377" w:right="-624"/>
        <w:rPr>
          <w:rFonts w:ascii="Andalus" w:eastAsiaTheme="minorEastAsia" w:hAnsi="Andalus" w:cs="Andalus"/>
          <w:color w:val="0070C0"/>
          <w:sz w:val="48"/>
          <w:szCs w:val="48"/>
          <w:rtl/>
        </w:rPr>
      </w:pPr>
      <w:r w:rsidRPr="00A24D61">
        <w:rPr>
          <w:rFonts w:ascii="Andalus" w:eastAsiaTheme="minorEastAsia" w:hAnsi="Andalus" w:cs="Andalus" w:hint="cs"/>
          <w:color w:val="0070C0"/>
          <w:sz w:val="48"/>
          <w:szCs w:val="48"/>
          <w:rtl/>
        </w:rPr>
        <w:lastRenderedPageBreak/>
        <w:t>الفصل الثاني : التوابع الموجية لمعادلة شرودينغر:</w:t>
      </w:r>
    </w:p>
    <w:p w:rsidR="00A95556" w:rsidRPr="00A95556" w:rsidRDefault="00A95556" w:rsidP="00A95556">
      <w:pPr>
        <w:pStyle w:val="a5"/>
        <w:numPr>
          <w:ilvl w:val="0"/>
          <w:numId w:val="4"/>
        </w:numPr>
        <w:spacing w:before="100" w:beforeAutospacing="1" w:after="100" w:afterAutospacing="1"/>
        <w:ind w:right="-624"/>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التوابع الموجية : وهي عبارة عن توابع رياضية تصف حالة فيزيائية خاصة, وبما أن كل حالة فيزيائية لها مجموعة من الخصائص التي تميزها , إذا فالتابع الموجي يصف سلوك جملة كاملة .</w:t>
      </w:r>
    </w:p>
    <w:p w:rsidR="007064E0" w:rsidRDefault="002569C6" w:rsidP="007064E0">
      <w:pPr>
        <w:spacing w:after="100" w:afterAutospacing="1"/>
        <w:ind w:left="72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كانت إحدى أهم نتائج نظرية اللاحتمية هي استبدال جميع النظريات التي تعطي قيما محددة لموقع الالكترون وكمية حركته بنظريات تعطي نسبة احتمال وجود الالكترون في مكان معين ومدى احتمال امتلاكه لكمية معينة من الحركة, حيث تم اعتبار شحنة الالكترون موزعة على كامل حجم الذرة وبكثافة معينة </w:t>
      </w:r>
      <w:r>
        <w:rPr>
          <w:rFonts w:ascii="Simplified Arabic" w:eastAsiaTheme="minorEastAsia" w:hAnsi="Simplified Arabic" w:cs="Simplified Arabic"/>
          <w:sz w:val="32"/>
          <w:szCs w:val="32"/>
        </w:rPr>
        <w:t>p</w:t>
      </w:r>
      <w:r>
        <w:rPr>
          <w:rFonts w:ascii="Simplified Arabic" w:eastAsiaTheme="minorEastAsia" w:hAnsi="Simplified Arabic" w:cs="Simplified Arabic" w:hint="cs"/>
          <w:sz w:val="32"/>
          <w:szCs w:val="32"/>
          <w:rtl/>
        </w:rPr>
        <w:t xml:space="preserve"> , بحيث تكون الشحنة الإجمالية </w:t>
      </w:r>
      <w:r>
        <w:rPr>
          <w:rFonts w:ascii="Simplified Arabic" w:eastAsiaTheme="minorEastAsia" w:hAnsi="Simplified Arabic" w:cs="Simplified Arabic"/>
          <w:sz w:val="32"/>
          <w:szCs w:val="32"/>
        </w:rPr>
        <w:t>e</w:t>
      </w:r>
      <w:r>
        <w:rPr>
          <w:rFonts w:ascii="Simplified Arabic" w:eastAsiaTheme="minorEastAsia" w:hAnsi="Simplified Arabic" w:cs="Simplified Arabic" w:hint="cs"/>
          <w:sz w:val="32"/>
          <w:szCs w:val="32"/>
          <w:rtl/>
        </w:rPr>
        <w:t xml:space="preserve"> مساوية ل:</w:t>
      </w:r>
    </w:p>
    <w:p w:rsidR="002569C6" w:rsidRDefault="002569C6" w:rsidP="002569C6">
      <w:pPr>
        <w:spacing w:after="100" w:afterAutospacing="1"/>
        <w:ind w:left="720" w:right="-227"/>
        <w:jc w:val="center"/>
        <w:rPr>
          <w:rFonts w:ascii="Simplified Arabic" w:eastAsiaTheme="minorEastAsia" w:hAnsi="Simplified Arabic" w:cs="Simplified Arabic"/>
          <w:sz w:val="32"/>
          <w:szCs w:val="32"/>
          <w:rtl/>
        </w:rPr>
      </w:pPr>
      <w:r>
        <w:rPr>
          <w:noProof/>
        </w:rPr>
        <w:drawing>
          <wp:inline distT="0" distB="0" distL="0" distR="0" wp14:anchorId="0822C566" wp14:editId="26C49CD2">
            <wp:extent cx="1857634" cy="792088"/>
            <wp:effectExtent l="0" t="0" r="0" b="8255"/>
            <wp:docPr id="2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857634" cy="792088"/>
                    </a:xfrm>
                    <a:prstGeom prst="rect">
                      <a:avLst/>
                    </a:prstGeom>
                  </pic:spPr>
                </pic:pic>
              </a:graphicData>
            </a:graphic>
          </wp:inline>
        </w:drawing>
      </w:r>
    </w:p>
    <w:p w:rsidR="002569C6" w:rsidRDefault="002569C6" w:rsidP="002569C6">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ويدل هذا القانون على أن الالكترون لا يمكن أن يتوضع في مكان معين , لذلك تم استخدام مصطلح الغمامة الالكترونية مكان مصطلح الالكترون , وتم استخدام تابع موجي ليدل على</w:t>
      </w:r>
      <w:r w:rsidR="00FF3F83">
        <w:rPr>
          <w:rFonts w:ascii="Simplified Arabic" w:eastAsiaTheme="minorEastAsia" w:hAnsi="Simplified Arabic" w:cs="Simplified Arabic" w:hint="cs"/>
          <w:sz w:val="32"/>
          <w:szCs w:val="32"/>
          <w:rtl/>
        </w:rPr>
        <w:t xml:space="preserve"> كثافة  تلك الغمام</w:t>
      </w:r>
      <w:r>
        <w:rPr>
          <w:rFonts w:ascii="Simplified Arabic" w:eastAsiaTheme="minorEastAsia" w:hAnsi="Simplified Arabic" w:cs="Simplified Arabic" w:hint="cs"/>
          <w:sz w:val="32"/>
          <w:szCs w:val="32"/>
          <w:rtl/>
        </w:rPr>
        <w:t>ة , والذي كلما كانت قيمته كبيرة كان كثافة وجود الالكترون في هذه المنطقة مؤكداً وهو يأخذ الشكل :</w:t>
      </w:r>
    </w:p>
    <w:p w:rsidR="002569C6" w:rsidRDefault="002569C6" w:rsidP="002569C6">
      <w:pPr>
        <w:spacing w:after="100" w:afterAutospacing="1"/>
        <w:ind w:right="-227"/>
        <w:jc w:val="center"/>
        <w:rPr>
          <w:rFonts w:ascii="Simplified Arabic" w:eastAsiaTheme="minorEastAsia" w:hAnsi="Simplified Arabic" w:cs="Simplified Arabic"/>
          <w:sz w:val="32"/>
          <w:szCs w:val="32"/>
          <w:rtl/>
        </w:rPr>
      </w:pPr>
      <w:r>
        <w:rPr>
          <w:noProof/>
        </w:rPr>
        <w:drawing>
          <wp:inline distT="0" distB="0" distL="0" distR="0" wp14:anchorId="1C064614" wp14:editId="253698E8">
            <wp:extent cx="1333686" cy="485843"/>
            <wp:effectExtent l="0" t="0" r="0" b="9525"/>
            <wp:docPr id="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333686" cy="485843"/>
                    </a:xfrm>
                    <a:prstGeom prst="rect">
                      <a:avLst/>
                    </a:prstGeom>
                  </pic:spPr>
                </pic:pic>
              </a:graphicData>
            </a:graphic>
          </wp:inline>
        </w:drawing>
      </w:r>
    </w:p>
    <w:p w:rsidR="002569C6" w:rsidRDefault="00FF3F83" w:rsidP="002569C6">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أما إذا ضرب بشحنة الالكترون فهو يصبح يعبر عن الكثافة الالكترونية , وهو من الشكل :</w:t>
      </w:r>
    </w:p>
    <w:p w:rsidR="00FF3F83" w:rsidRDefault="00FF3F83" w:rsidP="00FF3F83">
      <w:pPr>
        <w:spacing w:after="100" w:afterAutospacing="1"/>
        <w:ind w:right="-227"/>
        <w:jc w:val="center"/>
        <w:rPr>
          <w:rFonts w:ascii="Simplified Arabic" w:eastAsiaTheme="minorEastAsia" w:hAnsi="Simplified Arabic" w:cs="Simplified Arabic"/>
          <w:sz w:val="32"/>
          <w:szCs w:val="32"/>
          <w:rtl/>
        </w:rPr>
      </w:pPr>
      <w:r>
        <w:rPr>
          <w:noProof/>
        </w:rPr>
        <w:lastRenderedPageBreak/>
        <w:drawing>
          <wp:inline distT="0" distB="0" distL="0" distR="0" wp14:anchorId="19344022" wp14:editId="048D2455">
            <wp:extent cx="2781688" cy="514422"/>
            <wp:effectExtent l="0" t="0" r="0" b="0"/>
            <wp:docPr id="2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781688" cy="514422"/>
                    </a:xfrm>
                    <a:prstGeom prst="rect">
                      <a:avLst/>
                    </a:prstGeom>
                  </pic:spPr>
                </pic:pic>
              </a:graphicData>
            </a:graphic>
          </wp:inline>
        </w:drawing>
      </w:r>
    </w:p>
    <w:p w:rsidR="00FF3F83" w:rsidRDefault="00FF3F83" w:rsidP="00FF3F83">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إذا أصبح التابع الموجي </w:t>
      </w:r>
      <w:r w:rsidRPr="00FF3F83">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يقيس احتمال وجود الالكترون في عنصر الحجم .</w:t>
      </w:r>
    </w:p>
    <w:p w:rsidR="005A5DB9" w:rsidRDefault="005A5DB9" w:rsidP="00FF3F83">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استخدمه شرودينغر في معادلته , حيث كانت حلول رياضية لمعادلته , وكما نعلم أن تربيع التابع الموجي هو عدد تخيلي أي سالب , لكن الكثافة الالكترونية هي مقدار موجب لذلك اعتمد شرودينغر الضرب بالمرافق بدلا من التربيع , أي</w:t>
      </w:r>
      <w:r w:rsidR="00B16F0C">
        <w:rPr>
          <w:rFonts w:ascii="Simplified Arabic" w:eastAsiaTheme="minorEastAsia" w:hAnsi="Simplified Arabic" w:cs="Simplified Arabic" w:hint="cs"/>
          <w:sz w:val="32"/>
          <w:szCs w:val="32"/>
          <w:rtl/>
        </w:rPr>
        <w:t>:</w:t>
      </w:r>
    </w:p>
    <w:p w:rsidR="00DD3CCF" w:rsidRDefault="00B16F0C" w:rsidP="00DD3CCF">
      <w:pPr>
        <w:spacing w:after="100" w:afterAutospacing="1"/>
        <w:ind w:right="-227"/>
        <w:jc w:val="center"/>
        <w:rPr>
          <w:rFonts w:ascii="Simplified Arabic" w:eastAsiaTheme="minorEastAsia" w:hAnsi="Simplified Arabic" w:cs="Simplified Arabic"/>
          <w:sz w:val="32"/>
          <w:szCs w:val="32"/>
        </w:rPr>
      </w:pPr>
      <w:r w:rsidRPr="00B16F0C">
        <w:rPr>
          <w:rFonts w:ascii="Times New Roman" w:eastAsiaTheme="minorEastAsia" w:hAnsi="Times New Roman" w:cs="Times New Roman"/>
          <w:sz w:val="32"/>
          <w:szCs w:val="32"/>
        </w:rPr>
        <w:t>Ψ</w:t>
      </w:r>
      <w:r>
        <w:rPr>
          <w:rFonts w:ascii="Times New Roman" w:eastAsiaTheme="minorEastAsia" w:hAnsi="Times New Roman" w:cs="Times New Roman"/>
          <w:sz w:val="32"/>
          <w:szCs w:val="32"/>
        </w:rPr>
        <w:t xml:space="preserve">² </w:t>
      </w:r>
      <w:r w:rsidRPr="0052262C">
        <w:rPr>
          <w:rFonts w:ascii="Simplified Arabic" w:eastAsiaTheme="minorEastAsia" w:hAnsi="Simplified Arabic" w:cs="Simplified Arabic"/>
          <w:sz w:val="32"/>
          <w:szCs w:val="32"/>
          <w:rtl/>
        </w:rPr>
        <w:t xml:space="preserve"> : هي مقدار سالب</w:t>
      </w:r>
      <w:r w:rsidR="00B4349A">
        <w:rPr>
          <w:rFonts w:ascii="Simplified Arabic" w:eastAsiaTheme="minorEastAsia" w:hAnsi="Simplified Arabic" w:cs="Simplified Arabic" w:hint="cs"/>
          <w:sz w:val="32"/>
          <w:szCs w:val="32"/>
          <w:rtl/>
        </w:rPr>
        <w:t xml:space="preserve"> , لأنه مقدار تخيلي .</w:t>
      </w:r>
    </w:p>
    <w:p w:rsidR="00B16F0C" w:rsidRDefault="0096780E" w:rsidP="00DD3CCF">
      <w:pPr>
        <w:spacing w:after="100" w:afterAutospacing="1"/>
        <w:ind w:right="-227"/>
        <w:jc w:val="center"/>
        <w:rPr>
          <w:rFonts w:ascii="Times New Roman" w:hAnsi="Times New Roman" w:cs="Times New Roman"/>
          <w:sz w:val="32"/>
          <w:szCs w:val="32"/>
          <w:rtl/>
        </w:rPr>
      </w:pPr>
      <m:oMath>
        <m:d>
          <m:dPr>
            <m:begChr m:val="|"/>
            <m:endChr m:val="|"/>
            <m:ctrlPr>
              <w:rPr>
                <w:rFonts w:ascii="Cambria Math" w:hAnsi="Cambria Math" w:cs="Simplified Arabic"/>
                <w:i/>
                <w:sz w:val="32"/>
                <w:szCs w:val="32"/>
              </w:rPr>
            </m:ctrlPr>
          </m:dPr>
          <m:e>
            <m:r>
              <w:rPr>
                <w:rFonts w:ascii="Cambria Math" w:hAnsi="Cambria Math" w:cs="Simplified Arabic"/>
                <w:sz w:val="32"/>
                <w:szCs w:val="32"/>
              </w:rPr>
              <m:t>Ψ</m:t>
            </m:r>
          </m:e>
        </m:d>
        <m:r>
          <w:rPr>
            <w:rFonts w:ascii="Cambria Math" w:hAnsi="Cambria Math" w:cs="Simplified Arabic"/>
            <w:sz w:val="32"/>
            <w:szCs w:val="32"/>
            <w:rtl/>
          </w:rPr>
          <m:t>²</m:t>
        </m:r>
      </m:oMath>
      <w:r w:rsidR="00DD3CCF">
        <w:rPr>
          <w:rFonts w:ascii="Cambria Math" w:hAnsi="Cambria Math" w:cs="Simplified Arabic"/>
          <w:sz w:val="32"/>
          <w:szCs w:val="32"/>
        </w:rPr>
        <w:t xml:space="preserve"> =</w:t>
      </w:r>
      <w:r w:rsidR="00DD3CCF" w:rsidRPr="00DD3CCF">
        <w:t xml:space="preserve"> </w:t>
      </w:r>
      <w:r w:rsidR="00DD3CCF" w:rsidRPr="00DD3CCF">
        <w:rPr>
          <w:rFonts w:ascii="Cambria Math" w:hAnsi="Cambria Math" w:cs="Simplified Arabic"/>
          <w:sz w:val="32"/>
          <w:szCs w:val="32"/>
        </w:rPr>
        <w:t>Ψ</w:t>
      </w:r>
      <w:r w:rsidR="00DD3CCF">
        <w:rPr>
          <w:rFonts w:ascii="Cambria Math" w:hAnsi="Cambria Math" w:cs="Simplified Arabic"/>
          <w:sz w:val="32"/>
          <w:szCs w:val="32"/>
        </w:rPr>
        <w:t xml:space="preserve">  </w:t>
      </w:r>
      <w:r w:rsidR="00B16F0C" w:rsidRPr="0052262C">
        <w:rPr>
          <w:rFonts w:ascii="Simplified Arabic" w:hAnsi="Simplified Arabic" w:cs="Simplified Arabic"/>
          <w:sz w:val="32"/>
          <w:szCs w:val="32"/>
        </w:rPr>
        <w:t xml:space="preserve"> </w:t>
      </w:r>
      <w:r w:rsidR="00DD3CCF" w:rsidRPr="00DD3CCF">
        <w:rPr>
          <w:rFonts w:ascii="Times New Roman" w:hAnsi="Times New Roman" w:cs="Times New Roman"/>
          <w:sz w:val="32"/>
          <w:szCs w:val="32"/>
        </w:rPr>
        <w:t>Ψ</w:t>
      </w:r>
      <w:r w:rsidR="00DD3CCF">
        <w:rPr>
          <w:rFonts w:ascii="Times New Roman" w:hAnsi="Times New Roman" w:cs="Times New Roman"/>
          <w:sz w:val="32"/>
          <w:szCs w:val="32"/>
          <w:vertAlign w:val="superscript"/>
        </w:rPr>
        <w:t>*</w:t>
      </w:r>
      <w:r w:rsidR="00B16F0C" w:rsidRPr="0052262C">
        <w:rPr>
          <w:rFonts w:ascii="Simplified Arabic" w:hAnsi="Simplified Arabic" w:cs="Simplified Arabic"/>
          <w:sz w:val="32"/>
          <w:szCs w:val="32"/>
          <w:rtl/>
        </w:rPr>
        <w:t xml:space="preserve"> هي مقدار موجب</w:t>
      </w:r>
      <w:r w:rsidR="00B4349A">
        <w:rPr>
          <w:rFonts w:ascii="Simplified Arabic" w:hAnsi="Simplified Arabic" w:cs="Simplified Arabic" w:hint="cs"/>
          <w:sz w:val="32"/>
          <w:szCs w:val="32"/>
          <w:rtl/>
        </w:rPr>
        <w:t xml:space="preserve"> لأنه مقدار حقيقي ,</w:t>
      </w:r>
      <w:r w:rsidR="00B16F0C" w:rsidRPr="0052262C">
        <w:rPr>
          <w:rFonts w:ascii="Simplified Arabic" w:hAnsi="Simplified Arabic" w:cs="Simplified Arabic"/>
          <w:sz w:val="32"/>
          <w:szCs w:val="32"/>
          <w:rtl/>
        </w:rPr>
        <w:t xml:space="preserve"> وهي جداء التابع بمرافقه , حي</w:t>
      </w:r>
      <w:r w:rsidR="00DD3CCF">
        <w:rPr>
          <w:rFonts w:ascii="Simplified Arabic" w:hAnsi="Simplified Arabic" w:cs="Simplified Arabic" w:hint="cs"/>
          <w:sz w:val="32"/>
          <w:szCs w:val="32"/>
          <w:rtl/>
        </w:rPr>
        <w:t>ث</w:t>
      </w:r>
      <w:r w:rsidR="00DD3CCF" w:rsidRPr="00DD3CCF">
        <w:t xml:space="preserve"> </w:t>
      </w:r>
      <w:r w:rsidR="00DD3CCF">
        <w:rPr>
          <w:rFonts w:ascii="Times New Roman" w:hAnsi="Times New Roman" w:cs="Times New Roman"/>
          <w:sz w:val="32"/>
          <w:szCs w:val="32"/>
        </w:rPr>
        <w:t xml:space="preserve"> </w:t>
      </w:r>
      <w:r w:rsidR="00DD3CCF" w:rsidRPr="00DD3CCF">
        <w:rPr>
          <w:rFonts w:ascii="Times New Roman" w:hAnsi="Times New Roman" w:cs="Times New Roman"/>
          <w:sz w:val="32"/>
          <w:szCs w:val="32"/>
        </w:rPr>
        <w:t>Ψ</w:t>
      </w:r>
      <w:r w:rsidR="00DD3CCF">
        <w:rPr>
          <w:rFonts w:ascii="Times New Roman" w:hAnsi="Times New Roman" w:cs="Times New Roman"/>
          <w:sz w:val="32"/>
          <w:szCs w:val="32"/>
          <w:vertAlign w:val="superscript"/>
        </w:rPr>
        <w:t>*</w:t>
      </w:r>
      <w:r w:rsidR="00B4349A">
        <w:rPr>
          <w:rFonts w:ascii="Simplified Arabic" w:hAnsi="Simplified Arabic" w:cs="Simplified Arabic" w:hint="cs"/>
          <w:sz w:val="32"/>
          <w:szCs w:val="32"/>
          <w:rtl/>
        </w:rPr>
        <w:t xml:space="preserve"> هي مرافق </w:t>
      </w:r>
      <w:r w:rsidR="00B4349A" w:rsidRPr="00B4349A">
        <w:rPr>
          <w:rFonts w:ascii="Times New Roman" w:hAnsi="Times New Roman" w:cs="Times New Roman"/>
          <w:sz w:val="32"/>
          <w:szCs w:val="32"/>
        </w:rPr>
        <w:t>Ψ</w:t>
      </w:r>
      <w:r w:rsidR="00B4349A">
        <w:rPr>
          <w:rFonts w:ascii="Times New Roman" w:hAnsi="Times New Roman" w:cs="Times New Roman" w:hint="cs"/>
          <w:sz w:val="32"/>
          <w:szCs w:val="32"/>
          <w:rtl/>
        </w:rPr>
        <w:t xml:space="preserve"> .</w:t>
      </w:r>
    </w:p>
    <w:p w:rsidR="00DD3CCF" w:rsidRDefault="00DD3CCF" w:rsidP="00DD3CCF">
      <w:pPr>
        <w:spacing w:after="100" w:afterAutospacing="1"/>
        <w:ind w:right="-227"/>
        <w:rPr>
          <w:rFonts w:ascii="Times New Roman" w:hAnsi="Times New Roman" w:cs="Times New Roman"/>
          <w:sz w:val="32"/>
          <w:szCs w:val="32"/>
          <w:rtl/>
        </w:rPr>
      </w:pPr>
    </w:p>
    <w:p w:rsidR="00DD3CCF" w:rsidRDefault="00DD3CCF" w:rsidP="00DD3CCF">
      <w:pPr>
        <w:spacing w:after="100" w:afterAutospacing="1"/>
        <w:ind w:right="-227"/>
        <w:rPr>
          <w:rFonts w:ascii="Times New Roman" w:hAnsi="Times New Roman" w:cs="Times New Roman"/>
          <w:sz w:val="32"/>
          <w:szCs w:val="32"/>
          <w:rtl/>
        </w:rPr>
      </w:pPr>
    </w:p>
    <w:p w:rsidR="00DD3CCF" w:rsidRPr="00DD3CCF" w:rsidRDefault="00DD3CCF" w:rsidP="00DD3CCF">
      <w:pPr>
        <w:spacing w:after="100" w:afterAutospacing="1"/>
        <w:ind w:right="-227"/>
        <w:rPr>
          <w:rFonts w:ascii="Simplified Arabic" w:eastAsiaTheme="minorEastAsia" w:hAnsi="Simplified Arabic" w:cs="Simplified Arabic"/>
          <w:sz w:val="32"/>
          <w:szCs w:val="32"/>
          <w:rtl/>
        </w:rPr>
      </w:pPr>
    </w:p>
    <w:p w:rsidR="00B4349A" w:rsidRPr="00B4349A" w:rsidRDefault="00B4349A" w:rsidP="00B4349A">
      <w:pPr>
        <w:rPr>
          <w:rFonts w:ascii="Simplified Arabic" w:hAnsi="Simplified Arabic" w:cs="Simplified Arabic"/>
          <w:sz w:val="32"/>
          <w:szCs w:val="32"/>
          <w:rtl/>
        </w:rPr>
      </w:pPr>
    </w:p>
    <w:p w:rsidR="00B16F0C" w:rsidRDefault="00B16F0C" w:rsidP="00B16F0C">
      <w:pPr>
        <w:spacing w:after="100" w:afterAutospacing="1"/>
        <w:ind w:right="-227"/>
        <w:jc w:val="center"/>
        <w:rPr>
          <w:rFonts w:ascii="Simplified Arabic" w:eastAsiaTheme="minorEastAsia" w:hAnsi="Simplified Arabic" w:cs="Simplified Arabic"/>
          <w:sz w:val="32"/>
          <w:szCs w:val="32"/>
          <w:rtl/>
        </w:rPr>
      </w:pPr>
    </w:p>
    <w:p w:rsidR="002569C6" w:rsidRDefault="002569C6" w:rsidP="002569C6">
      <w:pPr>
        <w:pStyle w:val="a5"/>
        <w:spacing w:after="100" w:afterAutospacing="1"/>
        <w:ind w:left="1440" w:right="-227"/>
        <w:rPr>
          <w:rFonts w:ascii="Simplified Arabic" w:eastAsiaTheme="minorEastAsia" w:hAnsi="Simplified Arabic" w:cs="Simplified Arabic"/>
          <w:sz w:val="32"/>
          <w:szCs w:val="32"/>
          <w:rtl/>
        </w:rPr>
      </w:pPr>
    </w:p>
    <w:p w:rsidR="00B4349A" w:rsidRDefault="00B4349A" w:rsidP="002569C6">
      <w:pPr>
        <w:pStyle w:val="a5"/>
        <w:spacing w:after="100" w:afterAutospacing="1"/>
        <w:ind w:left="1440" w:right="-227"/>
        <w:rPr>
          <w:rFonts w:ascii="Simplified Arabic" w:eastAsiaTheme="minorEastAsia" w:hAnsi="Simplified Arabic" w:cs="Simplified Arabic"/>
          <w:sz w:val="32"/>
          <w:szCs w:val="32"/>
          <w:rtl/>
        </w:rPr>
      </w:pPr>
    </w:p>
    <w:p w:rsidR="00B4349A" w:rsidRDefault="00B4349A" w:rsidP="002569C6">
      <w:pPr>
        <w:pStyle w:val="a5"/>
        <w:spacing w:after="100" w:afterAutospacing="1"/>
        <w:ind w:left="1440" w:right="-227"/>
        <w:rPr>
          <w:rFonts w:ascii="Simplified Arabic" w:eastAsiaTheme="minorEastAsia" w:hAnsi="Simplified Arabic" w:cs="Simplified Arabic"/>
          <w:sz w:val="32"/>
          <w:szCs w:val="32"/>
          <w:rtl/>
        </w:rPr>
      </w:pPr>
    </w:p>
    <w:p w:rsidR="00B4349A" w:rsidRDefault="00B4349A" w:rsidP="002569C6">
      <w:pPr>
        <w:pStyle w:val="a5"/>
        <w:spacing w:after="100" w:afterAutospacing="1"/>
        <w:ind w:left="1440" w:right="-227"/>
        <w:rPr>
          <w:rFonts w:ascii="Simplified Arabic" w:eastAsiaTheme="minorEastAsia" w:hAnsi="Simplified Arabic" w:cs="Simplified Arabic"/>
          <w:sz w:val="32"/>
          <w:szCs w:val="32"/>
          <w:rtl/>
        </w:rPr>
      </w:pPr>
    </w:p>
    <w:p w:rsidR="00DD3CCF" w:rsidRPr="00DD3CCF" w:rsidRDefault="00DD3CCF" w:rsidP="00DD3CCF">
      <w:pPr>
        <w:spacing w:after="100" w:afterAutospacing="1"/>
        <w:ind w:right="-227"/>
        <w:rPr>
          <w:rFonts w:ascii="Simplified Arabic" w:eastAsiaTheme="minorEastAsia" w:hAnsi="Simplified Arabic" w:cs="Simplified Arabic"/>
          <w:sz w:val="32"/>
          <w:szCs w:val="32"/>
          <w:rtl/>
        </w:rPr>
      </w:pPr>
    </w:p>
    <w:p w:rsidR="00B4349A" w:rsidRPr="00A24D61" w:rsidRDefault="00B4349A" w:rsidP="00B4349A">
      <w:pPr>
        <w:pStyle w:val="a5"/>
        <w:spacing w:after="100" w:afterAutospacing="1"/>
        <w:ind w:left="-624" w:right="-227"/>
        <w:rPr>
          <w:rFonts w:ascii="Andalus" w:eastAsiaTheme="minorEastAsia" w:hAnsi="Andalus" w:cs="Andalus"/>
          <w:color w:val="0070C0"/>
          <w:sz w:val="44"/>
          <w:szCs w:val="44"/>
          <w:rtl/>
        </w:rPr>
      </w:pPr>
      <w:r w:rsidRPr="00A24D61">
        <w:rPr>
          <w:rFonts w:ascii="Andalus" w:eastAsiaTheme="minorEastAsia" w:hAnsi="Andalus" w:cs="Andalus" w:hint="cs"/>
          <w:color w:val="0070C0"/>
          <w:sz w:val="44"/>
          <w:szCs w:val="44"/>
          <w:rtl/>
        </w:rPr>
        <w:lastRenderedPageBreak/>
        <w:t>الفصل الثالث : معادلة شرودينغر لذرة الهدروجين وأشباهها:</w:t>
      </w:r>
    </w:p>
    <w:p w:rsidR="00DD3CCF" w:rsidRDefault="00DD3CCF" w:rsidP="00B4349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عندما بدأ شرودينغر بوضع معادلته لذرة الهدروجين وأشباهها رمز لشحنة النواة بالرمز (</w:t>
      </w:r>
      <w:r w:rsidR="008563CA">
        <w:rPr>
          <w:rFonts w:ascii="Simplified Arabic" w:eastAsiaTheme="minorEastAsia" w:hAnsi="Simplified Arabic" w:cs="Simplified Arabic"/>
          <w:sz w:val="32"/>
          <w:szCs w:val="32"/>
        </w:rPr>
        <w:t>Ze</w:t>
      </w:r>
      <w:r w:rsidR="008563CA">
        <w:rPr>
          <w:rFonts w:ascii="Simplified Arabic" w:eastAsiaTheme="minorEastAsia" w:hAnsi="Simplified Arabic" w:cs="Simplified Arabic" w:hint="cs"/>
          <w:sz w:val="32"/>
          <w:szCs w:val="32"/>
          <w:rtl/>
        </w:rPr>
        <w:t>+) ولشحنة الالكترون بالرمز (</w:t>
      </w:r>
      <w:r w:rsidR="008563CA">
        <w:rPr>
          <w:rFonts w:ascii="Simplified Arabic" w:eastAsiaTheme="minorEastAsia" w:hAnsi="Simplified Arabic" w:cs="Simplified Arabic"/>
          <w:sz w:val="32"/>
          <w:szCs w:val="32"/>
        </w:rPr>
        <w:t>e</w:t>
      </w:r>
      <w:r w:rsidR="008563CA">
        <w:rPr>
          <w:rFonts w:ascii="Simplified Arabic" w:eastAsiaTheme="minorEastAsia" w:hAnsi="Simplified Arabic" w:cs="Simplified Arabic" w:hint="cs"/>
          <w:sz w:val="32"/>
          <w:szCs w:val="32"/>
          <w:rtl/>
        </w:rPr>
        <w:t>-) , وبما أن النواة التي تحوي البروتونات أثقل بكثير من الالكترونات , وبما أن حركة النواة مهملة نسبيا بالنسبة لحركة الالكترون , فمن البديهي اعتبارها ثابتة , لكن شرودينغر اكتشف أن اعتبار النواة ثابتة سيولد خطأ مطلق قيمته (</w:t>
      </w:r>
      <w:r w:rsidR="008563CA">
        <w:rPr>
          <w:rFonts w:ascii="Simplified Arabic" w:eastAsiaTheme="minorEastAsia" w:hAnsi="Simplified Arabic" w:cs="Simplified Arabic"/>
          <w:sz w:val="32"/>
          <w:szCs w:val="32"/>
        </w:rPr>
        <w:t>0.05%</w:t>
      </w:r>
      <w:r w:rsidR="008563CA">
        <w:rPr>
          <w:rFonts w:ascii="Simplified Arabic" w:eastAsiaTheme="minorEastAsia" w:hAnsi="Simplified Arabic" w:cs="Simplified Arabic" w:hint="cs"/>
          <w:sz w:val="32"/>
          <w:szCs w:val="32"/>
          <w:rtl/>
        </w:rPr>
        <w:t>) في حساب الطاقة .</w:t>
      </w:r>
    </w:p>
    <w:p w:rsidR="008563CA" w:rsidRDefault="008563CA" w:rsidP="00B4349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وجد شرودينغر أن الحل الأمثل لحل مثل هذه المشكلة بدلا من حذف النواة من الحل بشكل نهائي , يجب استبدال كتلة الالكترون بكتلة تجمع كتلته وكتلة النواة معا وأسماها الكتلة المختزلة , وذلك اعتمادا على أن كلاهما يدوران حول مركز ثقل مشترك , والكتلة المختزلة تعطى بالعلاقة :</w:t>
      </w:r>
    </w:p>
    <w:p w:rsidR="008563CA" w:rsidRDefault="008563CA" w:rsidP="008563CA">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183194E7" wp14:editId="064FD7B2">
            <wp:extent cx="4201112" cy="1019317"/>
            <wp:effectExtent l="0" t="0" r="9525" b="9525"/>
            <wp:docPr id="2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4201112" cy="1019317"/>
                    </a:xfrm>
                    <a:prstGeom prst="rect">
                      <a:avLst/>
                    </a:prstGeom>
                  </pic:spPr>
                </pic:pic>
              </a:graphicData>
            </a:graphic>
          </wp:inline>
        </w:drawing>
      </w:r>
    </w:p>
    <w:p w:rsidR="008563CA" w:rsidRDefault="008563CA" w:rsidP="008563C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حيث :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 كتلة الالكترون.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 كتلة النواة.</w:t>
      </w:r>
    </w:p>
    <w:p w:rsidR="008563CA" w:rsidRDefault="00E42091" w:rsidP="008563C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استفاد شرودينغر هنا من مسألة الحقول المركزية والتي هي من وجهة نظر الفيزياء الكلاسيكية و الكوانتية عبارة عن دراسة حركة الجسيم في حقول القوى التابعة للمسافة فقط , وهذا ينطبق على المسألة السابقة حيث تم فيها استبدال حركتي النواة والالكترون بحركة جسيم واحد , وكانت القوى المؤثرة في هذه الجملة هي قوة جذب كهرساكنة بين الالكترون ذو الشحنة (</w:t>
      </w:r>
      <w:r>
        <w:rPr>
          <w:rFonts w:ascii="Simplified Arabic" w:eastAsiaTheme="minorEastAsia" w:hAnsi="Simplified Arabic" w:cs="Simplified Arabic"/>
          <w:sz w:val="32"/>
          <w:szCs w:val="32"/>
        </w:rPr>
        <w:t>e</w:t>
      </w:r>
      <w:r>
        <w:rPr>
          <w:rFonts w:ascii="Simplified Arabic" w:eastAsiaTheme="minorEastAsia" w:hAnsi="Simplified Arabic" w:cs="Simplified Arabic" w:hint="cs"/>
          <w:sz w:val="32"/>
          <w:szCs w:val="32"/>
          <w:rtl/>
        </w:rPr>
        <w:t>- ) والنواة ذات الشحنة (</w:t>
      </w:r>
      <w:r>
        <w:rPr>
          <w:rFonts w:ascii="Simplified Arabic" w:eastAsiaTheme="minorEastAsia" w:hAnsi="Simplified Arabic" w:cs="Simplified Arabic"/>
          <w:sz w:val="32"/>
          <w:szCs w:val="32"/>
        </w:rPr>
        <w:t>Ze</w:t>
      </w:r>
      <w:r>
        <w:rPr>
          <w:rFonts w:ascii="Simplified Arabic" w:eastAsiaTheme="minorEastAsia" w:hAnsi="Simplified Arabic" w:cs="Simplified Arabic" w:hint="cs"/>
          <w:sz w:val="32"/>
          <w:szCs w:val="32"/>
          <w:rtl/>
        </w:rPr>
        <w:t>+) فتصبح العلاقة من الشكل :</w:t>
      </w:r>
    </w:p>
    <w:p w:rsidR="00E42091" w:rsidRDefault="00E42091" w:rsidP="00E42091">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36DCF039" wp14:editId="54F87C32">
            <wp:extent cx="3115110" cy="1143160"/>
            <wp:effectExtent l="0" t="0" r="0" b="0"/>
            <wp:docPr id="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3115110" cy="1143160"/>
                    </a:xfrm>
                    <a:prstGeom prst="rect">
                      <a:avLst/>
                    </a:prstGeom>
                  </pic:spPr>
                </pic:pic>
              </a:graphicData>
            </a:graphic>
          </wp:inline>
        </w:drawing>
      </w:r>
    </w:p>
    <w:p w:rsidR="00383EBA" w:rsidRDefault="00383EBA" w:rsidP="00E42091">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 xml:space="preserve">حيث يقيس هذا المقدار" سالب الواحد مقسوما على ثابت العزل الكهربائي للخلاء مضروبا ب </w:t>
      </w:r>
      <w:r>
        <w:rPr>
          <w:rFonts w:ascii="Times New Roman" w:eastAsiaTheme="minorEastAsia" w:hAnsi="Times New Roman" w:cs="Times New Roman"/>
          <w:sz w:val="32"/>
          <w:szCs w:val="32"/>
          <w:rtl/>
        </w:rPr>
        <w:t>π</w:t>
      </w:r>
      <w:r>
        <w:rPr>
          <w:rFonts w:ascii="Simplified Arabic" w:eastAsiaTheme="minorEastAsia" w:hAnsi="Simplified Arabic" w:cs="Simplified Arabic"/>
          <w:sz w:val="32"/>
          <w:szCs w:val="32"/>
        </w:rPr>
        <w:t>4</w:t>
      </w:r>
      <w:r>
        <w:rPr>
          <w:rFonts w:ascii="Simplified Arabic" w:eastAsiaTheme="minorEastAsia" w:hAnsi="Simplified Arabic" w:cs="Simplified Arabic" w:hint="cs"/>
          <w:sz w:val="32"/>
          <w:szCs w:val="32"/>
          <w:rtl/>
        </w:rPr>
        <w:t xml:space="preserve"> " وهذا المقدار كله مضروبا ب : "جداء شحنة النواة بشحن</w:t>
      </w:r>
      <w:r w:rsidR="002D097C">
        <w:rPr>
          <w:rFonts w:ascii="Simplified Arabic" w:eastAsiaTheme="minorEastAsia" w:hAnsi="Simplified Arabic" w:cs="Simplified Arabic" w:hint="cs"/>
          <w:sz w:val="32"/>
          <w:szCs w:val="32"/>
          <w:rtl/>
        </w:rPr>
        <w:t>ة الالكترون مقسوما على المسافة</w:t>
      </w:r>
      <w:r>
        <w:rPr>
          <w:rFonts w:ascii="Simplified Arabic" w:eastAsiaTheme="minorEastAsia" w:hAnsi="Simplified Arabic" w:cs="Simplified Arabic" w:hint="cs"/>
          <w:sz w:val="32"/>
          <w:szCs w:val="32"/>
          <w:rtl/>
        </w:rPr>
        <w:t xml:space="preserve"> بين النواة والالكترون " .</w:t>
      </w:r>
    </w:p>
    <w:p w:rsidR="00E42091" w:rsidRDefault="00383EBA" w:rsidP="00E42091">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وثابت العزل الكهربائي للخلاء تقدر قيمته في جملة الوحدات الدولية ب : </w:t>
      </w:r>
      <w:r>
        <w:rPr>
          <w:rFonts w:ascii="Simplified Arabic" w:eastAsiaTheme="minorEastAsia" w:hAnsi="Simplified Arabic" w:cs="Simplified Arabic"/>
          <w:sz w:val="32"/>
          <w:szCs w:val="32"/>
        </w:rPr>
        <w:t>8.85 *10</w:t>
      </w:r>
      <w:r>
        <w:rPr>
          <w:rFonts w:ascii="Simplified Arabic" w:eastAsiaTheme="minorEastAsia" w:hAnsi="Simplified Arabic" w:cs="Simplified Arabic"/>
          <w:sz w:val="32"/>
          <w:szCs w:val="32"/>
          <w:vertAlign w:val="superscript"/>
        </w:rPr>
        <w:t>-12</w:t>
      </w:r>
      <w:r>
        <w:rPr>
          <w:rFonts w:ascii="Simplified Arabic" w:eastAsiaTheme="minorEastAsia" w:hAnsi="Simplified Arabic" w:cs="Simplified Arabic"/>
          <w:sz w:val="32"/>
          <w:szCs w:val="32"/>
        </w:rPr>
        <w:t>)</w:t>
      </w:r>
      <w:r>
        <w:rPr>
          <w:rFonts w:ascii="Simplified Arabic" w:eastAsiaTheme="minorEastAsia" w:hAnsi="Simplified Arabic" w:cs="Simplified Arabic" w:hint="cs"/>
          <w:sz w:val="32"/>
          <w:szCs w:val="32"/>
          <w:rtl/>
        </w:rPr>
        <w:t xml:space="preserve"> ), أما في ميكانيك الكم فنستخدم الجملة السغثية وتكون قيمته فيها مساوية (</w:t>
      </w:r>
      <w:r>
        <w:rPr>
          <w:rFonts w:ascii="Simplified Arabic" w:eastAsiaTheme="minorEastAsia" w:hAnsi="Simplified Arabic" w:cs="Simplified Arabic"/>
          <w:sz w:val="32"/>
          <w:szCs w:val="32"/>
        </w:rPr>
        <w:t>1</w:t>
      </w:r>
      <w:r>
        <w:rPr>
          <w:rFonts w:ascii="Simplified Arabic" w:eastAsiaTheme="minorEastAsia" w:hAnsi="Simplified Arabic" w:cs="Simplified Arabic" w:hint="cs"/>
          <w:sz w:val="32"/>
          <w:szCs w:val="32"/>
          <w:rtl/>
        </w:rPr>
        <w:t>) .</w:t>
      </w:r>
    </w:p>
    <w:p w:rsidR="002D097C" w:rsidRPr="002D097C" w:rsidRDefault="002D097C" w:rsidP="002D097C">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وبتعويض قيمته في التناسب:</w:t>
      </w:r>
      <w:r w:rsidRPr="002D097C">
        <w:rPr>
          <w:rFonts w:ascii="Simplified Arabic" w:eastAsiaTheme="minorEastAsia" w:hAnsi="Simplified Arabic" w:cs="Simplified Arabic" w:hint="cs"/>
          <w:sz w:val="32"/>
          <w:szCs w:val="32"/>
          <w:rtl/>
        </w:rPr>
        <w:t xml:space="preserve"> </w:t>
      </w:r>
    </w:p>
    <w:p w:rsidR="002D097C" w:rsidRDefault="002D097C" w:rsidP="002D097C">
      <w:pPr>
        <w:pStyle w:val="a5"/>
        <w:spacing w:after="100" w:afterAutospacing="1"/>
        <w:ind w:left="-624" w:right="-227"/>
        <w:rPr>
          <w:rFonts w:ascii="Simplified Arabic" w:eastAsiaTheme="minorEastAsia" w:hAnsi="Simplified Arabic" w:cs="Simplified Arabic"/>
          <w:sz w:val="32"/>
          <w:szCs w:val="32"/>
          <w:rtl/>
        </w:rPr>
      </w:pPr>
      <w:r>
        <w:rPr>
          <w:noProof/>
        </w:rPr>
        <w:drawing>
          <wp:inline distT="0" distB="0" distL="0" distR="0" wp14:anchorId="62E7398F" wp14:editId="5B980913">
            <wp:extent cx="1047896" cy="724001"/>
            <wp:effectExtent l="0" t="0" r="0" b="0"/>
            <wp:docPr id="2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047896" cy="724001"/>
                    </a:xfrm>
                    <a:prstGeom prst="rect">
                      <a:avLst/>
                    </a:prstGeom>
                  </pic:spPr>
                </pic:pic>
              </a:graphicData>
            </a:graphic>
          </wp:inline>
        </w:drawing>
      </w:r>
      <w:r>
        <w:rPr>
          <w:rFonts w:ascii="Simplified Arabic" w:eastAsiaTheme="minorEastAsia" w:hAnsi="Simplified Arabic" w:cs="Simplified Arabic" w:hint="cs"/>
          <w:sz w:val="32"/>
          <w:szCs w:val="32"/>
          <w:rtl/>
        </w:rPr>
        <w:t>وجد شرودينغر أن قيمة التناسب أصبحت صغيرة جدا , لذلك تم إهماله لتصبح العلاقة بالشكل :</w:t>
      </w:r>
    </w:p>
    <w:p w:rsidR="002D097C" w:rsidRDefault="002D097C" w:rsidP="002D097C">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559832B2" wp14:editId="4ADDC6AE">
            <wp:extent cx="2095793" cy="648072"/>
            <wp:effectExtent l="0" t="0" r="0" b="0"/>
            <wp:docPr id="3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095793" cy="648072"/>
                    </a:xfrm>
                    <a:prstGeom prst="rect">
                      <a:avLst/>
                    </a:prstGeom>
                  </pic:spPr>
                </pic:pic>
              </a:graphicData>
            </a:graphic>
          </wp:inline>
        </w:drawing>
      </w:r>
    </w:p>
    <w:p w:rsidR="002D097C" w:rsidRDefault="002D097C" w:rsidP="002D097C">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استفاد شرودينغر من قانون الطاقة الكامنة للالكترون , الذي يتحرك في الحقل المركزي للنواة:</w:t>
      </w:r>
    </w:p>
    <w:p w:rsidR="002D097C" w:rsidRDefault="002D097C" w:rsidP="002D097C">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3490557" wp14:editId="198BBFE3">
            <wp:extent cx="5274310" cy="855854"/>
            <wp:effectExtent l="0" t="0" r="2540" b="1905"/>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5274310" cy="855854"/>
                    </a:xfrm>
                    <a:prstGeom prst="rect">
                      <a:avLst/>
                    </a:prstGeom>
                  </pic:spPr>
                </pic:pic>
              </a:graphicData>
            </a:graphic>
          </wp:inline>
        </w:drawing>
      </w:r>
    </w:p>
    <w:p w:rsidR="002D097C" w:rsidRDefault="002D097C" w:rsidP="002D097C">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ومن العلاقة نلاحظ أن الطاقة الكامنة متعلقة فقط ب</w:t>
      </w:r>
      <w:r>
        <w:rPr>
          <w:rFonts w:ascii="Simplified Arabic" w:eastAsiaTheme="minorEastAsia" w:hAnsi="Simplified Arabic" w:cs="Simplified Arabic"/>
          <w:sz w:val="32"/>
          <w:szCs w:val="32"/>
        </w:rPr>
        <w:t xml:space="preserve">r </w:t>
      </w:r>
      <w:r>
        <w:rPr>
          <w:rFonts w:ascii="Simplified Arabic" w:eastAsiaTheme="minorEastAsia" w:hAnsi="Simplified Arabic" w:cs="Simplified Arabic" w:hint="cs"/>
          <w:sz w:val="32"/>
          <w:szCs w:val="32"/>
          <w:rtl/>
        </w:rPr>
        <w:t xml:space="preserve"> : أي بالمسافة بين الالكترون و النواة.</w:t>
      </w:r>
    </w:p>
    <w:p w:rsidR="00AA729B" w:rsidRDefault="00AA729B" w:rsidP="002D097C">
      <w:pPr>
        <w:pStyle w:val="a5"/>
        <w:spacing w:after="100" w:afterAutospacing="1"/>
        <w:ind w:left="-624" w:right="-227"/>
        <w:rPr>
          <w:rFonts w:ascii="Simplified Arabic" w:eastAsiaTheme="minorEastAsia" w:hAnsi="Simplified Arabic" w:cs="Simplified Arabic"/>
          <w:sz w:val="32"/>
          <w:szCs w:val="32"/>
          <w:rtl/>
        </w:rPr>
      </w:pPr>
    </w:p>
    <w:p w:rsidR="002D097C" w:rsidRPr="002D097C" w:rsidRDefault="002D097C" w:rsidP="002D097C">
      <w:pPr>
        <w:pStyle w:val="a5"/>
        <w:spacing w:after="100" w:afterAutospacing="1"/>
        <w:ind w:left="-624" w:right="-227"/>
        <w:rPr>
          <w:rFonts w:ascii="Simplified Arabic" w:eastAsiaTheme="minorEastAsia" w:hAnsi="Simplified Arabic" w:cs="Simplified Arabic"/>
          <w:sz w:val="32"/>
          <w:szCs w:val="32"/>
          <w:rtl/>
        </w:rPr>
      </w:pPr>
    </w:p>
    <w:p w:rsidR="00B4349A" w:rsidRDefault="00B4349A" w:rsidP="00B4349A">
      <w:pPr>
        <w:pStyle w:val="a5"/>
        <w:spacing w:after="100" w:afterAutospacing="1"/>
        <w:ind w:left="-624" w:right="-227"/>
        <w:rPr>
          <w:rFonts w:ascii="Simplified Arabic" w:eastAsiaTheme="minorEastAsia" w:hAnsi="Simplified Arabic" w:cs="Simplified Arabic"/>
          <w:sz w:val="32"/>
          <w:szCs w:val="32"/>
          <w:rtl/>
        </w:rPr>
      </w:pPr>
    </w:p>
    <w:p w:rsidR="00AA729B" w:rsidRDefault="00AA729B" w:rsidP="00B4349A">
      <w:pPr>
        <w:pStyle w:val="a5"/>
        <w:spacing w:after="100" w:afterAutospacing="1"/>
        <w:ind w:left="-624" w:right="-227"/>
        <w:rPr>
          <w:rFonts w:ascii="Simplified Arabic" w:eastAsiaTheme="minorEastAsia" w:hAnsi="Simplified Arabic" w:cs="Simplified Arabic"/>
          <w:sz w:val="32"/>
          <w:szCs w:val="32"/>
          <w:rtl/>
        </w:rPr>
      </w:pPr>
    </w:p>
    <w:p w:rsidR="00AA729B" w:rsidRDefault="00AA729B" w:rsidP="00B4349A">
      <w:pPr>
        <w:pStyle w:val="a5"/>
        <w:spacing w:after="100" w:afterAutospacing="1"/>
        <w:ind w:left="-624" w:right="-227"/>
        <w:rPr>
          <w:rFonts w:ascii="Simplified Arabic" w:eastAsiaTheme="minorEastAsia" w:hAnsi="Simplified Arabic" w:cs="Simplified Arabic"/>
          <w:sz w:val="32"/>
          <w:szCs w:val="32"/>
          <w:rtl/>
        </w:rPr>
      </w:pPr>
    </w:p>
    <w:p w:rsidR="00AA729B" w:rsidRPr="00A24D61" w:rsidRDefault="00AA729B" w:rsidP="00B4349A">
      <w:pPr>
        <w:pStyle w:val="a5"/>
        <w:spacing w:after="100" w:afterAutospacing="1"/>
        <w:ind w:left="-624" w:right="-227"/>
        <w:rPr>
          <w:rFonts w:ascii="Andalus" w:eastAsiaTheme="minorEastAsia" w:hAnsi="Andalus" w:cs="Andalus"/>
          <w:color w:val="0070C0"/>
          <w:sz w:val="48"/>
          <w:szCs w:val="48"/>
          <w:rtl/>
        </w:rPr>
      </w:pPr>
      <w:r w:rsidRPr="00A24D61">
        <w:rPr>
          <w:rFonts w:ascii="Andalus" w:eastAsiaTheme="minorEastAsia" w:hAnsi="Andalus" w:cs="Andalus" w:hint="cs"/>
          <w:color w:val="0070C0"/>
          <w:sz w:val="48"/>
          <w:szCs w:val="48"/>
          <w:rtl/>
        </w:rPr>
        <w:lastRenderedPageBreak/>
        <w:t>الفصل الرابع : تشكيل معادلة شرودينغر لذرة الهدروجين وأشباهها :</w:t>
      </w:r>
    </w:p>
    <w:p w:rsidR="00AA729B" w:rsidRDefault="00AA729B" w:rsidP="00B4349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وصل شرودينغر إلى شكل مبسط لمعادلته وهو كما رأينا في الفصل الأول :</w:t>
      </w:r>
    </w:p>
    <w:p w:rsidR="00AA729B" w:rsidRPr="0030795F" w:rsidRDefault="00AA729B" w:rsidP="00AA729B">
      <w:pPr>
        <w:pStyle w:val="a5"/>
        <w:spacing w:after="100" w:afterAutospacing="1"/>
        <w:ind w:left="-624" w:right="-227"/>
        <w:jc w:val="center"/>
        <w:rPr>
          <w:rFonts w:ascii="Simplified Arabic" w:eastAsiaTheme="minorEastAsia" w:hAnsi="Simplified Arabic" w:cs="Simplified Arabic"/>
          <w:sz w:val="32"/>
          <w:szCs w:val="32"/>
          <w:rtl/>
        </w:rPr>
      </w:pPr>
      <w:r>
        <w:rPr>
          <w:rFonts w:ascii="Franklin Gothic Book" w:eastAsia="+mn-ea" w:hAnsi="Franklin Gothic Book" w:cs="Diwani Bent"/>
          <w:color w:val="000000"/>
          <w:kern w:val="24"/>
          <w:sz w:val="64"/>
          <w:szCs w:val="64"/>
        </w:rPr>
        <w:t>Ĥ</w:t>
      </w:r>
      <w:r>
        <w:rPr>
          <w:rFonts w:ascii="Arial" w:eastAsia="+mn-ea" w:hAnsi="Arial" w:cs="Diwani Bent"/>
          <w:color w:val="000000"/>
          <w:kern w:val="24"/>
          <w:sz w:val="64"/>
          <w:szCs w:val="64"/>
          <w:lang w:val="el-GR"/>
        </w:rPr>
        <w:t>ψ</w:t>
      </w:r>
      <w:r>
        <w:rPr>
          <w:rFonts w:ascii="Franklin Gothic Book" w:eastAsia="+mn-ea" w:hAnsi="Franklin Gothic Book" w:cs="Diwani Bent"/>
          <w:color w:val="000000"/>
          <w:kern w:val="24"/>
          <w:sz w:val="64"/>
          <w:szCs w:val="64"/>
        </w:rPr>
        <w:t>=E</w:t>
      </w:r>
      <w:r>
        <w:rPr>
          <w:rFonts w:ascii="Arial" w:eastAsia="+mn-ea" w:hAnsi="Arial" w:cs="Diwani Bent"/>
          <w:color w:val="000000"/>
          <w:kern w:val="24"/>
          <w:sz w:val="64"/>
          <w:szCs w:val="64"/>
          <w:lang w:val="el-GR"/>
        </w:rPr>
        <w:t>ψ</w:t>
      </w:r>
    </w:p>
    <w:p w:rsidR="00AA729B" w:rsidRDefault="00AA729B" w:rsidP="00AA729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كما نجد من المساواة بين طرفي هذه المعادلة أن تأثير المثر الهاملتوني على التابع الموجي </w:t>
      </w:r>
      <w:r w:rsidRPr="00AA729B">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مساويا لتأثير الطاقة الكلية عليه , ومنه استنتج أن :</w:t>
      </w:r>
    </w:p>
    <w:p w:rsidR="00AA729B" w:rsidRDefault="00AA729B" w:rsidP="00AA729B">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7B6E7C8" wp14:editId="25DDD8DA">
            <wp:extent cx="1914792" cy="619211"/>
            <wp:effectExtent l="0" t="0" r="9525" b="9525"/>
            <wp:docPr id="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1914792" cy="619211"/>
                    </a:xfrm>
                    <a:prstGeom prst="rect">
                      <a:avLst/>
                    </a:prstGeom>
                  </pic:spPr>
                </pic:pic>
              </a:graphicData>
            </a:graphic>
          </wp:inline>
        </w:drawing>
      </w:r>
    </w:p>
    <w:p w:rsidR="00AA729B" w:rsidRDefault="00AA729B" w:rsidP="00AA729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 :</w:t>
      </w:r>
      <w:r w:rsidR="00390FEA">
        <w:rPr>
          <w:rFonts w:ascii="Simplified Arabic" w:eastAsiaTheme="minorEastAsia" w:hAnsi="Simplified Arabic" w:cs="Simplified Arabic" w:hint="cs"/>
          <w:sz w:val="32"/>
          <w:szCs w:val="32"/>
          <w:rtl/>
        </w:rPr>
        <w:t xml:space="preserve"> </w:t>
      </w: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T</m:t>
            </m:r>
          </m:e>
        </m:acc>
      </m:oMath>
      <w:r w:rsidR="00390FEA">
        <w:rPr>
          <w:rFonts w:ascii="Simplified Arabic" w:eastAsiaTheme="minorEastAsia" w:hAnsi="Simplified Arabic" w:cs="Simplified Arabic" w:hint="cs"/>
          <w:sz w:val="32"/>
          <w:szCs w:val="32"/>
          <w:rtl/>
        </w:rPr>
        <w:t xml:space="preserve"> الطاقة الحركية .                              </w:t>
      </w:r>
      <m:oMath>
        <m:acc>
          <m:accPr>
            <m:ctrlPr>
              <w:rPr>
                <w:rFonts w:ascii="Cambria Math" w:eastAsiaTheme="minorEastAsia" w:hAnsi="Cambria Math" w:cs="Simplified Arabic"/>
                <w:sz w:val="32"/>
                <w:szCs w:val="32"/>
              </w:rPr>
            </m:ctrlPr>
          </m:accPr>
          <m:e>
            <m:r>
              <w:rPr>
                <w:rFonts w:ascii="Cambria Math" w:eastAsiaTheme="minorEastAsia" w:hAnsi="Cambria Math" w:cs="Simplified Arabic"/>
                <w:sz w:val="32"/>
                <w:szCs w:val="32"/>
              </w:rPr>
              <m:t>V</m:t>
            </m:r>
          </m:e>
        </m:acc>
      </m:oMath>
      <w:r w:rsidR="00390FEA">
        <w:rPr>
          <w:rFonts w:ascii="Simplified Arabic" w:eastAsiaTheme="minorEastAsia" w:hAnsi="Simplified Arabic" w:cs="Simplified Arabic" w:hint="cs"/>
          <w:sz w:val="32"/>
          <w:szCs w:val="32"/>
          <w:rtl/>
        </w:rPr>
        <w:t xml:space="preserve"> الطاقة الكامنة . </w:t>
      </w:r>
    </w:p>
    <w:p w:rsidR="00390FEA" w:rsidRDefault="00390FEA" w:rsidP="00AA729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إن مؤثر الطاقة الحركية لهذه الجملة المؤلفة من النواة والالكترون يعطى بالعلاقة :</w:t>
      </w:r>
    </w:p>
    <w:p w:rsidR="00390FEA" w:rsidRDefault="00390FEA" w:rsidP="00390FEA">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1E11A84D" wp14:editId="0971B7DB">
            <wp:extent cx="4143954" cy="936104"/>
            <wp:effectExtent l="0" t="0" r="9525" b="0"/>
            <wp:docPr id="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4143954" cy="936104"/>
                    </a:xfrm>
                    <a:prstGeom prst="rect">
                      <a:avLst/>
                    </a:prstGeom>
                  </pic:spPr>
                </pic:pic>
              </a:graphicData>
            </a:graphic>
          </wp:inline>
        </w:drawing>
      </w:r>
    </w:p>
    <w:p w:rsidR="00390FEA" w:rsidRDefault="00390FEA" w:rsidP="00390FE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لكن النواة تعتبر ثابتة نسبيا أمام حركة الالكترون , فقام بإهمالها أصبحت العلاقة من الشكل:</w:t>
      </w:r>
    </w:p>
    <w:p w:rsidR="00390FEA" w:rsidRDefault="00390FEA" w:rsidP="00390FEA">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5EBB60FA" wp14:editId="5584403E">
            <wp:extent cx="2648320" cy="694528"/>
            <wp:effectExtent l="0" t="0" r="0" b="0"/>
            <wp:docPr id="3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2648320" cy="694528"/>
                    </a:xfrm>
                    <a:prstGeom prst="rect">
                      <a:avLst/>
                    </a:prstGeom>
                  </pic:spPr>
                </pic:pic>
              </a:graphicData>
            </a:graphic>
          </wp:inline>
        </w:drawing>
      </w:r>
    </w:p>
    <w:p w:rsidR="00390FEA" w:rsidRDefault="00390FEA" w:rsidP="00390FE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لكن كما ذكرنا في بداية الباب أنه لدى إهمال حركة النواة سيصبح لدينا خطأ مطلق قيمته (</w:t>
      </w:r>
      <w:r>
        <w:rPr>
          <w:rFonts w:ascii="Simplified Arabic" w:eastAsiaTheme="minorEastAsia" w:hAnsi="Simplified Arabic" w:cs="Simplified Arabic"/>
          <w:sz w:val="32"/>
          <w:szCs w:val="32"/>
        </w:rPr>
        <w:t>0.05%</w:t>
      </w:r>
      <w:r>
        <w:rPr>
          <w:rFonts w:ascii="Simplified Arabic" w:eastAsiaTheme="minorEastAsia" w:hAnsi="Simplified Arabic" w:cs="Simplified Arabic" w:hint="cs"/>
          <w:sz w:val="32"/>
          <w:szCs w:val="32"/>
          <w:rtl/>
        </w:rPr>
        <w:t>) لذلك بدلا من كتلة الالكترون نقوم بإدخال الكتلة المختزلة فتصبح العلاقة من الشكل :</w:t>
      </w:r>
    </w:p>
    <w:p w:rsidR="00390FEA" w:rsidRDefault="00390FEA" w:rsidP="00390FEA">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D701CDD" wp14:editId="671AE532">
            <wp:extent cx="1952898" cy="779106"/>
            <wp:effectExtent l="0" t="0" r="0" b="2540"/>
            <wp:docPr id="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1952898" cy="779106"/>
                    </a:xfrm>
                    <a:prstGeom prst="rect">
                      <a:avLst/>
                    </a:prstGeom>
                  </pic:spPr>
                </pic:pic>
              </a:graphicData>
            </a:graphic>
          </wp:inline>
        </w:drawing>
      </w:r>
    </w:p>
    <w:p w:rsidR="00390FEA" w:rsidRDefault="00390FEA" w:rsidP="00390FE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أما الطاقة الكامنة فتعطى بالعلاقة :</w:t>
      </w:r>
    </w:p>
    <w:p w:rsidR="00390FEA" w:rsidRDefault="00D167B8" w:rsidP="00390FEA">
      <w:pPr>
        <w:pStyle w:val="a5"/>
        <w:spacing w:after="100" w:afterAutospacing="1"/>
        <w:ind w:left="-624" w:right="-227"/>
        <w:jc w:val="center"/>
        <w:rPr>
          <w:rFonts w:ascii="Simplified Arabic" w:eastAsiaTheme="minorEastAsia" w:hAnsi="Simplified Arabic" w:cs="Simplified Arabic"/>
          <w:sz w:val="32"/>
          <w:szCs w:val="32"/>
          <w:rtl/>
        </w:rPr>
      </w:pPr>
      <w:r>
        <w:rPr>
          <w:noProof/>
        </w:rPr>
        <w:lastRenderedPageBreak/>
        <w:drawing>
          <wp:inline distT="0" distB="0" distL="0" distR="0" wp14:anchorId="3C958FA7" wp14:editId="4157341A">
            <wp:extent cx="3096057" cy="778160"/>
            <wp:effectExtent l="0" t="0" r="0" b="3175"/>
            <wp:docPr id="3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3096057" cy="778160"/>
                    </a:xfrm>
                    <a:prstGeom prst="rect">
                      <a:avLst/>
                    </a:prstGeom>
                  </pic:spPr>
                </pic:pic>
              </a:graphicData>
            </a:graphic>
          </wp:inline>
        </w:drawing>
      </w: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 العلاقتين للطاقة الحركية والطاقة الكامنة في علاقة المؤثر الهاملتوني نجد :</w:t>
      </w:r>
    </w:p>
    <w:p w:rsidR="00D167B8" w:rsidRDefault="00D167B8" w:rsidP="00D167B8">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5C4C88F9" wp14:editId="5F907955">
            <wp:extent cx="4058217" cy="720080"/>
            <wp:effectExtent l="0" t="0" r="0" b="4445"/>
            <wp:docPr id="3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4058217" cy="720080"/>
                    </a:xfrm>
                    <a:prstGeom prst="rect">
                      <a:avLst/>
                    </a:prstGeom>
                  </pic:spPr>
                </pic:pic>
              </a:graphicData>
            </a:graphic>
          </wp:inline>
        </w:drawing>
      </w: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 هذه العلاقة في معادلة شرودينغر الخالية من الزمن ثم الإصلاح نجد :</w:t>
      </w:r>
    </w:p>
    <w:p w:rsidR="00D167B8" w:rsidRDefault="00D167B8" w:rsidP="00D167B8">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DCC7F93" wp14:editId="19D2D2B7">
            <wp:extent cx="4877481" cy="720080"/>
            <wp:effectExtent l="0" t="0" r="0" b="4445"/>
            <wp:docPr id="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7"/>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4877481" cy="720080"/>
                    </a:xfrm>
                    <a:prstGeom prst="rect">
                      <a:avLst/>
                    </a:prstGeom>
                  </pic:spPr>
                </pic:pic>
              </a:graphicData>
            </a:graphic>
          </wp:inline>
        </w:drawing>
      </w: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وهي معادلة شرودينغر لذرة الهدروجين و أشباهها.</w:t>
      </w: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Default="00D167B8" w:rsidP="00D167B8">
      <w:pPr>
        <w:pStyle w:val="a5"/>
        <w:spacing w:after="100" w:afterAutospacing="1"/>
        <w:ind w:left="-624" w:right="-227"/>
        <w:rPr>
          <w:rFonts w:ascii="Simplified Arabic" w:eastAsiaTheme="minorEastAsia" w:hAnsi="Simplified Arabic" w:cs="Simplified Arabic"/>
          <w:sz w:val="32"/>
          <w:szCs w:val="32"/>
          <w:rtl/>
        </w:rPr>
      </w:pPr>
    </w:p>
    <w:p w:rsidR="00D167B8" w:rsidRPr="00A24D61" w:rsidRDefault="000F6D5D" w:rsidP="00D167B8">
      <w:pPr>
        <w:pStyle w:val="a5"/>
        <w:spacing w:after="100" w:afterAutospacing="1"/>
        <w:ind w:left="-624" w:right="-227"/>
        <w:rPr>
          <w:rFonts w:ascii="Andalus" w:eastAsiaTheme="minorEastAsia" w:hAnsi="Andalus" w:cs="Andalus"/>
          <w:color w:val="0070C0"/>
          <w:sz w:val="48"/>
          <w:szCs w:val="48"/>
          <w:rtl/>
        </w:rPr>
      </w:pPr>
      <w:r w:rsidRPr="00A24D61">
        <w:rPr>
          <w:rFonts w:ascii="Andalus" w:eastAsiaTheme="minorEastAsia" w:hAnsi="Andalus" w:cs="Andalus" w:hint="cs"/>
          <w:color w:val="0070C0"/>
          <w:sz w:val="48"/>
          <w:szCs w:val="48"/>
          <w:rtl/>
        </w:rPr>
        <w:lastRenderedPageBreak/>
        <w:t>الفصل الخامس</w:t>
      </w:r>
      <w:r w:rsidR="00D167B8" w:rsidRPr="00A24D61">
        <w:rPr>
          <w:rFonts w:ascii="Andalus" w:eastAsiaTheme="minorEastAsia" w:hAnsi="Andalus" w:cs="Andalus" w:hint="cs"/>
          <w:color w:val="0070C0"/>
          <w:sz w:val="48"/>
          <w:szCs w:val="48"/>
          <w:rtl/>
        </w:rPr>
        <w:t>: حل معادلة شرودينغر لذرة الهدروجين و أشباهها:</w:t>
      </w:r>
    </w:p>
    <w:p w:rsidR="00D167B8" w:rsidRDefault="00EB33EF" w:rsidP="00D167B8">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لتبسيط المعادلة قام شرودينغر باستبدال الاحداثيات الديكارتية (</w:t>
      </w:r>
      <w:r>
        <w:rPr>
          <w:rFonts w:ascii="Simplified Arabic" w:eastAsiaTheme="minorEastAsia" w:hAnsi="Simplified Arabic" w:cs="Simplified Arabic"/>
          <w:sz w:val="32"/>
          <w:szCs w:val="32"/>
        </w:rPr>
        <w:t>x,y,z</w:t>
      </w:r>
      <w:r>
        <w:rPr>
          <w:rFonts w:ascii="Simplified Arabic" w:eastAsiaTheme="minorEastAsia" w:hAnsi="Simplified Arabic" w:cs="Simplified Arabic" w:hint="cs"/>
          <w:sz w:val="32"/>
          <w:szCs w:val="32"/>
          <w:rtl/>
        </w:rPr>
        <w:t>) بالاحداثيات القطبية الكروية (</w:t>
      </w:r>
      <w:r w:rsidRPr="00EB33EF">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w:t>
      </w:r>
      <w:r>
        <w:rPr>
          <w:rFonts w:ascii="Simplified Arabic" w:eastAsiaTheme="minorEastAsia" w:hAnsi="Simplified Arabic" w:cs="Simplified Arabic"/>
          <w:sz w:val="32"/>
          <w:szCs w:val="32"/>
        </w:rPr>
        <w:t>r</w:t>
      </w:r>
      <w:r>
        <w:rPr>
          <w:rFonts w:ascii="Times New Roman" w:eastAsiaTheme="minorEastAsia" w:hAnsi="Times New Roman" w:cs="Times New Roman"/>
          <w:sz w:val="32"/>
          <w:szCs w:val="32"/>
        </w:rPr>
        <w:t>,</w:t>
      </w:r>
      <w:r w:rsidRPr="00EB33EF">
        <w:rPr>
          <w:rFonts w:ascii="Times New Roman" w:eastAsiaTheme="minorEastAsia" w:hAnsi="Times New Roman" w:cs="Times New Roman"/>
          <w:sz w:val="32"/>
          <w:szCs w:val="32"/>
        </w:rPr>
        <w:t>Ѳ</w:t>
      </w:r>
      <w:r>
        <w:rPr>
          <w:rFonts w:ascii="Simplified Arabic" w:eastAsiaTheme="minorEastAsia" w:hAnsi="Simplified Arabic" w:cs="Simplified Arabic"/>
          <w:sz w:val="32"/>
          <w:szCs w:val="32"/>
        </w:rPr>
        <w:t>,</w:t>
      </w:r>
      <w:r>
        <w:rPr>
          <w:rFonts w:ascii="Simplified Arabic" w:eastAsiaTheme="minorEastAsia" w:hAnsi="Simplified Arabic" w:cs="Simplified Arabic" w:hint="cs"/>
          <w:sz w:val="32"/>
          <w:szCs w:val="32"/>
          <w:rtl/>
        </w:rPr>
        <w:t xml:space="preserve"> ) وبذلك يسهل عليه فصل المتحولات الثلاثة عن بعضها , ثم عوضها في الم</w:t>
      </w:r>
      <w:r w:rsidR="00034E5D">
        <w:rPr>
          <w:rFonts w:ascii="Simplified Arabic" w:eastAsiaTheme="minorEastAsia" w:hAnsi="Simplified Arabic" w:cs="Simplified Arabic" w:hint="cs"/>
          <w:sz w:val="32"/>
          <w:szCs w:val="32"/>
          <w:rtl/>
        </w:rPr>
        <w:t>ؤ</w:t>
      </w:r>
      <w:r>
        <w:rPr>
          <w:rFonts w:ascii="Simplified Arabic" w:eastAsiaTheme="minorEastAsia" w:hAnsi="Simplified Arabic" w:cs="Simplified Arabic" w:hint="cs"/>
          <w:sz w:val="32"/>
          <w:szCs w:val="32"/>
          <w:rtl/>
        </w:rPr>
        <w:t>ثر اللابلاسي</w:t>
      </w:r>
      <w:r w:rsidR="00034E5D">
        <w:rPr>
          <w:rFonts w:ascii="Simplified Arabic" w:eastAsiaTheme="minorEastAsia" w:hAnsi="Simplified Arabic" w:cs="Simplified Arabic" w:hint="cs"/>
          <w:sz w:val="32"/>
          <w:szCs w:val="32"/>
          <w:rtl/>
        </w:rPr>
        <w:t xml:space="preserve"> فحصل على الشكل :</w:t>
      </w:r>
    </w:p>
    <w:p w:rsidR="00034E5D" w:rsidRDefault="00034E5D" w:rsidP="00034E5D">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7CED385D" wp14:editId="710C2950">
            <wp:extent cx="5274310" cy="555512"/>
            <wp:effectExtent l="0" t="0" r="2540" b="0"/>
            <wp:docPr id="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5274310" cy="555512"/>
                    </a:xfrm>
                    <a:prstGeom prst="rect">
                      <a:avLst/>
                    </a:prstGeom>
                  </pic:spPr>
                </pic:pic>
              </a:graphicData>
            </a:graphic>
          </wp:inline>
        </w:drawing>
      </w:r>
    </w:p>
    <w:p w:rsidR="00034E5D" w:rsidRPr="00034E5D" w:rsidRDefault="00034E5D" w:rsidP="00034E5D">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قام شرودينغر بتعويض هذه العلاقة بالعلاقة التي أصلحت مؤخرا حصل على الشكل :</w:t>
      </w:r>
    </w:p>
    <w:p w:rsidR="00034E5D" w:rsidRDefault="00034E5D" w:rsidP="00034E5D">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0E2CE824" wp14:editId="6BD26DD0">
            <wp:extent cx="5274310" cy="2430822"/>
            <wp:effectExtent l="0" t="0" r="2540" b="7620"/>
            <wp:docPr id="41"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عنصر نائب للمحتوى 3"/>
                    <pic:cNvPicPr>
                      <a:picLocks noGrp="1"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5274310" cy="2430822"/>
                    </a:xfrm>
                    <a:prstGeom prst="rect">
                      <a:avLst/>
                    </a:prstGeom>
                  </pic:spPr>
                </pic:pic>
              </a:graphicData>
            </a:graphic>
          </wp:inline>
        </w:drawing>
      </w:r>
    </w:p>
    <w:p w:rsidR="00034E5D" w:rsidRDefault="00034E5D" w:rsidP="00034E5D">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إذا عوضنا العلاقة </w:t>
      </w:r>
      <w:r>
        <w:rPr>
          <w:rFonts w:ascii="Simplified Arabic" w:eastAsiaTheme="minorEastAsia" w:hAnsi="Simplified Arabic" w:cs="Simplified Arabic"/>
          <w:sz w:val="32"/>
          <w:szCs w:val="32"/>
        </w:rPr>
        <w:t>22</w:t>
      </w:r>
      <w:r>
        <w:rPr>
          <w:rFonts w:ascii="Simplified Arabic" w:eastAsiaTheme="minorEastAsia" w:hAnsi="Simplified Arabic" w:cs="Simplified Arabic" w:hint="cs"/>
          <w:sz w:val="32"/>
          <w:szCs w:val="32"/>
          <w:rtl/>
        </w:rPr>
        <w:t xml:space="preserve"> بالعلاقة </w:t>
      </w:r>
      <w:r>
        <w:rPr>
          <w:rFonts w:ascii="Simplified Arabic" w:eastAsiaTheme="minorEastAsia" w:hAnsi="Simplified Arabic" w:cs="Simplified Arabic"/>
          <w:sz w:val="32"/>
          <w:szCs w:val="32"/>
        </w:rPr>
        <w:t>21</w:t>
      </w:r>
      <w:r>
        <w:rPr>
          <w:rFonts w:ascii="Simplified Arabic" w:eastAsiaTheme="minorEastAsia" w:hAnsi="Simplified Arabic" w:cs="Simplified Arabic" w:hint="cs"/>
          <w:sz w:val="32"/>
          <w:szCs w:val="32"/>
          <w:rtl/>
        </w:rPr>
        <w:t xml:space="preserve"> ثم ضربنا </w:t>
      </w:r>
    </w:p>
    <w:p w:rsidR="00034E5D" w:rsidRDefault="00034E5D" w:rsidP="00034E5D">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4340A355" wp14:editId="61AC8A93">
            <wp:extent cx="5274310" cy="1452267"/>
            <wp:effectExtent l="0" t="0" r="2540" b="0"/>
            <wp:docPr id="42"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عنصر نائب للمحتوى 3"/>
                    <pic:cNvPicPr>
                      <a:picLocks noGrp="1"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5274310" cy="1452267"/>
                    </a:xfrm>
                    <a:prstGeom prst="rect">
                      <a:avLst/>
                    </a:prstGeom>
                  </pic:spPr>
                </pic:pic>
              </a:graphicData>
            </a:graphic>
          </wp:inline>
        </w:drawing>
      </w:r>
    </w:p>
    <w:p w:rsidR="001C66CD" w:rsidRDefault="001C66CD" w:rsidP="00034E5D">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لاحظ شرودينغر انفصال العلاقة الأخيرة إلى ثلاثة متحولات كل منها منفصل عن الآخر ولا يتغير بتغيره , أي أن الحد الأخير تابع فقط للمتحول </w:t>
      </w:r>
      <w:r w:rsidRPr="001C66CD">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 ولا تتغير قيمته عند تغير كل من </w:t>
      </w:r>
      <w:r w:rsidRPr="001C66CD">
        <w:rPr>
          <w:rFonts w:ascii="Simplified Arabic" w:eastAsiaTheme="minorEastAsia" w:hAnsi="Simplified Arabic" w:cs="Simplified Arabic"/>
          <w:sz w:val="32"/>
          <w:szCs w:val="32"/>
        </w:rPr>
        <w:lastRenderedPageBreak/>
        <w:t>r,</w:t>
      </w:r>
      <w:r w:rsidRPr="001C66CD">
        <w:rPr>
          <w:rFonts w:ascii="Times New Roman" w:eastAsiaTheme="minorEastAsia" w:hAnsi="Times New Roman" w:cs="Times New Roman"/>
          <w:sz w:val="32"/>
          <w:szCs w:val="32"/>
        </w:rPr>
        <w:t>Ѳ</w:t>
      </w:r>
      <w:r>
        <w:rPr>
          <w:rFonts w:ascii="Simplified Arabic" w:eastAsiaTheme="minorEastAsia" w:hAnsi="Simplified Arabic" w:cs="Simplified Arabic" w:hint="cs"/>
          <w:sz w:val="32"/>
          <w:szCs w:val="32"/>
          <w:rtl/>
        </w:rPr>
        <w:t xml:space="preserve"> , والحدود الباقية تابعة ل : </w:t>
      </w:r>
      <w:r w:rsidRPr="001C66CD">
        <w:rPr>
          <w:rFonts w:ascii="Simplified Arabic" w:eastAsiaTheme="minorEastAsia" w:hAnsi="Simplified Arabic" w:cs="Simplified Arabic"/>
          <w:sz w:val="32"/>
          <w:szCs w:val="32"/>
        </w:rPr>
        <w:t>r,</w:t>
      </w:r>
      <w:r w:rsidRPr="001C66CD">
        <w:rPr>
          <w:rFonts w:ascii="Times New Roman" w:eastAsiaTheme="minorEastAsia" w:hAnsi="Times New Roman" w:cs="Times New Roman"/>
          <w:sz w:val="32"/>
          <w:szCs w:val="32"/>
        </w:rPr>
        <w:t>Ѳ</w:t>
      </w:r>
      <w:r>
        <w:rPr>
          <w:rFonts w:ascii="Times New Roman" w:eastAsiaTheme="minorEastAsia" w:hAnsi="Times New Roman" w:cs="Times New Roman" w:hint="cs"/>
          <w:sz w:val="32"/>
          <w:szCs w:val="32"/>
          <w:rtl/>
        </w:rPr>
        <w:t xml:space="preserve"> فقط , ومما يؤكد ذلك أنه إذا </w:t>
      </w:r>
      <w:r>
        <w:rPr>
          <w:rFonts w:ascii="Simplified Arabic" w:eastAsiaTheme="minorEastAsia" w:hAnsi="Simplified Arabic" w:cs="Simplified Arabic" w:hint="cs"/>
          <w:sz w:val="32"/>
          <w:szCs w:val="32"/>
          <w:rtl/>
        </w:rPr>
        <w:t xml:space="preserve">غيرنا المتحول </w:t>
      </w:r>
      <w:r w:rsidRPr="001C66CD">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يبقى المجموع مساويا للصفر, وهذا يؤكد أن المقدار ثابت . </w:t>
      </w:r>
    </w:p>
    <w:p w:rsidR="001C66CD" w:rsidRDefault="001C66CD" w:rsidP="00034E5D">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قام شرودينغر بتعويضه بثابت من الشكل :</w:t>
      </w:r>
    </w:p>
    <w:p w:rsidR="00034E5D" w:rsidRDefault="001C66CD" w:rsidP="001C66CD">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17D6C8F8" wp14:editId="25E88CB1">
            <wp:extent cx="2406893" cy="704948"/>
            <wp:effectExtent l="0" t="0" r="0" b="0"/>
            <wp:docPr id="3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2406893" cy="704948"/>
                    </a:xfrm>
                    <a:prstGeom prst="rect">
                      <a:avLst/>
                    </a:prstGeom>
                  </pic:spPr>
                </pic:pic>
              </a:graphicData>
            </a:graphic>
          </wp:inline>
        </w:drawing>
      </w:r>
    </w:p>
    <w:p w:rsidR="001C66CD" w:rsidRDefault="001C66CD" w:rsidP="001C66CD">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 قيمة الثابت نجد :</w:t>
      </w:r>
    </w:p>
    <w:p w:rsidR="001C66CD" w:rsidRDefault="000716F2" w:rsidP="001C66CD">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12B69F2E" wp14:editId="143FC796">
            <wp:extent cx="5274310" cy="767949"/>
            <wp:effectExtent l="0" t="0" r="2540" b="0"/>
            <wp:docPr id="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5274310" cy="767949"/>
                    </a:xfrm>
                    <a:prstGeom prst="rect">
                      <a:avLst/>
                    </a:prstGeom>
                  </pic:spPr>
                </pic:pic>
              </a:graphicData>
            </a:graphic>
          </wp:inline>
        </w:drawing>
      </w:r>
    </w:p>
    <w:p w:rsidR="000716F2" w:rsidRDefault="000716F2" w:rsidP="000716F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بتعويضها في معادلة المتغيرات الثلاثة , ثم إجراء بعض الإصلاحات تصبح العلاقة من الشكل :</w:t>
      </w:r>
    </w:p>
    <w:p w:rsidR="000716F2" w:rsidRDefault="000716F2" w:rsidP="000716F2">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CCD72BE" wp14:editId="4789D15B">
            <wp:extent cx="5274310" cy="1176342"/>
            <wp:effectExtent l="0" t="0" r="2540" b="5080"/>
            <wp:docPr id="4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5274310" cy="1176342"/>
                    </a:xfrm>
                    <a:prstGeom prst="rect">
                      <a:avLst/>
                    </a:prstGeom>
                  </pic:spPr>
                </pic:pic>
              </a:graphicData>
            </a:graphic>
          </wp:inline>
        </w:drawing>
      </w:r>
    </w:p>
    <w:p w:rsidR="000716F2" w:rsidRDefault="000716F2" w:rsidP="000716F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وبنفس المناقشة السابقة وجد أن المتحولات الثلاثة مستقلة عن بعضها وعوض كل منها بثابت , حيث عوض </w:t>
      </w:r>
      <w:r w:rsidRPr="000716F2">
        <w:rPr>
          <w:rFonts w:ascii="Times New Roman" w:eastAsiaTheme="minorEastAsia" w:hAnsi="Times New Roman" w:cs="Times New Roman"/>
          <w:sz w:val="32"/>
          <w:szCs w:val="32"/>
        </w:rPr>
        <w:t>Ѳ</w:t>
      </w:r>
      <w:r>
        <w:rPr>
          <w:rFonts w:ascii="Simplified Arabic" w:eastAsiaTheme="minorEastAsia" w:hAnsi="Simplified Arabic" w:cs="Simplified Arabic" w:hint="cs"/>
          <w:sz w:val="32"/>
          <w:szCs w:val="32"/>
          <w:rtl/>
        </w:rPr>
        <w:t xml:space="preserve"> بثابت من الشكل : </w:t>
      </w:r>
    </w:p>
    <w:p w:rsidR="000716F2" w:rsidRDefault="000716F2" w:rsidP="000716F2">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3E31FD9A" wp14:editId="1EDACC86">
            <wp:extent cx="5182324" cy="952633"/>
            <wp:effectExtent l="0" t="0" r="0" b="0"/>
            <wp:docPr id="4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5182324" cy="952633"/>
                    </a:xfrm>
                    <a:prstGeom prst="rect">
                      <a:avLst/>
                    </a:prstGeom>
                  </pic:spPr>
                </pic:pic>
              </a:graphicData>
            </a:graphic>
          </wp:inline>
        </w:drawing>
      </w:r>
      <w:r>
        <w:rPr>
          <w:noProof/>
        </w:rPr>
        <w:t xml:space="preserve"> </w:t>
      </w:r>
      <w:r>
        <w:rPr>
          <w:noProof/>
        </w:rPr>
        <w:drawing>
          <wp:inline distT="0" distB="0" distL="0" distR="0" wp14:anchorId="4B39B6E2" wp14:editId="0029D306">
            <wp:extent cx="5274310" cy="811291"/>
            <wp:effectExtent l="0" t="0" r="2540" b="8255"/>
            <wp:docPr id="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274310" cy="811291"/>
                    </a:xfrm>
                    <a:prstGeom prst="rect">
                      <a:avLst/>
                    </a:prstGeom>
                  </pic:spPr>
                </pic:pic>
              </a:graphicData>
            </a:graphic>
          </wp:inline>
        </w:drawing>
      </w:r>
    </w:p>
    <w:p w:rsidR="000716F2" w:rsidRDefault="000716F2" w:rsidP="000716F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نعوض الثابت في المعادلة الأصلية للمتحولات الثلاثة مع إجراء بعض الإصلاحات نجد :</w:t>
      </w:r>
    </w:p>
    <w:p w:rsidR="000716F2" w:rsidRDefault="000716F2" w:rsidP="000716F2">
      <w:pPr>
        <w:pStyle w:val="a5"/>
        <w:spacing w:after="100" w:afterAutospacing="1"/>
        <w:ind w:left="-624" w:right="-227"/>
        <w:jc w:val="center"/>
        <w:rPr>
          <w:rFonts w:ascii="Simplified Arabic" w:eastAsiaTheme="minorEastAsia" w:hAnsi="Simplified Arabic" w:cs="Simplified Arabic"/>
          <w:sz w:val="32"/>
          <w:szCs w:val="32"/>
          <w:rtl/>
        </w:rPr>
      </w:pPr>
      <w:r>
        <w:rPr>
          <w:noProof/>
        </w:rPr>
        <w:lastRenderedPageBreak/>
        <w:drawing>
          <wp:inline distT="0" distB="0" distL="0" distR="0" wp14:anchorId="6C04E37E" wp14:editId="1A3C8034">
            <wp:extent cx="5274310" cy="852192"/>
            <wp:effectExtent l="0" t="0" r="2540" b="5080"/>
            <wp:docPr id="47"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عنصر نائب للمحتوى 3"/>
                    <pic:cNvPicPr>
                      <a:picLocks noGrp="1"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5274310" cy="852192"/>
                    </a:xfrm>
                    <a:prstGeom prst="rect">
                      <a:avLst/>
                    </a:prstGeom>
                  </pic:spPr>
                </pic:pic>
              </a:graphicData>
            </a:graphic>
          </wp:inline>
        </w:drawing>
      </w:r>
    </w:p>
    <w:p w:rsidR="000716F2" w:rsidRDefault="000716F2" w:rsidP="000716F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وبذلك تم الحصول من تجزئة المعادلة الأصلية على ثلاث معادلات تفاضلية خطية تامة مستقلة عن بعضها </w:t>
      </w:r>
      <w:r w:rsidR="003A4D5A">
        <w:rPr>
          <w:rFonts w:ascii="Simplified Arabic" w:eastAsiaTheme="minorEastAsia" w:hAnsi="Simplified Arabic" w:cs="Simplified Arabic" w:hint="cs"/>
          <w:sz w:val="32"/>
          <w:szCs w:val="32"/>
          <w:rtl/>
        </w:rPr>
        <w:t xml:space="preserve">, يتم إيجاد حلول كل واحدة على حدة , وتعويضها في العلاقة </w:t>
      </w:r>
      <w:r w:rsidR="003A4D5A">
        <w:rPr>
          <w:rFonts w:ascii="Simplified Arabic" w:eastAsiaTheme="minorEastAsia" w:hAnsi="Simplified Arabic" w:cs="Simplified Arabic"/>
          <w:sz w:val="32"/>
          <w:szCs w:val="32"/>
        </w:rPr>
        <w:t>22</w:t>
      </w:r>
      <w:r w:rsidR="003A4D5A">
        <w:rPr>
          <w:rFonts w:ascii="Simplified Arabic" w:eastAsiaTheme="minorEastAsia" w:hAnsi="Simplified Arabic" w:cs="Simplified Arabic" w:hint="cs"/>
          <w:sz w:val="32"/>
          <w:szCs w:val="32"/>
          <w:rtl/>
        </w:rPr>
        <w:t xml:space="preserve"> نكون قد حصلنا على حلول المعادلة التفاضلية الأساسية </w:t>
      </w:r>
      <w:r w:rsidR="003A4D5A">
        <w:rPr>
          <w:rFonts w:ascii="Simplified Arabic" w:eastAsiaTheme="minorEastAsia" w:hAnsi="Simplified Arabic" w:cs="Simplified Arabic"/>
          <w:sz w:val="32"/>
          <w:szCs w:val="32"/>
        </w:rPr>
        <w:t>21</w:t>
      </w:r>
      <w:r w:rsidR="003A4D5A">
        <w:rPr>
          <w:rFonts w:ascii="Simplified Arabic" w:eastAsiaTheme="minorEastAsia" w:hAnsi="Simplified Arabic" w:cs="Simplified Arabic" w:hint="cs"/>
          <w:sz w:val="32"/>
          <w:szCs w:val="32"/>
          <w:rtl/>
        </w:rPr>
        <w:t xml:space="preserve"> .</w:t>
      </w:r>
    </w:p>
    <w:p w:rsidR="003A4D5A" w:rsidRDefault="00590A73" w:rsidP="000716F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وهي تمكننا من حساب القيم الخاصة للطاقة </w:t>
      </w:r>
      <w:r>
        <w:rPr>
          <w:rFonts w:ascii="Simplified Arabic" w:eastAsiaTheme="minorEastAsia" w:hAnsi="Simplified Arabic" w:cs="Simplified Arabic"/>
          <w:sz w:val="32"/>
          <w:szCs w:val="32"/>
        </w:rPr>
        <w:t>E</w:t>
      </w:r>
      <w:r>
        <w:rPr>
          <w:rFonts w:ascii="Simplified Arabic" w:eastAsiaTheme="minorEastAsia" w:hAnsi="Simplified Arabic" w:cs="Simplified Arabic" w:hint="cs"/>
          <w:sz w:val="32"/>
          <w:szCs w:val="32"/>
          <w:rtl/>
        </w:rPr>
        <w:t xml:space="preserve"> والتوابع الخاصة المقابلة لها </w:t>
      </w:r>
      <w:r w:rsidRPr="00590A73">
        <w:rPr>
          <w:rFonts w:ascii="Times New Roman" w:eastAsiaTheme="minorEastAsia" w:hAnsi="Times New Roman" w:cs="Times New Roman"/>
          <w:sz w:val="32"/>
          <w:szCs w:val="32"/>
        </w:rPr>
        <w:t>ψ</w:t>
      </w:r>
      <w:r>
        <w:rPr>
          <w:rFonts w:ascii="Simplified Arabic" w:eastAsiaTheme="minorEastAsia" w:hAnsi="Simplified Arabic" w:cs="Simplified Arabic" w:hint="cs"/>
          <w:sz w:val="32"/>
          <w:szCs w:val="32"/>
          <w:rtl/>
        </w:rPr>
        <w:t xml:space="preserve"> .</w:t>
      </w:r>
    </w:p>
    <w:p w:rsidR="00993AC5" w:rsidRDefault="00590A73" w:rsidP="00B82A8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لكن </w:t>
      </w:r>
      <w:r w:rsidR="00B82A82">
        <w:rPr>
          <w:rFonts w:ascii="Simplified Arabic" w:eastAsiaTheme="minorEastAsia" w:hAnsi="Simplified Arabic" w:cs="Simplified Arabic" w:hint="cs"/>
          <w:sz w:val="32"/>
          <w:szCs w:val="32"/>
          <w:rtl/>
        </w:rPr>
        <w:t xml:space="preserve">قبل البدء بحل معادلة كل متحول على حدى يجب وضع شروط تنظيم للحل , إن </w:t>
      </w:r>
      <w:r>
        <w:rPr>
          <w:rFonts w:ascii="Simplified Arabic" w:eastAsiaTheme="minorEastAsia" w:hAnsi="Simplified Arabic" w:cs="Simplified Arabic" w:hint="cs"/>
          <w:sz w:val="32"/>
          <w:szCs w:val="32"/>
          <w:rtl/>
        </w:rPr>
        <w:t>ما يميز التوابع الموجية عن غيرها أنها منظمة , أي التا</w:t>
      </w:r>
      <w:r w:rsidR="00993AC5">
        <w:rPr>
          <w:rFonts w:ascii="Simplified Arabic" w:eastAsiaTheme="minorEastAsia" w:hAnsi="Simplified Arabic" w:cs="Simplified Arabic" w:hint="cs"/>
          <w:sz w:val="32"/>
          <w:szCs w:val="32"/>
          <w:rtl/>
        </w:rPr>
        <w:t>بع حتى يكون موجياً يجب أن يكون منظما , وحتى يكون التابع منظماً يخضع لشرط يجب أن يحققه يدعى شرط التنظيم , وبتعويض حل المعادلة في هذا الشرط يتم الحصول على ثابت تنظيم للتابع الموجي يعوض الحل فيه ليكون منظما .</w:t>
      </w:r>
      <w:r w:rsidR="00B82A82" w:rsidRPr="00B82A82">
        <w:rPr>
          <w:noProof/>
        </w:rPr>
        <w:t xml:space="preserve"> </w:t>
      </w:r>
    </w:p>
    <w:p w:rsidR="00993AC5" w:rsidRDefault="00993AC5" w:rsidP="00993AC5">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لحساب ثوابت التنظيم في معادلة شرودينغر نستخدم العلاقة :</w:t>
      </w:r>
    </w:p>
    <w:p w:rsidR="00993AC5" w:rsidRDefault="00993AC5" w:rsidP="00993AC5">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5E3B0380" wp14:editId="19022928">
            <wp:extent cx="5274310" cy="753298"/>
            <wp:effectExtent l="0" t="0" r="2540" b="8890"/>
            <wp:docPr id="4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274310" cy="753298"/>
                    </a:xfrm>
                    <a:prstGeom prst="rect">
                      <a:avLst/>
                    </a:prstGeom>
                  </pic:spPr>
                </pic:pic>
              </a:graphicData>
            </a:graphic>
          </wp:inline>
        </w:drawing>
      </w:r>
    </w:p>
    <w:p w:rsidR="00B82A82" w:rsidRDefault="00993AC5" w:rsidP="00B82A82">
      <w:pPr>
        <w:pStyle w:val="a5"/>
        <w:spacing w:after="100" w:afterAutospacing="1"/>
        <w:ind w:left="-624" w:right="-227"/>
        <w:rPr>
          <w:noProof/>
        </w:rPr>
      </w:pPr>
      <w:r>
        <w:rPr>
          <w:rFonts w:ascii="Simplified Arabic" w:eastAsiaTheme="minorEastAsia" w:hAnsi="Simplified Arabic" w:cs="Simplified Arabic" w:hint="cs"/>
          <w:sz w:val="32"/>
          <w:szCs w:val="32"/>
          <w:rtl/>
        </w:rPr>
        <w:t>ومن هذه العلاقة نلاحظ إمكانية إجراء عملية التنظيم لكل تابع على حدى فتصبح شروط التنظيم من الشكل :</w:t>
      </w:r>
    </w:p>
    <w:p w:rsidR="00993AC5" w:rsidRDefault="00993AC5" w:rsidP="00B82A82">
      <w:pPr>
        <w:pStyle w:val="a5"/>
        <w:spacing w:after="100" w:afterAutospacing="1"/>
        <w:ind w:left="-624" w:right="-227"/>
        <w:jc w:val="center"/>
        <w:rPr>
          <w:rFonts w:ascii="Simplified Arabic" w:eastAsiaTheme="minorEastAsia" w:hAnsi="Simplified Arabic" w:cs="Simplified Arabic"/>
          <w:sz w:val="32"/>
          <w:szCs w:val="32"/>
          <w:rtl/>
        </w:rPr>
      </w:pPr>
    </w:p>
    <w:p w:rsidR="00993AC5" w:rsidRDefault="00B82A82" w:rsidP="00993AC5">
      <w:pPr>
        <w:pStyle w:val="a5"/>
        <w:spacing w:after="100" w:afterAutospacing="1"/>
        <w:ind w:left="-624" w:right="-227"/>
        <w:jc w:val="center"/>
        <w:rPr>
          <w:rFonts w:ascii="Simplified Arabic" w:eastAsiaTheme="minorEastAsia" w:hAnsi="Simplified Arabic" w:cs="Simplified Arabic"/>
          <w:sz w:val="32"/>
          <w:szCs w:val="32"/>
          <w:rtl/>
        </w:rPr>
      </w:pPr>
      <w:r>
        <w:rPr>
          <w:noProof/>
        </w:rPr>
        <w:lastRenderedPageBreak/>
        <w:drawing>
          <wp:inline distT="0" distB="0" distL="0" distR="0" wp14:anchorId="268B815D" wp14:editId="50EE8FFF">
            <wp:extent cx="3696216" cy="2858672"/>
            <wp:effectExtent l="0" t="0" r="0" b="0"/>
            <wp:docPr id="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3696216" cy="2858672"/>
                    </a:xfrm>
                    <a:prstGeom prst="rect">
                      <a:avLst/>
                    </a:prstGeom>
                  </pic:spPr>
                </pic:pic>
              </a:graphicData>
            </a:graphic>
          </wp:inline>
        </w:drawing>
      </w:r>
    </w:p>
    <w:p w:rsidR="00B82A82" w:rsidRDefault="00B82A82" w:rsidP="00B82A8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الآن يمكن البدء بحل معادلة كل متحول على حدى .</w:t>
      </w:r>
    </w:p>
    <w:p w:rsidR="00B82A82" w:rsidRPr="00A24D61" w:rsidRDefault="00B82A82" w:rsidP="00B82A82">
      <w:pPr>
        <w:pStyle w:val="a5"/>
        <w:spacing w:after="100" w:afterAutospacing="1"/>
        <w:ind w:left="-624" w:right="-227"/>
        <w:rPr>
          <w:rFonts w:ascii="Andalus" w:eastAsiaTheme="minorEastAsia" w:hAnsi="Andalus" w:cs="Andalus"/>
          <w:color w:val="7030A0"/>
          <w:sz w:val="40"/>
          <w:szCs w:val="40"/>
          <w:rtl/>
        </w:rPr>
      </w:pPr>
      <w:r w:rsidRPr="00A24D61">
        <w:rPr>
          <w:rFonts w:ascii="Andalus" w:eastAsiaTheme="minorEastAsia" w:hAnsi="Andalus" w:cs="Andalus" w:hint="cs"/>
          <w:color w:val="7030A0"/>
          <w:sz w:val="40"/>
          <w:szCs w:val="40"/>
          <w:rtl/>
        </w:rPr>
        <w:t xml:space="preserve">حل معادلة المتحول </w:t>
      </w:r>
      <w:r w:rsidRPr="00A24D61">
        <w:rPr>
          <w:rFonts w:ascii="Times New Roman" w:eastAsiaTheme="minorEastAsia" w:hAnsi="Times New Roman" w:cs="Times New Roman"/>
          <w:color w:val="7030A0"/>
          <w:sz w:val="40"/>
          <w:szCs w:val="40"/>
        </w:rPr>
        <w:t>ф</w:t>
      </w:r>
      <w:r w:rsidRPr="00A24D61">
        <w:rPr>
          <w:rFonts w:ascii="Andalus" w:eastAsiaTheme="minorEastAsia" w:hAnsi="Andalus" w:cs="Andalus" w:hint="cs"/>
          <w:color w:val="7030A0"/>
          <w:sz w:val="40"/>
          <w:szCs w:val="40"/>
          <w:rtl/>
        </w:rPr>
        <w:t xml:space="preserve"> :</w:t>
      </w:r>
    </w:p>
    <w:p w:rsidR="00B82A82" w:rsidRDefault="00B82A82" w:rsidP="00B82A82">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معادلة المتحول </w:t>
      </w:r>
      <w:r>
        <w:rPr>
          <w:rFonts w:ascii="Andalus" w:eastAsiaTheme="minorEastAsia" w:hAnsi="Andalus" w:cs="Andalus" w:hint="cs"/>
          <w:sz w:val="40"/>
          <w:szCs w:val="40"/>
          <w:rtl/>
        </w:rPr>
        <w:t xml:space="preserve"> </w:t>
      </w:r>
      <w:r w:rsidRPr="00B82A82">
        <w:rPr>
          <w:rFonts w:ascii="Times New Roman" w:eastAsiaTheme="minorEastAsia" w:hAnsi="Times New Roman" w:cs="Times New Roman"/>
          <w:sz w:val="40"/>
          <w:szCs w:val="40"/>
        </w:rPr>
        <w:t>ф</w:t>
      </w:r>
      <w:r>
        <w:rPr>
          <w:rFonts w:ascii="Andalus" w:eastAsiaTheme="minorEastAsia" w:hAnsi="Andalus" w:cs="Andalus" w:hint="cs"/>
          <w:sz w:val="40"/>
          <w:szCs w:val="40"/>
          <w:rtl/>
        </w:rPr>
        <w:t xml:space="preserve"> </w:t>
      </w:r>
      <w:r>
        <w:rPr>
          <w:rFonts w:ascii="Simplified Arabic" w:eastAsiaTheme="minorEastAsia" w:hAnsi="Simplified Arabic" w:cs="Simplified Arabic" w:hint="cs"/>
          <w:sz w:val="32"/>
          <w:szCs w:val="32"/>
          <w:rtl/>
        </w:rPr>
        <w:t>تأخذ الشكل :</w:t>
      </w:r>
    </w:p>
    <w:p w:rsidR="00B82A82" w:rsidRDefault="00B82A82" w:rsidP="00B82A82">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2F7216D6" wp14:editId="072B2D35">
            <wp:extent cx="4608511" cy="792088"/>
            <wp:effectExtent l="0" t="0" r="1905" b="8255"/>
            <wp:docPr id="5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4608511" cy="792088"/>
                    </a:xfrm>
                    <a:prstGeom prst="rect">
                      <a:avLst/>
                    </a:prstGeom>
                  </pic:spPr>
                </pic:pic>
              </a:graphicData>
            </a:graphic>
          </wp:inline>
        </w:drawing>
      </w:r>
    </w:p>
    <w:p w:rsidR="00B82A82" w:rsidRDefault="00B82A82" w:rsidP="00C0107F">
      <w:pPr>
        <w:pStyle w:val="a5"/>
        <w:spacing w:after="100" w:afterAutospacing="1"/>
        <w:ind w:left="-624" w:right="-227"/>
        <w:rPr>
          <w:noProof/>
          <w:rtl/>
        </w:rPr>
      </w:pPr>
      <w:r>
        <w:rPr>
          <w:rFonts w:ascii="Simplified Arabic" w:eastAsiaTheme="minorEastAsia" w:hAnsi="Simplified Arabic" w:cs="Simplified Arabic" w:hint="cs"/>
          <w:sz w:val="32"/>
          <w:szCs w:val="32"/>
          <w:rtl/>
        </w:rPr>
        <w:t xml:space="preserve">وهي عبارة عن معادلة تفاضلية خطية تامة من الدرجة الثانية , وهي ذات أمثال ثابتة </w:t>
      </w:r>
      <w:r w:rsidR="00C0107F">
        <w:rPr>
          <w:rFonts w:ascii="Simplified Arabic" w:eastAsiaTheme="minorEastAsia" w:hAnsi="Simplified Arabic" w:cs="Simplified Arabic" w:hint="cs"/>
          <w:sz w:val="32"/>
          <w:szCs w:val="32"/>
          <w:rtl/>
        </w:rPr>
        <w:t>, وحلها يأخذ الشكل :</w:t>
      </w:r>
      <w:r w:rsidR="00C0107F" w:rsidRPr="00C0107F">
        <w:rPr>
          <w:noProof/>
        </w:rPr>
        <w:t xml:space="preserve"> </w:t>
      </w:r>
    </w:p>
    <w:p w:rsidR="00C0107F" w:rsidRDefault="00C0107F" w:rsidP="00C0107F">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595173C3" wp14:editId="493D6B24">
            <wp:extent cx="2638793" cy="495369"/>
            <wp:effectExtent l="0" t="0" r="9525" b="0"/>
            <wp:docPr id="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2638793" cy="495369"/>
                    </a:xfrm>
                    <a:prstGeom prst="rect">
                      <a:avLst/>
                    </a:prstGeom>
                  </pic:spPr>
                </pic:pic>
              </a:graphicData>
            </a:graphic>
          </wp:inline>
        </w:drawing>
      </w:r>
    </w:p>
    <w:p w:rsidR="005E3527" w:rsidRDefault="0071042F" w:rsidP="005E3527">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للتأكد من أن هذا التابع هو حل للمعادلة السابقة نقوم باشتقاقه مرتين ثم نعوض في المعادلة , وعندها يجب أن تتحقق المعادلة :</w:t>
      </w:r>
    </w:p>
    <w:p w:rsidR="0071042F" w:rsidRDefault="0071042F" w:rsidP="0071042F">
      <w:pPr>
        <w:pStyle w:val="a5"/>
        <w:spacing w:after="100" w:afterAutospacing="1"/>
        <w:ind w:left="-624"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noProof/>
          <w:sz w:val="32"/>
          <w:szCs w:val="32"/>
        </w:rPr>
        <w:drawing>
          <wp:inline distT="0" distB="0" distL="0" distR="0">
            <wp:extent cx="5274310" cy="623570"/>
            <wp:effectExtent l="0" t="0" r="2540" b="508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PNG"/>
                    <pic:cNvPicPr/>
                  </pic:nvPicPr>
                  <pic:blipFill>
                    <a:blip r:embed="rId61">
                      <a:extLst>
                        <a:ext uri="{28A0092B-C50C-407E-A947-70E740481C1C}">
                          <a14:useLocalDpi xmlns:a14="http://schemas.microsoft.com/office/drawing/2010/main" val="0"/>
                        </a:ext>
                      </a:extLst>
                    </a:blip>
                    <a:stretch>
                      <a:fillRect/>
                    </a:stretch>
                  </pic:blipFill>
                  <pic:spPr>
                    <a:xfrm>
                      <a:off x="0" y="0"/>
                      <a:ext cx="5274310" cy="623570"/>
                    </a:xfrm>
                    <a:prstGeom prst="rect">
                      <a:avLst/>
                    </a:prstGeom>
                  </pic:spPr>
                </pic:pic>
              </a:graphicData>
            </a:graphic>
          </wp:inline>
        </w:drawing>
      </w:r>
    </w:p>
    <w:p w:rsidR="0096798E" w:rsidRDefault="0096798E" w:rsidP="0096798E">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بالتعويض في معادلة المتحول </w:t>
      </w:r>
      <w:r w:rsidRPr="0096798E">
        <w:rPr>
          <w:rFonts w:ascii="Times New Roman" w:eastAsiaTheme="minorEastAsia" w:hAnsi="Times New Roman" w:cs="Times New Roman"/>
          <w:sz w:val="32"/>
          <w:szCs w:val="32"/>
        </w:rPr>
        <w:t>ф</w:t>
      </w:r>
      <w:r>
        <w:rPr>
          <w:rFonts w:ascii="Simplified Arabic" w:eastAsiaTheme="minorEastAsia" w:hAnsi="Simplified Arabic" w:cs="Simplified Arabic" w:hint="cs"/>
          <w:sz w:val="32"/>
          <w:szCs w:val="32"/>
          <w:rtl/>
        </w:rPr>
        <w:t xml:space="preserve"> يصبح الحل من الشكل : </w:t>
      </w:r>
    </w:p>
    <w:p w:rsidR="0096798E" w:rsidRDefault="0096798E" w:rsidP="0096798E">
      <w:pPr>
        <w:pStyle w:val="a5"/>
        <w:spacing w:after="100" w:afterAutospacing="1"/>
        <w:ind w:left="-624" w:right="-227"/>
        <w:jc w:val="center"/>
        <w:rPr>
          <w:rFonts w:ascii="Simplified Arabic" w:eastAsiaTheme="minorEastAsia" w:hAnsi="Simplified Arabic" w:cs="Simplified Arabic"/>
          <w:sz w:val="32"/>
          <w:szCs w:val="32"/>
        </w:rPr>
      </w:pPr>
      <w:r>
        <w:rPr>
          <w:rFonts w:ascii="Simplified Arabic" w:eastAsiaTheme="minorEastAsia" w:hAnsi="Simplified Arabic" w:cs="Simplified Arabic"/>
          <w:noProof/>
          <w:sz w:val="32"/>
          <w:szCs w:val="32"/>
        </w:rPr>
        <w:drawing>
          <wp:inline distT="0" distB="0" distL="0" distR="0">
            <wp:extent cx="3753374" cy="552527"/>
            <wp:effectExtent l="0" t="0" r="0"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الالالالالالالا.PNG"/>
                    <pic:cNvPicPr/>
                  </pic:nvPicPr>
                  <pic:blipFill>
                    <a:blip r:embed="rId62">
                      <a:extLst>
                        <a:ext uri="{28A0092B-C50C-407E-A947-70E740481C1C}">
                          <a14:useLocalDpi xmlns:a14="http://schemas.microsoft.com/office/drawing/2010/main" val="0"/>
                        </a:ext>
                      </a:extLst>
                    </a:blip>
                    <a:stretch>
                      <a:fillRect/>
                    </a:stretch>
                  </pic:blipFill>
                  <pic:spPr>
                    <a:xfrm>
                      <a:off x="0" y="0"/>
                      <a:ext cx="3753374" cy="552527"/>
                    </a:xfrm>
                    <a:prstGeom prst="rect">
                      <a:avLst/>
                    </a:prstGeom>
                  </pic:spPr>
                </pic:pic>
              </a:graphicData>
            </a:graphic>
          </wp:inline>
        </w:drawing>
      </w:r>
    </w:p>
    <w:p w:rsidR="00221BDF" w:rsidRDefault="00221BDF" w:rsidP="00221BDF">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كل حل مقبول يجب أن يحقق مجموعة من الشروط وهي :</w:t>
      </w:r>
    </w:p>
    <w:p w:rsidR="00221BDF" w:rsidRDefault="00732963" w:rsidP="00221BDF">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مستمر , والتابع السابق مستمر</w:t>
      </w:r>
      <w:r w:rsidR="00221BDF">
        <w:rPr>
          <w:rFonts w:ascii="Simplified Arabic" w:eastAsiaTheme="minorEastAsia" w:hAnsi="Simplified Arabic" w:cs="Simplified Arabic" w:hint="cs"/>
          <w:sz w:val="32"/>
          <w:szCs w:val="32"/>
          <w:rtl/>
        </w:rPr>
        <w:t xml:space="preserve"> لأنه تابع جيبي </w:t>
      </w:r>
      <w:r>
        <w:rPr>
          <w:rFonts w:ascii="Simplified Arabic" w:eastAsiaTheme="minorEastAsia" w:hAnsi="Simplified Arabic" w:cs="Simplified Arabic" w:hint="cs"/>
          <w:sz w:val="32"/>
          <w:szCs w:val="32"/>
          <w:rtl/>
        </w:rPr>
        <w:t>( التابع الأسي العقدي يمكن كتابته على شكل تابعين جيبيين ).</w:t>
      </w:r>
    </w:p>
    <w:p w:rsidR="00732963" w:rsidRDefault="00732963" w:rsidP="00221BDF">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محدود , والتابع السابق محدود أيضاً لأن قيمة أي من التابعين الجيبيين لا يمكن أن تتجاوز قيمة أمثالهما ).</w:t>
      </w:r>
    </w:p>
    <w:p w:rsidR="00732963" w:rsidRPr="00732963" w:rsidRDefault="00732963" w:rsidP="00732963">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وحيد القيمة , وهذا التابع ليكون وحيد القيمة ينبغي أن يأخذ نفس القيمة من أجل (</w:t>
      </w:r>
      <w:r w:rsidRPr="00732963">
        <w:rPr>
          <w:rFonts w:ascii="Times New Roman" w:eastAsiaTheme="minorEastAsia" w:hAnsi="Times New Roman" w:cs="Times New Roman"/>
          <w:sz w:val="32"/>
          <w:szCs w:val="32"/>
        </w:rPr>
        <w:t>ф</w:t>
      </w:r>
      <w:r>
        <w:rPr>
          <w:rFonts w:ascii="Times New Roman" w:eastAsiaTheme="minorEastAsia" w:hAnsi="Times New Roman" w:cs="Times New Roman"/>
          <w:sz w:val="32"/>
          <w:szCs w:val="32"/>
        </w:rPr>
        <w:t xml:space="preserve">=0 </w:t>
      </w:r>
      <w:r>
        <w:rPr>
          <w:rFonts w:ascii="Simplified Arabic" w:eastAsiaTheme="minorEastAsia" w:hAnsi="Simplified Arabic" w:cs="Simplified Arabic" w:hint="cs"/>
          <w:sz w:val="32"/>
          <w:szCs w:val="32"/>
          <w:rtl/>
        </w:rPr>
        <w:t xml:space="preserve"> ) و (</w:t>
      </w:r>
      <w:r w:rsidRPr="00732963">
        <w:rPr>
          <w:rFonts w:ascii="Times New Roman" w:eastAsiaTheme="minorEastAsia" w:hAnsi="Times New Roman" w:cs="Times New Roman"/>
          <w:sz w:val="32"/>
          <w:szCs w:val="32"/>
        </w:rPr>
        <w:t>ф</w:t>
      </w:r>
      <w:r>
        <w:rPr>
          <w:rFonts w:ascii="Times New Roman" w:eastAsiaTheme="minorEastAsia" w:hAnsi="Times New Roman" w:cs="Times New Roman"/>
          <w:sz w:val="32"/>
          <w:szCs w:val="32"/>
        </w:rPr>
        <w:t xml:space="preserve"> =2π</w:t>
      </w:r>
      <w:r>
        <w:rPr>
          <w:rFonts w:ascii="Times New Roman" w:eastAsiaTheme="minorEastAsia" w:hAnsi="Times New Roman" w:cs="Times New Roman" w:hint="cs"/>
          <w:sz w:val="32"/>
          <w:szCs w:val="32"/>
          <w:rtl/>
        </w:rPr>
        <w:t xml:space="preserve"> ) .</w:t>
      </w:r>
    </w:p>
    <w:p w:rsidR="00732963" w:rsidRPr="00732963" w:rsidRDefault="00732963" w:rsidP="00732963">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Times New Roman" w:eastAsiaTheme="minorEastAsia" w:hAnsi="Times New Roman" w:cs="Times New Roman" w:hint="cs"/>
          <w:sz w:val="32"/>
          <w:szCs w:val="32"/>
          <w:rtl/>
        </w:rPr>
        <w:t>وبشكل عام ينبغي أن يكون دوريا أي :</w:t>
      </w:r>
    </w:p>
    <w:p w:rsidR="00666090" w:rsidRDefault="00732963" w:rsidP="00732963">
      <w:pPr>
        <w:pStyle w:val="a5"/>
        <w:spacing w:after="100" w:afterAutospacing="1"/>
        <w:ind w:left="96" w:right="-227"/>
        <w:rPr>
          <w:rFonts w:ascii="Simplified Arabic" w:eastAsiaTheme="minorEastAsia" w:hAnsi="Simplified Arabic" w:cs="Simplified Arabic"/>
          <w:sz w:val="32"/>
          <w:szCs w:val="32"/>
          <w:rtl/>
        </w:rPr>
      </w:pPr>
      <w:r>
        <w:rPr>
          <w:noProof/>
        </w:rPr>
        <w:drawing>
          <wp:anchor distT="0" distB="0" distL="114300" distR="114300" simplePos="0" relativeHeight="251659264" behindDoc="0" locked="0" layoutInCell="1" allowOverlap="1" wp14:anchorId="5172AD7E" wp14:editId="37769B48">
            <wp:simplePos x="0" y="0"/>
            <wp:positionH relativeFrom="column">
              <wp:posOffset>381635</wp:posOffset>
            </wp:positionH>
            <wp:positionV relativeFrom="paragraph">
              <wp:posOffset>34925</wp:posOffset>
            </wp:positionV>
            <wp:extent cx="4314825" cy="1362075"/>
            <wp:effectExtent l="0" t="0" r="9525" b="9525"/>
            <wp:wrapSquare wrapText="bothSides"/>
            <wp:docPr id="5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4314825" cy="1362075"/>
                    </a:xfrm>
                    <a:prstGeom prst="rect">
                      <a:avLst/>
                    </a:prstGeom>
                  </pic:spPr>
                </pic:pic>
              </a:graphicData>
            </a:graphic>
          </wp:anchor>
        </w:drawing>
      </w:r>
    </w:p>
    <w:p w:rsidR="00732963" w:rsidRDefault="0049109C" w:rsidP="00732963">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وهذا</w:t>
      </w:r>
      <w:r w:rsidR="005E3527">
        <w:rPr>
          <w:rFonts w:ascii="Simplified Arabic" w:eastAsiaTheme="minorEastAsia" w:hAnsi="Simplified Arabic" w:cs="Simplified Arabic" w:hint="cs"/>
          <w:sz w:val="32"/>
          <w:szCs w:val="32"/>
          <w:rtl/>
        </w:rPr>
        <w:t>التابع الأخير من المعروف أنه يمكن كتابته على الشكل :</w:t>
      </w:r>
    </w:p>
    <w:p w:rsidR="005E3527" w:rsidRDefault="005E3527" w:rsidP="005E3527">
      <w:pPr>
        <w:pStyle w:val="a5"/>
        <w:spacing w:after="100" w:afterAutospacing="1"/>
        <w:ind w:left="96" w:right="-227"/>
        <w:jc w:val="center"/>
        <w:rPr>
          <w:noProof/>
          <w:rtl/>
        </w:rPr>
      </w:pPr>
    </w:p>
    <w:p w:rsidR="005E3527" w:rsidRDefault="005E3527" w:rsidP="005E3527">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330C2FAA" wp14:editId="4B77FAD5">
            <wp:extent cx="5125166" cy="1267002"/>
            <wp:effectExtent l="0" t="0" r="0" b="9525"/>
            <wp:docPr id="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64">
                      <a:extLst>
                        <a:ext uri="{28A0092B-C50C-407E-A947-70E740481C1C}">
                          <a14:useLocalDpi xmlns:a14="http://schemas.microsoft.com/office/drawing/2010/main" val="0"/>
                        </a:ext>
                      </a:extLst>
                    </a:blip>
                    <a:stretch>
                      <a:fillRect/>
                    </a:stretch>
                  </pic:blipFill>
                  <pic:spPr>
                    <a:xfrm>
                      <a:off x="0" y="0"/>
                      <a:ext cx="5125166" cy="1267002"/>
                    </a:xfrm>
                    <a:prstGeom prst="rect">
                      <a:avLst/>
                    </a:prstGeom>
                  </pic:spPr>
                </pic:pic>
              </a:graphicData>
            </a:graphic>
          </wp:inline>
        </w:drawing>
      </w:r>
    </w:p>
    <w:p w:rsidR="005E3527" w:rsidRDefault="005E3527" w:rsidP="005E3527">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وينتج من ذلك وجوب تحقق العلاقتين التاليتين معاً :</w:t>
      </w:r>
    </w:p>
    <w:p w:rsidR="005E3527" w:rsidRDefault="005E3527" w:rsidP="005E3527">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19797D9B" wp14:editId="44062CAE">
            <wp:extent cx="5274310" cy="736816"/>
            <wp:effectExtent l="0" t="0" r="2540" b="6350"/>
            <wp:docPr id="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65">
                      <a:extLst>
                        <a:ext uri="{28A0092B-C50C-407E-A947-70E740481C1C}">
                          <a14:useLocalDpi xmlns:a14="http://schemas.microsoft.com/office/drawing/2010/main" val="0"/>
                        </a:ext>
                      </a:extLst>
                    </a:blip>
                    <a:stretch>
                      <a:fillRect/>
                    </a:stretch>
                  </pic:blipFill>
                  <pic:spPr>
                    <a:xfrm>
                      <a:off x="0" y="0"/>
                      <a:ext cx="5274310" cy="736816"/>
                    </a:xfrm>
                    <a:prstGeom prst="rect">
                      <a:avLst/>
                    </a:prstGeom>
                  </pic:spPr>
                </pic:pic>
              </a:graphicData>
            </a:graphic>
          </wp:inline>
        </w:drawing>
      </w:r>
    </w:p>
    <w:p w:rsidR="005E3527" w:rsidRDefault="005E3527" w:rsidP="005E3527">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بالتجريب نجد أن قيم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w:t>
      </w:r>
      <w:r w:rsidR="0096798E">
        <w:rPr>
          <w:rFonts w:ascii="Simplified Arabic" w:eastAsiaTheme="minorEastAsia" w:hAnsi="Simplified Arabic" w:cs="Simplified Arabic" w:hint="cs"/>
          <w:sz w:val="32"/>
          <w:szCs w:val="32"/>
          <w:rtl/>
        </w:rPr>
        <w:t>التي من أجلها تتحقق العلاقتين السابقتين معا هي</w:t>
      </w:r>
      <w:r>
        <w:rPr>
          <w:rFonts w:ascii="Simplified Arabic" w:eastAsiaTheme="minorEastAsia" w:hAnsi="Simplified Arabic" w:cs="Simplified Arabic" w:hint="cs"/>
          <w:sz w:val="32"/>
          <w:szCs w:val="32"/>
          <w:rtl/>
        </w:rPr>
        <w:t xml:space="preserve"> :</w:t>
      </w:r>
    </w:p>
    <w:p w:rsidR="005E3527" w:rsidRDefault="005E3527" w:rsidP="005E3527">
      <w:pPr>
        <w:pStyle w:val="a5"/>
        <w:spacing w:after="100" w:afterAutospacing="1"/>
        <w:ind w:left="96"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hint="cs"/>
          <w:noProof/>
          <w:sz w:val="32"/>
          <w:szCs w:val="32"/>
          <w:rtl/>
        </w:rPr>
        <w:drawing>
          <wp:inline distT="0" distB="0" distL="0" distR="0">
            <wp:extent cx="2562583" cy="495369"/>
            <wp:effectExtent l="0" t="0" r="9525"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PNG"/>
                    <pic:cNvPicPr/>
                  </pic:nvPicPr>
                  <pic:blipFill>
                    <a:blip r:embed="rId66">
                      <a:extLst>
                        <a:ext uri="{28A0092B-C50C-407E-A947-70E740481C1C}">
                          <a14:useLocalDpi xmlns:a14="http://schemas.microsoft.com/office/drawing/2010/main" val="0"/>
                        </a:ext>
                      </a:extLst>
                    </a:blip>
                    <a:stretch>
                      <a:fillRect/>
                    </a:stretch>
                  </pic:blipFill>
                  <pic:spPr>
                    <a:xfrm>
                      <a:off x="0" y="0"/>
                      <a:ext cx="2562583" cy="495369"/>
                    </a:xfrm>
                    <a:prstGeom prst="rect">
                      <a:avLst/>
                    </a:prstGeom>
                  </pic:spPr>
                </pic:pic>
              </a:graphicData>
            </a:graphic>
          </wp:inline>
        </w:drawing>
      </w:r>
    </w:p>
    <w:p w:rsidR="005E3527" w:rsidRDefault="0096798E" w:rsidP="005E3527">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lastRenderedPageBreak/>
        <w:t>وعليه فإن الحل يصبح من الشكل :</w:t>
      </w:r>
    </w:p>
    <w:p w:rsidR="00666090" w:rsidRDefault="00666090" w:rsidP="00666090">
      <w:pPr>
        <w:pStyle w:val="a5"/>
        <w:spacing w:after="100" w:afterAutospacing="1"/>
        <w:ind w:left="96"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hint="cs"/>
          <w:noProof/>
          <w:sz w:val="32"/>
          <w:szCs w:val="32"/>
          <w:rtl/>
        </w:rPr>
        <w:drawing>
          <wp:inline distT="0" distB="0" distL="0" distR="0">
            <wp:extent cx="5274310" cy="459105"/>
            <wp:effectExtent l="0" t="0" r="2540"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نت.PNG"/>
                    <pic:cNvPicPr/>
                  </pic:nvPicPr>
                  <pic:blipFill>
                    <a:blip r:embed="rId67">
                      <a:extLst>
                        <a:ext uri="{28A0092B-C50C-407E-A947-70E740481C1C}">
                          <a14:useLocalDpi xmlns:a14="http://schemas.microsoft.com/office/drawing/2010/main" val="0"/>
                        </a:ext>
                      </a:extLst>
                    </a:blip>
                    <a:stretch>
                      <a:fillRect/>
                    </a:stretch>
                  </pic:blipFill>
                  <pic:spPr>
                    <a:xfrm>
                      <a:off x="0" y="0"/>
                      <a:ext cx="5274310" cy="459105"/>
                    </a:xfrm>
                    <a:prstGeom prst="rect">
                      <a:avLst/>
                    </a:prstGeom>
                  </pic:spPr>
                </pic:pic>
              </a:graphicData>
            </a:graphic>
          </wp:inline>
        </w:drawing>
      </w:r>
    </w:p>
    <w:p w:rsidR="00666090" w:rsidRDefault="00666090" w:rsidP="00666090">
      <w:pPr>
        <w:pStyle w:val="a5"/>
        <w:spacing w:after="100" w:afterAutospacing="1"/>
        <w:ind w:left="96"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أو:</w:t>
      </w:r>
    </w:p>
    <w:p w:rsidR="00666090" w:rsidRDefault="00666090" w:rsidP="00666090">
      <w:pPr>
        <w:pStyle w:val="a5"/>
        <w:spacing w:after="100" w:afterAutospacing="1"/>
        <w:ind w:left="96"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hint="cs"/>
          <w:noProof/>
          <w:sz w:val="32"/>
          <w:szCs w:val="32"/>
          <w:rtl/>
        </w:rPr>
        <w:drawing>
          <wp:inline distT="0" distB="0" distL="0" distR="0">
            <wp:extent cx="5274310" cy="572770"/>
            <wp:effectExtent l="0" t="0" r="2540" b="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الالالالالار.PNG"/>
                    <pic:cNvPicPr/>
                  </pic:nvPicPr>
                  <pic:blipFill>
                    <a:blip r:embed="rId68">
                      <a:extLst>
                        <a:ext uri="{28A0092B-C50C-407E-A947-70E740481C1C}">
                          <a14:useLocalDpi xmlns:a14="http://schemas.microsoft.com/office/drawing/2010/main" val="0"/>
                        </a:ext>
                      </a:extLst>
                    </a:blip>
                    <a:stretch>
                      <a:fillRect/>
                    </a:stretch>
                  </pic:blipFill>
                  <pic:spPr>
                    <a:xfrm>
                      <a:off x="0" y="0"/>
                      <a:ext cx="5274310" cy="572770"/>
                    </a:xfrm>
                    <a:prstGeom prst="rect">
                      <a:avLst/>
                    </a:prstGeom>
                  </pic:spPr>
                </pic:pic>
              </a:graphicData>
            </a:graphic>
          </wp:inline>
        </w:drawing>
      </w:r>
    </w:p>
    <w:p w:rsidR="00666090" w:rsidRDefault="00666090" w:rsidP="00666090">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وكلا الحلين متكافئين تماما لكن يستخدم عادة الشكل الثاني , وإن اقتصار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على قيم معينة وهي القيم المذكورة سابقا دليل على أنها عدد كمومي , لهذا يقرن التابع </w:t>
      </w:r>
      <w:r>
        <w:rPr>
          <w:rFonts w:ascii="Simplified Arabic" w:eastAsiaTheme="minorEastAsia" w:hAnsi="Simplified Arabic" w:cs="Simplified Arabic" w:hint="cs"/>
          <w:noProof/>
          <w:sz w:val="32"/>
          <w:szCs w:val="32"/>
          <w:rtl/>
        </w:rPr>
        <w:drawing>
          <wp:inline distT="0" distB="0" distL="0" distR="0">
            <wp:extent cx="733527" cy="371527"/>
            <wp:effectExtent l="0" t="0" r="0" b="9525"/>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69">
                      <a:extLst>
                        <a:ext uri="{28A0092B-C50C-407E-A947-70E740481C1C}">
                          <a14:useLocalDpi xmlns:a14="http://schemas.microsoft.com/office/drawing/2010/main" val="0"/>
                        </a:ext>
                      </a:extLst>
                    </a:blip>
                    <a:stretch>
                      <a:fillRect/>
                    </a:stretch>
                  </pic:blipFill>
                  <pic:spPr>
                    <a:xfrm>
                      <a:off x="0" y="0"/>
                      <a:ext cx="733527" cy="371527"/>
                    </a:xfrm>
                    <a:prstGeom prst="rect">
                      <a:avLst/>
                    </a:prstGeom>
                  </pic:spPr>
                </pic:pic>
              </a:graphicData>
            </a:graphic>
          </wp:inline>
        </w:drawing>
      </w:r>
      <w:r>
        <w:rPr>
          <w:rFonts w:ascii="Simplified Arabic" w:eastAsiaTheme="minorEastAsia" w:hAnsi="Simplified Arabic" w:cs="Simplified Arabic" w:hint="cs"/>
          <w:sz w:val="32"/>
          <w:szCs w:val="32"/>
          <w:rtl/>
        </w:rPr>
        <w:t xml:space="preserve"> بالدليل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ويكتب الحل كما يلي :</w:t>
      </w:r>
    </w:p>
    <w:p w:rsidR="00666090" w:rsidRDefault="00666090" w:rsidP="00666090">
      <w:pPr>
        <w:pStyle w:val="a5"/>
        <w:spacing w:after="100" w:afterAutospacing="1"/>
        <w:ind w:left="96"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hint="cs"/>
          <w:noProof/>
          <w:sz w:val="32"/>
          <w:szCs w:val="32"/>
          <w:rtl/>
        </w:rPr>
        <w:drawing>
          <wp:inline distT="0" distB="0" distL="0" distR="0">
            <wp:extent cx="5274310" cy="508635"/>
            <wp:effectExtent l="0" t="0" r="2540" b="5715"/>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لا.PNG"/>
                    <pic:cNvPicPr/>
                  </pic:nvPicPr>
                  <pic:blipFill>
                    <a:blip r:embed="rId70">
                      <a:extLst>
                        <a:ext uri="{28A0092B-C50C-407E-A947-70E740481C1C}">
                          <a14:useLocalDpi xmlns:a14="http://schemas.microsoft.com/office/drawing/2010/main" val="0"/>
                        </a:ext>
                      </a:extLst>
                    </a:blip>
                    <a:stretch>
                      <a:fillRect/>
                    </a:stretch>
                  </pic:blipFill>
                  <pic:spPr>
                    <a:xfrm>
                      <a:off x="0" y="0"/>
                      <a:ext cx="5274310" cy="508635"/>
                    </a:xfrm>
                    <a:prstGeom prst="rect">
                      <a:avLst/>
                    </a:prstGeom>
                  </pic:spPr>
                </pic:pic>
              </a:graphicData>
            </a:graphic>
          </wp:inline>
        </w:drawing>
      </w:r>
    </w:p>
    <w:p w:rsidR="007D5FCF" w:rsidRDefault="007D5FCF" w:rsidP="007D5FCF">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لتنظيم التابع السابق </w:t>
      </w:r>
      <w:r w:rsidR="0049109C">
        <w:rPr>
          <w:rFonts w:ascii="Simplified Arabic" w:eastAsiaTheme="minorEastAsia" w:hAnsi="Simplified Arabic" w:cs="Simplified Arabic" w:hint="cs"/>
          <w:sz w:val="32"/>
          <w:szCs w:val="32"/>
          <w:rtl/>
        </w:rPr>
        <w:t>يجب ضربها بثابت كيفي ينظمه ليصبح شكل المعادلة المنظم :</w:t>
      </w:r>
    </w:p>
    <w:p w:rsidR="0049109C" w:rsidRDefault="0049109C" w:rsidP="0049109C">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02C79CF0" wp14:editId="276578E1">
            <wp:extent cx="3924848" cy="676369"/>
            <wp:effectExtent l="0" t="0" r="0" b="9525"/>
            <wp:docPr id="4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a:xfrm>
                      <a:off x="0" y="0"/>
                      <a:ext cx="3924848" cy="676369"/>
                    </a:xfrm>
                    <a:prstGeom prst="rect">
                      <a:avLst/>
                    </a:prstGeom>
                  </pic:spPr>
                </pic:pic>
              </a:graphicData>
            </a:graphic>
          </wp:inline>
        </w:drawing>
      </w:r>
    </w:p>
    <w:p w:rsidR="0049109C" w:rsidRDefault="0049109C" w:rsidP="0049109C">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لتعيين قيمة الثابت نعوض الحل في شرط التنظيم الذي هو :</w:t>
      </w:r>
    </w:p>
    <w:p w:rsidR="0049109C" w:rsidRDefault="0049109C" w:rsidP="0049109C">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7BDFEDB9" wp14:editId="58AFBA0E">
            <wp:extent cx="2743583" cy="1543265"/>
            <wp:effectExtent l="0" t="0" r="0" b="0"/>
            <wp:docPr id="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0" y="0"/>
                      <a:ext cx="2743583" cy="1543265"/>
                    </a:xfrm>
                    <a:prstGeom prst="rect">
                      <a:avLst/>
                    </a:prstGeom>
                  </pic:spPr>
                </pic:pic>
              </a:graphicData>
            </a:graphic>
          </wp:inline>
        </w:drawing>
      </w:r>
    </w:p>
    <w:p w:rsidR="0049109C" w:rsidRDefault="0049109C" w:rsidP="0049109C">
      <w:pPr>
        <w:pStyle w:val="a5"/>
        <w:spacing w:after="100" w:afterAutospacing="1"/>
        <w:ind w:left="96" w:right="-227"/>
        <w:rPr>
          <w:rFonts w:ascii="Times New Roman" w:eastAsiaTheme="minorEastAsia" w:hAnsi="Times New Roman" w:cs="Times New Roman"/>
          <w:sz w:val="32"/>
          <w:szCs w:val="32"/>
          <w:rtl/>
        </w:rPr>
      </w:pPr>
      <w:r>
        <w:rPr>
          <w:rFonts w:ascii="Simplified Arabic" w:eastAsiaTheme="minorEastAsia" w:hAnsi="Simplified Arabic" w:cs="Simplified Arabic" w:hint="cs"/>
          <w:sz w:val="32"/>
          <w:szCs w:val="32"/>
          <w:rtl/>
        </w:rPr>
        <w:t xml:space="preserve">بالتعويض ثم الإصلاح نحصل على ثابت تنظيم معادلة المتحول </w:t>
      </w:r>
      <w:r w:rsidRPr="0049109C">
        <w:rPr>
          <w:rFonts w:ascii="Times New Roman" w:eastAsiaTheme="minorEastAsia" w:hAnsi="Times New Roman" w:cs="Times New Roman"/>
          <w:sz w:val="32"/>
          <w:szCs w:val="32"/>
        </w:rPr>
        <w:t>ф</w:t>
      </w:r>
      <w:r>
        <w:rPr>
          <w:rFonts w:ascii="Times New Roman" w:eastAsiaTheme="minorEastAsia" w:hAnsi="Times New Roman" w:cs="Times New Roman" w:hint="cs"/>
          <w:sz w:val="32"/>
          <w:szCs w:val="32"/>
          <w:rtl/>
        </w:rPr>
        <w:t xml:space="preserve"> وهو من الشكل :</w:t>
      </w:r>
    </w:p>
    <w:p w:rsidR="0049109C" w:rsidRDefault="0049109C" w:rsidP="0049109C">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33F085D2" wp14:editId="2D4AA168">
            <wp:extent cx="2086266" cy="1143160"/>
            <wp:effectExtent l="0" t="0" r="0" b="0"/>
            <wp:docPr id="5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086266" cy="1143160"/>
                    </a:xfrm>
                    <a:prstGeom prst="rect">
                      <a:avLst/>
                    </a:prstGeom>
                  </pic:spPr>
                </pic:pic>
              </a:graphicData>
            </a:graphic>
          </wp:inline>
        </w:drawing>
      </w:r>
    </w:p>
    <w:p w:rsidR="0049109C" w:rsidRDefault="0049109C" w:rsidP="0049109C">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فيصبح الشكل المنظم لحل المعادلة من الشكل :</w:t>
      </w:r>
    </w:p>
    <w:p w:rsidR="0049109C" w:rsidRDefault="0049109C" w:rsidP="0049109C">
      <w:pPr>
        <w:pStyle w:val="a5"/>
        <w:spacing w:after="100" w:afterAutospacing="1"/>
        <w:ind w:left="96" w:right="-227"/>
        <w:jc w:val="center"/>
        <w:rPr>
          <w:rFonts w:ascii="Simplified Arabic" w:eastAsiaTheme="minorEastAsia" w:hAnsi="Simplified Arabic" w:cs="Simplified Arabic"/>
          <w:sz w:val="32"/>
          <w:szCs w:val="32"/>
          <w:rtl/>
        </w:rPr>
      </w:pPr>
      <w:r>
        <w:rPr>
          <w:noProof/>
        </w:rPr>
        <w:lastRenderedPageBreak/>
        <w:drawing>
          <wp:inline distT="0" distB="0" distL="0" distR="0" wp14:anchorId="175E4B3E" wp14:editId="1779429F">
            <wp:extent cx="4744112" cy="1200318"/>
            <wp:effectExtent l="0" t="0" r="0" b="0"/>
            <wp:docPr id="6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6"/>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0" y="0"/>
                      <a:ext cx="4744112" cy="1200318"/>
                    </a:xfrm>
                    <a:prstGeom prst="rect">
                      <a:avLst/>
                    </a:prstGeom>
                  </pic:spPr>
                </pic:pic>
              </a:graphicData>
            </a:graphic>
          </wp:inline>
        </w:drawing>
      </w:r>
    </w:p>
    <w:p w:rsidR="00CD1A8B" w:rsidRDefault="0049109C" w:rsidP="00CD1A8B">
      <w:pPr>
        <w:pStyle w:val="a5"/>
        <w:spacing w:after="100" w:afterAutospacing="1"/>
        <w:ind w:left="96" w:right="-227"/>
        <w:rPr>
          <w:rFonts w:ascii="Times New Roman" w:eastAsiaTheme="minorEastAsia" w:hAnsi="Times New Roman" w:cs="Times New Roman"/>
          <w:sz w:val="32"/>
          <w:szCs w:val="32"/>
          <w:rtl/>
        </w:rPr>
      </w:pPr>
      <w:r>
        <w:rPr>
          <w:rFonts w:ascii="Simplified Arabic" w:eastAsiaTheme="minorEastAsia" w:hAnsi="Simplified Arabic" w:cs="Simplified Arabic" w:hint="cs"/>
          <w:sz w:val="32"/>
          <w:szCs w:val="32"/>
          <w:rtl/>
        </w:rPr>
        <w:t xml:space="preserve">حيث يسمى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العدد </w:t>
      </w:r>
      <w:r w:rsidR="00CD1A8B">
        <w:rPr>
          <w:rFonts w:ascii="Simplified Arabic" w:eastAsiaTheme="minorEastAsia" w:hAnsi="Simplified Arabic" w:cs="Simplified Arabic" w:hint="cs"/>
          <w:sz w:val="32"/>
          <w:szCs w:val="32"/>
          <w:rtl/>
        </w:rPr>
        <w:t xml:space="preserve">الكمومي (الكوانتي ) المغناطيسي , ويسمى </w:t>
      </w:r>
      <w:r w:rsidR="00CD1A8B" w:rsidRPr="00CD1A8B">
        <w:rPr>
          <w:rFonts w:ascii="Times New Roman" w:eastAsiaTheme="minorEastAsia" w:hAnsi="Times New Roman" w:cs="Times New Roman"/>
          <w:sz w:val="32"/>
          <w:szCs w:val="32"/>
        </w:rPr>
        <w:t>ф</w:t>
      </w:r>
      <w:r w:rsidR="00CD1A8B">
        <w:rPr>
          <w:rFonts w:ascii="Times New Roman" w:eastAsiaTheme="minorEastAsia" w:hAnsi="Times New Roman" w:cs="Times New Roman"/>
          <w:sz w:val="32"/>
          <w:szCs w:val="32"/>
          <w:vertAlign w:val="subscript"/>
        </w:rPr>
        <w:t>m</w:t>
      </w:r>
      <w:r w:rsidR="00CD1A8B">
        <w:rPr>
          <w:rFonts w:ascii="Times New Roman" w:eastAsiaTheme="minorEastAsia" w:hAnsi="Times New Roman" w:cs="Times New Roman" w:hint="cs"/>
          <w:sz w:val="32"/>
          <w:szCs w:val="32"/>
          <w:rtl/>
        </w:rPr>
        <w:t xml:space="preserve"> التابع السمتي , وبهذا الشكل تم الحصول على العدد الكمومي الأول من حل معادلة المتحول </w:t>
      </w:r>
      <w:r w:rsidR="00CD1A8B" w:rsidRPr="00CD1A8B">
        <w:rPr>
          <w:rFonts w:ascii="Times New Roman" w:eastAsiaTheme="minorEastAsia" w:hAnsi="Times New Roman" w:cs="Times New Roman"/>
          <w:sz w:val="32"/>
          <w:szCs w:val="32"/>
        </w:rPr>
        <w:t>ф</w:t>
      </w:r>
      <w:r w:rsidR="00CD1A8B">
        <w:rPr>
          <w:rFonts w:ascii="Times New Roman" w:eastAsiaTheme="minorEastAsia" w:hAnsi="Times New Roman" w:cs="Times New Roman" w:hint="cs"/>
          <w:sz w:val="32"/>
          <w:szCs w:val="32"/>
          <w:rtl/>
        </w:rPr>
        <w:t xml:space="preserve"> .</w:t>
      </w:r>
    </w:p>
    <w:p w:rsidR="00CD1A8B" w:rsidRPr="00A24D61" w:rsidRDefault="00CD1A8B" w:rsidP="00CD1A8B">
      <w:pPr>
        <w:pStyle w:val="a5"/>
        <w:spacing w:after="100" w:afterAutospacing="1"/>
        <w:ind w:left="96" w:right="-227"/>
        <w:rPr>
          <w:rFonts w:ascii="Andalus" w:eastAsiaTheme="minorEastAsia" w:hAnsi="Andalus" w:cs="Andalus"/>
          <w:color w:val="7030A0"/>
          <w:sz w:val="40"/>
          <w:szCs w:val="40"/>
          <w:rtl/>
        </w:rPr>
      </w:pPr>
      <w:r w:rsidRPr="00A24D61">
        <w:rPr>
          <w:rFonts w:ascii="Andalus" w:eastAsiaTheme="minorEastAsia" w:hAnsi="Andalus" w:cs="Andalus" w:hint="cs"/>
          <w:color w:val="7030A0"/>
          <w:sz w:val="40"/>
          <w:szCs w:val="40"/>
          <w:rtl/>
        </w:rPr>
        <w:t xml:space="preserve">حل معادلة المتحول </w:t>
      </w:r>
      <w:r w:rsidRPr="00A24D61">
        <w:rPr>
          <w:rFonts w:ascii="Times New Roman" w:eastAsiaTheme="minorEastAsia" w:hAnsi="Times New Roman" w:cs="Times New Roman"/>
          <w:color w:val="7030A0"/>
          <w:sz w:val="40"/>
          <w:szCs w:val="40"/>
        </w:rPr>
        <w:t>Ѳ</w:t>
      </w:r>
      <w:r w:rsidRPr="00A24D61">
        <w:rPr>
          <w:rFonts w:ascii="Andalus" w:eastAsiaTheme="minorEastAsia" w:hAnsi="Andalus" w:cs="Andalus" w:hint="cs"/>
          <w:color w:val="7030A0"/>
          <w:sz w:val="40"/>
          <w:szCs w:val="40"/>
          <w:rtl/>
        </w:rPr>
        <w:t xml:space="preserve"> :</w:t>
      </w:r>
    </w:p>
    <w:p w:rsidR="00CD1A8B" w:rsidRDefault="00CD1A8B" w:rsidP="00CD1A8B">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وتأخذ هذه المعادلة الشكل :</w:t>
      </w:r>
    </w:p>
    <w:p w:rsidR="00CD1A8B" w:rsidRDefault="00CD1A8B" w:rsidP="00CD1A8B">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6F93C60A" wp14:editId="02F88E15">
            <wp:extent cx="5274310" cy="568331"/>
            <wp:effectExtent l="0" t="0" r="2540" b="3175"/>
            <wp:docPr id="6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0"/>
                      <a:ext cx="5274310" cy="568331"/>
                    </a:xfrm>
                    <a:prstGeom prst="rect">
                      <a:avLst/>
                    </a:prstGeom>
                  </pic:spPr>
                </pic:pic>
              </a:graphicData>
            </a:graphic>
          </wp:inline>
        </w:drawing>
      </w:r>
    </w:p>
    <w:p w:rsidR="00CD1A8B" w:rsidRDefault="00CD1A8B" w:rsidP="00CD1A8B">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وهي معادلة تفاضلية خطية تامة من الدرجة الثانية , وذات أمثال غير ثابتة </w:t>
      </w:r>
      <w:r w:rsidR="00AB2944">
        <w:rPr>
          <w:rFonts w:ascii="Simplified Arabic" w:eastAsiaTheme="minorEastAsia" w:hAnsi="Simplified Arabic" w:cs="Simplified Arabic" w:hint="cs"/>
          <w:sz w:val="32"/>
          <w:szCs w:val="32"/>
          <w:rtl/>
        </w:rPr>
        <w:t>وحلها يأخذ الشكل :</w:t>
      </w:r>
    </w:p>
    <w:p w:rsidR="00AB2944" w:rsidRPr="00CD1A8B" w:rsidRDefault="00AB2944" w:rsidP="00AB2944">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587CA893" wp14:editId="7E072194">
            <wp:extent cx="5274310" cy="589087"/>
            <wp:effectExtent l="0" t="0" r="2540" b="1905"/>
            <wp:docPr id="6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76">
                      <a:extLst>
                        <a:ext uri="{28A0092B-C50C-407E-A947-70E740481C1C}">
                          <a14:useLocalDpi xmlns:a14="http://schemas.microsoft.com/office/drawing/2010/main" val="0"/>
                        </a:ext>
                      </a:extLst>
                    </a:blip>
                    <a:stretch>
                      <a:fillRect/>
                    </a:stretch>
                  </pic:blipFill>
                  <pic:spPr>
                    <a:xfrm>
                      <a:off x="0" y="0"/>
                      <a:ext cx="5274310" cy="589087"/>
                    </a:xfrm>
                    <a:prstGeom prst="rect">
                      <a:avLst/>
                    </a:prstGeom>
                  </pic:spPr>
                </pic:pic>
              </a:graphicData>
            </a:graphic>
          </wp:inline>
        </w:drawing>
      </w:r>
    </w:p>
    <w:p w:rsidR="00AB2944" w:rsidRDefault="00AB2944" w:rsidP="005E3527">
      <w:pPr>
        <w:pStyle w:val="a5"/>
        <w:spacing w:after="100" w:afterAutospacing="1"/>
        <w:ind w:left="96"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 :</w:t>
      </w:r>
    </w:p>
    <w:p w:rsidR="000D0984" w:rsidRDefault="00AB2944" w:rsidP="000D0984">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Times New Roman" w:eastAsiaTheme="minorEastAsia" w:hAnsi="Times New Roman" w:cs="Times New Roman"/>
          <w:sz w:val="32"/>
          <w:szCs w:val="32"/>
          <w:rtl/>
        </w:rPr>
        <w:t>ℓ</w:t>
      </w:r>
      <w:r>
        <w:rPr>
          <w:rFonts w:ascii="Simplified Arabic" w:eastAsiaTheme="minorEastAsia" w:hAnsi="Simplified Arabic" w:cs="Simplified Arabic" w:hint="cs"/>
          <w:sz w:val="32"/>
          <w:szCs w:val="32"/>
          <w:rtl/>
        </w:rPr>
        <w:t xml:space="preserve"> : العدد الكمومي الثانوي ويأخذ القيم : </w:t>
      </w:r>
      <w:r>
        <w:rPr>
          <w:rFonts w:ascii="Simplified Arabic" w:eastAsiaTheme="minorEastAsia" w:hAnsi="Simplified Arabic" w:cs="Simplified Arabic"/>
          <w:sz w:val="32"/>
          <w:szCs w:val="32"/>
        </w:rPr>
        <w:t>1,2,3,4,5……….</w:t>
      </w:r>
      <w:r>
        <w:rPr>
          <w:rFonts w:ascii="Simplified Arabic" w:eastAsiaTheme="minorEastAsia" w:hAnsi="Simplified Arabic" w:cs="Simplified Arabic" w:hint="cs"/>
          <w:sz w:val="32"/>
          <w:szCs w:val="32"/>
          <w:rtl/>
        </w:rPr>
        <w:t xml:space="preserve"> .</w:t>
      </w:r>
    </w:p>
    <w:p w:rsidR="00AB2944" w:rsidRPr="000D0984" w:rsidRDefault="000D0984" w:rsidP="000D0984">
      <w:pPr>
        <w:pStyle w:val="a5"/>
        <w:numPr>
          <w:ilvl w:val="0"/>
          <w:numId w:val="11"/>
        </w:num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m</w:t>
      </w:r>
      <w:r w:rsidR="00AB2944" w:rsidRPr="000D0984">
        <w:rPr>
          <w:rFonts w:ascii="Simplified Arabic" w:eastAsiaTheme="minorEastAsia" w:hAnsi="Simplified Arabic" w:cs="Simplified Arabic" w:hint="cs"/>
          <w:sz w:val="32"/>
          <w:szCs w:val="32"/>
          <w:rtl/>
        </w:rPr>
        <w:t>: العدد الكمومي المغناطيسي ويأخذ القيم :</w:t>
      </w:r>
      <w:r w:rsidR="00AB2944">
        <w:rPr>
          <w:noProof/>
          <w:rtl/>
        </w:rPr>
        <w:drawing>
          <wp:inline distT="0" distB="0" distL="0" distR="0" wp14:anchorId="6CEE8966" wp14:editId="1619EDE4">
            <wp:extent cx="4810797" cy="847843"/>
            <wp:effectExtent l="0" t="0" r="8890" b="9525"/>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ؤ.PNG"/>
                    <pic:cNvPicPr/>
                  </pic:nvPicPr>
                  <pic:blipFill>
                    <a:blip r:embed="rId77">
                      <a:extLst>
                        <a:ext uri="{28A0092B-C50C-407E-A947-70E740481C1C}">
                          <a14:useLocalDpi xmlns:a14="http://schemas.microsoft.com/office/drawing/2010/main" val="0"/>
                        </a:ext>
                      </a:extLst>
                    </a:blip>
                    <a:stretch>
                      <a:fillRect/>
                    </a:stretch>
                  </pic:blipFill>
                  <pic:spPr>
                    <a:xfrm>
                      <a:off x="0" y="0"/>
                      <a:ext cx="4810797" cy="847843"/>
                    </a:xfrm>
                    <a:prstGeom prst="rect">
                      <a:avLst/>
                    </a:prstGeom>
                  </pic:spPr>
                </pic:pic>
              </a:graphicData>
            </a:graphic>
          </wp:inline>
        </w:drawing>
      </w:r>
    </w:p>
    <w:p w:rsidR="00321C68" w:rsidRDefault="00321C68" w:rsidP="00321C68">
      <w:pPr>
        <w:pStyle w:val="a5"/>
        <w:numPr>
          <w:ilvl w:val="0"/>
          <w:numId w:val="11"/>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وأخيراً كثير الحدود لجاندر ويأخذ الشكل :</w:t>
      </w:r>
    </w:p>
    <w:p w:rsidR="005E3527" w:rsidRDefault="00321C68" w:rsidP="00321C68">
      <w:pPr>
        <w:pStyle w:val="a5"/>
        <w:spacing w:after="100" w:afterAutospacing="1"/>
        <w:ind w:left="96" w:right="-227"/>
        <w:jc w:val="center"/>
        <w:rPr>
          <w:rFonts w:ascii="Simplified Arabic" w:eastAsiaTheme="minorEastAsia" w:hAnsi="Simplified Arabic" w:cs="Simplified Arabic"/>
          <w:sz w:val="32"/>
          <w:szCs w:val="32"/>
          <w:rtl/>
        </w:rPr>
      </w:pPr>
      <w:r>
        <w:rPr>
          <w:noProof/>
        </w:rPr>
        <w:drawing>
          <wp:inline distT="0" distB="0" distL="0" distR="0" wp14:anchorId="2092305D" wp14:editId="2AAF82D6">
            <wp:extent cx="5274310" cy="672108"/>
            <wp:effectExtent l="0" t="0" r="2540" b="0"/>
            <wp:docPr id="6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5274310" cy="672108"/>
                    </a:xfrm>
                    <a:prstGeom prst="rect">
                      <a:avLst/>
                    </a:prstGeom>
                  </pic:spPr>
                </pic:pic>
              </a:graphicData>
            </a:graphic>
          </wp:inline>
        </w:drawing>
      </w:r>
    </w:p>
    <w:p w:rsidR="00321C68" w:rsidRDefault="00321C68" w:rsidP="00321C68">
      <w:pPr>
        <w:pStyle w:val="a5"/>
        <w:numPr>
          <w:ilvl w:val="0"/>
          <w:numId w:val="12"/>
        </w:numPr>
        <w:spacing w:after="100" w:afterAutospacing="1"/>
        <w:ind w:left="20" w:right="-227"/>
        <w:rPr>
          <w:rFonts w:ascii="Simplified Arabic" w:eastAsiaTheme="minorEastAsia" w:hAnsi="Simplified Arabic" w:cs="Simplified Arabic"/>
          <w:sz w:val="32"/>
          <w:szCs w:val="32"/>
        </w:rPr>
      </w:pPr>
      <w:r>
        <w:rPr>
          <w:noProof/>
        </w:rPr>
        <w:drawing>
          <wp:inline distT="0" distB="0" distL="0" distR="0" wp14:anchorId="29AE3F8B" wp14:editId="1CC88C05">
            <wp:extent cx="780415" cy="304800"/>
            <wp:effectExtent l="0" t="0" r="635"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0415" cy="304800"/>
                    </a:xfrm>
                    <a:prstGeom prst="rect">
                      <a:avLst/>
                    </a:prstGeom>
                    <a:noFill/>
                  </pic:spPr>
                </pic:pic>
              </a:graphicData>
            </a:graphic>
          </wp:inline>
        </w:drawing>
      </w:r>
      <w:r w:rsidRPr="00321C68">
        <w:rPr>
          <w:rFonts w:ascii="Simplified Arabic" w:eastAsiaTheme="minorEastAsia" w:hAnsi="Simplified Arabic" w:cs="Simplified Arabic" w:hint="cs"/>
          <w:sz w:val="32"/>
          <w:szCs w:val="32"/>
          <w:rtl/>
        </w:rPr>
        <w:t xml:space="preserve">ثابت تنظيم </w:t>
      </w:r>
      <w:r>
        <w:rPr>
          <w:rFonts w:ascii="Simplified Arabic" w:eastAsiaTheme="minorEastAsia" w:hAnsi="Simplified Arabic" w:cs="Simplified Arabic" w:hint="cs"/>
          <w:sz w:val="32"/>
          <w:szCs w:val="32"/>
          <w:rtl/>
        </w:rPr>
        <w:t>المعادلة وتحسب قيمته عن طريق تعويض الحل في شرط التنظيم الذي يأخذ الشكل :</w:t>
      </w:r>
    </w:p>
    <w:p w:rsidR="00321C68" w:rsidRDefault="00321C68" w:rsidP="00321C68">
      <w:pPr>
        <w:pStyle w:val="a5"/>
        <w:spacing w:after="100" w:afterAutospacing="1"/>
        <w:ind w:left="20" w:right="-227"/>
        <w:jc w:val="center"/>
        <w:rPr>
          <w:rFonts w:ascii="Simplified Arabic" w:eastAsiaTheme="minorEastAsia" w:hAnsi="Simplified Arabic" w:cs="Simplified Arabic"/>
          <w:sz w:val="32"/>
          <w:szCs w:val="32"/>
          <w:rtl/>
        </w:rPr>
      </w:pPr>
      <w:r>
        <w:rPr>
          <w:noProof/>
        </w:rPr>
        <w:lastRenderedPageBreak/>
        <w:drawing>
          <wp:inline distT="0" distB="0" distL="0" distR="0" wp14:anchorId="6690C5C0" wp14:editId="1055E4B6">
            <wp:extent cx="5274310" cy="828384"/>
            <wp:effectExtent l="0" t="0" r="2540" b="0"/>
            <wp:docPr id="7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0"/>
                      <a:ext cx="5274310" cy="828384"/>
                    </a:xfrm>
                    <a:prstGeom prst="rect">
                      <a:avLst/>
                    </a:prstGeom>
                  </pic:spPr>
                </pic:pic>
              </a:graphicData>
            </a:graphic>
          </wp:inline>
        </w:drawing>
      </w:r>
    </w:p>
    <w:p w:rsidR="00321C68" w:rsidRDefault="00321C68" w:rsidP="00321C68">
      <w:pPr>
        <w:pStyle w:val="a5"/>
        <w:spacing w:after="100" w:afterAutospacing="1"/>
        <w:ind w:left="2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 الحل في هذا الشرط نحصل على :</w:t>
      </w:r>
    </w:p>
    <w:p w:rsidR="00321C68" w:rsidRDefault="00321C68" w:rsidP="00321C68">
      <w:pPr>
        <w:pStyle w:val="a5"/>
        <w:spacing w:after="100" w:afterAutospacing="1"/>
        <w:ind w:left="20" w:right="-227"/>
        <w:jc w:val="center"/>
        <w:rPr>
          <w:rFonts w:ascii="Simplified Arabic" w:eastAsiaTheme="minorEastAsia" w:hAnsi="Simplified Arabic" w:cs="Simplified Arabic"/>
          <w:sz w:val="32"/>
          <w:szCs w:val="32"/>
          <w:rtl/>
        </w:rPr>
      </w:pPr>
      <w:r>
        <w:rPr>
          <w:noProof/>
        </w:rPr>
        <w:drawing>
          <wp:inline distT="0" distB="0" distL="0" distR="0" wp14:anchorId="7B86FA17" wp14:editId="6711EFF5">
            <wp:extent cx="5274310" cy="912016"/>
            <wp:effectExtent l="0" t="0" r="2540" b="2540"/>
            <wp:docPr id="72"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عنصر نائب للمحتوى 3"/>
                    <pic:cNvPicPr>
                      <a:picLocks noGrp="1"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5274310" cy="912016"/>
                    </a:xfrm>
                    <a:prstGeom prst="rect">
                      <a:avLst/>
                    </a:prstGeom>
                  </pic:spPr>
                </pic:pic>
              </a:graphicData>
            </a:graphic>
          </wp:inline>
        </w:drawing>
      </w:r>
    </w:p>
    <w:p w:rsidR="00321C68" w:rsidRDefault="00321C68" w:rsidP="00321C68">
      <w:pPr>
        <w:pStyle w:val="a5"/>
        <w:spacing w:after="100" w:afterAutospacing="1"/>
        <w:ind w:left="2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بمكاملة هذه العلاقة نحصل على ثابت التنظيم الذي يأخذ الشكل :</w:t>
      </w:r>
    </w:p>
    <w:p w:rsidR="00321C68" w:rsidRDefault="00321C68" w:rsidP="00321C68">
      <w:pPr>
        <w:pStyle w:val="a5"/>
        <w:spacing w:after="100" w:afterAutospacing="1"/>
        <w:ind w:left="20" w:right="-227"/>
        <w:jc w:val="center"/>
        <w:rPr>
          <w:rFonts w:ascii="Simplified Arabic" w:eastAsiaTheme="minorEastAsia" w:hAnsi="Simplified Arabic" w:cs="Simplified Arabic"/>
          <w:sz w:val="32"/>
          <w:szCs w:val="32"/>
          <w:rtl/>
        </w:rPr>
      </w:pPr>
      <w:r>
        <w:rPr>
          <w:noProof/>
        </w:rPr>
        <w:drawing>
          <wp:inline distT="0" distB="0" distL="0" distR="0" wp14:anchorId="41F3A797" wp14:editId="7C9AE809">
            <wp:extent cx="4029638" cy="1457529"/>
            <wp:effectExtent l="0" t="0" r="0" b="9525"/>
            <wp:docPr id="7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4029638" cy="1457529"/>
                    </a:xfrm>
                    <a:prstGeom prst="rect">
                      <a:avLst/>
                    </a:prstGeom>
                  </pic:spPr>
                </pic:pic>
              </a:graphicData>
            </a:graphic>
          </wp:inline>
        </w:drawing>
      </w:r>
    </w:p>
    <w:p w:rsidR="00321C68" w:rsidRDefault="00321C68" w:rsidP="00321C68">
      <w:pPr>
        <w:pStyle w:val="a5"/>
        <w:spacing w:after="100" w:afterAutospacing="1"/>
        <w:ind w:left="20"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بهذه الطريقة يتم الحصول على القيم المختلفة للعددين الكموميين :</w:t>
      </w:r>
    </w:p>
    <w:p w:rsidR="00321C68" w:rsidRDefault="00321C68" w:rsidP="00321C68">
      <w:pPr>
        <w:pStyle w:val="a5"/>
        <w:numPr>
          <w:ilvl w:val="0"/>
          <w:numId w:val="12"/>
        </w:numPr>
        <w:spacing w:after="100" w:afterAutospacing="1"/>
        <w:ind w:right="-227"/>
        <w:rPr>
          <w:rFonts w:ascii="Simplified Arabic" w:eastAsiaTheme="minorEastAsia" w:hAnsi="Simplified Arabic" w:cs="Simplified Arabic"/>
          <w:sz w:val="32"/>
          <w:szCs w:val="32"/>
        </w:rPr>
      </w:pPr>
      <w:r>
        <w:rPr>
          <w:rFonts w:ascii="Times New Roman" w:eastAsiaTheme="minorEastAsia" w:hAnsi="Times New Roman" w:cs="Times New Roman"/>
          <w:sz w:val="32"/>
          <w:szCs w:val="32"/>
          <w:rtl/>
        </w:rPr>
        <w:t>ℓ</w:t>
      </w:r>
      <w:r>
        <w:rPr>
          <w:rFonts w:ascii="Simplified Arabic" w:eastAsiaTheme="minorEastAsia" w:hAnsi="Simplified Arabic" w:cs="Simplified Arabic" w:hint="cs"/>
          <w:sz w:val="32"/>
          <w:szCs w:val="32"/>
          <w:rtl/>
        </w:rPr>
        <w:t xml:space="preserve"> : العدد الكمومي الثانوي .</w:t>
      </w:r>
    </w:p>
    <w:p w:rsidR="00321C68" w:rsidRDefault="00293691" w:rsidP="00293691">
      <w:pPr>
        <w:pStyle w:val="a5"/>
        <w:numPr>
          <w:ilvl w:val="0"/>
          <w:numId w:val="12"/>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m</w:t>
      </w:r>
      <w:r w:rsidRPr="00293691">
        <w:rPr>
          <w:rFonts w:ascii="Simplified Arabic" w:eastAsiaTheme="minorEastAsia" w:hAnsi="Simplified Arabic" w:cs="Simplified Arabic" w:hint="cs"/>
          <w:sz w:val="32"/>
          <w:szCs w:val="32"/>
          <w:rtl/>
        </w:rPr>
        <w:t xml:space="preserve"> :</w:t>
      </w:r>
      <w:r>
        <w:rPr>
          <w:rFonts w:ascii="Simplified Arabic" w:eastAsiaTheme="minorEastAsia" w:hAnsi="Simplified Arabic" w:cs="Simplified Arabic" w:hint="cs"/>
          <w:sz w:val="32"/>
          <w:szCs w:val="32"/>
          <w:rtl/>
        </w:rPr>
        <w:t xml:space="preserve"> العدد الكمومي المغناطيسي .</w:t>
      </w: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Default="00293691" w:rsidP="00293691">
      <w:pPr>
        <w:spacing w:after="100" w:afterAutospacing="1"/>
        <w:ind w:right="-227"/>
        <w:rPr>
          <w:rFonts w:ascii="Simplified Arabic" w:eastAsiaTheme="minorEastAsia" w:hAnsi="Simplified Arabic" w:cs="Simplified Arabic"/>
          <w:sz w:val="32"/>
          <w:szCs w:val="32"/>
          <w:rtl/>
        </w:rPr>
      </w:pPr>
    </w:p>
    <w:p w:rsidR="00293691" w:rsidRPr="00A24D61" w:rsidRDefault="00293691" w:rsidP="00293691">
      <w:pPr>
        <w:spacing w:after="100" w:afterAutospacing="1"/>
        <w:ind w:right="-227"/>
        <w:rPr>
          <w:rFonts w:ascii="Andalus" w:eastAsiaTheme="minorEastAsia" w:hAnsi="Andalus" w:cs="Andalus"/>
          <w:color w:val="7030A0"/>
          <w:sz w:val="44"/>
          <w:szCs w:val="44"/>
          <w:rtl/>
        </w:rPr>
      </w:pPr>
      <w:r w:rsidRPr="00A24D61">
        <w:rPr>
          <w:rFonts w:ascii="Andalus" w:eastAsiaTheme="minorEastAsia" w:hAnsi="Andalus" w:cs="Andalus" w:hint="cs"/>
          <w:color w:val="7030A0"/>
          <w:sz w:val="44"/>
          <w:szCs w:val="44"/>
          <w:rtl/>
        </w:rPr>
        <w:lastRenderedPageBreak/>
        <w:t xml:space="preserve">حل معادلة المتحول </w:t>
      </w:r>
      <w:r w:rsidRPr="00A24D61">
        <w:rPr>
          <w:rFonts w:ascii="Andalus" w:eastAsiaTheme="minorEastAsia" w:hAnsi="Andalus" w:cs="Andalus"/>
          <w:color w:val="7030A0"/>
          <w:sz w:val="44"/>
          <w:szCs w:val="44"/>
        </w:rPr>
        <w:t>r</w:t>
      </w:r>
      <w:r w:rsidRPr="00A24D61">
        <w:rPr>
          <w:rFonts w:ascii="Andalus" w:eastAsiaTheme="minorEastAsia" w:hAnsi="Andalus" w:cs="Andalus" w:hint="cs"/>
          <w:color w:val="7030A0"/>
          <w:sz w:val="44"/>
          <w:szCs w:val="44"/>
          <w:rtl/>
        </w:rPr>
        <w:t xml:space="preserve"> :</w:t>
      </w:r>
    </w:p>
    <w:p w:rsidR="00293691" w:rsidRDefault="00293691" w:rsidP="00293691">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وتأخذ هذه المعادلة الشكل :</w:t>
      </w:r>
    </w:p>
    <w:p w:rsidR="00293691" w:rsidRDefault="00293691" w:rsidP="00293691">
      <w:pPr>
        <w:spacing w:after="100" w:afterAutospacing="1"/>
        <w:ind w:right="-227"/>
        <w:jc w:val="center"/>
        <w:rPr>
          <w:rFonts w:ascii="Simplified Arabic" w:eastAsiaTheme="minorEastAsia" w:hAnsi="Simplified Arabic" w:cs="Simplified Arabic"/>
          <w:sz w:val="32"/>
          <w:szCs w:val="32"/>
          <w:rtl/>
        </w:rPr>
      </w:pPr>
      <w:r>
        <w:rPr>
          <w:noProof/>
        </w:rPr>
        <w:drawing>
          <wp:inline distT="0" distB="0" distL="0" distR="0" wp14:anchorId="1E1DD140" wp14:editId="5AF0755A">
            <wp:extent cx="5274310" cy="591529"/>
            <wp:effectExtent l="0" t="0" r="2540" b="0"/>
            <wp:docPr id="7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83">
                      <a:extLst>
                        <a:ext uri="{28A0092B-C50C-407E-A947-70E740481C1C}">
                          <a14:useLocalDpi xmlns:a14="http://schemas.microsoft.com/office/drawing/2010/main" val="0"/>
                        </a:ext>
                      </a:extLst>
                    </a:blip>
                    <a:stretch>
                      <a:fillRect/>
                    </a:stretch>
                  </pic:blipFill>
                  <pic:spPr>
                    <a:xfrm>
                      <a:off x="0" y="0"/>
                      <a:ext cx="5274310" cy="591529"/>
                    </a:xfrm>
                    <a:prstGeom prst="rect">
                      <a:avLst/>
                    </a:prstGeom>
                  </pic:spPr>
                </pic:pic>
              </a:graphicData>
            </a:graphic>
          </wp:inline>
        </w:drawing>
      </w:r>
    </w:p>
    <w:p w:rsidR="00293691" w:rsidRDefault="00293691" w:rsidP="00293691">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وهي معادلة تفاضلية خطية تامة من الدرجة الثانية , وحلها يأخذ الشكل :</w:t>
      </w:r>
    </w:p>
    <w:p w:rsidR="00293691" w:rsidRDefault="00293691" w:rsidP="00293691">
      <w:pPr>
        <w:spacing w:after="100" w:afterAutospacing="1"/>
        <w:ind w:right="-227"/>
        <w:jc w:val="center"/>
        <w:rPr>
          <w:rFonts w:ascii="Simplified Arabic" w:eastAsiaTheme="minorEastAsia" w:hAnsi="Simplified Arabic" w:cs="Simplified Arabic"/>
          <w:sz w:val="32"/>
          <w:szCs w:val="32"/>
          <w:rtl/>
        </w:rPr>
      </w:pPr>
      <w:r>
        <w:rPr>
          <w:noProof/>
        </w:rPr>
        <w:drawing>
          <wp:inline distT="0" distB="0" distL="0" distR="0" wp14:anchorId="0013EB24" wp14:editId="3A55F506">
            <wp:extent cx="5274310" cy="813123"/>
            <wp:effectExtent l="0" t="0" r="2540" b="6350"/>
            <wp:docPr id="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84">
                      <a:extLst>
                        <a:ext uri="{28A0092B-C50C-407E-A947-70E740481C1C}">
                          <a14:useLocalDpi xmlns:a14="http://schemas.microsoft.com/office/drawing/2010/main" val="0"/>
                        </a:ext>
                      </a:extLst>
                    </a:blip>
                    <a:stretch>
                      <a:fillRect/>
                    </a:stretch>
                  </pic:blipFill>
                  <pic:spPr>
                    <a:xfrm>
                      <a:off x="0" y="0"/>
                      <a:ext cx="5274310" cy="813123"/>
                    </a:xfrm>
                    <a:prstGeom prst="rect">
                      <a:avLst/>
                    </a:prstGeom>
                  </pic:spPr>
                </pic:pic>
              </a:graphicData>
            </a:graphic>
          </wp:inline>
        </w:drawing>
      </w:r>
    </w:p>
    <w:p w:rsidR="00293691" w:rsidRDefault="00293691" w:rsidP="00293691">
      <w:p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حيث:</w:t>
      </w:r>
    </w:p>
    <w:p w:rsidR="00293691" w:rsidRDefault="000D0984" w:rsidP="00293691">
      <w:pPr>
        <w:pStyle w:val="a5"/>
        <w:numPr>
          <w:ilvl w:val="0"/>
          <w:numId w:val="13"/>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sz w:val="32"/>
          <w:szCs w:val="32"/>
        </w:rPr>
        <w:t>n</w:t>
      </w:r>
      <w:r>
        <w:rPr>
          <w:rFonts w:ascii="Simplified Arabic" w:eastAsiaTheme="minorEastAsia" w:hAnsi="Simplified Arabic" w:cs="Simplified Arabic" w:hint="cs"/>
          <w:sz w:val="32"/>
          <w:szCs w:val="32"/>
          <w:rtl/>
        </w:rPr>
        <w:t xml:space="preserve"> : العدد الكمومي الرئيسي .</w:t>
      </w:r>
    </w:p>
    <w:p w:rsidR="000D0984" w:rsidRDefault="000D0984" w:rsidP="00293691">
      <w:pPr>
        <w:pStyle w:val="a5"/>
        <w:numPr>
          <w:ilvl w:val="0"/>
          <w:numId w:val="13"/>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 </w:t>
      </w:r>
      <w:r>
        <w:rPr>
          <w:rFonts w:ascii="Times New Roman" w:eastAsiaTheme="minorEastAsia" w:hAnsi="Times New Roman" w:cs="Times New Roman"/>
          <w:sz w:val="32"/>
          <w:szCs w:val="32"/>
          <w:rtl/>
        </w:rPr>
        <w:t>ℓ</w:t>
      </w:r>
      <w:r>
        <w:rPr>
          <w:rFonts w:ascii="Simplified Arabic" w:eastAsiaTheme="minorEastAsia" w:hAnsi="Simplified Arabic" w:cs="Simplified Arabic" w:hint="cs"/>
          <w:sz w:val="32"/>
          <w:szCs w:val="32"/>
          <w:rtl/>
        </w:rPr>
        <w:t xml:space="preserve"> : العدد الكمومي الثانوي , ويأخذ القيم حتى (</w:t>
      </w:r>
      <w:r>
        <w:rPr>
          <w:rFonts w:ascii="Simplified Arabic" w:eastAsiaTheme="minorEastAsia" w:hAnsi="Simplified Arabic" w:cs="Simplified Arabic"/>
          <w:sz w:val="32"/>
          <w:szCs w:val="32"/>
        </w:rPr>
        <w:t>n-1</w:t>
      </w:r>
      <w:r>
        <w:rPr>
          <w:rFonts w:ascii="Simplified Arabic" w:eastAsiaTheme="minorEastAsia" w:hAnsi="Simplified Arabic" w:cs="Simplified Arabic" w:hint="cs"/>
          <w:sz w:val="32"/>
          <w:szCs w:val="32"/>
          <w:rtl/>
        </w:rPr>
        <w:t>) .</w:t>
      </w:r>
    </w:p>
    <w:p w:rsidR="000D0984" w:rsidRDefault="000D0984" w:rsidP="00293691">
      <w:pPr>
        <w:pStyle w:val="a5"/>
        <w:numPr>
          <w:ilvl w:val="0"/>
          <w:numId w:val="13"/>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noProof/>
          <w:sz w:val="32"/>
          <w:szCs w:val="32"/>
          <w:rtl/>
        </w:rPr>
        <w:drawing>
          <wp:inline distT="0" distB="0" distL="0" distR="0">
            <wp:extent cx="962159" cy="647790"/>
            <wp:effectExtent l="0" t="0" r="9525" b="0"/>
            <wp:docPr id="7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PNG"/>
                    <pic:cNvPicPr/>
                  </pic:nvPicPr>
                  <pic:blipFill>
                    <a:blip r:embed="rId85">
                      <a:extLst>
                        <a:ext uri="{28A0092B-C50C-407E-A947-70E740481C1C}">
                          <a14:useLocalDpi xmlns:a14="http://schemas.microsoft.com/office/drawing/2010/main" val="0"/>
                        </a:ext>
                      </a:extLst>
                    </a:blip>
                    <a:stretch>
                      <a:fillRect/>
                    </a:stretch>
                  </pic:blipFill>
                  <pic:spPr>
                    <a:xfrm>
                      <a:off x="0" y="0"/>
                      <a:ext cx="962159" cy="647790"/>
                    </a:xfrm>
                    <a:prstGeom prst="rect">
                      <a:avLst/>
                    </a:prstGeom>
                  </pic:spPr>
                </pic:pic>
              </a:graphicData>
            </a:graphic>
          </wp:inline>
        </w:drawing>
      </w:r>
      <w:r>
        <w:rPr>
          <w:rFonts w:ascii="Simplified Arabic" w:eastAsiaTheme="minorEastAsia" w:hAnsi="Simplified Arabic" w:cs="Simplified Arabic" w:hint="cs"/>
          <w:sz w:val="32"/>
          <w:szCs w:val="32"/>
          <w:rtl/>
        </w:rPr>
        <w:t xml:space="preserve">كثير حدود لاغيور ويتم تحديد قيمته من العلاقة : </w:t>
      </w:r>
    </w:p>
    <w:p w:rsidR="000D0984" w:rsidRPr="00293691" w:rsidRDefault="000D0984" w:rsidP="000D0984">
      <w:pPr>
        <w:pStyle w:val="a5"/>
        <w:spacing w:after="100" w:afterAutospacing="1"/>
        <w:ind w:right="-227"/>
        <w:jc w:val="center"/>
        <w:rPr>
          <w:rFonts w:ascii="Simplified Arabic" w:eastAsiaTheme="minorEastAsia" w:hAnsi="Simplified Arabic" w:cs="Simplified Arabic"/>
          <w:sz w:val="32"/>
          <w:szCs w:val="32"/>
          <w:rtl/>
        </w:rPr>
      </w:pPr>
      <w:r>
        <w:rPr>
          <w:rFonts w:ascii="Simplified Arabic" w:eastAsiaTheme="minorEastAsia" w:hAnsi="Simplified Arabic" w:cs="Simplified Arabic"/>
          <w:noProof/>
          <w:sz w:val="32"/>
          <w:szCs w:val="32"/>
          <w:rtl/>
        </w:rPr>
        <w:drawing>
          <wp:inline distT="0" distB="0" distL="0" distR="0">
            <wp:extent cx="5274310" cy="732790"/>
            <wp:effectExtent l="0" t="0" r="254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86">
                      <a:extLst>
                        <a:ext uri="{28A0092B-C50C-407E-A947-70E740481C1C}">
                          <a14:useLocalDpi xmlns:a14="http://schemas.microsoft.com/office/drawing/2010/main" val="0"/>
                        </a:ext>
                      </a:extLst>
                    </a:blip>
                    <a:stretch>
                      <a:fillRect/>
                    </a:stretch>
                  </pic:blipFill>
                  <pic:spPr>
                    <a:xfrm>
                      <a:off x="0" y="0"/>
                      <a:ext cx="5274310" cy="732790"/>
                    </a:xfrm>
                    <a:prstGeom prst="rect">
                      <a:avLst/>
                    </a:prstGeom>
                  </pic:spPr>
                </pic:pic>
              </a:graphicData>
            </a:graphic>
          </wp:inline>
        </w:drawing>
      </w:r>
    </w:p>
    <w:p w:rsidR="00732963" w:rsidRDefault="000D0984" w:rsidP="000D0984">
      <w:pPr>
        <w:pStyle w:val="a5"/>
        <w:numPr>
          <w:ilvl w:val="0"/>
          <w:numId w:val="13"/>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noProof/>
          <w:sz w:val="32"/>
          <w:szCs w:val="32"/>
          <w:rtl/>
        </w:rPr>
        <w:drawing>
          <wp:inline distT="0" distB="0" distL="0" distR="0">
            <wp:extent cx="943107" cy="657317"/>
            <wp:effectExtent l="0" t="0" r="9525" b="9525"/>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9.PNG"/>
                    <pic:cNvPicPr/>
                  </pic:nvPicPr>
                  <pic:blipFill>
                    <a:blip r:embed="rId87">
                      <a:extLst>
                        <a:ext uri="{28A0092B-C50C-407E-A947-70E740481C1C}">
                          <a14:useLocalDpi xmlns:a14="http://schemas.microsoft.com/office/drawing/2010/main" val="0"/>
                        </a:ext>
                      </a:extLst>
                    </a:blip>
                    <a:stretch>
                      <a:fillRect/>
                    </a:stretch>
                  </pic:blipFill>
                  <pic:spPr>
                    <a:xfrm>
                      <a:off x="0" y="0"/>
                      <a:ext cx="943107" cy="657317"/>
                    </a:xfrm>
                    <a:prstGeom prst="rect">
                      <a:avLst/>
                    </a:prstGeom>
                  </pic:spPr>
                </pic:pic>
              </a:graphicData>
            </a:graphic>
          </wp:inline>
        </w:drawing>
      </w:r>
      <w:r w:rsidR="00CC3B4A">
        <w:rPr>
          <w:rFonts w:ascii="Simplified Arabic" w:eastAsiaTheme="minorEastAsia" w:hAnsi="Simplified Arabic" w:cs="Simplified Arabic" w:hint="cs"/>
          <w:sz w:val="32"/>
          <w:szCs w:val="32"/>
          <w:rtl/>
        </w:rPr>
        <w:t>أما هذا التابع يتم الحصول عليه باشتقاق كثير حدود لاغيور مرة واحدة .</w:t>
      </w:r>
    </w:p>
    <w:p w:rsidR="00CC3B4A" w:rsidRDefault="00CC3B4A" w:rsidP="00CC3B4A">
      <w:pPr>
        <w:pStyle w:val="a5"/>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أما ثابت التنظيم فتحدد قيمته من الشرط :</w:t>
      </w:r>
    </w:p>
    <w:p w:rsidR="00CC3B4A" w:rsidRDefault="00CC3B4A" w:rsidP="00CC3B4A">
      <w:pPr>
        <w:pStyle w:val="a5"/>
        <w:spacing w:after="100" w:afterAutospacing="1"/>
        <w:ind w:right="-227"/>
        <w:jc w:val="center"/>
        <w:rPr>
          <w:rFonts w:ascii="Simplified Arabic" w:eastAsiaTheme="minorEastAsia" w:hAnsi="Simplified Arabic" w:cs="Simplified Arabic"/>
          <w:sz w:val="32"/>
          <w:szCs w:val="32"/>
          <w:rtl/>
        </w:rPr>
      </w:pPr>
      <w:r>
        <w:rPr>
          <w:noProof/>
        </w:rPr>
        <w:lastRenderedPageBreak/>
        <w:drawing>
          <wp:inline distT="0" distB="0" distL="0" distR="0" wp14:anchorId="4FFE565B" wp14:editId="1FFB8004">
            <wp:extent cx="5274310" cy="865622"/>
            <wp:effectExtent l="0" t="0" r="2540" b="0"/>
            <wp:docPr id="7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0" y="0"/>
                      <a:ext cx="5274310" cy="865622"/>
                    </a:xfrm>
                    <a:prstGeom prst="rect">
                      <a:avLst/>
                    </a:prstGeom>
                  </pic:spPr>
                </pic:pic>
              </a:graphicData>
            </a:graphic>
          </wp:inline>
        </w:drawing>
      </w:r>
    </w:p>
    <w:p w:rsidR="00C0107F" w:rsidRPr="00C0107F" w:rsidRDefault="00C0107F" w:rsidP="00C0107F">
      <w:pPr>
        <w:pStyle w:val="a5"/>
        <w:spacing w:after="100" w:afterAutospacing="1"/>
        <w:ind w:left="-624" w:right="-227"/>
        <w:rPr>
          <w:rFonts w:ascii="Simplified Arabic" w:eastAsiaTheme="minorEastAsia" w:hAnsi="Simplified Arabic" w:cs="Simplified Arabic" w:hint="cs"/>
          <w:sz w:val="32"/>
          <w:szCs w:val="32"/>
          <w:rtl/>
        </w:rPr>
      </w:pPr>
    </w:p>
    <w:p w:rsidR="00C0107F" w:rsidRDefault="005E33BB" w:rsidP="005E33B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وبتعويض الحل في الشرط السابق نحصل على ثابت التنظيم الذي يأخذ الشكل :</w:t>
      </w:r>
    </w:p>
    <w:p w:rsidR="005E33BB" w:rsidRDefault="005E33BB" w:rsidP="005E33BB">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6915B986" wp14:editId="501C32AC">
            <wp:extent cx="5274310" cy="692864"/>
            <wp:effectExtent l="0" t="0" r="2540" b="0"/>
            <wp:docPr id="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89">
                      <a:extLst>
                        <a:ext uri="{28A0092B-C50C-407E-A947-70E740481C1C}">
                          <a14:useLocalDpi xmlns:a14="http://schemas.microsoft.com/office/drawing/2010/main" val="0"/>
                        </a:ext>
                      </a:extLst>
                    </a:blip>
                    <a:stretch>
                      <a:fillRect/>
                    </a:stretch>
                  </pic:blipFill>
                  <pic:spPr>
                    <a:xfrm>
                      <a:off x="0" y="0"/>
                      <a:ext cx="5274310" cy="692864"/>
                    </a:xfrm>
                    <a:prstGeom prst="rect">
                      <a:avLst/>
                    </a:prstGeom>
                  </pic:spPr>
                </pic:pic>
              </a:graphicData>
            </a:graphic>
          </wp:inline>
        </w:drawing>
      </w:r>
    </w:p>
    <w:p w:rsidR="005E33BB" w:rsidRDefault="005E33BB" w:rsidP="005E33B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وبناء على حل المعادلة وثابت التنظيم يتم الحصول على القيم المختلفة للعددين الكموميين : </w:t>
      </w:r>
      <w:r>
        <w:rPr>
          <w:rFonts w:ascii="Simplified Arabic" w:eastAsiaTheme="minorEastAsia" w:hAnsi="Simplified Arabic" w:cs="Simplified Arabic"/>
          <w:sz w:val="32"/>
          <w:szCs w:val="32"/>
        </w:rPr>
        <w:t>n,</w:t>
      </w:r>
      <w:r>
        <w:rPr>
          <w:rFonts w:ascii="Times New Roman" w:eastAsiaTheme="minorEastAsia" w:hAnsi="Times New Roman" w:cs="Times New Roman"/>
          <w:sz w:val="32"/>
          <w:szCs w:val="32"/>
        </w:rPr>
        <w:t>ℓ</w:t>
      </w:r>
      <w:r>
        <w:rPr>
          <w:rFonts w:ascii="Simplified Arabic" w:eastAsiaTheme="minorEastAsia" w:hAnsi="Simplified Arabic" w:cs="Simplified Arabic" w:hint="cs"/>
          <w:sz w:val="32"/>
          <w:szCs w:val="32"/>
          <w:rtl/>
        </w:rPr>
        <w:t xml:space="preserve"> .</w:t>
      </w:r>
    </w:p>
    <w:p w:rsidR="005E33BB" w:rsidRDefault="005E33BB" w:rsidP="005E33BB">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بتعويض حلول المعادلات التفاضلية للمتحولات الثلاثة (</w:t>
      </w:r>
      <w:r w:rsidR="005D11F1">
        <w:rPr>
          <w:rFonts w:ascii="Times New Roman" w:eastAsiaTheme="minorEastAsia" w:hAnsi="Times New Roman" w:cs="Times New Roman" w:hint="cs"/>
          <w:sz w:val="32"/>
          <w:szCs w:val="32"/>
          <w:rtl/>
        </w:rPr>
        <w:t xml:space="preserve"> </w:t>
      </w:r>
      <w:r>
        <w:rPr>
          <w:rFonts w:ascii="Times New Roman" w:eastAsiaTheme="minorEastAsia" w:hAnsi="Times New Roman" w:cs="Times New Roman"/>
          <w:sz w:val="32"/>
          <w:szCs w:val="32"/>
          <w:rtl/>
        </w:rPr>
        <w:t>Ѳ</w:t>
      </w:r>
      <w:r w:rsidR="005D11F1">
        <w:rPr>
          <w:rFonts w:ascii="Times New Roman" w:eastAsiaTheme="minorEastAsia" w:hAnsi="Times New Roman" w:cs="Times New Roman" w:hint="cs"/>
          <w:sz w:val="32"/>
          <w:szCs w:val="32"/>
          <w:rtl/>
        </w:rPr>
        <w:t>,</w:t>
      </w:r>
      <w:r>
        <w:rPr>
          <w:rFonts w:ascii="Times New Roman" w:eastAsiaTheme="minorEastAsia" w:hAnsi="Times New Roman" w:cs="Times New Roman"/>
          <w:sz w:val="32"/>
          <w:szCs w:val="32"/>
          <w:rtl/>
        </w:rPr>
        <w:t>Ф</w:t>
      </w:r>
      <w:r>
        <w:rPr>
          <w:rFonts w:ascii="Simplified Arabic" w:eastAsiaTheme="minorEastAsia" w:hAnsi="Simplified Arabic" w:cs="Simplified Arabic"/>
          <w:sz w:val="32"/>
          <w:szCs w:val="32"/>
        </w:rPr>
        <w:t>r,</w:t>
      </w:r>
      <w:r w:rsidR="005D11F1">
        <w:rPr>
          <w:rFonts w:ascii="Simplified Arabic" w:eastAsiaTheme="minorEastAsia" w:hAnsi="Simplified Arabic" w:cs="Simplified Arabic" w:hint="cs"/>
          <w:sz w:val="32"/>
          <w:szCs w:val="32"/>
          <w:rtl/>
        </w:rPr>
        <w:t xml:space="preserve"> ) في المعادلة </w:t>
      </w:r>
      <w:r w:rsidR="005D11F1">
        <w:rPr>
          <w:rFonts w:ascii="Simplified Arabic" w:eastAsiaTheme="minorEastAsia" w:hAnsi="Simplified Arabic" w:cs="Simplified Arabic"/>
          <w:sz w:val="32"/>
          <w:szCs w:val="32"/>
        </w:rPr>
        <w:t>)</w:t>
      </w:r>
      <w:r w:rsidR="005D11F1">
        <w:rPr>
          <w:rFonts w:ascii="Simplified Arabic" w:eastAsiaTheme="minorEastAsia" w:hAnsi="Simplified Arabic" w:cs="Simplified Arabic" w:hint="cs"/>
          <w:sz w:val="32"/>
          <w:szCs w:val="32"/>
          <w:rtl/>
        </w:rPr>
        <w:t xml:space="preserve"> </w:t>
      </w:r>
      <w:r w:rsidR="005D11F1">
        <w:rPr>
          <w:rFonts w:ascii="Simplified Arabic" w:eastAsiaTheme="minorEastAsia" w:hAnsi="Simplified Arabic" w:cs="Simplified Arabic"/>
          <w:sz w:val="32"/>
          <w:szCs w:val="32"/>
        </w:rPr>
        <w:t>22</w:t>
      </w:r>
      <w:r w:rsidR="005D11F1">
        <w:rPr>
          <w:rFonts w:ascii="Simplified Arabic" w:eastAsiaTheme="minorEastAsia" w:hAnsi="Simplified Arabic" w:cs="Simplified Arabic" w:hint="cs"/>
          <w:sz w:val="32"/>
          <w:szCs w:val="32"/>
          <w:rtl/>
        </w:rPr>
        <w:t xml:space="preserve"> ) نحصل على حل للمعادلة التفاضلية الأصلية ( </w:t>
      </w:r>
      <w:r w:rsidR="005D11F1">
        <w:rPr>
          <w:rFonts w:ascii="Simplified Arabic" w:eastAsiaTheme="minorEastAsia" w:hAnsi="Simplified Arabic" w:cs="Simplified Arabic"/>
          <w:sz w:val="32"/>
          <w:szCs w:val="32"/>
        </w:rPr>
        <w:t>21</w:t>
      </w:r>
      <w:r w:rsidR="005D11F1">
        <w:rPr>
          <w:rFonts w:ascii="Simplified Arabic" w:eastAsiaTheme="minorEastAsia" w:hAnsi="Simplified Arabic" w:cs="Simplified Arabic" w:hint="cs"/>
          <w:sz w:val="32"/>
          <w:szCs w:val="32"/>
          <w:rtl/>
        </w:rPr>
        <w:t xml:space="preserve"> ) , ويأخذ هذا الحل شكل حل المعادلة العام والذي هو :</w:t>
      </w:r>
    </w:p>
    <w:p w:rsidR="005D11F1" w:rsidRDefault="005D11F1" w:rsidP="005D11F1">
      <w:pPr>
        <w:pStyle w:val="a5"/>
        <w:spacing w:after="100" w:afterAutospacing="1"/>
        <w:ind w:left="-624" w:right="-227"/>
        <w:jc w:val="center"/>
        <w:rPr>
          <w:rFonts w:ascii="Simplified Arabic" w:eastAsiaTheme="minorEastAsia" w:hAnsi="Simplified Arabic" w:cs="Simplified Arabic"/>
          <w:sz w:val="32"/>
          <w:szCs w:val="32"/>
          <w:rtl/>
        </w:rPr>
      </w:pPr>
      <w:r>
        <w:rPr>
          <w:noProof/>
        </w:rPr>
        <w:drawing>
          <wp:inline distT="0" distB="0" distL="0" distR="0" wp14:anchorId="141661C6" wp14:editId="6EF7E5DF">
            <wp:extent cx="5274310" cy="886988"/>
            <wp:effectExtent l="0" t="0" r="2540" b="8890"/>
            <wp:docPr id="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5274310" cy="886988"/>
                    </a:xfrm>
                    <a:prstGeom prst="rect">
                      <a:avLst/>
                    </a:prstGeom>
                  </pic:spPr>
                </pic:pic>
              </a:graphicData>
            </a:graphic>
          </wp:inline>
        </w:drawing>
      </w:r>
    </w:p>
    <w:p w:rsidR="005D11F1" w:rsidRDefault="005D11F1" w:rsidP="005D11F1">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ويحدد لهذا الحل ثابت تنظيم عام , وهو عبارة عن جداء ثوابت تنظيم المعادلات التفاضلية الثلاثة , ويأخذ الشكل :</w:t>
      </w: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A24D61" w:rsidRDefault="00A24D61" w:rsidP="00A24D61">
      <w:pPr>
        <w:pStyle w:val="a5"/>
        <w:spacing w:after="100" w:afterAutospacing="1"/>
        <w:ind w:left="-624" w:right="-227"/>
        <w:rPr>
          <w:noProof/>
          <w:rtl/>
        </w:rPr>
      </w:pPr>
    </w:p>
    <w:p w:rsidR="005D11F1" w:rsidRPr="00A24D61" w:rsidRDefault="005D11F1" w:rsidP="00A24D61">
      <w:pPr>
        <w:pStyle w:val="a5"/>
        <w:spacing w:after="100" w:afterAutospacing="1"/>
        <w:ind w:left="-624" w:right="-227"/>
        <w:jc w:val="center"/>
        <w:rPr>
          <w:rFonts w:ascii="Simplified Arabic" w:eastAsiaTheme="minorEastAsia" w:hAnsi="Simplified Arabic" w:cs="Simplified Arabic"/>
          <w:color w:val="FF0000"/>
          <w:sz w:val="32"/>
          <w:szCs w:val="32"/>
          <w:rtl/>
        </w:rPr>
      </w:pPr>
      <w:r w:rsidRPr="00A24D61">
        <w:rPr>
          <w:rFonts w:ascii="Simplified Arabic" w:eastAsiaTheme="minorEastAsia" w:hAnsi="Simplified Arabic" w:cs="Diwani Bent" w:hint="cs"/>
          <w:color w:val="FF0000"/>
          <w:sz w:val="48"/>
          <w:szCs w:val="48"/>
          <w:rtl/>
        </w:rPr>
        <w:lastRenderedPageBreak/>
        <w:t>النتائج :</w:t>
      </w:r>
    </w:p>
    <w:p w:rsidR="005D11F1" w:rsidRDefault="005D11F1" w:rsidP="005D11F1">
      <w:pPr>
        <w:pStyle w:val="a5"/>
        <w:numPr>
          <w:ilvl w:val="0"/>
          <w:numId w:val="13"/>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من خلال ما تم عرضه تم التوصل إلى ما يلي :</w:t>
      </w:r>
    </w:p>
    <w:p w:rsidR="005D11F1" w:rsidRDefault="005D11F1" w:rsidP="005D11F1">
      <w:pPr>
        <w:pStyle w:val="a5"/>
        <w:numPr>
          <w:ilvl w:val="0"/>
          <w:numId w:val="1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العدد الكمومي </w:t>
      </w:r>
      <w:r>
        <w:rPr>
          <w:rFonts w:ascii="Simplified Arabic" w:eastAsiaTheme="minorEastAsia" w:hAnsi="Simplified Arabic" w:cs="Simplified Arabic"/>
          <w:sz w:val="32"/>
          <w:szCs w:val="32"/>
        </w:rPr>
        <w:t>n</w:t>
      </w:r>
      <w:r>
        <w:rPr>
          <w:rFonts w:ascii="Simplified Arabic" w:eastAsiaTheme="minorEastAsia" w:hAnsi="Simplified Arabic" w:cs="Simplified Arabic" w:hint="cs"/>
          <w:sz w:val="32"/>
          <w:szCs w:val="32"/>
          <w:rtl/>
        </w:rPr>
        <w:t xml:space="preserve"> : وهو العدد الكمومي الرئيسي , ويحدد سويات الطاقة الرئيسية , ويأخذ </w:t>
      </w:r>
      <w:r w:rsidR="00FA2D74">
        <w:rPr>
          <w:rFonts w:ascii="Simplified Arabic" w:eastAsiaTheme="minorEastAsia" w:hAnsi="Simplified Arabic" w:cs="Simplified Arabic" w:hint="cs"/>
          <w:sz w:val="32"/>
          <w:szCs w:val="32"/>
          <w:rtl/>
        </w:rPr>
        <w:t>قيم صحيحة .</w:t>
      </w:r>
    </w:p>
    <w:p w:rsidR="00FA2D74" w:rsidRDefault="00FA2D74" w:rsidP="005D11F1">
      <w:pPr>
        <w:pStyle w:val="a5"/>
        <w:numPr>
          <w:ilvl w:val="0"/>
          <w:numId w:val="1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العدد الكمومي الثانوي </w:t>
      </w:r>
      <w:r>
        <w:rPr>
          <w:rFonts w:ascii="Times New Roman" w:eastAsiaTheme="minorEastAsia" w:hAnsi="Times New Roman" w:cs="Times New Roman"/>
          <w:sz w:val="32"/>
          <w:szCs w:val="32"/>
          <w:rtl/>
        </w:rPr>
        <w:t>ℓ</w:t>
      </w:r>
      <w:r>
        <w:rPr>
          <w:rFonts w:ascii="Simplified Arabic" w:eastAsiaTheme="minorEastAsia" w:hAnsi="Simplified Arabic" w:cs="Simplified Arabic" w:hint="cs"/>
          <w:sz w:val="32"/>
          <w:szCs w:val="32"/>
          <w:rtl/>
        </w:rPr>
        <w:t xml:space="preserve"> : وهو يحدد سويات الطاقة الفرعية التي تدور فيها الالكترونات , ويأخذ القيم من </w:t>
      </w:r>
      <w:r>
        <w:rPr>
          <w:rFonts w:ascii="Simplified Arabic" w:eastAsiaTheme="minorEastAsia" w:hAnsi="Simplified Arabic" w:cs="Simplified Arabic"/>
          <w:sz w:val="32"/>
          <w:szCs w:val="32"/>
        </w:rPr>
        <w:t>0</w:t>
      </w:r>
      <w:r>
        <w:rPr>
          <w:rFonts w:ascii="Simplified Arabic" w:eastAsiaTheme="minorEastAsia" w:hAnsi="Simplified Arabic" w:cs="Simplified Arabic" w:hint="cs"/>
          <w:sz w:val="32"/>
          <w:szCs w:val="32"/>
          <w:rtl/>
        </w:rPr>
        <w:t xml:space="preserve"> حتى (</w:t>
      </w:r>
      <w:r>
        <w:rPr>
          <w:rFonts w:ascii="Simplified Arabic" w:eastAsiaTheme="minorEastAsia" w:hAnsi="Simplified Arabic" w:cs="Simplified Arabic"/>
          <w:sz w:val="32"/>
          <w:szCs w:val="32"/>
        </w:rPr>
        <w:t>n-1</w:t>
      </w:r>
      <w:r>
        <w:rPr>
          <w:rFonts w:ascii="Simplified Arabic" w:eastAsiaTheme="minorEastAsia" w:hAnsi="Simplified Arabic" w:cs="Simplified Arabic" w:hint="cs"/>
          <w:sz w:val="32"/>
          <w:szCs w:val="32"/>
          <w:rtl/>
        </w:rPr>
        <w:t>) .</w:t>
      </w:r>
    </w:p>
    <w:p w:rsidR="00FA2D74" w:rsidRDefault="00FA2D74" w:rsidP="005D11F1">
      <w:pPr>
        <w:pStyle w:val="a5"/>
        <w:numPr>
          <w:ilvl w:val="0"/>
          <w:numId w:val="14"/>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العدد الكمومي المغناطيسي </w:t>
      </w:r>
      <w:r>
        <w:rPr>
          <w:rFonts w:ascii="Simplified Arabic" w:eastAsiaTheme="minorEastAsia" w:hAnsi="Simplified Arabic" w:cs="Simplified Arabic"/>
          <w:sz w:val="32"/>
          <w:szCs w:val="32"/>
        </w:rPr>
        <w:t>m</w:t>
      </w:r>
      <w:r>
        <w:rPr>
          <w:rFonts w:ascii="Simplified Arabic" w:eastAsiaTheme="minorEastAsia" w:hAnsi="Simplified Arabic" w:cs="Simplified Arabic" w:hint="cs"/>
          <w:sz w:val="32"/>
          <w:szCs w:val="32"/>
          <w:rtl/>
        </w:rPr>
        <w:t xml:space="preserve"> : وهو يحدد قيم حركة الالكترون عند تعريضه لحقل مغناطيسي , ويأخذ القيم :</w:t>
      </w:r>
    </w:p>
    <w:p w:rsidR="00FA2D74" w:rsidRDefault="00FA2D74" w:rsidP="00FA2D74">
      <w:pPr>
        <w:pStyle w:val="a5"/>
        <w:spacing w:after="100" w:afterAutospacing="1"/>
        <w:ind w:right="-227"/>
        <w:jc w:val="center"/>
        <w:rPr>
          <w:rFonts w:ascii="Simplified Arabic" w:eastAsiaTheme="minorEastAsia" w:hAnsi="Simplified Arabic" w:cs="Simplified Arabic"/>
          <w:sz w:val="32"/>
          <w:szCs w:val="32"/>
        </w:rPr>
      </w:pPr>
      <w:r>
        <w:rPr>
          <w:noProof/>
          <w:rtl/>
        </w:rPr>
        <w:drawing>
          <wp:inline distT="0" distB="0" distL="0" distR="0" wp14:anchorId="4D1AD5CE" wp14:editId="19892AE9">
            <wp:extent cx="4784151" cy="570015"/>
            <wp:effectExtent l="0" t="0" r="0" b="1905"/>
            <wp:docPr id="83" name="صورة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ؤ.PNG"/>
                    <pic:cNvPicPr/>
                  </pic:nvPicPr>
                  <pic:blipFill>
                    <a:blip r:embed="rId77">
                      <a:extLst>
                        <a:ext uri="{28A0092B-C50C-407E-A947-70E740481C1C}">
                          <a14:useLocalDpi xmlns:a14="http://schemas.microsoft.com/office/drawing/2010/main" val="0"/>
                        </a:ext>
                      </a:extLst>
                    </a:blip>
                    <a:stretch>
                      <a:fillRect/>
                    </a:stretch>
                  </pic:blipFill>
                  <pic:spPr>
                    <a:xfrm>
                      <a:off x="0" y="0"/>
                      <a:ext cx="4810797" cy="573190"/>
                    </a:xfrm>
                    <a:prstGeom prst="rect">
                      <a:avLst/>
                    </a:prstGeom>
                  </pic:spPr>
                </pic:pic>
              </a:graphicData>
            </a:graphic>
          </wp:inline>
        </w:drawing>
      </w:r>
    </w:p>
    <w:p w:rsidR="00FA2D74" w:rsidRPr="005D11F1" w:rsidRDefault="00FA2D74" w:rsidP="00FA2D74">
      <w:pPr>
        <w:pStyle w:val="a5"/>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وتم عرض الطرق التي توصل من خلالها شرودينغر إلى الأعداد الكمومية , وكيف أن الطرق التقريبية لحل المعادلة توصلنا وبكل بساطة إلى الأعداد الكوانتية للذرة .</w:t>
      </w:r>
    </w:p>
    <w:p w:rsidR="00993AC5" w:rsidRPr="00993AC5" w:rsidRDefault="00993AC5" w:rsidP="00993AC5">
      <w:pPr>
        <w:pStyle w:val="a5"/>
        <w:spacing w:after="100" w:afterAutospacing="1"/>
        <w:ind w:left="-624" w:right="-227"/>
        <w:rPr>
          <w:rFonts w:ascii="Simplified Arabic" w:eastAsiaTheme="minorEastAsia" w:hAnsi="Simplified Arabic" w:cs="Simplified Arabic"/>
          <w:sz w:val="32"/>
          <w:szCs w:val="32"/>
          <w:rtl/>
        </w:rPr>
      </w:pPr>
    </w:p>
    <w:p w:rsidR="000716F2" w:rsidRDefault="000716F2"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Default="00FA2D74" w:rsidP="000716F2">
      <w:pPr>
        <w:pStyle w:val="a5"/>
        <w:spacing w:after="100" w:afterAutospacing="1"/>
        <w:ind w:left="-624" w:right="-227"/>
        <w:jc w:val="center"/>
        <w:rPr>
          <w:rFonts w:ascii="Simplified Arabic" w:eastAsiaTheme="minorEastAsia" w:hAnsi="Simplified Arabic" w:cs="Simplified Arabic"/>
          <w:sz w:val="32"/>
          <w:szCs w:val="32"/>
          <w:rtl/>
        </w:rPr>
      </w:pPr>
    </w:p>
    <w:p w:rsidR="00FA2D74" w:rsidRPr="00A24D61" w:rsidRDefault="00FA2D74" w:rsidP="000716F2">
      <w:pPr>
        <w:pStyle w:val="a5"/>
        <w:spacing w:after="100" w:afterAutospacing="1"/>
        <w:ind w:left="-624" w:right="-227"/>
        <w:jc w:val="center"/>
        <w:rPr>
          <w:rFonts w:ascii="Simplified Arabic" w:eastAsiaTheme="minorEastAsia" w:hAnsi="Simplified Arabic" w:cs="Diwani Bent"/>
          <w:color w:val="FF0000"/>
          <w:sz w:val="52"/>
          <w:szCs w:val="52"/>
          <w:rtl/>
        </w:rPr>
      </w:pPr>
      <w:r w:rsidRPr="00A24D61">
        <w:rPr>
          <w:rFonts w:ascii="Simplified Arabic" w:eastAsiaTheme="minorEastAsia" w:hAnsi="Simplified Arabic" w:cs="Diwani Bent" w:hint="cs"/>
          <w:color w:val="FF0000"/>
          <w:sz w:val="52"/>
          <w:szCs w:val="52"/>
          <w:rtl/>
        </w:rPr>
        <w:lastRenderedPageBreak/>
        <w:t>الخاتمة:</w:t>
      </w:r>
    </w:p>
    <w:p w:rsidR="009E11DA" w:rsidRDefault="009E11DA" w:rsidP="009E11D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إن لنتائج معادلة شرودينغر الكثير من التطبيقات في علم الكيمياء الرائع , فهي تنتج الأعداد الكمومية التي نحتاج للحديث عن استخداماتها كتب ومجلدات , فهي تساعدنا في إيجاد الروابط الكيميائية بين الذرات وبين الجزيئات , وتحدد أنواع تلك الروابط والزوايا بينها , كما أنها تحدد الطيف المغناطيسي للذرة وطوله , ومقدار الرنين المغناطيسي الذي يتحمله العنصر .</w:t>
      </w:r>
    </w:p>
    <w:p w:rsidR="009E11DA" w:rsidRDefault="009E11DA" w:rsidP="009E11D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كما حددت الأعداد الكمومية بداية لعلم يدعى " الكيمياء الفيزيائية " كتب عنه العديد من العلماء الكتب , وتم إصدار العديد من القوانين والمبادئ التي أسست هذا العلم الفائق الروعة انطلاقا من الأعداد الكمومية لشرودينغر .</w:t>
      </w:r>
    </w:p>
    <w:p w:rsidR="009E11DA" w:rsidRPr="009E11DA" w:rsidRDefault="009E11DA" w:rsidP="009E11DA">
      <w:pPr>
        <w:pStyle w:val="a5"/>
        <w:spacing w:after="100" w:afterAutospacing="1"/>
        <w:ind w:left="-624"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وأخيرا يجدر بنا جميعا الاعتراف بعبقرية و ذكاء العالم شرودينغر الفائق , وبأنه فعلا يستحق جائزة نوبل وبكل جدارة .</w:t>
      </w:r>
    </w:p>
    <w:p w:rsidR="00FA2D74" w:rsidRDefault="00FA2D74"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A24D61" w:rsidP="000716F2">
      <w:pPr>
        <w:pStyle w:val="a5"/>
        <w:spacing w:after="100" w:afterAutospacing="1"/>
        <w:ind w:left="-624" w:right="-227"/>
        <w:jc w:val="center"/>
        <w:rPr>
          <w:rFonts w:ascii="Andalus" w:eastAsiaTheme="minorEastAsia" w:hAnsi="Andalus" w:cs="Andalus"/>
          <w:sz w:val="32"/>
          <w:szCs w:val="32"/>
          <w:rtl/>
        </w:rPr>
      </w:pPr>
    </w:p>
    <w:p w:rsidR="00A24D61" w:rsidRDefault="0030795F" w:rsidP="0030795F">
      <w:pPr>
        <w:pStyle w:val="a5"/>
        <w:spacing w:after="100" w:afterAutospacing="1"/>
        <w:ind w:left="-624" w:right="-227"/>
        <w:jc w:val="center"/>
        <w:rPr>
          <w:rFonts w:ascii="Andalus" w:eastAsiaTheme="minorEastAsia" w:hAnsi="Andalus" w:cs="Diwani Bent"/>
          <w:color w:val="FF0000"/>
          <w:sz w:val="48"/>
          <w:szCs w:val="48"/>
          <w:rtl/>
        </w:rPr>
      </w:pPr>
      <w:r>
        <w:rPr>
          <w:rFonts w:ascii="Andalus" w:eastAsiaTheme="minorEastAsia" w:hAnsi="Andalus" w:cs="Diwani Bent" w:hint="cs"/>
          <w:color w:val="FF0000"/>
          <w:sz w:val="48"/>
          <w:szCs w:val="48"/>
          <w:rtl/>
        </w:rPr>
        <w:lastRenderedPageBreak/>
        <w:t>المصادر والمراجع :</w:t>
      </w:r>
    </w:p>
    <w:p w:rsidR="0030795F" w:rsidRDefault="0030795F" w:rsidP="0030795F">
      <w:pPr>
        <w:pStyle w:val="a5"/>
        <w:numPr>
          <w:ilvl w:val="0"/>
          <w:numId w:val="19"/>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د. أحمد كردية , د. عادل حمو , د. قيصر فيازمنسكي , د. محمد فالح , الفيزياء الكمومية , منشورات جامعة حلب 1994 </w:t>
      </w:r>
      <w:r>
        <w:rPr>
          <w:rFonts w:ascii="Simplified Arabic" w:eastAsiaTheme="minorEastAsia" w:hAnsi="Simplified Arabic" w:cs="Simplified Arabic"/>
          <w:sz w:val="32"/>
          <w:szCs w:val="32"/>
          <w:rtl/>
        </w:rPr>
        <w:t>–</w:t>
      </w:r>
      <w:r>
        <w:rPr>
          <w:rFonts w:ascii="Simplified Arabic" w:eastAsiaTheme="minorEastAsia" w:hAnsi="Simplified Arabic" w:cs="Simplified Arabic" w:hint="cs"/>
          <w:sz w:val="32"/>
          <w:szCs w:val="32"/>
          <w:rtl/>
        </w:rPr>
        <w:t xml:space="preserve"> 1995 م .</w:t>
      </w:r>
    </w:p>
    <w:p w:rsidR="0030795F" w:rsidRDefault="0030795F" w:rsidP="0030795F">
      <w:pPr>
        <w:pStyle w:val="a5"/>
        <w:numPr>
          <w:ilvl w:val="0"/>
          <w:numId w:val="19"/>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د. حسن كحلاوي , د. فؤاد الصالح , د. يحيى وليد البزرة ,</w:t>
      </w:r>
      <w:r w:rsidR="00F7062A">
        <w:rPr>
          <w:rFonts w:ascii="Simplified Arabic" w:eastAsiaTheme="minorEastAsia" w:hAnsi="Simplified Arabic" w:cs="Simplified Arabic" w:hint="cs"/>
          <w:sz w:val="32"/>
          <w:szCs w:val="32"/>
          <w:rtl/>
        </w:rPr>
        <w:t xml:space="preserve"> الكيمياء الفيزيائية ,المركز العربي للتعريب والترجمة والتأليف والنشر بدمشق .</w:t>
      </w:r>
    </w:p>
    <w:p w:rsidR="00F7062A" w:rsidRPr="00F7062A" w:rsidRDefault="00F7062A" w:rsidP="00F7062A">
      <w:pPr>
        <w:pStyle w:val="a5"/>
        <w:numPr>
          <w:ilvl w:val="0"/>
          <w:numId w:val="19"/>
        </w:numPr>
        <w:spacing w:after="100" w:afterAutospacing="1"/>
        <w:ind w:right="-227"/>
        <w:rPr>
          <w:rFonts w:ascii="Simplified Arabic" w:eastAsiaTheme="minorEastAsia" w:hAnsi="Simplified Arabic" w:cs="Simplified Arabic"/>
          <w:sz w:val="32"/>
          <w:szCs w:val="32"/>
        </w:rPr>
      </w:pPr>
      <w:r>
        <w:rPr>
          <w:rFonts w:ascii="Simplified Arabic" w:eastAsiaTheme="minorEastAsia" w:hAnsi="Simplified Arabic" w:cs="Simplified Arabic" w:hint="cs"/>
          <w:sz w:val="32"/>
          <w:szCs w:val="32"/>
          <w:rtl/>
        </w:rPr>
        <w:t xml:space="preserve">د. خير الدين الخطيب , د. عدنان كودلاء , الكيمياء الكوانتية , </w:t>
      </w:r>
      <w:r w:rsidRPr="00F7062A">
        <w:rPr>
          <w:rFonts w:ascii="Simplified Arabic" w:eastAsiaTheme="minorEastAsia" w:hAnsi="Simplified Arabic" w:cs="Simplified Arabic" w:hint="cs"/>
          <w:sz w:val="32"/>
          <w:szCs w:val="32"/>
          <w:rtl/>
        </w:rPr>
        <w:t xml:space="preserve">منشورات جامعة البعث 1997 </w:t>
      </w:r>
      <w:r w:rsidRPr="00F7062A">
        <w:rPr>
          <w:rFonts w:ascii="Simplified Arabic" w:eastAsiaTheme="minorEastAsia" w:hAnsi="Simplified Arabic" w:cs="Simplified Arabic"/>
          <w:sz w:val="32"/>
          <w:szCs w:val="32"/>
          <w:rtl/>
        </w:rPr>
        <w:t>–</w:t>
      </w:r>
      <w:r w:rsidRPr="00F7062A">
        <w:rPr>
          <w:rFonts w:ascii="Simplified Arabic" w:eastAsiaTheme="minorEastAsia" w:hAnsi="Simplified Arabic" w:cs="Simplified Arabic" w:hint="cs"/>
          <w:sz w:val="32"/>
          <w:szCs w:val="32"/>
          <w:rtl/>
        </w:rPr>
        <w:t xml:space="preserve"> 1998 م .</w:t>
      </w:r>
    </w:p>
    <w:p w:rsidR="00F7062A" w:rsidRPr="0030795F" w:rsidRDefault="00F7062A" w:rsidP="0030795F">
      <w:pPr>
        <w:pStyle w:val="a5"/>
        <w:numPr>
          <w:ilvl w:val="0"/>
          <w:numId w:val="19"/>
        </w:numPr>
        <w:spacing w:after="100" w:afterAutospacing="1"/>
        <w:ind w:right="-227"/>
        <w:rPr>
          <w:rFonts w:ascii="Simplified Arabic" w:eastAsiaTheme="minorEastAsia" w:hAnsi="Simplified Arabic" w:cs="Simplified Arabic"/>
          <w:sz w:val="32"/>
          <w:szCs w:val="32"/>
          <w:rtl/>
        </w:rPr>
      </w:pPr>
      <w:r>
        <w:rPr>
          <w:rFonts w:ascii="Simplified Arabic" w:eastAsiaTheme="minorEastAsia" w:hAnsi="Simplified Arabic" w:cs="Simplified Arabic" w:hint="cs"/>
          <w:sz w:val="32"/>
          <w:szCs w:val="32"/>
          <w:rtl/>
        </w:rPr>
        <w:t xml:space="preserve">د. عصام جانو , الكيمياء الكوانتية , جامعة تشرين 1981 </w:t>
      </w:r>
      <w:r>
        <w:rPr>
          <w:rFonts w:ascii="Simplified Arabic" w:eastAsiaTheme="minorEastAsia" w:hAnsi="Simplified Arabic" w:cs="Simplified Arabic"/>
          <w:sz w:val="32"/>
          <w:szCs w:val="32"/>
          <w:rtl/>
        </w:rPr>
        <w:t>–</w:t>
      </w:r>
      <w:r>
        <w:rPr>
          <w:rFonts w:ascii="Simplified Arabic" w:eastAsiaTheme="minorEastAsia" w:hAnsi="Simplified Arabic" w:cs="Simplified Arabic" w:hint="cs"/>
          <w:sz w:val="32"/>
          <w:szCs w:val="32"/>
          <w:rtl/>
        </w:rPr>
        <w:t xml:space="preserve"> 1982 م .</w:t>
      </w:r>
    </w:p>
    <w:p w:rsidR="00A24D61" w:rsidRPr="0030795F" w:rsidRDefault="00A24D61" w:rsidP="0030795F">
      <w:pPr>
        <w:spacing w:after="100" w:afterAutospacing="1"/>
        <w:ind w:right="-227"/>
        <w:rPr>
          <w:rFonts w:ascii="Andalus" w:eastAsiaTheme="minorEastAsia" w:hAnsi="Andalus" w:cs="Diwani Bent"/>
          <w:color w:val="FF0000"/>
          <w:sz w:val="48"/>
          <w:szCs w:val="48"/>
        </w:rPr>
      </w:pPr>
    </w:p>
    <w:sectPr w:rsidR="00A24D61" w:rsidRPr="0030795F" w:rsidSect="00E83BE2">
      <w:footerReference w:type="default" r:id="rId91"/>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0E" w:rsidRDefault="0096780E" w:rsidP="00D72B3D">
      <w:pPr>
        <w:spacing w:after="0" w:line="240" w:lineRule="auto"/>
      </w:pPr>
      <w:r>
        <w:separator/>
      </w:r>
    </w:p>
  </w:endnote>
  <w:endnote w:type="continuationSeparator" w:id="0">
    <w:p w:rsidR="0096780E" w:rsidRDefault="0096780E" w:rsidP="00D7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iwani Ben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5650571"/>
      <w:docPartObj>
        <w:docPartGallery w:val="Page Numbers (Bottom of Page)"/>
        <w:docPartUnique/>
      </w:docPartObj>
    </w:sdtPr>
    <w:sdtEndPr/>
    <w:sdtContent>
      <w:p w:rsidR="00E83BE2" w:rsidRDefault="00E83BE2">
        <w:pPr>
          <w:pStyle w:val="a9"/>
        </w:pPr>
        <w:r w:rsidRPr="00E83BE2">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42E069D6" wp14:editId="36490438">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83BE2" w:rsidRDefault="00E83BE2">
                              <w:pPr>
                                <w:jc w:val="center"/>
                                <w:rPr>
                                  <w:color w:val="4F81BD" w:themeColor="accent1"/>
                                </w:rPr>
                              </w:pPr>
                              <w:r>
                                <w:fldChar w:fldCharType="begin"/>
                              </w:r>
                              <w:r>
                                <w:instrText>PAGE    \* MERGEFORMAT</w:instrText>
                              </w:r>
                              <w:r>
                                <w:fldChar w:fldCharType="separate"/>
                              </w:r>
                              <w:r w:rsidR="00E239BF" w:rsidRPr="00E239BF">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83BE2" w:rsidRDefault="00E83BE2">
                        <w:pPr>
                          <w:jc w:val="center"/>
                          <w:rPr>
                            <w:color w:val="4F81BD" w:themeColor="accent1"/>
                          </w:rPr>
                        </w:pPr>
                        <w:r>
                          <w:fldChar w:fldCharType="begin"/>
                        </w:r>
                        <w:r>
                          <w:instrText>PAGE    \* MERGEFORMAT</w:instrText>
                        </w:r>
                        <w:r>
                          <w:fldChar w:fldCharType="separate"/>
                        </w:r>
                        <w:r w:rsidR="00E239BF" w:rsidRPr="00E239BF">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0E" w:rsidRDefault="0096780E" w:rsidP="00D72B3D">
      <w:pPr>
        <w:spacing w:after="0" w:line="240" w:lineRule="auto"/>
      </w:pPr>
      <w:r>
        <w:separator/>
      </w:r>
    </w:p>
  </w:footnote>
  <w:footnote w:type="continuationSeparator" w:id="0">
    <w:p w:rsidR="0096780E" w:rsidRDefault="0096780E" w:rsidP="00D72B3D">
      <w:pPr>
        <w:spacing w:after="0" w:line="240" w:lineRule="auto"/>
      </w:pPr>
      <w:r>
        <w:continuationSeparator/>
      </w:r>
    </w:p>
  </w:footnote>
  <w:footnote w:id="1">
    <w:p w:rsidR="009C3AAA" w:rsidRPr="009C3AAA" w:rsidRDefault="009C3AAA">
      <w:pPr>
        <w:pStyle w:val="a6"/>
        <w:rPr>
          <w:sz w:val="24"/>
          <w:szCs w:val="24"/>
          <w:rtl/>
        </w:rPr>
      </w:pPr>
      <w:r>
        <w:rPr>
          <w:rStyle w:val="a7"/>
        </w:rPr>
        <w:footnoteRef/>
      </w:r>
      <w:r>
        <w:rPr>
          <w:rtl/>
        </w:rPr>
        <w:t xml:space="preserve"> </w:t>
      </w:r>
      <w:r>
        <w:rPr>
          <w:rFonts w:hint="cs"/>
          <w:sz w:val="24"/>
          <w:szCs w:val="24"/>
          <w:rtl/>
        </w:rPr>
        <w:t>الكيمياء الفيزيائية</w:t>
      </w:r>
      <w:r w:rsidR="00A95556">
        <w:rPr>
          <w:rFonts w:hint="cs"/>
          <w:sz w:val="24"/>
          <w:szCs w:val="24"/>
          <w:rtl/>
        </w:rPr>
        <w:t xml:space="preserve"> , د. حسن كحلاوي , د. يحيى وليد البزرة , د. فؤاد الصالح </w:t>
      </w:r>
      <w:r>
        <w:rPr>
          <w:rFonts w:hint="cs"/>
          <w:sz w:val="24"/>
          <w:szCs w:val="24"/>
          <w:rtl/>
        </w:rPr>
        <w:t>ص 9-10</w:t>
      </w:r>
    </w:p>
  </w:footnote>
  <w:footnote w:id="2">
    <w:p w:rsidR="00CD538F" w:rsidRDefault="00CD538F">
      <w:pPr>
        <w:pStyle w:val="a6"/>
        <w:rPr>
          <w:rtl/>
        </w:rPr>
      </w:pPr>
      <w:r w:rsidRPr="00CD538F">
        <w:rPr>
          <w:rStyle w:val="a7"/>
          <w:sz w:val="24"/>
          <w:szCs w:val="24"/>
        </w:rPr>
        <w:footnoteRef/>
      </w:r>
      <w:r w:rsidRPr="00CD538F">
        <w:rPr>
          <w:sz w:val="24"/>
          <w:szCs w:val="24"/>
          <w:rtl/>
        </w:rPr>
        <w:t xml:space="preserve"> </w:t>
      </w:r>
      <w:r w:rsidRPr="00CD538F">
        <w:rPr>
          <w:rFonts w:hint="cs"/>
          <w:sz w:val="24"/>
          <w:szCs w:val="24"/>
          <w:rtl/>
        </w:rPr>
        <w:t xml:space="preserve">جميع المعادلات والقوانين التي </w:t>
      </w:r>
      <w:r w:rsidR="006407AC">
        <w:rPr>
          <w:rFonts w:hint="cs"/>
          <w:sz w:val="24"/>
          <w:szCs w:val="24"/>
          <w:rtl/>
        </w:rPr>
        <w:t>سيتم الت</w:t>
      </w:r>
      <w:r w:rsidRPr="00CD538F">
        <w:rPr>
          <w:rFonts w:hint="cs"/>
          <w:sz w:val="24"/>
          <w:szCs w:val="24"/>
          <w:rtl/>
        </w:rPr>
        <w:t>عو</w:t>
      </w:r>
      <w:r w:rsidR="006407AC">
        <w:rPr>
          <w:rFonts w:hint="cs"/>
          <w:sz w:val="24"/>
          <w:szCs w:val="24"/>
          <w:rtl/>
        </w:rPr>
        <w:t>ي</w:t>
      </w:r>
      <w:r w:rsidRPr="00CD538F">
        <w:rPr>
          <w:rFonts w:hint="cs"/>
          <w:sz w:val="24"/>
          <w:szCs w:val="24"/>
          <w:rtl/>
        </w:rPr>
        <w:t xml:space="preserve">ض فيها </w:t>
      </w:r>
      <w:r w:rsidR="006407AC">
        <w:rPr>
          <w:rFonts w:hint="cs"/>
          <w:sz w:val="24"/>
          <w:szCs w:val="24"/>
          <w:rtl/>
        </w:rPr>
        <w:t xml:space="preserve">في هذا الباب </w:t>
      </w:r>
      <w:r w:rsidRPr="00CD538F">
        <w:rPr>
          <w:rFonts w:hint="cs"/>
          <w:sz w:val="24"/>
          <w:szCs w:val="24"/>
          <w:rtl/>
        </w:rPr>
        <w:t xml:space="preserve">مأخوذة من </w:t>
      </w:r>
      <w:r>
        <w:rPr>
          <w:rFonts w:hint="cs"/>
          <w:rtl/>
        </w:rPr>
        <w:t>:</w:t>
      </w:r>
    </w:p>
    <w:p w:rsidR="00CD538F" w:rsidRDefault="00CD538F" w:rsidP="00CD538F">
      <w:pPr>
        <w:pStyle w:val="a6"/>
        <w:numPr>
          <w:ilvl w:val="0"/>
          <w:numId w:val="9"/>
        </w:numPr>
        <w:ind w:left="360"/>
        <w:rPr>
          <w:sz w:val="24"/>
          <w:szCs w:val="24"/>
        </w:rPr>
      </w:pPr>
      <w:r>
        <w:rPr>
          <w:rFonts w:hint="cs"/>
          <w:sz w:val="24"/>
          <w:szCs w:val="24"/>
          <w:rtl/>
        </w:rPr>
        <w:t>الكيمياء الكوانتية ,د. عدنان كودلاء, د. خير الدين الخطيب.</w:t>
      </w:r>
    </w:p>
    <w:p w:rsidR="00CD538F" w:rsidRDefault="00CD538F" w:rsidP="00CD538F">
      <w:pPr>
        <w:pStyle w:val="a6"/>
        <w:numPr>
          <w:ilvl w:val="0"/>
          <w:numId w:val="9"/>
        </w:numPr>
        <w:ind w:left="360"/>
        <w:rPr>
          <w:sz w:val="24"/>
          <w:szCs w:val="24"/>
        </w:rPr>
      </w:pPr>
      <w:r>
        <w:rPr>
          <w:rFonts w:hint="cs"/>
          <w:sz w:val="24"/>
          <w:szCs w:val="24"/>
          <w:rtl/>
        </w:rPr>
        <w:t>الكيمياء الكوانتية ,د. عصام جانو.</w:t>
      </w:r>
    </w:p>
    <w:p w:rsidR="00CD538F" w:rsidRPr="00CD538F" w:rsidRDefault="00CD538F" w:rsidP="00CD538F">
      <w:pPr>
        <w:pStyle w:val="a6"/>
        <w:numPr>
          <w:ilvl w:val="0"/>
          <w:numId w:val="9"/>
        </w:numPr>
        <w:ind w:left="360"/>
        <w:rPr>
          <w:sz w:val="24"/>
          <w:szCs w:val="24"/>
          <w:rtl/>
        </w:rPr>
      </w:pPr>
      <w:r>
        <w:rPr>
          <w:rFonts w:hint="cs"/>
          <w:sz w:val="24"/>
          <w:szCs w:val="24"/>
          <w:rtl/>
        </w:rPr>
        <w:t xml:space="preserve"> الفيزياء الكمومية ,د. قيصر  فيازمنسكي , د. محمد فالح ,</w:t>
      </w:r>
      <w:r w:rsidR="006407AC">
        <w:rPr>
          <w:rFonts w:hint="cs"/>
          <w:sz w:val="24"/>
          <w:szCs w:val="24"/>
          <w:rtl/>
        </w:rPr>
        <w:t>د. أحمد كردية ,د. عادل حمو.</w:t>
      </w:r>
      <w:r>
        <w:rPr>
          <w:rFonts w:hint="cs"/>
          <w:sz w:val="24"/>
          <w:szCs w:val="24"/>
          <w:rtl/>
        </w:rPr>
        <w:t xml:space="preserve"> </w:t>
      </w:r>
    </w:p>
    <w:p w:rsidR="00CD538F" w:rsidRDefault="00CD538F">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1D23"/>
      </v:shape>
    </w:pict>
  </w:numPicBullet>
  <w:abstractNum w:abstractNumId="0">
    <w:nsid w:val="01344E39"/>
    <w:multiLevelType w:val="hybridMultilevel"/>
    <w:tmpl w:val="60A6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D1EB8"/>
    <w:multiLevelType w:val="hybridMultilevel"/>
    <w:tmpl w:val="9BEEA140"/>
    <w:lvl w:ilvl="0" w:tplc="04090009">
      <w:start w:val="1"/>
      <w:numFmt w:val="bullet"/>
      <w:lvlText w:val=""/>
      <w:lvlJc w:val="left"/>
      <w:pPr>
        <w:ind w:left="-17" w:hanging="360"/>
      </w:pPr>
      <w:rPr>
        <w:rFonts w:ascii="Wingdings" w:hAnsi="Wingdings"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2">
    <w:nsid w:val="262644C8"/>
    <w:multiLevelType w:val="hybridMultilevel"/>
    <w:tmpl w:val="01AA2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144468"/>
    <w:multiLevelType w:val="hybridMultilevel"/>
    <w:tmpl w:val="F84E7588"/>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2F1B5B5A"/>
    <w:multiLevelType w:val="hybridMultilevel"/>
    <w:tmpl w:val="92CAF82C"/>
    <w:lvl w:ilvl="0" w:tplc="04090001">
      <w:start w:val="1"/>
      <w:numFmt w:val="bullet"/>
      <w:lvlText w:val=""/>
      <w:lvlJc w:val="left"/>
      <w:pPr>
        <w:ind w:left="96" w:hanging="360"/>
      </w:pPr>
      <w:rPr>
        <w:rFonts w:ascii="Symbol" w:hAnsi="Symbol"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5">
    <w:nsid w:val="313F0AEA"/>
    <w:multiLevelType w:val="hybridMultilevel"/>
    <w:tmpl w:val="B734E7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D7E59"/>
    <w:multiLevelType w:val="hybridMultilevel"/>
    <w:tmpl w:val="AB4E66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61DC5"/>
    <w:multiLevelType w:val="hybridMultilevel"/>
    <w:tmpl w:val="9450523C"/>
    <w:lvl w:ilvl="0" w:tplc="04090001">
      <w:start w:val="1"/>
      <w:numFmt w:val="bullet"/>
      <w:lvlText w:val=""/>
      <w:lvlJc w:val="left"/>
      <w:pPr>
        <w:ind w:left="96" w:hanging="360"/>
      </w:pPr>
      <w:rPr>
        <w:rFonts w:ascii="Symbol" w:hAnsi="Symbol"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8">
    <w:nsid w:val="3B417F00"/>
    <w:multiLevelType w:val="hybridMultilevel"/>
    <w:tmpl w:val="83189C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FA0124"/>
    <w:multiLevelType w:val="hybridMultilevel"/>
    <w:tmpl w:val="080ACE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6253D"/>
    <w:multiLevelType w:val="hybridMultilevel"/>
    <w:tmpl w:val="BE46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0275"/>
    <w:multiLevelType w:val="hybridMultilevel"/>
    <w:tmpl w:val="B9BCEF1E"/>
    <w:lvl w:ilvl="0" w:tplc="D62A8C62">
      <w:start w:val="1"/>
      <w:numFmt w:val="bullet"/>
      <w:lvlText w:val=""/>
      <w:lvlJc w:val="left"/>
      <w:pPr>
        <w:ind w:left="96" w:hanging="360"/>
      </w:pPr>
      <w:rPr>
        <w:rFonts w:ascii="Symbol" w:hAnsi="Symbol" w:hint="default"/>
        <w:color w:val="auto"/>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12">
    <w:nsid w:val="5C2C4B99"/>
    <w:multiLevelType w:val="hybridMultilevel"/>
    <w:tmpl w:val="D01C61FE"/>
    <w:lvl w:ilvl="0" w:tplc="04090009">
      <w:start w:val="1"/>
      <w:numFmt w:val="bullet"/>
      <w:lvlText w:val=""/>
      <w:lvlJc w:val="left"/>
      <w:pPr>
        <w:ind w:left="1917" w:hanging="360"/>
      </w:pPr>
      <w:rPr>
        <w:rFonts w:ascii="Wingdings" w:hAnsi="Wingdings"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13">
    <w:nsid w:val="60E4587C"/>
    <w:multiLevelType w:val="hybridMultilevel"/>
    <w:tmpl w:val="A98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F15AE"/>
    <w:multiLevelType w:val="hybridMultilevel"/>
    <w:tmpl w:val="D28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A12BF"/>
    <w:multiLevelType w:val="hybridMultilevel"/>
    <w:tmpl w:val="B58C361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6">
    <w:nsid w:val="77956F67"/>
    <w:multiLevelType w:val="hybridMultilevel"/>
    <w:tmpl w:val="CFAA56BC"/>
    <w:lvl w:ilvl="0" w:tplc="04090009">
      <w:start w:val="1"/>
      <w:numFmt w:val="bullet"/>
      <w:lvlText w:val=""/>
      <w:lvlJc w:val="left"/>
      <w:pPr>
        <w:ind w:left="96" w:hanging="360"/>
      </w:pPr>
      <w:rPr>
        <w:rFonts w:ascii="Wingdings" w:hAnsi="Wingdings"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17">
    <w:nsid w:val="78594EA3"/>
    <w:multiLevelType w:val="hybridMultilevel"/>
    <w:tmpl w:val="1B40E4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F4049A"/>
    <w:multiLevelType w:val="hybridMultilevel"/>
    <w:tmpl w:val="0F36D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3"/>
  </w:num>
  <w:num w:numId="6">
    <w:abstractNumId w:val="8"/>
  </w:num>
  <w:num w:numId="7">
    <w:abstractNumId w:val="1"/>
  </w:num>
  <w:num w:numId="8">
    <w:abstractNumId w:val="14"/>
  </w:num>
  <w:num w:numId="9">
    <w:abstractNumId w:val="2"/>
  </w:num>
  <w:num w:numId="10">
    <w:abstractNumId w:val="17"/>
  </w:num>
  <w:num w:numId="11">
    <w:abstractNumId w:val="16"/>
  </w:num>
  <w:num w:numId="12">
    <w:abstractNumId w:val="12"/>
  </w:num>
  <w:num w:numId="13">
    <w:abstractNumId w:val="18"/>
  </w:num>
  <w:num w:numId="14">
    <w:abstractNumId w:val="9"/>
  </w:num>
  <w:num w:numId="15">
    <w:abstractNumId w:val="4"/>
  </w:num>
  <w:num w:numId="16">
    <w:abstractNumId w:val="11"/>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84"/>
    <w:rsid w:val="000126F3"/>
    <w:rsid w:val="00034E5D"/>
    <w:rsid w:val="000716F2"/>
    <w:rsid w:val="00082D89"/>
    <w:rsid w:val="000D0984"/>
    <w:rsid w:val="000F6D5D"/>
    <w:rsid w:val="001B40EC"/>
    <w:rsid w:val="001C66CD"/>
    <w:rsid w:val="001C6B85"/>
    <w:rsid w:val="00221BDF"/>
    <w:rsid w:val="002569C6"/>
    <w:rsid w:val="00293691"/>
    <w:rsid w:val="002D097C"/>
    <w:rsid w:val="0030795F"/>
    <w:rsid w:val="00321C68"/>
    <w:rsid w:val="003307C7"/>
    <w:rsid w:val="00346DF9"/>
    <w:rsid w:val="0036135A"/>
    <w:rsid w:val="00366E90"/>
    <w:rsid w:val="00383EBA"/>
    <w:rsid w:val="00390FEA"/>
    <w:rsid w:val="003A4D5A"/>
    <w:rsid w:val="003D511B"/>
    <w:rsid w:val="003F2CDF"/>
    <w:rsid w:val="00461BE8"/>
    <w:rsid w:val="004740DC"/>
    <w:rsid w:val="0049109C"/>
    <w:rsid w:val="004C1A6E"/>
    <w:rsid w:val="004D52F2"/>
    <w:rsid w:val="004F18C4"/>
    <w:rsid w:val="00515364"/>
    <w:rsid w:val="0052262C"/>
    <w:rsid w:val="00525BDD"/>
    <w:rsid w:val="0052763D"/>
    <w:rsid w:val="005327C6"/>
    <w:rsid w:val="00533D0E"/>
    <w:rsid w:val="005506A1"/>
    <w:rsid w:val="005757FC"/>
    <w:rsid w:val="00576614"/>
    <w:rsid w:val="00590A73"/>
    <w:rsid w:val="005919A8"/>
    <w:rsid w:val="005A5DB9"/>
    <w:rsid w:val="005D11F1"/>
    <w:rsid w:val="005E33BB"/>
    <w:rsid w:val="005E3527"/>
    <w:rsid w:val="00601D3C"/>
    <w:rsid w:val="0061566A"/>
    <w:rsid w:val="006407AC"/>
    <w:rsid w:val="00661FFE"/>
    <w:rsid w:val="00666090"/>
    <w:rsid w:val="0068018B"/>
    <w:rsid w:val="006B38D6"/>
    <w:rsid w:val="007064E0"/>
    <w:rsid w:val="0071042F"/>
    <w:rsid w:val="00720608"/>
    <w:rsid w:val="00732963"/>
    <w:rsid w:val="00797075"/>
    <w:rsid w:val="007D5FCF"/>
    <w:rsid w:val="00803AAB"/>
    <w:rsid w:val="008563CA"/>
    <w:rsid w:val="0087244B"/>
    <w:rsid w:val="008B6AAB"/>
    <w:rsid w:val="008C2D56"/>
    <w:rsid w:val="008C31C0"/>
    <w:rsid w:val="009479CA"/>
    <w:rsid w:val="0096780E"/>
    <w:rsid w:val="0096798E"/>
    <w:rsid w:val="00990F3B"/>
    <w:rsid w:val="00993AC5"/>
    <w:rsid w:val="009A4E9F"/>
    <w:rsid w:val="009A7E42"/>
    <w:rsid w:val="009C3AAA"/>
    <w:rsid w:val="009E11DA"/>
    <w:rsid w:val="00A24D61"/>
    <w:rsid w:val="00A95556"/>
    <w:rsid w:val="00AA2984"/>
    <w:rsid w:val="00AA729B"/>
    <w:rsid w:val="00AB2944"/>
    <w:rsid w:val="00B0356A"/>
    <w:rsid w:val="00B05608"/>
    <w:rsid w:val="00B13C8F"/>
    <w:rsid w:val="00B16F0C"/>
    <w:rsid w:val="00B4349A"/>
    <w:rsid w:val="00B45DAA"/>
    <w:rsid w:val="00B60DE0"/>
    <w:rsid w:val="00B82A82"/>
    <w:rsid w:val="00BA4A05"/>
    <w:rsid w:val="00BA62B1"/>
    <w:rsid w:val="00BF411E"/>
    <w:rsid w:val="00C0107F"/>
    <w:rsid w:val="00C03A59"/>
    <w:rsid w:val="00C21AE8"/>
    <w:rsid w:val="00C31B52"/>
    <w:rsid w:val="00C37B10"/>
    <w:rsid w:val="00C57C99"/>
    <w:rsid w:val="00C61C38"/>
    <w:rsid w:val="00C74E02"/>
    <w:rsid w:val="00C752C8"/>
    <w:rsid w:val="00C862A1"/>
    <w:rsid w:val="00CC3B4A"/>
    <w:rsid w:val="00CD07E3"/>
    <w:rsid w:val="00CD1A8B"/>
    <w:rsid w:val="00CD538F"/>
    <w:rsid w:val="00CF5B09"/>
    <w:rsid w:val="00D06384"/>
    <w:rsid w:val="00D131B6"/>
    <w:rsid w:val="00D167B8"/>
    <w:rsid w:val="00D23CD1"/>
    <w:rsid w:val="00D62293"/>
    <w:rsid w:val="00D65947"/>
    <w:rsid w:val="00D72B3D"/>
    <w:rsid w:val="00DA450D"/>
    <w:rsid w:val="00DD3CCF"/>
    <w:rsid w:val="00DD44BD"/>
    <w:rsid w:val="00E002BF"/>
    <w:rsid w:val="00E01DDB"/>
    <w:rsid w:val="00E17C29"/>
    <w:rsid w:val="00E2288B"/>
    <w:rsid w:val="00E239BF"/>
    <w:rsid w:val="00E27A65"/>
    <w:rsid w:val="00E42091"/>
    <w:rsid w:val="00E83BE2"/>
    <w:rsid w:val="00E87872"/>
    <w:rsid w:val="00EB33EF"/>
    <w:rsid w:val="00F7062A"/>
    <w:rsid w:val="00FA2D74"/>
    <w:rsid w:val="00FC7917"/>
    <w:rsid w:val="00FF3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566A"/>
    <w:rPr>
      <w:color w:val="808080"/>
    </w:rPr>
  </w:style>
  <w:style w:type="paragraph" w:styleId="a4">
    <w:name w:val="Balloon Text"/>
    <w:basedOn w:val="a"/>
    <w:link w:val="Char"/>
    <w:uiPriority w:val="99"/>
    <w:semiHidden/>
    <w:unhideWhenUsed/>
    <w:rsid w:val="006156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1566A"/>
    <w:rPr>
      <w:rFonts w:ascii="Tahoma" w:hAnsi="Tahoma" w:cs="Tahoma"/>
      <w:sz w:val="16"/>
      <w:szCs w:val="16"/>
    </w:rPr>
  </w:style>
  <w:style w:type="paragraph" w:styleId="a5">
    <w:name w:val="List Paragraph"/>
    <w:basedOn w:val="a"/>
    <w:uiPriority w:val="34"/>
    <w:qFormat/>
    <w:rsid w:val="00D72B3D"/>
    <w:pPr>
      <w:ind w:left="720"/>
      <w:contextualSpacing/>
    </w:pPr>
  </w:style>
  <w:style w:type="paragraph" w:styleId="a6">
    <w:name w:val="footnote text"/>
    <w:basedOn w:val="a"/>
    <w:link w:val="Char0"/>
    <w:uiPriority w:val="99"/>
    <w:semiHidden/>
    <w:unhideWhenUsed/>
    <w:rsid w:val="00D72B3D"/>
    <w:pPr>
      <w:spacing w:after="0" w:line="240" w:lineRule="auto"/>
    </w:pPr>
    <w:rPr>
      <w:sz w:val="20"/>
      <w:szCs w:val="20"/>
    </w:rPr>
  </w:style>
  <w:style w:type="character" w:customStyle="1" w:styleId="Char0">
    <w:name w:val="نص حاشية سفلية Char"/>
    <w:basedOn w:val="a0"/>
    <w:link w:val="a6"/>
    <w:uiPriority w:val="99"/>
    <w:semiHidden/>
    <w:rsid w:val="00D72B3D"/>
    <w:rPr>
      <w:sz w:val="20"/>
      <w:szCs w:val="20"/>
    </w:rPr>
  </w:style>
  <w:style w:type="character" w:styleId="a7">
    <w:name w:val="footnote reference"/>
    <w:basedOn w:val="a0"/>
    <w:uiPriority w:val="99"/>
    <w:semiHidden/>
    <w:unhideWhenUsed/>
    <w:rsid w:val="00D72B3D"/>
    <w:rPr>
      <w:vertAlign w:val="superscript"/>
    </w:rPr>
  </w:style>
  <w:style w:type="paragraph" w:styleId="a8">
    <w:name w:val="header"/>
    <w:basedOn w:val="a"/>
    <w:link w:val="Char1"/>
    <w:uiPriority w:val="99"/>
    <w:unhideWhenUsed/>
    <w:rsid w:val="00C74E02"/>
    <w:pPr>
      <w:tabs>
        <w:tab w:val="center" w:pos="4153"/>
        <w:tab w:val="right" w:pos="8306"/>
      </w:tabs>
      <w:spacing w:after="0" w:line="240" w:lineRule="auto"/>
    </w:pPr>
  </w:style>
  <w:style w:type="character" w:customStyle="1" w:styleId="Char1">
    <w:name w:val="رأس الصفحة Char"/>
    <w:basedOn w:val="a0"/>
    <w:link w:val="a8"/>
    <w:uiPriority w:val="99"/>
    <w:rsid w:val="00C74E02"/>
  </w:style>
  <w:style w:type="paragraph" w:styleId="a9">
    <w:name w:val="footer"/>
    <w:basedOn w:val="a"/>
    <w:link w:val="Char2"/>
    <w:uiPriority w:val="99"/>
    <w:unhideWhenUsed/>
    <w:rsid w:val="00C74E02"/>
    <w:pPr>
      <w:tabs>
        <w:tab w:val="center" w:pos="4153"/>
        <w:tab w:val="right" w:pos="8306"/>
      </w:tabs>
      <w:spacing w:after="0" w:line="240" w:lineRule="auto"/>
    </w:pPr>
  </w:style>
  <w:style w:type="character" w:customStyle="1" w:styleId="Char2">
    <w:name w:val="تذييل الصفحة Char"/>
    <w:basedOn w:val="a0"/>
    <w:link w:val="a9"/>
    <w:uiPriority w:val="99"/>
    <w:rsid w:val="00C74E02"/>
  </w:style>
  <w:style w:type="paragraph" w:styleId="aa">
    <w:name w:val="Normal (Web)"/>
    <w:basedOn w:val="a"/>
    <w:uiPriority w:val="99"/>
    <w:semiHidden/>
    <w:unhideWhenUsed/>
    <w:rsid w:val="00AA729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566A"/>
    <w:rPr>
      <w:color w:val="808080"/>
    </w:rPr>
  </w:style>
  <w:style w:type="paragraph" w:styleId="a4">
    <w:name w:val="Balloon Text"/>
    <w:basedOn w:val="a"/>
    <w:link w:val="Char"/>
    <w:uiPriority w:val="99"/>
    <w:semiHidden/>
    <w:unhideWhenUsed/>
    <w:rsid w:val="006156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1566A"/>
    <w:rPr>
      <w:rFonts w:ascii="Tahoma" w:hAnsi="Tahoma" w:cs="Tahoma"/>
      <w:sz w:val="16"/>
      <w:szCs w:val="16"/>
    </w:rPr>
  </w:style>
  <w:style w:type="paragraph" w:styleId="a5">
    <w:name w:val="List Paragraph"/>
    <w:basedOn w:val="a"/>
    <w:uiPriority w:val="34"/>
    <w:qFormat/>
    <w:rsid w:val="00D72B3D"/>
    <w:pPr>
      <w:ind w:left="720"/>
      <w:contextualSpacing/>
    </w:pPr>
  </w:style>
  <w:style w:type="paragraph" w:styleId="a6">
    <w:name w:val="footnote text"/>
    <w:basedOn w:val="a"/>
    <w:link w:val="Char0"/>
    <w:uiPriority w:val="99"/>
    <w:semiHidden/>
    <w:unhideWhenUsed/>
    <w:rsid w:val="00D72B3D"/>
    <w:pPr>
      <w:spacing w:after="0" w:line="240" w:lineRule="auto"/>
    </w:pPr>
    <w:rPr>
      <w:sz w:val="20"/>
      <w:szCs w:val="20"/>
    </w:rPr>
  </w:style>
  <w:style w:type="character" w:customStyle="1" w:styleId="Char0">
    <w:name w:val="نص حاشية سفلية Char"/>
    <w:basedOn w:val="a0"/>
    <w:link w:val="a6"/>
    <w:uiPriority w:val="99"/>
    <w:semiHidden/>
    <w:rsid w:val="00D72B3D"/>
    <w:rPr>
      <w:sz w:val="20"/>
      <w:szCs w:val="20"/>
    </w:rPr>
  </w:style>
  <w:style w:type="character" w:styleId="a7">
    <w:name w:val="footnote reference"/>
    <w:basedOn w:val="a0"/>
    <w:uiPriority w:val="99"/>
    <w:semiHidden/>
    <w:unhideWhenUsed/>
    <w:rsid w:val="00D72B3D"/>
    <w:rPr>
      <w:vertAlign w:val="superscript"/>
    </w:rPr>
  </w:style>
  <w:style w:type="paragraph" w:styleId="a8">
    <w:name w:val="header"/>
    <w:basedOn w:val="a"/>
    <w:link w:val="Char1"/>
    <w:uiPriority w:val="99"/>
    <w:unhideWhenUsed/>
    <w:rsid w:val="00C74E02"/>
    <w:pPr>
      <w:tabs>
        <w:tab w:val="center" w:pos="4153"/>
        <w:tab w:val="right" w:pos="8306"/>
      </w:tabs>
      <w:spacing w:after="0" w:line="240" w:lineRule="auto"/>
    </w:pPr>
  </w:style>
  <w:style w:type="character" w:customStyle="1" w:styleId="Char1">
    <w:name w:val="رأس الصفحة Char"/>
    <w:basedOn w:val="a0"/>
    <w:link w:val="a8"/>
    <w:uiPriority w:val="99"/>
    <w:rsid w:val="00C74E02"/>
  </w:style>
  <w:style w:type="paragraph" w:styleId="a9">
    <w:name w:val="footer"/>
    <w:basedOn w:val="a"/>
    <w:link w:val="Char2"/>
    <w:uiPriority w:val="99"/>
    <w:unhideWhenUsed/>
    <w:rsid w:val="00C74E02"/>
    <w:pPr>
      <w:tabs>
        <w:tab w:val="center" w:pos="4153"/>
        <w:tab w:val="right" w:pos="8306"/>
      </w:tabs>
      <w:spacing w:after="0" w:line="240" w:lineRule="auto"/>
    </w:pPr>
  </w:style>
  <w:style w:type="character" w:customStyle="1" w:styleId="Char2">
    <w:name w:val="تذييل الصفحة Char"/>
    <w:basedOn w:val="a0"/>
    <w:link w:val="a9"/>
    <w:uiPriority w:val="99"/>
    <w:rsid w:val="00C74E02"/>
  </w:style>
  <w:style w:type="paragraph" w:styleId="aa">
    <w:name w:val="Normal (Web)"/>
    <w:basedOn w:val="a"/>
    <w:uiPriority w:val="99"/>
    <w:semiHidden/>
    <w:unhideWhenUsed/>
    <w:rsid w:val="00AA729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footnotes" Target="footnotes.xml"/><Relationship Id="rId71" Type="http://schemas.openxmlformats.org/officeDocument/2006/relationships/image" Target="media/image64.PN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settings" Target="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endnotes" Target="endnotes.xml"/><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2499-EDD3-4055-AFBC-2123BC9C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2897</Words>
  <Characters>16519</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 sedra</dc:creator>
  <cp:keywords/>
  <dc:description/>
  <cp:lastModifiedBy>ncd sedra</cp:lastModifiedBy>
  <cp:revision>54</cp:revision>
  <dcterms:created xsi:type="dcterms:W3CDTF">2016-01-13T15:26:00Z</dcterms:created>
  <dcterms:modified xsi:type="dcterms:W3CDTF">2016-01-24T07:41:00Z</dcterms:modified>
</cp:coreProperties>
</file>