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tl/>
        </w:rPr>
        <w:id w:val="1344206674"/>
        <w:docPartObj>
          <w:docPartGallery w:val="Cover Pages"/>
          <w:docPartUnique/>
        </w:docPartObj>
      </w:sdtPr>
      <w:sdtEndPr>
        <w:rPr>
          <w:sz w:val="32"/>
          <w:szCs w:val="32"/>
          <w:rtl w:val="0"/>
        </w:rPr>
      </w:sdtEndPr>
      <w:sdtContent>
        <w:p w:rsidR="0071551C" w:rsidRDefault="0071551C" w:rsidP="0071551C">
          <w:pPr>
            <w:rPr>
              <w:sz w:val="28"/>
              <w:szCs w:val="28"/>
              <w:rtl/>
            </w:rP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-914400</wp:posOffset>
                    </wp:positionV>
                    <wp:extent cx="6048375" cy="1038225"/>
                    <wp:effectExtent l="0" t="0" r="28575" b="28575"/>
                    <wp:wrapNone/>
                    <wp:docPr id="13" name="مربع نص 13"/>
                    <wp:cNvGraphicFramePr/>
                    <a:graphic xmlns:a="http://schemas.openxmlformats.org/drawingml/2006/main">
                      <a:graphicData uri="http://schemas.microsoft.com/office/word/2010/wordprocessingShape">
                        <wps:wsp>
                          <wps:cNvSpPr txBox="1"/>
                          <wps:spPr>
                            <a:xfrm>
                              <a:off x="0" y="0"/>
                              <a:ext cx="60483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551C" w:rsidRDefault="0071551C">
                                <w:r>
                                  <w:rPr>
                                    <w:noProof/>
                                    <w:lang w:bidi="ar-SA"/>
                                  </w:rPr>
                                  <w:drawing>
                                    <wp:inline distT="0" distB="0" distL="0" distR="0">
                                      <wp:extent cx="5629275" cy="990600"/>
                                      <wp:effectExtent l="0" t="0" r="9525"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0">
                                                <a:extLst>
                                                  <a:ext uri="{28A0092B-C50C-407E-A947-70E740481C1C}">
                                                    <a14:useLocalDpi xmlns:a14="http://schemas.microsoft.com/office/drawing/2010/main" val="0"/>
                                                  </a:ext>
                                                </a:extLst>
                                              </a:blip>
                                              <a:stretch>
                                                <a:fillRect/>
                                              </a:stretch>
                                            </pic:blipFill>
                                            <pic:spPr>
                                              <a:xfrm>
                                                <a:off x="0" y="0"/>
                                                <a:ext cx="5635787" cy="9917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3" o:spid="_x0000_s1026" type="#_x0000_t202" style="position:absolute;left:0;text-align:left;margin-left:-90pt;margin-top:-1in;width:476.25pt;height:8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" fillcolor="white [3201]" strokeweight=".5pt">
                    <v:textbox>
                      <w:txbxContent>
                        <w:p w:rsidR="0071551C" w:rsidRDefault="0071551C">
                          <w:r>
                            <w:rPr>
                              <w:noProof/>
                              <w:lang w:bidi="ar-SA"/>
                            </w:rPr>
                            <w:drawing>
                              <wp:inline distT="0" distB="0" distL="0" distR="0">
                                <wp:extent cx="5629275" cy="990600"/>
                                <wp:effectExtent l="0" t="0" r="9525"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1">
                                          <a:extLst>
                                            <a:ext uri="{28A0092B-C50C-407E-A947-70E740481C1C}">
                                              <a14:useLocalDpi xmlns:a14="http://schemas.microsoft.com/office/drawing/2010/main" val="0"/>
                                            </a:ext>
                                          </a:extLst>
                                        </a:blip>
                                        <a:stretch>
                                          <a:fillRect/>
                                        </a:stretch>
                                      </pic:blipFill>
                                      <pic:spPr>
                                        <a:xfrm>
                                          <a:off x="0" y="0"/>
                                          <a:ext cx="5635787" cy="991746"/>
                                        </a:xfrm>
                                        <a:prstGeom prst="rect">
                                          <a:avLst/>
                                        </a:prstGeom>
                                      </pic:spPr>
                                    </pic:pic>
                                  </a:graphicData>
                                </a:graphic>
                              </wp:inline>
                            </w:drawing>
                          </w:r>
                        </w:p>
                      </w:txbxContent>
                    </v:textbox>
                  </v:shape>
                </w:pict>
              </mc:Fallback>
            </mc:AlternateContent>
          </w:r>
          <w:r w:rsidR="003C29A5">
            <w:rPr>
              <w:noProof/>
              <w:lang w:bidi="ar-SA"/>
            </w:rPr>
            <mc:AlternateContent>
              <mc:Choice Requires="wps">
                <w:drawing>
                  <wp:anchor distT="0" distB="0" distL="114300" distR="114300" simplePos="0" relativeHeight="251662336" behindDoc="0" locked="0" layoutInCell="1" allowOverlap="1" wp14:anchorId="06C2A91C" wp14:editId="74DE5BCE">
                    <wp:simplePos x="0" y="0"/>
                    <wp:positionH relativeFrom="column">
                      <wp:posOffset>4905375</wp:posOffset>
                    </wp:positionH>
                    <wp:positionV relativeFrom="paragraph">
                      <wp:posOffset>-914400</wp:posOffset>
                    </wp:positionV>
                    <wp:extent cx="1503680" cy="1038225"/>
                    <wp:effectExtent l="0" t="0" r="20320" b="28575"/>
                    <wp:wrapNone/>
                    <wp:docPr id="11" name="مربع نص 11"/>
                    <wp:cNvGraphicFramePr/>
                    <a:graphic xmlns:a="http://schemas.openxmlformats.org/drawingml/2006/main">
                      <a:graphicData uri="http://schemas.microsoft.com/office/word/2010/wordprocessingShape">
                        <wps:wsp>
                          <wps:cNvSpPr txBox="1"/>
                          <wps:spPr>
                            <a:xfrm>
                              <a:off x="0" y="0"/>
                              <a:ext cx="150368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0E46" w:rsidRDefault="00760E46">
                                <w:pPr>
                                  <w:rPr>
                                    <w:rtl/>
                                  </w:rPr>
                                </w:pPr>
                                <w:r>
                                  <w:rPr>
                                    <w:rFonts w:hint="cs"/>
                                    <w:rtl/>
                                  </w:rPr>
                                  <w:t xml:space="preserve">الجمهورية العربية السورية </w:t>
                                </w:r>
                              </w:p>
                              <w:p w:rsidR="00760E46" w:rsidRDefault="00760E46">
                                <w:pPr>
                                  <w:rPr>
                                    <w:rtl/>
                                  </w:rPr>
                                </w:pPr>
                                <w:r>
                                  <w:rPr>
                                    <w:rFonts w:hint="cs"/>
                                    <w:rtl/>
                                  </w:rPr>
                                  <w:t xml:space="preserve">وزارة التربية </w:t>
                                </w:r>
                              </w:p>
                              <w:p w:rsidR="00760E46" w:rsidRDefault="00760E46">
                                <w:pPr>
                                  <w:rPr>
                                    <w:rtl/>
                                  </w:rPr>
                                </w:pPr>
                                <w:r>
                                  <w:rPr>
                                    <w:rFonts w:hint="cs"/>
                                    <w:rtl/>
                                  </w:rPr>
                                  <w:t>المركز الوطني للمتميزين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11" o:spid="_x0000_s1027" type="#_x0000_t202" style="position:absolute;left:0;text-align:left;margin-left:386.25pt;margin-top:-1in;width:118.4pt;height:8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" fillcolor="white [3201]" strokeweight=".5pt">
                    <v:textbox>
                      <w:txbxContent>
                        <w:p w:rsidR="00760E46" w:rsidRDefault="00760E46">
                          <w:pPr>
                            <w:rPr>
                              <w:rtl/>
                            </w:rPr>
                          </w:pPr>
                          <w:r>
                            <w:rPr>
                              <w:rFonts w:hint="cs"/>
                              <w:rtl/>
                            </w:rPr>
                            <w:t xml:space="preserve">الجمهورية العربية السورية </w:t>
                          </w:r>
                        </w:p>
                        <w:p w:rsidR="00760E46" w:rsidRDefault="00760E46">
                          <w:pPr>
                            <w:rPr>
                              <w:rtl/>
                            </w:rPr>
                          </w:pPr>
                          <w:r>
                            <w:rPr>
                              <w:rFonts w:hint="cs"/>
                              <w:rtl/>
                            </w:rPr>
                            <w:t xml:space="preserve">وزارة التربية </w:t>
                          </w:r>
                        </w:p>
                        <w:p w:rsidR="00760E46" w:rsidRDefault="00760E46">
                          <w:pPr>
                            <w:rPr>
                              <w:rtl/>
                            </w:rPr>
                          </w:pPr>
                          <w:r>
                            <w:rPr>
                              <w:rFonts w:hint="cs"/>
                              <w:rtl/>
                            </w:rPr>
                            <w:t>المركز الوطني للمتميزين</w:t>
                          </w:r>
                        </w:p>
                      </w:txbxContent>
                    </v:textbox>
                  </v:shape>
                </w:pict>
              </mc:Fallback>
            </mc:AlternateContent>
          </w:r>
          <w:r w:rsidR="00E0107A">
            <w:rPr>
              <w:noProof/>
              <w:lang w:bidi="ar-SA"/>
            </w:rPr>
            <mc:AlternateContent>
              <mc:Choice Requires="wps">
                <w:drawing>
                  <wp:anchor distT="0" distB="0" distL="114300" distR="114300" simplePos="0" relativeHeight="251661312" behindDoc="0" locked="0" layoutInCell="0" allowOverlap="1" wp14:anchorId="1174D65D" wp14:editId="4A50703F">
                    <wp:simplePos x="0" y="0"/>
                    <wp:positionH relativeFrom="page">
                      <wp:align>right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0F243E" w:themeColor="text2" w:themeShade="80"/>
                                    <w:sz w:val="72"/>
                                    <w:szCs w:val="72"/>
                                    <w:rtl/>
                                  </w:rPr>
                                  <w:alias w:val="العنوان"/>
                                  <w:id w:val="103676091"/>
                                  <w:dataBinding w:prefixMappings="xmlns:ns0='http://schemas.openxmlformats.org/package/2006/metadata/core-properties' xmlns:ns1='http://purl.org/dc/elements/1.1/'" w:xpath="/ns0:coreProperties[1]/ns1:title[1]" w:storeItemID="{6C3C8BC8-F283-45AE-878A-BAB7291924A1}"/>
                                  <w:text/>
                                </w:sdtPr>
                                <w:sdtEndPr/>
                                <w:sdtContent>
                                  <w:p w:rsidR="00760E46" w:rsidRPr="005C3D1E" w:rsidRDefault="00760E46">
                                    <w:pPr>
                                      <w:pStyle w:val="a6"/>
                                      <w:jc w:val="right"/>
                                      <w:rPr>
                                        <w:rFonts w:asciiTheme="majorHAnsi" w:eastAsiaTheme="majorEastAsia" w:hAnsiTheme="majorHAnsi" w:cstheme="majorBidi"/>
                                        <w:color w:val="0F243E" w:themeColor="text2" w:themeShade="80"/>
                                        <w:sz w:val="72"/>
                                        <w:szCs w:val="72"/>
                                      </w:rPr>
                                    </w:pPr>
                                    <w:r w:rsidRPr="005C3D1E">
                                      <w:rPr>
                                        <w:rFonts w:asciiTheme="majorHAnsi" w:eastAsiaTheme="majorEastAsia" w:hAnsiTheme="majorHAnsi" w:cstheme="majorBidi" w:hint="cs"/>
                                        <w:color w:val="0F243E" w:themeColor="text2" w:themeShade="80"/>
                                        <w:sz w:val="72"/>
                                        <w:szCs w:val="72"/>
                                        <w:lang w:bidi="ar-SY"/>
                                      </w:rPr>
                                      <w:t>The Diodes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مستطيل 16" o:spid="_x0000_s1027" style="position:absolute;left:0;text-align:left;margin-left:499.6pt;margin-top:0;width:550.8pt;height:50.4pt;flip:x;z-index:251661312;visibility:visible;mso-wrap-style:square;mso-width-percent:900;mso-height-percent:73;mso-top-percent:250;mso-wrap-distance-left:9pt;mso-wrap-distance-top:0;mso-wrap-distance-right:9pt;mso-wrap-distance-bottom:0;mso-position-horizontal:righ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" o:allowincell="f" fillcolor="#4f81bd [3204]" strokecolor="white [3212]" strokeweight="1pt">
                    <v:textbox style="mso-fit-shape-to-text:t" inset="14.4pt,,14.4pt">
                      <w:txbxContent>
                        <w:sdt>
                          <w:sdtPr>
                            <w:rPr>
                              <w:rFonts w:asciiTheme="majorHAnsi" w:eastAsiaTheme="majorEastAsia" w:hAnsiTheme="majorHAnsi" w:cstheme="majorBidi"/>
                              <w:color w:val="0F243E" w:themeColor="text2" w:themeShade="80"/>
                              <w:sz w:val="72"/>
                              <w:szCs w:val="72"/>
                              <w:rtl/>
                            </w:rPr>
                            <w:alias w:val="العنوان"/>
                            <w:id w:val="103676091"/>
                            <w:dataBinding w:prefixMappings="xmlns:ns0='http://schemas.openxmlformats.org/package/2006/metadata/core-properties' xmlns:ns1='http://purl.org/dc/elements/1.1/'" w:xpath="/ns0:coreProperties[1]/ns1:title[1]" w:storeItemID="{6C3C8BC8-F283-45AE-878A-BAB7291924A1}"/>
                            <w:text/>
                          </w:sdtPr>
                          <w:sdtEndPr/>
                          <w:sdtContent>
                            <w:p w:rsidR="00E0107A" w:rsidRPr="005C3D1E" w:rsidRDefault="00E0107A">
                              <w:pPr>
                                <w:pStyle w:val="a6"/>
                                <w:jc w:val="right"/>
                                <w:rPr>
                                  <w:rFonts w:asciiTheme="majorHAnsi" w:eastAsiaTheme="majorEastAsia" w:hAnsiTheme="majorHAnsi" w:cstheme="majorBidi"/>
                                  <w:color w:val="0F243E" w:themeColor="text2" w:themeShade="80"/>
                                  <w:sz w:val="72"/>
                                  <w:szCs w:val="72"/>
                                </w:rPr>
                              </w:pPr>
                              <w:r w:rsidRPr="005C3D1E">
                                <w:rPr>
                                  <w:rFonts w:asciiTheme="majorHAnsi" w:eastAsiaTheme="majorEastAsia" w:hAnsiTheme="majorHAnsi" w:cstheme="majorBidi" w:hint="cs"/>
                                  <w:color w:val="0F243E" w:themeColor="text2" w:themeShade="80"/>
                                  <w:sz w:val="72"/>
                                  <w:szCs w:val="72"/>
                                  <w:lang w:bidi="ar-SY"/>
                                </w:rPr>
                                <w:t>The Diodes</w:t>
                              </w:r>
                            </w:p>
                          </w:sdtContent>
                        </w:sdt>
                      </w:txbxContent>
                    </v:textbox>
                    <w10:wrap anchorx="page" anchory="page"/>
                  </v:rect>
                </w:pict>
              </mc:Fallback>
            </mc:AlternateContent>
          </w:r>
          <w:r w:rsidR="00E0107A">
            <w:rPr>
              <w:noProof/>
              <w:lang w:bidi="ar-SA"/>
            </w:rPr>
            <mc:AlternateContent>
              <mc:Choice Requires="wpg">
                <w:drawing>
                  <wp:anchor distT="0" distB="0" distL="114300" distR="114300" simplePos="0" relativeHeight="251659264" behindDoc="0" locked="0" layoutInCell="0" allowOverlap="1" wp14:anchorId="0AEEFF26" wp14:editId="0DBF1B9E">
                    <wp:simplePos x="0" y="0"/>
                    <wp:positionH relativeFrom="page">
                      <wp:align>left</wp:align>
                    </wp:positionH>
                    <wp:positionV relativeFrom="page">
                      <wp:align>top</wp:align>
                    </wp:positionV>
                    <wp:extent cx="3118485" cy="10058400"/>
                    <wp:effectExtent l="0" t="0" r="0" b="0"/>
                    <wp:wrapNone/>
                    <wp:docPr id="363"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tl/>
                                    </w:rPr>
                                    <w:alias w:val="السنة"/>
                                    <w:id w:val="103676087"/>
                                    <w:showingPlcHd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760E46" w:rsidRDefault="00760E46" w:rsidP="005C3D1E">
                                      <w:pPr>
                                        <w:pStyle w:val="a6"/>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tl/>
                                        </w:rPr>
                                        <w:t xml:space="preserve">     </w:t>
                                      </w:r>
                                    </w:p>
                                  </w:sdtContent>
                                </w:sdt>
                              </w:txbxContent>
                            </wps:txbx>
                            <wps:bodyPr rot="0" vert="horz" wrap="square" lIns="182880" tIns="182880" rIns="36576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760E46" w:rsidRDefault="00760E46">
                                  <w:pPr>
                                    <w:pStyle w:val="a6"/>
                                    <w:spacing w:line="360" w:lineRule="auto"/>
                                    <w:rPr>
                                      <w:color w:val="FFFFFF" w:themeColor="background1"/>
                                    </w:rPr>
                                  </w:pPr>
                                </w:p>
                                <w:p w:rsidR="00760E46" w:rsidRDefault="00760E46">
                                  <w:pPr>
                                    <w:pStyle w:val="a6"/>
                                    <w:spacing w:line="360" w:lineRule="auto"/>
                                    <w:rPr>
                                      <w:color w:val="FFFFFF" w:themeColor="background1"/>
                                    </w:rPr>
                                  </w:pPr>
                                </w:p>
                                <w:sdt>
                                  <w:sdtPr>
                                    <w:rPr>
                                      <w:color w:val="FFFFFF" w:themeColor="background1"/>
                                      <w:rtl/>
                                    </w:rPr>
                                    <w:alias w:val="التاريخ"/>
                                    <w:id w:val="103676103"/>
                                    <w:showingPlcHdr/>
                                    <w:dataBinding w:prefixMappings="xmlns:ns0='http://schemas.microsoft.com/office/2006/coverPageProps'" w:xpath="/ns0:CoverPageProperties[1]/ns0:PublishDate[1]" w:storeItemID="{55AF091B-3C7A-41E3-B477-F2FDAA23CFDA}"/>
                                    <w:date>
                                      <w:lid w:val="ar-SA"/>
                                      <w:storeMappedDataAs w:val="dateTime"/>
                                      <w:calendar w:val="hijri"/>
                                    </w:date>
                                  </w:sdtPr>
                                  <w:sdtEndPr/>
                                  <w:sdtContent>
                                    <w:p w:rsidR="00760E46" w:rsidRDefault="00760E46">
                                      <w:pPr>
                                        <w:pStyle w:val="a6"/>
                                        <w:spacing w:line="360" w:lineRule="auto"/>
                                        <w:rPr>
                                          <w:color w:val="FFFFFF" w:themeColor="background1"/>
                                        </w:rPr>
                                      </w:pPr>
                                      <w:r>
                                        <w:rPr>
                                          <w:color w:val="FFFFFF" w:themeColor="background1"/>
                                          <w:rtl/>
                                        </w:rPr>
                                        <w:t xml:space="preserve">     </w:t>
                                      </w:r>
                                    </w:p>
                                  </w:sdtContent>
                                </w:sdt>
                              </w:txbxContent>
                            </wps:txbx>
                            <wps:bodyPr rot="0" vert="horz" wrap="square" lIns="182880" tIns="182880" rIns="36576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مجموعة 14" o:spid="_x0000_s1027" style="position:absolute;left:0;text-align:left;margin-left:0;margin-top:0;width:245.55pt;height:11in;flip:x;z-index:251659264;mso-width-percent:400;mso-height-percent:1000;mso-position-horizontal:lef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i8UA&#10;AADcAAAADwAAAGRycy9kb3ducmV2LnhtbESPT2vCQBTE7wW/w/KE3uqmFkKJboItCj148R/i7ZF9&#10;JtHs2zS7deO37xaEHoeZ+Q0zLwbTihv1rrGs4HWSgCAurW64UrDfrV7eQTiPrLG1TAru5KDIR09z&#10;zLQNvKHb1lciQthlqKD2vsukdGVNBt3EdsTRO9veoI+yr6TuMUS4aeU0SVJpsOG4UGNHnzWV1+2P&#10;UdB9n8JxdQwXc1h/bMi7alhSUOp5PCxmIDwN/j/8aH9pBW9pC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kyLxQAAANwAAAAPAAAAAAAAAAAAAAAAAJgCAABkcnMv&#10;ZG93bnJldi54bWxQSwUGAAAAAAQABAD1AAAAigMAAAAA&#10;" fillcolor="#9bbb59 [3206]" stroked="f" strokecolor="white" strokeweight="1pt">
                        <v:fill r:id="rId12"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iScEA&#10;AADcAAAADwAAAGRycy9kb3ducmV2LnhtbESPQWsCMRSE7wX/Q3iCt5q1wqqrUUqL0Ktre38mz93g&#10;5mXdRF3/fSMIHoeZ+YZZbXrXiCt1wXpWMBlnIIi1N5YrBb/77fscRIjIBhvPpOBOATbrwdsKC+Nv&#10;vKNrGSuRIBwKVFDH2BZSBl2TwzD2LXHyjr5zGJPsKmk6vCW4a+RHluXSoeW0UGNLXzXpU3lxCi5U&#10;7mbnxbfX+cG2Wud/duEmSo2G/ecSRKQ+vsLP9o9RMM1n8Di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poknBAAAA3AAAAA8AAAAAAAAAAAAAAAAAmAIAAGRycy9kb3du&#10;cmV2LnhtbFBLBQYAAAAABAAEAPUAAACGAwAAAAA=&#10;" filled="f" stroked="f" strokecolor="white" strokeweight="1pt">
                      <v:fill opacity="52428f"/>
                      <v:shadow color="#d8d8d8" offset="-3pt,3pt"/>
                      <v:textbox inset="14.4pt,14.4pt,28.8pt,14.4pt">
                        <w:txbxContent>
                          <w:sdt>
                            <w:sdtPr>
                              <w:rPr>
                                <w:rFonts w:asciiTheme="majorHAnsi" w:eastAsiaTheme="majorEastAsia" w:hAnsiTheme="majorHAnsi" w:cstheme="majorBidi"/>
                                <w:b/>
                                <w:bCs/>
                                <w:color w:val="FFFFFF" w:themeColor="background1"/>
                                <w:sz w:val="96"/>
                                <w:szCs w:val="96"/>
                                <w:rtl/>
                              </w:rPr>
                              <w:alias w:val="السنة"/>
                              <w:id w:val="103676087"/>
                              <w:showingPlcHd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E0107A" w:rsidRDefault="005C3D1E" w:rsidP="005C3D1E">
                                <w:pPr>
                                  <w:pStyle w:val="a6"/>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tl/>
                                  </w:rPr>
                                  <w:t xml:space="preserve">     </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2O74A&#10;AADcAAAADwAAAGRycy9kb3ducmV2LnhtbERPTYvCMBC9C/sfwgjeNNWFunaNIsqCV6veZ5PZNthM&#10;uk3U+u/NQfD4eN/Lde8acaMuWM8KppMMBLH2xnKl4HT8GX+BCBHZYOOZFDwowHr1MVhiYfydD3Qr&#10;YyVSCIcCFdQxtoWUQdfkMEx8S5y4P985jAl2lTQd3lO4a+Qsy3Lp0HJqqLGlbU36Ul6dgiuVh/n/&#10;Yud1/mtbrfOzXbipUqNhv/kGEamPb/HLvTcKPvO0Np1JR0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Nju+AAAA3AAAAA8AAAAAAAAAAAAAAAAAmAIAAGRycy9kb3ducmV2&#10;LnhtbFBLBQYAAAAABAAEAPUAAACDAwAAAAA=&#10;" filled="f" stroked="f" strokecolor="white" strokeweight="1pt">
                      <v:fill opacity="52428f"/>
                      <v:shadow color="#d8d8d8" offset="-3pt,3pt"/>
                      <v:textbox inset="14.4pt,14.4pt,28.8pt,14.4pt">
                        <w:txbxContent>
                          <w:p w:rsidR="00E0107A" w:rsidRDefault="00E0107A">
                            <w:pPr>
                              <w:pStyle w:val="a6"/>
                              <w:spacing w:line="360" w:lineRule="auto"/>
                              <w:rPr>
                                <w:color w:val="FFFFFF" w:themeColor="background1"/>
                              </w:rPr>
                            </w:pPr>
                          </w:p>
                          <w:p w:rsidR="00E0107A" w:rsidRDefault="00E0107A">
                            <w:pPr>
                              <w:pStyle w:val="a6"/>
                              <w:spacing w:line="360" w:lineRule="auto"/>
                              <w:rPr>
                                <w:color w:val="FFFFFF" w:themeColor="background1"/>
                              </w:rPr>
                            </w:pPr>
                          </w:p>
                          <w:sdt>
                            <w:sdtPr>
                              <w:rPr>
                                <w:color w:val="FFFFFF" w:themeColor="background1"/>
                                <w:rtl/>
                              </w:rPr>
                              <w:alias w:val="التاريخ"/>
                              <w:id w:val="103676103"/>
                              <w:showingPlcHdr/>
                              <w:dataBinding w:prefixMappings="xmlns:ns0='http://schemas.microsoft.com/office/2006/coverPageProps'" w:xpath="/ns0:CoverPageProperties[1]/ns0:PublishDate[1]" w:storeItemID="{55AF091B-3C7A-41E3-B477-F2FDAA23CFDA}"/>
                              <w:date>
                                <w:lid w:val="ar-SA"/>
                                <w:storeMappedDataAs w:val="dateTime"/>
                                <w:calendar w:val="hijri"/>
                              </w:date>
                            </w:sdtPr>
                            <w:sdtContent>
                              <w:p w:rsidR="00E0107A" w:rsidRDefault="005C3D1E">
                                <w:pPr>
                                  <w:pStyle w:val="a6"/>
                                  <w:spacing w:line="360" w:lineRule="auto"/>
                                  <w:rPr>
                                    <w:color w:val="FFFFFF" w:themeColor="background1"/>
                                  </w:rPr>
                                </w:pPr>
                                <w:r>
                                  <w:rPr>
                                    <w:color w:val="FFFFFF" w:themeColor="background1"/>
                                    <w:rtl/>
                                  </w:rPr>
                                  <w:t xml:space="preserve">     </w:t>
                                </w:r>
                              </w:p>
                            </w:sdtContent>
                          </w:sdt>
                        </w:txbxContent>
                      </v:textbox>
                    </v:rect>
                    <w10:wrap anchorx="page" anchory="page"/>
                  </v:group>
                </w:pict>
              </mc:Fallback>
            </mc:AlternateContent>
          </w:r>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5C3D1E" w:rsidRDefault="00234000">
          <w:pPr>
            <w:rPr>
              <w:sz w:val="28"/>
              <w:szCs w:val="28"/>
              <w:rtl/>
            </w:rPr>
          </w:pPr>
          <w:r>
            <w:rPr>
              <w:noProof/>
              <w:lang w:bidi="ar-SA"/>
            </w:rPr>
            <w:drawing>
              <wp:anchor distT="0" distB="0" distL="114300" distR="114300" simplePos="0" relativeHeight="251660288" behindDoc="0" locked="0" layoutInCell="0" allowOverlap="1" wp14:anchorId="77932275" wp14:editId="629DED32">
                <wp:simplePos x="0" y="0"/>
                <wp:positionH relativeFrom="page">
                  <wp:align>left</wp:align>
                </wp:positionH>
                <wp:positionV relativeFrom="page">
                  <wp:posOffset>3501390</wp:posOffset>
                </wp:positionV>
                <wp:extent cx="4968100" cy="3706967"/>
                <wp:effectExtent l="19050" t="19050" r="23495" b="27305"/>
                <wp:wrapNone/>
                <wp:docPr id="3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a:extLst>
                            <a:ext uri="{28A0092B-C50C-407E-A947-70E740481C1C}">
                              <a14:useLocalDpi xmlns:a14="http://schemas.microsoft.com/office/drawing/2010/main" val="0"/>
                            </a:ext>
                          </a:extLst>
                        </a:blip>
                        <a:stretch>
                          <a:fillRect/>
                        </a:stretch>
                      </pic:blipFill>
                      <pic:spPr>
                        <a:xfrm flipH="1">
                          <a:off x="0" y="0"/>
                          <a:ext cx="4968100" cy="3706967"/>
                        </a:xfrm>
                        <a:prstGeom prst="rect">
                          <a:avLst/>
                        </a:prstGeom>
                        <a:ln w="12700">
                          <a:solidFill>
                            <a:schemeClr val="bg1"/>
                          </a:solidFill>
                        </a:ln>
                      </pic:spPr>
                    </pic:pic>
                  </a:graphicData>
                </a:graphic>
                <wp14:sizeRelH relativeFrom="margin">
                  <wp14:pctWidth>0</wp14:pctWidth>
                </wp14:sizeRelH>
              </wp:anchor>
            </w:drawing>
          </w:r>
        </w:p>
        <w:p w:rsidR="005C3D1E" w:rsidRDefault="005C3D1E">
          <w:pPr>
            <w:rPr>
              <w:sz w:val="28"/>
              <w:szCs w:val="28"/>
              <w:rtl/>
            </w:rPr>
          </w:pPr>
          <w:bookmarkStart w:id="0" w:name="_GoBack"/>
          <w:bookmarkEnd w:id="0"/>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5C3D1E" w:rsidRDefault="005C3D1E">
          <w:pPr>
            <w:rPr>
              <w:sz w:val="28"/>
              <w:szCs w:val="28"/>
              <w:rtl/>
            </w:rPr>
          </w:pPr>
        </w:p>
        <w:p w:rsidR="00234000" w:rsidRDefault="00234000">
          <w:pPr>
            <w:rPr>
              <w:sz w:val="52"/>
              <w:szCs w:val="52"/>
              <w:rtl/>
            </w:rPr>
          </w:pPr>
        </w:p>
        <w:p w:rsidR="00234000" w:rsidRDefault="00234000">
          <w:pPr>
            <w:rPr>
              <w:sz w:val="52"/>
              <w:szCs w:val="52"/>
              <w:rtl/>
            </w:rPr>
          </w:pPr>
        </w:p>
        <w:p w:rsidR="005C3D1E" w:rsidRPr="005C3D1E" w:rsidRDefault="005C3D1E">
          <w:pPr>
            <w:rPr>
              <w:sz w:val="52"/>
              <w:szCs w:val="52"/>
              <w:rtl/>
            </w:rPr>
          </w:pPr>
          <w:r w:rsidRPr="005C3D1E">
            <w:rPr>
              <w:rFonts w:hint="cs"/>
              <w:sz w:val="52"/>
              <w:szCs w:val="52"/>
              <w:rtl/>
            </w:rPr>
            <w:t>الطالب : بشار حسين</w:t>
          </w:r>
        </w:p>
        <w:p w:rsidR="005C3D1E" w:rsidRPr="005C3D1E" w:rsidRDefault="005C3D1E">
          <w:pPr>
            <w:rPr>
              <w:sz w:val="52"/>
              <w:szCs w:val="52"/>
              <w:rtl/>
            </w:rPr>
          </w:pPr>
          <w:r w:rsidRPr="005C3D1E">
            <w:rPr>
              <w:rFonts w:hint="cs"/>
              <w:sz w:val="52"/>
              <w:szCs w:val="52"/>
              <w:rtl/>
            </w:rPr>
            <w:t>بإشراف المدرس : رشيد سيو</w:t>
          </w:r>
        </w:p>
        <w:p w:rsidR="00E0107A" w:rsidRDefault="005C3D1E" w:rsidP="005C3D1E">
          <w:pPr>
            <w:bidi w:val="0"/>
            <w:jc w:val="right"/>
            <w:rPr>
              <w:sz w:val="32"/>
              <w:szCs w:val="32"/>
              <w:rtl/>
            </w:rPr>
          </w:pPr>
          <w:r>
            <w:rPr>
              <w:sz w:val="32"/>
              <w:szCs w:val="32"/>
            </w:rPr>
            <w:t>2015-2016</w:t>
          </w:r>
          <w:r w:rsidR="00E0107A">
            <w:rPr>
              <w:sz w:val="32"/>
              <w:szCs w:val="32"/>
              <w:rtl/>
            </w:rPr>
            <w:br w:type="page"/>
          </w:r>
        </w:p>
      </w:sdtContent>
    </w:sdt>
    <w:p w:rsidR="00F44566" w:rsidRPr="006E4EB1" w:rsidRDefault="00F44566" w:rsidP="00156F49">
      <w:pPr>
        <w:bidi w:val="0"/>
        <w:jc w:val="center"/>
        <w:rPr>
          <w:sz w:val="32"/>
          <w:szCs w:val="32"/>
        </w:rPr>
      </w:pPr>
      <w:r>
        <w:rPr>
          <w:rFonts w:hint="cs"/>
          <w:sz w:val="32"/>
          <w:szCs w:val="32"/>
          <w:rtl/>
        </w:rPr>
        <w:lastRenderedPageBreak/>
        <w:t>المحتويات</w:t>
      </w:r>
    </w:p>
    <w:p w:rsidR="00C37F7B" w:rsidRDefault="00C37F7B" w:rsidP="00C37F7B">
      <w:pPr>
        <w:rPr>
          <w:sz w:val="32"/>
          <w:szCs w:val="32"/>
          <w:rtl/>
        </w:rPr>
      </w:pPr>
      <w:r>
        <w:rPr>
          <w:rFonts w:hint="cs"/>
          <w:sz w:val="32"/>
          <w:szCs w:val="32"/>
          <w:rtl/>
        </w:rPr>
        <w:t>المقدمة....................................................</w:t>
      </w:r>
      <w:r w:rsidR="005C3D1E">
        <w:rPr>
          <w:rFonts w:hint="cs"/>
          <w:sz w:val="32"/>
          <w:szCs w:val="32"/>
          <w:rtl/>
        </w:rPr>
        <w:t xml:space="preserve"> 2</w:t>
      </w:r>
    </w:p>
    <w:p w:rsidR="00C37F7B" w:rsidRDefault="00C37F7B" w:rsidP="00F45638">
      <w:pPr>
        <w:rPr>
          <w:sz w:val="32"/>
          <w:szCs w:val="32"/>
          <w:rtl/>
        </w:rPr>
      </w:pPr>
      <w:r>
        <w:rPr>
          <w:rFonts w:hint="cs"/>
          <w:sz w:val="32"/>
          <w:szCs w:val="32"/>
          <w:rtl/>
        </w:rPr>
        <w:t>الديود و تركيبه...........................................</w:t>
      </w:r>
      <w:r w:rsidR="005C3D1E">
        <w:rPr>
          <w:rFonts w:hint="cs"/>
          <w:sz w:val="32"/>
          <w:szCs w:val="32"/>
          <w:rtl/>
        </w:rPr>
        <w:t xml:space="preserve"> 3</w:t>
      </w:r>
    </w:p>
    <w:p w:rsidR="007A7D66" w:rsidRDefault="00C37F7B" w:rsidP="007A7D66">
      <w:pPr>
        <w:rPr>
          <w:sz w:val="32"/>
          <w:szCs w:val="32"/>
          <w:rtl/>
        </w:rPr>
      </w:pPr>
      <w:r>
        <w:rPr>
          <w:rFonts w:hint="cs"/>
          <w:sz w:val="32"/>
          <w:szCs w:val="32"/>
          <w:rtl/>
        </w:rPr>
        <w:t>مقاومات الديود و تأثير الحرارة عليه</w:t>
      </w:r>
      <w:r w:rsidR="00EA0A74">
        <w:rPr>
          <w:rFonts w:hint="cs"/>
          <w:sz w:val="32"/>
          <w:szCs w:val="32"/>
          <w:rtl/>
        </w:rPr>
        <w:t>...................</w:t>
      </w:r>
      <w:r w:rsidR="005C3D1E">
        <w:rPr>
          <w:rFonts w:hint="cs"/>
          <w:sz w:val="32"/>
          <w:szCs w:val="32"/>
          <w:rtl/>
        </w:rPr>
        <w:t xml:space="preserve"> 8</w:t>
      </w:r>
    </w:p>
    <w:p w:rsidR="00C37F7B" w:rsidRDefault="007A7D66" w:rsidP="00F44566">
      <w:pPr>
        <w:rPr>
          <w:sz w:val="32"/>
          <w:szCs w:val="32"/>
          <w:rtl/>
        </w:rPr>
      </w:pPr>
      <w:r>
        <w:rPr>
          <w:rFonts w:hint="cs"/>
          <w:sz w:val="32"/>
          <w:szCs w:val="32"/>
          <w:rtl/>
        </w:rPr>
        <w:t>ثنائي الزنر</w:t>
      </w:r>
      <w:r w:rsidR="00F44566">
        <w:rPr>
          <w:rFonts w:hint="cs"/>
          <w:sz w:val="32"/>
          <w:szCs w:val="32"/>
          <w:rtl/>
        </w:rPr>
        <w:t xml:space="preserve"> و </w:t>
      </w:r>
      <w:r w:rsidR="00F45638">
        <w:rPr>
          <w:rFonts w:hint="cs"/>
          <w:sz w:val="32"/>
          <w:szCs w:val="32"/>
          <w:rtl/>
        </w:rPr>
        <w:t xml:space="preserve">ثنائي الانبعاث </w:t>
      </w:r>
      <w:r>
        <w:rPr>
          <w:rFonts w:hint="cs"/>
          <w:sz w:val="32"/>
          <w:szCs w:val="32"/>
          <w:rtl/>
        </w:rPr>
        <w:t>الضوئي</w:t>
      </w:r>
      <w:r w:rsidR="00C37F7B">
        <w:rPr>
          <w:rFonts w:hint="cs"/>
          <w:sz w:val="32"/>
          <w:szCs w:val="32"/>
          <w:rtl/>
        </w:rPr>
        <w:t>.</w:t>
      </w:r>
      <w:r w:rsidR="00F44566">
        <w:rPr>
          <w:rFonts w:hint="cs"/>
          <w:sz w:val="32"/>
          <w:szCs w:val="32"/>
          <w:rtl/>
        </w:rPr>
        <w:t>.................</w:t>
      </w:r>
      <w:r w:rsidR="005C3D1E">
        <w:rPr>
          <w:rFonts w:hint="cs"/>
          <w:sz w:val="32"/>
          <w:szCs w:val="32"/>
          <w:rtl/>
        </w:rPr>
        <w:t xml:space="preserve"> 13</w:t>
      </w:r>
    </w:p>
    <w:p w:rsidR="00C37F7B" w:rsidRDefault="00C37F7B" w:rsidP="00C37F7B">
      <w:pPr>
        <w:rPr>
          <w:sz w:val="32"/>
          <w:szCs w:val="32"/>
          <w:rtl/>
        </w:rPr>
      </w:pPr>
      <w:r>
        <w:rPr>
          <w:rFonts w:hint="cs"/>
          <w:sz w:val="32"/>
          <w:szCs w:val="32"/>
          <w:rtl/>
        </w:rPr>
        <w:t>الخاتمة....................................................</w:t>
      </w:r>
      <w:r w:rsidR="005C3D1E">
        <w:rPr>
          <w:rFonts w:hint="cs"/>
          <w:sz w:val="32"/>
          <w:szCs w:val="32"/>
          <w:rtl/>
        </w:rPr>
        <w:t xml:space="preserve"> 18</w:t>
      </w:r>
    </w:p>
    <w:p w:rsidR="00543C9C" w:rsidRDefault="00C37F7B" w:rsidP="006E4EB1">
      <w:pPr>
        <w:rPr>
          <w:sz w:val="32"/>
          <w:szCs w:val="32"/>
          <w:rtl/>
        </w:rPr>
      </w:pPr>
      <w:r>
        <w:rPr>
          <w:rFonts w:hint="cs"/>
          <w:sz w:val="32"/>
          <w:szCs w:val="32"/>
          <w:rtl/>
        </w:rPr>
        <w:t>المصادر والمراجع......................................</w:t>
      </w:r>
      <w:r w:rsidR="00EA0A74">
        <w:rPr>
          <w:rFonts w:hint="cs"/>
          <w:sz w:val="32"/>
          <w:szCs w:val="32"/>
          <w:rtl/>
        </w:rPr>
        <w:t>.</w:t>
      </w:r>
      <w:r w:rsidR="005C3D1E">
        <w:rPr>
          <w:rFonts w:hint="cs"/>
          <w:sz w:val="32"/>
          <w:szCs w:val="32"/>
          <w:rtl/>
        </w:rPr>
        <w:t xml:space="preserve"> 19</w:t>
      </w:r>
    </w:p>
    <w:p w:rsidR="006E4EB1" w:rsidRPr="006E4EB1" w:rsidRDefault="00F45638" w:rsidP="006E4EB1">
      <w:pPr>
        <w:rPr>
          <w:sz w:val="32"/>
          <w:szCs w:val="32"/>
          <w:rtl/>
        </w:rPr>
      </w:pPr>
      <w:r>
        <w:rPr>
          <w:rFonts w:hint="cs"/>
          <w:sz w:val="32"/>
          <w:szCs w:val="32"/>
          <w:rtl/>
        </w:rPr>
        <w:t xml:space="preserve">                </w:t>
      </w:r>
      <w:r w:rsidR="006E4EB1">
        <w:rPr>
          <w:rFonts w:hint="cs"/>
          <w:sz w:val="32"/>
          <w:szCs w:val="32"/>
          <w:rtl/>
        </w:rPr>
        <w:t xml:space="preserve">                   </w:t>
      </w:r>
      <w:r w:rsidR="007A7D66">
        <w:rPr>
          <w:rFonts w:hint="cs"/>
          <w:sz w:val="32"/>
          <w:szCs w:val="32"/>
          <w:rtl/>
        </w:rPr>
        <w:t xml:space="preserve"> </w:t>
      </w:r>
      <w:r w:rsidR="00B04F4C" w:rsidRPr="006E4EB1">
        <w:rPr>
          <w:rFonts w:hint="cs"/>
          <w:sz w:val="32"/>
          <w:szCs w:val="32"/>
          <w:rtl/>
        </w:rPr>
        <w:t xml:space="preserve">فهرس الأشكال </w:t>
      </w:r>
    </w:p>
    <w:tbl>
      <w:tblPr>
        <w:tblStyle w:val="a9"/>
        <w:bidiVisual/>
        <w:tblW w:w="0" w:type="auto"/>
        <w:tblLook w:val="04A0" w:firstRow="1" w:lastRow="0" w:firstColumn="1" w:lastColumn="0" w:noHBand="0" w:noVBand="1"/>
      </w:tblPr>
      <w:tblGrid>
        <w:gridCol w:w="2840"/>
        <w:gridCol w:w="2841"/>
        <w:gridCol w:w="2841"/>
      </w:tblGrid>
      <w:tr w:rsidR="006E4EB1" w:rsidTr="006E4EB1">
        <w:tc>
          <w:tcPr>
            <w:tcW w:w="2840" w:type="dxa"/>
          </w:tcPr>
          <w:p w:rsidR="006E4EB1" w:rsidRDefault="006E4EB1" w:rsidP="00543C9C">
            <w:pPr>
              <w:jc w:val="center"/>
              <w:rPr>
                <w:sz w:val="44"/>
                <w:szCs w:val="44"/>
              </w:rPr>
            </w:pPr>
            <w:r>
              <w:rPr>
                <w:rFonts w:hint="cs"/>
                <w:sz w:val="44"/>
                <w:szCs w:val="44"/>
                <w:rtl/>
              </w:rPr>
              <w:t>رقم الشكل</w:t>
            </w:r>
          </w:p>
        </w:tc>
        <w:tc>
          <w:tcPr>
            <w:tcW w:w="2841" w:type="dxa"/>
          </w:tcPr>
          <w:p w:rsidR="006E4EB1" w:rsidRDefault="006E4EB1" w:rsidP="006E4EB1">
            <w:pPr>
              <w:jc w:val="center"/>
              <w:rPr>
                <w:sz w:val="44"/>
                <w:szCs w:val="44"/>
                <w:rtl/>
              </w:rPr>
            </w:pPr>
            <w:r>
              <w:rPr>
                <w:rFonts w:hint="cs"/>
                <w:sz w:val="44"/>
                <w:szCs w:val="44"/>
                <w:rtl/>
              </w:rPr>
              <w:t>رقم الصفحة</w:t>
            </w:r>
          </w:p>
        </w:tc>
        <w:tc>
          <w:tcPr>
            <w:tcW w:w="2841" w:type="dxa"/>
          </w:tcPr>
          <w:p w:rsidR="006E4EB1" w:rsidRDefault="006E4EB1" w:rsidP="00543C9C">
            <w:pPr>
              <w:jc w:val="center"/>
              <w:rPr>
                <w:sz w:val="44"/>
                <w:szCs w:val="44"/>
                <w:rtl/>
              </w:rPr>
            </w:pPr>
            <w:r>
              <w:rPr>
                <w:rFonts w:hint="cs"/>
                <w:sz w:val="44"/>
                <w:szCs w:val="44"/>
                <w:rtl/>
              </w:rPr>
              <w:t>اسم الشكل</w:t>
            </w:r>
          </w:p>
        </w:tc>
      </w:tr>
      <w:tr w:rsidR="006E4EB1" w:rsidTr="006E4EB1">
        <w:tc>
          <w:tcPr>
            <w:tcW w:w="2840" w:type="dxa"/>
          </w:tcPr>
          <w:p w:rsidR="006E4EB1" w:rsidRDefault="006E4EB1" w:rsidP="00543C9C">
            <w:pPr>
              <w:jc w:val="center"/>
              <w:rPr>
                <w:sz w:val="44"/>
                <w:szCs w:val="44"/>
                <w:rtl/>
              </w:rPr>
            </w:pPr>
            <w:r>
              <w:rPr>
                <w:rFonts w:hint="cs"/>
                <w:sz w:val="44"/>
                <w:szCs w:val="44"/>
                <w:rtl/>
              </w:rPr>
              <w:t>1</w:t>
            </w:r>
          </w:p>
        </w:tc>
        <w:tc>
          <w:tcPr>
            <w:tcW w:w="2841" w:type="dxa"/>
          </w:tcPr>
          <w:p w:rsidR="006E4EB1" w:rsidRDefault="006E4EB1" w:rsidP="00543C9C">
            <w:pPr>
              <w:jc w:val="center"/>
              <w:rPr>
                <w:sz w:val="44"/>
                <w:szCs w:val="44"/>
                <w:rtl/>
              </w:rPr>
            </w:pPr>
            <w:r>
              <w:rPr>
                <w:rFonts w:hint="cs"/>
                <w:sz w:val="44"/>
                <w:szCs w:val="44"/>
                <w:rtl/>
              </w:rPr>
              <w:t>3</w:t>
            </w:r>
          </w:p>
        </w:tc>
        <w:tc>
          <w:tcPr>
            <w:tcW w:w="2841" w:type="dxa"/>
          </w:tcPr>
          <w:p w:rsidR="006E4EB1" w:rsidRPr="006E4EB1" w:rsidRDefault="006E4EB1" w:rsidP="00543C9C">
            <w:pPr>
              <w:jc w:val="center"/>
              <w:rPr>
                <w:sz w:val="36"/>
                <w:szCs w:val="36"/>
              </w:rPr>
            </w:pPr>
            <w:r>
              <w:rPr>
                <w:rFonts w:hint="cs"/>
                <w:sz w:val="36"/>
                <w:szCs w:val="36"/>
                <w:rtl/>
              </w:rPr>
              <w:t>رمز الديود</w:t>
            </w:r>
          </w:p>
        </w:tc>
      </w:tr>
      <w:tr w:rsidR="006E4EB1" w:rsidTr="006E4EB1">
        <w:tc>
          <w:tcPr>
            <w:tcW w:w="2840" w:type="dxa"/>
          </w:tcPr>
          <w:p w:rsidR="006E4EB1" w:rsidRDefault="006E4EB1" w:rsidP="00543C9C">
            <w:pPr>
              <w:jc w:val="center"/>
              <w:rPr>
                <w:sz w:val="44"/>
                <w:szCs w:val="44"/>
                <w:rtl/>
              </w:rPr>
            </w:pPr>
            <w:r>
              <w:rPr>
                <w:rFonts w:hint="cs"/>
                <w:sz w:val="44"/>
                <w:szCs w:val="44"/>
                <w:rtl/>
              </w:rPr>
              <w:t>2</w:t>
            </w:r>
          </w:p>
        </w:tc>
        <w:tc>
          <w:tcPr>
            <w:tcW w:w="2841" w:type="dxa"/>
          </w:tcPr>
          <w:p w:rsidR="006E4EB1" w:rsidRDefault="006E4EB1" w:rsidP="00543C9C">
            <w:pPr>
              <w:jc w:val="center"/>
              <w:rPr>
                <w:sz w:val="44"/>
                <w:szCs w:val="44"/>
                <w:rtl/>
              </w:rPr>
            </w:pPr>
            <w:r>
              <w:rPr>
                <w:rFonts w:hint="cs"/>
                <w:sz w:val="44"/>
                <w:szCs w:val="44"/>
                <w:rtl/>
              </w:rPr>
              <w:t>3</w:t>
            </w:r>
          </w:p>
        </w:tc>
        <w:tc>
          <w:tcPr>
            <w:tcW w:w="2841" w:type="dxa"/>
          </w:tcPr>
          <w:p w:rsidR="006E4EB1" w:rsidRPr="006E4EB1" w:rsidRDefault="006E4EB1" w:rsidP="00543C9C">
            <w:pPr>
              <w:jc w:val="center"/>
              <w:rPr>
                <w:sz w:val="32"/>
                <w:szCs w:val="32"/>
                <w:rtl/>
              </w:rPr>
            </w:pPr>
            <w:r>
              <w:rPr>
                <w:rFonts w:hint="cs"/>
                <w:sz w:val="32"/>
                <w:szCs w:val="32"/>
                <w:rtl/>
              </w:rPr>
              <w:t>تركيب الديود</w:t>
            </w:r>
          </w:p>
        </w:tc>
      </w:tr>
      <w:tr w:rsidR="006E4EB1" w:rsidTr="006E4EB1">
        <w:tc>
          <w:tcPr>
            <w:tcW w:w="2840" w:type="dxa"/>
          </w:tcPr>
          <w:p w:rsidR="006E4EB1" w:rsidRDefault="006E4EB1" w:rsidP="00543C9C">
            <w:pPr>
              <w:jc w:val="center"/>
              <w:rPr>
                <w:sz w:val="44"/>
                <w:szCs w:val="44"/>
                <w:rtl/>
              </w:rPr>
            </w:pPr>
            <w:r>
              <w:rPr>
                <w:rFonts w:hint="cs"/>
                <w:sz w:val="44"/>
                <w:szCs w:val="44"/>
                <w:rtl/>
              </w:rPr>
              <w:t>3</w:t>
            </w:r>
          </w:p>
        </w:tc>
        <w:tc>
          <w:tcPr>
            <w:tcW w:w="2841" w:type="dxa"/>
          </w:tcPr>
          <w:p w:rsidR="006E4EB1" w:rsidRDefault="006E4EB1" w:rsidP="00543C9C">
            <w:pPr>
              <w:jc w:val="center"/>
              <w:rPr>
                <w:sz w:val="44"/>
                <w:szCs w:val="44"/>
                <w:rtl/>
              </w:rPr>
            </w:pPr>
            <w:r>
              <w:rPr>
                <w:rFonts w:hint="cs"/>
                <w:sz w:val="44"/>
                <w:szCs w:val="44"/>
                <w:rtl/>
              </w:rPr>
              <w:t>4</w:t>
            </w:r>
          </w:p>
        </w:tc>
        <w:tc>
          <w:tcPr>
            <w:tcW w:w="2841" w:type="dxa"/>
          </w:tcPr>
          <w:p w:rsidR="006E4EB1" w:rsidRPr="00513716" w:rsidRDefault="00513716" w:rsidP="00543C9C">
            <w:pPr>
              <w:jc w:val="center"/>
              <w:rPr>
                <w:sz w:val="32"/>
                <w:szCs w:val="32"/>
              </w:rPr>
            </w:pPr>
            <w:r>
              <w:rPr>
                <w:rFonts w:hint="cs"/>
                <w:sz w:val="32"/>
                <w:szCs w:val="32"/>
                <w:rtl/>
              </w:rPr>
              <w:t xml:space="preserve">العلاقة بين </w:t>
            </w:r>
            <w:r>
              <w:rPr>
                <w:sz w:val="32"/>
                <w:szCs w:val="32"/>
              </w:rPr>
              <w:t>VD</w:t>
            </w:r>
            <w:r>
              <w:rPr>
                <w:rFonts w:hint="cs"/>
                <w:sz w:val="32"/>
                <w:szCs w:val="32"/>
                <w:rtl/>
              </w:rPr>
              <w:t xml:space="preserve"> و </w:t>
            </w:r>
            <w:r>
              <w:rPr>
                <w:sz w:val="32"/>
                <w:szCs w:val="32"/>
              </w:rPr>
              <w:t xml:space="preserve"> ID</w:t>
            </w:r>
          </w:p>
        </w:tc>
      </w:tr>
      <w:tr w:rsidR="006E4EB1" w:rsidTr="006E4EB1">
        <w:tc>
          <w:tcPr>
            <w:tcW w:w="2840" w:type="dxa"/>
          </w:tcPr>
          <w:p w:rsidR="006E4EB1" w:rsidRDefault="006E4EB1" w:rsidP="00543C9C">
            <w:pPr>
              <w:jc w:val="center"/>
              <w:rPr>
                <w:sz w:val="44"/>
                <w:szCs w:val="44"/>
                <w:rtl/>
              </w:rPr>
            </w:pPr>
            <w:r>
              <w:rPr>
                <w:rFonts w:hint="cs"/>
                <w:sz w:val="44"/>
                <w:szCs w:val="44"/>
                <w:rtl/>
              </w:rPr>
              <w:t>4</w:t>
            </w:r>
          </w:p>
        </w:tc>
        <w:tc>
          <w:tcPr>
            <w:tcW w:w="2841" w:type="dxa"/>
          </w:tcPr>
          <w:p w:rsidR="006E4EB1" w:rsidRDefault="006E4EB1" w:rsidP="00543C9C">
            <w:pPr>
              <w:jc w:val="center"/>
              <w:rPr>
                <w:sz w:val="44"/>
                <w:szCs w:val="44"/>
                <w:rtl/>
              </w:rPr>
            </w:pPr>
            <w:r>
              <w:rPr>
                <w:rFonts w:hint="cs"/>
                <w:sz w:val="44"/>
                <w:szCs w:val="44"/>
                <w:rtl/>
              </w:rPr>
              <w:t>6</w:t>
            </w:r>
          </w:p>
        </w:tc>
        <w:tc>
          <w:tcPr>
            <w:tcW w:w="2841" w:type="dxa"/>
          </w:tcPr>
          <w:p w:rsidR="006E4EB1" w:rsidRPr="00513716" w:rsidRDefault="00513716" w:rsidP="00543C9C">
            <w:pPr>
              <w:jc w:val="center"/>
              <w:rPr>
                <w:sz w:val="32"/>
                <w:szCs w:val="32"/>
                <w:rtl/>
              </w:rPr>
            </w:pPr>
            <w:r>
              <w:rPr>
                <w:rFonts w:hint="cs"/>
                <w:sz w:val="32"/>
                <w:szCs w:val="32"/>
                <w:rtl/>
              </w:rPr>
              <w:t xml:space="preserve">معادلة شوكلي </w:t>
            </w:r>
          </w:p>
        </w:tc>
      </w:tr>
      <w:tr w:rsidR="006E4EB1" w:rsidTr="006E4EB1">
        <w:tc>
          <w:tcPr>
            <w:tcW w:w="2840" w:type="dxa"/>
          </w:tcPr>
          <w:p w:rsidR="006E4EB1" w:rsidRDefault="006E4EB1" w:rsidP="00543C9C">
            <w:pPr>
              <w:jc w:val="center"/>
              <w:rPr>
                <w:sz w:val="44"/>
                <w:szCs w:val="44"/>
                <w:rtl/>
              </w:rPr>
            </w:pPr>
            <w:r>
              <w:rPr>
                <w:rFonts w:hint="cs"/>
                <w:sz w:val="44"/>
                <w:szCs w:val="44"/>
                <w:rtl/>
              </w:rPr>
              <w:t>5</w:t>
            </w:r>
          </w:p>
        </w:tc>
        <w:tc>
          <w:tcPr>
            <w:tcW w:w="2841" w:type="dxa"/>
          </w:tcPr>
          <w:p w:rsidR="006E4EB1" w:rsidRDefault="006E4EB1" w:rsidP="00543C9C">
            <w:pPr>
              <w:jc w:val="center"/>
              <w:rPr>
                <w:sz w:val="44"/>
                <w:szCs w:val="44"/>
                <w:rtl/>
              </w:rPr>
            </w:pPr>
            <w:r>
              <w:rPr>
                <w:rFonts w:hint="cs"/>
                <w:sz w:val="44"/>
                <w:szCs w:val="44"/>
                <w:rtl/>
              </w:rPr>
              <w:t>7</w:t>
            </w:r>
          </w:p>
        </w:tc>
        <w:tc>
          <w:tcPr>
            <w:tcW w:w="2841" w:type="dxa"/>
          </w:tcPr>
          <w:p w:rsidR="006E4EB1" w:rsidRPr="00513716" w:rsidRDefault="00513716" w:rsidP="00543C9C">
            <w:pPr>
              <w:jc w:val="center"/>
              <w:rPr>
                <w:sz w:val="32"/>
                <w:szCs w:val="32"/>
                <w:rtl/>
              </w:rPr>
            </w:pPr>
            <w:r>
              <w:rPr>
                <w:rFonts w:hint="cs"/>
                <w:sz w:val="32"/>
                <w:szCs w:val="32"/>
                <w:rtl/>
              </w:rPr>
              <w:t>مقارنة بين ثنائيات السيليكون و الجرمانيوم</w:t>
            </w:r>
          </w:p>
        </w:tc>
      </w:tr>
      <w:tr w:rsidR="006E4EB1" w:rsidTr="006E4EB1">
        <w:tc>
          <w:tcPr>
            <w:tcW w:w="2840" w:type="dxa"/>
          </w:tcPr>
          <w:p w:rsidR="006E4EB1" w:rsidRDefault="006E4EB1" w:rsidP="00543C9C">
            <w:pPr>
              <w:jc w:val="center"/>
              <w:rPr>
                <w:sz w:val="44"/>
                <w:szCs w:val="44"/>
                <w:rtl/>
              </w:rPr>
            </w:pPr>
            <w:r>
              <w:rPr>
                <w:rFonts w:hint="cs"/>
                <w:sz w:val="44"/>
                <w:szCs w:val="44"/>
                <w:rtl/>
              </w:rPr>
              <w:t>6</w:t>
            </w:r>
          </w:p>
        </w:tc>
        <w:tc>
          <w:tcPr>
            <w:tcW w:w="2841" w:type="dxa"/>
          </w:tcPr>
          <w:p w:rsidR="006E4EB1" w:rsidRDefault="006E4EB1" w:rsidP="00543C9C">
            <w:pPr>
              <w:jc w:val="center"/>
              <w:rPr>
                <w:sz w:val="44"/>
                <w:szCs w:val="44"/>
                <w:rtl/>
              </w:rPr>
            </w:pPr>
            <w:r>
              <w:rPr>
                <w:rFonts w:hint="cs"/>
                <w:sz w:val="44"/>
                <w:szCs w:val="44"/>
                <w:rtl/>
              </w:rPr>
              <w:t>8</w:t>
            </w:r>
          </w:p>
        </w:tc>
        <w:tc>
          <w:tcPr>
            <w:tcW w:w="2841" w:type="dxa"/>
          </w:tcPr>
          <w:p w:rsidR="006E4EB1" w:rsidRPr="00513716" w:rsidRDefault="00513716" w:rsidP="00543C9C">
            <w:pPr>
              <w:jc w:val="center"/>
              <w:rPr>
                <w:sz w:val="32"/>
                <w:szCs w:val="32"/>
                <w:rtl/>
              </w:rPr>
            </w:pPr>
            <w:r>
              <w:rPr>
                <w:rFonts w:hint="cs"/>
                <w:sz w:val="32"/>
                <w:szCs w:val="32"/>
                <w:rtl/>
              </w:rPr>
              <w:t>تأثير الحرارة على الديود</w:t>
            </w:r>
          </w:p>
        </w:tc>
      </w:tr>
      <w:tr w:rsidR="006E4EB1" w:rsidTr="006E4EB1">
        <w:tc>
          <w:tcPr>
            <w:tcW w:w="2840" w:type="dxa"/>
          </w:tcPr>
          <w:p w:rsidR="006E4EB1" w:rsidRDefault="006E4EB1" w:rsidP="00543C9C">
            <w:pPr>
              <w:jc w:val="center"/>
              <w:rPr>
                <w:sz w:val="44"/>
                <w:szCs w:val="44"/>
                <w:rtl/>
              </w:rPr>
            </w:pPr>
            <w:r>
              <w:rPr>
                <w:rFonts w:hint="cs"/>
                <w:sz w:val="44"/>
                <w:szCs w:val="44"/>
                <w:rtl/>
              </w:rPr>
              <w:t>7</w:t>
            </w:r>
          </w:p>
        </w:tc>
        <w:tc>
          <w:tcPr>
            <w:tcW w:w="2841" w:type="dxa"/>
          </w:tcPr>
          <w:p w:rsidR="006E4EB1" w:rsidRDefault="006E4EB1" w:rsidP="00543C9C">
            <w:pPr>
              <w:jc w:val="center"/>
              <w:rPr>
                <w:sz w:val="44"/>
                <w:szCs w:val="44"/>
                <w:rtl/>
              </w:rPr>
            </w:pPr>
            <w:r>
              <w:rPr>
                <w:rFonts w:hint="cs"/>
                <w:sz w:val="44"/>
                <w:szCs w:val="44"/>
                <w:rtl/>
              </w:rPr>
              <w:t>9</w:t>
            </w:r>
          </w:p>
        </w:tc>
        <w:tc>
          <w:tcPr>
            <w:tcW w:w="2841" w:type="dxa"/>
          </w:tcPr>
          <w:p w:rsidR="006E4EB1" w:rsidRPr="00513716" w:rsidRDefault="00513716" w:rsidP="00543C9C">
            <w:pPr>
              <w:jc w:val="center"/>
              <w:rPr>
                <w:sz w:val="32"/>
                <w:szCs w:val="32"/>
                <w:rtl/>
              </w:rPr>
            </w:pPr>
            <w:r>
              <w:rPr>
                <w:rFonts w:hint="cs"/>
                <w:sz w:val="32"/>
                <w:szCs w:val="32"/>
                <w:rtl/>
              </w:rPr>
              <w:t>المقاومة الستاتيكية</w:t>
            </w:r>
          </w:p>
        </w:tc>
      </w:tr>
      <w:tr w:rsidR="006E4EB1" w:rsidTr="006E4EB1">
        <w:tc>
          <w:tcPr>
            <w:tcW w:w="2840" w:type="dxa"/>
          </w:tcPr>
          <w:p w:rsidR="006E4EB1" w:rsidRDefault="006E4EB1" w:rsidP="00543C9C">
            <w:pPr>
              <w:jc w:val="center"/>
              <w:rPr>
                <w:sz w:val="44"/>
                <w:szCs w:val="44"/>
                <w:rtl/>
              </w:rPr>
            </w:pPr>
            <w:r>
              <w:rPr>
                <w:rFonts w:hint="cs"/>
                <w:sz w:val="44"/>
                <w:szCs w:val="44"/>
                <w:rtl/>
              </w:rPr>
              <w:t>8</w:t>
            </w:r>
          </w:p>
        </w:tc>
        <w:tc>
          <w:tcPr>
            <w:tcW w:w="2841" w:type="dxa"/>
          </w:tcPr>
          <w:p w:rsidR="006E4EB1" w:rsidRDefault="006E4EB1" w:rsidP="00543C9C">
            <w:pPr>
              <w:jc w:val="center"/>
              <w:rPr>
                <w:sz w:val="44"/>
                <w:szCs w:val="44"/>
                <w:rtl/>
              </w:rPr>
            </w:pPr>
            <w:r>
              <w:rPr>
                <w:rFonts w:hint="cs"/>
                <w:sz w:val="44"/>
                <w:szCs w:val="44"/>
                <w:rtl/>
              </w:rPr>
              <w:t>11</w:t>
            </w:r>
          </w:p>
        </w:tc>
        <w:tc>
          <w:tcPr>
            <w:tcW w:w="2841" w:type="dxa"/>
          </w:tcPr>
          <w:p w:rsidR="006E4EB1" w:rsidRPr="00513716" w:rsidRDefault="00513716" w:rsidP="00543C9C">
            <w:pPr>
              <w:jc w:val="center"/>
              <w:rPr>
                <w:sz w:val="32"/>
                <w:szCs w:val="32"/>
                <w:rtl/>
              </w:rPr>
            </w:pPr>
            <w:r>
              <w:rPr>
                <w:rFonts w:hint="cs"/>
                <w:sz w:val="32"/>
                <w:szCs w:val="32"/>
                <w:rtl/>
              </w:rPr>
              <w:t>المقاومة الديناميكية</w:t>
            </w:r>
          </w:p>
        </w:tc>
      </w:tr>
      <w:tr w:rsidR="006E4EB1" w:rsidTr="006E4EB1">
        <w:tc>
          <w:tcPr>
            <w:tcW w:w="2840" w:type="dxa"/>
          </w:tcPr>
          <w:p w:rsidR="006E4EB1" w:rsidRDefault="006E4EB1" w:rsidP="00543C9C">
            <w:pPr>
              <w:jc w:val="center"/>
              <w:rPr>
                <w:sz w:val="44"/>
                <w:szCs w:val="44"/>
                <w:rtl/>
              </w:rPr>
            </w:pPr>
            <w:r>
              <w:rPr>
                <w:rFonts w:hint="cs"/>
                <w:sz w:val="44"/>
                <w:szCs w:val="44"/>
                <w:rtl/>
              </w:rPr>
              <w:t>9</w:t>
            </w:r>
          </w:p>
        </w:tc>
        <w:tc>
          <w:tcPr>
            <w:tcW w:w="2841" w:type="dxa"/>
          </w:tcPr>
          <w:p w:rsidR="006E4EB1" w:rsidRDefault="006E4EB1" w:rsidP="00543C9C">
            <w:pPr>
              <w:jc w:val="center"/>
              <w:rPr>
                <w:sz w:val="44"/>
                <w:szCs w:val="44"/>
                <w:rtl/>
              </w:rPr>
            </w:pPr>
            <w:r>
              <w:rPr>
                <w:rFonts w:hint="cs"/>
                <w:sz w:val="44"/>
                <w:szCs w:val="44"/>
                <w:rtl/>
              </w:rPr>
              <w:t>12</w:t>
            </w:r>
          </w:p>
        </w:tc>
        <w:tc>
          <w:tcPr>
            <w:tcW w:w="2841" w:type="dxa"/>
          </w:tcPr>
          <w:p w:rsidR="006E4EB1" w:rsidRPr="00513716" w:rsidRDefault="00513716" w:rsidP="00543C9C">
            <w:pPr>
              <w:jc w:val="center"/>
              <w:rPr>
                <w:sz w:val="32"/>
                <w:szCs w:val="32"/>
                <w:rtl/>
              </w:rPr>
            </w:pPr>
            <w:r w:rsidRPr="00513716">
              <w:rPr>
                <w:rFonts w:hint="cs"/>
                <w:sz w:val="32"/>
                <w:szCs w:val="32"/>
                <w:rtl/>
              </w:rPr>
              <w:t>المقاومة المتوسطة</w:t>
            </w:r>
          </w:p>
        </w:tc>
      </w:tr>
      <w:tr w:rsidR="006E4EB1" w:rsidTr="006E4EB1">
        <w:tc>
          <w:tcPr>
            <w:tcW w:w="2840" w:type="dxa"/>
          </w:tcPr>
          <w:p w:rsidR="006E4EB1" w:rsidRDefault="006E4EB1" w:rsidP="00543C9C">
            <w:pPr>
              <w:jc w:val="center"/>
              <w:rPr>
                <w:sz w:val="44"/>
                <w:szCs w:val="44"/>
                <w:rtl/>
              </w:rPr>
            </w:pPr>
            <w:r>
              <w:rPr>
                <w:rFonts w:hint="cs"/>
                <w:sz w:val="44"/>
                <w:szCs w:val="44"/>
                <w:rtl/>
              </w:rPr>
              <w:t>10</w:t>
            </w:r>
          </w:p>
        </w:tc>
        <w:tc>
          <w:tcPr>
            <w:tcW w:w="2841" w:type="dxa"/>
          </w:tcPr>
          <w:p w:rsidR="006E4EB1" w:rsidRDefault="006E4EB1" w:rsidP="00543C9C">
            <w:pPr>
              <w:jc w:val="center"/>
              <w:rPr>
                <w:sz w:val="44"/>
                <w:szCs w:val="44"/>
                <w:rtl/>
              </w:rPr>
            </w:pPr>
            <w:r>
              <w:rPr>
                <w:rFonts w:hint="cs"/>
                <w:sz w:val="44"/>
                <w:szCs w:val="44"/>
                <w:rtl/>
              </w:rPr>
              <w:t>13</w:t>
            </w:r>
          </w:p>
        </w:tc>
        <w:tc>
          <w:tcPr>
            <w:tcW w:w="2841" w:type="dxa"/>
          </w:tcPr>
          <w:p w:rsidR="006E4EB1" w:rsidRPr="00513716" w:rsidRDefault="00513716" w:rsidP="00543C9C">
            <w:pPr>
              <w:jc w:val="center"/>
              <w:rPr>
                <w:sz w:val="32"/>
                <w:szCs w:val="32"/>
                <w:rtl/>
              </w:rPr>
            </w:pPr>
            <w:r>
              <w:rPr>
                <w:rFonts w:hint="cs"/>
                <w:sz w:val="32"/>
                <w:szCs w:val="32"/>
                <w:rtl/>
              </w:rPr>
              <w:t>رمز الزنر</w:t>
            </w:r>
          </w:p>
        </w:tc>
      </w:tr>
      <w:tr w:rsidR="006E4EB1" w:rsidTr="006E4EB1">
        <w:tc>
          <w:tcPr>
            <w:tcW w:w="2840" w:type="dxa"/>
          </w:tcPr>
          <w:p w:rsidR="006E4EB1" w:rsidRDefault="006E4EB1" w:rsidP="00543C9C">
            <w:pPr>
              <w:jc w:val="center"/>
              <w:rPr>
                <w:sz w:val="44"/>
                <w:szCs w:val="44"/>
                <w:rtl/>
              </w:rPr>
            </w:pPr>
            <w:r>
              <w:rPr>
                <w:rFonts w:hint="cs"/>
                <w:sz w:val="44"/>
                <w:szCs w:val="44"/>
                <w:rtl/>
              </w:rPr>
              <w:t>11</w:t>
            </w:r>
          </w:p>
        </w:tc>
        <w:tc>
          <w:tcPr>
            <w:tcW w:w="2841" w:type="dxa"/>
          </w:tcPr>
          <w:p w:rsidR="006E4EB1" w:rsidRDefault="006E4EB1" w:rsidP="00543C9C">
            <w:pPr>
              <w:jc w:val="center"/>
              <w:rPr>
                <w:sz w:val="44"/>
                <w:szCs w:val="44"/>
                <w:rtl/>
              </w:rPr>
            </w:pPr>
            <w:r>
              <w:rPr>
                <w:rFonts w:hint="cs"/>
                <w:sz w:val="44"/>
                <w:szCs w:val="44"/>
                <w:rtl/>
              </w:rPr>
              <w:t>13</w:t>
            </w:r>
          </w:p>
        </w:tc>
        <w:tc>
          <w:tcPr>
            <w:tcW w:w="2841" w:type="dxa"/>
          </w:tcPr>
          <w:p w:rsidR="006E4EB1" w:rsidRPr="00513716" w:rsidRDefault="00513716" w:rsidP="00543C9C">
            <w:pPr>
              <w:jc w:val="center"/>
              <w:rPr>
                <w:sz w:val="32"/>
                <w:szCs w:val="32"/>
              </w:rPr>
            </w:pPr>
            <w:r>
              <w:rPr>
                <w:rFonts w:hint="cs"/>
                <w:sz w:val="32"/>
                <w:szCs w:val="32"/>
                <w:rtl/>
              </w:rPr>
              <w:t xml:space="preserve">العلاقة بين </w:t>
            </w:r>
            <w:r>
              <w:rPr>
                <w:sz w:val="32"/>
                <w:szCs w:val="32"/>
              </w:rPr>
              <w:t>Vz</w:t>
            </w:r>
            <w:r>
              <w:rPr>
                <w:rFonts w:hint="cs"/>
                <w:sz w:val="32"/>
                <w:szCs w:val="32"/>
                <w:rtl/>
              </w:rPr>
              <w:t xml:space="preserve"> و </w:t>
            </w:r>
            <w:r>
              <w:rPr>
                <w:sz w:val="32"/>
                <w:szCs w:val="32"/>
              </w:rPr>
              <w:t>Iz</w:t>
            </w:r>
          </w:p>
        </w:tc>
      </w:tr>
      <w:tr w:rsidR="006E4EB1" w:rsidTr="006E4EB1">
        <w:tc>
          <w:tcPr>
            <w:tcW w:w="2840" w:type="dxa"/>
          </w:tcPr>
          <w:p w:rsidR="006E4EB1" w:rsidRDefault="006E4EB1" w:rsidP="00543C9C">
            <w:pPr>
              <w:jc w:val="center"/>
              <w:rPr>
                <w:sz w:val="44"/>
                <w:szCs w:val="44"/>
                <w:rtl/>
              </w:rPr>
            </w:pPr>
            <w:r>
              <w:rPr>
                <w:rFonts w:hint="cs"/>
                <w:sz w:val="44"/>
                <w:szCs w:val="44"/>
                <w:rtl/>
              </w:rPr>
              <w:t>12</w:t>
            </w:r>
          </w:p>
        </w:tc>
        <w:tc>
          <w:tcPr>
            <w:tcW w:w="2841" w:type="dxa"/>
          </w:tcPr>
          <w:p w:rsidR="006E4EB1" w:rsidRDefault="006E4EB1" w:rsidP="00543C9C">
            <w:pPr>
              <w:jc w:val="center"/>
              <w:rPr>
                <w:sz w:val="44"/>
                <w:szCs w:val="44"/>
                <w:rtl/>
              </w:rPr>
            </w:pPr>
            <w:r>
              <w:rPr>
                <w:rFonts w:hint="cs"/>
                <w:sz w:val="44"/>
                <w:szCs w:val="44"/>
                <w:rtl/>
              </w:rPr>
              <w:t>14</w:t>
            </w:r>
          </w:p>
        </w:tc>
        <w:tc>
          <w:tcPr>
            <w:tcW w:w="2841" w:type="dxa"/>
          </w:tcPr>
          <w:p w:rsidR="006E4EB1" w:rsidRPr="00513716" w:rsidRDefault="00F44566" w:rsidP="00543C9C">
            <w:pPr>
              <w:jc w:val="center"/>
              <w:rPr>
                <w:sz w:val="32"/>
                <w:szCs w:val="32"/>
                <w:rtl/>
              </w:rPr>
            </w:pPr>
            <w:r>
              <w:rPr>
                <w:rFonts w:hint="cs"/>
                <w:sz w:val="32"/>
                <w:szCs w:val="32"/>
                <w:rtl/>
              </w:rPr>
              <w:t>الدائرة المكافئة للزنر</w:t>
            </w:r>
          </w:p>
        </w:tc>
      </w:tr>
      <w:tr w:rsidR="006E4EB1" w:rsidTr="006E4EB1">
        <w:tc>
          <w:tcPr>
            <w:tcW w:w="2840" w:type="dxa"/>
          </w:tcPr>
          <w:p w:rsidR="006E4EB1" w:rsidRDefault="006E4EB1" w:rsidP="00543C9C">
            <w:pPr>
              <w:jc w:val="center"/>
              <w:rPr>
                <w:sz w:val="44"/>
                <w:szCs w:val="44"/>
                <w:rtl/>
              </w:rPr>
            </w:pPr>
            <w:r>
              <w:rPr>
                <w:rFonts w:hint="cs"/>
                <w:sz w:val="44"/>
                <w:szCs w:val="44"/>
                <w:rtl/>
              </w:rPr>
              <w:t>13</w:t>
            </w:r>
          </w:p>
        </w:tc>
        <w:tc>
          <w:tcPr>
            <w:tcW w:w="2841" w:type="dxa"/>
          </w:tcPr>
          <w:p w:rsidR="006E4EB1" w:rsidRDefault="00513716" w:rsidP="00543C9C">
            <w:pPr>
              <w:jc w:val="center"/>
              <w:rPr>
                <w:sz w:val="44"/>
                <w:szCs w:val="44"/>
                <w:rtl/>
              </w:rPr>
            </w:pPr>
            <w:r>
              <w:rPr>
                <w:rFonts w:hint="cs"/>
                <w:sz w:val="44"/>
                <w:szCs w:val="44"/>
                <w:rtl/>
              </w:rPr>
              <w:t>15</w:t>
            </w:r>
          </w:p>
        </w:tc>
        <w:tc>
          <w:tcPr>
            <w:tcW w:w="2841" w:type="dxa"/>
          </w:tcPr>
          <w:p w:rsidR="006E4EB1" w:rsidRPr="00513716" w:rsidRDefault="00F44566" w:rsidP="00543C9C">
            <w:pPr>
              <w:jc w:val="center"/>
              <w:rPr>
                <w:sz w:val="32"/>
                <w:szCs w:val="32"/>
              </w:rPr>
            </w:pPr>
            <w:r>
              <w:rPr>
                <w:rFonts w:hint="cs"/>
                <w:sz w:val="32"/>
                <w:szCs w:val="32"/>
                <w:rtl/>
              </w:rPr>
              <w:t xml:space="preserve">رمز </w:t>
            </w:r>
            <w:r>
              <w:rPr>
                <w:sz w:val="32"/>
                <w:szCs w:val="32"/>
              </w:rPr>
              <w:t>LED</w:t>
            </w:r>
          </w:p>
        </w:tc>
      </w:tr>
      <w:tr w:rsidR="006E4EB1" w:rsidTr="006E4EB1">
        <w:tc>
          <w:tcPr>
            <w:tcW w:w="2840" w:type="dxa"/>
          </w:tcPr>
          <w:p w:rsidR="006E4EB1" w:rsidRDefault="006E4EB1" w:rsidP="006E4EB1">
            <w:pPr>
              <w:jc w:val="center"/>
              <w:rPr>
                <w:sz w:val="44"/>
                <w:szCs w:val="44"/>
                <w:rtl/>
              </w:rPr>
            </w:pPr>
            <w:r>
              <w:rPr>
                <w:rFonts w:hint="cs"/>
                <w:sz w:val="44"/>
                <w:szCs w:val="44"/>
                <w:rtl/>
              </w:rPr>
              <w:t>14</w:t>
            </w:r>
          </w:p>
        </w:tc>
        <w:tc>
          <w:tcPr>
            <w:tcW w:w="2841" w:type="dxa"/>
          </w:tcPr>
          <w:p w:rsidR="006E4EB1" w:rsidRDefault="00513716" w:rsidP="00543C9C">
            <w:pPr>
              <w:jc w:val="center"/>
              <w:rPr>
                <w:sz w:val="44"/>
                <w:szCs w:val="44"/>
                <w:rtl/>
              </w:rPr>
            </w:pPr>
            <w:r>
              <w:rPr>
                <w:rFonts w:hint="cs"/>
                <w:sz w:val="44"/>
                <w:szCs w:val="44"/>
                <w:rtl/>
              </w:rPr>
              <w:t>17</w:t>
            </w:r>
          </w:p>
        </w:tc>
        <w:tc>
          <w:tcPr>
            <w:tcW w:w="2841" w:type="dxa"/>
          </w:tcPr>
          <w:p w:rsidR="006E4EB1" w:rsidRPr="00F44566" w:rsidRDefault="00F44566" w:rsidP="00543C9C">
            <w:pPr>
              <w:jc w:val="center"/>
              <w:rPr>
                <w:sz w:val="32"/>
                <w:szCs w:val="32"/>
              </w:rPr>
            </w:pPr>
            <w:r>
              <w:rPr>
                <w:rFonts w:hint="cs"/>
                <w:sz w:val="32"/>
                <w:szCs w:val="32"/>
                <w:rtl/>
              </w:rPr>
              <w:t xml:space="preserve">ميزات </w:t>
            </w:r>
            <w:r>
              <w:rPr>
                <w:sz w:val="32"/>
                <w:szCs w:val="32"/>
              </w:rPr>
              <w:t>LED</w:t>
            </w:r>
          </w:p>
        </w:tc>
      </w:tr>
    </w:tbl>
    <w:p w:rsidR="007D28EE" w:rsidRDefault="007D28EE" w:rsidP="00EA0A74">
      <w:pPr>
        <w:jc w:val="center"/>
        <w:rPr>
          <w:sz w:val="44"/>
          <w:szCs w:val="44"/>
          <w:rtl/>
        </w:rPr>
      </w:pPr>
      <w:r>
        <w:rPr>
          <w:rFonts w:hint="cs"/>
          <w:sz w:val="44"/>
          <w:szCs w:val="44"/>
          <w:rtl/>
        </w:rPr>
        <w:lastRenderedPageBreak/>
        <w:t>المقدمة</w:t>
      </w:r>
    </w:p>
    <w:p w:rsidR="007D28EE" w:rsidRDefault="007D28EE" w:rsidP="002A0B0A">
      <w:pPr>
        <w:rPr>
          <w:sz w:val="28"/>
          <w:szCs w:val="28"/>
          <w:rtl/>
        </w:rPr>
      </w:pPr>
      <w:r>
        <w:rPr>
          <w:rFonts w:hint="cs"/>
          <w:sz w:val="28"/>
          <w:szCs w:val="28"/>
          <w:rtl/>
        </w:rPr>
        <w:t xml:space="preserve">حياتنا مليئة بالإلكترونيات </w:t>
      </w:r>
      <w:r w:rsidR="003C2765">
        <w:rPr>
          <w:rFonts w:hint="cs"/>
          <w:sz w:val="28"/>
          <w:szCs w:val="28"/>
          <w:rtl/>
        </w:rPr>
        <w:t xml:space="preserve">و العناصر الالكترونية </w:t>
      </w:r>
      <w:r w:rsidR="00D72708">
        <w:rPr>
          <w:rFonts w:hint="cs"/>
          <w:sz w:val="28"/>
          <w:szCs w:val="28"/>
          <w:rtl/>
        </w:rPr>
        <w:t>و إحدى أهم العناصر الالكترونية في الوقت الراهن هو الثنائي (</w:t>
      </w:r>
      <w:r w:rsidR="00D72708">
        <w:rPr>
          <w:sz w:val="28"/>
          <w:szCs w:val="28"/>
        </w:rPr>
        <w:t>The Diode</w:t>
      </w:r>
      <w:r w:rsidR="00D72708">
        <w:rPr>
          <w:rFonts w:hint="cs"/>
          <w:sz w:val="28"/>
          <w:szCs w:val="28"/>
          <w:rtl/>
        </w:rPr>
        <w:t>). (نستخدم الديود كثيراً في الدارات الكهربائية ) عبارة قرأتها ذات يوم دون أن أدرك معناها و الأهمية الحقيقية للديود لذلك قررت أن أقرأ و أتعرف على الديود, فعرفت أن هناك أكثر من نوع للديود و لكل منها ما يميزه</w:t>
      </w:r>
      <w:r w:rsidR="00BA6356">
        <w:rPr>
          <w:rFonts w:hint="cs"/>
          <w:sz w:val="28"/>
          <w:szCs w:val="28"/>
          <w:rtl/>
        </w:rPr>
        <w:t xml:space="preserve"> و اكتشفت أيضاً</w:t>
      </w:r>
      <w:r w:rsidR="00D72708">
        <w:rPr>
          <w:rFonts w:hint="cs"/>
          <w:sz w:val="28"/>
          <w:szCs w:val="28"/>
          <w:rtl/>
        </w:rPr>
        <w:t xml:space="preserve"> أشياءً رائعة وتعرفت على شيء جديد في الحياة و قررت القيام بحلقة بحث عنه تتضمن العديد من الإشكاليات.</w:t>
      </w:r>
    </w:p>
    <w:p w:rsidR="00D72708" w:rsidRDefault="00D72708" w:rsidP="002A0B0A">
      <w:pPr>
        <w:rPr>
          <w:sz w:val="28"/>
          <w:szCs w:val="28"/>
          <w:rtl/>
        </w:rPr>
      </w:pPr>
      <w:r>
        <w:rPr>
          <w:rFonts w:hint="cs"/>
          <w:sz w:val="28"/>
          <w:szCs w:val="28"/>
          <w:rtl/>
        </w:rPr>
        <w:t>الإشكاليات:</w:t>
      </w:r>
    </w:p>
    <w:p w:rsidR="00D72708" w:rsidRDefault="00D72708" w:rsidP="00D72708">
      <w:pPr>
        <w:pStyle w:val="a4"/>
        <w:numPr>
          <w:ilvl w:val="0"/>
          <w:numId w:val="9"/>
        </w:numPr>
        <w:rPr>
          <w:sz w:val="28"/>
          <w:szCs w:val="28"/>
        </w:rPr>
      </w:pPr>
      <w:r>
        <w:rPr>
          <w:rFonts w:hint="cs"/>
          <w:sz w:val="28"/>
          <w:szCs w:val="28"/>
          <w:rtl/>
        </w:rPr>
        <w:t>ما هو الديود؟ مم يتكون؟ و ما آلية عمله؟</w:t>
      </w:r>
    </w:p>
    <w:p w:rsidR="00D72708" w:rsidRDefault="00BA6356" w:rsidP="00D72708">
      <w:pPr>
        <w:pStyle w:val="a4"/>
        <w:numPr>
          <w:ilvl w:val="0"/>
          <w:numId w:val="9"/>
        </w:numPr>
        <w:rPr>
          <w:sz w:val="28"/>
          <w:szCs w:val="28"/>
        </w:rPr>
      </w:pPr>
      <w:r>
        <w:rPr>
          <w:rFonts w:hint="cs"/>
          <w:sz w:val="28"/>
          <w:szCs w:val="28"/>
          <w:rtl/>
        </w:rPr>
        <w:t>ما هو ثنائي الزينر؟ و ما الذي يميزه عن باقي الثنائيات؟</w:t>
      </w:r>
    </w:p>
    <w:p w:rsidR="00BA6356" w:rsidRDefault="00BA6356" w:rsidP="00BA6356">
      <w:pPr>
        <w:pStyle w:val="a4"/>
        <w:numPr>
          <w:ilvl w:val="0"/>
          <w:numId w:val="9"/>
        </w:numPr>
        <w:rPr>
          <w:sz w:val="28"/>
          <w:szCs w:val="28"/>
        </w:rPr>
      </w:pPr>
      <w:r>
        <w:rPr>
          <w:rFonts w:hint="cs"/>
          <w:sz w:val="28"/>
          <w:szCs w:val="28"/>
          <w:rtl/>
        </w:rPr>
        <w:t>ما هو ثنائي الانبعاث الضوئي؟  و لماذا ذهبت جائزة نوبل 2014 في الفيزياء إلى العلماء الثلاثة الذين اكتشفوا ثنائي الانبعاث الضوئي الباعث للضوء الأزرق؟ ما الشيء المميز في اكتشافهم؟</w:t>
      </w:r>
    </w:p>
    <w:p w:rsidR="00BA6356" w:rsidRDefault="00BA6356" w:rsidP="00BA6356">
      <w:pPr>
        <w:rPr>
          <w:sz w:val="28"/>
          <w:szCs w:val="28"/>
          <w:rtl/>
        </w:rPr>
      </w:pPr>
      <w:r>
        <w:rPr>
          <w:rFonts w:hint="cs"/>
          <w:sz w:val="28"/>
          <w:szCs w:val="28"/>
          <w:rtl/>
        </w:rPr>
        <w:t>كل هذه التساؤلات و غيرها سأجيب عليها إن شاء الله و أتمنى أن تثير إعجابكم.</w:t>
      </w:r>
    </w:p>
    <w:p w:rsidR="00C157BF" w:rsidRDefault="00C157BF" w:rsidP="00BA6356">
      <w:pPr>
        <w:rPr>
          <w:sz w:val="28"/>
          <w:szCs w:val="28"/>
          <w:rtl/>
        </w:rPr>
      </w:pPr>
    </w:p>
    <w:p w:rsidR="00C37F7B" w:rsidRDefault="00C157BF" w:rsidP="00C37F7B">
      <w:pPr>
        <w:jc w:val="center"/>
        <w:rPr>
          <w:sz w:val="28"/>
          <w:szCs w:val="28"/>
          <w:rtl/>
        </w:rPr>
      </w:pPr>
      <w:r>
        <w:rPr>
          <w:rFonts w:hint="cs"/>
          <w:noProof/>
          <w:sz w:val="28"/>
          <w:szCs w:val="28"/>
          <w:rtl/>
          <w:lang w:bidi="ar-SA"/>
        </w:rPr>
        <w:drawing>
          <wp:inline distT="0" distB="0" distL="0" distR="0" wp14:anchorId="0E25E1EC" wp14:editId="5E58D70D">
            <wp:extent cx="3867150" cy="323850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3867150" cy="3238500"/>
                    </a:xfrm>
                    <a:prstGeom prst="rect">
                      <a:avLst/>
                    </a:prstGeom>
                  </pic:spPr>
                </pic:pic>
              </a:graphicData>
            </a:graphic>
          </wp:inline>
        </w:drawing>
      </w:r>
    </w:p>
    <w:p w:rsidR="00B04F4C" w:rsidRDefault="00B04F4C" w:rsidP="00C37F7B">
      <w:pPr>
        <w:jc w:val="center"/>
        <w:rPr>
          <w:sz w:val="44"/>
          <w:szCs w:val="44"/>
          <w:rtl/>
        </w:rPr>
      </w:pPr>
    </w:p>
    <w:p w:rsidR="00B04F4C" w:rsidRDefault="00B04F4C" w:rsidP="00C37F7B">
      <w:pPr>
        <w:jc w:val="center"/>
        <w:rPr>
          <w:sz w:val="44"/>
          <w:szCs w:val="44"/>
          <w:rtl/>
        </w:rPr>
      </w:pPr>
    </w:p>
    <w:p w:rsidR="002A0B0A" w:rsidRPr="00C37F7B" w:rsidRDefault="002A0B0A" w:rsidP="00C37F7B">
      <w:pPr>
        <w:jc w:val="center"/>
        <w:rPr>
          <w:sz w:val="28"/>
          <w:szCs w:val="28"/>
          <w:rtl/>
        </w:rPr>
      </w:pPr>
      <w:r>
        <w:rPr>
          <w:rFonts w:hint="cs"/>
          <w:sz w:val="44"/>
          <w:szCs w:val="44"/>
          <w:rtl/>
        </w:rPr>
        <w:lastRenderedPageBreak/>
        <w:t>الفصل الأول</w:t>
      </w:r>
    </w:p>
    <w:p w:rsidR="002A0B0A" w:rsidRDefault="002A0B0A" w:rsidP="00AB7420">
      <w:pPr>
        <w:jc w:val="center"/>
        <w:rPr>
          <w:sz w:val="36"/>
          <w:szCs w:val="36"/>
          <w:rtl/>
        </w:rPr>
      </w:pPr>
      <w:r>
        <w:rPr>
          <w:rFonts w:hint="cs"/>
          <w:sz w:val="36"/>
          <w:szCs w:val="36"/>
          <w:rtl/>
        </w:rPr>
        <w:t>الديود و تركيبه        (</w:t>
      </w:r>
      <w:r>
        <w:rPr>
          <w:sz w:val="36"/>
          <w:szCs w:val="36"/>
        </w:rPr>
        <w:t>The Diode</w:t>
      </w:r>
      <w:r>
        <w:rPr>
          <w:rFonts w:hint="cs"/>
          <w:sz w:val="36"/>
          <w:szCs w:val="36"/>
          <w:rtl/>
        </w:rPr>
        <w:t>)</w:t>
      </w:r>
    </w:p>
    <w:p w:rsidR="002A0B0A" w:rsidRPr="00AB7420" w:rsidRDefault="002A0B0A" w:rsidP="00AB7420">
      <w:pPr>
        <w:rPr>
          <w:sz w:val="36"/>
          <w:szCs w:val="36"/>
          <w:rtl/>
        </w:rPr>
      </w:pPr>
      <w:r w:rsidRPr="002A0B0A">
        <w:rPr>
          <w:rFonts w:hint="cs"/>
          <w:sz w:val="28"/>
          <w:szCs w:val="28"/>
          <w:rtl/>
        </w:rPr>
        <w:t>يعتبر الديود من أبسط العناصر الالكترونية و الذي يستخدم للسماح</w:t>
      </w:r>
      <w:r>
        <w:rPr>
          <w:rFonts w:hint="cs"/>
          <w:sz w:val="36"/>
          <w:szCs w:val="36"/>
          <w:rtl/>
        </w:rPr>
        <w:t xml:space="preserve"> </w:t>
      </w:r>
      <w:r w:rsidRPr="002A0B0A">
        <w:rPr>
          <w:rFonts w:hint="cs"/>
          <w:sz w:val="28"/>
          <w:szCs w:val="28"/>
          <w:rtl/>
        </w:rPr>
        <w:t>للتيار الكهربائي بالمرور</w:t>
      </w:r>
      <w:r>
        <w:rPr>
          <w:rFonts w:hint="cs"/>
          <w:sz w:val="36"/>
          <w:szCs w:val="36"/>
          <w:rtl/>
        </w:rPr>
        <w:t xml:space="preserve"> </w:t>
      </w:r>
      <w:r w:rsidRPr="002A0B0A">
        <w:rPr>
          <w:rFonts w:hint="cs"/>
          <w:sz w:val="28"/>
          <w:szCs w:val="28"/>
          <w:rtl/>
        </w:rPr>
        <w:t>في اتجاه معين و منعه من المرور بالاتجاه المعاكس</w:t>
      </w:r>
      <w:r>
        <w:rPr>
          <w:rFonts w:hint="cs"/>
          <w:sz w:val="28"/>
          <w:szCs w:val="28"/>
          <w:rtl/>
        </w:rPr>
        <w:t>. للديود طرفان أحدهما يسمى المصعد (</w:t>
      </w:r>
      <w:r>
        <w:rPr>
          <w:sz w:val="28"/>
          <w:szCs w:val="28"/>
        </w:rPr>
        <w:t>Anode</w:t>
      </w:r>
      <w:r>
        <w:rPr>
          <w:rFonts w:hint="cs"/>
          <w:sz w:val="28"/>
          <w:szCs w:val="28"/>
          <w:rtl/>
        </w:rPr>
        <w:t>) و الآخر يسمى المهبط (</w:t>
      </w:r>
      <w:r>
        <w:rPr>
          <w:sz w:val="28"/>
          <w:szCs w:val="28"/>
        </w:rPr>
        <w:t>Cathode</w:t>
      </w:r>
      <w:r>
        <w:rPr>
          <w:rFonts w:hint="cs"/>
          <w:sz w:val="28"/>
          <w:szCs w:val="28"/>
          <w:rtl/>
        </w:rPr>
        <w:t>), و يسمح الديود للتيار الكهربائي بالمرور من المصعد إلى المهبط</w:t>
      </w:r>
      <w:r w:rsidR="00FE1329">
        <w:rPr>
          <w:rFonts w:hint="cs"/>
          <w:sz w:val="28"/>
          <w:szCs w:val="28"/>
          <w:rtl/>
        </w:rPr>
        <w:t xml:space="preserve">  و </w:t>
      </w:r>
      <w:r>
        <w:rPr>
          <w:rFonts w:hint="cs"/>
          <w:sz w:val="28"/>
          <w:szCs w:val="28"/>
          <w:rtl/>
        </w:rPr>
        <w:t xml:space="preserve">يمنعه من المرور بالاتجاه </w:t>
      </w:r>
      <w:r w:rsidR="00085955">
        <w:rPr>
          <w:rFonts w:hint="cs"/>
          <w:sz w:val="28"/>
          <w:szCs w:val="28"/>
          <w:rtl/>
        </w:rPr>
        <w:t>المعاكس. الشكل (1</w:t>
      </w:r>
      <w:r w:rsidR="005E3137">
        <w:rPr>
          <w:rFonts w:hint="cs"/>
          <w:sz w:val="28"/>
          <w:szCs w:val="28"/>
          <w:rtl/>
        </w:rPr>
        <w:t>) أدناه يبين رمز الديود و طرفيه و اتجاه مرور التيار خلاله.</w:t>
      </w:r>
      <w:r w:rsidR="005E3137" w:rsidRPr="005E3137">
        <w:rPr>
          <w:rFonts w:hint="cs"/>
          <w:sz w:val="28"/>
          <w:szCs w:val="28"/>
        </w:rPr>
        <w:t xml:space="preserve"> </w:t>
      </w:r>
    </w:p>
    <w:p w:rsidR="005E3137" w:rsidRDefault="00FA5124" w:rsidP="002A0B0A">
      <w:pPr>
        <w:rPr>
          <w:sz w:val="28"/>
          <w:szCs w:val="28"/>
          <w:rtl/>
        </w:rPr>
      </w:pPr>
      <w:r>
        <w:rPr>
          <w:rFonts w:cs="Arial" w:hint="cs"/>
          <w:noProof/>
          <w:sz w:val="28"/>
          <w:szCs w:val="28"/>
          <w:rtl/>
          <w:lang w:bidi="ar-SA"/>
        </w:rPr>
        <w:drawing>
          <wp:inline distT="0" distB="0" distL="0" distR="0" wp14:anchorId="113EF008" wp14:editId="368B225F">
            <wp:extent cx="2238375" cy="112395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1123950"/>
                    </a:xfrm>
                    <a:prstGeom prst="rect">
                      <a:avLst/>
                    </a:prstGeom>
                    <a:noFill/>
                    <a:ln>
                      <a:noFill/>
                    </a:ln>
                  </pic:spPr>
                </pic:pic>
              </a:graphicData>
            </a:graphic>
          </wp:inline>
        </w:drawing>
      </w:r>
    </w:p>
    <w:p w:rsidR="00085955" w:rsidRPr="00085955" w:rsidRDefault="00085955" w:rsidP="00085955">
      <w:pPr>
        <w:rPr>
          <w:sz w:val="20"/>
          <w:szCs w:val="20"/>
          <w:rtl/>
        </w:rPr>
      </w:pPr>
      <w:r>
        <w:rPr>
          <w:rFonts w:hint="cs"/>
          <w:sz w:val="20"/>
          <w:szCs w:val="20"/>
          <w:rtl/>
        </w:rPr>
        <w:t xml:space="preserve">                       الشكل (1)</w:t>
      </w:r>
    </w:p>
    <w:p w:rsidR="005E3137" w:rsidRDefault="005E3137" w:rsidP="002A0B0A">
      <w:pPr>
        <w:rPr>
          <w:sz w:val="28"/>
          <w:szCs w:val="28"/>
          <w:rtl/>
        </w:rPr>
      </w:pPr>
      <w:r>
        <w:rPr>
          <w:rFonts w:hint="cs"/>
          <w:sz w:val="28"/>
          <w:szCs w:val="28"/>
          <w:rtl/>
        </w:rPr>
        <w:t>يتكون الديود من اتصال بلورتين من السيليكون (أو الجرمانيوم) أحدهما موجبة و الأخرى</w:t>
      </w:r>
      <w:r w:rsidR="00085955">
        <w:rPr>
          <w:rFonts w:hint="cs"/>
          <w:sz w:val="28"/>
          <w:szCs w:val="28"/>
          <w:rtl/>
        </w:rPr>
        <w:t xml:space="preserve"> سالبة, كما هو مبين في الشكل (2</w:t>
      </w:r>
      <w:r>
        <w:rPr>
          <w:rFonts w:hint="cs"/>
          <w:sz w:val="28"/>
          <w:szCs w:val="28"/>
          <w:rtl/>
        </w:rPr>
        <w:t>) أدناه.</w:t>
      </w:r>
    </w:p>
    <w:p w:rsidR="005E3137" w:rsidRDefault="00FA5124" w:rsidP="002A0B0A">
      <w:pPr>
        <w:rPr>
          <w:sz w:val="28"/>
          <w:szCs w:val="28"/>
          <w:rtl/>
        </w:rPr>
      </w:pPr>
      <w:r>
        <w:rPr>
          <w:rFonts w:cs="Arial" w:hint="cs"/>
          <w:noProof/>
          <w:sz w:val="28"/>
          <w:szCs w:val="28"/>
          <w:rtl/>
          <w:lang w:bidi="ar-SA"/>
        </w:rPr>
        <w:drawing>
          <wp:inline distT="0" distB="0" distL="0" distR="0" wp14:anchorId="12B26A96" wp14:editId="61AFA853">
            <wp:extent cx="3724275" cy="20478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2047875"/>
                    </a:xfrm>
                    <a:prstGeom prst="rect">
                      <a:avLst/>
                    </a:prstGeom>
                    <a:noFill/>
                    <a:ln>
                      <a:noFill/>
                    </a:ln>
                  </pic:spPr>
                </pic:pic>
              </a:graphicData>
            </a:graphic>
          </wp:inline>
        </w:drawing>
      </w:r>
    </w:p>
    <w:p w:rsidR="001017A5" w:rsidRPr="001017A5" w:rsidRDefault="001017A5" w:rsidP="002A0B0A">
      <w:pPr>
        <w:rPr>
          <w:sz w:val="18"/>
          <w:szCs w:val="18"/>
          <w:rtl/>
        </w:rPr>
      </w:pPr>
      <w:r>
        <w:rPr>
          <w:rFonts w:hint="cs"/>
          <w:sz w:val="18"/>
          <w:szCs w:val="18"/>
          <w:rtl/>
        </w:rPr>
        <w:t xml:space="preserve">                                              </w:t>
      </w:r>
      <w:r w:rsidR="00AD4612">
        <w:rPr>
          <w:rFonts w:hint="cs"/>
          <w:sz w:val="18"/>
          <w:szCs w:val="18"/>
          <w:rtl/>
        </w:rPr>
        <w:t>(الشكل 2)</w:t>
      </w:r>
    </w:p>
    <w:p w:rsidR="00F45638" w:rsidRDefault="005E3137" w:rsidP="00AB7420">
      <w:pPr>
        <w:rPr>
          <w:sz w:val="28"/>
          <w:szCs w:val="28"/>
          <w:rtl/>
        </w:rPr>
      </w:pPr>
      <w:r>
        <w:rPr>
          <w:rFonts w:hint="cs"/>
          <w:sz w:val="28"/>
          <w:szCs w:val="28"/>
          <w:rtl/>
        </w:rPr>
        <w:t>و عند توصيل البلورتين السالبة و الموجبة (في مرحلة التصنيع) فإن الالكترونات و الفجوات الموجودة في منطقة الاتصال سوف تتعادل مع بعضها لتشكل منطقة خالية من الشحنات تسمى منطقة الاستنزاف (</w:t>
      </w:r>
      <w:r>
        <w:rPr>
          <w:sz w:val="28"/>
          <w:szCs w:val="28"/>
        </w:rPr>
        <w:t>depletion region</w:t>
      </w:r>
      <w:r w:rsidR="00236FA8">
        <w:rPr>
          <w:rFonts w:hint="cs"/>
          <w:sz w:val="28"/>
          <w:szCs w:val="28"/>
          <w:rtl/>
        </w:rPr>
        <w:t>), و عند تطبيق فرق جهد خارجي بحيث يكون القطب الموجب موصولاً مع المهبط (</w:t>
      </w:r>
      <w:r w:rsidR="00236FA8">
        <w:rPr>
          <w:sz w:val="28"/>
          <w:szCs w:val="28"/>
        </w:rPr>
        <w:t>Cathode</w:t>
      </w:r>
      <w:r w:rsidR="00236FA8">
        <w:rPr>
          <w:rFonts w:hint="cs"/>
          <w:sz w:val="28"/>
          <w:szCs w:val="28"/>
          <w:rtl/>
        </w:rPr>
        <w:t>) و القطب السالب موصولاً مع المصعد (</w:t>
      </w:r>
      <w:r w:rsidR="00236FA8">
        <w:rPr>
          <w:sz w:val="28"/>
          <w:szCs w:val="28"/>
        </w:rPr>
        <w:t>Anode</w:t>
      </w:r>
      <w:r w:rsidR="00236FA8">
        <w:rPr>
          <w:rFonts w:hint="cs"/>
          <w:sz w:val="28"/>
          <w:szCs w:val="28"/>
          <w:rtl/>
        </w:rPr>
        <w:t xml:space="preserve">) تتسع منطقة الاستنزاف و يصعب على الشحنات الكهربائية اجتيازها و بالتالي فإن الديود لا يستطيع تمرير التيار الكهربائي. أما عندما يتم تطبيق فرق جهد خارجي بحيث يكون القطب </w:t>
      </w:r>
      <w:r w:rsidR="00236FA8">
        <w:rPr>
          <w:rFonts w:hint="cs"/>
          <w:sz w:val="28"/>
          <w:szCs w:val="28"/>
          <w:rtl/>
        </w:rPr>
        <w:lastRenderedPageBreak/>
        <w:t>الموجب موصولاً مع المصعد (</w:t>
      </w:r>
      <w:r w:rsidR="00236FA8">
        <w:rPr>
          <w:sz w:val="28"/>
          <w:szCs w:val="28"/>
        </w:rPr>
        <w:t>Anode</w:t>
      </w:r>
      <w:r w:rsidR="00236FA8">
        <w:rPr>
          <w:rFonts w:hint="cs"/>
          <w:sz w:val="28"/>
          <w:szCs w:val="28"/>
          <w:rtl/>
        </w:rPr>
        <w:t>) و القطب السالب موصولاً مع المهبط (</w:t>
      </w:r>
      <w:r w:rsidR="00236FA8">
        <w:rPr>
          <w:sz w:val="28"/>
          <w:szCs w:val="28"/>
        </w:rPr>
        <w:t>Cathode</w:t>
      </w:r>
      <w:r w:rsidR="00236FA8">
        <w:rPr>
          <w:rFonts w:hint="cs"/>
          <w:sz w:val="28"/>
          <w:szCs w:val="28"/>
          <w:rtl/>
        </w:rPr>
        <w:t>) تنهار منطقة الاستنزاف و يصبح الديود موصلا للتيار الكهربائي.</w:t>
      </w:r>
    </w:p>
    <w:p w:rsidR="00236FA8" w:rsidRDefault="00236FA8" w:rsidP="00AB7420">
      <w:pPr>
        <w:rPr>
          <w:sz w:val="28"/>
          <w:szCs w:val="28"/>
          <w:rtl/>
        </w:rPr>
      </w:pPr>
      <w:r>
        <w:rPr>
          <w:rFonts w:hint="cs"/>
          <w:sz w:val="28"/>
          <w:szCs w:val="28"/>
          <w:rtl/>
        </w:rPr>
        <w:t>و نظراً لعدم إمكانية التنقية التامة لمادة السيليكون (أو الجرمانيوم) و التي تصنع منها البلورتان السالبة و الموجبة للديود فسوف يكون هناك بعض الأيونات الموجبة في ال</w:t>
      </w:r>
      <w:r w:rsidR="006959AD">
        <w:rPr>
          <w:rFonts w:hint="cs"/>
          <w:sz w:val="28"/>
          <w:szCs w:val="28"/>
          <w:rtl/>
        </w:rPr>
        <w:t>بلورة السالبة و كذلك بعض الأيونات السالبة أو الالكترونات الحرة في البلورة الموجبة.</w:t>
      </w:r>
    </w:p>
    <w:p w:rsidR="002F2E02" w:rsidRDefault="002F2E02" w:rsidP="002A0B0A">
      <w:pPr>
        <w:rPr>
          <w:sz w:val="28"/>
          <w:szCs w:val="28"/>
          <w:rtl/>
        </w:rPr>
      </w:pPr>
      <w:r>
        <w:rPr>
          <w:rFonts w:hint="cs"/>
          <w:sz w:val="28"/>
          <w:szCs w:val="28"/>
          <w:rtl/>
        </w:rPr>
        <w:t>و مما يجب ذكره أن كل من الأيونات الموجبة في البلورة السالبة و الالكترونات أو الأيونات السالبة في البلورة الموجبة تسمى ناقلات التيار الأقلية (</w:t>
      </w:r>
      <w:r>
        <w:rPr>
          <w:sz w:val="28"/>
          <w:szCs w:val="28"/>
        </w:rPr>
        <w:t>minority carriers</w:t>
      </w:r>
      <w:r>
        <w:rPr>
          <w:rFonts w:hint="cs"/>
          <w:sz w:val="28"/>
          <w:szCs w:val="28"/>
          <w:rtl/>
        </w:rPr>
        <w:t>), بينما تسمى الالكترونات في البلورة السالبة و الأيونات الموجبة في البلورة الموجبة ناقلات التيار الأغلبية (</w:t>
      </w:r>
      <w:r>
        <w:rPr>
          <w:sz w:val="28"/>
          <w:szCs w:val="28"/>
        </w:rPr>
        <w:t>majority carriers</w:t>
      </w:r>
      <w:r>
        <w:rPr>
          <w:rFonts w:hint="cs"/>
          <w:sz w:val="28"/>
          <w:szCs w:val="28"/>
          <w:rtl/>
        </w:rPr>
        <w:t>).</w:t>
      </w:r>
    </w:p>
    <w:p w:rsidR="002F2E02" w:rsidRDefault="002F2E02" w:rsidP="002A0B0A">
      <w:pPr>
        <w:rPr>
          <w:sz w:val="28"/>
          <w:szCs w:val="28"/>
          <w:rtl/>
        </w:rPr>
      </w:pPr>
      <w:r>
        <w:rPr>
          <w:rFonts w:hint="cs"/>
          <w:sz w:val="28"/>
          <w:szCs w:val="28"/>
          <w:rtl/>
        </w:rPr>
        <w:t>و العلاقة بين فرق الجهد الكهربائي بين طرفي الديود,</w:t>
      </w:r>
      <w:r>
        <w:rPr>
          <w:sz w:val="28"/>
          <w:szCs w:val="28"/>
        </w:rPr>
        <w:t>V</w:t>
      </w:r>
      <w:r w:rsidRPr="002F2E02">
        <w:rPr>
          <w:sz w:val="20"/>
          <w:szCs w:val="20"/>
        </w:rPr>
        <w:t>D</w:t>
      </w:r>
      <w:r>
        <w:rPr>
          <w:rFonts w:hint="cs"/>
          <w:sz w:val="20"/>
          <w:szCs w:val="20"/>
          <w:rtl/>
        </w:rPr>
        <w:t xml:space="preserve"> </w:t>
      </w:r>
      <w:r>
        <w:rPr>
          <w:rFonts w:hint="cs"/>
          <w:sz w:val="28"/>
          <w:szCs w:val="28"/>
          <w:rtl/>
        </w:rPr>
        <w:t xml:space="preserve">, و التيار المار فيه, </w:t>
      </w:r>
      <w:r>
        <w:rPr>
          <w:sz w:val="28"/>
          <w:szCs w:val="28"/>
        </w:rPr>
        <w:t>ID</w:t>
      </w:r>
      <w:r>
        <w:rPr>
          <w:rFonts w:hint="cs"/>
          <w:sz w:val="28"/>
          <w:szCs w:val="28"/>
          <w:rtl/>
        </w:rPr>
        <w:t xml:space="preserve"> , مبينة في الشكل التالي:</w:t>
      </w:r>
    </w:p>
    <w:p w:rsidR="002F2E02" w:rsidRDefault="00FA5124" w:rsidP="002A0B0A">
      <w:pPr>
        <w:rPr>
          <w:sz w:val="28"/>
          <w:szCs w:val="28"/>
          <w:rtl/>
        </w:rPr>
      </w:pPr>
      <w:r>
        <w:rPr>
          <w:rFonts w:cs="Arial" w:hint="cs"/>
          <w:noProof/>
          <w:sz w:val="28"/>
          <w:szCs w:val="28"/>
          <w:rtl/>
          <w:lang w:bidi="ar-SA"/>
        </w:rPr>
        <w:drawing>
          <wp:inline distT="0" distB="0" distL="0" distR="0" wp14:anchorId="2AD95BF5" wp14:editId="6FA99DBE">
            <wp:extent cx="3724275" cy="275272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2752725"/>
                    </a:xfrm>
                    <a:prstGeom prst="rect">
                      <a:avLst/>
                    </a:prstGeom>
                    <a:noFill/>
                    <a:ln>
                      <a:noFill/>
                    </a:ln>
                  </pic:spPr>
                </pic:pic>
              </a:graphicData>
            </a:graphic>
          </wp:inline>
        </w:drawing>
      </w:r>
    </w:p>
    <w:p w:rsidR="00AD4612" w:rsidRPr="00AD4612" w:rsidRDefault="00AD4612" w:rsidP="00AD4612">
      <w:pPr>
        <w:rPr>
          <w:sz w:val="18"/>
          <w:szCs w:val="18"/>
          <w:rtl/>
        </w:rPr>
      </w:pPr>
      <w:r>
        <w:rPr>
          <w:rFonts w:hint="cs"/>
          <w:sz w:val="18"/>
          <w:szCs w:val="18"/>
          <w:rtl/>
        </w:rPr>
        <w:t xml:space="preserve">                                                  الشكل (3)</w:t>
      </w:r>
    </w:p>
    <w:p w:rsidR="002F2E02" w:rsidRDefault="002F2E02" w:rsidP="002A0B0A">
      <w:pPr>
        <w:rPr>
          <w:sz w:val="28"/>
          <w:szCs w:val="28"/>
          <w:rtl/>
        </w:rPr>
      </w:pPr>
      <w:r>
        <w:rPr>
          <w:rFonts w:hint="cs"/>
          <w:sz w:val="28"/>
          <w:szCs w:val="28"/>
          <w:rtl/>
        </w:rPr>
        <w:t>من هذا الشكل يمكن استنتاج ما يلي :</w:t>
      </w:r>
    </w:p>
    <w:p w:rsidR="00670232" w:rsidRDefault="00670232" w:rsidP="00670232">
      <w:pPr>
        <w:pStyle w:val="a4"/>
        <w:numPr>
          <w:ilvl w:val="0"/>
          <w:numId w:val="1"/>
        </w:numPr>
        <w:rPr>
          <w:sz w:val="28"/>
          <w:szCs w:val="28"/>
        </w:rPr>
      </w:pPr>
      <w:r w:rsidRPr="00670232">
        <w:rPr>
          <w:rFonts w:hint="cs"/>
          <w:sz w:val="28"/>
          <w:szCs w:val="28"/>
          <w:rtl/>
        </w:rPr>
        <w:t>يكون الديود في حالة انحياز أمامي (</w:t>
      </w:r>
      <w:r w:rsidRPr="00670232">
        <w:rPr>
          <w:sz w:val="28"/>
          <w:szCs w:val="28"/>
        </w:rPr>
        <w:t>Forward Biased</w:t>
      </w:r>
      <w:r w:rsidRPr="00670232">
        <w:rPr>
          <w:rFonts w:hint="cs"/>
          <w:sz w:val="28"/>
          <w:szCs w:val="28"/>
          <w:rtl/>
        </w:rPr>
        <w:t>) إذا كان جهد المصعد أعلى من جهد المهبط.</w:t>
      </w:r>
    </w:p>
    <w:p w:rsidR="00670232" w:rsidRDefault="00670232" w:rsidP="00670232">
      <w:pPr>
        <w:pStyle w:val="a4"/>
        <w:numPr>
          <w:ilvl w:val="0"/>
          <w:numId w:val="1"/>
        </w:numPr>
        <w:rPr>
          <w:sz w:val="28"/>
          <w:szCs w:val="28"/>
        </w:rPr>
      </w:pPr>
      <w:r>
        <w:rPr>
          <w:rFonts w:hint="cs"/>
          <w:sz w:val="28"/>
          <w:szCs w:val="28"/>
          <w:rtl/>
        </w:rPr>
        <w:t>عند الانحياز الأمامي للديود يبدأ الديود بإيصال التيار الكهربائي عندما يبلغ فرق الجهد بين طرفيه قيمة محددة تسمى فولطية العتبة (</w:t>
      </w:r>
      <w:r>
        <w:rPr>
          <w:sz w:val="28"/>
          <w:szCs w:val="28"/>
        </w:rPr>
        <w:t>Threshold Voltage</w:t>
      </w:r>
      <w:r>
        <w:rPr>
          <w:rFonts w:hint="cs"/>
          <w:sz w:val="28"/>
          <w:szCs w:val="28"/>
          <w:rtl/>
        </w:rPr>
        <w:t xml:space="preserve">), و يرمز لها بالرمز </w:t>
      </w:r>
      <w:r>
        <w:rPr>
          <w:sz w:val="28"/>
          <w:szCs w:val="28"/>
        </w:rPr>
        <w:t>VT</w:t>
      </w:r>
      <w:r>
        <w:rPr>
          <w:rFonts w:hint="cs"/>
          <w:sz w:val="28"/>
          <w:szCs w:val="28"/>
          <w:rtl/>
        </w:rPr>
        <w:t>.</w:t>
      </w:r>
    </w:p>
    <w:p w:rsidR="00AD4612" w:rsidRDefault="00AD4612" w:rsidP="00670232">
      <w:pPr>
        <w:pStyle w:val="a4"/>
        <w:numPr>
          <w:ilvl w:val="0"/>
          <w:numId w:val="1"/>
        </w:numPr>
        <w:rPr>
          <w:sz w:val="28"/>
          <w:szCs w:val="28"/>
        </w:rPr>
      </w:pPr>
      <w:r>
        <w:rPr>
          <w:rFonts w:hint="cs"/>
          <w:sz w:val="28"/>
          <w:szCs w:val="28"/>
          <w:rtl/>
        </w:rPr>
        <w:t>عند الانحياز الأمامي للديود و عندما يكون فرق الجهد بين طرفي الديود أعلى من</w:t>
      </w:r>
      <w:r w:rsidR="006008DC">
        <w:rPr>
          <w:sz w:val="28"/>
          <w:szCs w:val="28"/>
        </w:rPr>
        <w:t>VT</w:t>
      </w:r>
      <w:r w:rsidR="006008DC">
        <w:rPr>
          <w:rFonts w:hint="cs"/>
          <w:sz w:val="28"/>
          <w:szCs w:val="28"/>
          <w:rtl/>
        </w:rPr>
        <w:t xml:space="preserve"> فإن تغير قليل لفرق الجهد بين طرفي الديود يسبب تغيراً كبيراً للتيار المار فيه.</w:t>
      </w:r>
    </w:p>
    <w:p w:rsidR="00670232" w:rsidRDefault="00670232" w:rsidP="00670232">
      <w:pPr>
        <w:pStyle w:val="a4"/>
        <w:numPr>
          <w:ilvl w:val="0"/>
          <w:numId w:val="1"/>
        </w:numPr>
        <w:rPr>
          <w:sz w:val="28"/>
          <w:szCs w:val="28"/>
        </w:rPr>
      </w:pPr>
      <w:r>
        <w:rPr>
          <w:rFonts w:hint="cs"/>
          <w:sz w:val="28"/>
          <w:szCs w:val="28"/>
          <w:rtl/>
        </w:rPr>
        <w:lastRenderedPageBreak/>
        <w:t>يكون الديود في حالة انحياز عكسي (</w:t>
      </w:r>
      <w:r>
        <w:rPr>
          <w:sz w:val="28"/>
          <w:szCs w:val="28"/>
        </w:rPr>
        <w:t>Reverse Biased</w:t>
      </w:r>
      <w:r>
        <w:rPr>
          <w:rFonts w:hint="cs"/>
          <w:sz w:val="28"/>
          <w:szCs w:val="28"/>
          <w:rtl/>
        </w:rPr>
        <w:t>) إذا كان جهد المهبط (</w:t>
      </w:r>
      <w:r>
        <w:rPr>
          <w:sz w:val="28"/>
          <w:szCs w:val="28"/>
        </w:rPr>
        <w:t>Cathode</w:t>
      </w:r>
      <w:r>
        <w:rPr>
          <w:rFonts w:hint="cs"/>
          <w:sz w:val="28"/>
          <w:szCs w:val="28"/>
          <w:rtl/>
        </w:rPr>
        <w:t>) أعلى من جهد المصعد (</w:t>
      </w:r>
      <w:r>
        <w:rPr>
          <w:sz w:val="28"/>
          <w:szCs w:val="28"/>
        </w:rPr>
        <w:t>Anode</w:t>
      </w:r>
      <w:r>
        <w:rPr>
          <w:rFonts w:hint="cs"/>
          <w:sz w:val="28"/>
          <w:szCs w:val="28"/>
          <w:rtl/>
        </w:rPr>
        <w:t>).</w:t>
      </w:r>
    </w:p>
    <w:p w:rsidR="00670232" w:rsidRDefault="00670232" w:rsidP="00670232">
      <w:pPr>
        <w:pStyle w:val="a4"/>
        <w:numPr>
          <w:ilvl w:val="0"/>
          <w:numId w:val="1"/>
        </w:numPr>
        <w:rPr>
          <w:sz w:val="28"/>
          <w:szCs w:val="28"/>
        </w:rPr>
      </w:pPr>
      <w:r>
        <w:rPr>
          <w:rFonts w:hint="cs"/>
          <w:sz w:val="28"/>
          <w:szCs w:val="28"/>
          <w:rtl/>
        </w:rPr>
        <w:t>عندما يكون الديود في حالة الانحياز العكسي  يمر في الديود تيار قليل جداً يسمى تيار الإشباع (</w:t>
      </w:r>
      <w:r>
        <w:rPr>
          <w:sz w:val="28"/>
          <w:szCs w:val="28"/>
        </w:rPr>
        <w:t>Saturation Current</w:t>
      </w:r>
      <w:r>
        <w:rPr>
          <w:rFonts w:hint="cs"/>
          <w:sz w:val="28"/>
          <w:szCs w:val="28"/>
          <w:rtl/>
        </w:rPr>
        <w:t>) أو تيار التسرب (</w:t>
      </w:r>
      <w:r>
        <w:rPr>
          <w:sz w:val="28"/>
          <w:szCs w:val="28"/>
        </w:rPr>
        <w:t>Leakage Current</w:t>
      </w:r>
      <w:r>
        <w:rPr>
          <w:rFonts w:hint="cs"/>
          <w:sz w:val="28"/>
          <w:szCs w:val="28"/>
          <w:rtl/>
        </w:rPr>
        <w:t>).</w:t>
      </w:r>
    </w:p>
    <w:p w:rsidR="00670232" w:rsidRDefault="00670232" w:rsidP="00670232">
      <w:pPr>
        <w:pStyle w:val="a4"/>
        <w:numPr>
          <w:ilvl w:val="0"/>
          <w:numId w:val="1"/>
        </w:numPr>
        <w:rPr>
          <w:sz w:val="28"/>
          <w:szCs w:val="28"/>
        </w:rPr>
      </w:pPr>
      <w:r>
        <w:rPr>
          <w:rFonts w:hint="cs"/>
          <w:sz w:val="28"/>
          <w:szCs w:val="28"/>
          <w:rtl/>
        </w:rPr>
        <w:t xml:space="preserve">عند وصول فرق الجهد العكسي بين طرفي الديود إلى القيمة </w:t>
      </w:r>
      <w:r>
        <w:rPr>
          <w:sz w:val="28"/>
          <w:szCs w:val="28"/>
        </w:rPr>
        <w:t>VB</w:t>
      </w:r>
      <w:r>
        <w:rPr>
          <w:rFonts w:hint="cs"/>
          <w:sz w:val="28"/>
          <w:szCs w:val="28"/>
          <w:rtl/>
        </w:rPr>
        <w:t xml:space="preserve"> و التي تسمى فولطية الانهيار (</w:t>
      </w:r>
      <w:r>
        <w:rPr>
          <w:sz w:val="28"/>
          <w:szCs w:val="28"/>
        </w:rPr>
        <w:t>Breakdown Voltage</w:t>
      </w:r>
      <w:r>
        <w:rPr>
          <w:rFonts w:hint="cs"/>
          <w:sz w:val="28"/>
          <w:szCs w:val="28"/>
          <w:rtl/>
        </w:rPr>
        <w:t>) يزداد مقدار تيار العكسي المار في الديود بشكل كبير مما</w:t>
      </w:r>
      <w:r w:rsidR="0004670C">
        <w:rPr>
          <w:rFonts w:hint="cs"/>
          <w:sz w:val="28"/>
          <w:szCs w:val="28"/>
          <w:rtl/>
        </w:rPr>
        <w:t xml:space="preserve"> قد</w:t>
      </w:r>
      <w:r>
        <w:rPr>
          <w:rFonts w:hint="cs"/>
          <w:sz w:val="28"/>
          <w:szCs w:val="28"/>
          <w:rtl/>
        </w:rPr>
        <w:t xml:space="preserve"> يؤدي إلى تعطله.</w:t>
      </w:r>
    </w:p>
    <w:p w:rsidR="00670232" w:rsidRDefault="00670232" w:rsidP="00EF3296">
      <w:pPr>
        <w:pStyle w:val="a4"/>
        <w:numPr>
          <w:ilvl w:val="0"/>
          <w:numId w:val="1"/>
        </w:numPr>
        <w:rPr>
          <w:sz w:val="28"/>
          <w:szCs w:val="28"/>
        </w:rPr>
      </w:pPr>
      <w:r>
        <w:rPr>
          <w:rFonts w:hint="cs"/>
          <w:sz w:val="28"/>
          <w:szCs w:val="28"/>
          <w:rtl/>
        </w:rPr>
        <w:t xml:space="preserve">قيمة تيار الإشباع تبقى ثابتة (تقريباً) و لا تتغير بتغير مقدار فرق الجهد العكسي بين طرفي الديود ما دامت قيمة فرق الجهد بين طرفي الديود أقل من </w:t>
      </w:r>
      <w:r>
        <w:rPr>
          <w:sz w:val="28"/>
          <w:szCs w:val="28"/>
        </w:rPr>
        <w:t>VB</w:t>
      </w:r>
      <w:r>
        <w:rPr>
          <w:rFonts w:hint="cs"/>
          <w:sz w:val="28"/>
          <w:szCs w:val="28"/>
          <w:rtl/>
        </w:rPr>
        <w:t xml:space="preserve"> .</w:t>
      </w:r>
    </w:p>
    <w:p w:rsidR="00EF3296" w:rsidRDefault="00EF3296" w:rsidP="00EF3296">
      <w:pPr>
        <w:rPr>
          <w:sz w:val="28"/>
          <w:szCs w:val="28"/>
          <w:rtl/>
        </w:rPr>
      </w:pPr>
      <w:r>
        <w:rPr>
          <w:rFonts w:hint="cs"/>
          <w:sz w:val="28"/>
          <w:szCs w:val="28"/>
          <w:rtl/>
        </w:rPr>
        <w:t>ملاحظة: هناك بعض الثنائيات مصممة لتعمل في حالة الانحياز العكسي تسمى ثنائيات الزنر (</w:t>
      </w:r>
      <w:r>
        <w:rPr>
          <w:sz w:val="28"/>
          <w:szCs w:val="28"/>
        </w:rPr>
        <w:t>Zener Diodes</w:t>
      </w:r>
      <w:r>
        <w:rPr>
          <w:rFonts w:hint="cs"/>
          <w:sz w:val="28"/>
          <w:szCs w:val="28"/>
          <w:rtl/>
        </w:rPr>
        <w:t>), و سنقوم بشرح خصائصها فيما بعد.</w:t>
      </w:r>
    </w:p>
    <w:p w:rsidR="000B0035" w:rsidRDefault="00EF3296" w:rsidP="00F45638">
      <w:pPr>
        <w:rPr>
          <w:sz w:val="28"/>
          <w:szCs w:val="28"/>
          <w:rtl/>
        </w:rPr>
      </w:pPr>
      <w:r>
        <w:rPr>
          <w:rFonts w:hint="cs"/>
          <w:sz w:val="28"/>
          <w:szCs w:val="28"/>
          <w:rtl/>
        </w:rPr>
        <w:t xml:space="preserve">و ما يفسر تيار التسرب العكسي للديود و الذي يسمى أيضاً تيار الإشباع </w:t>
      </w:r>
      <w:r w:rsidR="00F45638">
        <w:rPr>
          <w:rFonts w:hint="cs"/>
          <w:sz w:val="28"/>
          <w:szCs w:val="28"/>
          <w:rtl/>
        </w:rPr>
        <w:t xml:space="preserve">            </w:t>
      </w:r>
      <w:r w:rsidR="00FA5124">
        <w:rPr>
          <w:rFonts w:hint="cs"/>
          <w:sz w:val="28"/>
          <w:szCs w:val="28"/>
          <w:rtl/>
        </w:rPr>
        <w:t>(</w:t>
      </w:r>
      <w:r w:rsidR="00FA5124">
        <w:rPr>
          <w:sz w:val="28"/>
          <w:szCs w:val="28"/>
        </w:rPr>
        <w:t>Saturation Current</w:t>
      </w:r>
      <w:r w:rsidR="00FA5124">
        <w:rPr>
          <w:rFonts w:hint="cs"/>
          <w:sz w:val="28"/>
          <w:szCs w:val="28"/>
          <w:rtl/>
        </w:rPr>
        <w:t>) هو وجود بعض الأيونات الموجبة في البلورة السالبة للديود و كذلك بعض الالكترونات في البلورة الموجبة, أي وجود ناقلات التيار الأقلية</w:t>
      </w:r>
      <w:r w:rsidR="00F45638">
        <w:rPr>
          <w:rFonts w:hint="cs"/>
          <w:sz w:val="28"/>
          <w:szCs w:val="28"/>
          <w:rtl/>
        </w:rPr>
        <w:t xml:space="preserve"> </w:t>
      </w:r>
      <w:r w:rsidR="00FA5124">
        <w:rPr>
          <w:rFonts w:hint="cs"/>
          <w:sz w:val="28"/>
          <w:szCs w:val="28"/>
          <w:rtl/>
        </w:rPr>
        <w:t>(</w:t>
      </w:r>
      <w:r w:rsidR="00FA5124">
        <w:rPr>
          <w:sz w:val="28"/>
          <w:szCs w:val="28"/>
        </w:rPr>
        <w:t>Minority Carriers</w:t>
      </w:r>
      <w:r w:rsidR="00FA5124">
        <w:rPr>
          <w:rFonts w:hint="cs"/>
          <w:sz w:val="28"/>
          <w:szCs w:val="28"/>
          <w:rtl/>
        </w:rPr>
        <w:t>)</w:t>
      </w:r>
      <w:r w:rsidR="00F45638">
        <w:rPr>
          <w:rFonts w:hint="cs"/>
          <w:sz w:val="28"/>
          <w:szCs w:val="28"/>
          <w:rtl/>
        </w:rPr>
        <w:t xml:space="preserve">  </w:t>
      </w:r>
      <w:r w:rsidR="00FA5124">
        <w:rPr>
          <w:rFonts w:hint="cs"/>
          <w:sz w:val="28"/>
          <w:szCs w:val="28"/>
          <w:rtl/>
        </w:rPr>
        <w:t>و الناتجة عن وجود بعض الشوائب في بلورات السيليكون أو الجرمانيوم التي تصنع منهما البلورتان الموجبة و السالبة للديود. و عند تطبيق فرق جهد خارجي بحيث يكون القطب الموجب موصولاً مع المهبط و القطب السالب موصولاً مع المصعد فإن الأيونات الموجبة الموجودة في البلورة السالبة ستنتقل إلى البلورة الموجبة, و بنفس الوقت فإن الالكترونات الموجودة في البلورة الموجبة ستنتقل إلى البلورة السالبة لتسبب حركة هذين النوعين من الشحنات معاً تيار التسرب (تيار الإشباع).</w:t>
      </w:r>
    </w:p>
    <w:p w:rsidR="000B0035" w:rsidRDefault="000B0035" w:rsidP="000B0035">
      <w:pPr>
        <w:rPr>
          <w:sz w:val="28"/>
          <w:szCs w:val="28"/>
          <w:rtl/>
        </w:rPr>
      </w:pPr>
      <w:r>
        <w:rPr>
          <w:rFonts w:hint="cs"/>
          <w:sz w:val="28"/>
          <w:szCs w:val="28"/>
          <w:rtl/>
        </w:rPr>
        <w:t>و يمكن وصف العلاقة بين تيار الديود و فرق الجهد بين طرفيه بمعادلة شوكلي (</w:t>
      </w:r>
      <w:r>
        <w:rPr>
          <w:sz w:val="28"/>
          <w:szCs w:val="28"/>
        </w:rPr>
        <w:t>Shockley</w:t>
      </w:r>
      <w:r>
        <w:rPr>
          <w:rFonts w:hint="cs"/>
          <w:sz w:val="28"/>
          <w:szCs w:val="28"/>
          <w:rtl/>
        </w:rPr>
        <w:t>), و هي:</w:t>
      </w:r>
    </w:p>
    <w:p w:rsidR="00052ECD" w:rsidRDefault="00052ECD" w:rsidP="008F6D06">
      <w:pPr>
        <w:rPr>
          <w:sz w:val="28"/>
          <w:szCs w:val="28"/>
          <w:rtl/>
        </w:rPr>
      </w:pPr>
      <w:r>
        <w:rPr>
          <w:sz w:val="28"/>
          <w:szCs w:val="28"/>
        </w:rPr>
        <w:t>- 1)</w:t>
      </w:r>
      <w:r w:rsidR="008F6D06">
        <w:rPr>
          <w:rFonts w:hint="cs"/>
          <w:sz w:val="28"/>
          <w:szCs w:val="28"/>
          <w:rtl/>
        </w:rPr>
        <w:t xml:space="preserve"> </w:t>
      </w:r>
      <m:oMath>
        <m:r>
          <w:rPr>
            <w:rFonts w:ascii="Cambria Math" w:hAnsi="Cambria Math"/>
            <w:sz w:val="28"/>
            <w:szCs w:val="28"/>
          </w:rPr>
          <m:t>ID=Is*(e^</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VD</m:t>
                </m:r>
              </m:num>
              <m:den>
                <m:r>
                  <w:rPr>
                    <w:rFonts w:ascii="Cambria Math" w:hAnsi="Cambria Math"/>
                    <w:sz w:val="28"/>
                    <w:szCs w:val="28"/>
                  </w:rPr>
                  <m:t>n Vth</m:t>
                </m:r>
              </m:den>
            </m:f>
          </m:e>
        </m:box>
      </m:oMath>
      <w:r w:rsidR="00586E89">
        <w:rPr>
          <w:rFonts w:hint="cs"/>
          <w:sz w:val="28"/>
          <w:szCs w:val="28"/>
          <w:rtl/>
        </w:rPr>
        <w:t>..............................1</w:t>
      </w:r>
    </w:p>
    <w:p w:rsidR="008F6D06" w:rsidRDefault="008F6D06" w:rsidP="00052ECD">
      <w:pPr>
        <w:rPr>
          <w:sz w:val="28"/>
          <w:szCs w:val="28"/>
          <w:rtl/>
        </w:rPr>
      </w:pPr>
      <w:r>
        <w:rPr>
          <w:rFonts w:hint="cs"/>
          <w:sz w:val="28"/>
          <w:szCs w:val="28"/>
          <w:rtl/>
        </w:rPr>
        <w:t>حيث:</w:t>
      </w:r>
    </w:p>
    <w:p w:rsidR="008F6D06" w:rsidRDefault="008F6D06" w:rsidP="00052ECD">
      <w:pPr>
        <w:rPr>
          <w:sz w:val="28"/>
          <w:szCs w:val="28"/>
          <w:rtl/>
        </w:rPr>
      </w:pPr>
      <w:r>
        <w:rPr>
          <w:sz w:val="28"/>
          <w:szCs w:val="28"/>
        </w:rPr>
        <w:t>ID</w:t>
      </w:r>
      <w:r>
        <w:rPr>
          <w:rFonts w:hint="cs"/>
          <w:sz w:val="28"/>
          <w:szCs w:val="28"/>
          <w:rtl/>
        </w:rPr>
        <w:t xml:space="preserve"> هي التيار المار في الديود</w:t>
      </w:r>
    </w:p>
    <w:p w:rsidR="008F6D06" w:rsidRDefault="008F6D06" w:rsidP="00052ECD">
      <w:pPr>
        <w:rPr>
          <w:sz w:val="28"/>
          <w:szCs w:val="28"/>
          <w:rtl/>
        </w:rPr>
      </w:pPr>
      <w:r>
        <w:rPr>
          <w:sz w:val="28"/>
          <w:szCs w:val="28"/>
        </w:rPr>
        <w:t>Is</w:t>
      </w:r>
      <w:r>
        <w:rPr>
          <w:rFonts w:hint="cs"/>
          <w:sz w:val="28"/>
          <w:szCs w:val="28"/>
          <w:rtl/>
        </w:rPr>
        <w:t xml:space="preserve"> هي تيار الإشباع للديود</w:t>
      </w:r>
    </w:p>
    <w:p w:rsidR="008F6D06" w:rsidRDefault="008F6D06" w:rsidP="00052ECD">
      <w:pPr>
        <w:rPr>
          <w:sz w:val="28"/>
          <w:szCs w:val="28"/>
          <w:rtl/>
        </w:rPr>
      </w:pPr>
      <w:r>
        <w:rPr>
          <w:sz w:val="28"/>
          <w:szCs w:val="28"/>
        </w:rPr>
        <w:t>VD</w:t>
      </w:r>
      <w:r>
        <w:rPr>
          <w:rFonts w:hint="cs"/>
          <w:sz w:val="28"/>
          <w:szCs w:val="28"/>
          <w:rtl/>
        </w:rPr>
        <w:t xml:space="preserve"> فرق الجهد بين طرفي الديود</w:t>
      </w:r>
    </w:p>
    <w:p w:rsidR="008F6D06" w:rsidRDefault="008F6D06" w:rsidP="00052ECD">
      <w:pPr>
        <w:rPr>
          <w:sz w:val="28"/>
          <w:szCs w:val="28"/>
          <w:rtl/>
        </w:rPr>
      </w:pPr>
      <w:r>
        <w:rPr>
          <w:sz w:val="28"/>
          <w:szCs w:val="28"/>
        </w:rPr>
        <w:t>n</w:t>
      </w:r>
      <w:r>
        <w:rPr>
          <w:rFonts w:hint="cs"/>
          <w:sz w:val="28"/>
          <w:szCs w:val="28"/>
          <w:rtl/>
        </w:rPr>
        <w:t xml:space="preserve"> معامل يعتمد على المادة المصنوع منها الديود, فللديود المصنوع من الجرمانيوم إن </w:t>
      </w:r>
      <w:r>
        <w:rPr>
          <w:sz w:val="28"/>
          <w:szCs w:val="28"/>
        </w:rPr>
        <w:t>n=1</w:t>
      </w:r>
      <w:r>
        <w:rPr>
          <w:rFonts w:hint="cs"/>
          <w:sz w:val="28"/>
          <w:szCs w:val="28"/>
          <w:rtl/>
        </w:rPr>
        <w:t xml:space="preserve"> </w:t>
      </w:r>
    </w:p>
    <w:p w:rsidR="008F6D06" w:rsidRDefault="008F6D06" w:rsidP="00052ECD">
      <w:pPr>
        <w:rPr>
          <w:sz w:val="28"/>
          <w:szCs w:val="28"/>
          <w:rtl/>
        </w:rPr>
      </w:pPr>
      <w:r>
        <w:rPr>
          <w:rFonts w:hint="cs"/>
          <w:sz w:val="28"/>
          <w:szCs w:val="28"/>
          <w:rtl/>
        </w:rPr>
        <w:t xml:space="preserve">و للديود المصنوع من السيليكون فإن </w:t>
      </w:r>
      <w:r>
        <w:rPr>
          <w:sz w:val="28"/>
          <w:szCs w:val="28"/>
        </w:rPr>
        <w:t>n=2</w:t>
      </w:r>
      <w:r>
        <w:rPr>
          <w:rFonts w:hint="cs"/>
          <w:sz w:val="28"/>
          <w:szCs w:val="28"/>
          <w:rtl/>
        </w:rPr>
        <w:t xml:space="preserve"> عندما يكون التيار المار في الديود قليلاً, و تكون </w:t>
      </w:r>
      <w:r>
        <w:rPr>
          <w:sz w:val="28"/>
          <w:szCs w:val="28"/>
        </w:rPr>
        <w:t>n=1</w:t>
      </w:r>
      <w:r>
        <w:rPr>
          <w:rFonts w:hint="cs"/>
          <w:sz w:val="28"/>
          <w:szCs w:val="28"/>
          <w:rtl/>
        </w:rPr>
        <w:t xml:space="preserve"> عندما يكون التيار المار فيه كبيراً.</w:t>
      </w:r>
    </w:p>
    <w:p w:rsidR="008F6D06" w:rsidRDefault="008F6D06" w:rsidP="00052ECD">
      <w:pPr>
        <w:rPr>
          <w:sz w:val="28"/>
          <w:szCs w:val="28"/>
          <w:rtl/>
        </w:rPr>
      </w:pPr>
      <w:r>
        <w:rPr>
          <w:sz w:val="28"/>
          <w:szCs w:val="28"/>
        </w:rPr>
        <w:lastRenderedPageBreak/>
        <w:t>Vth</w:t>
      </w:r>
      <w:r>
        <w:rPr>
          <w:rFonts w:hint="cs"/>
          <w:sz w:val="28"/>
          <w:szCs w:val="28"/>
          <w:rtl/>
        </w:rPr>
        <w:t xml:space="preserve"> تعتمد على درجة حرارة الديود و تسمى </w:t>
      </w:r>
      <w:r>
        <w:rPr>
          <w:sz w:val="28"/>
          <w:szCs w:val="28"/>
        </w:rPr>
        <w:t>thermal voltage</w:t>
      </w:r>
      <w:r>
        <w:rPr>
          <w:rFonts w:hint="cs"/>
          <w:sz w:val="28"/>
          <w:szCs w:val="28"/>
          <w:rtl/>
        </w:rPr>
        <w:t>, و تعطى بالعلاقة:</w:t>
      </w:r>
    </w:p>
    <w:p w:rsidR="008F6D06" w:rsidRDefault="00586E89" w:rsidP="00586E89">
      <w:pPr>
        <w:jc w:val="right"/>
        <w:rPr>
          <w:sz w:val="28"/>
          <w:szCs w:val="28"/>
          <w:rtl/>
        </w:rPr>
      </w:pPr>
      <m:oMath>
        <m:r>
          <w:rPr>
            <w:rFonts w:ascii="Cambria Math" w:hAnsi="Cambria Math"/>
            <w:sz w:val="28"/>
            <w:szCs w:val="28"/>
          </w:rPr>
          <m:t xml:space="preserve">Vth= </m:t>
        </m:r>
        <m:f>
          <m:fPr>
            <m:ctrlPr>
              <w:rPr>
                <w:rFonts w:ascii="Cambria Math" w:hAnsi="Cambria Math"/>
                <w:i/>
                <w:sz w:val="28"/>
                <w:szCs w:val="28"/>
              </w:rPr>
            </m:ctrlPr>
          </m:fPr>
          <m:num>
            <m:r>
              <w:rPr>
                <w:rFonts w:ascii="Cambria Math" w:hAnsi="Cambria Math"/>
                <w:sz w:val="28"/>
                <w:szCs w:val="28"/>
              </w:rPr>
              <m:t>KT</m:t>
            </m:r>
          </m:num>
          <m:den>
            <m:r>
              <w:rPr>
                <w:rFonts w:ascii="Cambria Math" w:hAnsi="Cambria Math"/>
                <w:sz w:val="28"/>
                <w:szCs w:val="28"/>
              </w:rPr>
              <m:t xml:space="preserve">q </m:t>
            </m:r>
          </m:den>
        </m:f>
      </m:oMath>
      <w:r>
        <w:rPr>
          <w:rFonts w:hint="cs"/>
          <w:sz w:val="28"/>
          <w:szCs w:val="28"/>
          <w:rtl/>
        </w:rPr>
        <w:t>.........................................2</w:t>
      </w:r>
    </w:p>
    <w:p w:rsidR="00586E89" w:rsidRDefault="00586E89" w:rsidP="00586E89">
      <w:pPr>
        <w:rPr>
          <w:sz w:val="28"/>
          <w:szCs w:val="28"/>
          <w:rtl/>
        </w:rPr>
      </w:pPr>
      <w:r>
        <w:rPr>
          <w:rFonts w:hint="cs"/>
          <w:sz w:val="28"/>
          <w:szCs w:val="28"/>
          <w:rtl/>
        </w:rPr>
        <w:t>حيث :</w:t>
      </w:r>
    </w:p>
    <w:p w:rsidR="00586E89" w:rsidRDefault="00586E89" w:rsidP="00586E89">
      <w:pPr>
        <w:rPr>
          <w:sz w:val="28"/>
          <w:szCs w:val="28"/>
          <w:rtl/>
        </w:rPr>
      </w:pPr>
      <w:r>
        <w:rPr>
          <w:sz w:val="28"/>
          <w:szCs w:val="28"/>
        </w:rPr>
        <w:t>K</w:t>
      </w:r>
      <w:r>
        <w:rPr>
          <w:rFonts w:hint="cs"/>
          <w:sz w:val="28"/>
          <w:szCs w:val="28"/>
          <w:rtl/>
        </w:rPr>
        <w:t xml:space="preserve"> هي ثابت </w:t>
      </w:r>
      <w:proofErr w:type="spellStart"/>
      <w:r>
        <w:rPr>
          <w:rFonts w:hint="cs"/>
          <w:sz w:val="28"/>
          <w:szCs w:val="28"/>
          <w:rtl/>
        </w:rPr>
        <w:t>بولتزمان</w:t>
      </w:r>
      <w:proofErr w:type="spellEnd"/>
      <w:r>
        <w:rPr>
          <w:rFonts w:hint="cs"/>
          <w:sz w:val="28"/>
          <w:szCs w:val="28"/>
          <w:rtl/>
        </w:rPr>
        <w:t xml:space="preserve">, </w:t>
      </w:r>
      <w:r>
        <w:rPr>
          <w:sz w:val="28"/>
          <w:szCs w:val="28"/>
        </w:rPr>
        <w:t>K = 1.38 * 10^-23 J/K</w:t>
      </w:r>
      <w:r>
        <w:rPr>
          <w:rFonts w:hint="cs"/>
          <w:sz w:val="28"/>
          <w:szCs w:val="28"/>
          <w:rtl/>
        </w:rPr>
        <w:t xml:space="preserve"> </w:t>
      </w:r>
    </w:p>
    <w:p w:rsidR="00586E89" w:rsidRDefault="00586E89" w:rsidP="00586E89">
      <w:pPr>
        <w:rPr>
          <w:sz w:val="28"/>
          <w:szCs w:val="28"/>
          <w:rtl/>
        </w:rPr>
      </w:pPr>
      <w:r>
        <w:rPr>
          <w:sz w:val="28"/>
          <w:szCs w:val="28"/>
        </w:rPr>
        <w:t>T</w:t>
      </w:r>
      <w:r>
        <w:rPr>
          <w:rFonts w:hint="cs"/>
          <w:sz w:val="28"/>
          <w:szCs w:val="28"/>
          <w:rtl/>
        </w:rPr>
        <w:t xml:space="preserve"> هي درجة الحرارة المطلقة للديود</w:t>
      </w:r>
    </w:p>
    <w:p w:rsidR="001F7CFD" w:rsidRDefault="00586E89" w:rsidP="004F5284">
      <w:pPr>
        <w:rPr>
          <w:sz w:val="28"/>
          <w:szCs w:val="28"/>
          <w:rtl/>
        </w:rPr>
      </w:pPr>
      <w:r>
        <w:rPr>
          <w:sz w:val="28"/>
          <w:szCs w:val="28"/>
        </w:rPr>
        <w:t>q</w:t>
      </w:r>
      <w:r>
        <w:rPr>
          <w:rFonts w:hint="cs"/>
          <w:sz w:val="28"/>
          <w:szCs w:val="28"/>
          <w:rtl/>
        </w:rPr>
        <w:t xml:space="preserve"> </w:t>
      </w:r>
      <w:r w:rsidR="00C25318">
        <w:rPr>
          <w:rFonts w:hint="cs"/>
          <w:sz w:val="28"/>
          <w:szCs w:val="28"/>
          <w:rtl/>
        </w:rPr>
        <w:t xml:space="preserve">شحنة الالكترون , </w:t>
      </w:r>
      <w:r w:rsidR="00C25318">
        <w:rPr>
          <w:sz w:val="28"/>
          <w:szCs w:val="28"/>
        </w:rPr>
        <w:t>q= 1.6 * 10^-19 C</w:t>
      </w:r>
    </w:p>
    <w:p w:rsidR="00CD7530" w:rsidRDefault="00CD7530" w:rsidP="00CD7530">
      <w:pPr>
        <w:rPr>
          <w:sz w:val="28"/>
          <w:szCs w:val="28"/>
          <w:rtl/>
        </w:rPr>
      </w:pPr>
      <w:r>
        <w:rPr>
          <w:rFonts w:hint="cs"/>
          <w:sz w:val="28"/>
          <w:szCs w:val="28"/>
          <w:rtl/>
        </w:rPr>
        <w:t>و مما يجب ذكره أن خاصية الديود الحقيقي (المبينة بالخط المتقطع في الشكل التالي) تكون مزاحة الى جهة اليمين قليلاً مقارنة مع تلك التي تمثلها معادلة (</w:t>
      </w:r>
      <w:r>
        <w:rPr>
          <w:sz w:val="28"/>
          <w:szCs w:val="28"/>
        </w:rPr>
        <w:t>Shockley</w:t>
      </w:r>
      <w:r>
        <w:rPr>
          <w:rFonts w:hint="cs"/>
          <w:sz w:val="28"/>
          <w:szCs w:val="28"/>
          <w:rtl/>
        </w:rPr>
        <w:t>) و ذلك بسبب مقاومة بلورتي الديود (</w:t>
      </w:r>
      <w:r>
        <w:rPr>
          <w:sz w:val="28"/>
          <w:szCs w:val="28"/>
        </w:rPr>
        <w:t>body resistance</w:t>
      </w:r>
      <w:r>
        <w:rPr>
          <w:rFonts w:hint="cs"/>
          <w:sz w:val="28"/>
          <w:szCs w:val="28"/>
          <w:rtl/>
        </w:rPr>
        <w:t>) و مقاومة نقطتي توصيل الطرفين المعدنيين للديود مع بلورتيه (</w:t>
      </w:r>
      <w:r>
        <w:rPr>
          <w:sz w:val="28"/>
          <w:szCs w:val="28"/>
        </w:rPr>
        <w:t>contact resistance</w:t>
      </w:r>
      <w:r>
        <w:rPr>
          <w:rFonts w:hint="cs"/>
          <w:sz w:val="28"/>
          <w:szCs w:val="28"/>
          <w:rtl/>
        </w:rPr>
        <w:t xml:space="preserve">) و قيمة هاتان المقاومتان معاً, و التي يرمز لها بالرمز </w:t>
      </w:r>
      <w:r>
        <w:rPr>
          <w:sz w:val="28"/>
          <w:szCs w:val="28"/>
        </w:rPr>
        <w:t>r</w:t>
      </w:r>
      <w:r w:rsidR="00EE6462" w:rsidRPr="00EE6462">
        <w:rPr>
          <w:sz w:val="16"/>
          <w:szCs w:val="16"/>
        </w:rPr>
        <w:t>B</w:t>
      </w:r>
      <w:r w:rsidR="00EE6462">
        <w:rPr>
          <w:rFonts w:hint="cs"/>
          <w:sz w:val="28"/>
          <w:szCs w:val="28"/>
          <w:rtl/>
        </w:rPr>
        <w:t>, هي:</w:t>
      </w:r>
    </w:p>
    <w:p w:rsidR="00EE6462" w:rsidRDefault="00656764" w:rsidP="00CD7530">
      <w:pPr>
        <w:rPr>
          <w:sz w:val="28"/>
          <w:szCs w:val="28"/>
          <w:rtl/>
        </w:rPr>
      </w:pPr>
      <w:r>
        <w:rPr>
          <w:noProof/>
          <w:sz w:val="28"/>
          <w:szCs w:val="28"/>
          <w:lang w:bidi="ar-SA"/>
        </w:rPr>
        <w:drawing>
          <wp:inline distT="0" distB="0" distL="0" distR="0" wp14:anchorId="591576C3" wp14:editId="2779F088">
            <wp:extent cx="1095375" cy="180975"/>
            <wp:effectExtent l="0" t="0" r="9525"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1013BB" w:rsidRDefault="001013BB" w:rsidP="001013BB">
      <w:pPr>
        <w:rPr>
          <w:sz w:val="28"/>
          <w:szCs w:val="28"/>
          <w:rtl/>
        </w:rPr>
      </w:pPr>
      <w:r>
        <w:rPr>
          <w:rFonts w:hint="cs"/>
          <w:sz w:val="28"/>
          <w:szCs w:val="28"/>
          <w:rtl/>
        </w:rPr>
        <w:t>و بتطور وسائل تصنيع العناصر الإلكترونية فإ</w:t>
      </w:r>
      <w:r w:rsidR="00EE6462">
        <w:rPr>
          <w:rFonts w:hint="cs"/>
          <w:sz w:val="28"/>
          <w:szCs w:val="28"/>
          <w:rtl/>
        </w:rPr>
        <w:t xml:space="preserve">ن هذه القيمة تتناقص دائماً لتقترب خاصية الديود الحقيقي مع تلك المحددة </w:t>
      </w:r>
      <w:r>
        <w:rPr>
          <w:rFonts w:hint="cs"/>
          <w:sz w:val="28"/>
          <w:szCs w:val="28"/>
          <w:rtl/>
        </w:rPr>
        <w:t>من معادلة (</w:t>
      </w:r>
      <w:r>
        <w:rPr>
          <w:sz w:val="28"/>
          <w:szCs w:val="28"/>
        </w:rPr>
        <w:t>Shockley</w:t>
      </w:r>
      <w:r>
        <w:rPr>
          <w:rFonts w:hint="cs"/>
          <w:sz w:val="28"/>
          <w:szCs w:val="28"/>
          <w:rtl/>
        </w:rPr>
        <w:t>).</w:t>
      </w:r>
    </w:p>
    <w:p w:rsidR="00F41589" w:rsidRDefault="00F41589" w:rsidP="001013BB">
      <w:pPr>
        <w:rPr>
          <w:sz w:val="28"/>
          <w:szCs w:val="28"/>
          <w:rtl/>
        </w:rPr>
      </w:pPr>
      <w:r>
        <w:rPr>
          <w:rFonts w:cs="Arial" w:hint="cs"/>
          <w:noProof/>
          <w:sz w:val="28"/>
          <w:szCs w:val="28"/>
          <w:rtl/>
          <w:lang w:bidi="ar-SA"/>
        </w:rPr>
        <w:drawing>
          <wp:inline distT="0" distB="0" distL="0" distR="0" wp14:anchorId="0C0D5525" wp14:editId="768827B5">
            <wp:extent cx="2847975" cy="19335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1933575"/>
                    </a:xfrm>
                    <a:prstGeom prst="rect">
                      <a:avLst/>
                    </a:prstGeom>
                    <a:noFill/>
                    <a:ln>
                      <a:noFill/>
                    </a:ln>
                  </pic:spPr>
                </pic:pic>
              </a:graphicData>
            </a:graphic>
          </wp:inline>
        </w:drawing>
      </w:r>
    </w:p>
    <w:p w:rsidR="00D11D8D" w:rsidRPr="00D11D8D" w:rsidRDefault="00D11D8D" w:rsidP="001013BB">
      <w:pPr>
        <w:rPr>
          <w:sz w:val="18"/>
          <w:szCs w:val="18"/>
          <w:rtl/>
        </w:rPr>
      </w:pPr>
      <w:r>
        <w:rPr>
          <w:rFonts w:hint="cs"/>
          <w:sz w:val="28"/>
          <w:szCs w:val="28"/>
          <w:rtl/>
        </w:rPr>
        <w:t xml:space="preserve">                              </w:t>
      </w:r>
      <w:r>
        <w:rPr>
          <w:rFonts w:hint="cs"/>
          <w:sz w:val="18"/>
          <w:szCs w:val="18"/>
          <w:rtl/>
        </w:rPr>
        <w:t>الشكل (4)</w:t>
      </w:r>
    </w:p>
    <w:p w:rsidR="00FA5124" w:rsidRDefault="001013BB" w:rsidP="001013BB">
      <w:pPr>
        <w:rPr>
          <w:sz w:val="28"/>
          <w:szCs w:val="28"/>
          <w:rtl/>
        </w:rPr>
      </w:pPr>
      <w:r>
        <w:rPr>
          <w:rFonts w:hint="cs"/>
          <w:sz w:val="28"/>
          <w:szCs w:val="28"/>
          <w:rtl/>
        </w:rPr>
        <w:t xml:space="preserve"> </w:t>
      </w:r>
      <w:r w:rsidR="00FA5124">
        <w:rPr>
          <w:rFonts w:hint="cs"/>
          <w:sz w:val="28"/>
          <w:szCs w:val="28"/>
          <w:rtl/>
        </w:rPr>
        <w:t>مقارنة بين ثنائيات السيليكون و ثنائيات الجرمانيوم :</w:t>
      </w:r>
    </w:p>
    <w:p w:rsidR="00FA5124" w:rsidRDefault="00FA5124" w:rsidP="00FA5124">
      <w:pPr>
        <w:rPr>
          <w:sz w:val="28"/>
          <w:szCs w:val="28"/>
          <w:rtl/>
        </w:rPr>
      </w:pPr>
      <w:r>
        <w:rPr>
          <w:rFonts w:hint="cs"/>
          <w:sz w:val="28"/>
          <w:szCs w:val="28"/>
          <w:rtl/>
        </w:rPr>
        <w:t>إن مادتي السيليكون و الجرمانيوم هما من أكثر المواد شبه الموصلة التي تصنع منها العناصر الالكترونية و من ضمنها الديود. و يستخدم السيليكون أكثر من الجرمانيوم في تصنيع الثنائيات (و باقي العناصر الالكترونية الأخرى) و ذلك للمزايا التالية للديودات المصنوعة من السيليكون مقارنةً مع تلك المصنوعة من الجرمانيوم :</w:t>
      </w:r>
    </w:p>
    <w:p w:rsidR="00FA5124" w:rsidRDefault="00FA5124" w:rsidP="00FA5124">
      <w:pPr>
        <w:pStyle w:val="a4"/>
        <w:numPr>
          <w:ilvl w:val="0"/>
          <w:numId w:val="2"/>
        </w:numPr>
        <w:rPr>
          <w:sz w:val="28"/>
          <w:szCs w:val="28"/>
        </w:rPr>
      </w:pPr>
      <w:r>
        <w:rPr>
          <w:rFonts w:hint="cs"/>
          <w:sz w:val="28"/>
          <w:szCs w:val="28"/>
          <w:rtl/>
        </w:rPr>
        <w:lastRenderedPageBreak/>
        <w:t xml:space="preserve">تيار التسرب العكسي(تيار الإشباع </w:t>
      </w:r>
      <w:r>
        <w:rPr>
          <w:sz w:val="28"/>
          <w:szCs w:val="28"/>
        </w:rPr>
        <w:t>Is</w:t>
      </w:r>
      <w:r>
        <w:rPr>
          <w:rFonts w:hint="cs"/>
          <w:sz w:val="28"/>
          <w:szCs w:val="28"/>
          <w:rtl/>
        </w:rPr>
        <w:t xml:space="preserve"> ) لديودات السيليكون أقل من تيار التسرب العكسي لديودات الجرمانيوم .</w:t>
      </w:r>
    </w:p>
    <w:p w:rsidR="00EF3296" w:rsidRDefault="00FA5124" w:rsidP="00FA5124">
      <w:pPr>
        <w:pStyle w:val="a4"/>
        <w:numPr>
          <w:ilvl w:val="0"/>
          <w:numId w:val="2"/>
        </w:numPr>
        <w:rPr>
          <w:sz w:val="28"/>
          <w:szCs w:val="28"/>
        </w:rPr>
      </w:pPr>
      <w:r>
        <w:rPr>
          <w:rFonts w:hint="cs"/>
          <w:sz w:val="28"/>
          <w:szCs w:val="28"/>
          <w:rtl/>
        </w:rPr>
        <w:t>تتحمل العناصر الالكترونية (ومن ضمنها الديودات)</w:t>
      </w:r>
      <w:r w:rsidR="00EF3296" w:rsidRPr="00FA5124">
        <w:rPr>
          <w:rFonts w:hint="cs"/>
          <w:vanish/>
          <w:sz w:val="28"/>
          <w:szCs w:val="28"/>
          <w:rtl/>
        </w:rPr>
        <w:t>) turation Currentب العكسي للديود و الذي يسمى أيضاً تيار الإشباع (ت لعكسي بين طرفي الديود ما دامت قيمة فرق الجهد بين طرفي الديود</w:t>
      </w:r>
      <w:r>
        <w:rPr>
          <w:rFonts w:hint="cs"/>
          <w:sz w:val="28"/>
          <w:szCs w:val="28"/>
          <w:rtl/>
        </w:rPr>
        <w:t xml:space="preserve"> المصنوعة من السيليكون درجات حرارة أعلى من تلك التي تتحملها العناصر الالكترونية المصنوعة من الجرمانيوم, فيمكن لبلورات العناصر المصنوعة من السيليكون أن تتحمل درجة حرارة تقارب ال 200 درجة مئوية, بينما تتحمل بلورات العناصر المصنوعة من الجرمانيوم درجة حرارة بحدود ال 100 درجة مئوية.</w:t>
      </w:r>
    </w:p>
    <w:p w:rsidR="00FA5124" w:rsidRDefault="00FA5124" w:rsidP="00FA5124">
      <w:pPr>
        <w:pStyle w:val="a4"/>
        <w:numPr>
          <w:ilvl w:val="0"/>
          <w:numId w:val="2"/>
        </w:numPr>
        <w:rPr>
          <w:sz w:val="28"/>
          <w:szCs w:val="28"/>
        </w:rPr>
      </w:pPr>
      <w:r>
        <w:rPr>
          <w:rFonts w:hint="cs"/>
          <w:sz w:val="28"/>
          <w:szCs w:val="28"/>
          <w:rtl/>
        </w:rPr>
        <w:t>الجهد العكسي الذي تتحمله ثنائيات السيليكون أعلى من الجهد العكسي الذي تتحمله, عادةً, ثنائيات الجرمانيوم.</w:t>
      </w:r>
    </w:p>
    <w:p w:rsidR="00FA5124" w:rsidRDefault="00FA5124" w:rsidP="00FA5124">
      <w:pPr>
        <w:pStyle w:val="a4"/>
        <w:numPr>
          <w:ilvl w:val="0"/>
          <w:numId w:val="2"/>
        </w:numPr>
        <w:rPr>
          <w:sz w:val="28"/>
          <w:szCs w:val="28"/>
        </w:rPr>
      </w:pPr>
      <w:r>
        <w:rPr>
          <w:rFonts w:hint="cs"/>
          <w:sz w:val="28"/>
          <w:szCs w:val="28"/>
          <w:rtl/>
        </w:rPr>
        <w:t xml:space="preserve">الصفة الوحيدة التي تمتاز بها ثنائيات الجرمانيوم على ثنائيات السيليكون هي أن فرق الجهد بين طرفي ديود الجرمانيوم و الذي يبدأ عنده هذا الديود بإيصال التيار الكهربائي (جهد العتبة و التي رمز لها سابقاً ب </w:t>
      </w:r>
      <w:r>
        <w:rPr>
          <w:sz w:val="28"/>
          <w:szCs w:val="28"/>
        </w:rPr>
        <w:t>VT</w:t>
      </w:r>
      <w:r>
        <w:rPr>
          <w:rFonts w:hint="cs"/>
          <w:sz w:val="28"/>
          <w:szCs w:val="28"/>
          <w:rtl/>
        </w:rPr>
        <w:t xml:space="preserve"> ) أقل من تلك لديود السيليكون. فلديود الجرمانيوم إن</w:t>
      </w:r>
      <w:r>
        <w:rPr>
          <w:sz w:val="28"/>
          <w:szCs w:val="28"/>
        </w:rPr>
        <w:t xml:space="preserve"> VT</w:t>
      </w:r>
      <w:r w:rsidR="00D11D8D">
        <w:rPr>
          <w:sz w:val="28"/>
          <w:szCs w:val="28"/>
        </w:rPr>
        <w:t xml:space="preserve"> </w:t>
      </w:r>
      <w:r>
        <w:rPr>
          <w:rFonts w:ascii="Arial" w:hAnsi="Arial" w:cs="Arial"/>
          <w:sz w:val="28"/>
          <w:szCs w:val="28"/>
        </w:rPr>
        <w:t>≈</w:t>
      </w:r>
      <w:r w:rsidR="00D11D8D">
        <w:rPr>
          <w:sz w:val="28"/>
          <w:szCs w:val="28"/>
        </w:rPr>
        <w:t xml:space="preserve"> </w:t>
      </w:r>
      <w:r>
        <w:rPr>
          <w:sz w:val="28"/>
          <w:szCs w:val="28"/>
        </w:rPr>
        <w:t xml:space="preserve">0.3V </w:t>
      </w:r>
      <w:r>
        <w:rPr>
          <w:rFonts w:hint="cs"/>
          <w:sz w:val="28"/>
          <w:szCs w:val="28"/>
          <w:rtl/>
        </w:rPr>
        <w:t xml:space="preserve">بينما لثنائي السيليكون فإن </w:t>
      </w:r>
      <w:r>
        <w:rPr>
          <w:sz w:val="28"/>
          <w:szCs w:val="28"/>
        </w:rPr>
        <w:t>VT</w:t>
      </w:r>
      <w:r w:rsidR="00D11D8D">
        <w:rPr>
          <w:sz w:val="28"/>
          <w:szCs w:val="28"/>
        </w:rPr>
        <w:t xml:space="preserve"> </w:t>
      </w:r>
      <w:r>
        <w:rPr>
          <w:rFonts w:ascii="Arial" w:hAnsi="Arial" w:cs="Arial"/>
          <w:sz w:val="28"/>
          <w:szCs w:val="28"/>
        </w:rPr>
        <w:t>≈</w:t>
      </w:r>
      <w:r w:rsidR="00D11D8D">
        <w:rPr>
          <w:sz w:val="28"/>
          <w:szCs w:val="28"/>
        </w:rPr>
        <w:t xml:space="preserve"> </w:t>
      </w:r>
      <w:r>
        <w:rPr>
          <w:sz w:val="28"/>
          <w:szCs w:val="28"/>
        </w:rPr>
        <w:t>0.7V</w:t>
      </w:r>
      <w:r>
        <w:rPr>
          <w:rFonts w:hint="cs"/>
          <w:sz w:val="28"/>
          <w:szCs w:val="28"/>
          <w:rtl/>
        </w:rPr>
        <w:t>.</w:t>
      </w:r>
    </w:p>
    <w:p w:rsidR="00FA5124" w:rsidRDefault="00FA5124" w:rsidP="00FA5124">
      <w:pPr>
        <w:rPr>
          <w:sz w:val="28"/>
          <w:szCs w:val="28"/>
          <w:rtl/>
        </w:rPr>
      </w:pPr>
      <w:r>
        <w:rPr>
          <w:rFonts w:hint="cs"/>
          <w:sz w:val="28"/>
          <w:szCs w:val="28"/>
          <w:rtl/>
        </w:rPr>
        <w:t>الشكل التالي يبين لنا خاصيتي ديودين أحدهما مصنوع من السيليكون و الآخر مصنوع من الجرمانيوم.</w:t>
      </w:r>
    </w:p>
    <w:p w:rsidR="00FA5124" w:rsidRDefault="00FA5124" w:rsidP="00FA5124">
      <w:pPr>
        <w:rPr>
          <w:sz w:val="28"/>
          <w:szCs w:val="28"/>
          <w:rtl/>
        </w:rPr>
      </w:pPr>
      <w:r>
        <w:rPr>
          <w:rFonts w:cs="Arial" w:hint="cs"/>
          <w:noProof/>
          <w:sz w:val="28"/>
          <w:szCs w:val="28"/>
          <w:rtl/>
          <w:lang w:bidi="ar-SA"/>
        </w:rPr>
        <w:drawing>
          <wp:inline distT="0" distB="0" distL="0" distR="0" wp14:anchorId="60683E97" wp14:editId="1A362004">
            <wp:extent cx="3533775" cy="25050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3775" cy="2505075"/>
                    </a:xfrm>
                    <a:prstGeom prst="rect">
                      <a:avLst/>
                    </a:prstGeom>
                    <a:noFill/>
                    <a:ln>
                      <a:noFill/>
                    </a:ln>
                  </pic:spPr>
                </pic:pic>
              </a:graphicData>
            </a:graphic>
          </wp:inline>
        </w:drawing>
      </w:r>
    </w:p>
    <w:p w:rsidR="00D11D8D" w:rsidRPr="00D11D8D" w:rsidRDefault="00D11D8D" w:rsidP="00FA5124">
      <w:pPr>
        <w:rPr>
          <w:sz w:val="28"/>
          <w:szCs w:val="28"/>
          <w:rtl/>
        </w:rPr>
      </w:pPr>
      <w:r>
        <w:rPr>
          <w:rFonts w:hint="cs"/>
          <w:sz w:val="28"/>
          <w:szCs w:val="28"/>
          <w:rtl/>
        </w:rPr>
        <w:t xml:space="preserve">                             </w:t>
      </w:r>
      <w:r>
        <w:rPr>
          <w:rFonts w:hint="cs"/>
          <w:sz w:val="18"/>
          <w:szCs w:val="18"/>
          <w:rtl/>
        </w:rPr>
        <w:t>الشكل (5)</w:t>
      </w:r>
    </w:p>
    <w:p w:rsidR="00AB7420" w:rsidRDefault="00AB7420" w:rsidP="00AB7420">
      <w:pPr>
        <w:rPr>
          <w:sz w:val="28"/>
          <w:szCs w:val="28"/>
          <w:rtl/>
        </w:rPr>
      </w:pPr>
    </w:p>
    <w:p w:rsidR="00AB7420" w:rsidRDefault="00AB7420" w:rsidP="00AB7420">
      <w:pPr>
        <w:rPr>
          <w:sz w:val="28"/>
          <w:szCs w:val="28"/>
          <w:rtl/>
        </w:rPr>
      </w:pPr>
    </w:p>
    <w:p w:rsidR="004F5284" w:rsidRDefault="004F5284" w:rsidP="00AB7420">
      <w:pPr>
        <w:jc w:val="center"/>
        <w:rPr>
          <w:sz w:val="44"/>
          <w:szCs w:val="44"/>
          <w:rtl/>
        </w:rPr>
      </w:pPr>
    </w:p>
    <w:p w:rsidR="004F5284" w:rsidRDefault="004F5284" w:rsidP="00AB7420">
      <w:pPr>
        <w:jc w:val="center"/>
        <w:rPr>
          <w:sz w:val="44"/>
          <w:szCs w:val="44"/>
          <w:rtl/>
        </w:rPr>
      </w:pPr>
    </w:p>
    <w:p w:rsidR="00B04F4C" w:rsidRDefault="00B04F4C" w:rsidP="00B04F4C">
      <w:pPr>
        <w:rPr>
          <w:sz w:val="44"/>
          <w:szCs w:val="44"/>
          <w:rtl/>
        </w:rPr>
      </w:pPr>
    </w:p>
    <w:p w:rsidR="00AB7420" w:rsidRDefault="00AB7420" w:rsidP="00AB7420">
      <w:pPr>
        <w:jc w:val="center"/>
        <w:rPr>
          <w:sz w:val="44"/>
          <w:szCs w:val="44"/>
          <w:rtl/>
        </w:rPr>
      </w:pPr>
      <w:r>
        <w:rPr>
          <w:rFonts w:hint="cs"/>
          <w:sz w:val="44"/>
          <w:szCs w:val="44"/>
          <w:rtl/>
        </w:rPr>
        <w:lastRenderedPageBreak/>
        <w:t>الفصل الثاني</w:t>
      </w:r>
    </w:p>
    <w:p w:rsidR="00AB7420" w:rsidRPr="00AB7420" w:rsidRDefault="00A00C90" w:rsidP="00AB7420">
      <w:pPr>
        <w:jc w:val="center"/>
        <w:rPr>
          <w:sz w:val="36"/>
          <w:szCs w:val="36"/>
          <w:rtl/>
        </w:rPr>
      </w:pPr>
      <w:r>
        <w:rPr>
          <w:rFonts w:hint="cs"/>
          <w:sz w:val="36"/>
          <w:szCs w:val="36"/>
          <w:rtl/>
        </w:rPr>
        <w:t>المقاومات و تأثير الحراة</w:t>
      </w:r>
    </w:p>
    <w:p w:rsidR="00AB7420" w:rsidRPr="00AB7420" w:rsidRDefault="00AB7420" w:rsidP="00AB7420">
      <w:pPr>
        <w:rPr>
          <w:sz w:val="32"/>
          <w:szCs w:val="32"/>
          <w:rtl/>
        </w:rPr>
      </w:pPr>
      <w:r w:rsidRPr="00AB7420">
        <w:rPr>
          <w:rFonts w:hint="cs"/>
          <w:sz w:val="32"/>
          <w:szCs w:val="32"/>
          <w:rtl/>
        </w:rPr>
        <w:t>تأثير الحرارة على خواص الديود</w:t>
      </w:r>
      <w:r>
        <w:rPr>
          <w:rFonts w:hint="cs"/>
          <w:sz w:val="32"/>
          <w:szCs w:val="32"/>
          <w:rtl/>
        </w:rPr>
        <w:t>:</w:t>
      </w:r>
    </w:p>
    <w:p w:rsidR="00B034EF" w:rsidRDefault="00B034EF" w:rsidP="00B47D4C">
      <w:pPr>
        <w:rPr>
          <w:sz w:val="28"/>
          <w:szCs w:val="28"/>
          <w:rtl/>
        </w:rPr>
      </w:pPr>
      <w:r>
        <w:rPr>
          <w:rFonts w:hint="cs"/>
          <w:sz w:val="28"/>
          <w:szCs w:val="28"/>
          <w:rtl/>
        </w:rPr>
        <w:t>تتغير خواص الديود عند تغير درجة حرارته, و يمكن تلخيص تأثير درجة الحرارة ع</w:t>
      </w:r>
      <w:r w:rsidR="00B47D4C">
        <w:rPr>
          <w:rFonts w:hint="cs"/>
          <w:sz w:val="28"/>
          <w:szCs w:val="28"/>
          <w:rtl/>
        </w:rPr>
        <w:t>لى خواص الديود بالبنود التالية:</w:t>
      </w:r>
    </w:p>
    <w:p w:rsidR="00B034EF" w:rsidRDefault="00B034EF" w:rsidP="00B034EF">
      <w:pPr>
        <w:pStyle w:val="a4"/>
        <w:numPr>
          <w:ilvl w:val="0"/>
          <w:numId w:val="3"/>
        </w:numPr>
        <w:rPr>
          <w:sz w:val="28"/>
          <w:szCs w:val="28"/>
        </w:rPr>
      </w:pPr>
      <w:r>
        <w:rPr>
          <w:rFonts w:hint="cs"/>
          <w:sz w:val="28"/>
          <w:szCs w:val="28"/>
          <w:rtl/>
        </w:rPr>
        <w:t xml:space="preserve">يزداد تيار التسرب العكسي للديود (تيار الإشباع, </w:t>
      </w:r>
      <w:r w:rsidRPr="00B034EF">
        <w:rPr>
          <w:b/>
          <w:bCs/>
          <w:i/>
          <w:iCs/>
          <w:sz w:val="32"/>
          <w:szCs w:val="32"/>
        </w:rPr>
        <w:t>I</w:t>
      </w:r>
      <w:r w:rsidRPr="00B034EF">
        <w:rPr>
          <w:sz w:val="20"/>
          <w:szCs w:val="20"/>
        </w:rPr>
        <w:t>s</w:t>
      </w:r>
      <w:r>
        <w:rPr>
          <w:rFonts w:hint="cs"/>
          <w:sz w:val="28"/>
          <w:szCs w:val="28"/>
          <w:rtl/>
        </w:rPr>
        <w:t>) بارتفاع درجة الحرارة, فللديود السيليكوني</w:t>
      </w:r>
      <w:r w:rsidR="00B47D4C">
        <w:rPr>
          <w:rFonts w:hint="cs"/>
          <w:sz w:val="28"/>
          <w:szCs w:val="28"/>
          <w:rtl/>
        </w:rPr>
        <w:t xml:space="preserve"> </w:t>
      </w:r>
      <w:r>
        <w:rPr>
          <w:rFonts w:hint="cs"/>
          <w:sz w:val="28"/>
          <w:szCs w:val="28"/>
          <w:rtl/>
        </w:rPr>
        <w:t xml:space="preserve">يتضاعف تيار التسرب العكسي تقريباً كلما ارتفعت حرارة الديود حوالي عشر درجات مئوية, و لديود الجرمانيوم </w:t>
      </w:r>
      <w:r w:rsidR="003D1224">
        <w:rPr>
          <w:rFonts w:hint="cs"/>
          <w:sz w:val="28"/>
          <w:szCs w:val="28"/>
          <w:rtl/>
        </w:rPr>
        <w:t>فإن تيار التسرب العكسي يزداد بمقدار أكثر  من ذلك.</w:t>
      </w:r>
    </w:p>
    <w:p w:rsidR="003D1224" w:rsidRDefault="003D1224" w:rsidP="00B034EF">
      <w:pPr>
        <w:pStyle w:val="a4"/>
        <w:numPr>
          <w:ilvl w:val="0"/>
          <w:numId w:val="3"/>
        </w:numPr>
        <w:rPr>
          <w:sz w:val="28"/>
          <w:szCs w:val="28"/>
        </w:rPr>
      </w:pPr>
      <w:r>
        <w:rPr>
          <w:rFonts w:hint="cs"/>
          <w:sz w:val="28"/>
          <w:szCs w:val="28"/>
          <w:rtl/>
        </w:rPr>
        <w:t xml:space="preserve">يقل مقدار فرق الجهد الذي يبدأ عنده الديود بإيصال التيار الكهربائي, </w:t>
      </w:r>
      <w:r>
        <w:rPr>
          <w:sz w:val="28"/>
          <w:szCs w:val="28"/>
        </w:rPr>
        <w:t>VT</w:t>
      </w:r>
      <w:r>
        <w:rPr>
          <w:rFonts w:hint="cs"/>
          <w:sz w:val="28"/>
          <w:szCs w:val="28"/>
          <w:rtl/>
        </w:rPr>
        <w:t>, بارتفاع درجة الحرارة.</w:t>
      </w:r>
    </w:p>
    <w:p w:rsidR="00B47D4C" w:rsidRDefault="00B47D4C" w:rsidP="00B034EF">
      <w:pPr>
        <w:pStyle w:val="a4"/>
        <w:numPr>
          <w:ilvl w:val="0"/>
          <w:numId w:val="3"/>
        </w:numPr>
        <w:rPr>
          <w:sz w:val="28"/>
          <w:szCs w:val="28"/>
        </w:rPr>
      </w:pPr>
      <w:r>
        <w:rPr>
          <w:rFonts w:hint="cs"/>
          <w:sz w:val="28"/>
          <w:szCs w:val="28"/>
          <w:rtl/>
        </w:rPr>
        <w:t>يقل مقدار فرق الجهد بين طرفي الديود (عند قيمة معينة للتيار خلاله) بارتفاع درجة الحرارة.</w:t>
      </w:r>
    </w:p>
    <w:p w:rsidR="003D1224" w:rsidRDefault="003D1224" w:rsidP="003D1224">
      <w:pPr>
        <w:pStyle w:val="a4"/>
        <w:numPr>
          <w:ilvl w:val="0"/>
          <w:numId w:val="3"/>
        </w:numPr>
        <w:rPr>
          <w:sz w:val="28"/>
          <w:szCs w:val="28"/>
        </w:rPr>
      </w:pPr>
      <w:r>
        <w:rPr>
          <w:rFonts w:hint="cs"/>
          <w:sz w:val="28"/>
          <w:szCs w:val="28"/>
          <w:rtl/>
        </w:rPr>
        <w:t xml:space="preserve">يزداد مقدار فرق الجهد العكسي الأقصى الذي يتحمله الديود, </w:t>
      </w:r>
      <w:r>
        <w:rPr>
          <w:sz w:val="28"/>
          <w:szCs w:val="28"/>
        </w:rPr>
        <w:t>VB</w:t>
      </w:r>
      <w:r>
        <w:rPr>
          <w:rFonts w:hint="cs"/>
          <w:sz w:val="28"/>
          <w:szCs w:val="28"/>
          <w:rtl/>
        </w:rPr>
        <w:t>, بارتفاع درجة الحرارة.</w:t>
      </w:r>
    </w:p>
    <w:p w:rsidR="003D1224" w:rsidRPr="00F4696A" w:rsidRDefault="00F4696A" w:rsidP="00F4696A">
      <w:pPr>
        <w:rPr>
          <w:sz w:val="28"/>
          <w:szCs w:val="28"/>
          <w:rtl/>
        </w:rPr>
      </w:pPr>
      <w:r>
        <w:rPr>
          <w:rFonts w:hint="cs"/>
          <w:sz w:val="28"/>
          <w:szCs w:val="28"/>
          <w:rtl/>
        </w:rPr>
        <w:t>أي أنه, و بشكل عام, يمكن القول أنه و بارتفاع درجة حرارة الديود فإن خاصيته تقترب من الخاصية المثالية, إذا استثنينا ازدياد تيار التسرب العكسي للديود بارتفاع درجة الحرارة.</w:t>
      </w:r>
    </w:p>
    <w:p w:rsidR="00FA5124" w:rsidRDefault="00B47D4C" w:rsidP="00FA5124">
      <w:pPr>
        <w:rPr>
          <w:sz w:val="28"/>
          <w:szCs w:val="28"/>
          <w:rtl/>
        </w:rPr>
      </w:pPr>
      <w:r>
        <w:rPr>
          <w:rFonts w:hint="cs"/>
          <w:sz w:val="28"/>
          <w:szCs w:val="28"/>
          <w:rtl/>
        </w:rPr>
        <w:t>و الشكل التالي يبين تغير خاصية الديود مع تغير درجة حرارته.</w:t>
      </w:r>
    </w:p>
    <w:p w:rsidR="00B47D4C" w:rsidRDefault="00B47D4C" w:rsidP="00FA5124">
      <w:pPr>
        <w:rPr>
          <w:sz w:val="28"/>
          <w:szCs w:val="28"/>
          <w:rtl/>
        </w:rPr>
      </w:pPr>
    </w:p>
    <w:p w:rsidR="00B47D4C" w:rsidRDefault="00B47D4C" w:rsidP="00FA5124">
      <w:pPr>
        <w:rPr>
          <w:sz w:val="28"/>
          <w:szCs w:val="28"/>
          <w:rtl/>
        </w:rPr>
      </w:pPr>
      <w:r>
        <w:rPr>
          <w:rFonts w:cs="Arial"/>
          <w:noProof/>
          <w:sz w:val="28"/>
          <w:szCs w:val="28"/>
          <w:rtl/>
          <w:lang w:bidi="ar-SA"/>
        </w:rPr>
        <w:drawing>
          <wp:inline distT="0" distB="0" distL="0" distR="0" wp14:anchorId="29770848" wp14:editId="568568EE">
            <wp:extent cx="3533775" cy="22098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3775" cy="2209800"/>
                    </a:xfrm>
                    <a:prstGeom prst="rect">
                      <a:avLst/>
                    </a:prstGeom>
                    <a:noFill/>
                    <a:ln>
                      <a:noFill/>
                    </a:ln>
                  </pic:spPr>
                </pic:pic>
              </a:graphicData>
            </a:graphic>
          </wp:inline>
        </w:drawing>
      </w:r>
    </w:p>
    <w:p w:rsidR="00FC1B76" w:rsidRPr="00FC1B76" w:rsidRDefault="00FC1B76" w:rsidP="00FA5124">
      <w:pPr>
        <w:rPr>
          <w:sz w:val="18"/>
          <w:szCs w:val="18"/>
          <w:rtl/>
        </w:rPr>
      </w:pPr>
      <w:r>
        <w:rPr>
          <w:rFonts w:hint="cs"/>
          <w:sz w:val="18"/>
          <w:szCs w:val="18"/>
          <w:rtl/>
        </w:rPr>
        <w:t xml:space="preserve">                                          الشكل (6)</w:t>
      </w:r>
    </w:p>
    <w:p w:rsidR="00B47D4C" w:rsidRDefault="00B47D4C" w:rsidP="00FA5124">
      <w:pPr>
        <w:rPr>
          <w:sz w:val="28"/>
          <w:szCs w:val="28"/>
          <w:rtl/>
        </w:rPr>
      </w:pPr>
      <w:r>
        <w:rPr>
          <w:rFonts w:hint="cs"/>
          <w:sz w:val="28"/>
          <w:szCs w:val="28"/>
          <w:rtl/>
        </w:rPr>
        <w:lastRenderedPageBreak/>
        <w:t xml:space="preserve">و مما يجب ذكره هنا أن تيار التسرب العكسي لثنائيات الجرمانيوم يتأثر بدرجة الحرارة أكثر من تيار التسرب العكسي لثنائيات السيليكون, و لعل هذه الخاصية و الخواص الأخرى التي ذكرت سابقاً, و التي تمتاز بها ثنائيات السيليكون على ثنائيات الجرمانيوم هو الذي جعل استخدام ثنائيات السيليكون </w:t>
      </w:r>
      <w:r w:rsidR="00A82C6C">
        <w:rPr>
          <w:rFonts w:hint="cs"/>
          <w:sz w:val="28"/>
          <w:szCs w:val="28"/>
          <w:rtl/>
        </w:rPr>
        <w:t>أكثر شيوعاً في الأجهزة الالكترونية المختلفة.</w:t>
      </w:r>
    </w:p>
    <w:p w:rsidR="00F41589" w:rsidRPr="00AB7420" w:rsidRDefault="00F41589" w:rsidP="00FA5124">
      <w:pPr>
        <w:rPr>
          <w:sz w:val="32"/>
          <w:szCs w:val="32"/>
          <w:rtl/>
        </w:rPr>
      </w:pPr>
      <w:r w:rsidRPr="00AB7420">
        <w:rPr>
          <w:rFonts w:hint="cs"/>
          <w:sz w:val="32"/>
          <w:szCs w:val="32"/>
          <w:rtl/>
        </w:rPr>
        <w:t>مقاومات الديود (</w:t>
      </w:r>
      <w:r w:rsidRPr="00AB7420">
        <w:rPr>
          <w:sz w:val="32"/>
          <w:szCs w:val="32"/>
        </w:rPr>
        <w:t>Diode Resistances</w:t>
      </w:r>
      <w:r w:rsidRPr="00AB7420">
        <w:rPr>
          <w:rFonts w:hint="cs"/>
          <w:sz w:val="32"/>
          <w:szCs w:val="32"/>
          <w:rtl/>
        </w:rPr>
        <w:t>)</w:t>
      </w:r>
    </w:p>
    <w:p w:rsidR="00F41589" w:rsidRDefault="00F41589" w:rsidP="00FA5124">
      <w:pPr>
        <w:rPr>
          <w:sz w:val="28"/>
          <w:szCs w:val="28"/>
          <w:rtl/>
        </w:rPr>
      </w:pPr>
      <w:r>
        <w:rPr>
          <w:rFonts w:hint="cs"/>
          <w:sz w:val="28"/>
          <w:szCs w:val="28"/>
          <w:rtl/>
        </w:rPr>
        <w:t>لقد لاحظت أن العلاقة بين تيار الديود و فرق الجهد بين طرفيه ليست خطية, و ذلك كما هو واضح من معادلة (</w:t>
      </w:r>
      <w:r>
        <w:rPr>
          <w:sz w:val="28"/>
          <w:szCs w:val="28"/>
        </w:rPr>
        <w:t>Shockley</w:t>
      </w:r>
      <w:r>
        <w:rPr>
          <w:rFonts w:hint="cs"/>
          <w:sz w:val="28"/>
          <w:szCs w:val="28"/>
          <w:rtl/>
        </w:rPr>
        <w:t>) أو من الشكل</w:t>
      </w:r>
      <w:r w:rsidR="00FC1B76">
        <w:rPr>
          <w:rFonts w:hint="cs"/>
          <w:sz w:val="28"/>
          <w:szCs w:val="28"/>
          <w:rtl/>
        </w:rPr>
        <w:t xml:space="preserve"> (3)</w:t>
      </w:r>
      <w:r>
        <w:rPr>
          <w:rFonts w:hint="cs"/>
          <w:sz w:val="28"/>
          <w:szCs w:val="28"/>
          <w:rtl/>
        </w:rPr>
        <w:t xml:space="preserve"> الذي يصف هذه العلاقة. لذا وكما هو للعناصر غير الخطية الأخرى, فكثيراً ما يتم تعريف ثلاثة أنواع من المقاومات الكهربائية لوصف هذه العلاقة, و هي:</w:t>
      </w:r>
    </w:p>
    <w:p w:rsidR="00FC1B76" w:rsidRDefault="00F41589" w:rsidP="000B2DC8">
      <w:pPr>
        <w:pStyle w:val="a4"/>
        <w:numPr>
          <w:ilvl w:val="0"/>
          <w:numId w:val="3"/>
        </w:numPr>
        <w:rPr>
          <w:sz w:val="28"/>
          <w:szCs w:val="28"/>
        </w:rPr>
      </w:pPr>
      <w:r>
        <w:rPr>
          <w:rFonts w:hint="cs"/>
          <w:sz w:val="28"/>
          <w:szCs w:val="28"/>
          <w:rtl/>
        </w:rPr>
        <w:t>المقاومة الستاتيكية (</w:t>
      </w:r>
      <w:r>
        <w:rPr>
          <w:sz w:val="28"/>
          <w:szCs w:val="28"/>
        </w:rPr>
        <w:t>static resistance</w:t>
      </w:r>
      <w:r>
        <w:rPr>
          <w:rFonts w:hint="cs"/>
          <w:sz w:val="28"/>
          <w:szCs w:val="28"/>
          <w:rtl/>
        </w:rPr>
        <w:t xml:space="preserve">): و تعرف بأنها مقاومة الديود لمرور التيار </w:t>
      </w:r>
      <w:r w:rsidR="000B2DC8">
        <w:rPr>
          <w:rFonts w:hint="cs"/>
          <w:sz w:val="28"/>
          <w:szCs w:val="28"/>
          <w:rtl/>
        </w:rPr>
        <w:t xml:space="preserve"> </w:t>
      </w:r>
      <w:r>
        <w:rPr>
          <w:rFonts w:hint="cs"/>
          <w:sz w:val="28"/>
          <w:szCs w:val="28"/>
          <w:rtl/>
        </w:rPr>
        <w:t xml:space="preserve">الثابت خلاله, و هي (وكما للمقاومات الخطية) تساوي النسبة بين فرق الجهد </w:t>
      </w:r>
      <w:r w:rsidR="000B2DC8">
        <w:rPr>
          <w:rFonts w:hint="cs"/>
          <w:sz w:val="28"/>
          <w:szCs w:val="28"/>
          <w:rtl/>
        </w:rPr>
        <w:t>بين طرفي الديود (</w:t>
      </w:r>
      <w:r w:rsidR="000B2DC8">
        <w:rPr>
          <w:sz w:val="28"/>
          <w:szCs w:val="28"/>
        </w:rPr>
        <w:t>VD</w:t>
      </w:r>
      <w:r w:rsidR="000B2DC8">
        <w:rPr>
          <w:rFonts w:hint="cs"/>
          <w:sz w:val="28"/>
          <w:szCs w:val="28"/>
          <w:rtl/>
        </w:rPr>
        <w:t>) و التيار المار فيه (</w:t>
      </w:r>
      <w:r w:rsidR="000B2DC8">
        <w:rPr>
          <w:sz w:val="28"/>
          <w:szCs w:val="28"/>
        </w:rPr>
        <w:t>ID</w:t>
      </w:r>
      <w:r w:rsidR="000B2DC8">
        <w:rPr>
          <w:rFonts w:hint="cs"/>
          <w:sz w:val="28"/>
          <w:szCs w:val="28"/>
          <w:rtl/>
        </w:rPr>
        <w:t xml:space="preserve">), أي أن:  </w:t>
      </w:r>
      <m:oMath>
        <m:r>
          <w:rPr>
            <w:rFonts w:ascii="Cambria Math" w:hAnsi="Cambria Math"/>
            <w:sz w:val="28"/>
            <w:szCs w:val="28"/>
          </w:rPr>
          <m:t xml:space="preserve">RD= </m:t>
        </m:r>
        <m:f>
          <m:fPr>
            <m:ctrlPr>
              <w:rPr>
                <w:rFonts w:ascii="Cambria Math" w:hAnsi="Cambria Math"/>
                <w:i/>
                <w:sz w:val="28"/>
                <w:szCs w:val="28"/>
              </w:rPr>
            </m:ctrlPr>
          </m:fPr>
          <m:num>
            <m:r>
              <w:rPr>
                <w:rFonts w:ascii="Cambria Math" w:hAnsi="Cambria Math"/>
                <w:sz w:val="28"/>
                <w:szCs w:val="28"/>
              </w:rPr>
              <m:t>VD</m:t>
            </m:r>
          </m:num>
          <m:den>
            <m:r>
              <w:rPr>
                <w:rFonts w:ascii="Cambria Math" w:hAnsi="Cambria Math"/>
                <w:sz w:val="28"/>
                <w:szCs w:val="28"/>
              </w:rPr>
              <m:t>ID</m:t>
            </m:r>
          </m:den>
        </m:f>
      </m:oMath>
      <w:r w:rsidR="000B2DC8">
        <w:rPr>
          <w:rFonts w:hint="cs"/>
          <w:sz w:val="28"/>
          <w:szCs w:val="28"/>
          <w:rtl/>
        </w:rPr>
        <w:t xml:space="preserve">  </w:t>
      </w:r>
    </w:p>
    <w:p w:rsidR="00FC1B76" w:rsidRDefault="00FC1B76" w:rsidP="00FC1B76">
      <w:pPr>
        <w:rPr>
          <w:sz w:val="28"/>
          <w:szCs w:val="28"/>
          <w:rtl/>
        </w:rPr>
      </w:pPr>
      <w:r>
        <w:rPr>
          <w:rFonts w:hint="cs"/>
          <w:sz w:val="28"/>
          <w:szCs w:val="28"/>
          <w:rtl/>
        </w:rPr>
        <w:t>مثال: للديود المبينة خاصيته بالشكل التالي, أوجد المقاومات الستاتيكية عند نقاط العمل المختلفة و المبينة على هذه الخاصية.</w:t>
      </w:r>
    </w:p>
    <w:p w:rsidR="00FC1B76" w:rsidRDefault="000B2DC8" w:rsidP="00FC1B76">
      <w:pPr>
        <w:rPr>
          <w:sz w:val="28"/>
          <w:szCs w:val="28"/>
          <w:rtl/>
        </w:rPr>
      </w:pPr>
      <w:r w:rsidRPr="00FC1B76">
        <w:rPr>
          <w:rFonts w:hint="cs"/>
          <w:sz w:val="28"/>
          <w:szCs w:val="28"/>
          <w:rtl/>
        </w:rPr>
        <w:t xml:space="preserve"> </w:t>
      </w:r>
      <w:r w:rsidR="00FC1B76">
        <w:rPr>
          <w:rFonts w:cs="Arial" w:hint="cs"/>
          <w:noProof/>
          <w:sz w:val="28"/>
          <w:szCs w:val="28"/>
          <w:rtl/>
          <w:lang w:bidi="ar-SA"/>
        </w:rPr>
        <w:drawing>
          <wp:inline distT="0" distB="0" distL="0" distR="0" wp14:anchorId="571743D5" wp14:editId="32922642">
            <wp:extent cx="3076575" cy="2714625"/>
            <wp:effectExtent l="0" t="0" r="9525" b="9525"/>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6575" cy="2714625"/>
                    </a:xfrm>
                    <a:prstGeom prst="rect">
                      <a:avLst/>
                    </a:prstGeom>
                    <a:noFill/>
                    <a:ln>
                      <a:noFill/>
                    </a:ln>
                  </pic:spPr>
                </pic:pic>
              </a:graphicData>
            </a:graphic>
          </wp:inline>
        </w:drawing>
      </w:r>
    </w:p>
    <w:p w:rsidR="000B2DC8" w:rsidRDefault="00FC1B76" w:rsidP="00FC1B76">
      <w:pPr>
        <w:rPr>
          <w:sz w:val="18"/>
          <w:szCs w:val="18"/>
          <w:rtl/>
        </w:rPr>
      </w:pPr>
      <w:r>
        <w:rPr>
          <w:rFonts w:hint="cs"/>
          <w:sz w:val="18"/>
          <w:szCs w:val="18"/>
          <w:rtl/>
        </w:rPr>
        <w:t xml:space="preserve">                               </w:t>
      </w:r>
      <w:r w:rsidRPr="00FC1B76">
        <w:rPr>
          <w:rFonts w:hint="cs"/>
          <w:sz w:val="18"/>
          <w:szCs w:val="18"/>
          <w:rtl/>
        </w:rPr>
        <w:t xml:space="preserve"> الشكل (7)</w:t>
      </w:r>
      <w:r w:rsidR="000B2DC8" w:rsidRPr="00FC1B76">
        <w:rPr>
          <w:rFonts w:hint="cs"/>
          <w:sz w:val="18"/>
          <w:szCs w:val="18"/>
          <w:rtl/>
        </w:rPr>
        <w:t xml:space="preserve">  </w:t>
      </w:r>
    </w:p>
    <w:p w:rsidR="00FC1B76" w:rsidRDefault="00FC1B76" w:rsidP="00FC1B76">
      <w:pPr>
        <w:rPr>
          <w:sz w:val="28"/>
          <w:szCs w:val="28"/>
          <w:rtl/>
        </w:rPr>
      </w:pPr>
      <w:r>
        <w:rPr>
          <w:rFonts w:hint="cs"/>
          <w:sz w:val="28"/>
          <w:szCs w:val="28"/>
          <w:rtl/>
        </w:rPr>
        <w:t>الحل:</w:t>
      </w:r>
    </w:p>
    <w:p w:rsidR="00FC1B76" w:rsidRDefault="00FC1B76" w:rsidP="00FC1B76">
      <w:pPr>
        <w:rPr>
          <w:sz w:val="28"/>
          <w:szCs w:val="28"/>
          <w:rtl/>
        </w:rPr>
      </w:pPr>
      <w:r>
        <w:rPr>
          <w:rFonts w:hint="cs"/>
          <w:sz w:val="28"/>
          <w:szCs w:val="28"/>
          <w:rtl/>
        </w:rPr>
        <w:t xml:space="preserve">عند النقطة </w:t>
      </w:r>
      <w:r>
        <w:rPr>
          <w:sz w:val="28"/>
          <w:szCs w:val="28"/>
        </w:rPr>
        <w:t>A</w:t>
      </w:r>
    </w:p>
    <w:p w:rsidR="00FC1B76" w:rsidRDefault="00C1378D" w:rsidP="00FC1B76">
      <w:pPr>
        <w:jc w:val="right"/>
        <w:rPr>
          <w:rFonts w:ascii="Arial" w:hAnsi="Arial" w:cs="Arial"/>
          <w:sz w:val="28"/>
          <w:szCs w:val="28"/>
        </w:rPr>
      </w:pPr>
      <w:r w:rsidRPr="00C1378D">
        <w:rPr>
          <w:rFonts w:asciiTheme="minorBidi" w:hAnsiTheme="minorBidi"/>
          <w:sz w:val="28"/>
          <w:szCs w:val="28"/>
        </w:rPr>
        <w:t>RD a</w:t>
      </w:r>
      <w:r>
        <w:rPr>
          <w:sz w:val="28"/>
          <w:szCs w:val="28"/>
        </w:rPr>
        <w:t xml:space="preserve">= </w:t>
      </w:r>
      <w:r>
        <w:rPr>
          <w:rFonts w:ascii="Arial" w:hAnsi="Arial" w:cs="Arial"/>
          <w:sz w:val="28"/>
          <w:szCs w:val="28"/>
        </w:rPr>
        <w:t>VD a / ID a = 0.75 / (15 * 10^-3) = 50Ω</w:t>
      </w:r>
    </w:p>
    <w:p w:rsidR="00C1378D" w:rsidRDefault="00C1378D" w:rsidP="00C1378D">
      <w:pPr>
        <w:rPr>
          <w:rFonts w:ascii="Arial" w:hAnsi="Arial" w:cs="Arial"/>
          <w:sz w:val="28"/>
          <w:szCs w:val="28"/>
          <w:rtl/>
        </w:rPr>
      </w:pPr>
      <w:r>
        <w:rPr>
          <w:rFonts w:ascii="Arial" w:hAnsi="Arial" w:cs="Arial" w:hint="cs"/>
          <w:sz w:val="28"/>
          <w:szCs w:val="28"/>
          <w:rtl/>
        </w:rPr>
        <w:t xml:space="preserve">عند النقطة </w:t>
      </w:r>
      <w:r>
        <w:rPr>
          <w:rFonts w:ascii="Arial" w:hAnsi="Arial" w:cs="Arial"/>
          <w:sz w:val="28"/>
          <w:szCs w:val="28"/>
        </w:rPr>
        <w:t>B</w:t>
      </w:r>
    </w:p>
    <w:p w:rsidR="00C1378D" w:rsidRDefault="00C1378D" w:rsidP="00C1378D">
      <w:pPr>
        <w:jc w:val="right"/>
        <w:rPr>
          <w:rFonts w:ascii="Arial" w:hAnsi="Arial" w:cs="Arial"/>
          <w:sz w:val="28"/>
          <w:szCs w:val="28"/>
          <w:rtl/>
        </w:rPr>
      </w:pPr>
      <w:r>
        <w:rPr>
          <w:rFonts w:ascii="Arial" w:hAnsi="Arial" w:cs="Arial"/>
          <w:sz w:val="28"/>
          <w:szCs w:val="28"/>
        </w:rPr>
        <w:lastRenderedPageBreak/>
        <w:t>RD b = VD b / ID b = 0.65 / (1 * 10^-3) =650Ω</w:t>
      </w:r>
    </w:p>
    <w:p w:rsidR="00C1378D" w:rsidRDefault="00C1378D" w:rsidP="00C1378D">
      <w:pPr>
        <w:rPr>
          <w:rFonts w:ascii="Arial" w:hAnsi="Arial" w:cs="Arial"/>
          <w:sz w:val="28"/>
          <w:szCs w:val="28"/>
          <w:rtl/>
        </w:rPr>
      </w:pPr>
      <w:r>
        <w:rPr>
          <w:rFonts w:ascii="Arial" w:hAnsi="Arial" w:cs="Arial" w:hint="cs"/>
          <w:sz w:val="28"/>
          <w:szCs w:val="28"/>
          <w:rtl/>
        </w:rPr>
        <w:t xml:space="preserve">عند النقطة </w:t>
      </w:r>
      <w:r>
        <w:rPr>
          <w:rFonts w:ascii="Arial" w:hAnsi="Arial" w:cs="Arial"/>
          <w:sz w:val="28"/>
          <w:szCs w:val="28"/>
        </w:rPr>
        <w:t>C</w:t>
      </w:r>
    </w:p>
    <w:p w:rsidR="00C1378D" w:rsidRDefault="00C1378D" w:rsidP="00C1378D">
      <w:pPr>
        <w:jc w:val="right"/>
        <w:rPr>
          <w:rFonts w:ascii="Arial" w:hAnsi="Arial" w:cs="Arial"/>
          <w:sz w:val="28"/>
          <w:szCs w:val="28"/>
          <w:rtl/>
        </w:rPr>
      </w:pPr>
      <w:r>
        <w:rPr>
          <w:rFonts w:ascii="Arial" w:hAnsi="Arial" w:cs="Arial"/>
          <w:sz w:val="28"/>
          <w:szCs w:val="28"/>
        </w:rPr>
        <w:t>RD c = VD c / ID c = -12 / (-1 * 10^-6) = 12 * 10^6Ω = 12 MΩ</w:t>
      </w:r>
    </w:p>
    <w:p w:rsidR="00C1378D" w:rsidRDefault="00C1378D" w:rsidP="00C1378D">
      <w:pPr>
        <w:rPr>
          <w:rFonts w:ascii="Arial" w:hAnsi="Arial" w:cs="Arial"/>
          <w:sz w:val="28"/>
          <w:szCs w:val="28"/>
          <w:rtl/>
        </w:rPr>
      </w:pPr>
      <w:r>
        <w:rPr>
          <w:rFonts w:ascii="Arial" w:hAnsi="Arial" w:cs="Arial" w:hint="cs"/>
          <w:sz w:val="28"/>
          <w:szCs w:val="28"/>
          <w:rtl/>
        </w:rPr>
        <w:t>يلاحظ من هذا المثال ما يلي:</w:t>
      </w:r>
    </w:p>
    <w:p w:rsidR="00251A45" w:rsidRDefault="00251A45" w:rsidP="00251A45">
      <w:pPr>
        <w:pStyle w:val="a4"/>
        <w:numPr>
          <w:ilvl w:val="0"/>
          <w:numId w:val="3"/>
        </w:numPr>
        <w:rPr>
          <w:sz w:val="28"/>
          <w:szCs w:val="28"/>
        </w:rPr>
      </w:pPr>
      <w:r>
        <w:rPr>
          <w:rFonts w:hint="cs"/>
          <w:sz w:val="28"/>
          <w:szCs w:val="28"/>
          <w:rtl/>
        </w:rPr>
        <w:t>مقاومة الديود في حالة الانحياز العكسي عالية جداً.</w:t>
      </w:r>
    </w:p>
    <w:p w:rsidR="00251A45" w:rsidRDefault="00251A45" w:rsidP="00251A45">
      <w:pPr>
        <w:pStyle w:val="a4"/>
        <w:numPr>
          <w:ilvl w:val="0"/>
          <w:numId w:val="3"/>
        </w:numPr>
        <w:rPr>
          <w:sz w:val="28"/>
          <w:szCs w:val="28"/>
        </w:rPr>
      </w:pPr>
      <w:r>
        <w:rPr>
          <w:rFonts w:hint="cs"/>
          <w:sz w:val="28"/>
          <w:szCs w:val="28"/>
          <w:rtl/>
        </w:rPr>
        <w:t>مقاومة الديود في الجزء الخطي من خاصية الديود في حالة الانحياز الأمامي هي الأقل, و تقل كلما زادت قيمة التيار في الديود.</w:t>
      </w:r>
    </w:p>
    <w:p w:rsidR="00251A45" w:rsidRPr="00251A45" w:rsidRDefault="00251A45" w:rsidP="00251A45">
      <w:pPr>
        <w:pStyle w:val="a4"/>
        <w:numPr>
          <w:ilvl w:val="0"/>
          <w:numId w:val="3"/>
        </w:numPr>
        <w:rPr>
          <w:sz w:val="28"/>
          <w:szCs w:val="28"/>
          <w:rtl/>
        </w:rPr>
      </w:pPr>
      <w:r>
        <w:rPr>
          <w:rFonts w:hint="cs"/>
          <w:sz w:val="28"/>
          <w:szCs w:val="28"/>
          <w:rtl/>
        </w:rPr>
        <w:t>مقاومة الديود في حالة الانحياز الأمامي و عند قيم قليلة للتيار المار فيه (في بداية منحنى الخاصية) عالية نسبياً.</w:t>
      </w:r>
    </w:p>
    <w:p w:rsidR="000B2DC8" w:rsidRDefault="000B2DC8" w:rsidP="000B2DC8">
      <w:pPr>
        <w:rPr>
          <w:sz w:val="28"/>
          <w:szCs w:val="28"/>
          <w:rtl/>
        </w:rPr>
      </w:pPr>
      <w:r>
        <w:rPr>
          <w:rFonts w:hint="cs"/>
          <w:sz w:val="28"/>
          <w:szCs w:val="28"/>
          <w:rtl/>
        </w:rPr>
        <w:t>المقاومة الديناميكية  (</w:t>
      </w:r>
      <w:r>
        <w:rPr>
          <w:sz w:val="28"/>
          <w:szCs w:val="28"/>
        </w:rPr>
        <w:t>Dynamic resistance</w:t>
      </w:r>
      <w:r>
        <w:rPr>
          <w:rFonts w:hint="cs"/>
          <w:sz w:val="28"/>
          <w:szCs w:val="28"/>
          <w:rtl/>
        </w:rPr>
        <w:t xml:space="preserve">) : و تعرف بأنها النسبة بين تغير فرق الجهد بين طرفي الديود, </w:t>
      </w:r>
      <w:r>
        <w:rPr>
          <w:rFonts w:asciiTheme="minorBidi" w:hAnsiTheme="minorBidi"/>
          <w:sz w:val="28"/>
          <w:szCs w:val="28"/>
        </w:rPr>
        <w:t>VD</w:t>
      </w:r>
      <w:r>
        <w:rPr>
          <w:rFonts w:asciiTheme="minorBidi" w:hAnsiTheme="minorBidi"/>
          <w:sz w:val="28"/>
          <w:szCs w:val="28"/>
          <w:rtl/>
        </w:rPr>
        <w:t>∆</w:t>
      </w:r>
      <w:r>
        <w:rPr>
          <w:rFonts w:hint="cs"/>
          <w:sz w:val="28"/>
          <w:szCs w:val="28"/>
          <w:rtl/>
        </w:rPr>
        <w:t xml:space="preserve"> , وتغير التيار المار فيه, </w:t>
      </w:r>
      <w:r>
        <w:rPr>
          <w:sz w:val="28"/>
          <w:szCs w:val="28"/>
        </w:rPr>
        <w:t>ID</w:t>
      </w:r>
      <w:r>
        <w:rPr>
          <w:rFonts w:asciiTheme="minorBidi" w:hAnsiTheme="minorBidi"/>
          <w:sz w:val="28"/>
          <w:szCs w:val="28"/>
          <w:rtl/>
        </w:rPr>
        <w:t>∆</w:t>
      </w:r>
      <w:r w:rsidRPr="000B2DC8">
        <w:rPr>
          <w:rFonts w:hint="cs"/>
          <w:sz w:val="28"/>
          <w:szCs w:val="28"/>
          <w:rtl/>
        </w:rPr>
        <w:t xml:space="preserve"> </w:t>
      </w:r>
      <w:r>
        <w:rPr>
          <w:rFonts w:hint="cs"/>
          <w:sz w:val="28"/>
          <w:szCs w:val="28"/>
          <w:rtl/>
        </w:rPr>
        <w:t xml:space="preserve">, عندما يكون التغير في تيار الديود قليلاً. أي أن: </w:t>
      </w:r>
    </w:p>
    <w:p w:rsidR="000B2DC8" w:rsidRDefault="000B2DC8" w:rsidP="000B2DC8">
      <w:pPr>
        <w:rPr>
          <w:sz w:val="28"/>
          <w:szCs w:val="28"/>
          <w:rtl/>
        </w:rPr>
      </w:pPr>
      <w:r w:rsidRPr="000B2DC8">
        <w:rPr>
          <w:rFonts w:hint="cs"/>
          <w:sz w:val="28"/>
          <w:szCs w:val="28"/>
          <w:rtl/>
        </w:rPr>
        <w:t xml:space="preserve">         </w:t>
      </w:r>
      <w:r w:rsidR="00B76A9A">
        <w:rPr>
          <w:rFonts w:asciiTheme="minorBidi" w:hAnsiTheme="minorBidi"/>
          <w:sz w:val="28"/>
          <w:szCs w:val="28"/>
        </w:rPr>
        <w:t>ID →0</w:t>
      </w:r>
      <w:r w:rsidR="00B76A9A">
        <w:rPr>
          <w:rFonts w:asciiTheme="minorBidi" w:hAnsiTheme="minorBidi"/>
          <w:sz w:val="28"/>
          <w:szCs w:val="28"/>
          <w:rtl/>
        </w:rPr>
        <w:t>∆</w:t>
      </w:r>
      <w:r w:rsidRPr="000B2DC8">
        <w:rPr>
          <w:rFonts w:hint="cs"/>
          <w:sz w:val="28"/>
          <w:szCs w:val="28"/>
          <w:rtl/>
        </w:rPr>
        <w:t xml:space="preserve">  </w:t>
      </w:r>
      <w:r w:rsidR="00B76A9A">
        <w:rPr>
          <w:rFonts w:hint="cs"/>
          <w:sz w:val="28"/>
          <w:szCs w:val="28"/>
          <w:rtl/>
        </w:rPr>
        <w:t xml:space="preserve">:   </w:t>
      </w:r>
      <m:oMath>
        <m:r>
          <w:rPr>
            <w:rFonts w:ascii="Cambria Math" w:hAnsi="Cambria Math"/>
            <w:sz w:val="28"/>
            <w:szCs w:val="28"/>
          </w:rPr>
          <m:t xml:space="preserve">Rd= </m:t>
        </m:r>
        <m:f>
          <m:fPr>
            <m:ctrlPr>
              <w:rPr>
                <w:rFonts w:ascii="Cambria Math" w:hAnsi="Cambria Math"/>
                <w:i/>
                <w:sz w:val="28"/>
                <w:szCs w:val="28"/>
              </w:rPr>
            </m:ctrlPr>
          </m:fPr>
          <m:num>
            <m:r>
              <w:rPr>
                <w:rFonts w:ascii="Cambria Math" w:hAnsi="Cambria Math" w:cs="Arial"/>
                <w:sz w:val="28"/>
                <w:szCs w:val="28"/>
              </w:rPr>
              <m:t>∆</m:t>
            </m:r>
            <m:r>
              <w:rPr>
                <w:rFonts w:ascii="Cambria Math" w:hAnsi="Cambria Math"/>
                <w:sz w:val="28"/>
                <w:szCs w:val="28"/>
              </w:rPr>
              <m:t>VD</m:t>
            </m:r>
          </m:num>
          <m:den>
            <m:r>
              <w:rPr>
                <w:rFonts w:ascii="Cambria Math" w:hAnsi="Cambria Math" w:cs="Arial"/>
                <w:sz w:val="28"/>
                <w:szCs w:val="28"/>
              </w:rPr>
              <m:t>∆</m:t>
            </m:r>
            <m:r>
              <w:rPr>
                <w:rFonts w:ascii="Cambria Math" w:hAnsi="Cambria Math"/>
                <w:sz w:val="28"/>
                <w:szCs w:val="28"/>
              </w:rPr>
              <m:t>ID</m:t>
            </m:r>
          </m:den>
        </m:f>
      </m:oMath>
    </w:p>
    <w:p w:rsidR="00B76A9A" w:rsidRDefault="00B76A9A" w:rsidP="000B2DC8">
      <w:pPr>
        <w:rPr>
          <w:sz w:val="28"/>
          <w:szCs w:val="28"/>
          <w:rtl/>
        </w:rPr>
      </w:pPr>
      <w:r>
        <w:rPr>
          <w:rFonts w:hint="cs"/>
          <w:sz w:val="28"/>
          <w:szCs w:val="28"/>
          <w:rtl/>
        </w:rPr>
        <w:t xml:space="preserve">ففي الشكل التالي إذا كان التغير في فرق الجهد بين طرفي الديود, عند النقطة </w:t>
      </w:r>
      <w:r>
        <w:rPr>
          <w:sz w:val="28"/>
          <w:szCs w:val="28"/>
        </w:rPr>
        <w:t>A</w:t>
      </w:r>
      <w:r>
        <w:rPr>
          <w:rFonts w:hint="cs"/>
          <w:sz w:val="28"/>
          <w:szCs w:val="28"/>
          <w:rtl/>
        </w:rPr>
        <w:t xml:space="preserve">, هو </w:t>
      </w:r>
      <w:r>
        <w:rPr>
          <w:rFonts w:asciiTheme="minorBidi" w:hAnsiTheme="minorBidi"/>
          <w:sz w:val="28"/>
          <w:szCs w:val="28"/>
        </w:rPr>
        <w:t>VD</w:t>
      </w:r>
      <w:r>
        <w:rPr>
          <w:rFonts w:asciiTheme="minorBidi" w:hAnsiTheme="minorBidi"/>
          <w:sz w:val="28"/>
          <w:szCs w:val="28"/>
          <w:rtl/>
        </w:rPr>
        <w:t>∆</w:t>
      </w:r>
      <w:r>
        <w:rPr>
          <w:rFonts w:hint="cs"/>
          <w:sz w:val="28"/>
          <w:szCs w:val="28"/>
          <w:rtl/>
        </w:rPr>
        <w:t xml:space="preserve"> </w:t>
      </w:r>
    </w:p>
    <w:p w:rsidR="00B76A9A" w:rsidRDefault="00B76A9A" w:rsidP="00B76A9A">
      <w:pPr>
        <w:jc w:val="right"/>
        <w:rPr>
          <w:rFonts w:ascii="Arial" w:hAnsi="Arial" w:cs="Arial"/>
          <w:sz w:val="28"/>
          <w:szCs w:val="28"/>
        </w:rPr>
      </w:pPr>
      <w:r>
        <w:rPr>
          <w:rFonts w:hint="cs"/>
          <w:sz w:val="28"/>
          <w:szCs w:val="28"/>
          <w:rtl/>
        </w:rPr>
        <w:t xml:space="preserve"> </w:t>
      </w:r>
      <w:r w:rsidR="00375E3E">
        <w:rPr>
          <w:rFonts w:ascii="Arial" w:hAnsi="Arial" w:cs="Arial"/>
          <w:sz w:val="28"/>
          <w:szCs w:val="28"/>
        </w:rPr>
        <w:t>∆VD = V2 – V1</w:t>
      </w:r>
    </w:p>
    <w:p w:rsidR="00375E3E" w:rsidRDefault="00375E3E" w:rsidP="00375E3E">
      <w:pPr>
        <w:rPr>
          <w:sz w:val="28"/>
          <w:szCs w:val="28"/>
          <w:rtl/>
        </w:rPr>
      </w:pPr>
      <w:r>
        <w:rPr>
          <w:rFonts w:ascii="Arial" w:hAnsi="Arial" w:cs="Arial" w:hint="cs"/>
          <w:sz w:val="28"/>
          <w:szCs w:val="28"/>
          <w:rtl/>
        </w:rPr>
        <w:t>و كان التغير في تيار الديود</w:t>
      </w:r>
      <w:r>
        <w:rPr>
          <w:rFonts w:cs="Arial" w:hint="cs"/>
          <w:sz w:val="28"/>
          <w:szCs w:val="28"/>
          <w:rtl/>
        </w:rPr>
        <w:t xml:space="preserve"> </w:t>
      </w:r>
      <w:r>
        <w:rPr>
          <w:rFonts w:cs="Arial"/>
          <w:sz w:val="28"/>
          <w:szCs w:val="28"/>
        </w:rPr>
        <w:t>ID</w:t>
      </w:r>
      <w:r w:rsidRPr="00375E3E">
        <w:rPr>
          <w:rFonts w:cs="Arial"/>
          <w:sz w:val="28"/>
          <w:szCs w:val="28"/>
          <w:rtl/>
        </w:rPr>
        <w:t>∆</w:t>
      </w:r>
      <w:r>
        <w:rPr>
          <w:rFonts w:hint="cs"/>
          <w:sz w:val="28"/>
          <w:szCs w:val="28"/>
          <w:rtl/>
        </w:rPr>
        <w:t xml:space="preserve"> </w:t>
      </w:r>
    </w:p>
    <w:p w:rsidR="00375E3E" w:rsidRDefault="00375E3E" w:rsidP="00B76A9A">
      <w:pPr>
        <w:jc w:val="right"/>
        <w:rPr>
          <w:rFonts w:ascii="Arial" w:hAnsi="Arial" w:cs="Arial"/>
          <w:sz w:val="28"/>
          <w:szCs w:val="28"/>
          <w:rtl/>
        </w:rPr>
      </w:pPr>
      <w:r>
        <w:rPr>
          <w:rFonts w:ascii="Arial" w:hAnsi="Arial" w:cs="Arial"/>
          <w:sz w:val="28"/>
          <w:szCs w:val="28"/>
        </w:rPr>
        <w:t>∆ID = I</w:t>
      </w:r>
      <w:r>
        <w:rPr>
          <w:rFonts w:ascii="Arial" w:hAnsi="Arial" w:cs="Arial"/>
          <w:sz w:val="20"/>
          <w:szCs w:val="20"/>
        </w:rPr>
        <w:t xml:space="preserve">2 </w:t>
      </w:r>
      <w:r>
        <w:rPr>
          <w:rFonts w:ascii="Arial" w:hAnsi="Arial" w:cs="Arial"/>
          <w:sz w:val="28"/>
          <w:szCs w:val="28"/>
        </w:rPr>
        <w:t>– I</w:t>
      </w:r>
      <w:r>
        <w:rPr>
          <w:rFonts w:ascii="Arial" w:hAnsi="Arial" w:cs="Arial"/>
          <w:sz w:val="20"/>
          <w:szCs w:val="20"/>
        </w:rPr>
        <w:t>1</w:t>
      </w:r>
    </w:p>
    <w:p w:rsidR="00375E3E" w:rsidRDefault="00375E3E" w:rsidP="00375E3E">
      <w:pPr>
        <w:rPr>
          <w:rFonts w:ascii="Arial" w:hAnsi="Arial" w:cs="Arial"/>
          <w:sz w:val="28"/>
          <w:szCs w:val="28"/>
          <w:rtl/>
        </w:rPr>
      </w:pPr>
      <w:r>
        <w:rPr>
          <w:rFonts w:ascii="Arial" w:hAnsi="Arial" w:cs="Arial" w:hint="cs"/>
          <w:sz w:val="28"/>
          <w:szCs w:val="28"/>
          <w:rtl/>
        </w:rPr>
        <w:t xml:space="preserve">فإن المقاومة </w:t>
      </w:r>
      <w:r w:rsidR="001017A5">
        <w:rPr>
          <w:rFonts w:ascii="Arial" w:hAnsi="Arial" w:cs="Arial" w:hint="cs"/>
          <w:sz w:val="28"/>
          <w:szCs w:val="28"/>
          <w:rtl/>
        </w:rPr>
        <w:t>الديناميكية</w:t>
      </w:r>
      <w:r>
        <w:rPr>
          <w:rFonts w:ascii="Arial" w:hAnsi="Arial" w:cs="Arial" w:hint="cs"/>
          <w:sz w:val="28"/>
          <w:szCs w:val="28"/>
          <w:rtl/>
        </w:rPr>
        <w:t xml:space="preserve"> للديود, </w:t>
      </w:r>
      <w:r>
        <w:rPr>
          <w:rFonts w:ascii="Arial" w:hAnsi="Arial" w:cs="Arial"/>
          <w:sz w:val="28"/>
          <w:szCs w:val="28"/>
        </w:rPr>
        <w:t>Rd</w:t>
      </w:r>
      <w:r>
        <w:rPr>
          <w:rFonts w:ascii="Arial" w:hAnsi="Arial" w:cs="Arial" w:hint="cs"/>
          <w:sz w:val="28"/>
          <w:szCs w:val="28"/>
          <w:rtl/>
        </w:rPr>
        <w:t xml:space="preserve"> , عند النقطة </w:t>
      </w:r>
      <w:r>
        <w:rPr>
          <w:rFonts w:ascii="Arial" w:hAnsi="Arial" w:cs="Arial"/>
          <w:sz w:val="28"/>
          <w:szCs w:val="28"/>
        </w:rPr>
        <w:t>A</w:t>
      </w:r>
      <w:r>
        <w:rPr>
          <w:rFonts w:ascii="Arial" w:hAnsi="Arial" w:cs="Arial" w:hint="cs"/>
          <w:sz w:val="28"/>
          <w:szCs w:val="28"/>
          <w:rtl/>
        </w:rPr>
        <w:t xml:space="preserve"> , هي:</w:t>
      </w:r>
    </w:p>
    <w:p w:rsidR="00375E3E" w:rsidRDefault="00A85750" w:rsidP="00A85750">
      <w:pPr>
        <w:jc w:val="right"/>
        <w:rPr>
          <w:sz w:val="28"/>
          <w:szCs w:val="28"/>
          <w:rtl/>
        </w:rPr>
      </w:pPr>
      <w:r>
        <w:rPr>
          <w:rFonts w:cs="Arial" w:hint="cs"/>
          <w:noProof/>
          <w:sz w:val="28"/>
          <w:szCs w:val="28"/>
          <w:rtl/>
          <w:lang w:bidi="ar-SA"/>
        </w:rPr>
        <w:drawing>
          <wp:inline distT="0" distB="0" distL="0" distR="0" wp14:anchorId="2BD290B0" wp14:editId="48057A31">
            <wp:extent cx="1476375" cy="4857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rsidR="00A85750" w:rsidRDefault="00A85750" w:rsidP="00A85750">
      <w:pPr>
        <w:rPr>
          <w:sz w:val="28"/>
          <w:szCs w:val="28"/>
          <w:rtl/>
        </w:rPr>
      </w:pPr>
      <w:r>
        <w:rPr>
          <w:rFonts w:cs="Arial" w:hint="cs"/>
          <w:noProof/>
          <w:sz w:val="28"/>
          <w:szCs w:val="28"/>
          <w:rtl/>
          <w:lang w:bidi="ar-SA"/>
        </w:rPr>
        <w:lastRenderedPageBreak/>
        <w:drawing>
          <wp:inline distT="0" distB="0" distL="0" distR="0" wp14:anchorId="152D83DE" wp14:editId="0E289BDE">
            <wp:extent cx="3000375" cy="2562225"/>
            <wp:effectExtent l="0" t="0" r="9525" b="952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375" cy="2562225"/>
                    </a:xfrm>
                    <a:prstGeom prst="rect">
                      <a:avLst/>
                    </a:prstGeom>
                    <a:noFill/>
                    <a:ln>
                      <a:noFill/>
                    </a:ln>
                  </pic:spPr>
                </pic:pic>
              </a:graphicData>
            </a:graphic>
          </wp:inline>
        </w:drawing>
      </w:r>
    </w:p>
    <w:p w:rsidR="00251A45" w:rsidRPr="00251A45" w:rsidRDefault="00251A45" w:rsidP="00A85750">
      <w:pPr>
        <w:rPr>
          <w:sz w:val="18"/>
          <w:szCs w:val="18"/>
          <w:rtl/>
        </w:rPr>
      </w:pPr>
      <w:r>
        <w:rPr>
          <w:rFonts w:hint="cs"/>
          <w:sz w:val="18"/>
          <w:szCs w:val="18"/>
          <w:rtl/>
        </w:rPr>
        <w:t xml:space="preserve">                            الشكل (8)</w:t>
      </w:r>
    </w:p>
    <w:p w:rsidR="00A85750" w:rsidRDefault="00A85750" w:rsidP="00A85750">
      <w:pPr>
        <w:rPr>
          <w:sz w:val="28"/>
          <w:szCs w:val="28"/>
          <w:rtl/>
        </w:rPr>
      </w:pPr>
      <w:r>
        <w:rPr>
          <w:rFonts w:hint="cs"/>
          <w:sz w:val="28"/>
          <w:szCs w:val="28"/>
          <w:rtl/>
        </w:rPr>
        <w:t xml:space="preserve">من هذا الشكل يمكن الاستنتاج أن ميل الخط المستقيم الواصل بين النقطتين </w:t>
      </w:r>
      <w:r>
        <w:rPr>
          <w:sz w:val="28"/>
          <w:szCs w:val="28"/>
        </w:rPr>
        <w:t>B</w:t>
      </w:r>
      <w:r>
        <w:rPr>
          <w:rFonts w:hint="cs"/>
          <w:sz w:val="28"/>
          <w:szCs w:val="28"/>
          <w:rtl/>
        </w:rPr>
        <w:t xml:space="preserve"> و </w:t>
      </w:r>
      <w:r>
        <w:rPr>
          <w:sz w:val="28"/>
          <w:szCs w:val="28"/>
        </w:rPr>
        <w:t>C</w:t>
      </w:r>
      <w:r>
        <w:rPr>
          <w:rFonts w:hint="cs"/>
          <w:sz w:val="28"/>
          <w:szCs w:val="28"/>
          <w:rtl/>
        </w:rPr>
        <w:t xml:space="preserve"> يساوي </w:t>
      </w:r>
    </w:p>
    <w:p w:rsidR="00EF1D35" w:rsidRDefault="00EF1D35" w:rsidP="00EF1D35">
      <w:pPr>
        <w:rPr>
          <w:sz w:val="28"/>
          <w:szCs w:val="28"/>
          <w:rtl/>
        </w:rPr>
      </w:pPr>
      <w:r>
        <w:rPr>
          <w:rFonts w:cs="Arial" w:hint="cs"/>
          <w:noProof/>
          <w:sz w:val="28"/>
          <w:szCs w:val="28"/>
          <w:rtl/>
          <w:lang w:bidi="ar-SA"/>
        </w:rPr>
        <w:drawing>
          <wp:inline distT="0" distB="0" distL="0" distR="0" wp14:anchorId="46F03A50" wp14:editId="08F9DE6A">
            <wp:extent cx="904875" cy="409575"/>
            <wp:effectExtent l="0" t="0" r="9525" b="9525"/>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p w:rsidR="00A85750" w:rsidRDefault="00EF1D35" w:rsidP="00251A45">
      <w:pPr>
        <w:rPr>
          <w:sz w:val="28"/>
          <w:szCs w:val="28"/>
          <w:rtl/>
        </w:rPr>
      </w:pPr>
      <w:r>
        <w:rPr>
          <w:rFonts w:hint="cs"/>
          <w:sz w:val="28"/>
          <w:szCs w:val="28"/>
          <w:rtl/>
        </w:rPr>
        <w:t>و يجب الملاحظة أن قيمة المقاومة الديناميكية للديود الموصوفة بهذه المعادلة لا تأخذ بعين الاعتبار المقاومة الكهربائية لبلورة الديود (</w:t>
      </w:r>
      <w:r>
        <w:rPr>
          <w:sz w:val="28"/>
          <w:szCs w:val="28"/>
        </w:rPr>
        <w:t>Body resistance</w:t>
      </w:r>
      <w:r>
        <w:rPr>
          <w:rFonts w:hint="cs"/>
          <w:sz w:val="28"/>
          <w:szCs w:val="28"/>
          <w:rtl/>
        </w:rPr>
        <w:t xml:space="preserve">) و مقاومة نقطتي توصيل </w:t>
      </w:r>
      <w:r w:rsidR="005129BF">
        <w:rPr>
          <w:rFonts w:hint="cs"/>
          <w:sz w:val="28"/>
          <w:szCs w:val="28"/>
          <w:rtl/>
        </w:rPr>
        <w:t>الطرفين المعدنيين للديود مع بلورته (</w:t>
      </w:r>
      <w:r w:rsidR="005129BF">
        <w:rPr>
          <w:sz w:val="28"/>
          <w:szCs w:val="28"/>
        </w:rPr>
        <w:t>Contact resistance</w:t>
      </w:r>
      <w:r w:rsidR="005129BF">
        <w:rPr>
          <w:rFonts w:hint="cs"/>
          <w:sz w:val="28"/>
          <w:szCs w:val="28"/>
          <w:rtl/>
        </w:rPr>
        <w:t xml:space="preserve">) و اللتان تقدر قيمتهما, كما ذكر سابقاً, بين </w:t>
      </w:r>
      <w:r w:rsidR="005129BF">
        <w:rPr>
          <w:sz w:val="28"/>
          <w:szCs w:val="28"/>
        </w:rPr>
        <w:t>0.1</w:t>
      </w:r>
      <w:r w:rsidR="005129BF">
        <w:rPr>
          <w:rFonts w:ascii="Arial" w:hAnsi="Arial" w:cs="Arial"/>
          <w:sz w:val="28"/>
          <w:szCs w:val="28"/>
        </w:rPr>
        <w:t>Ω</w:t>
      </w:r>
      <w:r w:rsidR="005129BF">
        <w:rPr>
          <w:rFonts w:hint="cs"/>
          <w:sz w:val="28"/>
          <w:szCs w:val="28"/>
          <w:rtl/>
        </w:rPr>
        <w:t xml:space="preserve"> و </w:t>
      </w:r>
      <w:r w:rsidR="005129BF">
        <w:rPr>
          <w:rFonts w:asciiTheme="minorBidi" w:hAnsiTheme="minorBidi"/>
          <w:sz w:val="28"/>
          <w:szCs w:val="28"/>
          <w:rtl/>
        </w:rPr>
        <w:t>Ω</w:t>
      </w:r>
      <w:r w:rsidR="005129BF">
        <w:rPr>
          <w:rFonts w:hint="cs"/>
          <w:sz w:val="28"/>
          <w:szCs w:val="28"/>
          <w:rtl/>
        </w:rPr>
        <w:t>2 أي أن :</w:t>
      </w:r>
      <w:r w:rsidR="005129BF">
        <w:rPr>
          <w:sz w:val="28"/>
          <w:szCs w:val="28"/>
        </w:rPr>
        <w:t xml:space="preserve">Rb </w:t>
      </w:r>
      <w:r w:rsidR="005129BF">
        <w:rPr>
          <w:rFonts w:ascii="Arial" w:hAnsi="Arial" w:cs="Arial"/>
          <w:sz w:val="28"/>
          <w:szCs w:val="28"/>
        </w:rPr>
        <w:t>≤</w:t>
      </w:r>
      <w:r w:rsidR="005129BF">
        <w:rPr>
          <w:sz w:val="28"/>
          <w:szCs w:val="28"/>
        </w:rPr>
        <w:t xml:space="preserve"> 2</w:t>
      </w:r>
      <w:r w:rsidR="005129BF">
        <w:rPr>
          <w:rFonts w:ascii="Arial" w:hAnsi="Arial" w:cs="Arial"/>
          <w:sz w:val="28"/>
          <w:szCs w:val="28"/>
        </w:rPr>
        <w:t>Ω</w:t>
      </w:r>
      <w:r w:rsidR="005129BF">
        <w:rPr>
          <w:sz w:val="28"/>
          <w:szCs w:val="28"/>
        </w:rPr>
        <w:t xml:space="preserve"> </w:t>
      </w:r>
      <w:r w:rsidR="005129BF">
        <w:rPr>
          <w:rFonts w:hint="cs"/>
          <w:sz w:val="28"/>
          <w:szCs w:val="28"/>
          <w:rtl/>
        </w:rPr>
        <w:t xml:space="preserve"> </w:t>
      </w:r>
      <w:r w:rsidR="005129BF">
        <w:rPr>
          <w:sz w:val="28"/>
          <w:szCs w:val="28"/>
        </w:rPr>
        <w:t>0.1</w:t>
      </w:r>
      <w:r w:rsidR="005129BF">
        <w:rPr>
          <w:rFonts w:ascii="Arial" w:hAnsi="Arial" w:cs="Arial"/>
          <w:sz w:val="28"/>
          <w:szCs w:val="28"/>
        </w:rPr>
        <w:t>Ω ≤</w:t>
      </w:r>
      <w:r w:rsidR="00251A45">
        <w:rPr>
          <w:rFonts w:hint="cs"/>
          <w:sz w:val="28"/>
          <w:szCs w:val="28"/>
          <w:rtl/>
        </w:rPr>
        <w:t xml:space="preserve"> </w:t>
      </w:r>
    </w:p>
    <w:p w:rsidR="00251A45" w:rsidRDefault="00251A45" w:rsidP="00251A45">
      <w:pPr>
        <w:rPr>
          <w:sz w:val="28"/>
          <w:szCs w:val="28"/>
          <w:rtl/>
        </w:rPr>
      </w:pPr>
      <w:r>
        <w:rPr>
          <w:rFonts w:hint="cs"/>
          <w:sz w:val="28"/>
          <w:szCs w:val="28"/>
          <w:rtl/>
        </w:rPr>
        <w:t>و عند أخذ هاتين المقاومتين بعين الاعتبار تصبح المقاومة الديناميكية للديود:</w:t>
      </w:r>
    </w:p>
    <w:p w:rsidR="00251A45" w:rsidRPr="004B7574" w:rsidRDefault="00251A45" w:rsidP="00251A45">
      <w:pPr>
        <w:rPr>
          <w:iCs/>
          <w:sz w:val="28"/>
          <w:szCs w:val="28"/>
          <w:rtl/>
        </w:rPr>
      </w:pPr>
      <m:oMath>
        <m:r>
          <w:rPr>
            <w:rFonts w:ascii="Cambria Math" w:hAnsi="Cambria Math"/>
            <w:sz w:val="28"/>
            <w:szCs w:val="28"/>
          </w:rPr>
          <m:t xml:space="preserve">rd= </m:t>
        </m:r>
        <m:f>
          <m:fPr>
            <m:ctrlPr>
              <w:rPr>
                <w:rFonts w:ascii="Cambria Math" w:hAnsi="Cambria Math"/>
                <w:i/>
                <w:sz w:val="28"/>
                <w:szCs w:val="28"/>
              </w:rPr>
            </m:ctrlPr>
          </m:fPr>
          <m:num>
            <m:r>
              <m:rPr>
                <m:sty m:val="p"/>
              </m:rPr>
              <w:rPr>
                <w:rFonts w:ascii="Cambria Math" w:hAnsi="Cambria Math"/>
                <w:sz w:val="28"/>
                <w:szCs w:val="28"/>
              </w:rPr>
              <m:t>Δ</m:t>
            </m:r>
            <m:r>
              <w:rPr>
                <w:rFonts w:ascii="Cambria Math" w:hAnsi="Cambria Math"/>
                <w:sz w:val="28"/>
                <w:szCs w:val="28"/>
              </w:rPr>
              <m:t>V</m:t>
            </m:r>
            <m:r>
              <w:rPr>
                <w:rFonts w:ascii="Cambria Math" w:hAnsi="Cambria Math"/>
                <w:sz w:val="28"/>
                <w:szCs w:val="28"/>
              </w:rPr>
              <m:t>D</m:t>
            </m:r>
          </m:num>
          <m:den>
            <m:r>
              <m:rPr>
                <m:sty m:val="p"/>
              </m:rPr>
              <w:rPr>
                <w:rFonts w:ascii="Cambria Math" w:hAnsi="Cambria Math"/>
                <w:sz w:val="28"/>
                <w:szCs w:val="28"/>
              </w:rPr>
              <m:t>Δ</m:t>
            </m:r>
            <m:r>
              <w:rPr>
                <w:rFonts w:ascii="Cambria Math" w:hAnsi="Cambria Math"/>
                <w:sz w:val="28"/>
                <w:szCs w:val="28"/>
              </w:rPr>
              <m:t>ID</m:t>
            </m:r>
          </m:den>
        </m:f>
      </m:oMath>
      <w:r w:rsidR="004B7574">
        <w:rPr>
          <w:i/>
          <w:sz w:val="28"/>
          <w:szCs w:val="28"/>
        </w:rPr>
        <w:t xml:space="preserve">  </w:t>
      </w:r>
      <w:r w:rsidR="004B7574">
        <w:rPr>
          <w:iCs/>
          <w:sz w:val="28"/>
          <w:szCs w:val="28"/>
        </w:rPr>
        <w:t>+ Rb</w:t>
      </w:r>
    </w:p>
    <w:p w:rsidR="0048336C" w:rsidRDefault="005129BF" w:rsidP="0048336C">
      <w:pPr>
        <w:rPr>
          <w:sz w:val="28"/>
          <w:szCs w:val="28"/>
          <w:rtl/>
        </w:rPr>
      </w:pPr>
      <w:r>
        <w:rPr>
          <w:rFonts w:hint="cs"/>
          <w:sz w:val="28"/>
          <w:szCs w:val="28"/>
          <w:rtl/>
        </w:rPr>
        <w:t>المقاومة المتوسطة (</w:t>
      </w:r>
      <w:r>
        <w:rPr>
          <w:sz w:val="28"/>
          <w:szCs w:val="28"/>
        </w:rPr>
        <w:t>Average resistance</w:t>
      </w:r>
      <w:r>
        <w:rPr>
          <w:rFonts w:hint="cs"/>
          <w:sz w:val="28"/>
          <w:szCs w:val="28"/>
          <w:rtl/>
        </w:rPr>
        <w:t xml:space="preserve">): و تعرف بأنها النسبة بين تغير فرق الجهد بين طرفي الديود, </w:t>
      </w:r>
      <w:r>
        <w:rPr>
          <w:sz w:val="28"/>
          <w:szCs w:val="28"/>
        </w:rPr>
        <w:t>VD</w:t>
      </w:r>
      <w:r>
        <w:rPr>
          <w:rFonts w:asciiTheme="minorBidi" w:hAnsiTheme="minorBidi"/>
          <w:sz w:val="28"/>
          <w:szCs w:val="28"/>
          <w:rtl/>
        </w:rPr>
        <w:t>∆</w:t>
      </w:r>
      <w:r>
        <w:rPr>
          <w:rFonts w:hint="cs"/>
          <w:sz w:val="28"/>
          <w:szCs w:val="28"/>
          <w:rtl/>
        </w:rPr>
        <w:t xml:space="preserve"> , و تغير التيار المار فيه, </w:t>
      </w:r>
      <w:r>
        <w:rPr>
          <w:rFonts w:ascii="Arial" w:hAnsi="Arial" w:cs="Arial"/>
          <w:sz w:val="28"/>
          <w:szCs w:val="28"/>
        </w:rPr>
        <w:t>∆</w:t>
      </w:r>
      <w:r>
        <w:rPr>
          <w:sz w:val="28"/>
          <w:szCs w:val="28"/>
        </w:rPr>
        <w:t>ID</w:t>
      </w:r>
      <w:r>
        <w:rPr>
          <w:rFonts w:hint="cs"/>
          <w:sz w:val="28"/>
          <w:szCs w:val="28"/>
          <w:rtl/>
        </w:rPr>
        <w:t xml:space="preserve"> , بين نقطتين معي</w:t>
      </w:r>
      <w:r w:rsidR="0048336C">
        <w:rPr>
          <w:rFonts w:hint="cs"/>
          <w:sz w:val="28"/>
          <w:szCs w:val="28"/>
          <w:rtl/>
        </w:rPr>
        <w:t>نتين من نقاط عمل الديود. أي أن:</w:t>
      </w:r>
    </w:p>
    <w:p w:rsidR="000E067B" w:rsidRDefault="005129BF" w:rsidP="000E067B">
      <w:pPr>
        <w:rPr>
          <w:rFonts w:eastAsiaTheme="minorEastAsia"/>
          <w:sz w:val="28"/>
          <w:szCs w:val="28"/>
          <w:rtl/>
        </w:rPr>
      </w:pPr>
      <m:oMath>
        <m:r>
          <w:rPr>
            <w:rFonts w:ascii="Cambria Math" w:hAnsi="Cambria Math"/>
            <w:sz w:val="28"/>
            <w:szCs w:val="28"/>
          </w:rPr>
          <m:t xml:space="preserve">Rav= </m:t>
        </m:r>
        <m:f>
          <m:fPr>
            <m:ctrlPr>
              <w:rPr>
                <w:rFonts w:ascii="Cambria Math" w:hAnsi="Cambria Math"/>
                <w:i/>
                <w:sz w:val="28"/>
                <w:szCs w:val="28"/>
              </w:rPr>
            </m:ctrlPr>
          </m:fPr>
          <m:num>
            <m:r>
              <m:rPr>
                <m:sty m:val="p"/>
              </m:rPr>
              <w:rPr>
                <w:rFonts w:ascii="Cambria Math" w:hAnsi="Cambria Math"/>
                <w:sz w:val="28"/>
                <w:szCs w:val="28"/>
              </w:rPr>
              <m:t>Δ</m:t>
            </m:r>
            <m:r>
              <w:rPr>
                <w:rFonts w:ascii="Cambria Math" w:hAnsi="Cambria Math"/>
                <w:sz w:val="28"/>
                <w:szCs w:val="28"/>
              </w:rPr>
              <m:t>VD</m:t>
            </m:r>
          </m:num>
          <m:den>
            <m:r>
              <m:rPr>
                <m:sty m:val="p"/>
              </m:rPr>
              <w:rPr>
                <w:rFonts w:ascii="Cambria Math" w:hAnsi="Cambria Math"/>
                <w:sz w:val="28"/>
                <w:szCs w:val="28"/>
              </w:rPr>
              <m:t>Δ</m:t>
            </m:r>
            <m:r>
              <w:rPr>
                <w:rFonts w:ascii="Cambria Math" w:hAnsi="Cambria Math"/>
                <w:sz w:val="28"/>
                <w:szCs w:val="28"/>
              </w:rPr>
              <m:t>ID</m:t>
            </m:r>
          </m:den>
        </m:f>
      </m:oMath>
      <w:r w:rsidR="0048336C">
        <w:rPr>
          <w:rFonts w:eastAsiaTheme="minorEastAsia" w:hint="cs"/>
          <w:sz w:val="28"/>
          <w:szCs w:val="28"/>
          <w:rtl/>
        </w:rPr>
        <w:t xml:space="preserve"> </w:t>
      </w:r>
    </w:p>
    <w:p w:rsidR="0048336C" w:rsidRDefault="0048336C" w:rsidP="0048336C">
      <w:pPr>
        <w:rPr>
          <w:sz w:val="28"/>
          <w:szCs w:val="28"/>
          <w:rtl/>
        </w:rPr>
      </w:pPr>
      <w:r>
        <w:rPr>
          <w:rFonts w:cs="Arial" w:hint="cs"/>
          <w:noProof/>
          <w:sz w:val="28"/>
          <w:szCs w:val="28"/>
          <w:rtl/>
          <w:lang w:bidi="ar-SA"/>
        </w:rPr>
        <w:lastRenderedPageBreak/>
        <w:drawing>
          <wp:inline distT="0" distB="0" distL="0" distR="0" wp14:anchorId="74D649B1" wp14:editId="5BD60C8D">
            <wp:extent cx="3152775" cy="2581275"/>
            <wp:effectExtent l="0" t="0" r="9525" b="952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2775" cy="2581275"/>
                    </a:xfrm>
                    <a:prstGeom prst="rect">
                      <a:avLst/>
                    </a:prstGeom>
                    <a:noFill/>
                    <a:ln>
                      <a:noFill/>
                    </a:ln>
                  </pic:spPr>
                </pic:pic>
              </a:graphicData>
            </a:graphic>
          </wp:inline>
        </w:drawing>
      </w:r>
    </w:p>
    <w:p w:rsidR="000E067B" w:rsidRDefault="00AB6703" w:rsidP="0048336C">
      <w:pPr>
        <w:rPr>
          <w:sz w:val="18"/>
          <w:szCs w:val="18"/>
          <w:rtl/>
        </w:rPr>
      </w:pPr>
      <w:r>
        <w:rPr>
          <w:rFonts w:hint="cs"/>
          <w:sz w:val="18"/>
          <w:szCs w:val="18"/>
          <w:rtl/>
        </w:rPr>
        <w:t xml:space="preserve">                        الشكل ( 9 )</w:t>
      </w:r>
    </w:p>
    <w:p w:rsidR="00AB6703" w:rsidRDefault="00AB6703" w:rsidP="0048336C">
      <w:pPr>
        <w:rPr>
          <w:sz w:val="28"/>
          <w:szCs w:val="28"/>
          <w:rtl/>
        </w:rPr>
      </w:pPr>
      <w:r>
        <w:rPr>
          <w:rFonts w:hint="cs"/>
          <w:sz w:val="28"/>
          <w:szCs w:val="28"/>
          <w:rtl/>
        </w:rPr>
        <w:t xml:space="preserve">ففي الشكل السابق إذا كان فرق الجهد بين طرفي الديود, عند النقطة </w:t>
      </w:r>
      <w:r>
        <w:rPr>
          <w:sz w:val="28"/>
          <w:szCs w:val="28"/>
        </w:rPr>
        <w:t>A</w:t>
      </w:r>
      <w:r>
        <w:rPr>
          <w:rFonts w:hint="cs"/>
          <w:sz w:val="28"/>
          <w:szCs w:val="28"/>
          <w:rtl/>
        </w:rPr>
        <w:t xml:space="preserve">, هو </w:t>
      </w:r>
      <w:r>
        <w:rPr>
          <w:sz w:val="28"/>
          <w:szCs w:val="28"/>
        </w:rPr>
        <w:t>VA</w:t>
      </w:r>
      <w:r>
        <w:rPr>
          <w:rFonts w:hint="cs"/>
          <w:sz w:val="28"/>
          <w:szCs w:val="28"/>
          <w:rtl/>
        </w:rPr>
        <w:t xml:space="preserve"> و تيار الديود و تيار الديود عند تلك النقطة هو </w:t>
      </w:r>
      <w:r>
        <w:rPr>
          <w:sz w:val="28"/>
          <w:szCs w:val="28"/>
        </w:rPr>
        <w:t>IA</w:t>
      </w:r>
      <w:r>
        <w:rPr>
          <w:rFonts w:hint="cs"/>
          <w:sz w:val="28"/>
          <w:szCs w:val="28"/>
          <w:rtl/>
        </w:rPr>
        <w:t xml:space="preserve">, و كان فرق الجهد بين طرفي الديود, عند النقطة </w:t>
      </w:r>
      <w:r>
        <w:rPr>
          <w:sz w:val="28"/>
          <w:szCs w:val="28"/>
        </w:rPr>
        <w:t>B</w:t>
      </w:r>
      <w:r>
        <w:rPr>
          <w:rFonts w:hint="cs"/>
          <w:sz w:val="28"/>
          <w:szCs w:val="28"/>
          <w:rtl/>
        </w:rPr>
        <w:t xml:space="preserve">, هو </w:t>
      </w:r>
      <w:r>
        <w:rPr>
          <w:sz w:val="28"/>
          <w:szCs w:val="28"/>
        </w:rPr>
        <w:t>VB</w:t>
      </w:r>
      <w:r>
        <w:rPr>
          <w:rFonts w:hint="cs"/>
          <w:sz w:val="28"/>
          <w:szCs w:val="28"/>
          <w:rtl/>
        </w:rPr>
        <w:t xml:space="preserve"> و تيار الديود عند </w:t>
      </w:r>
      <w:r w:rsidR="007925A5">
        <w:rPr>
          <w:rFonts w:hint="cs"/>
          <w:sz w:val="28"/>
          <w:szCs w:val="28"/>
          <w:rtl/>
        </w:rPr>
        <w:t xml:space="preserve">تلك النقطة هو </w:t>
      </w:r>
      <w:r w:rsidR="007925A5">
        <w:rPr>
          <w:sz w:val="28"/>
          <w:szCs w:val="28"/>
        </w:rPr>
        <w:t>IB</w:t>
      </w:r>
      <w:r w:rsidR="007925A5">
        <w:rPr>
          <w:rFonts w:hint="cs"/>
          <w:sz w:val="28"/>
          <w:szCs w:val="28"/>
          <w:rtl/>
        </w:rPr>
        <w:t>, فإن:</w:t>
      </w:r>
    </w:p>
    <w:p w:rsidR="007925A5" w:rsidRDefault="007925A5" w:rsidP="0048336C">
      <w:pPr>
        <w:rPr>
          <w:sz w:val="28"/>
          <w:szCs w:val="28"/>
          <w:rtl/>
        </w:rPr>
      </w:pPr>
      <w:r>
        <w:rPr>
          <w:rFonts w:hint="cs"/>
          <w:sz w:val="28"/>
          <w:szCs w:val="28"/>
          <w:rtl/>
        </w:rPr>
        <w:t xml:space="preserve">المقاومة المتوسطة للديود, بين النقطتين </w:t>
      </w:r>
      <w:r>
        <w:rPr>
          <w:sz w:val="28"/>
          <w:szCs w:val="28"/>
        </w:rPr>
        <w:t>A</w:t>
      </w:r>
      <w:r>
        <w:rPr>
          <w:rFonts w:hint="cs"/>
          <w:sz w:val="28"/>
          <w:szCs w:val="28"/>
          <w:rtl/>
        </w:rPr>
        <w:t xml:space="preserve"> و </w:t>
      </w:r>
      <w:r>
        <w:rPr>
          <w:sz w:val="28"/>
          <w:szCs w:val="28"/>
        </w:rPr>
        <w:t>B</w:t>
      </w:r>
      <w:r>
        <w:rPr>
          <w:rFonts w:hint="cs"/>
          <w:sz w:val="28"/>
          <w:szCs w:val="28"/>
          <w:rtl/>
        </w:rPr>
        <w:t>, هي:</w:t>
      </w:r>
    </w:p>
    <w:p w:rsidR="007925A5" w:rsidRPr="007925A5" w:rsidRDefault="007925A5" w:rsidP="007925A5">
      <w:pPr>
        <w:rPr>
          <w:sz w:val="28"/>
          <w:szCs w:val="28"/>
          <w:rtl/>
        </w:rPr>
      </w:pPr>
      <m:oMathPara>
        <m:oMath>
          <m:r>
            <w:rPr>
              <w:rFonts w:ascii="Cambria Math" w:hAnsi="Cambria Math"/>
              <w:sz w:val="28"/>
              <w:szCs w:val="28"/>
            </w:rPr>
            <m:t xml:space="preserve">Rav= </m:t>
          </m:r>
          <m:f>
            <m:fPr>
              <m:ctrlPr>
                <w:rPr>
                  <w:rFonts w:ascii="Cambria Math" w:hAnsi="Cambria Math"/>
                  <w:i/>
                  <w:sz w:val="28"/>
                  <w:szCs w:val="28"/>
                </w:rPr>
              </m:ctrlPr>
            </m:fPr>
            <m:num>
              <m:r>
                <m:rPr>
                  <m:sty m:val="p"/>
                </m:rPr>
                <w:rPr>
                  <w:rFonts w:ascii="Cambria Math" w:hAnsi="Cambria Math"/>
                  <w:sz w:val="28"/>
                  <w:szCs w:val="28"/>
                </w:rPr>
                <m:t>Δ</m:t>
              </m:r>
              <m:r>
                <w:rPr>
                  <w:rFonts w:ascii="Cambria Math" w:hAnsi="Cambria Math"/>
                  <w:sz w:val="28"/>
                  <w:szCs w:val="28"/>
                </w:rPr>
                <m:t>VD</m:t>
              </m:r>
            </m:num>
            <m:den>
              <m:r>
                <m:rPr>
                  <m:sty m:val="p"/>
                </m:rPr>
                <w:rPr>
                  <w:rFonts w:ascii="Cambria Math" w:hAnsi="Cambria Math"/>
                  <w:sz w:val="28"/>
                  <w:szCs w:val="28"/>
                </w:rPr>
                <m:t>Δ</m:t>
              </m:r>
              <m:r>
                <w:rPr>
                  <w:rFonts w:ascii="Cambria Math" w:hAnsi="Cambria Math"/>
                  <w:sz w:val="28"/>
                  <w:szCs w:val="28"/>
                </w:rPr>
                <m:t>ID</m:t>
              </m:r>
            </m:den>
          </m:f>
          <m:r>
            <m:rPr>
              <m:sty m:val="p"/>
            </m:rPr>
            <w:rPr>
              <w:rFonts w:ascii="Cambria Math" w:hAnsi="Cambria Math"/>
              <w:sz w:val="28"/>
              <w:szCs w:val="28"/>
            </w:rPr>
            <m:t>=</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VA-VB</m:t>
              </m:r>
            </m:num>
            <m:den>
              <m:r>
                <w:rPr>
                  <w:rFonts w:ascii="Cambria Math" w:hAnsi="Cambria Math"/>
                  <w:sz w:val="28"/>
                  <w:szCs w:val="28"/>
                </w:rPr>
                <m:t>IA-IB</m:t>
              </m:r>
            </m:den>
          </m:f>
        </m:oMath>
      </m:oMathPara>
    </w:p>
    <w:p w:rsidR="00AB7420" w:rsidRDefault="00AB7420" w:rsidP="00FA5124">
      <w:pPr>
        <w:rPr>
          <w:sz w:val="28"/>
          <w:szCs w:val="28"/>
          <w:rtl/>
        </w:rPr>
      </w:pPr>
    </w:p>
    <w:p w:rsidR="00AB7420" w:rsidRDefault="00AB7420" w:rsidP="00FA5124">
      <w:pPr>
        <w:rPr>
          <w:sz w:val="28"/>
          <w:szCs w:val="28"/>
          <w:rtl/>
        </w:rPr>
      </w:pPr>
    </w:p>
    <w:p w:rsidR="00AB7420" w:rsidRDefault="00AB7420" w:rsidP="00FA5124">
      <w:pPr>
        <w:rPr>
          <w:sz w:val="28"/>
          <w:szCs w:val="28"/>
          <w:rtl/>
        </w:rPr>
      </w:pPr>
    </w:p>
    <w:p w:rsidR="00AB7420" w:rsidRDefault="00AB7420" w:rsidP="00FA5124">
      <w:pPr>
        <w:rPr>
          <w:sz w:val="28"/>
          <w:szCs w:val="28"/>
          <w:rtl/>
        </w:rPr>
      </w:pPr>
    </w:p>
    <w:p w:rsidR="00AB7420" w:rsidRDefault="00AB7420" w:rsidP="00FA5124">
      <w:pPr>
        <w:rPr>
          <w:sz w:val="28"/>
          <w:szCs w:val="28"/>
          <w:rtl/>
        </w:rPr>
      </w:pPr>
    </w:p>
    <w:p w:rsidR="00AB7420" w:rsidRDefault="00AB7420" w:rsidP="00FA5124">
      <w:pPr>
        <w:rPr>
          <w:sz w:val="28"/>
          <w:szCs w:val="28"/>
          <w:rtl/>
        </w:rPr>
      </w:pPr>
    </w:p>
    <w:p w:rsidR="00AB7420" w:rsidRDefault="00AB7420" w:rsidP="00FA5124">
      <w:pPr>
        <w:rPr>
          <w:sz w:val="28"/>
          <w:szCs w:val="28"/>
          <w:rtl/>
        </w:rPr>
      </w:pPr>
    </w:p>
    <w:p w:rsidR="00B04F4C" w:rsidRDefault="00B04F4C" w:rsidP="00AB7420">
      <w:pPr>
        <w:jc w:val="center"/>
        <w:rPr>
          <w:sz w:val="44"/>
          <w:szCs w:val="44"/>
          <w:rtl/>
        </w:rPr>
      </w:pPr>
    </w:p>
    <w:p w:rsidR="00B04F4C" w:rsidRDefault="00B04F4C" w:rsidP="00AB7420">
      <w:pPr>
        <w:jc w:val="center"/>
        <w:rPr>
          <w:sz w:val="44"/>
          <w:szCs w:val="44"/>
          <w:rtl/>
        </w:rPr>
      </w:pPr>
    </w:p>
    <w:p w:rsidR="00B04F4C" w:rsidRDefault="00B04F4C" w:rsidP="00AB7420">
      <w:pPr>
        <w:jc w:val="center"/>
        <w:rPr>
          <w:sz w:val="44"/>
          <w:szCs w:val="44"/>
          <w:rtl/>
        </w:rPr>
      </w:pPr>
    </w:p>
    <w:p w:rsidR="00AB7420" w:rsidRDefault="00AB7420" w:rsidP="00AB7420">
      <w:pPr>
        <w:jc w:val="center"/>
        <w:rPr>
          <w:sz w:val="44"/>
          <w:szCs w:val="44"/>
          <w:rtl/>
        </w:rPr>
      </w:pPr>
      <w:r>
        <w:rPr>
          <w:rFonts w:hint="cs"/>
          <w:sz w:val="44"/>
          <w:szCs w:val="44"/>
          <w:rtl/>
        </w:rPr>
        <w:lastRenderedPageBreak/>
        <w:t>الفصل الثالث</w:t>
      </w:r>
    </w:p>
    <w:p w:rsidR="00AB7420" w:rsidRPr="00AB7420" w:rsidRDefault="009C7839" w:rsidP="00AB7420">
      <w:pPr>
        <w:jc w:val="center"/>
        <w:rPr>
          <w:sz w:val="36"/>
          <w:szCs w:val="36"/>
          <w:rtl/>
        </w:rPr>
      </w:pPr>
      <w:r>
        <w:rPr>
          <w:rFonts w:hint="cs"/>
          <w:sz w:val="36"/>
          <w:szCs w:val="36"/>
          <w:rtl/>
        </w:rPr>
        <w:t>الزنر و الباعث الضوئي</w:t>
      </w:r>
    </w:p>
    <w:p w:rsidR="00A82C6C" w:rsidRDefault="00A82C6C" w:rsidP="00FA5124">
      <w:pPr>
        <w:rPr>
          <w:sz w:val="28"/>
          <w:szCs w:val="28"/>
          <w:rtl/>
        </w:rPr>
      </w:pPr>
      <w:r>
        <w:rPr>
          <w:rFonts w:hint="cs"/>
          <w:sz w:val="28"/>
          <w:szCs w:val="28"/>
          <w:rtl/>
        </w:rPr>
        <w:t>ثنائي الزنر (</w:t>
      </w:r>
      <w:r>
        <w:rPr>
          <w:sz w:val="28"/>
          <w:szCs w:val="28"/>
        </w:rPr>
        <w:t>The Zener Diode</w:t>
      </w:r>
      <w:r>
        <w:rPr>
          <w:rFonts w:hint="cs"/>
          <w:sz w:val="28"/>
          <w:szCs w:val="28"/>
          <w:rtl/>
        </w:rPr>
        <w:t xml:space="preserve">) </w:t>
      </w:r>
    </w:p>
    <w:p w:rsidR="00A82C6C" w:rsidRDefault="007535C6" w:rsidP="00FA5124">
      <w:pPr>
        <w:rPr>
          <w:sz w:val="28"/>
          <w:szCs w:val="28"/>
          <w:rtl/>
        </w:rPr>
      </w:pPr>
      <w:r>
        <w:rPr>
          <w:rFonts w:hint="cs"/>
          <w:sz w:val="28"/>
          <w:szCs w:val="28"/>
          <w:rtl/>
        </w:rPr>
        <w:t>و هي نوع خاص من الديودات</w:t>
      </w:r>
      <w:r w:rsidR="00A82C6C">
        <w:rPr>
          <w:rFonts w:hint="cs"/>
          <w:sz w:val="28"/>
          <w:szCs w:val="28"/>
          <w:rtl/>
        </w:rPr>
        <w:t xml:space="preserve"> مصمم ليعمل في حالة الانحياز العكسي  و يمتاز بثبات فرق الجهد بين طرفيه بالرغم من تغير</w:t>
      </w:r>
      <w:r>
        <w:rPr>
          <w:rFonts w:hint="cs"/>
          <w:sz w:val="28"/>
          <w:szCs w:val="28"/>
          <w:rtl/>
        </w:rPr>
        <w:t xml:space="preserve"> التيار</w:t>
      </w:r>
      <w:r w:rsidR="00A82C6C">
        <w:rPr>
          <w:rFonts w:hint="cs"/>
          <w:sz w:val="28"/>
          <w:szCs w:val="28"/>
          <w:rtl/>
        </w:rPr>
        <w:t xml:space="preserve"> المار خلاله. الشكل أدناه يبين رمز ثنائي الزنر و طرفيه.</w:t>
      </w:r>
    </w:p>
    <w:p w:rsidR="00A82C6C" w:rsidRDefault="00A82C6C" w:rsidP="00FA5124">
      <w:pPr>
        <w:rPr>
          <w:sz w:val="28"/>
          <w:szCs w:val="28"/>
          <w:rtl/>
        </w:rPr>
      </w:pPr>
      <w:r>
        <w:rPr>
          <w:rFonts w:cs="Arial" w:hint="cs"/>
          <w:noProof/>
          <w:sz w:val="28"/>
          <w:szCs w:val="28"/>
          <w:rtl/>
          <w:lang w:bidi="ar-SA"/>
        </w:rPr>
        <w:drawing>
          <wp:inline distT="0" distB="0" distL="0" distR="0" wp14:anchorId="3DAC63CD" wp14:editId="197D7C80">
            <wp:extent cx="2314575" cy="5238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4575" cy="523875"/>
                    </a:xfrm>
                    <a:prstGeom prst="rect">
                      <a:avLst/>
                    </a:prstGeom>
                    <a:noFill/>
                    <a:ln>
                      <a:noFill/>
                    </a:ln>
                  </pic:spPr>
                </pic:pic>
              </a:graphicData>
            </a:graphic>
          </wp:inline>
        </w:drawing>
      </w:r>
    </w:p>
    <w:p w:rsidR="007535C6" w:rsidRPr="007535C6" w:rsidRDefault="007535C6" w:rsidP="00FA5124">
      <w:pPr>
        <w:rPr>
          <w:sz w:val="18"/>
          <w:szCs w:val="18"/>
          <w:rtl/>
        </w:rPr>
      </w:pPr>
      <w:r>
        <w:rPr>
          <w:rFonts w:hint="cs"/>
          <w:sz w:val="18"/>
          <w:szCs w:val="18"/>
          <w:rtl/>
        </w:rPr>
        <w:t xml:space="preserve">                                الشكل (10)</w:t>
      </w:r>
    </w:p>
    <w:p w:rsidR="007535C6" w:rsidRDefault="007535C6" w:rsidP="00FA5124">
      <w:pPr>
        <w:rPr>
          <w:sz w:val="28"/>
          <w:szCs w:val="28"/>
          <w:rtl/>
        </w:rPr>
      </w:pPr>
    </w:p>
    <w:p w:rsidR="00A82C6C" w:rsidRDefault="00A82C6C" w:rsidP="00FA5124">
      <w:pPr>
        <w:rPr>
          <w:sz w:val="28"/>
          <w:szCs w:val="28"/>
          <w:rtl/>
        </w:rPr>
      </w:pPr>
      <w:r>
        <w:rPr>
          <w:rFonts w:hint="cs"/>
          <w:sz w:val="28"/>
          <w:szCs w:val="28"/>
          <w:rtl/>
        </w:rPr>
        <w:t>الشكل التالي يبين العلاقة بين فرق الجهد بين طرفي الزنر ديود و التيار المار فيه.</w:t>
      </w:r>
    </w:p>
    <w:p w:rsidR="00A82C6C" w:rsidRDefault="00A82C6C" w:rsidP="00FA5124">
      <w:pPr>
        <w:rPr>
          <w:sz w:val="28"/>
          <w:szCs w:val="28"/>
          <w:rtl/>
        </w:rPr>
      </w:pPr>
      <w:r>
        <w:rPr>
          <w:rFonts w:cs="Arial" w:hint="cs"/>
          <w:noProof/>
          <w:sz w:val="28"/>
          <w:szCs w:val="28"/>
          <w:rtl/>
          <w:lang w:bidi="ar-SA"/>
        </w:rPr>
        <w:drawing>
          <wp:inline distT="0" distB="0" distL="0" distR="0" wp14:anchorId="7E1E09D8" wp14:editId="616CB162">
            <wp:extent cx="2733675" cy="21050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105025"/>
                    </a:xfrm>
                    <a:prstGeom prst="rect">
                      <a:avLst/>
                    </a:prstGeom>
                    <a:noFill/>
                    <a:ln>
                      <a:noFill/>
                    </a:ln>
                  </pic:spPr>
                </pic:pic>
              </a:graphicData>
            </a:graphic>
          </wp:inline>
        </w:drawing>
      </w:r>
    </w:p>
    <w:p w:rsidR="007535C6" w:rsidRPr="007535C6" w:rsidRDefault="007535C6" w:rsidP="00FA5124">
      <w:pPr>
        <w:rPr>
          <w:sz w:val="18"/>
          <w:szCs w:val="18"/>
          <w:rtl/>
        </w:rPr>
      </w:pPr>
      <w:r>
        <w:rPr>
          <w:rFonts w:hint="cs"/>
          <w:sz w:val="28"/>
          <w:szCs w:val="28"/>
          <w:rtl/>
        </w:rPr>
        <w:t xml:space="preserve">                       </w:t>
      </w:r>
      <w:r w:rsidR="00997512">
        <w:rPr>
          <w:rFonts w:hint="cs"/>
          <w:sz w:val="18"/>
          <w:szCs w:val="18"/>
          <w:rtl/>
        </w:rPr>
        <w:t>الشكل (11)</w:t>
      </w:r>
    </w:p>
    <w:p w:rsidR="00A82C6C" w:rsidRDefault="00A82C6C" w:rsidP="00FA5124">
      <w:pPr>
        <w:rPr>
          <w:sz w:val="28"/>
          <w:szCs w:val="28"/>
          <w:rtl/>
        </w:rPr>
      </w:pPr>
      <w:r>
        <w:rPr>
          <w:rFonts w:hint="cs"/>
          <w:sz w:val="28"/>
          <w:szCs w:val="28"/>
          <w:rtl/>
        </w:rPr>
        <w:t>من هذا الشكل يمكن الاستنتاج أنه:</w:t>
      </w:r>
    </w:p>
    <w:p w:rsidR="00C72DE6" w:rsidRDefault="00A82C6C" w:rsidP="00C72DE6">
      <w:pPr>
        <w:pStyle w:val="a4"/>
        <w:numPr>
          <w:ilvl w:val="0"/>
          <w:numId w:val="3"/>
        </w:numPr>
        <w:rPr>
          <w:sz w:val="28"/>
          <w:szCs w:val="28"/>
        </w:rPr>
      </w:pPr>
      <w:r>
        <w:rPr>
          <w:rFonts w:hint="cs"/>
          <w:sz w:val="28"/>
          <w:szCs w:val="28"/>
          <w:rtl/>
        </w:rPr>
        <w:t xml:space="preserve">في حالة الانحياز </w:t>
      </w:r>
      <w:r w:rsidR="00C72DE6">
        <w:rPr>
          <w:rFonts w:hint="cs"/>
          <w:sz w:val="28"/>
          <w:szCs w:val="28"/>
          <w:rtl/>
        </w:rPr>
        <w:t xml:space="preserve">الأمامي (في الربع الأول من الشكل أعلاه) فإن العلاقة بين فرق الجهد بين طرفي الزنر ديود و التيار المار به تشبه تلك العلاقة التي للديود العادي, و التي شرحت سابقاً. </w:t>
      </w:r>
    </w:p>
    <w:p w:rsidR="00C72DE6" w:rsidRDefault="00C72DE6" w:rsidP="00C72DE6">
      <w:pPr>
        <w:pStyle w:val="a4"/>
        <w:numPr>
          <w:ilvl w:val="0"/>
          <w:numId w:val="3"/>
        </w:numPr>
        <w:rPr>
          <w:sz w:val="28"/>
          <w:szCs w:val="28"/>
        </w:rPr>
      </w:pPr>
      <w:r>
        <w:rPr>
          <w:rFonts w:hint="cs"/>
          <w:sz w:val="28"/>
          <w:szCs w:val="28"/>
          <w:rtl/>
        </w:rPr>
        <w:t xml:space="preserve">في حالة الانحياز العكسي فإن فرق الجهد بين طرفي الزنر ديود يبقى ثابتاً تقريباً </w:t>
      </w:r>
      <w:r w:rsidR="00B577AF">
        <w:rPr>
          <w:rFonts w:hint="cs"/>
          <w:sz w:val="28"/>
          <w:szCs w:val="28"/>
          <w:rtl/>
        </w:rPr>
        <w:t xml:space="preserve">(و يساوي القيمة </w:t>
      </w:r>
      <w:r w:rsidR="00B577AF">
        <w:rPr>
          <w:sz w:val="28"/>
          <w:szCs w:val="28"/>
        </w:rPr>
        <w:t>VZ</w:t>
      </w:r>
      <w:r w:rsidR="00B577AF">
        <w:rPr>
          <w:rFonts w:hint="cs"/>
          <w:sz w:val="28"/>
          <w:szCs w:val="28"/>
          <w:rtl/>
        </w:rPr>
        <w:t xml:space="preserve">), ما دام التيار المار في الزنر محصوراً بين القيمتين </w:t>
      </w:r>
      <w:r w:rsidR="00B577AF">
        <w:rPr>
          <w:sz w:val="28"/>
          <w:szCs w:val="28"/>
        </w:rPr>
        <w:t>IZ min</w:t>
      </w:r>
      <w:r w:rsidR="00B577AF">
        <w:rPr>
          <w:rFonts w:hint="cs"/>
          <w:sz w:val="28"/>
          <w:szCs w:val="28"/>
          <w:rtl/>
        </w:rPr>
        <w:t xml:space="preserve"> و</w:t>
      </w:r>
    </w:p>
    <w:p w:rsidR="00B577AF" w:rsidRDefault="00B577AF" w:rsidP="00B577AF">
      <w:pPr>
        <w:rPr>
          <w:sz w:val="28"/>
          <w:szCs w:val="28"/>
          <w:rtl/>
        </w:rPr>
      </w:pPr>
      <w:r>
        <w:rPr>
          <w:sz w:val="28"/>
          <w:szCs w:val="28"/>
        </w:rPr>
        <w:t>IZ max</w:t>
      </w:r>
      <w:r>
        <w:rPr>
          <w:rFonts w:hint="cs"/>
          <w:sz w:val="28"/>
          <w:szCs w:val="28"/>
          <w:rtl/>
        </w:rPr>
        <w:t>.</w:t>
      </w:r>
    </w:p>
    <w:p w:rsidR="00B577AF" w:rsidRPr="007535C6" w:rsidRDefault="00B577AF" w:rsidP="007535C6">
      <w:pPr>
        <w:pStyle w:val="a4"/>
        <w:numPr>
          <w:ilvl w:val="0"/>
          <w:numId w:val="3"/>
        </w:numPr>
        <w:rPr>
          <w:sz w:val="28"/>
          <w:szCs w:val="28"/>
          <w:rtl/>
        </w:rPr>
      </w:pPr>
      <w:r>
        <w:rPr>
          <w:sz w:val="28"/>
          <w:szCs w:val="28"/>
        </w:rPr>
        <w:lastRenderedPageBreak/>
        <w:t>IZ max</w:t>
      </w:r>
      <w:r>
        <w:rPr>
          <w:rFonts w:hint="cs"/>
          <w:sz w:val="28"/>
          <w:szCs w:val="28"/>
          <w:rtl/>
        </w:rPr>
        <w:t xml:space="preserve"> هي القيمة القصوى المسموح بها للتيار في الزنر الديود.</w:t>
      </w:r>
      <w:r w:rsidR="007535C6">
        <w:rPr>
          <w:rFonts w:hint="cs"/>
          <w:sz w:val="28"/>
          <w:szCs w:val="28"/>
          <w:rtl/>
        </w:rPr>
        <w:t xml:space="preserve">                          </w:t>
      </w:r>
      <w:r w:rsidRPr="007535C6">
        <w:rPr>
          <w:rFonts w:hint="cs"/>
          <w:sz w:val="28"/>
          <w:szCs w:val="28"/>
          <w:rtl/>
        </w:rPr>
        <w:t xml:space="preserve">و مما يجب ذكره أن قيمة </w:t>
      </w:r>
      <w:r w:rsidRPr="007535C6">
        <w:rPr>
          <w:sz w:val="28"/>
          <w:szCs w:val="28"/>
        </w:rPr>
        <w:t>VZ</w:t>
      </w:r>
      <w:r w:rsidRPr="007535C6">
        <w:rPr>
          <w:rFonts w:hint="cs"/>
          <w:sz w:val="28"/>
          <w:szCs w:val="28"/>
          <w:rtl/>
        </w:rPr>
        <w:t xml:space="preserve"> للزنر ديود تعتمد على نسبة تركيز الشوائب في البلورة التي يصنع منها الزنر الديود, و كلما كانت نسبة تركيز الشوائب أعلى كلما كانت قيمة </w:t>
      </w:r>
      <w:r w:rsidRPr="007535C6">
        <w:rPr>
          <w:sz w:val="28"/>
          <w:szCs w:val="28"/>
        </w:rPr>
        <w:t>VZ</w:t>
      </w:r>
      <w:r w:rsidRPr="007535C6">
        <w:rPr>
          <w:rFonts w:hint="cs"/>
          <w:sz w:val="28"/>
          <w:szCs w:val="28"/>
          <w:rtl/>
        </w:rPr>
        <w:t xml:space="preserve"> أقل.</w:t>
      </w:r>
      <w:r w:rsidR="007535C6" w:rsidRPr="007535C6">
        <w:rPr>
          <w:rFonts w:hint="cs"/>
          <w:sz w:val="28"/>
          <w:szCs w:val="28"/>
          <w:rtl/>
        </w:rPr>
        <w:t xml:space="preserve">       </w:t>
      </w:r>
      <w:r w:rsidR="007535C6">
        <w:rPr>
          <w:rFonts w:hint="cs"/>
          <w:sz w:val="28"/>
          <w:szCs w:val="28"/>
          <w:rtl/>
        </w:rPr>
        <w:t xml:space="preserve">                                                                                             </w:t>
      </w:r>
      <w:r w:rsidRPr="007535C6">
        <w:rPr>
          <w:rFonts w:hint="cs"/>
          <w:sz w:val="28"/>
          <w:szCs w:val="28"/>
          <w:rtl/>
        </w:rPr>
        <w:t xml:space="preserve">و بتغيير نسبة تركيز الشوائب في بلورة الزنر ديود يمكن تصنيع ثنائيات من هذا النوع و بقيم مختلفة ل </w:t>
      </w:r>
      <w:r w:rsidRPr="007535C6">
        <w:rPr>
          <w:sz w:val="28"/>
          <w:szCs w:val="28"/>
        </w:rPr>
        <w:t>VZ</w:t>
      </w:r>
      <w:r w:rsidRPr="007535C6">
        <w:rPr>
          <w:rFonts w:hint="cs"/>
          <w:sz w:val="28"/>
          <w:szCs w:val="28"/>
          <w:rtl/>
        </w:rPr>
        <w:t>.</w:t>
      </w:r>
      <w:r w:rsidR="007535C6" w:rsidRPr="007535C6">
        <w:rPr>
          <w:rFonts w:hint="cs"/>
          <w:sz w:val="28"/>
          <w:szCs w:val="28"/>
          <w:rtl/>
        </w:rPr>
        <w:t xml:space="preserve">                                                                                                       </w:t>
      </w:r>
      <w:r w:rsidRPr="007535C6">
        <w:rPr>
          <w:rFonts w:hint="cs"/>
          <w:sz w:val="28"/>
          <w:szCs w:val="28"/>
          <w:rtl/>
        </w:rPr>
        <w:t>و من خاصية الزنر ديود المبينة في الشكل أعلاه يستنتج أن الدائرة المكافئة لهذا العنصر في حالة الانحياز الأمامي تشبه تلك للديود العادي, أما في حالة الانحياز العكسي فإن الدائرة المكافئة له فهي كما في الشكل التالي.</w:t>
      </w:r>
    </w:p>
    <w:p w:rsidR="00B577AF" w:rsidRDefault="00FA7B12" w:rsidP="00B577AF">
      <w:pPr>
        <w:rPr>
          <w:sz w:val="28"/>
          <w:szCs w:val="28"/>
          <w:rtl/>
        </w:rPr>
      </w:pPr>
      <w:r>
        <w:rPr>
          <w:rFonts w:cs="Arial" w:hint="cs"/>
          <w:noProof/>
          <w:sz w:val="28"/>
          <w:szCs w:val="28"/>
          <w:rtl/>
          <w:lang w:bidi="ar-SA"/>
        </w:rPr>
        <w:drawing>
          <wp:inline distT="0" distB="0" distL="0" distR="0" wp14:anchorId="21DDD77E" wp14:editId="56A0BCE9">
            <wp:extent cx="2124075" cy="10191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4075" cy="1019175"/>
                    </a:xfrm>
                    <a:prstGeom prst="rect">
                      <a:avLst/>
                    </a:prstGeom>
                    <a:noFill/>
                    <a:ln>
                      <a:noFill/>
                    </a:ln>
                  </pic:spPr>
                </pic:pic>
              </a:graphicData>
            </a:graphic>
          </wp:inline>
        </w:drawing>
      </w:r>
    </w:p>
    <w:p w:rsidR="00671C59" w:rsidRPr="00671C59" w:rsidRDefault="00671C59" w:rsidP="00B577AF">
      <w:pPr>
        <w:rPr>
          <w:sz w:val="18"/>
          <w:szCs w:val="18"/>
          <w:rtl/>
        </w:rPr>
      </w:pPr>
      <w:r>
        <w:rPr>
          <w:rFonts w:hint="cs"/>
          <w:sz w:val="18"/>
          <w:szCs w:val="18"/>
          <w:rtl/>
        </w:rPr>
        <w:t xml:space="preserve"> </w:t>
      </w:r>
      <w:r w:rsidR="00997512">
        <w:rPr>
          <w:rFonts w:hint="cs"/>
          <w:sz w:val="18"/>
          <w:szCs w:val="18"/>
          <w:rtl/>
        </w:rPr>
        <w:t xml:space="preserve">                      الشكل (12)</w:t>
      </w:r>
    </w:p>
    <w:p w:rsidR="00FA7B12" w:rsidRDefault="00FA7B12" w:rsidP="00B577AF">
      <w:pPr>
        <w:rPr>
          <w:sz w:val="28"/>
          <w:szCs w:val="28"/>
          <w:rtl/>
        </w:rPr>
      </w:pPr>
      <w:r>
        <w:rPr>
          <w:rFonts w:hint="cs"/>
          <w:sz w:val="28"/>
          <w:szCs w:val="28"/>
          <w:rtl/>
        </w:rPr>
        <w:t xml:space="preserve">حيث </w:t>
      </w:r>
      <w:r>
        <w:rPr>
          <w:sz w:val="28"/>
          <w:szCs w:val="28"/>
        </w:rPr>
        <w:t>Rz</w:t>
      </w:r>
      <w:r>
        <w:rPr>
          <w:rFonts w:hint="cs"/>
          <w:sz w:val="28"/>
          <w:szCs w:val="28"/>
          <w:rtl/>
        </w:rPr>
        <w:t xml:space="preserve"> تمثل المقاومة المتوسطة للزنر ديود في الفترة التي يتغير فيها التيار المار فيه بين القيمتين </w:t>
      </w:r>
      <w:r>
        <w:rPr>
          <w:sz w:val="28"/>
          <w:szCs w:val="28"/>
        </w:rPr>
        <w:t>Iz min</w:t>
      </w:r>
      <w:r>
        <w:rPr>
          <w:rFonts w:hint="cs"/>
          <w:sz w:val="28"/>
          <w:szCs w:val="28"/>
          <w:rtl/>
        </w:rPr>
        <w:t xml:space="preserve"> و </w:t>
      </w:r>
      <w:r>
        <w:rPr>
          <w:sz w:val="28"/>
          <w:szCs w:val="28"/>
        </w:rPr>
        <w:t>Iz max</w:t>
      </w:r>
      <w:r>
        <w:rPr>
          <w:rFonts w:hint="cs"/>
          <w:sz w:val="28"/>
          <w:szCs w:val="28"/>
          <w:rtl/>
        </w:rPr>
        <w:t xml:space="preserve">. و لما كانت قيمة </w:t>
      </w:r>
      <w:r>
        <w:rPr>
          <w:sz w:val="28"/>
          <w:szCs w:val="28"/>
        </w:rPr>
        <w:t>Rz</w:t>
      </w:r>
      <w:r>
        <w:rPr>
          <w:rFonts w:hint="cs"/>
          <w:sz w:val="28"/>
          <w:szCs w:val="28"/>
          <w:rtl/>
        </w:rPr>
        <w:t xml:space="preserve"> قليلة جداً فيمكن إهمالها لتصبح الدائرة المكافئة للزنر ديود (في حالة الانحياز العكسي) هي مصدر جهد مستمر مقداره </w:t>
      </w:r>
      <w:r>
        <w:rPr>
          <w:sz w:val="28"/>
          <w:szCs w:val="28"/>
        </w:rPr>
        <w:t>Vz</w:t>
      </w:r>
      <w:r>
        <w:rPr>
          <w:rFonts w:hint="cs"/>
          <w:sz w:val="28"/>
          <w:szCs w:val="28"/>
          <w:rtl/>
        </w:rPr>
        <w:t>.</w:t>
      </w:r>
    </w:p>
    <w:p w:rsidR="00FA7B12" w:rsidRDefault="00FA7B12" w:rsidP="00B577AF">
      <w:pPr>
        <w:rPr>
          <w:sz w:val="28"/>
          <w:szCs w:val="28"/>
          <w:rtl/>
        </w:rPr>
      </w:pPr>
      <w:r>
        <w:rPr>
          <w:rFonts w:hint="cs"/>
          <w:sz w:val="28"/>
          <w:szCs w:val="28"/>
          <w:rtl/>
        </w:rPr>
        <w:t xml:space="preserve">و مما يجب ذكره أيضاً أن قيمة </w:t>
      </w:r>
      <w:r>
        <w:rPr>
          <w:sz w:val="28"/>
          <w:szCs w:val="28"/>
        </w:rPr>
        <w:t>Vz</w:t>
      </w:r>
      <w:r>
        <w:rPr>
          <w:rFonts w:hint="cs"/>
          <w:sz w:val="28"/>
          <w:szCs w:val="28"/>
          <w:rtl/>
        </w:rPr>
        <w:t xml:space="preserve"> قد تتغير بتغير درجة حرارة</w:t>
      </w:r>
      <w:r w:rsidR="00F20068">
        <w:rPr>
          <w:rFonts w:hint="cs"/>
          <w:sz w:val="28"/>
          <w:szCs w:val="28"/>
          <w:rtl/>
        </w:rPr>
        <w:t xml:space="preserve"> الزنر ديود. و لقياس تأثير تغير درجة الحرارة على تغير القيمة </w:t>
      </w:r>
      <w:r w:rsidR="00F20068">
        <w:rPr>
          <w:sz w:val="28"/>
          <w:szCs w:val="28"/>
        </w:rPr>
        <w:t>Vz</w:t>
      </w:r>
      <w:r w:rsidR="00F20068">
        <w:rPr>
          <w:rFonts w:hint="cs"/>
          <w:sz w:val="28"/>
          <w:szCs w:val="28"/>
          <w:rtl/>
        </w:rPr>
        <w:t xml:space="preserve">, فإنه و كثيراً ما يستخدم المعامل الحراري ل </w:t>
      </w:r>
      <w:r w:rsidR="00F20068">
        <w:rPr>
          <w:sz w:val="28"/>
          <w:szCs w:val="28"/>
        </w:rPr>
        <w:t>Vz</w:t>
      </w:r>
      <w:r w:rsidR="00475DBB">
        <w:rPr>
          <w:rFonts w:hint="cs"/>
          <w:sz w:val="28"/>
          <w:szCs w:val="28"/>
          <w:rtl/>
        </w:rPr>
        <w:t xml:space="preserve">, و الذي يرمز له بالرمز </w:t>
      </w:r>
      <w:r w:rsidR="00475DBB">
        <w:rPr>
          <w:sz w:val="28"/>
          <w:szCs w:val="28"/>
        </w:rPr>
        <w:t>Tc</w:t>
      </w:r>
      <w:r w:rsidR="00475DBB">
        <w:rPr>
          <w:rFonts w:hint="cs"/>
          <w:sz w:val="28"/>
          <w:szCs w:val="28"/>
          <w:rtl/>
        </w:rPr>
        <w:t xml:space="preserve">, و يعرف على أنه النسبة بين قيمة التغير النسبي ل </w:t>
      </w:r>
      <w:r w:rsidR="00475DBB">
        <w:rPr>
          <w:sz w:val="28"/>
          <w:szCs w:val="28"/>
        </w:rPr>
        <w:t>Vz</w:t>
      </w:r>
      <w:r w:rsidR="00475DBB">
        <w:rPr>
          <w:rFonts w:hint="cs"/>
          <w:sz w:val="28"/>
          <w:szCs w:val="28"/>
          <w:rtl/>
        </w:rPr>
        <w:t xml:space="preserve"> و تغير درجة الحرارة. أي أن:</w:t>
      </w:r>
    </w:p>
    <w:p w:rsidR="00475DBB" w:rsidRDefault="00671C59" w:rsidP="00671C59">
      <w:pPr>
        <w:jc w:val="right"/>
        <w:rPr>
          <w:sz w:val="28"/>
          <w:szCs w:val="28"/>
          <w:rtl/>
        </w:rPr>
      </w:pPr>
      <w:r>
        <w:rPr>
          <w:rFonts w:cs="Arial" w:hint="cs"/>
          <w:noProof/>
          <w:sz w:val="28"/>
          <w:szCs w:val="28"/>
          <w:rtl/>
          <w:lang w:bidi="ar-SA"/>
        </w:rPr>
        <w:drawing>
          <wp:inline distT="0" distB="0" distL="0" distR="0" wp14:anchorId="6F7C2310" wp14:editId="085A16A6">
            <wp:extent cx="2790825" cy="619125"/>
            <wp:effectExtent l="0" t="0" r="9525"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r>
        <w:rPr>
          <w:rFonts w:hint="cs"/>
          <w:sz w:val="28"/>
          <w:szCs w:val="28"/>
          <w:rtl/>
        </w:rPr>
        <w:t xml:space="preserve">   </w:t>
      </w:r>
    </w:p>
    <w:p w:rsidR="00475DBB" w:rsidRDefault="00475DBB" w:rsidP="00475DBB">
      <w:pPr>
        <w:rPr>
          <w:sz w:val="28"/>
          <w:szCs w:val="28"/>
          <w:rtl/>
        </w:rPr>
      </w:pPr>
      <w:r>
        <w:rPr>
          <w:rFonts w:hint="cs"/>
          <w:sz w:val="28"/>
          <w:szCs w:val="28"/>
          <w:rtl/>
        </w:rPr>
        <w:t>ثنائي الانبعاث الضوئي (</w:t>
      </w:r>
      <w:r>
        <w:rPr>
          <w:sz w:val="28"/>
          <w:szCs w:val="28"/>
        </w:rPr>
        <w:t>Light-emitting Diode</w:t>
      </w:r>
      <w:r>
        <w:rPr>
          <w:rFonts w:hint="cs"/>
          <w:sz w:val="28"/>
          <w:szCs w:val="28"/>
          <w:rtl/>
        </w:rPr>
        <w:t>)</w:t>
      </w:r>
    </w:p>
    <w:p w:rsidR="009C5277" w:rsidRPr="00332331" w:rsidRDefault="00475DBB" w:rsidP="00332331">
      <w:pPr>
        <w:rPr>
          <w:sz w:val="28"/>
          <w:szCs w:val="28"/>
          <w:rtl/>
        </w:rPr>
      </w:pPr>
      <w:r>
        <w:rPr>
          <w:rFonts w:hint="cs"/>
          <w:sz w:val="28"/>
          <w:szCs w:val="28"/>
          <w:rtl/>
        </w:rPr>
        <w:t xml:space="preserve">و هي نوع خاص من الثنائيات التي ينبعث منها ضوء مرئي عند مرور التيار الكهربائي فيها, و كثيراً ما يطلق عليها اختصاراً </w:t>
      </w:r>
      <w:r w:rsidR="00332331">
        <w:rPr>
          <w:sz w:val="28"/>
          <w:szCs w:val="28"/>
        </w:rPr>
        <w:t>LED</w:t>
      </w:r>
      <w:r w:rsidR="00332331">
        <w:rPr>
          <w:rFonts w:hint="cs"/>
          <w:sz w:val="28"/>
          <w:szCs w:val="28"/>
          <w:rtl/>
        </w:rPr>
        <w:t>.</w:t>
      </w:r>
    </w:p>
    <w:p w:rsidR="000B0035" w:rsidRPr="000B0035" w:rsidRDefault="000B0035" w:rsidP="000B0035">
      <w:pPr>
        <w:rPr>
          <w:sz w:val="28"/>
          <w:szCs w:val="28"/>
          <w:rtl/>
        </w:rPr>
      </w:pPr>
      <w:r w:rsidRPr="000B0035">
        <w:rPr>
          <w:rFonts w:hint="cs"/>
          <w:sz w:val="28"/>
          <w:szCs w:val="28"/>
          <w:rtl/>
        </w:rPr>
        <w:t xml:space="preserve">يقوم الثنائي الباعث للضوء بتحويل الطاقة الكهربائية إلى طاقة ضوئية فهو يشع الضوء عندما يثار بإشارة كهربائية. </w:t>
      </w:r>
    </w:p>
    <w:p w:rsidR="00332331" w:rsidRDefault="000B0035" w:rsidP="00332331">
      <w:pPr>
        <w:rPr>
          <w:sz w:val="28"/>
          <w:szCs w:val="28"/>
          <w:rtl/>
          <w:lang w:bidi="ar-SA"/>
        </w:rPr>
      </w:pPr>
      <w:r w:rsidRPr="000B0035">
        <w:rPr>
          <w:rFonts w:hint="cs"/>
          <w:sz w:val="28"/>
          <w:szCs w:val="28"/>
          <w:rtl/>
        </w:rPr>
        <w:t xml:space="preserve">الثنائي عبارة عن عنصر من عناصر أشباه الموصلات مثل الثنائي العادي يتركب من وصلة ثنائي </w:t>
      </w:r>
      <w:r w:rsidRPr="000B0035">
        <w:rPr>
          <w:sz w:val="28"/>
          <w:szCs w:val="28"/>
        </w:rPr>
        <w:t>P-N</w:t>
      </w:r>
      <w:r w:rsidRPr="000B0035">
        <w:rPr>
          <w:rFonts w:hint="cs"/>
          <w:sz w:val="28"/>
          <w:szCs w:val="28"/>
          <w:rtl/>
        </w:rPr>
        <w:t xml:space="preserve"> و يعمل الثنائي الباعث للضوء </w:t>
      </w:r>
      <w:r w:rsidRPr="000B0035">
        <w:rPr>
          <w:sz w:val="28"/>
          <w:szCs w:val="28"/>
        </w:rPr>
        <w:t>LED</w:t>
      </w:r>
      <w:r w:rsidRPr="000B0035">
        <w:rPr>
          <w:rFonts w:hint="cs"/>
          <w:sz w:val="28"/>
          <w:szCs w:val="28"/>
          <w:rtl/>
        </w:rPr>
        <w:t xml:space="preserve"> في حالة الانحياز الأمامي أي توصل الأنود (</w:t>
      </w:r>
      <w:r w:rsidRPr="000B0035">
        <w:rPr>
          <w:sz w:val="28"/>
          <w:szCs w:val="28"/>
        </w:rPr>
        <w:t>A</w:t>
      </w:r>
      <w:r w:rsidRPr="000B0035">
        <w:rPr>
          <w:rFonts w:hint="cs"/>
          <w:sz w:val="28"/>
          <w:szCs w:val="28"/>
          <w:rtl/>
        </w:rPr>
        <w:t>) بالموجب و الكاثود (</w:t>
      </w:r>
      <w:r w:rsidRPr="000B0035">
        <w:rPr>
          <w:sz w:val="28"/>
          <w:szCs w:val="28"/>
        </w:rPr>
        <w:t>K</w:t>
      </w:r>
      <w:r w:rsidRPr="000B0035">
        <w:rPr>
          <w:rFonts w:hint="cs"/>
          <w:sz w:val="28"/>
          <w:szCs w:val="28"/>
          <w:rtl/>
        </w:rPr>
        <w:t xml:space="preserve">) بالسالب حيث يضيء و يقوم بتوصيل التيار بعد أن يتعد الجهد </w:t>
      </w:r>
      <w:r w:rsidRPr="000B0035">
        <w:rPr>
          <w:rFonts w:hint="cs"/>
          <w:sz w:val="28"/>
          <w:szCs w:val="28"/>
          <w:rtl/>
        </w:rPr>
        <w:lastRenderedPageBreak/>
        <w:t>الأمامي.</w:t>
      </w:r>
      <w:r w:rsidRPr="000B0035">
        <w:rPr>
          <w:rFonts w:hint="cs"/>
          <w:sz w:val="28"/>
          <w:szCs w:val="28"/>
        </w:rPr>
        <w:t xml:space="preserve"> </w:t>
      </w:r>
      <w:r w:rsidRPr="000B0035">
        <w:rPr>
          <w:rFonts w:hint="cs"/>
          <w:sz w:val="28"/>
          <w:szCs w:val="28"/>
          <w:rtl/>
          <w:lang w:bidi="ar-SA"/>
        </w:rPr>
        <w:t xml:space="preserve">يشبه التركيب الداخلي للثنائي الباعث للضوء تركيب الثنائي العادي غير أنه يصنع من مادة فوسفات الجاليوم بينما يصنع الثنائي العادي من السليكون أو الجرمانيوم.  </w:t>
      </w:r>
      <w:r w:rsidR="00332331">
        <w:rPr>
          <w:rFonts w:hint="cs"/>
          <w:sz w:val="28"/>
          <w:szCs w:val="28"/>
          <w:rtl/>
          <w:lang w:bidi="ar-SA"/>
        </w:rPr>
        <w:t xml:space="preserve">                </w:t>
      </w:r>
      <w:r w:rsidR="00332331">
        <w:rPr>
          <w:rFonts w:hint="cs"/>
          <w:sz w:val="28"/>
          <w:szCs w:val="28"/>
          <w:rtl/>
        </w:rPr>
        <w:t>الشكل التالي يبين رمز ديود الانبعاث الضوئي و اتجاه مرور التيار فيه.</w:t>
      </w:r>
    </w:p>
    <w:p w:rsidR="00332331" w:rsidRDefault="00332331" w:rsidP="00332331">
      <w:pPr>
        <w:rPr>
          <w:sz w:val="28"/>
          <w:szCs w:val="28"/>
          <w:rtl/>
        </w:rPr>
      </w:pPr>
      <w:r>
        <w:rPr>
          <w:rFonts w:cs="Arial" w:hint="cs"/>
          <w:noProof/>
          <w:sz w:val="28"/>
          <w:szCs w:val="28"/>
          <w:rtl/>
          <w:lang w:bidi="ar-SA"/>
        </w:rPr>
        <w:drawing>
          <wp:inline distT="0" distB="0" distL="0" distR="0" wp14:anchorId="03239F1F" wp14:editId="089C2050">
            <wp:extent cx="1819275" cy="590550"/>
            <wp:effectExtent l="0" t="0" r="9525"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9275" cy="590550"/>
                    </a:xfrm>
                    <a:prstGeom prst="rect">
                      <a:avLst/>
                    </a:prstGeom>
                    <a:noFill/>
                    <a:ln>
                      <a:noFill/>
                    </a:ln>
                  </pic:spPr>
                </pic:pic>
              </a:graphicData>
            </a:graphic>
          </wp:inline>
        </w:drawing>
      </w:r>
    </w:p>
    <w:p w:rsidR="000B0035" w:rsidRPr="00332331" w:rsidRDefault="00332331" w:rsidP="00332331">
      <w:pPr>
        <w:rPr>
          <w:sz w:val="18"/>
          <w:szCs w:val="18"/>
          <w:rtl/>
        </w:rPr>
      </w:pPr>
      <w:r>
        <w:rPr>
          <w:rFonts w:hint="cs"/>
          <w:sz w:val="28"/>
          <w:szCs w:val="28"/>
          <w:rtl/>
        </w:rPr>
        <w:t xml:space="preserve">        </w:t>
      </w:r>
      <w:r>
        <w:rPr>
          <w:rFonts w:hint="cs"/>
          <w:sz w:val="18"/>
          <w:szCs w:val="18"/>
          <w:rtl/>
        </w:rPr>
        <w:t xml:space="preserve">      الشكل </w:t>
      </w:r>
      <w:r w:rsidR="00997512">
        <w:rPr>
          <w:rFonts w:hint="cs"/>
          <w:sz w:val="18"/>
          <w:szCs w:val="18"/>
          <w:rtl/>
        </w:rPr>
        <w:t>(13)</w:t>
      </w:r>
      <w:r w:rsidR="000B0035" w:rsidRPr="000B0035">
        <w:rPr>
          <w:rFonts w:hint="cs"/>
          <w:sz w:val="28"/>
          <w:szCs w:val="28"/>
          <w:rtl/>
          <w:lang w:bidi="ar-SA"/>
        </w:rPr>
        <w:t xml:space="preserve">  </w:t>
      </w:r>
    </w:p>
    <w:p w:rsidR="00332331" w:rsidRDefault="000B0035" w:rsidP="00332331">
      <w:pPr>
        <w:rPr>
          <w:sz w:val="28"/>
          <w:szCs w:val="28"/>
          <w:rtl/>
        </w:rPr>
      </w:pPr>
      <w:r w:rsidRPr="000B0035">
        <w:rPr>
          <w:rFonts w:hint="cs"/>
          <w:sz w:val="28"/>
          <w:szCs w:val="28"/>
          <w:rtl/>
          <w:lang w:bidi="ar-SA"/>
        </w:rPr>
        <w:t>نظرية عمل الثنائي الباعث للضوء:</w:t>
      </w:r>
    </w:p>
    <w:p w:rsidR="000B0035" w:rsidRPr="000B0035" w:rsidRDefault="00332331" w:rsidP="00332331">
      <w:pPr>
        <w:rPr>
          <w:sz w:val="28"/>
          <w:szCs w:val="28"/>
          <w:rtl/>
          <w:lang w:bidi="ar-SA"/>
        </w:rPr>
      </w:pPr>
      <w:r w:rsidRPr="00332331">
        <w:rPr>
          <w:rFonts w:hint="cs"/>
          <w:sz w:val="28"/>
          <w:szCs w:val="28"/>
          <w:rtl/>
        </w:rPr>
        <w:t xml:space="preserve">من المعروف أنه و عندما تكون أي وصلة </w:t>
      </w:r>
      <w:r w:rsidRPr="00332331">
        <w:rPr>
          <w:sz w:val="28"/>
          <w:szCs w:val="28"/>
          <w:lang w:bidi="ar-SA"/>
        </w:rPr>
        <w:t>p-n</w:t>
      </w:r>
      <w:r w:rsidRPr="00332331">
        <w:rPr>
          <w:rFonts w:hint="cs"/>
          <w:sz w:val="28"/>
          <w:szCs w:val="28"/>
          <w:rtl/>
        </w:rPr>
        <w:t xml:space="preserve"> (</w:t>
      </w:r>
      <w:r w:rsidRPr="00332331">
        <w:rPr>
          <w:sz w:val="28"/>
          <w:szCs w:val="28"/>
          <w:lang w:bidi="ar-SA"/>
        </w:rPr>
        <w:t>p-n junction</w:t>
      </w:r>
      <w:r w:rsidRPr="00332331">
        <w:rPr>
          <w:rFonts w:hint="cs"/>
          <w:sz w:val="28"/>
          <w:szCs w:val="28"/>
          <w:rtl/>
        </w:rPr>
        <w:t>) في حالة انحياز أمامي, و نتيجة اندماج الالكترونات و الفجوات (</w:t>
      </w:r>
      <w:r w:rsidRPr="00332331">
        <w:rPr>
          <w:sz w:val="28"/>
          <w:szCs w:val="28"/>
          <w:lang w:bidi="ar-SA"/>
        </w:rPr>
        <w:t>holes</w:t>
      </w:r>
      <w:r w:rsidRPr="00332331">
        <w:rPr>
          <w:rFonts w:hint="cs"/>
          <w:sz w:val="28"/>
          <w:szCs w:val="28"/>
          <w:rtl/>
        </w:rPr>
        <w:t>), و خاصة في منطقة الاستنزاف, تنبعث طاقة نتيجة هذا الاندماج التي تكون, بمعظمها, في الثنائيات المصنوعة بلوراتها من السيليكون أو الجرمانيوم بشكل طاقة حرارية. و لكن في الثنائيات المصنوعة بلوراتها من بعض المواد شبه الموصلة الأخرى مثل فوسفات الجاليوم فإن الجزء الكبير من الطاقة الناتجة عن الاندماج تكون بشكل فوتونات ضوئية تسبب ضوءاً مرئياً.</w:t>
      </w:r>
      <w:r w:rsidR="000B0035" w:rsidRPr="000B0035">
        <w:rPr>
          <w:rFonts w:hint="cs"/>
          <w:sz w:val="28"/>
          <w:szCs w:val="28"/>
          <w:rtl/>
          <w:lang w:bidi="ar-SA"/>
        </w:rPr>
        <w:t xml:space="preserve"> و توصل مقاومة قيمتها ما بين (</w:t>
      </w:r>
      <w:r w:rsidR="000B0035" w:rsidRPr="000B0035">
        <w:rPr>
          <w:sz w:val="28"/>
          <w:szCs w:val="28"/>
        </w:rPr>
        <w:t>680Ω</w:t>
      </w:r>
      <w:r w:rsidR="000B0035" w:rsidRPr="000B0035">
        <w:rPr>
          <w:rFonts w:hint="cs"/>
          <w:sz w:val="28"/>
          <w:szCs w:val="28"/>
          <w:rtl/>
        </w:rPr>
        <w:t>) إلى (</w:t>
      </w:r>
      <w:r w:rsidR="000B0035" w:rsidRPr="000B0035">
        <w:rPr>
          <w:sz w:val="28"/>
          <w:szCs w:val="28"/>
        </w:rPr>
        <w:t>1KΩ</w:t>
      </w:r>
      <w:r w:rsidR="000B0035" w:rsidRPr="000B0035">
        <w:rPr>
          <w:rFonts w:hint="cs"/>
          <w:sz w:val="28"/>
          <w:szCs w:val="28"/>
          <w:rtl/>
        </w:rPr>
        <w:t>) لتحمي الثنائي الباعث للضوء من الارتفاع ال</w:t>
      </w:r>
      <w:r>
        <w:rPr>
          <w:rFonts w:hint="cs"/>
          <w:sz w:val="28"/>
          <w:szCs w:val="28"/>
          <w:rtl/>
        </w:rPr>
        <w:t>مفاجئ للتيار.</w:t>
      </w:r>
    </w:p>
    <w:p w:rsidR="000B0035" w:rsidRPr="000B0035" w:rsidRDefault="000B0035" w:rsidP="000B0035">
      <w:pPr>
        <w:rPr>
          <w:sz w:val="28"/>
          <w:szCs w:val="28"/>
          <w:rtl/>
        </w:rPr>
      </w:pPr>
      <w:r w:rsidRPr="000B0035">
        <w:rPr>
          <w:rFonts w:hint="cs"/>
          <w:sz w:val="28"/>
          <w:szCs w:val="28"/>
          <w:rtl/>
        </w:rPr>
        <w:t>انحياز الثنائي الباعث للضوء:</w:t>
      </w:r>
    </w:p>
    <w:p w:rsidR="000B0035" w:rsidRPr="000B0035" w:rsidRDefault="000B0035" w:rsidP="000B0035">
      <w:pPr>
        <w:numPr>
          <w:ilvl w:val="0"/>
          <w:numId w:val="4"/>
        </w:numPr>
        <w:rPr>
          <w:sz w:val="28"/>
          <w:szCs w:val="28"/>
        </w:rPr>
      </w:pPr>
      <w:r w:rsidRPr="000B0035">
        <w:rPr>
          <w:rFonts w:hint="cs"/>
          <w:sz w:val="28"/>
          <w:szCs w:val="28"/>
          <w:rtl/>
        </w:rPr>
        <w:t>في حالة الانحياز الأمامي تمر كمية كافية من التيار تعمل على انبعاث الضوء و ذلك إذا كان الجهد المسلط عليه أكبر من جهد التشغيل الأمامي (</w:t>
      </w:r>
      <w:r w:rsidRPr="000B0035">
        <w:rPr>
          <w:sz w:val="28"/>
          <w:szCs w:val="28"/>
        </w:rPr>
        <w:t>VF</w:t>
      </w:r>
      <w:r w:rsidRPr="000B0035">
        <w:rPr>
          <w:rFonts w:hint="cs"/>
          <w:sz w:val="28"/>
          <w:szCs w:val="28"/>
          <w:rtl/>
        </w:rPr>
        <w:t xml:space="preserve">) و الذي يساوي </w:t>
      </w:r>
      <w:r w:rsidRPr="000B0035">
        <w:rPr>
          <w:sz w:val="28"/>
          <w:szCs w:val="28"/>
        </w:rPr>
        <w:t>2V</w:t>
      </w:r>
      <w:r w:rsidRPr="000B0035">
        <w:rPr>
          <w:rFonts w:hint="cs"/>
          <w:sz w:val="28"/>
          <w:szCs w:val="28"/>
          <w:rtl/>
        </w:rPr>
        <w:t xml:space="preserve"> تقريبا في النوع المصنوع من فوسفات جاليوم.</w:t>
      </w:r>
    </w:p>
    <w:p w:rsidR="000B0035" w:rsidRPr="000B0035" w:rsidRDefault="000B0035" w:rsidP="000B0035">
      <w:pPr>
        <w:numPr>
          <w:ilvl w:val="0"/>
          <w:numId w:val="4"/>
        </w:numPr>
        <w:rPr>
          <w:sz w:val="28"/>
          <w:szCs w:val="28"/>
        </w:rPr>
      </w:pPr>
      <w:r w:rsidRPr="000B0035">
        <w:rPr>
          <w:rFonts w:hint="cs"/>
          <w:sz w:val="28"/>
          <w:szCs w:val="28"/>
          <w:rtl/>
        </w:rPr>
        <w:t xml:space="preserve">أما في حالة الانحياز العكسي فيمر تيار ضعيف جدا في </w:t>
      </w:r>
      <w:r w:rsidRPr="000B0035">
        <w:rPr>
          <w:sz w:val="28"/>
          <w:szCs w:val="28"/>
        </w:rPr>
        <w:t>LED</w:t>
      </w:r>
      <w:r w:rsidRPr="000B0035">
        <w:rPr>
          <w:rFonts w:hint="cs"/>
          <w:sz w:val="28"/>
          <w:szCs w:val="28"/>
          <w:rtl/>
        </w:rPr>
        <w:t xml:space="preserve"> لا ينتج عنه ضوء (يسمى تيار التسرب).</w:t>
      </w:r>
    </w:p>
    <w:p w:rsidR="00090FC9" w:rsidRDefault="000B0035" w:rsidP="00090FC9">
      <w:pPr>
        <w:rPr>
          <w:sz w:val="28"/>
          <w:szCs w:val="28"/>
          <w:rtl/>
        </w:rPr>
      </w:pPr>
      <w:r w:rsidRPr="000B0035">
        <w:rPr>
          <w:rFonts w:hint="cs"/>
          <w:sz w:val="28"/>
          <w:szCs w:val="28"/>
          <w:rtl/>
        </w:rPr>
        <w:t xml:space="preserve">و يصنع غطاء </w:t>
      </w:r>
      <w:r w:rsidRPr="000B0035">
        <w:rPr>
          <w:sz w:val="28"/>
          <w:szCs w:val="28"/>
        </w:rPr>
        <w:t>LED</w:t>
      </w:r>
      <w:r w:rsidRPr="000B0035">
        <w:rPr>
          <w:rFonts w:hint="cs"/>
          <w:sz w:val="28"/>
          <w:szCs w:val="28"/>
          <w:rtl/>
        </w:rPr>
        <w:t xml:space="preserve"> إما من البلاستيك أو الزجاج و يكون لونه إما أحمر أو أخضر أو أصفر أو برتقاليا. و يعتمد لون الضوء المنبعث من </w:t>
      </w:r>
      <w:r w:rsidRPr="000B0035">
        <w:rPr>
          <w:sz w:val="28"/>
          <w:szCs w:val="28"/>
        </w:rPr>
        <w:t>LED</w:t>
      </w:r>
      <w:r w:rsidR="00F14F3E">
        <w:rPr>
          <w:rFonts w:hint="cs"/>
          <w:sz w:val="28"/>
          <w:szCs w:val="28"/>
          <w:rtl/>
        </w:rPr>
        <w:t xml:space="preserve"> على</w:t>
      </w:r>
      <w:r w:rsidRPr="000B0035">
        <w:rPr>
          <w:rFonts w:hint="cs"/>
          <w:sz w:val="28"/>
          <w:szCs w:val="28"/>
          <w:rtl/>
        </w:rPr>
        <w:t xml:space="preserve"> المادة المصنوع منها الموحد الباعث للضوء حيث إن:</w:t>
      </w:r>
      <w:r w:rsidR="00090FC9">
        <w:rPr>
          <w:rFonts w:hint="cs"/>
          <w:sz w:val="28"/>
          <w:szCs w:val="28"/>
          <w:rtl/>
        </w:rPr>
        <w:t xml:space="preserve"> </w:t>
      </w:r>
    </w:p>
    <w:p w:rsidR="00090FC9" w:rsidRDefault="000B0035" w:rsidP="00090FC9">
      <w:pPr>
        <w:rPr>
          <w:sz w:val="28"/>
          <w:szCs w:val="28"/>
          <w:rtl/>
        </w:rPr>
      </w:pPr>
      <w:r w:rsidRPr="00090FC9">
        <w:rPr>
          <w:rFonts w:hint="cs"/>
          <w:sz w:val="28"/>
          <w:szCs w:val="28"/>
          <w:rtl/>
        </w:rPr>
        <w:t>جاليوم الفوسفور (نتروجين) يشع ضوء أخضر.</w:t>
      </w:r>
    </w:p>
    <w:p w:rsidR="00090FC9" w:rsidRDefault="000B0035" w:rsidP="00090FC9">
      <w:pPr>
        <w:rPr>
          <w:sz w:val="28"/>
          <w:szCs w:val="28"/>
          <w:rtl/>
        </w:rPr>
      </w:pPr>
      <w:r w:rsidRPr="000B0035">
        <w:rPr>
          <w:rFonts w:hint="cs"/>
          <w:sz w:val="28"/>
          <w:szCs w:val="28"/>
          <w:rtl/>
        </w:rPr>
        <w:t>جاليوم زرنيخ الفوسفور (نتروجين) يشع ضوء اصفر.</w:t>
      </w:r>
    </w:p>
    <w:p w:rsidR="000B0035" w:rsidRPr="000B0035" w:rsidRDefault="000B0035" w:rsidP="00090FC9">
      <w:pPr>
        <w:rPr>
          <w:sz w:val="28"/>
          <w:szCs w:val="28"/>
        </w:rPr>
      </w:pPr>
      <w:r w:rsidRPr="000B0035">
        <w:rPr>
          <w:rFonts w:hint="cs"/>
          <w:sz w:val="28"/>
          <w:szCs w:val="28"/>
          <w:rtl/>
        </w:rPr>
        <w:t>جاليوم زرنيخ الفوسفور (نتروجين) يشع ضوء برتقاليا.</w:t>
      </w:r>
    </w:p>
    <w:p w:rsidR="000B0035" w:rsidRPr="000B0035" w:rsidRDefault="000B0035" w:rsidP="00090FC9">
      <w:pPr>
        <w:rPr>
          <w:sz w:val="28"/>
          <w:szCs w:val="28"/>
        </w:rPr>
      </w:pPr>
      <w:r w:rsidRPr="000B0035">
        <w:rPr>
          <w:rFonts w:hint="cs"/>
          <w:sz w:val="28"/>
          <w:szCs w:val="28"/>
          <w:rtl/>
        </w:rPr>
        <w:t>جاليوم زرنيخ الفوسفور يشع ضوء أحمر.</w:t>
      </w:r>
    </w:p>
    <w:p w:rsidR="000B0035" w:rsidRPr="000B0035" w:rsidRDefault="000B0035" w:rsidP="00090FC9">
      <w:pPr>
        <w:rPr>
          <w:sz w:val="28"/>
          <w:szCs w:val="28"/>
        </w:rPr>
      </w:pPr>
      <w:r w:rsidRPr="000B0035">
        <w:rPr>
          <w:rFonts w:hint="cs"/>
          <w:sz w:val="28"/>
          <w:szCs w:val="28"/>
          <w:rtl/>
        </w:rPr>
        <w:t>جاليوم الزرنيخ (الزنك) يشع ضوء (أشعة تحت الحمراء).</w:t>
      </w:r>
    </w:p>
    <w:p w:rsidR="000B0035" w:rsidRPr="000B0035" w:rsidRDefault="000B0035" w:rsidP="00090FC9">
      <w:pPr>
        <w:rPr>
          <w:sz w:val="28"/>
          <w:szCs w:val="28"/>
        </w:rPr>
      </w:pPr>
      <w:r w:rsidRPr="000B0035">
        <w:rPr>
          <w:rFonts w:hint="cs"/>
          <w:sz w:val="28"/>
          <w:szCs w:val="28"/>
          <w:rtl/>
        </w:rPr>
        <w:t>جاليوم الزرنيخ (السليكون) يشع ضوء (أشعة تحت الحمراء).</w:t>
      </w:r>
    </w:p>
    <w:p w:rsidR="000B0035" w:rsidRPr="000B0035" w:rsidRDefault="000B0035" w:rsidP="000B0035">
      <w:pPr>
        <w:rPr>
          <w:sz w:val="28"/>
          <w:szCs w:val="28"/>
          <w:rtl/>
        </w:rPr>
      </w:pPr>
      <w:r w:rsidRPr="000B0035">
        <w:rPr>
          <w:rFonts w:hint="cs"/>
          <w:sz w:val="28"/>
          <w:szCs w:val="28"/>
          <w:rtl/>
        </w:rPr>
        <w:lastRenderedPageBreak/>
        <w:t xml:space="preserve">مميزات الثنائيات الباعثة للضوء </w:t>
      </w:r>
      <w:r w:rsidRPr="000B0035">
        <w:rPr>
          <w:sz w:val="28"/>
          <w:szCs w:val="28"/>
        </w:rPr>
        <w:t>LED</w:t>
      </w:r>
      <w:r w:rsidRPr="000B0035">
        <w:rPr>
          <w:rFonts w:hint="cs"/>
          <w:sz w:val="28"/>
          <w:szCs w:val="28"/>
          <w:rtl/>
        </w:rPr>
        <w:t>:</w:t>
      </w:r>
    </w:p>
    <w:p w:rsidR="000B0035" w:rsidRPr="000B0035" w:rsidRDefault="000B0035" w:rsidP="000B0035">
      <w:pPr>
        <w:rPr>
          <w:sz w:val="28"/>
          <w:szCs w:val="28"/>
          <w:rtl/>
        </w:rPr>
      </w:pPr>
      <w:r w:rsidRPr="000B0035">
        <w:rPr>
          <w:rFonts w:hint="cs"/>
          <w:sz w:val="28"/>
          <w:szCs w:val="28"/>
          <w:rtl/>
        </w:rPr>
        <w:t>هناك عدة مميزات منها:</w:t>
      </w:r>
    </w:p>
    <w:p w:rsidR="000B0035" w:rsidRPr="000B0035" w:rsidRDefault="000B0035" w:rsidP="000B0035">
      <w:pPr>
        <w:numPr>
          <w:ilvl w:val="0"/>
          <w:numId w:val="6"/>
        </w:numPr>
        <w:rPr>
          <w:sz w:val="28"/>
          <w:szCs w:val="28"/>
        </w:rPr>
      </w:pPr>
      <w:r w:rsidRPr="000B0035">
        <w:rPr>
          <w:rFonts w:hint="cs"/>
          <w:sz w:val="28"/>
          <w:szCs w:val="28"/>
          <w:rtl/>
        </w:rPr>
        <w:t>صغير الحجم مقارنة مع المصابيح.</w:t>
      </w:r>
    </w:p>
    <w:p w:rsidR="000B0035" w:rsidRPr="000B0035" w:rsidRDefault="000B0035" w:rsidP="000B0035">
      <w:pPr>
        <w:numPr>
          <w:ilvl w:val="0"/>
          <w:numId w:val="6"/>
        </w:numPr>
        <w:rPr>
          <w:sz w:val="28"/>
          <w:szCs w:val="28"/>
        </w:rPr>
      </w:pPr>
      <w:r w:rsidRPr="000B0035">
        <w:rPr>
          <w:rFonts w:hint="cs"/>
          <w:sz w:val="28"/>
          <w:szCs w:val="28"/>
          <w:rtl/>
        </w:rPr>
        <w:t xml:space="preserve">جهد التشغيل صغير في حدود </w:t>
      </w:r>
      <w:r w:rsidRPr="000B0035">
        <w:rPr>
          <w:sz w:val="28"/>
          <w:szCs w:val="28"/>
        </w:rPr>
        <w:t>1.6V</w:t>
      </w:r>
      <w:r w:rsidRPr="000B0035">
        <w:rPr>
          <w:rFonts w:hint="cs"/>
          <w:sz w:val="28"/>
          <w:szCs w:val="28"/>
          <w:rtl/>
        </w:rPr>
        <w:t xml:space="preserve"> إلى </w:t>
      </w:r>
      <w:r w:rsidRPr="000B0035">
        <w:rPr>
          <w:sz w:val="28"/>
          <w:szCs w:val="28"/>
        </w:rPr>
        <w:t>2.5V</w:t>
      </w:r>
      <w:r w:rsidRPr="000B0035">
        <w:rPr>
          <w:rFonts w:hint="cs"/>
          <w:sz w:val="28"/>
          <w:szCs w:val="28"/>
          <w:rtl/>
        </w:rPr>
        <w:t>.</w:t>
      </w:r>
    </w:p>
    <w:p w:rsidR="000B0035" w:rsidRPr="000B0035" w:rsidRDefault="000B0035" w:rsidP="000B0035">
      <w:pPr>
        <w:numPr>
          <w:ilvl w:val="0"/>
          <w:numId w:val="6"/>
        </w:numPr>
        <w:rPr>
          <w:sz w:val="28"/>
          <w:szCs w:val="28"/>
        </w:rPr>
      </w:pPr>
      <w:r w:rsidRPr="000B0035">
        <w:rPr>
          <w:rFonts w:hint="cs"/>
          <w:sz w:val="28"/>
          <w:szCs w:val="28"/>
          <w:rtl/>
        </w:rPr>
        <w:t xml:space="preserve">تيار التشغيل الأقصى </w:t>
      </w:r>
      <w:r w:rsidRPr="000B0035">
        <w:rPr>
          <w:sz w:val="28"/>
          <w:szCs w:val="28"/>
        </w:rPr>
        <w:t>40mA</w:t>
      </w:r>
      <w:r w:rsidRPr="000B0035">
        <w:rPr>
          <w:rFonts w:hint="cs"/>
          <w:sz w:val="28"/>
          <w:szCs w:val="28"/>
          <w:rtl/>
        </w:rPr>
        <w:t>.</w:t>
      </w:r>
    </w:p>
    <w:p w:rsidR="000B0035" w:rsidRPr="000B0035" w:rsidRDefault="000B0035" w:rsidP="000B0035">
      <w:pPr>
        <w:numPr>
          <w:ilvl w:val="0"/>
          <w:numId w:val="6"/>
        </w:numPr>
        <w:rPr>
          <w:sz w:val="28"/>
          <w:szCs w:val="28"/>
        </w:rPr>
      </w:pPr>
      <w:r w:rsidRPr="000B0035">
        <w:rPr>
          <w:rFonts w:hint="cs"/>
          <w:sz w:val="28"/>
          <w:szCs w:val="28"/>
          <w:rtl/>
        </w:rPr>
        <w:t xml:space="preserve">يستهلك قدرة قليلة حوالي </w:t>
      </w:r>
      <w:r w:rsidRPr="000B0035">
        <w:rPr>
          <w:sz w:val="28"/>
          <w:szCs w:val="28"/>
        </w:rPr>
        <w:t>8mw</w:t>
      </w:r>
      <w:r w:rsidRPr="000B0035">
        <w:rPr>
          <w:rFonts w:hint="cs"/>
          <w:sz w:val="28"/>
          <w:szCs w:val="28"/>
          <w:rtl/>
        </w:rPr>
        <w:t>.</w:t>
      </w:r>
    </w:p>
    <w:p w:rsidR="000B0035" w:rsidRPr="000B0035" w:rsidRDefault="000B0035" w:rsidP="000B0035">
      <w:pPr>
        <w:numPr>
          <w:ilvl w:val="0"/>
          <w:numId w:val="6"/>
        </w:numPr>
        <w:rPr>
          <w:sz w:val="28"/>
          <w:szCs w:val="28"/>
        </w:rPr>
      </w:pPr>
      <w:r w:rsidRPr="000B0035">
        <w:rPr>
          <w:rFonts w:hint="cs"/>
          <w:sz w:val="28"/>
          <w:szCs w:val="28"/>
          <w:rtl/>
        </w:rPr>
        <w:t>عمر استخدامه طويل (يعمل لفترة طويلة بدون تلف).</w:t>
      </w:r>
    </w:p>
    <w:p w:rsidR="000B0035" w:rsidRPr="000B0035" w:rsidRDefault="000B0035" w:rsidP="000B0035">
      <w:pPr>
        <w:rPr>
          <w:sz w:val="28"/>
          <w:szCs w:val="28"/>
          <w:rtl/>
        </w:rPr>
      </w:pPr>
      <w:r w:rsidRPr="000B0035">
        <w:rPr>
          <w:rFonts w:hint="cs"/>
          <w:sz w:val="28"/>
          <w:szCs w:val="28"/>
          <w:rtl/>
        </w:rPr>
        <w:t>توصيل الثنائي الباعث للضوء بمصدر جهد:</w:t>
      </w:r>
    </w:p>
    <w:p w:rsidR="000B0035" w:rsidRPr="000B0035" w:rsidRDefault="000B0035" w:rsidP="000B0035">
      <w:pPr>
        <w:rPr>
          <w:sz w:val="28"/>
          <w:szCs w:val="28"/>
          <w:rtl/>
        </w:rPr>
      </w:pPr>
      <w:r w:rsidRPr="000B0035">
        <w:rPr>
          <w:rFonts w:hint="cs"/>
          <w:sz w:val="28"/>
          <w:szCs w:val="28"/>
          <w:rtl/>
        </w:rPr>
        <w:t xml:space="preserve">عندما نريد توصيل الثنائي </w:t>
      </w:r>
      <w:r w:rsidRPr="000B0035">
        <w:rPr>
          <w:sz w:val="28"/>
          <w:szCs w:val="28"/>
        </w:rPr>
        <w:t>LED</w:t>
      </w:r>
      <w:r w:rsidRPr="000B0035">
        <w:rPr>
          <w:rFonts w:hint="cs"/>
          <w:sz w:val="28"/>
          <w:szCs w:val="28"/>
          <w:rtl/>
        </w:rPr>
        <w:t xml:space="preserve"> بدائرة إلكترونية يفضل توصيل مقاومة على التوالي مع الثنائي و ذلك لغرض الحد من التيار عندما يكون في الانحياز الأمامي و ذلك لحماية الثنائي. كما يتم توصيل ثنائي عادي بالتوازي معه لحمايته من الجهد العكسي و الحد من التيار.</w:t>
      </w:r>
    </w:p>
    <w:p w:rsidR="000B0035" w:rsidRPr="000B0035" w:rsidRDefault="000B0035" w:rsidP="000B0035">
      <w:pPr>
        <w:rPr>
          <w:sz w:val="28"/>
          <w:szCs w:val="28"/>
          <w:rtl/>
        </w:rPr>
      </w:pPr>
      <w:r w:rsidRPr="000B0035">
        <w:rPr>
          <w:rFonts w:hint="cs"/>
          <w:sz w:val="28"/>
          <w:szCs w:val="28"/>
          <w:rtl/>
        </w:rPr>
        <w:t>بعض استخدامات الثنائي الباعث للضوء:</w:t>
      </w:r>
    </w:p>
    <w:p w:rsidR="000B0035" w:rsidRPr="000B0035" w:rsidRDefault="000B0035" w:rsidP="000B0035">
      <w:pPr>
        <w:numPr>
          <w:ilvl w:val="0"/>
          <w:numId w:val="7"/>
        </w:numPr>
        <w:rPr>
          <w:sz w:val="28"/>
          <w:szCs w:val="28"/>
        </w:rPr>
      </w:pPr>
      <w:r w:rsidRPr="000B0035">
        <w:rPr>
          <w:rFonts w:hint="cs"/>
          <w:sz w:val="28"/>
          <w:szCs w:val="28"/>
          <w:rtl/>
        </w:rPr>
        <w:t>في العدادات الرقمية.</w:t>
      </w:r>
    </w:p>
    <w:p w:rsidR="000B0035" w:rsidRPr="000B0035" w:rsidRDefault="000B0035" w:rsidP="000B0035">
      <w:pPr>
        <w:numPr>
          <w:ilvl w:val="0"/>
          <w:numId w:val="7"/>
        </w:numPr>
        <w:rPr>
          <w:sz w:val="28"/>
          <w:szCs w:val="28"/>
        </w:rPr>
      </w:pPr>
      <w:r w:rsidRPr="000B0035">
        <w:rPr>
          <w:rFonts w:hint="cs"/>
          <w:sz w:val="28"/>
          <w:szCs w:val="28"/>
          <w:rtl/>
        </w:rPr>
        <w:t>في الحاسب الآلي.</w:t>
      </w:r>
    </w:p>
    <w:p w:rsidR="000B0035" w:rsidRPr="000B0035" w:rsidRDefault="000B0035" w:rsidP="000B0035">
      <w:pPr>
        <w:numPr>
          <w:ilvl w:val="0"/>
          <w:numId w:val="7"/>
        </w:numPr>
        <w:rPr>
          <w:sz w:val="28"/>
          <w:szCs w:val="28"/>
        </w:rPr>
      </w:pPr>
      <w:r w:rsidRPr="000B0035">
        <w:rPr>
          <w:rFonts w:hint="cs"/>
          <w:sz w:val="28"/>
          <w:szCs w:val="28"/>
          <w:rtl/>
        </w:rPr>
        <w:t xml:space="preserve">كمبين لحالات تشغيل الأجهزة الإلكترونية و تستخدم أيضا في حاسبات الجيب لإظهار الأرقام و الحروف و الإشارات و الرموز حيث تركب مجموعة من </w:t>
      </w:r>
      <w:r w:rsidRPr="000B0035">
        <w:rPr>
          <w:sz w:val="28"/>
          <w:szCs w:val="28"/>
        </w:rPr>
        <w:t>LED</w:t>
      </w:r>
      <w:r w:rsidRPr="000B0035">
        <w:rPr>
          <w:rFonts w:hint="cs"/>
          <w:sz w:val="28"/>
          <w:szCs w:val="28"/>
          <w:rtl/>
        </w:rPr>
        <w:t xml:space="preserve"> لتكوين ما يسمى بشرائح السبعة أجزاء </w:t>
      </w:r>
      <w:r w:rsidRPr="000B0035">
        <w:rPr>
          <w:sz w:val="28"/>
          <w:szCs w:val="28"/>
        </w:rPr>
        <w:t>7-Segment</w:t>
      </w:r>
      <w:r w:rsidRPr="000B0035">
        <w:rPr>
          <w:rFonts w:hint="cs"/>
          <w:sz w:val="28"/>
          <w:szCs w:val="28"/>
          <w:rtl/>
        </w:rPr>
        <w:t>.</w:t>
      </w:r>
    </w:p>
    <w:p w:rsidR="004364F5" w:rsidRDefault="007613A3" w:rsidP="004364F5">
      <w:pPr>
        <w:rPr>
          <w:sz w:val="28"/>
          <w:szCs w:val="28"/>
          <w:rtl/>
        </w:rPr>
      </w:pPr>
      <w:r>
        <w:rPr>
          <w:rFonts w:hint="cs"/>
          <w:sz w:val="28"/>
          <w:szCs w:val="28"/>
          <w:rtl/>
        </w:rPr>
        <w:t xml:space="preserve">و قد ذهبت جائزة نوبل في عام 2014 في الفيزياء إلى العلماء الثلاثة: اليابانيان إيسامو أكاساكي و هيروشي أمانو و الأميركي من أصل ياباني شوجي ناكامورا لاختراعهم ثنائي الانبعاث الضوئي الأزرق الذي شكل ثورة في عالم التكنولوجيا البصرية </w:t>
      </w:r>
      <w:r w:rsidR="00FA3D52">
        <w:rPr>
          <w:rFonts w:hint="cs"/>
          <w:sz w:val="28"/>
          <w:szCs w:val="28"/>
          <w:rtl/>
        </w:rPr>
        <w:t>و فتح الباب واسعاً أمام صنع ثنائي الانبعاث الضوئي الباعث للضوء الأبيض. و لقد نجح هؤلاء الثلاثة فيما فشل فيه الجميع حيث شكل الضوء الأزرق لثنائي الانبعاث الضوئي تحدياً كبيراً لمدة ثلاث عقود.</w:t>
      </w:r>
      <w:r w:rsidR="004364F5">
        <w:rPr>
          <w:rFonts w:hint="cs"/>
          <w:sz w:val="28"/>
          <w:szCs w:val="28"/>
          <w:rtl/>
        </w:rPr>
        <w:t xml:space="preserve">  </w:t>
      </w:r>
    </w:p>
    <w:p w:rsidR="004364F5" w:rsidRDefault="004364F5" w:rsidP="004364F5">
      <w:pPr>
        <w:rPr>
          <w:sz w:val="28"/>
          <w:szCs w:val="28"/>
          <w:rtl/>
        </w:rPr>
      </w:pPr>
      <w:r>
        <w:rPr>
          <w:rFonts w:hint="cs"/>
          <w:sz w:val="28"/>
          <w:szCs w:val="28"/>
          <w:rtl/>
        </w:rPr>
        <w:t xml:space="preserve">فنحن قد كان لدينا </w:t>
      </w:r>
      <w:r>
        <w:rPr>
          <w:sz w:val="28"/>
          <w:szCs w:val="28"/>
        </w:rPr>
        <w:t>LED</w:t>
      </w:r>
      <w:r>
        <w:rPr>
          <w:rFonts w:hint="cs"/>
          <w:sz w:val="28"/>
          <w:szCs w:val="28"/>
          <w:rtl/>
        </w:rPr>
        <w:t xml:space="preserve"> الأحمر و الأخضر منذ زمن</w:t>
      </w:r>
      <w:r w:rsidR="00090FC9">
        <w:rPr>
          <w:rFonts w:hint="cs"/>
          <w:sz w:val="28"/>
          <w:szCs w:val="28"/>
          <w:rtl/>
        </w:rPr>
        <w:t xml:space="preserve"> طويل</w:t>
      </w:r>
      <w:r>
        <w:rPr>
          <w:rFonts w:hint="cs"/>
          <w:sz w:val="28"/>
          <w:szCs w:val="28"/>
          <w:rtl/>
        </w:rPr>
        <w:t xml:space="preserve"> و كان ينقصنا </w:t>
      </w:r>
      <w:r>
        <w:rPr>
          <w:sz w:val="28"/>
          <w:szCs w:val="28"/>
        </w:rPr>
        <w:t>LED</w:t>
      </w:r>
      <w:r>
        <w:rPr>
          <w:rFonts w:hint="cs"/>
          <w:sz w:val="28"/>
          <w:szCs w:val="28"/>
          <w:rtl/>
        </w:rPr>
        <w:t xml:space="preserve"> الأزرق لصنع الضوء الأبيض الذي ميزات كثيرة مهمة.</w:t>
      </w:r>
    </w:p>
    <w:p w:rsidR="00090FC9" w:rsidRDefault="00090FC9" w:rsidP="00090FC9">
      <w:pPr>
        <w:rPr>
          <w:sz w:val="28"/>
          <w:szCs w:val="28"/>
          <w:rtl/>
        </w:rPr>
      </w:pPr>
      <w:r>
        <w:rPr>
          <w:rFonts w:hint="cs"/>
          <w:sz w:val="28"/>
          <w:szCs w:val="28"/>
          <w:rtl/>
        </w:rPr>
        <w:t>و قد تمكنوا من صنع الضوء الأزرق بعد اكتشافهم المادة اللازمة له و هي نيتريد الجاليوم</w:t>
      </w:r>
      <w:r w:rsidR="004364F5">
        <w:rPr>
          <w:rFonts w:hint="cs"/>
          <w:sz w:val="28"/>
          <w:szCs w:val="28"/>
          <w:rtl/>
        </w:rPr>
        <w:t xml:space="preserve">  </w:t>
      </w:r>
    </w:p>
    <w:p w:rsidR="00090FC9" w:rsidRDefault="00090FC9" w:rsidP="00090FC9">
      <w:pPr>
        <w:rPr>
          <w:sz w:val="28"/>
          <w:szCs w:val="28"/>
          <w:rtl/>
        </w:rPr>
      </w:pPr>
      <w:r>
        <w:rPr>
          <w:rFonts w:hint="cs"/>
          <w:sz w:val="28"/>
          <w:szCs w:val="28"/>
          <w:rtl/>
        </w:rPr>
        <w:t xml:space="preserve">لنتمكن أخيرا من إنارة العالم بمصابيح </w:t>
      </w:r>
      <w:r>
        <w:rPr>
          <w:sz w:val="28"/>
          <w:szCs w:val="28"/>
        </w:rPr>
        <w:t>LED</w:t>
      </w:r>
      <w:r>
        <w:rPr>
          <w:rFonts w:hint="cs"/>
          <w:sz w:val="28"/>
          <w:szCs w:val="28"/>
          <w:rtl/>
        </w:rPr>
        <w:t xml:space="preserve"> البيضاء الموفرة للطاقة و الصديقة للبيئة و التي تستمر لفترة طويلة دون أن تتلف و الشكل التالي يبين تفوق ثنائيات الانبعاث الضوئي (ضوء القرن الواحد و العشرين) على مصادر الضوء الأخرى.</w:t>
      </w:r>
    </w:p>
    <w:p w:rsidR="00FA3D52" w:rsidRPr="00054E35" w:rsidRDefault="00090FC9" w:rsidP="00090FC9">
      <w:pPr>
        <w:rPr>
          <w:sz w:val="28"/>
          <w:szCs w:val="28"/>
          <w:rtl/>
        </w:rPr>
      </w:pPr>
      <w:r>
        <w:rPr>
          <w:rFonts w:cs="Arial" w:hint="cs"/>
          <w:noProof/>
          <w:sz w:val="28"/>
          <w:szCs w:val="28"/>
          <w:rtl/>
          <w:lang w:bidi="ar-SA"/>
        </w:rPr>
        <w:lastRenderedPageBreak/>
        <w:drawing>
          <wp:inline distT="0" distB="0" distL="0" distR="0" wp14:anchorId="68904B71" wp14:editId="02AB2F99">
            <wp:extent cx="5972175" cy="4429125"/>
            <wp:effectExtent l="0" t="0" r="9525" b="9525"/>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9300" cy="4426993"/>
                    </a:xfrm>
                    <a:prstGeom prst="rect">
                      <a:avLst/>
                    </a:prstGeom>
                    <a:noFill/>
                    <a:ln>
                      <a:noFill/>
                    </a:ln>
                  </pic:spPr>
                </pic:pic>
              </a:graphicData>
            </a:graphic>
          </wp:inline>
        </w:drawing>
      </w:r>
      <w:r w:rsidR="004364F5">
        <w:rPr>
          <w:rFonts w:hint="cs"/>
          <w:sz w:val="28"/>
          <w:szCs w:val="28"/>
          <w:rtl/>
        </w:rPr>
        <w:t xml:space="preserve"> </w:t>
      </w:r>
      <w:r>
        <w:rPr>
          <w:rFonts w:hint="cs"/>
          <w:sz w:val="28"/>
          <w:szCs w:val="28"/>
          <w:rtl/>
        </w:rPr>
        <w:t xml:space="preserve">                              </w:t>
      </w:r>
    </w:p>
    <w:p w:rsidR="00C157BF" w:rsidRPr="00997512" w:rsidRDefault="00997512" w:rsidP="00997512">
      <w:pPr>
        <w:jc w:val="center"/>
        <w:rPr>
          <w:sz w:val="36"/>
          <w:szCs w:val="36"/>
          <w:rtl/>
        </w:rPr>
      </w:pPr>
      <w:r>
        <w:rPr>
          <w:rFonts w:hint="cs"/>
          <w:sz w:val="36"/>
          <w:szCs w:val="36"/>
          <w:rtl/>
        </w:rPr>
        <w:t>الشكل</w:t>
      </w:r>
      <w:r w:rsidR="00513716">
        <w:rPr>
          <w:rFonts w:hint="cs"/>
          <w:sz w:val="36"/>
          <w:szCs w:val="36"/>
          <w:rtl/>
        </w:rPr>
        <w:t xml:space="preserve"> (14)</w:t>
      </w:r>
    </w:p>
    <w:p w:rsidR="00C157BF" w:rsidRDefault="00C157BF" w:rsidP="000B0035">
      <w:pPr>
        <w:rPr>
          <w:sz w:val="28"/>
          <w:szCs w:val="28"/>
          <w:rtl/>
        </w:rPr>
      </w:pPr>
    </w:p>
    <w:p w:rsidR="00B04F4C" w:rsidRDefault="00B04F4C" w:rsidP="00B04F4C">
      <w:pPr>
        <w:rPr>
          <w:sz w:val="28"/>
          <w:szCs w:val="28"/>
          <w:rtl/>
        </w:rPr>
      </w:pPr>
    </w:p>
    <w:p w:rsidR="00997512" w:rsidRDefault="00997512" w:rsidP="00B04F4C">
      <w:pPr>
        <w:jc w:val="center"/>
        <w:rPr>
          <w:sz w:val="72"/>
          <w:szCs w:val="72"/>
          <w:rtl/>
        </w:rPr>
      </w:pPr>
    </w:p>
    <w:p w:rsidR="00997512" w:rsidRDefault="00997512" w:rsidP="00B04F4C">
      <w:pPr>
        <w:jc w:val="center"/>
        <w:rPr>
          <w:sz w:val="72"/>
          <w:szCs w:val="72"/>
          <w:rtl/>
        </w:rPr>
      </w:pPr>
    </w:p>
    <w:p w:rsidR="00997512" w:rsidRDefault="00997512" w:rsidP="00B04F4C">
      <w:pPr>
        <w:jc w:val="center"/>
        <w:rPr>
          <w:sz w:val="72"/>
          <w:szCs w:val="72"/>
          <w:rtl/>
        </w:rPr>
      </w:pPr>
    </w:p>
    <w:p w:rsidR="00997512" w:rsidRDefault="00997512" w:rsidP="00B04F4C">
      <w:pPr>
        <w:jc w:val="center"/>
        <w:rPr>
          <w:sz w:val="72"/>
          <w:szCs w:val="72"/>
          <w:rtl/>
        </w:rPr>
      </w:pPr>
    </w:p>
    <w:p w:rsidR="00C157BF" w:rsidRPr="0013188C" w:rsidRDefault="00C157BF" w:rsidP="00B04F4C">
      <w:pPr>
        <w:jc w:val="center"/>
        <w:rPr>
          <w:sz w:val="72"/>
          <w:szCs w:val="72"/>
          <w:rtl/>
        </w:rPr>
      </w:pPr>
      <w:r w:rsidRPr="0013188C">
        <w:rPr>
          <w:rFonts w:hint="cs"/>
          <w:sz w:val="72"/>
          <w:szCs w:val="72"/>
          <w:rtl/>
        </w:rPr>
        <w:lastRenderedPageBreak/>
        <w:t>الخاتمة</w:t>
      </w:r>
    </w:p>
    <w:p w:rsidR="00C157BF" w:rsidRPr="0013188C" w:rsidRDefault="00EA1E56" w:rsidP="00C157BF">
      <w:pPr>
        <w:rPr>
          <w:sz w:val="32"/>
          <w:szCs w:val="32"/>
          <w:rtl/>
        </w:rPr>
      </w:pPr>
      <w:r w:rsidRPr="0013188C">
        <w:rPr>
          <w:rFonts w:hint="cs"/>
          <w:sz w:val="32"/>
          <w:szCs w:val="32"/>
          <w:rtl/>
        </w:rPr>
        <w:t>في النهاية و كتلخيص لحلقة بحثي نجد أن:</w:t>
      </w:r>
    </w:p>
    <w:p w:rsidR="00EA1E56" w:rsidRPr="0013188C" w:rsidRDefault="00797250" w:rsidP="00C157BF">
      <w:pPr>
        <w:rPr>
          <w:sz w:val="32"/>
          <w:szCs w:val="32"/>
          <w:rtl/>
        </w:rPr>
      </w:pPr>
      <w:r w:rsidRPr="0013188C">
        <w:rPr>
          <w:rFonts w:hint="cs"/>
          <w:sz w:val="32"/>
          <w:szCs w:val="32"/>
          <w:rtl/>
        </w:rPr>
        <w:t>الديود هو عبارة عن عنصر اليكتروني بسيط و هو شبه موصل يتكون من بلورتين سالبة وموجبة و يستخدم لإيصال التيار الكهربائي  في اتجاه واحد عندما يكون في حالة الانحياز الأمامي. و له أنواع عديدة من أهمها  ثنائي الزنر و ثنائي الانبعاث الضوئي.</w:t>
      </w:r>
    </w:p>
    <w:p w:rsidR="00797250" w:rsidRPr="0013188C" w:rsidRDefault="00797250" w:rsidP="00C157BF">
      <w:pPr>
        <w:rPr>
          <w:sz w:val="32"/>
          <w:szCs w:val="32"/>
          <w:rtl/>
        </w:rPr>
      </w:pPr>
      <w:r w:rsidRPr="0013188C">
        <w:rPr>
          <w:rFonts w:hint="cs"/>
          <w:sz w:val="32"/>
          <w:szCs w:val="32"/>
          <w:rtl/>
        </w:rPr>
        <w:t>من أهم خاصيات ثنائي الزنر هو أنه يوصل التيار عندما يكون في حالة الانحياز العكسي مخالفا بذلك الديود العادي.</w:t>
      </w:r>
    </w:p>
    <w:p w:rsidR="00797250" w:rsidRPr="0013188C" w:rsidRDefault="00797250" w:rsidP="00C157BF">
      <w:pPr>
        <w:rPr>
          <w:sz w:val="32"/>
          <w:szCs w:val="32"/>
          <w:rtl/>
        </w:rPr>
      </w:pPr>
      <w:r w:rsidRPr="0013188C">
        <w:rPr>
          <w:rFonts w:hint="cs"/>
          <w:sz w:val="32"/>
          <w:szCs w:val="32"/>
          <w:rtl/>
        </w:rPr>
        <w:t xml:space="preserve">أما بالنسبة </w:t>
      </w:r>
      <w:r w:rsidR="00404060" w:rsidRPr="0013188C">
        <w:rPr>
          <w:rFonts w:hint="cs"/>
          <w:sz w:val="32"/>
          <w:szCs w:val="32"/>
          <w:rtl/>
        </w:rPr>
        <w:t xml:space="preserve">لثنائي الانبعاث الضوئي فإن له أثر كبير جداً في التكنولوجيا البصرية حيث </w:t>
      </w:r>
      <w:r w:rsidR="0013188C" w:rsidRPr="0013188C">
        <w:rPr>
          <w:rFonts w:hint="cs"/>
          <w:sz w:val="32"/>
          <w:szCs w:val="32"/>
          <w:rtl/>
        </w:rPr>
        <w:t xml:space="preserve">يعد مهماً جداً في الإنارة إضافة إلى أهميته في بعض الصناعات. و قد حصل ثلاثة علماء على جائزة نوبل في الفيزياء لعام 2014 لاختراعهم </w:t>
      </w:r>
      <w:r w:rsidR="0013188C" w:rsidRPr="0013188C">
        <w:rPr>
          <w:sz w:val="32"/>
          <w:szCs w:val="32"/>
        </w:rPr>
        <w:t>LED</w:t>
      </w:r>
      <w:r w:rsidR="0013188C" w:rsidRPr="0013188C">
        <w:rPr>
          <w:rFonts w:hint="cs"/>
          <w:sz w:val="32"/>
          <w:szCs w:val="32"/>
          <w:rtl/>
        </w:rPr>
        <w:t xml:space="preserve"> الأزرق الذي مهد الطريق لصنع </w:t>
      </w:r>
      <w:r w:rsidR="0013188C" w:rsidRPr="0013188C">
        <w:rPr>
          <w:sz w:val="32"/>
          <w:szCs w:val="32"/>
        </w:rPr>
        <w:t>LED</w:t>
      </w:r>
      <w:r w:rsidR="0013188C" w:rsidRPr="0013188C">
        <w:rPr>
          <w:rFonts w:hint="cs"/>
          <w:sz w:val="32"/>
          <w:szCs w:val="32"/>
          <w:rtl/>
        </w:rPr>
        <w:t xml:space="preserve"> الأبيض الذي سينير عالمنا و يصبح أحد أهم مميزات التكنولوجيا و الإنارة في القرن الواحد و العشرين.</w:t>
      </w:r>
    </w:p>
    <w:p w:rsidR="00404060" w:rsidRPr="0013188C" w:rsidRDefault="00404060" w:rsidP="00C157BF">
      <w:pPr>
        <w:rPr>
          <w:sz w:val="32"/>
          <w:szCs w:val="32"/>
          <w:rtl/>
        </w:rPr>
      </w:pPr>
      <w:r w:rsidRPr="0013188C">
        <w:rPr>
          <w:rFonts w:hint="cs"/>
          <w:sz w:val="32"/>
          <w:szCs w:val="32"/>
          <w:rtl/>
        </w:rPr>
        <w:t>إذن هذا يعتبر بمثابة تلخيص جيد لما ورد في حلقة البحث</w:t>
      </w:r>
      <w:r w:rsidR="004D6196" w:rsidRPr="0013188C">
        <w:rPr>
          <w:rFonts w:hint="cs"/>
          <w:sz w:val="32"/>
          <w:szCs w:val="32"/>
          <w:rtl/>
        </w:rPr>
        <w:t xml:space="preserve"> التي استفدت منها كثيراً و أتمنى أن تكونوا قد استفدتم منها أنتم أيضاً.</w:t>
      </w:r>
    </w:p>
    <w:p w:rsidR="004D6196" w:rsidRPr="0013188C" w:rsidRDefault="004D6196" w:rsidP="00C157BF">
      <w:pPr>
        <w:rPr>
          <w:sz w:val="32"/>
          <w:szCs w:val="32"/>
          <w:rtl/>
        </w:rPr>
      </w:pPr>
      <w:r w:rsidRPr="0013188C">
        <w:rPr>
          <w:rFonts w:hint="cs"/>
          <w:sz w:val="32"/>
          <w:szCs w:val="32"/>
          <w:rtl/>
        </w:rPr>
        <w:t>تمت بعون الله</w:t>
      </w:r>
      <w:r w:rsidR="0013188C">
        <w:rPr>
          <w:rFonts w:hint="cs"/>
          <w:sz w:val="32"/>
          <w:szCs w:val="32"/>
          <w:rtl/>
        </w:rPr>
        <w:t>.</w:t>
      </w:r>
    </w:p>
    <w:p w:rsidR="004D6196" w:rsidRDefault="004D6196" w:rsidP="004D6196">
      <w:pPr>
        <w:jc w:val="center"/>
        <w:rPr>
          <w:sz w:val="28"/>
          <w:szCs w:val="28"/>
          <w:rtl/>
        </w:rPr>
      </w:pPr>
    </w:p>
    <w:p w:rsidR="004D6196" w:rsidRDefault="004D6196" w:rsidP="004D6196">
      <w:pPr>
        <w:jc w:val="center"/>
        <w:rPr>
          <w:sz w:val="28"/>
          <w:szCs w:val="28"/>
          <w:rtl/>
        </w:rPr>
      </w:pPr>
    </w:p>
    <w:p w:rsidR="004D6196" w:rsidRDefault="004D6196" w:rsidP="004D6196">
      <w:pPr>
        <w:jc w:val="center"/>
        <w:rPr>
          <w:sz w:val="28"/>
          <w:szCs w:val="28"/>
          <w:rtl/>
        </w:rPr>
      </w:pPr>
    </w:p>
    <w:p w:rsidR="004D6196" w:rsidRDefault="004D6196" w:rsidP="004D6196">
      <w:pPr>
        <w:jc w:val="center"/>
        <w:rPr>
          <w:sz w:val="28"/>
          <w:szCs w:val="28"/>
          <w:rtl/>
        </w:rPr>
      </w:pPr>
    </w:p>
    <w:p w:rsidR="004D6196" w:rsidRDefault="004D6196" w:rsidP="00C157BF">
      <w:pPr>
        <w:rPr>
          <w:sz w:val="28"/>
          <w:szCs w:val="28"/>
          <w:rtl/>
        </w:rPr>
      </w:pPr>
    </w:p>
    <w:p w:rsidR="004D6196" w:rsidRDefault="004D6196" w:rsidP="00C157BF">
      <w:pPr>
        <w:rPr>
          <w:sz w:val="28"/>
          <w:szCs w:val="28"/>
          <w:rtl/>
        </w:rPr>
      </w:pPr>
    </w:p>
    <w:p w:rsidR="004D6196" w:rsidRDefault="004D6196" w:rsidP="00C157BF">
      <w:pPr>
        <w:rPr>
          <w:sz w:val="28"/>
          <w:szCs w:val="28"/>
          <w:rtl/>
        </w:rPr>
      </w:pPr>
    </w:p>
    <w:p w:rsidR="004D6196" w:rsidRDefault="004D6196" w:rsidP="00C157BF">
      <w:pPr>
        <w:rPr>
          <w:sz w:val="28"/>
          <w:szCs w:val="28"/>
          <w:rtl/>
        </w:rPr>
      </w:pPr>
    </w:p>
    <w:p w:rsidR="004D6196" w:rsidRDefault="004D6196" w:rsidP="00C157BF">
      <w:pPr>
        <w:rPr>
          <w:sz w:val="28"/>
          <w:szCs w:val="28"/>
          <w:rtl/>
        </w:rPr>
      </w:pPr>
    </w:p>
    <w:p w:rsidR="004D6196" w:rsidRDefault="0013188C" w:rsidP="00C157BF">
      <w:pPr>
        <w:rPr>
          <w:sz w:val="44"/>
          <w:szCs w:val="44"/>
          <w:rtl/>
        </w:rPr>
      </w:pPr>
      <w:r>
        <w:rPr>
          <w:rFonts w:hint="cs"/>
          <w:sz w:val="44"/>
          <w:szCs w:val="44"/>
          <w:rtl/>
        </w:rPr>
        <w:lastRenderedPageBreak/>
        <w:t>المصادر و المراجع:</w:t>
      </w:r>
    </w:p>
    <w:p w:rsidR="0013188C" w:rsidRPr="009F464F" w:rsidRDefault="00B5222D" w:rsidP="009F464F">
      <w:pPr>
        <w:pStyle w:val="a4"/>
        <w:numPr>
          <w:ilvl w:val="0"/>
          <w:numId w:val="10"/>
        </w:numPr>
        <w:rPr>
          <w:sz w:val="36"/>
          <w:szCs w:val="36"/>
        </w:rPr>
      </w:pPr>
      <w:hyperlink r:id="rId33" w:history="1">
        <w:r w:rsidR="0013188C" w:rsidRPr="009F464F">
          <w:rPr>
            <w:rStyle w:val="Hyperlink"/>
            <w:sz w:val="36"/>
            <w:szCs w:val="36"/>
          </w:rPr>
          <w:t>https://www.nobelprize.org</w:t>
        </w:r>
      </w:hyperlink>
      <w:r w:rsidR="0013188C" w:rsidRPr="009F464F">
        <w:rPr>
          <w:rFonts w:hint="cs"/>
          <w:sz w:val="36"/>
          <w:szCs w:val="36"/>
          <w:rtl/>
        </w:rPr>
        <w:t xml:space="preserve"> </w:t>
      </w:r>
    </w:p>
    <w:p w:rsidR="0013188C" w:rsidRPr="00766E20" w:rsidRDefault="0013188C" w:rsidP="0013188C">
      <w:pPr>
        <w:ind w:left="360"/>
        <w:rPr>
          <w:sz w:val="36"/>
          <w:szCs w:val="36"/>
          <w:rtl/>
        </w:rPr>
      </w:pPr>
      <w:r w:rsidRPr="00766E20">
        <w:rPr>
          <w:rFonts w:hint="cs"/>
          <w:sz w:val="36"/>
          <w:szCs w:val="36"/>
          <w:rtl/>
        </w:rPr>
        <w:t>1</w:t>
      </w:r>
      <w:r w:rsidRPr="00766E20">
        <w:rPr>
          <w:sz w:val="36"/>
          <w:szCs w:val="36"/>
        </w:rPr>
        <w:t>/</w:t>
      </w:r>
      <w:r w:rsidRPr="00766E20">
        <w:rPr>
          <w:rFonts w:hint="cs"/>
          <w:sz w:val="36"/>
          <w:szCs w:val="36"/>
          <w:rtl/>
        </w:rPr>
        <w:t>1</w:t>
      </w:r>
      <w:r w:rsidRPr="00766E20">
        <w:rPr>
          <w:sz w:val="36"/>
          <w:szCs w:val="36"/>
        </w:rPr>
        <w:t>/</w:t>
      </w:r>
      <w:r w:rsidRPr="00766E20">
        <w:rPr>
          <w:rFonts w:hint="cs"/>
          <w:sz w:val="36"/>
          <w:szCs w:val="36"/>
          <w:rtl/>
        </w:rPr>
        <w:t>2016</w:t>
      </w:r>
    </w:p>
    <w:p w:rsidR="00766E20" w:rsidRDefault="0013188C" w:rsidP="00766E20">
      <w:pPr>
        <w:rPr>
          <w:sz w:val="36"/>
          <w:szCs w:val="36"/>
          <w:rtl/>
        </w:rPr>
      </w:pPr>
      <w:r>
        <w:rPr>
          <w:rFonts w:hint="cs"/>
          <w:sz w:val="44"/>
          <w:szCs w:val="44"/>
          <w:rtl/>
        </w:rPr>
        <w:t>2</w:t>
      </w:r>
      <w:r>
        <w:rPr>
          <w:sz w:val="44"/>
          <w:szCs w:val="44"/>
        </w:rPr>
        <w:t>(</w:t>
      </w:r>
      <w:r>
        <w:rPr>
          <w:rFonts w:hint="cs"/>
          <w:sz w:val="44"/>
          <w:szCs w:val="44"/>
          <w:rtl/>
        </w:rPr>
        <w:t xml:space="preserve"> </w:t>
      </w:r>
      <w:r w:rsidR="00766E20">
        <w:rPr>
          <w:rFonts w:hint="cs"/>
          <w:sz w:val="36"/>
          <w:szCs w:val="36"/>
          <w:rtl/>
        </w:rPr>
        <w:t xml:space="preserve">الشبول , ياسين , الإلكترونيات المعاصرة (الجزء الأول), </w:t>
      </w:r>
    </w:p>
    <w:p w:rsidR="00766E20" w:rsidRPr="00766E20" w:rsidRDefault="00766E20" w:rsidP="00766E20">
      <w:pPr>
        <w:rPr>
          <w:sz w:val="36"/>
          <w:szCs w:val="36"/>
          <w:rtl/>
        </w:rPr>
      </w:pPr>
      <w:r>
        <w:rPr>
          <w:rFonts w:hint="cs"/>
          <w:sz w:val="36"/>
          <w:szCs w:val="36"/>
          <w:rtl/>
        </w:rPr>
        <w:t>عمان: مكتبة المجتمع العربي</w:t>
      </w:r>
    </w:p>
    <w:p w:rsidR="004D6196" w:rsidRDefault="009F464F" w:rsidP="009F464F">
      <w:pPr>
        <w:rPr>
          <w:sz w:val="36"/>
          <w:szCs w:val="36"/>
          <w:rtl/>
        </w:rPr>
      </w:pPr>
      <w:r w:rsidRPr="009F464F">
        <w:rPr>
          <w:rFonts w:hint="cs"/>
          <w:sz w:val="44"/>
          <w:szCs w:val="44"/>
          <w:rtl/>
        </w:rPr>
        <w:t>3)</w:t>
      </w:r>
      <w:r>
        <w:rPr>
          <w:rFonts w:hint="cs"/>
          <w:sz w:val="44"/>
          <w:szCs w:val="44"/>
          <w:rtl/>
        </w:rPr>
        <w:t xml:space="preserve"> </w:t>
      </w:r>
      <w:r>
        <w:rPr>
          <w:rFonts w:hint="cs"/>
          <w:sz w:val="36"/>
          <w:szCs w:val="36"/>
          <w:rtl/>
        </w:rPr>
        <w:t>جامعة بابل , كلية التربية للعلوم الصرفة , قسم الفيزياء</w:t>
      </w:r>
    </w:p>
    <w:p w:rsidR="009F464F" w:rsidRDefault="009F464F" w:rsidP="009F464F">
      <w:pPr>
        <w:rPr>
          <w:sz w:val="36"/>
          <w:szCs w:val="36"/>
          <w:rtl/>
        </w:rPr>
      </w:pPr>
      <w:r>
        <w:rPr>
          <w:rFonts w:hint="cs"/>
          <w:sz w:val="36"/>
          <w:szCs w:val="36"/>
          <w:rtl/>
        </w:rPr>
        <w:t xml:space="preserve">     البيرماني , إحسان </w:t>
      </w:r>
      <w:r w:rsidR="006E4EB1">
        <w:rPr>
          <w:rFonts w:hint="cs"/>
          <w:sz w:val="36"/>
          <w:szCs w:val="36"/>
          <w:rtl/>
        </w:rPr>
        <w:t>, الإلكترونيات التماثلية (المرحلة الثالثة),</w:t>
      </w:r>
    </w:p>
    <w:p w:rsidR="006E4EB1" w:rsidRDefault="006E4EB1" w:rsidP="009F464F">
      <w:pPr>
        <w:rPr>
          <w:sz w:val="36"/>
          <w:szCs w:val="36"/>
          <w:rtl/>
        </w:rPr>
      </w:pPr>
      <w:r>
        <w:rPr>
          <w:rFonts w:hint="cs"/>
          <w:sz w:val="36"/>
          <w:szCs w:val="36"/>
          <w:rtl/>
        </w:rPr>
        <w:t>الثنائي البلوري / المحاضرة رقم (8)</w:t>
      </w:r>
    </w:p>
    <w:p w:rsidR="006E4EB1" w:rsidRPr="009F464F" w:rsidRDefault="006E4EB1" w:rsidP="009F464F">
      <w:pPr>
        <w:rPr>
          <w:sz w:val="36"/>
          <w:szCs w:val="36"/>
          <w:rtl/>
        </w:rPr>
      </w:pPr>
      <w:r>
        <w:rPr>
          <w:rFonts w:hint="cs"/>
          <w:sz w:val="36"/>
          <w:szCs w:val="36"/>
          <w:rtl/>
        </w:rPr>
        <w:t>2012 - 2013</w:t>
      </w:r>
    </w:p>
    <w:p w:rsidR="004D6196" w:rsidRPr="004F4A60" w:rsidRDefault="004D6196" w:rsidP="00C157BF">
      <w:pPr>
        <w:rPr>
          <w:sz w:val="28"/>
          <w:szCs w:val="28"/>
        </w:rPr>
      </w:pPr>
    </w:p>
    <w:sectPr w:rsidR="004D6196" w:rsidRPr="004F4A60" w:rsidSect="003C29A5">
      <w:headerReference w:type="default" r:id="rId34"/>
      <w:footerReference w:type="default" r:id="rId35"/>
      <w:pgSz w:w="11906" w:h="16838"/>
      <w:pgMar w:top="1440" w:right="1800" w:bottom="1440" w:left="1800" w:header="170" w:footer="0"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46" w:rsidRDefault="00760E46" w:rsidP="00713688">
      <w:pPr>
        <w:spacing w:after="0" w:line="240" w:lineRule="auto"/>
      </w:pPr>
      <w:r>
        <w:separator/>
      </w:r>
    </w:p>
  </w:endnote>
  <w:endnote w:type="continuationSeparator" w:id="0">
    <w:p w:rsidR="00760E46" w:rsidRDefault="00760E46" w:rsidP="0071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6269868"/>
      <w:docPartObj>
        <w:docPartGallery w:val="Page Numbers (Bottom of Page)"/>
        <w:docPartUnique/>
      </w:docPartObj>
    </w:sdtPr>
    <w:sdtEndPr/>
    <w:sdtContent>
      <w:p w:rsidR="00760E46" w:rsidRDefault="00760E46">
        <w:pPr>
          <w:pStyle w:val="a8"/>
        </w:pPr>
        <w:r w:rsidRPr="00713688">
          <w:rPr>
            <w:rFonts w:asciiTheme="majorHAnsi" w:eastAsiaTheme="majorEastAsia" w:hAnsiTheme="majorHAnsi" w:cstheme="majorBidi"/>
            <w:noProof/>
            <w:sz w:val="28"/>
            <w:szCs w:val="28"/>
            <w:rtl/>
            <w:lang w:bidi="ar-SA"/>
          </w:rPr>
          <mc:AlternateContent>
            <mc:Choice Requires="wps">
              <w:drawing>
                <wp:anchor distT="0" distB="0" distL="114300" distR="114300" simplePos="0" relativeHeight="251659264" behindDoc="0" locked="0" layoutInCell="1" allowOverlap="1" wp14:anchorId="77D2BF0C" wp14:editId="6AF82872">
                  <wp:simplePos x="0" y="0"/>
                  <wp:positionH relativeFrom="margin">
                    <wp:align>center</wp:align>
                  </wp:positionH>
                  <wp:positionV relativeFrom="bottomMargin">
                    <wp:align>center</wp:align>
                  </wp:positionV>
                  <wp:extent cx="661670" cy="502920"/>
                  <wp:effectExtent l="0" t="0" r="24130"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solidFill>
                            <a:schemeClr val="accent4">
                              <a:lumMod val="20000"/>
                              <a:lumOff val="80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760E46" w:rsidRPr="00AB7420" w:rsidRDefault="00760E46">
                              <w:pPr>
                                <w:jc w:val="center"/>
                                <w:rPr>
                                  <w:b/>
                                  <w:color w:val="000000" w:themeColor="text1"/>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B7420">
                                <w:rPr>
                                  <w:color w:val="000000" w:themeColor="text1"/>
                                </w:rPr>
                                <w:fldChar w:fldCharType="begin"/>
                              </w:r>
                              <w:r w:rsidRPr="00AB7420">
                                <w:rPr>
                                  <w:color w:val="000000" w:themeColor="text1"/>
                                </w:rPr>
                                <w:instrText>PAGE    \* MERGEFORMAT</w:instrText>
                              </w:r>
                              <w:r w:rsidRPr="00AB7420">
                                <w:rPr>
                                  <w:color w:val="000000" w:themeColor="text1"/>
                                </w:rPr>
                                <w:fldChar w:fldCharType="separate"/>
                              </w:r>
                              <w:r w:rsidR="00B5222D" w:rsidRPr="00B5222D">
                                <w:rPr>
                                  <w:noProof/>
                                  <w:color w:val="000000" w:themeColor="text1"/>
                                  <w:rtl/>
                                  <w:lang w:val="ar-SA" w:bidi="ar-SA"/>
                                </w:rPr>
                                <w:t>19</w:t>
                              </w:r>
                              <w:r w:rsidRPr="00AB7420">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35"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" adj="5400" fillcolor="#e5dfec [663]" strokecolor="black [3200]" strokeweight="2pt">
                  <v:textbox>
                    <w:txbxContent>
                      <w:p w:rsidR="00760E46" w:rsidRPr="00AB7420" w:rsidRDefault="00760E46">
                        <w:pPr>
                          <w:jc w:val="center"/>
                          <w:rPr>
                            <w:b/>
                            <w:color w:val="000000" w:themeColor="text1"/>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B7420">
                          <w:rPr>
                            <w:color w:val="000000" w:themeColor="text1"/>
                          </w:rPr>
                          <w:fldChar w:fldCharType="begin"/>
                        </w:r>
                        <w:r w:rsidRPr="00AB7420">
                          <w:rPr>
                            <w:color w:val="000000" w:themeColor="text1"/>
                          </w:rPr>
                          <w:instrText>PAGE    \* MERGEFORMAT</w:instrText>
                        </w:r>
                        <w:r w:rsidRPr="00AB7420">
                          <w:rPr>
                            <w:color w:val="000000" w:themeColor="text1"/>
                          </w:rPr>
                          <w:fldChar w:fldCharType="separate"/>
                        </w:r>
                        <w:r w:rsidR="00B5222D" w:rsidRPr="00B5222D">
                          <w:rPr>
                            <w:noProof/>
                            <w:color w:val="000000" w:themeColor="text1"/>
                            <w:rtl/>
                            <w:lang w:val="ar-SA" w:bidi="ar-SA"/>
                          </w:rPr>
                          <w:t>19</w:t>
                        </w:r>
                        <w:r w:rsidRPr="00AB7420">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46" w:rsidRDefault="00760E46" w:rsidP="00713688">
      <w:pPr>
        <w:spacing w:after="0" w:line="240" w:lineRule="auto"/>
      </w:pPr>
      <w:r>
        <w:separator/>
      </w:r>
    </w:p>
  </w:footnote>
  <w:footnote w:type="continuationSeparator" w:id="0">
    <w:p w:rsidR="00760E46" w:rsidRDefault="00760E46" w:rsidP="00713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46" w:rsidRDefault="00760E46">
    <w:pPr>
      <w:pStyle w:val="a7"/>
    </w:pPr>
  </w:p>
  <w:p w:rsidR="00760E46" w:rsidRPr="00713688" w:rsidRDefault="00760E46">
    <w:pPr>
      <w:pStyle w:val="a7"/>
      <w:rPr>
        <w:color w:val="4F6228" w:themeColor="accent3" w:themeShade="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97A"/>
    <w:multiLevelType w:val="hybridMultilevel"/>
    <w:tmpl w:val="B85AC7A2"/>
    <w:lvl w:ilvl="0" w:tplc="8256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23F0D"/>
    <w:multiLevelType w:val="hybridMultilevel"/>
    <w:tmpl w:val="EE560116"/>
    <w:lvl w:ilvl="0" w:tplc="B3D0C6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361E5"/>
    <w:multiLevelType w:val="hybridMultilevel"/>
    <w:tmpl w:val="FE165B68"/>
    <w:lvl w:ilvl="0" w:tplc="33CA2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B79E2"/>
    <w:multiLevelType w:val="hybridMultilevel"/>
    <w:tmpl w:val="F2728A12"/>
    <w:lvl w:ilvl="0" w:tplc="6D0CDDD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D2B12"/>
    <w:multiLevelType w:val="hybridMultilevel"/>
    <w:tmpl w:val="E02EFD26"/>
    <w:lvl w:ilvl="0" w:tplc="645A4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05FC4"/>
    <w:multiLevelType w:val="hybridMultilevel"/>
    <w:tmpl w:val="1A523ECE"/>
    <w:lvl w:ilvl="0" w:tplc="8A066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57CBC"/>
    <w:multiLevelType w:val="hybridMultilevel"/>
    <w:tmpl w:val="C4021054"/>
    <w:lvl w:ilvl="0" w:tplc="96605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134C3"/>
    <w:multiLevelType w:val="hybridMultilevel"/>
    <w:tmpl w:val="EBCA53FE"/>
    <w:lvl w:ilvl="0" w:tplc="A552B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66B68"/>
    <w:multiLevelType w:val="hybridMultilevel"/>
    <w:tmpl w:val="FB569E78"/>
    <w:lvl w:ilvl="0" w:tplc="8864F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9E0F94"/>
    <w:multiLevelType w:val="hybridMultilevel"/>
    <w:tmpl w:val="C0E0CDEE"/>
    <w:lvl w:ilvl="0" w:tplc="B6125D68">
      <w:start w:val="1"/>
      <w:numFmt w:val="decimal"/>
      <w:lvlText w:val="%1)"/>
      <w:lvlJc w:val="left"/>
      <w:pPr>
        <w:ind w:left="862" w:hanging="720"/>
      </w:pPr>
      <w:rPr>
        <w:rFonts w:hint="default"/>
        <w:b w:val="0"/>
        <w:bCs w:val="0"/>
        <w:sz w:val="44"/>
        <w:szCs w:val="4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8"/>
  </w:num>
  <w:num w:numId="3">
    <w:abstractNumId w:val="1"/>
  </w:num>
  <w:num w:numId="4">
    <w:abstractNumId w:val="0"/>
  </w:num>
  <w:num w:numId="5">
    <w:abstractNumId w:val="3"/>
  </w:num>
  <w:num w:numId="6">
    <w:abstractNumId w:val="6"/>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0A"/>
    <w:rsid w:val="0004670C"/>
    <w:rsid w:val="00052ECD"/>
    <w:rsid w:val="00054E35"/>
    <w:rsid w:val="00085955"/>
    <w:rsid w:val="00090FC9"/>
    <w:rsid w:val="000A3D85"/>
    <w:rsid w:val="000B0035"/>
    <w:rsid w:val="000B2DC8"/>
    <w:rsid w:val="000E067B"/>
    <w:rsid w:val="001013BB"/>
    <w:rsid w:val="001017A5"/>
    <w:rsid w:val="0013188C"/>
    <w:rsid w:val="00156F49"/>
    <w:rsid w:val="001F7CFD"/>
    <w:rsid w:val="00234000"/>
    <w:rsid w:val="00236FA8"/>
    <w:rsid w:val="00251A45"/>
    <w:rsid w:val="002A0B0A"/>
    <w:rsid w:val="002F2E02"/>
    <w:rsid w:val="00316E2B"/>
    <w:rsid w:val="00332331"/>
    <w:rsid w:val="00375E3E"/>
    <w:rsid w:val="003C2765"/>
    <w:rsid w:val="003C29A5"/>
    <w:rsid w:val="003D1224"/>
    <w:rsid w:val="003E7EA2"/>
    <w:rsid w:val="00404060"/>
    <w:rsid w:val="004151CF"/>
    <w:rsid w:val="004364F5"/>
    <w:rsid w:val="00475DBB"/>
    <w:rsid w:val="0048336C"/>
    <w:rsid w:val="004B0EAA"/>
    <w:rsid w:val="004B7574"/>
    <w:rsid w:val="004D0883"/>
    <w:rsid w:val="004D6196"/>
    <w:rsid w:val="004F4A60"/>
    <w:rsid w:val="004F5284"/>
    <w:rsid w:val="005129BF"/>
    <w:rsid w:val="00513716"/>
    <w:rsid w:val="00543C9C"/>
    <w:rsid w:val="00586E89"/>
    <w:rsid w:val="005C3D1E"/>
    <w:rsid w:val="005E3137"/>
    <w:rsid w:val="006008DC"/>
    <w:rsid w:val="00656764"/>
    <w:rsid w:val="00670232"/>
    <w:rsid w:val="00671C59"/>
    <w:rsid w:val="006959AD"/>
    <w:rsid w:val="006E4EB1"/>
    <w:rsid w:val="00713688"/>
    <w:rsid w:val="0071551C"/>
    <w:rsid w:val="007535C6"/>
    <w:rsid w:val="00760E46"/>
    <w:rsid w:val="007613A3"/>
    <w:rsid w:val="00766E20"/>
    <w:rsid w:val="007925A5"/>
    <w:rsid w:val="00797250"/>
    <w:rsid w:val="007A7D66"/>
    <w:rsid w:val="007D28EE"/>
    <w:rsid w:val="008F6D06"/>
    <w:rsid w:val="00917114"/>
    <w:rsid w:val="0094169B"/>
    <w:rsid w:val="00997512"/>
    <w:rsid w:val="009C5277"/>
    <w:rsid w:val="009C7839"/>
    <w:rsid w:val="009F464F"/>
    <w:rsid w:val="00A00C90"/>
    <w:rsid w:val="00A43D97"/>
    <w:rsid w:val="00A82C6C"/>
    <w:rsid w:val="00A85750"/>
    <w:rsid w:val="00AB6703"/>
    <w:rsid w:val="00AB7420"/>
    <w:rsid w:val="00AD4612"/>
    <w:rsid w:val="00B034EF"/>
    <w:rsid w:val="00B04F4C"/>
    <w:rsid w:val="00B47D4C"/>
    <w:rsid w:val="00B5222D"/>
    <w:rsid w:val="00B577AF"/>
    <w:rsid w:val="00B76A9A"/>
    <w:rsid w:val="00BA6356"/>
    <w:rsid w:val="00C1378D"/>
    <w:rsid w:val="00C157BF"/>
    <w:rsid w:val="00C25318"/>
    <w:rsid w:val="00C37F7B"/>
    <w:rsid w:val="00C57CA3"/>
    <w:rsid w:val="00C72DE6"/>
    <w:rsid w:val="00CD7530"/>
    <w:rsid w:val="00D11D8D"/>
    <w:rsid w:val="00D72708"/>
    <w:rsid w:val="00E0107A"/>
    <w:rsid w:val="00EA0A74"/>
    <w:rsid w:val="00EA1E56"/>
    <w:rsid w:val="00EE6462"/>
    <w:rsid w:val="00EF1D35"/>
    <w:rsid w:val="00EF3296"/>
    <w:rsid w:val="00F14F3E"/>
    <w:rsid w:val="00F20068"/>
    <w:rsid w:val="00F41589"/>
    <w:rsid w:val="00F44566"/>
    <w:rsid w:val="00F45638"/>
    <w:rsid w:val="00F4696A"/>
    <w:rsid w:val="00F5139C"/>
    <w:rsid w:val="00FA3D52"/>
    <w:rsid w:val="00FA5124"/>
    <w:rsid w:val="00FA7B12"/>
    <w:rsid w:val="00FC1B76"/>
    <w:rsid w:val="00FE1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31"/>
    <w:pPr>
      <w:bidi/>
    </w:pPr>
    <w:rPr>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3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E3137"/>
    <w:rPr>
      <w:rFonts w:ascii="Tahoma" w:hAnsi="Tahoma" w:cs="Tahoma"/>
      <w:sz w:val="16"/>
      <w:szCs w:val="16"/>
    </w:rPr>
  </w:style>
  <w:style w:type="paragraph" w:styleId="a4">
    <w:name w:val="List Paragraph"/>
    <w:basedOn w:val="a"/>
    <w:uiPriority w:val="34"/>
    <w:qFormat/>
    <w:rsid w:val="00670232"/>
    <w:pPr>
      <w:ind w:left="720"/>
      <w:contextualSpacing/>
    </w:pPr>
  </w:style>
  <w:style w:type="character" w:styleId="a5">
    <w:name w:val="Placeholder Text"/>
    <w:basedOn w:val="a0"/>
    <w:uiPriority w:val="99"/>
    <w:semiHidden/>
    <w:rsid w:val="000B0035"/>
    <w:rPr>
      <w:color w:val="808080"/>
    </w:rPr>
  </w:style>
  <w:style w:type="paragraph" w:styleId="a6">
    <w:name w:val="No Spacing"/>
    <w:link w:val="Char0"/>
    <w:uiPriority w:val="1"/>
    <w:qFormat/>
    <w:rsid w:val="00C37F7B"/>
    <w:pPr>
      <w:bidi/>
      <w:spacing w:after="0" w:line="240" w:lineRule="auto"/>
    </w:pPr>
    <w:rPr>
      <w:rFonts w:eastAsiaTheme="minorEastAsia"/>
    </w:rPr>
  </w:style>
  <w:style w:type="character" w:customStyle="1" w:styleId="Char0">
    <w:name w:val="بلا تباعد Char"/>
    <w:basedOn w:val="a0"/>
    <w:link w:val="a6"/>
    <w:uiPriority w:val="1"/>
    <w:rsid w:val="00C37F7B"/>
    <w:rPr>
      <w:rFonts w:eastAsiaTheme="minorEastAsia"/>
    </w:rPr>
  </w:style>
  <w:style w:type="paragraph" w:styleId="a7">
    <w:name w:val="header"/>
    <w:basedOn w:val="a"/>
    <w:link w:val="Char1"/>
    <w:uiPriority w:val="99"/>
    <w:unhideWhenUsed/>
    <w:rsid w:val="00713688"/>
    <w:pPr>
      <w:tabs>
        <w:tab w:val="center" w:pos="4153"/>
        <w:tab w:val="right" w:pos="8306"/>
      </w:tabs>
      <w:spacing w:after="0" w:line="240" w:lineRule="auto"/>
    </w:pPr>
  </w:style>
  <w:style w:type="character" w:customStyle="1" w:styleId="Char1">
    <w:name w:val="رأس الصفحة Char"/>
    <w:basedOn w:val="a0"/>
    <w:link w:val="a7"/>
    <w:uiPriority w:val="99"/>
    <w:rsid w:val="00713688"/>
    <w:rPr>
      <w:lang w:bidi="ar-SY"/>
    </w:rPr>
  </w:style>
  <w:style w:type="paragraph" w:styleId="a8">
    <w:name w:val="footer"/>
    <w:basedOn w:val="a"/>
    <w:link w:val="Char2"/>
    <w:uiPriority w:val="99"/>
    <w:unhideWhenUsed/>
    <w:rsid w:val="00713688"/>
    <w:pPr>
      <w:tabs>
        <w:tab w:val="center" w:pos="4153"/>
        <w:tab w:val="right" w:pos="8306"/>
      </w:tabs>
      <w:spacing w:after="0" w:line="240" w:lineRule="auto"/>
    </w:pPr>
  </w:style>
  <w:style w:type="character" w:customStyle="1" w:styleId="Char2">
    <w:name w:val="تذييل الصفحة Char"/>
    <w:basedOn w:val="a0"/>
    <w:link w:val="a8"/>
    <w:uiPriority w:val="99"/>
    <w:rsid w:val="00713688"/>
    <w:rPr>
      <w:lang w:bidi="ar-SY"/>
    </w:rPr>
  </w:style>
  <w:style w:type="character" w:styleId="Hyperlink">
    <w:name w:val="Hyperlink"/>
    <w:basedOn w:val="a0"/>
    <w:uiPriority w:val="99"/>
    <w:unhideWhenUsed/>
    <w:rsid w:val="0013188C"/>
    <w:rPr>
      <w:color w:val="0000FF" w:themeColor="hyperlink"/>
      <w:u w:val="single"/>
    </w:rPr>
  </w:style>
  <w:style w:type="table" w:styleId="a9">
    <w:name w:val="Table Grid"/>
    <w:basedOn w:val="a1"/>
    <w:uiPriority w:val="59"/>
    <w:rsid w:val="00543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Char3"/>
    <w:uiPriority w:val="10"/>
    <w:qFormat/>
    <w:rsid w:val="00156F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lang w:bidi="ar-SA"/>
    </w:rPr>
  </w:style>
  <w:style w:type="character" w:customStyle="1" w:styleId="Char3">
    <w:name w:val="العنوان Char"/>
    <w:basedOn w:val="a0"/>
    <w:link w:val="aa"/>
    <w:uiPriority w:val="10"/>
    <w:rsid w:val="00156F49"/>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Char4"/>
    <w:uiPriority w:val="11"/>
    <w:qFormat/>
    <w:rsid w:val="00156F49"/>
    <w:pPr>
      <w:numPr>
        <w:ilvl w:val="1"/>
      </w:numPr>
    </w:pPr>
    <w:rPr>
      <w:rFonts w:asciiTheme="majorHAnsi" w:eastAsiaTheme="majorEastAsia" w:hAnsiTheme="majorHAnsi" w:cstheme="majorBidi"/>
      <w:i/>
      <w:iCs/>
      <w:color w:val="4F81BD" w:themeColor="accent1"/>
      <w:spacing w:val="15"/>
      <w:sz w:val="24"/>
      <w:szCs w:val="24"/>
      <w:rtl/>
      <w:lang w:bidi="ar-SA"/>
    </w:rPr>
  </w:style>
  <w:style w:type="character" w:customStyle="1" w:styleId="Char4">
    <w:name w:val="عنوان فرعي Char"/>
    <w:basedOn w:val="a0"/>
    <w:link w:val="ab"/>
    <w:uiPriority w:val="11"/>
    <w:rsid w:val="00156F4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31"/>
    <w:pPr>
      <w:bidi/>
    </w:pPr>
    <w:rPr>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3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E3137"/>
    <w:rPr>
      <w:rFonts w:ascii="Tahoma" w:hAnsi="Tahoma" w:cs="Tahoma"/>
      <w:sz w:val="16"/>
      <w:szCs w:val="16"/>
    </w:rPr>
  </w:style>
  <w:style w:type="paragraph" w:styleId="a4">
    <w:name w:val="List Paragraph"/>
    <w:basedOn w:val="a"/>
    <w:uiPriority w:val="34"/>
    <w:qFormat/>
    <w:rsid w:val="00670232"/>
    <w:pPr>
      <w:ind w:left="720"/>
      <w:contextualSpacing/>
    </w:pPr>
  </w:style>
  <w:style w:type="character" w:styleId="a5">
    <w:name w:val="Placeholder Text"/>
    <w:basedOn w:val="a0"/>
    <w:uiPriority w:val="99"/>
    <w:semiHidden/>
    <w:rsid w:val="000B0035"/>
    <w:rPr>
      <w:color w:val="808080"/>
    </w:rPr>
  </w:style>
  <w:style w:type="paragraph" w:styleId="a6">
    <w:name w:val="No Spacing"/>
    <w:link w:val="Char0"/>
    <w:uiPriority w:val="1"/>
    <w:qFormat/>
    <w:rsid w:val="00C37F7B"/>
    <w:pPr>
      <w:bidi/>
      <w:spacing w:after="0" w:line="240" w:lineRule="auto"/>
    </w:pPr>
    <w:rPr>
      <w:rFonts w:eastAsiaTheme="minorEastAsia"/>
    </w:rPr>
  </w:style>
  <w:style w:type="character" w:customStyle="1" w:styleId="Char0">
    <w:name w:val="بلا تباعد Char"/>
    <w:basedOn w:val="a0"/>
    <w:link w:val="a6"/>
    <w:uiPriority w:val="1"/>
    <w:rsid w:val="00C37F7B"/>
    <w:rPr>
      <w:rFonts w:eastAsiaTheme="minorEastAsia"/>
    </w:rPr>
  </w:style>
  <w:style w:type="paragraph" w:styleId="a7">
    <w:name w:val="header"/>
    <w:basedOn w:val="a"/>
    <w:link w:val="Char1"/>
    <w:uiPriority w:val="99"/>
    <w:unhideWhenUsed/>
    <w:rsid w:val="00713688"/>
    <w:pPr>
      <w:tabs>
        <w:tab w:val="center" w:pos="4153"/>
        <w:tab w:val="right" w:pos="8306"/>
      </w:tabs>
      <w:spacing w:after="0" w:line="240" w:lineRule="auto"/>
    </w:pPr>
  </w:style>
  <w:style w:type="character" w:customStyle="1" w:styleId="Char1">
    <w:name w:val="رأس الصفحة Char"/>
    <w:basedOn w:val="a0"/>
    <w:link w:val="a7"/>
    <w:uiPriority w:val="99"/>
    <w:rsid w:val="00713688"/>
    <w:rPr>
      <w:lang w:bidi="ar-SY"/>
    </w:rPr>
  </w:style>
  <w:style w:type="paragraph" w:styleId="a8">
    <w:name w:val="footer"/>
    <w:basedOn w:val="a"/>
    <w:link w:val="Char2"/>
    <w:uiPriority w:val="99"/>
    <w:unhideWhenUsed/>
    <w:rsid w:val="00713688"/>
    <w:pPr>
      <w:tabs>
        <w:tab w:val="center" w:pos="4153"/>
        <w:tab w:val="right" w:pos="8306"/>
      </w:tabs>
      <w:spacing w:after="0" w:line="240" w:lineRule="auto"/>
    </w:pPr>
  </w:style>
  <w:style w:type="character" w:customStyle="1" w:styleId="Char2">
    <w:name w:val="تذييل الصفحة Char"/>
    <w:basedOn w:val="a0"/>
    <w:link w:val="a8"/>
    <w:uiPriority w:val="99"/>
    <w:rsid w:val="00713688"/>
    <w:rPr>
      <w:lang w:bidi="ar-SY"/>
    </w:rPr>
  </w:style>
  <w:style w:type="character" w:styleId="Hyperlink">
    <w:name w:val="Hyperlink"/>
    <w:basedOn w:val="a0"/>
    <w:uiPriority w:val="99"/>
    <w:unhideWhenUsed/>
    <w:rsid w:val="0013188C"/>
    <w:rPr>
      <w:color w:val="0000FF" w:themeColor="hyperlink"/>
      <w:u w:val="single"/>
    </w:rPr>
  </w:style>
  <w:style w:type="table" w:styleId="a9">
    <w:name w:val="Table Grid"/>
    <w:basedOn w:val="a1"/>
    <w:uiPriority w:val="59"/>
    <w:rsid w:val="00543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Char3"/>
    <w:uiPriority w:val="10"/>
    <w:qFormat/>
    <w:rsid w:val="00156F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lang w:bidi="ar-SA"/>
    </w:rPr>
  </w:style>
  <w:style w:type="character" w:customStyle="1" w:styleId="Char3">
    <w:name w:val="العنوان Char"/>
    <w:basedOn w:val="a0"/>
    <w:link w:val="aa"/>
    <w:uiPriority w:val="10"/>
    <w:rsid w:val="00156F49"/>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Char4"/>
    <w:uiPriority w:val="11"/>
    <w:qFormat/>
    <w:rsid w:val="00156F49"/>
    <w:pPr>
      <w:numPr>
        <w:ilvl w:val="1"/>
      </w:numPr>
    </w:pPr>
    <w:rPr>
      <w:rFonts w:asciiTheme="majorHAnsi" w:eastAsiaTheme="majorEastAsia" w:hAnsiTheme="majorHAnsi" w:cstheme="majorBidi"/>
      <w:i/>
      <w:iCs/>
      <w:color w:val="4F81BD" w:themeColor="accent1"/>
      <w:spacing w:val="15"/>
      <w:sz w:val="24"/>
      <w:szCs w:val="24"/>
      <w:rtl/>
      <w:lang w:bidi="ar-SA"/>
    </w:rPr>
  </w:style>
  <w:style w:type="character" w:customStyle="1" w:styleId="Char4">
    <w:name w:val="عنوان فرعي Char"/>
    <w:basedOn w:val="a0"/>
    <w:link w:val="ab"/>
    <w:uiPriority w:val="11"/>
    <w:rsid w:val="00156F4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gi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https://www.nobelprize.org"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بإشراف المدرس : رشيد سيو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D7C4B-CEB1-4F32-A73A-0872FCA2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20</Pages>
  <Words>2880</Words>
  <Characters>16419</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The Diodes</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Diodes</dc:title>
  <dc:subject>تقدمة الطالب : بشار حسين</dc:subject>
  <dc:creator>Al-Waddah</dc:creator>
  <cp:lastModifiedBy>Al-Waddah</cp:lastModifiedBy>
  <cp:revision>5</cp:revision>
  <cp:lastPrinted>2016-01-04T09:40:00Z</cp:lastPrinted>
  <dcterms:created xsi:type="dcterms:W3CDTF">2016-01-03T00:23:00Z</dcterms:created>
  <dcterms:modified xsi:type="dcterms:W3CDTF">2016-01-04T09:40:00Z</dcterms:modified>
</cp:coreProperties>
</file>