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Simplified Arabic" w:hAnsi="Simplified Arabic" w:cs="Simplified Arabic"/>
          <w:rtl/>
        </w:rPr>
        <w:id w:val="-1885778639"/>
        <w:docPartObj>
          <w:docPartGallery w:val="Cover Pages"/>
          <w:docPartUnique/>
        </w:docPartObj>
      </w:sdtPr>
      <w:sdtEndPr>
        <w:rPr>
          <w:lang w:bidi="ar-SY"/>
        </w:rPr>
      </w:sdtEndPr>
      <w:sdtContent>
        <w:p w:rsidR="005A6AF1" w:rsidRPr="00AD0DCD" w:rsidRDefault="005A6AF1">
          <w:pPr>
            <w:rPr>
              <w:rFonts w:ascii="Simplified Arabic" w:hAnsi="Simplified Arabic" w:cs="Simplified Arabic"/>
              <w:sz w:val="40"/>
              <w:szCs w:val="40"/>
              <w:rtl/>
              <w:lang w:bidi="ar-SY"/>
            </w:rPr>
          </w:pPr>
          <w:r w:rsidRPr="00AD0DCD">
            <w:rPr>
              <w:rFonts w:ascii="Simplified Arabic" w:hAnsi="Simplified Arabic" w:cs="Simplified Arabic"/>
              <w:noProof/>
            </w:rPr>
            <mc:AlternateContent>
              <mc:Choice Requires="wps">
                <w:drawing>
                  <wp:anchor distT="0" distB="0" distL="114300" distR="114300" simplePos="0" relativeHeight="251661312" behindDoc="0" locked="0" layoutInCell="0" allowOverlap="1" wp14:anchorId="5AED710A" wp14:editId="62166BA4">
                    <wp:simplePos x="0" y="0"/>
                    <wp:positionH relativeFrom="page">
                      <wp:align>right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مستطيل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tl/>
                                  </w:rPr>
                                  <w:alias w:val="العنوان"/>
                                  <w:id w:val="103676091"/>
                                  <w:dataBinding w:prefixMappings="xmlns:ns0='http://schemas.openxmlformats.org/package/2006/metadata/core-properties' xmlns:ns1='http://purl.org/dc/elements/1.1/'" w:xpath="/ns0:coreProperties[1]/ns1:title[1]" w:storeItemID="{6C3C8BC8-F283-45AE-878A-BAB7291924A1}"/>
                                  <w:text/>
                                </w:sdtPr>
                                <w:sdtEndPr/>
                                <w:sdtContent>
                                  <w:p w:rsidR="00850A5C" w:rsidRDefault="00850A5C" w:rsidP="008D5248">
                                    <w:pPr>
                                      <w:pStyle w:val="a3"/>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hint="cs"/>
                                        <w:color w:val="FFFFFF" w:themeColor="background1"/>
                                        <w:sz w:val="72"/>
                                        <w:szCs w:val="72"/>
                                        <w:rtl/>
                                        <w:lang w:bidi="ar-SY"/>
                                      </w:rPr>
                                      <w:t>تداخلات الأدوية وتأثيرها على الجسم</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مستطيل 16" o:spid="_x0000_s1026" style="position:absolute;left:0;text-align:left;margin-left:499.6pt;margin-top:0;width:550.8pt;height:50.4pt;flip:x;z-index:251661312;visibility:visible;mso-wrap-style:square;mso-width-percent:900;mso-height-percent:73;mso-top-percent:250;mso-wrap-distance-left:9pt;mso-wrap-distance-top:0;mso-wrap-distance-right:9pt;mso-wrap-distance-bottom:0;mso-position-horizontal:righ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tl/>
                            </w:rPr>
                            <w:alias w:val="العنوان"/>
                            <w:id w:val="103676091"/>
                            <w:dataBinding w:prefixMappings="xmlns:ns0='http://schemas.openxmlformats.org/package/2006/metadata/core-properties' xmlns:ns1='http://purl.org/dc/elements/1.1/'" w:xpath="/ns0:coreProperties[1]/ns1:title[1]" w:storeItemID="{6C3C8BC8-F283-45AE-878A-BAB7291924A1}"/>
                            <w:text/>
                          </w:sdtPr>
                          <w:sdtEndPr/>
                          <w:sdtContent>
                            <w:p w:rsidR="00850A5C" w:rsidRDefault="00850A5C" w:rsidP="008D5248">
                              <w:pPr>
                                <w:pStyle w:val="a3"/>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hint="cs"/>
                                  <w:color w:val="FFFFFF" w:themeColor="background1"/>
                                  <w:sz w:val="72"/>
                                  <w:szCs w:val="72"/>
                                  <w:rtl/>
                                  <w:lang w:bidi="ar-SY"/>
                                </w:rPr>
                                <w:t>تداخلات الأدوية وتأثيرها على الجسم</w:t>
                              </w:r>
                            </w:p>
                          </w:sdtContent>
                        </w:sdt>
                      </w:txbxContent>
                    </v:textbox>
                    <w10:wrap anchorx="page" anchory="page"/>
                  </v:rect>
                </w:pict>
              </mc:Fallback>
            </mc:AlternateContent>
          </w:r>
          <w:r w:rsidRPr="00AD0DCD">
            <w:rPr>
              <w:rFonts w:ascii="Simplified Arabic" w:hAnsi="Simplified Arabic" w:cs="Simplified Arabic"/>
              <w:noProof/>
            </w:rPr>
            <mc:AlternateContent>
              <mc:Choice Requires="wpg">
                <w:drawing>
                  <wp:anchor distT="0" distB="0" distL="114300" distR="114300" simplePos="0" relativeHeight="251659264" behindDoc="0" locked="0" layoutInCell="0" allowOverlap="1" wp14:anchorId="112C58B5" wp14:editId="6D53E155">
                    <wp:simplePos x="0" y="0"/>
                    <wp:positionH relativeFrom="page">
                      <wp:align>left</wp:align>
                    </wp:positionH>
                    <wp:positionV relativeFrom="page">
                      <wp:align>top</wp:align>
                    </wp:positionV>
                    <wp:extent cx="3118485" cy="10058400"/>
                    <wp:effectExtent l="0" t="0" r="0" b="0"/>
                    <wp:wrapNone/>
                    <wp:docPr id="363" name="مجموعة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81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8100000" algn="ctr" rotWithShape="0">
                                        <a:srgbClr val="D8D8D8"/>
                                      </a:outerShdw>
                                    </a:effectLst>
                                  </a14:hiddenEffects>
                                </a:ext>
                              </a:extLst>
                            </wps:spPr>
                            <wps:txbx>
                              <w:txbxContent>
                                <w:p w:rsidR="00850A5C" w:rsidRDefault="00850A5C" w:rsidP="00367A42">
                                  <w:pPr>
                                    <w:pStyle w:val="a3"/>
                                    <w:rPr>
                                      <w:rFonts w:asciiTheme="majorHAnsi" w:eastAsiaTheme="majorEastAsia" w:hAnsiTheme="majorHAnsi" w:cstheme="majorBidi"/>
                                      <w:b/>
                                      <w:bCs/>
                                      <w:color w:val="FFFFFF" w:themeColor="background1"/>
                                      <w:sz w:val="96"/>
                                      <w:szCs w:val="96"/>
                                    </w:rPr>
                                  </w:pPr>
                                </w:p>
                              </w:txbxContent>
                            </wps:txbx>
                            <wps:bodyPr rot="0" vert="horz" wrap="square" lIns="182880" tIns="182880" rIns="36576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8100000" algn="ctr" rotWithShape="0">
                                        <a:srgbClr val="D8D8D8"/>
                                      </a:outerShdw>
                                    </a:effectLst>
                                  </a14:hiddenEffects>
                                </a:ext>
                              </a:extLst>
                            </wps:spPr>
                            <wps:txbx>
                              <w:txbxContent>
                                <w:sdt>
                                  <w:sdtPr>
                                    <w:rPr>
                                      <w:color w:val="FFFFFF" w:themeColor="background1"/>
                                      <w:sz w:val="40"/>
                                      <w:szCs w:val="40"/>
                                      <w:rtl/>
                                    </w:rPr>
                                    <w:alias w:val="الكاتب"/>
                                    <w:id w:val="103676095"/>
                                    <w:dataBinding w:prefixMappings="xmlns:ns0='http://schemas.openxmlformats.org/package/2006/metadata/core-properties' xmlns:ns1='http://purl.org/dc/elements/1.1/'" w:xpath="/ns0:coreProperties[1]/ns1:creator[1]" w:storeItemID="{6C3C8BC8-F283-45AE-878A-BAB7291924A1}"/>
                                    <w:text/>
                                  </w:sdtPr>
                                  <w:sdtEndPr/>
                                  <w:sdtContent>
                                    <w:p w:rsidR="00850A5C" w:rsidRPr="00367A42" w:rsidRDefault="00850A5C" w:rsidP="00367A42">
                                      <w:pPr>
                                        <w:pStyle w:val="a3"/>
                                        <w:spacing w:line="360" w:lineRule="auto"/>
                                        <w:rPr>
                                          <w:color w:val="FFFFFF" w:themeColor="background1"/>
                                          <w:sz w:val="40"/>
                                          <w:szCs w:val="40"/>
                                        </w:rPr>
                                      </w:pPr>
                                      <w:r w:rsidRPr="00367A42">
                                        <w:rPr>
                                          <w:rFonts w:hint="cs"/>
                                          <w:color w:val="FFFFFF" w:themeColor="background1"/>
                                          <w:sz w:val="40"/>
                                          <w:szCs w:val="40"/>
                                          <w:rtl/>
                                          <w:lang w:bidi="ar-SY"/>
                                        </w:rPr>
                                        <w:t>تقديم : عبد الرحمن حوراني</w:t>
                                      </w:r>
                                    </w:p>
                                  </w:sdtContent>
                                </w:sdt>
                                <w:p w:rsidR="00850A5C" w:rsidRPr="00367A42" w:rsidRDefault="00850A5C" w:rsidP="00367A42">
                                  <w:pPr>
                                    <w:pStyle w:val="a3"/>
                                    <w:spacing w:line="360" w:lineRule="auto"/>
                                    <w:rPr>
                                      <w:color w:val="FFFFFF" w:themeColor="background1"/>
                                      <w:sz w:val="40"/>
                                      <w:szCs w:val="40"/>
                                      <w:rtl/>
                                    </w:rPr>
                                  </w:pPr>
                                  <w:r w:rsidRPr="00367A42">
                                    <w:rPr>
                                      <w:rFonts w:hint="cs"/>
                                      <w:color w:val="FFFFFF" w:themeColor="background1"/>
                                      <w:sz w:val="40"/>
                                      <w:szCs w:val="40"/>
                                      <w:rtl/>
                                      <w:lang w:bidi="ar-SY"/>
                                    </w:rPr>
                                    <w:t xml:space="preserve">المشرفة: ريم عابد </w:t>
                                  </w:r>
                                </w:p>
                              </w:txbxContent>
                            </wps:txbx>
                            <wps:bodyPr rot="0" vert="horz" wrap="square" lIns="182880" tIns="182880" rIns="36576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مجموعة 14" o:spid="_x0000_s1027" style="position:absolute;left:0;text-align:left;margin-left:0;margin-top:0;width:245.55pt;height:11in;flip:x;z-index:251659264;mso-width-percent:400;mso-height-percent:1000;mso-position-horizontal:lef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Mi8UA&#10;AADcAAAADwAAAGRycy9kb3ducmV2LnhtbESPT2vCQBTE7wW/w/KE3uqmFkKJboItCj148R/i7ZF9&#10;JtHs2zS7deO37xaEHoeZ+Q0zLwbTihv1rrGs4HWSgCAurW64UrDfrV7eQTiPrLG1TAru5KDIR09z&#10;zLQNvKHb1lciQthlqKD2vsukdGVNBt3EdsTRO9veoI+yr6TuMUS4aeU0SVJpsOG4UGNHnzWV1+2P&#10;UdB9n8JxdQwXc1h/bMi7alhSUOp5PCxmIDwN/j/8aH9pBW9pCn9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GkyLxQAAANwAAAAPAAAAAAAAAAAAAAAAAJgCAABkcnMv&#10;ZG93bnJldi54bWxQSwUGAAAAAAQABAD1AAAAigMAAAAA&#10;" fillcolor="#9bbb59 [3206]" stroked="f" strokecolor="white" strokeweight="1pt">
                        <v:fill r:id="rId9"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miScEA&#10;AADcAAAADwAAAGRycy9kb3ducmV2LnhtbESPQWsCMRSE7wX/Q3iCt5q1wqqrUUqL0Ktre38mz93g&#10;5mXdRF3/fSMIHoeZ+YZZbXrXiCt1wXpWMBlnIIi1N5YrBb/77fscRIjIBhvPpOBOATbrwdsKC+Nv&#10;vKNrGSuRIBwKVFDH2BZSBl2TwzD2LXHyjr5zGJPsKmk6vCW4a+RHluXSoeW0UGNLXzXpU3lxCi5U&#10;7mbnxbfX+cG2Wud/duEmSo2G/ecSRKQ+vsLP9o9RMM1n8DiTj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poknBAAAA3AAAAA8AAAAAAAAAAAAAAAAAmAIAAGRycy9kb3du&#10;cmV2LnhtbFBLBQYAAAAABAAEAPUAAACGAwAAAAA=&#10;" filled="f" stroked="f" strokecolor="white" strokeweight="1pt">
                      <v:fill opacity="52428f"/>
                      <v:shadow color="#d8d8d8" offset="-3pt,3pt"/>
                      <v:textbox inset="14.4pt,14.4pt,28.8pt,14.4pt">
                        <w:txbxContent>
                          <w:p w:rsidR="00850A5C" w:rsidRDefault="00850A5C" w:rsidP="00367A42">
                            <w:pPr>
                              <w:pStyle w:val="a3"/>
                              <w:rPr>
                                <w:rFonts w:asciiTheme="majorHAnsi" w:eastAsiaTheme="majorEastAsia" w:hAnsiTheme="majorHAnsi" w:cstheme="majorBidi"/>
                                <w:b/>
                                <w:bCs/>
                                <w:color w:val="FFFFFF" w:themeColor="background1"/>
                                <w:sz w:val="96"/>
                                <w:szCs w:val="96"/>
                              </w:rPr>
                            </w:pPr>
                          </w:p>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Y2O74A&#10;AADcAAAADwAAAGRycy9kb3ducmV2LnhtbERPTYvCMBC9C/sfwgjeNNWFunaNIsqCV6veZ5PZNthM&#10;uk3U+u/NQfD4eN/Lde8acaMuWM8KppMMBLH2xnKl4HT8GX+BCBHZYOOZFDwowHr1MVhiYfydD3Qr&#10;YyVSCIcCFdQxtoWUQdfkMEx8S5y4P985jAl2lTQd3lO4a+Qsy3Lp0HJqqLGlbU36Ul6dgiuVh/n/&#10;Yud1/mtbrfOzXbipUqNhv/kGEamPb/HLvTcKPvO0Np1JR0Cu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2Nju+AAAA3AAAAA8AAAAAAAAAAAAAAAAAmAIAAGRycy9kb3ducmV2&#10;LnhtbFBLBQYAAAAABAAEAPUAAACDAwAAAAA=&#10;" filled="f" stroked="f" strokecolor="white" strokeweight="1pt">
                      <v:fill opacity="52428f"/>
                      <v:shadow color="#d8d8d8" offset="-3pt,3pt"/>
                      <v:textbox inset="14.4pt,14.4pt,28.8pt,14.4pt">
                        <w:txbxContent>
                          <w:sdt>
                            <w:sdtPr>
                              <w:rPr>
                                <w:color w:val="FFFFFF" w:themeColor="background1"/>
                                <w:sz w:val="40"/>
                                <w:szCs w:val="40"/>
                                <w:rtl/>
                              </w:rPr>
                              <w:alias w:val="الكاتب"/>
                              <w:id w:val="103676095"/>
                              <w:dataBinding w:prefixMappings="xmlns:ns0='http://schemas.openxmlformats.org/package/2006/metadata/core-properties' xmlns:ns1='http://purl.org/dc/elements/1.1/'" w:xpath="/ns0:coreProperties[1]/ns1:creator[1]" w:storeItemID="{6C3C8BC8-F283-45AE-878A-BAB7291924A1}"/>
                              <w:text/>
                            </w:sdtPr>
                            <w:sdtEndPr/>
                            <w:sdtContent>
                              <w:p w:rsidR="00850A5C" w:rsidRPr="00367A42" w:rsidRDefault="00850A5C" w:rsidP="00367A42">
                                <w:pPr>
                                  <w:pStyle w:val="a3"/>
                                  <w:spacing w:line="360" w:lineRule="auto"/>
                                  <w:rPr>
                                    <w:color w:val="FFFFFF" w:themeColor="background1"/>
                                    <w:sz w:val="40"/>
                                    <w:szCs w:val="40"/>
                                  </w:rPr>
                                </w:pPr>
                                <w:r w:rsidRPr="00367A42">
                                  <w:rPr>
                                    <w:rFonts w:hint="cs"/>
                                    <w:color w:val="FFFFFF" w:themeColor="background1"/>
                                    <w:sz w:val="40"/>
                                    <w:szCs w:val="40"/>
                                    <w:rtl/>
                                    <w:lang w:bidi="ar-SY"/>
                                  </w:rPr>
                                  <w:t>تقديم : عبد الرحمن حوراني</w:t>
                                </w:r>
                              </w:p>
                            </w:sdtContent>
                          </w:sdt>
                          <w:p w:rsidR="00850A5C" w:rsidRPr="00367A42" w:rsidRDefault="00850A5C" w:rsidP="00367A42">
                            <w:pPr>
                              <w:pStyle w:val="a3"/>
                              <w:spacing w:line="360" w:lineRule="auto"/>
                              <w:rPr>
                                <w:color w:val="FFFFFF" w:themeColor="background1"/>
                                <w:sz w:val="40"/>
                                <w:szCs w:val="40"/>
                                <w:rtl/>
                              </w:rPr>
                            </w:pPr>
                            <w:r w:rsidRPr="00367A42">
                              <w:rPr>
                                <w:rFonts w:hint="cs"/>
                                <w:color w:val="FFFFFF" w:themeColor="background1"/>
                                <w:sz w:val="40"/>
                                <w:szCs w:val="40"/>
                                <w:rtl/>
                                <w:lang w:bidi="ar-SY"/>
                              </w:rPr>
                              <w:t xml:space="preserve">المشرفة: ريم عابد </w:t>
                            </w:r>
                          </w:p>
                        </w:txbxContent>
                      </v:textbox>
                    </v:rect>
                    <w10:wrap anchorx="page" anchory="page"/>
                  </v:group>
                </w:pict>
              </mc:Fallback>
            </mc:AlternateContent>
          </w:r>
          <w:r w:rsidRPr="00AD0DCD">
            <w:rPr>
              <w:rFonts w:ascii="Simplified Arabic" w:hAnsi="Simplified Arabic" w:cs="Simplified Arabic"/>
              <w:sz w:val="40"/>
              <w:szCs w:val="40"/>
              <w:rtl/>
              <w:lang w:bidi="ar-SY"/>
            </w:rPr>
            <w:t xml:space="preserve">الجمهورية العربية السورية </w:t>
          </w:r>
        </w:p>
        <w:p w:rsidR="005A6AF1" w:rsidRPr="00AD0DCD" w:rsidRDefault="005A6AF1">
          <w:pPr>
            <w:rPr>
              <w:rFonts w:ascii="Simplified Arabic" w:hAnsi="Simplified Arabic" w:cs="Simplified Arabic"/>
              <w:sz w:val="40"/>
              <w:szCs w:val="40"/>
              <w:rtl/>
              <w:lang w:bidi="ar-SY"/>
            </w:rPr>
          </w:pPr>
          <w:r w:rsidRPr="00AD0DCD">
            <w:rPr>
              <w:rFonts w:ascii="Simplified Arabic" w:hAnsi="Simplified Arabic" w:cs="Simplified Arabic"/>
              <w:sz w:val="40"/>
              <w:szCs w:val="40"/>
              <w:rtl/>
              <w:lang w:bidi="ar-SY"/>
            </w:rPr>
            <w:t>المركز الوطني للمتميزين</w:t>
          </w:r>
        </w:p>
        <w:p w:rsidR="005A6AF1" w:rsidRPr="00AD0DCD" w:rsidRDefault="00663690">
          <w:pPr>
            <w:rPr>
              <w:rFonts w:ascii="Simplified Arabic" w:hAnsi="Simplified Arabic" w:cs="Simplified Arabic"/>
              <w:sz w:val="40"/>
              <w:szCs w:val="40"/>
              <w:rtl/>
              <w:lang w:bidi="ar-SY"/>
            </w:rPr>
          </w:pPr>
        </w:p>
      </w:sdtContent>
    </w:sdt>
    <w:p w:rsidR="00367A42" w:rsidRPr="00AD0DCD" w:rsidRDefault="00E80410" w:rsidP="00367A42">
      <w:pPr>
        <w:rPr>
          <w:rFonts w:ascii="Simplified Arabic" w:hAnsi="Simplified Arabic" w:cs="Simplified Arabic"/>
          <w:sz w:val="44"/>
          <w:szCs w:val="44"/>
          <w:rtl/>
          <w:lang w:bidi="ar-SY"/>
        </w:rPr>
      </w:pPr>
      <w:r w:rsidRPr="00AD0DCD">
        <w:rPr>
          <w:rFonts w:ascii="Simplified Arabic" w:hAnsi="Simplified Arabic" w:cs="Simplified Arabic"/>
          <w:noProof/>
        </w:rPr>
        <w:drawing>
          <wp:anchor distT="0" distB="0" distL="114300" distR="114300" simplePos="0" relativeHeight="251662336" behindDoc="0" locked="0" layoutInCell="1" allowOverlap="1" wp14:anchorId="45F861F4" wp14:editId="64D2B304">
            <wp:simplePos x="0" y="0"/>
            <wp:positionH relativeFrom="column">
              <wp:posOffset>657225</wp:posOffset>
            </wp:positionH>
            <wp:positionV relativeFrom="paragraph">
              <wp:posOffset>2172335</wp:posOffset>
            </wp:positionV>
            <wp:extent cx="4773295" cy="2705100"/>
            <wp:effectExtent l="171450" t="342900" r="179705" b="342900"/>
            <wp:wrapSquare wrapText="bothSides"/>
            <wp:docPr id="1" name="صورة 1" descr="D:\s_jpg_9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_jpg_99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499852">
                      <a:off x="0" y="0"/>
                      <a:ext cx="4773295"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7A42" w:rsidRPr="00AD0DCD" w:rsidRDefault="00367A42" w:rsidP="00E80410">
      <w:pPr>
        <w:bidi w:val="0"/>
        <w:rPr>
          <w:rFonts w:ascii="Simplified Arabic" w:hAnsi="Simplified Arabic" w:cs="Simplified Arabic"/>
          <w:sz w:val="44"/>
          <w:szCs w:val="44"/>
          <w:rtl/>
          <w:lang w:bidi="ar-SY"/>
        </w:rPr>
      </w:pPr>
      <w:r w:rsidRPr="00AD0DCD">
        <w:rPr>
          <w:rFonts w:ascii="Simplified Arabic" w:hAnsi="Simplified Arabic" w:cs="Simplified Arabic"/>
          <w:sz w:val="44"/>
          <w:szCs w:val="44"/>
          <w:rtl/>
          <w:lang w:bidi="ar-SY"/>
        </w:rPr>
        <w:br w:type="page"/>
      </w:r>
    </w:p>
    <w:p w:rsidR="00367A42" w:rsidRPr="00AD0DCD" w:rsidRDefault="00E80410" w:rsidP="00367A42">
      <w:pPr>
        <w:jc w:val="center"/>
        <w:rPr>
          <w:rFonts w:ascii="Simplified Arabic" w:hAnsi="Simplified Arabic" w:cs="Simplified Arabic"/>
          <w:sz w:val="72"/>
          <w:szCs w:val="72"/>
          <w:rtl/>
          <w:lang w:bidi="ar-SY"/>
        </w:rPr>
      </w:pPr>
      <w:r w:rsidRPr="00AD0DCD">
        <w:rPr>
          <w:rFonts w:ascii="Simplified Arabic" w:hAnsi="Simplified Arabic" w:cs="Simplified Arabic"/>
          <w:sz w:val="72"/>
          <w:szCs w:val="72"/>
          <w:rtl/>
          <w:lang w:bidi="ar-SY"/>
        </w:rPr>
        <w:lastRenderedPageBreak/>
        <w:t>-الفهرس-</w:t>
      </w:r>
    </w:p>
    <w:p w:rsidR="001A373B" w:rsidRPr="000016D4" w:rsidRDefault="00E80410" w:rsidP="00E80410">
      <w:pPr>
        <w:tabs>
          <w:tab w:val="left" w:pos="6780"/>
        </w:tabs>
        <w:bidi w:val="0"/>
        <w:jc w:val="right"/>
        <w:rPr>
          <w:rFonts w:ascii="Simplified Arabic" w:hAnsi="Simplified Arabic" w:cs="Simplified Arabic"/>
          <w:sz w:val="36"/>
          <w:szCs w:val="36"/>
          <w:rtl/>
          <w:lang w:bidi="ar-SY"/>
        </w:rPr>
      </w:pPr>
      <w:r w:rsidRPr="000016D4">
        <w:rPr>
          <w:rFonts w:ascii="Simplified Arabic" w:hAnsi="Simplified Arabic" w:cs="Simplified Arabic"/>
          <w:sz w:val="36"/>
          <w:szCs w:val="36"/>
          <w:rtl/>
          <w:lang w:bidi="ar-SY"/>
        </w:rPr>
        <w:t>الفصل                    الباب                    الصفحة</w:t>
      </w:r>
    </w:p>
    <w:p w:rsidR="001A373B" w:rsidRPr="000016D4" w:rsidRDefault="001A373B" w:rsidP="001A373B">
      <w:pPr>
        <w:tabs>
          <w:tab w:val="left" w:pos="6780"/>
        </w:tabs>
        <w:bidi w:val="0"/>
        <w:jc w:val="right"/>
        <w:rPr>
          <w:rFonts w:ascii="Simplified Arabic" w:hAnsi="Simplified Arabic" w:cs="Simplified Arabic"/>
          <w:sz w:val="36"/>
          <w:szCs w:val="36"/>
          <w:rtl/>
          <w:lang w:bidi="ar-SY"/>
        </w:rPr>
      </w:pPr>
      <w:r w:rsidRPr="000016D4">
        <w:rPr>
          <w:rFonts w:ascii="Simplified Arabic" w:hAnsi="Simplified Arabic" w:cs="Simplified Arabic" w:hint="cs"/>
          <w:sz w:val="36"/>
          <w:szCs w:val="36"/>
          <w:rtl/>
          <w:lang w:bidi="ar-SY"/>
        </w:rPr>
        <w:t>مقدمة                                                 2</w:t>
      </w:r>
    </w:p>
    <w:p w:rsidR="001A373B" w:rsidRDefault="001A373B" w:rsidP="001A373B">
      <w:pPr>
        <w:tabs>
          <w:tab w:val="left" w:pos="6780"/>
        </w:tabs>
        <w:bidi w:val="0"/>
        <w:jc w:val="right"/>
        <w:rPr>
          <w:rFonts w:ascii="Simplified Arabic" w:hAnsi="Simplified Arabic" w:cs="Simplified Arabic"/>
          <w:sz w:val="36"/>
          <w:szCs w:val="36"/>
          <w:rtl/>
          <w:lang w:bidi="ar-SY"/>
        </w:rPr>
      </w:pPr>
      <w:r w:rsidRPr="000016D4">
        <w:rPr>
          <w:rFonts w:ascii="Simplified Arabic" w:hAnsi="Simplified Arabic" w:cs="Simplified Arabic" w:hint="cs"/>
          <w:sz w:val="36"/>
          <w:szCs w:val="36"/>
          <w:rtl/>
          <w:lang w:bidi="ar-SY"/>
        </w:rPr>
        <w:t>طرق تعاطي الدواء         الطريق الفموي             3</w:t>
      </w:r>
    </w:p>
    <w:p w:rsidR="000016D4" w:rsidRDefault="000016D4" w:rsidP="000016D4">
      <w:pPr>
        <w:tabs>
          <w:tab w:val="left" w:pos="6780"/>
        </w:tabs>
        <w:bidi w:val="0"/>
        <w:jc w:val="right"/>
        <w:rPr>
          <w:rFonts w:ascii="Simplified Arabic" w:hAnsi="Simplified Arabic" w:cs="Simplified Arabic"/>
          <w:sz w:val="36"/>
          <w:szCs w:val="36"/>
          <w:rtl/>
          <w:lang w:bidi="ar-SY"/>
        </w:rPr>
      </w:pPr>
      <w:r>
        <w:rPr>
          <w:rFonts w:ascii="Simplified Arabic" w:hAnsi="Simplified Arabic" w:cs="Simplified Arabic" w:hint="cs"/>
          <w:sz w:val="36"/>
          <w:szCs w:val="36"/>
          <w:rtl/>
          <w:lang w:bidi="ar-SY"/>
        </w:rPr>
        <w:t xml:space="preserve">                           الطريق الموضعي          3</w:t>
      </w:r>
    </w:p>
    <w:p w:rsidR="000016D4" w:rsidRPr="000016D4" w:rsidRDefault="000016D4" w:rsidP="000016D4">
      <w:pPr>
        <w:tabs>
          <w:tab w:val="left" w:pos="6780"/>
        </w:tabs>
        <w:bidi w:val="0"/>
        <w:jc w:val="right"/>
        <w:rPr>
          <w:rFonts w:ascii="Simplified Arabic" w:hAnsi="Simplified Arabic" w:cs="Simplified Arabic"/>
          <w:sz w:val="36"/>
          <w:szCs w:val="36"/>
          <w:rtl/>
          <w:lang w:bidi="ar-SY"/>
        </w:rPr>
      </w:pPr>
      <w:r>
        <w:rPr>
          <w:rFonts w:ascii="Simplified Arabic" w:hAnsi="Simplified Arabic" w:cs="Simplified Arabic" w:hint="cs"/>
          <w:sz w:val="36"/>
          <w:szCs w:val="36"/>
          <w:rtl/>
          <w:lang w:bidi="ar-SY"/>
        </w:rPr>
        <w:t xml:space="preserve">                           الطريق الاستنشاقي         4</w:t>
      </w:r>
    </w:p>
    <w:p w:rsidR="001A373B" w:rsidRDefault="001A373B" w:rsidP="001A373B">
      <w:pPr>
        <w:tabs>
          <w:tab w:val="left" w:pos="6780"/>
        </w:tabs>
        <w:bidi w:val="0"/>
        <w:jc w:val="right"/>
        <w:rPr>
          <w:rFonts w:ascii="Simplified Arabic" w:hAnsi="Simplified Arabic" w:cs="Simplified Arabic"/>
          <w:sz w:val="36"/>
          <w:szCs w:val="36"/>
          <w:rtl/>
          <w:lang w:bidi="ar-SY"/>
        </w:rPr>
      </w:pPr>
      <w:r w:rsidRPr="000016D4">
        <w:rPr>
          <w:rFonts w:ascii="Simplified Arabic" w:hAnsi="Simplified Arabic" w:cs="Simplified Arabic" w:hint="cs"/>
          <w:sz w:val="36"/>
          <w:szCs w:val="36"/>
          <w:rtl/>
          <w:lang w:bidi="ar-SY"/>
        </w:rPr>
        <w:t xml:space="preserve">                          الطريق العضلي             4</w:t>
      </w:r>
    </w:p>
    <w:p w:rsidR="000016D4" w:rsidRPr="000016D4" w:rsidRDefault="000016D4" w:rsidP="000016D4">
      <w:pPr>
        <w:tabs>
          <w:tab w:val="left" w:pos="6780"/>
        </w:tabs>
        <w:bidi w:val="0"/>
        <w:jc w:val="right"/>
        <w:rPr>
          <w:rFonts w:ascii="Simplified Arabic" w:hAnsi="Simplified Arabic" w:cs="Simplified Arabic"/>
          <w:sz w:val="36"/>
          <w:szCs w:val="36"/>
          <w:rtl/>
          <w:lang w:bidi="ar-SY"/>
        </w:rPr>
      </w:pPr>
      <w:r>
        <w:rPr>
          <w:rFonts w:ascii="Simplified Arabic" w:hAnsi="Simplified Arabic" w:cs="Simplified Arabic" w:hint="cs"/>
          <w:sz w:val="36"/>
          <w:szCs w:val="36"/>
          <w:rtl/>
          <w:lang w:bidi="ar-SY"/>
        </w:rPr>
        <w:t xml:space="preserve">                           الطريق الوريدي             4</w:t>
      </w:r>
    </w:p>
    <w:p w:rsidR="00E80410" w:rsidRPr="000016D4" w:rsidRDefault="001A373B" w:rsidP="001A373B">
      <w:pPr>
        <w:tabs>
          <w:tab w:val="left" w:pos="6780"/>
        </w:tabs>
        <w:bidi w:val="0"/>
        <w:jc w:val="right"/>
        <w:rPr>
          <w:rFonts w:ascii="Simplified Arabic" w:hAnsi="Simplified Arabic" w:cs="Simplified Arabic"/>
          <w:sz w:val="36"/>
          <w:szCs w:val="36"/>
          <w:rtl/>
          <w:lang w:bidi="ar-SY"/>
        </w:rPr>
      </w:pPr>
      <w:r w:rsidRPr="000016D4">
        <w:rPr>
          <w:rFonts w:ascii="Simplified Arabic" w:hAnsi="Simplified Arabic" w:cs="Simplified Arabic" w:hint="cs"/>
          <w:sz w:val="36"/>
          <w:szCs w:val="36"/>
          <w:rtl/>
          <w:lang w:bidi="ar-SY"/>
        </w:rPr>
        <w:t xml:space="preserve">                            الطريق الشدقي</w:t>
      </w:r>
      <w:r w:rsidR="00E80410" w:rsidRPr="000016D4">
        <w:rPr>
          <w:rFonts w:ascii="Simplified Arabic" w:hAnsi="Simplified Arabic" w:cs="Simplified Arabic"/>
          <w:sz w:val="36"/>
          <w:szCs w:val="36"/>
          <w:rtl/>
          <w:lang w:bidi="ar-SY"/>
        </w:rPr>
        <w:t xml:space="preserve"> </w:t>
      </w:r>
      <w:r w:rsidRPr="000016D4">
        <w:rPr>
          <w:rFonts w:ascii="Simplified Arabic" w:hAnsi="Simplified Arabic" w:cs="Simplified Arabic" w:hint="cs"/>
          <w:sz w:val="36"/>
          <w:szCs w:val="36"/>
          <w:rtl/>
          <w:lang w:bidi="ar-SY"/>
        </w:rPr>
        <w:t xml:space="preserve">           5</w:t>
      </w:r>
    </w:p>
    <w:p w:rsidR="001A373B" w:rsidRPr="000016D4" w:rsidRDefault="001A373B" w:rsidP="001A373B">
      <w:pPr>
        <w:tabs>
          <w:tab w:val="left" w:pos="6780"/>
        </w:tabs>
        <w:bidi w:val="0"/>
        <w:jc w:val="right"/>
        <w:rPr>
          <w:rFonts w:ascii="Simplified Arabic" w:hAnsi="Simplified Arabic" w:cs="Simplified Arabic"/>
          <w:sz w:val="36"/>
          <w:szCs w:val="36"/>
          <w:rtl/>
          <w:lang w:bidi="ar-SY"/>
        </w:rPr>
      </w:pPr>
      <w:r w:rsidRPr="000016D4">
        <w:rPr>
          <w:rFonts w:ascii="Simplified Arabic" w:hAnsi="Simplified Arabic" w:cs="Simplified Arabic" w:hint="cs"/>
          <w:sz w:val="36"/>
          <w:szCs w:val="36"/>
          <w:rtl/>
          <w:lang w:bidi="ar-SY"/>
        </w:rPr>
        <w:t xml:space="preserve">تداخلات الأدوية           تداخلات الأدوية </w:t>
      </w:r>
    </w:p>
    <w:p w:rsidR="001A373B" w:rsidRPr="000016D4" w:rsidRDefault="001A373B" w:rsidP="001A373B">
      <w:pPr>
        <w:tabs>
          <w:tab w:val="left" w:pos="6780"/>
        </w:tabs>
        <w:bidi w:val="0"/>
        <w:jc w:val="right"/>
        <w:rPr>
          <w:rFonts w:ascii="Simplified Arabic" w:hAnsi="Simplified Arabic" w:cs="Simplified Arabic"/>
          <w:sz w:val="36"/>
          <w:szCs w:val="36"/>
          <w:rtl/>
          <w:lang w:bidi="ar-SY"/>
        </w:rPr>
      </w:pPr>
      <w:r w:rsidRPr="000016D4">
        <w:rPr>
          <w:rFonts w:ascii="Simplified Arabic" w:hAnsi="Simplified Arabic" w:cs="Simplified Arabic" w:hint="cs"/>
          <w:sz w:val="36"/>
          <w:szCs w:val="36"/>
          <w:rtl/>
          <w:lang w:bidi="ar-SY"/>
        </w:rPr>
        <w:t xml:space="preserve">                            مع بعضها                6 </w:t>
      </w:r>
    </w:p>
    <w:p w:rsidR="001A373B" w:rsidRPr="000016D4" w:rsidRDefault="001A373B" w:rsidP="001A373B">
      <w:pPr>
        <w:tabs>
          <w:tab w:val="left" w:pos="6780"/>
        </w:tabs>
        <w:bidi w:val="0"/>
        <w:jc w:val="right"/>
        <w:rPr>
          <w:rFonts w:ascii="Simplified Arabic" w:hAnsi="Simplified Arabic" w:cs="Simplified Arabic"/>
          <w:sz w:val="36"/>
          <w:szCs w:val="36"/>
          <w:rtl/>
          <w:lang w:bidi="ar-SY"/>
        </w:rPr>
      </w:pPr>
      <w:r w:rsidRPr="000016D4">
        <w:rPr>
          <w:rFonts w:ascii="Simplified Arabic" w:hAnsi="Simplified Arabic" w:cs="Simplified Arabic" w:hint="cs"/>
          <w:sz w:val="36"/>
          <w:szCs w:val="36"/>
          <w:rtl/>
          <w:lang w:bidi="ar-SY"/>
        </w:rPr>
        <w:t xml:space="preserve">                           تداخل الدواء</w:t>
      </w:r>
    </w:p>
    <w:p w:rsidR="001A373B" w:rsidRPr="000016D4" w:rsidRDefault="001A373B" w:rsidP="001A373B">
      <w:pPr>
        <w:tabs>
          <w:tab w:val="left" w:pos="6780"/>
        </w:tabs>
        <w:bidi w:val="0"/>
        <w:jc w:val="right"/>
        <w:rPr>
          <w:rFonts w:ascii="Simplified Arabic" w:hAnsi="Simplified Arabic" w:cs="Simplified Arabic"/>
          <w:sz w:val="36"/>
          <w:szCs w:val="36"/>
          <w:rtl/>
          <w:lang w:bidi="ar-SY"/>
        </w:rPr>
      </w:pPr>
      <w:r w:rsidRPr="000016D4">
        <w:rPr>
          <w:rFonts w:ascii="Simplified Arabic" w:hAnsi="Simplified Arabic" w:cs="Simplified Arabic" w:hint="cs"/>
          <w:sz w:val="36"/>
          <w:szCs w:val="36"/>
          <w:rtl/>
          <w:lang w:bidi="ar-SY"/>
        </w:rPr>
        <w:t xml:space="preserve">                           مع الغذاء                  12</w:t>
      </w:r>
    </w:p>
    <w:p w:rsidR="001A373B" w:rsidRPr="000016D4" w:rsidRDefault="001A373B" w:rsidP="001A373B">
      <w:pPr>
        <w:tabs>
          <w:tab w:val="left" w:pos="6780"/>
        </w:tabs>
        <w:bidi w:val="0"/>
        <w:jc w:val="right"/>
        <w:rPr>
          <w:rFonts w:ascii="Simplified Arabic" w:hAnsi="Simplified Arabic" w:cs="Simplified Arabic"/>
          <w:sz w:val="36"/>
          <w:szCs w:val="36"/>
          <w:rtl/>
          <w:lang w:bidi="ar-SY"/>
        </w:rPr>
      </w:pPr>
      <w:r w:rsidRPr="000016D4">
        <w:rPr>
          <w:rFonts w:ascii="Simplified Arabic" w:hAnsi="Simplified Arabic" w:cs="Simplified Arabic" w:hint="cs"/>
          <w:sz w:val="36"/>
          <w:szCs w:val="36"/>
          <w:rtl/>
          <w:lang w:bidi="ar-SY"/>
        </w:rPr>
        <w:t>تأثير الأدوية                                          15</w:t>
      </w:r>
    </w:p>
    <w:p w:rsidR="000016D4" w:rsidRPr="000016D4" w:rsidRDefault="000016D4" w:rsidP="000016D4">
      <w:pPr>
        <w:tabs>
          <w:tab w:val="left" w:pos="6780"/>
        </w:tabs>
        <w:bidi w:val="0"/>
        <w:jc w:val="right"/>
        <w:rPr>
          <w:rFonts w:ascii="Simplified Arabic" w:hAnsi="Simplified Arabic" w:cs="Simplified Arabic"/>
          <w:sz w:val="36"/>
          <w:szCs w:val="36"/>
          <w:rtl/>
          <w:lang w:bidi="ar-SY"/>
        </w:rPr>
      </w:pPr>
      <w:r w:rsidRPr="000016D4">
        <w:rPr>
          <w:rFonts w:ascii="Simplified Arabic" w:hAnsi="Simplified Arabic" w:cs="Simplified Arabic" w:hint="cs"/>
          <w:sz w:val="36"/>
          <w:szCs w:val="36"/>
          <w:rtl/>
          <w:lang w:bidi="ar-SY"/>
        </w:rPr>
        <w:t>خاتمة                                                19</w:t>
      </w:r>
    </w:p>
    <w:p w:rsidR="00367A42" w:rsidRPr="000016D4" w:rsidRDefault="00E80410" w:rsidP="000016D4">
      <w:pPr>
        <w:tabs>
          <w:tab w:val="left" w:pos="6780"/>
        </w:tabs>
        <w:bidi w:val="0"/>
        <w:jc w:val="center"/>
        <w:rPr>
          <w:rFonts w:ascii="Simplified Arabic" w:hAnsi="Simplified Arabic" w:cs="Simplified Arabic"/>
          <w:sz w:val="44"/>
          <w:szCs w:val="44"/>
          <w:lang w:bidi="ar-SY"/>
        </w:rPr>
      </w:pPr>
      <w:r w:rsidRPr="00AD0DCD">
        <w:rPr>
          <w:rFonts w:ascii="Simplified Arabic" w:hAnsi="Simplified Arabic" w:cs="Simplified Arabic"/>
          <w:sz w:val="72"/>
          <w:szCs w:val="72"/>
          <w:rtl/>
          <w:lang w:bidi="ar-SY"/>
        </w:rPr>
        <w:lastRenderedPageBreak/>
        <w:t>-مقدمة-</w:t>
      </w:r>
    </w:p>
    <w:p w:rsidR="00D863E3" w:rsidRDefault="00AD0DCD" w:rsidP="00D863E3">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لقد شهد الزمان تطورا في العلوم والتكنولوجيا فبدأت تظهر الحياة بشكل جديد وتحسن مظاهرها وتواكب مشاكلها</w:t>
      </w:r>
      <w:r w:rsidR="00D863E3">
        <w:rPr>
          <w:rFonts w:ascii="Simplified Arabic" w:hAnsi="Simplified Arabic" w:cs="Simplified Arabic" w:hint="cs"/>
          <w:sz w:val="28"/>
          <w:szCs w:val="28"/>
          <w:rtl/>
          <w:lang w:bidi="ar-SY"/>
        </w:rPr>
        <w:t xml:space="preserve">, فكان العلاج قديما </w:t>
      </w:r>
      <w:r>
        <w:rPr>
          <w:rFonts w:ascii="Simplified Arabic" w:hAnsi="Simplified Arabic" w:cs="Simplified Arabic" w:hint="cs"/>
          <w:sz w:val="28"/>
          <w:szCs w:val="28"/>
          <w:rtl/>
          <w:lang w:bidi="ar-SY"/>
        </w:rPr>
        <w:t xml:space="preserve"> باستخدام النباتات الطبيعية وبعض من مستخلصات الحيوانات ولكن مع بداية القرن التاسع عشر بدأ تحضير العلاج في المخابر كيميائيا وظهرت مصانع الأدوية</w:t>
      </w:r>
      <w:r w:rsidR="00D863E3">
        <w:rPr>
          <w:rFonts w:ascii="Simplified Arabic" w:hAnsi="Simplified Arabic" w:cs="Simplified Arabic" w:hint="cs"/>
          <w:sz w:val="28"/>
          <w:szCs w:val="28"/>
          <w:rtl/>
          <w:lang w:bidi="ar-SY"/>
        </w:rPr>
        <w:t>.</w:t>
      </w:r>
      <w:r>
        <w:rPr>
          <w:rFonts w:ascii="Simplified Arabic" w:hAnsi="Simplified Arabic" w:cs="Simplified Arabic" w:hint="cs"/>
          <w:sz w:val="28"/>
          <w:szCs w:val="28"/>
          <w:rtl/>
          <w:lang w:bidi="ar-SY"/>
        </w:rPr>
        <w:t xml:space="preserve"> </w:t>
      </w:r>
      <w:r w:rsidR="00D863E3">
        <w:rPr>
          <w:rFonts w:ascii="Simplified Arabic" w:hAnsi="Simplified Arabic" w:cs="Simplified Arabic" w:hint="cs"/>
          <w:sz w:val="28"/>
          <w:szCs w:val="28"/>
          <w:rtl/>
          <w:lang w:bidi="ar-SY"/>
        </w:rPr>
        <w:t xml:space="preserve"> </w:t>
      </w:r>
      <w:r>
        <w:rPr>
          <w:rFonts w:ascii="Simplified Arabic" w:hAnsi="Simplified Arabic" w:cs="Simplified Arabic" w:hint="cs"/>
          <w:sz w:val="28"/>
          <w:szCs w:val="28"/>
          <w:rtl/>
          <w:lang w:bidi="ar-SY"/>
        </w:rPr>
        <w:t>تطور الزمن</w:t>
      </w:r>
      <w:r w:rsidR="00D863E3">
        <w:rPr>
          <w:rFonts w:ascii="Simplified Arabic" w:hAnsi="Simplified Arabic" w:cs="Simplified Arabic" w:hint="cs"/>
          <w:sz w:val="28"/>
          <w:szCs w:val="28"/>
          <w:rtl/>
          <w:lang w:bidi="ar-SY"/>
        </w:rPr>
        <w:t xml:space="preserve"> حتى</w:t>
      </w:r>
      <w:r>
        <w:rPr>
          <w:rFonts w:ascii="Simplified Arabic" w:hAnsi="Simplified Arabic" w:cs="Simplified Arabic" w:hint="cs"/>
          <w:sz w:val="28"/>
          <w:szCs w:val="28"/>
          <w:rtl/>
          <w:lang w:bidi="ar-SY"/>
        </w:rPr>
        <w:t xml:space="preserve"> أصبحت هذه المركبات الكيميائية تؤدي تأثيرها السلبي قبل الإيجابي فأصبحت سلاحا ذو حدين؛ وإذا تم تناول الدواء المستحضر كيميائيا مع الغذاء أو مع دواء آخر </w:t>
      </w:r>
      <w:r w:rsidR="00D863E3">
        <w:rPr>
          <w:rFonts w:ascii="Simplified Arabic" w:hAnsi="Simplified Arabic" w:cs="Simplified Arabic" w:hint="cs"/>
          <w:sz w:val="28"/>
          <w:szCs w:val="28"/>
          <w:rtl/>
          <w:lang w:bidi="ar-SY"/>
        </w:rPr>
        <w:t>فسيحدث تفاعلات وتداخلات بين الدواء والدواء أو مع الغذاء وستؤدي إلى.................  هذا ما سوف ندرسه في هذا البحث.</w:t>
      </w:r>
    </w:p>
    <w:p w:rsidR="00AD0DCD" w:rsidRDefault="00D863E3" w:rsidP="00D863E3">
      <w:pPr>
        <w:jc w:val="center"/>
        <w:rPr>
          <w:rFonts w:ascii="Simplified Arabic" w:hAnsi="Simplified Arabic" w:cs="Simplified Arabic"/>
          <w:b/>
          <w:bCs/>
          <w:i/>
          <w:iCs/>
          <w:sz w:val="44"/>
          <w:szCs w:val="44"/>
          <w:rtl/>
          <w:lang w:bidi="ar-SY"/>
        </w:rPr>
      </w:pPr>
      <w:r w:rsidRPr="00D863E3">
        <w:rPr>
          <w:rFonts w:ascii="Simplified Arabic" w:hAnsi="Simplified Arabic" w:cs="Simplified Arabic" w:hint="cs"/>
          <w:b/>
          <w:bCs/>
          <w:i/>
          <w:iCs/>
          <w:sz w:val="44"/>
          <w:szCs w:val="44"/>
          <w:rtl/>
          <w:lang w:bidi="ar-SY"/>
        </w:rPr>
        <w:t>-أشكالية البحث-</w:t>
      </w:r>
    </w:p>
    <w:p w:rsidR="00B15540" w:rsidRDefault="00D863E3" w:rsidP="00D863E3">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لماذا لا يتم تناول الدواءان معا في حال كان المريض مصابا بمرض ويعاني من مرض آخر؟؟؟</w:t>
      </w:r>
    </w:p>
    <w:p w:rsidR="00D863E3" w:rsidRDefault="00D863E3" w:rsidP="00D863E3">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هل من الواجب علي تناول الدواء قبل الطعام أم بعده أم أثناءه , إذا متى يتم تناول الدواء؟؟؟؟</w:t>
      </w:r>
    </w:p>
    <w:p w:rsidR="0055423C" w:rsidRDefault="0055423C" w:rsidP="00D863E3">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ماذا يحدث إذا تم تناول الدواء مع الغذاء ؟؟؟؟؟</w:t>
      </w:r>
    </w:p>
    <w:p w:rsidR="0055423C" w:rsidRDefault="0055423C" w:rsidP="00D863E3">
      <w:pPr>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ماذا يحدث إذا تم تناول دوائين معا في آن واحد ؟؟؟؟</w:t>
      </w:r>
    </w:p>
    <w:p w:rsidR="00D863E3" w:rsidRPr="00AD0DCD" w:rsidRDefault="0055423C" w:rsidP="0055423C">
      <w:pPr>
        <w:rPr>
          <w:rFonts w:ascii="Simplified Arabic" w:hAnsi="Simplified Arabic" w:cs="Simplified Arabic"/>
          <w:sz w:val="28"/>
          <w:szCs w:val="28"/>
          <w:lang w:bidi="ar-SY"/>
        </w:rPr>
      </w:pPr>
      <w:r>
        <w:rPr>
          <w:rFonts w:ascii="Simplified Arabic" w:hAnsi="Simplified Arabic" w:cs="Simplified Arabic" w:hint="cs"/>
          <w:sz w:val="28"/>
          <w:szCs w:val="28"/>
          <w:rtl/>
          <w:lang w:bidi="ar-SY"/>
        </w:rPr>
        <w:t>هل من الممكن تناول نوعين من الدواء قد وصفهما  الطبيب أن يؤديا إلى الوفاة ...؟؟؟؟؟؟؟</w:t>
      </w:r>
      <w:r w:rsidR="00D863E3">
        <w:rPr>
          <w:rFonts w:ascii="Simplified Arabic" w:hAnsi="Simplified Arabic" w:cs="Simplified Arabic" w:hint="cs"/>
          <w:sz w:val="28"/>
          <w:szCs w:val="28"/>
          <w:rtl/>
          <w:lang w:bidi="ar-SY"/>
        </w:rPr>
        <w:t xml:space="preserve"> </w:t>
      </w:r>
    </w:p>
    <w:p w:rsidR="00B15540" w:rsidRPr="00AD0DCD" w:rsidRDefault="00B15540" w:rsidP="00B15540">
      <w:pPr>
        <w:bidi w:val="0"/>
        <w:jc w:val="right"/>
        <w:rPr>
          <w:rFonts w:ascii="Simplified Arabic" w:hAnsi="Simplified Arabic" w:cs="Simplified Arabic"/>
          <w:sz w:val="28"/>
          <w:szCs w:val="28"/>
          <w:rtl/>
          <w:lang w:bidi="ar-SY"/>
        </w:rPr>
      </w:pPr>
    </w:p>
    <w:p w:rsidR="00B21A33" w:rsidRPr="00AD0DCD" w:rsidRDefault="00B21A33" w:rsidP="00B21A33">
      <w:pPr>
        <w:bidi w:val="0"/>
        <w:jc w:val="right"/>
        <w:rPr>
          <w:rFonts w:ascii="Simplified Arabic" w:hAnsi="Simplified Arabic" w:cs="Simplified Arabic"/>
          <w:sz w:val="28"/>
          <w:szCs w:val="28"/>
          <w:rtl/>
          <w:lang w:bidi="ar-SY"/>
        </w:rPr>
      </w:pPr>
    </w:p>
    <w:p w:rsidR="00B21A33" w:rsidRPr="00AD0DCD" w:rsidRDefault="00B21A33" w:rsidP="00B21A33">
      <w:pPr>
        <w:bidi w:val="0"/>
        <w:jc w:val="right"/>
        <w:rPr>
          <w:rFonts w:ascii="Simplified Arabic" w:hAnsi="Simplified Arabic" w:cs="Simplified Arabic"/>
          <w:sz w:val="28"/>
          <w:szCs w:val="28"/>
          <w:lang w:bidi="ar-SY"/>
        </w:rPr>
      </w:pPr>
    </w:p>
    <w:p w:rsidR="00B21A33" w:rsidRDefault="00B21A33" w:rsidP="00B21A33">
      <w:pPr>
        <w:bidi w:val="0"/>
        <w:jc w:val="right"/>
        <w:rPr>
          <w:rFonts w:ascii="Simplified Arabic" w:hAnsi="Simplified Arabic" w:cs="Simplified Arabic"/>
          <w:sz w:val="28"/>
          <w:szCs w:val="28"/>
          <w:lang w:bidi="ar-SY"/>
        </w:rPr>
      </w:pPr>
    </w:p>
    <w:p w:rsidR="00D863E3" w:rsidRPr="00AD0DCD" w:rsidRDefault="00D863E3" w:rsidP="00D863E3">
      <w:pPr>
        <w:bidi w:val="0"/>
        <w:jc w:val="right"/>
        <w:rPr>
          <w:rFonts w:ascii="Simplified Arabic" w:hAnsi="Simplified Arabic" w:cs="Simplified Arabic"/>
          <w:sz w:val="28"/>
          <w:szCs w:val="28"/>
          <w:rtl/>
          <w:lang w:bidi="ar-SY"/>
        </w:rPr>
      </w:pPr>
    </w:p>
    <w:p w:rsidR="00B21A33" w:rsidRPr="00AD0DCD" w:rsidRDefault="00B21A33" w:rsidP="00B21A33">
      <w:pPr>
        <w:bidi w:val="0"/>
        <w:jc w:val="right"/>
        <w:rPr>
          <w:rFonts w:ascii="Simplified Arabic" w:hAnsi="Simplified Arabic" w:cs="Simplified Arabic"/>
          <w:sz w:val="28"/>
          <w:szCs w:val="28"/>
          <w:lang w:bidi="ar-SY"/>
        </w:rPr>
      </w:pPr>
    </w:p>
    <w:p w:rsidR="00B15540" w:rsidRPr="00AD0DCD" w:rsidRDefault="00B15540" w:rsidP="00B15540">
      <w:pPr>
        <w:bidi w:val="0"/>
        <w:jc w:val="center"/>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ما هو علم الأدوية؟؟؟</w:t>
      </w:r>
    </w:p>
    <w:p w:rsidR="00B21A33" w:rsidRPr="00AD0DCD" w:rsidRDefault="00B15540" w:rsidP="00B15540">
      <w:pPr>
        <w:bidi w:val="0"/>
        <w:jc w:val="right"/>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 xml:space="preserve">هو العلم الذي يدرس العلاقة بين الأعضاء الحية والجزيئات الكيميائية التي تدخل إلى الأعضاء من خارجها هو أيضا علم يدرس كيفية </w:t>
      </w:r>
      <w:r w:rsidR="00B21A33" w:rsidRPr="00AD0DCD">
        <w:rPr>
          <w:rFonts w:ascii="Simplified Arabic" w:hAnsi="Simplified Arabic" w:cs="Simplified Arabic"/>
          <w:sz w:val="28"/>
          <w:szCs w:val="28"/>
          <w:rtl/>
          <w:lang w:bidi="ar-SY"/>
        </w:rPr>
        <w:t>الوقاية الأمراض وتشخيصها وعلاجها والتأثيرات الضرة لهذه المواد على مختلف أنسجة الجسم .</w:t>
      </w:r>
    </w:p>
    <w:p w:rsidR="00B21A33" w:rsidRPr="00AD0DCD" w:rsidRDefault="00B21A33" w:rsidP="00B21A33">
      <w:pPr>
        <w:bidi w:val="0"/>
        <w:jc w:val="center"/>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ما هو الدواء؟؟؟؟</w:t>
      </w:r>
    </w:p>
    <w:p w:rsidR="00B21A33" w:rsidRPr="00AD0DCD" w:rsidRDefault="00B21A33" w:rsidP="00B21A33">
      <w:pPr>
        <w:bidi w:val="0"/>
        <w:jc w:val="right"/>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هو مجموعة من الجزيئات الكيميائية تتفاعل مع العضيات في الجسم فتؤدي إلى تغيير في وظائف الأعضاء أو في الحالة الكيميائية التي كانت تعيشها هذه الأعضاء قبل دخول المادة الدوائية إليها ....</w:t>
      </w:r>
    </w:p>
    <w:p w:rsidR="00B21A33" w:rsidRPr="00AD0DCD" w:rsidRDefault="00B21A33" w:rsidP="00B21A33">
      <w:pPr>
        <w:bidi w:val="0"/>
        <w:jc w:val="right"/>
        <w:rPr>
          <w:rFonts w:ascii="Simplified Arabic" w:hAnsi="Simplified Arabic" w:cs="Simplified Arabic"/>
          <w:sz w:val="28"/>
          <w:szCs w:val="28"/>
          <w:lang w:bidi="ar-SY"/>
        </w:rPr>
      </w:pPr>
    </w:p>
    <w:p w:rsidR="00E80410" w:rsidRPr="00AD0DCD" w:rsidRDefault="001A373B" w:rsidP="00B21A33">
      <w:pPr>
        <w:bidi w:val="0"/>
        <w:jc w:val="right"/>
        <w:rPr>
          <w:rFonts w:ascii="Simplified Arabic" w:hAnsi="Simplified Arabic" w:cs="Simplified Arabic"/>
          <w:b/>
          <w:bCs/>
          <w:i/>
          <w:iCs/>
          <w:sz w:val="52"/>
          <w:szCs w:val="52"/>
          <w:rtl/>
          <w:lang w:bidi="ar-SY"/>
        </w:rPr>
      </w:pPr>
      <w:r>
        <w:rPr>
          <w:rFonts w:ascii="Simplified Arabic" w:hAnsi="Simplified Arabic" w:cs="Simplified Arabic" w:hint="cs"/>
          <w:b/>
          <w:bCs/>
          <w:i/>
          <w:iCs/>
          <w:sz w:val="52"/>
          <w:szCs w:val="52"/>
          <w:rtl/>
          <w:lang w:bidi="ar-SY"/>
        </w:rPr>
        <w:t xml:space="preserve">الفصل </w:t>
      </w:r>
      <w:r w:rsidR="00C17ADD" w:rsidRPr="00AD0DCD">
        <w:rPr>
          <w:rFonts w:ascii="Simplified Arabic" w:hAnsi="Simplified Arabic" w:cs="Simplified Arabic"/>
          <w:b/>
          <w:bCs/>
          <w:i/>
          <w:iCs/>
          <w:sz w:val="52"/>
          <w:szCs w:val="52"/>
          <w:rtl/>
          <w:lang w:bidi="ar-SY"/>
        </w:rPr>
        <w:t>الأول : طرق تعاطي الدواء</w:t>
      </w:r>
    </w:p>
    <w:p w:rsidR="00C17ADD" w:rsidRPr="00AD0DCD" w:rsidRDefault="00C17ADD" w:rsidP="00C17ADD">
      <w:pPr>
        <w:pStyle w:val="a5"/>
        <w:jc w:val="right"/>
        <w:rPr>
          <w:rFonts w:ascii="Simplified Arabic" w:hAnsi="Simplified Arabic" w:cs="Simplified Arabic"/>
          <w:sz w:val="28"/>
          <w:szCs w:val="28"/>
          <w:rtl/>
          <w:lang w:bidi="ar"/>
        </w:rPr>
      </w:pPr>
      <w:r w:rsidRPr="00AD0DCD">
        <w:rPr>
          <w:rFonts w:ascii="Simplified Arabic" w:hAnsi="Simplified Arabic" w:cs="Simplified Arabic"/>
          <w:sz w:val="28"/>
          <w:szCs w:val="28"/>
          <w:rtl/>
          <w:lang w:bidi="ar"/>
        </w:rPr>
        <w:t>هناك عدة طرق معروفة لتعاطي الدواء وهي: الطريق الفموي, طريق الاستنشاق, الطريق الموضعي, الطريق الشدقي, الطريق العضلي, الطريق الوريدي, الحقن الجلدية وطريقة التحاميل اما اسرع الطرق لإيصال الدواء الى الدم فهي حقنة عن طريق الوريد حيث تدخل الجزئيات الدوائية مباشرة الى الدم من دون المرور بأية حواجز....... وسنذكر بعض منها :</w:t>
      </w:r>
    </w:p>
    <w:p w:rsidR="00C17ADD" w:rsidRPr="00AD0DCD" w:rsidRDefault="00C17ADD" w:rsidP="00C17ADD">
      <w:pPr>
        <w:pStyle w:val="a5"/>
        <w:jc w:val="right"/>
        <w:rPr>
          <w:rFonts w:ascii="Simplified Arabic" w:hAnsi="Simplified Arabic" w:cs="Simplified Arabic"/>
          <w:sz w:val="28"/>
          <w:szCs w:val="28"/>
          <w:rtl/>
          <w:lang w:bidi="ar-SY"/>
        </w:rPr>
      </w:pPr>
      <w:r w:rsidRPr="00AD0DCD">
        <w:rPr>
          <w:rFonts w:ascii="Simplified Arabic" w:hAnsi="Simplified Arabic" w:cs="Simplified Arabic"/>
          <w:sz w:val="28"/>
          <w:szCs w:val="28"/>
          <w:lang w:bidi="ar"/>
        </w:rPr>
        <w:t xml:space="preserve">:    Oral route </w:t>
      </w:r>
      <w:r w:rsidRPr="00AD0DCD">
        <w:rPr>
          <w:rFonts w:ascii="Simplified Arabic" w:hAnsi="Simplified Arabic" w:cs="Simplified Arabic"/>
          <w:sz w:val="28"/>
          <w:szCs w:val="28"/>
          <w:rtl/>
          <w:lang w:bidi="ar-SY"/>
        </w:rPr>
        <w:t>الطريق الفموي</w:t>
      </w:r>
      <w:r w:rsidR="0030434E" w:rsidRPr="00AD0DCD">
        <w:rPr>
          <w:rFonts w:ascii="Simplified Arabic" w:hAnsi="Simplified Arabic" w:cs="Simplified Arabic"/>
          <w:sz w:val="28"/>
          <w:szCs w:val="28"/>
          <w:lang w:bidi="ar-SY"/>
        </w:rPr>
        <w:t xml:space="preserve"> -1</w:t>
      </w:r>
    </w:p>
    <w:p w:rsidR="00C17ADD" w:rsidRPr="00AD0DCD" w:rsidRDefault="00C17ADD" w:rsidP="00C17ADD">
      <w:pPr>
        <w:pStyle w:val="a5"/>
        <w:jc w:val="right"/>
        <w:rPr>
          <w:rFonts w:ascii="Simplified Arabic" w:hAnsi="Simplified Arabic" w:cs="Simplified Arabic"/>
          <w:sz w:val="28"/>
          <w:szCs w:val="28"/>
          <w:rtl/>
          <w:lang w:bidi="ar"/>
        </w:rPr>
      </w:pPr>
      <w:r w:rsidRPr="00AD0DCD">
        <w:rPr>
          <w:rFonts w:ascii="Simplified Arabic" w:hAnsi="Simplified Arabic" w:cs="Simplified Arabic"/>
          <w:sz w:val="28"/>
          <w:szCs w:val="28"/>
          <w:rtl/>
          <w:lang w:bidi="ar"/>
        </w:rPr>
        <w:t>هذه الطريقة تعتبر من اكثر الطرق شيوعا لإعطاء الادوية بالفم اي عبر طريق الجهاز الهضمي يلجأ الى هذه الطريقة نظرا لسهولتها على المريض وللمساحة الواسعة للامتصاص التي توفرها مخاطية الجهاز الهضمي والاوساط الكيميائية المتعددة التي يؤمنها ففي المعدة يكون الوسط حمضيا وفي الامعاء قلويا كذلك فان مخاطية الجهاز الهضمي على اتصال وثيق بجهاز الدوران وهذا ما يؤمن وصول الدواء الى الدم بتركيز مناسب وسرعة مقبولة...</w:t>
      </w:r>
    </w:p>
    <w:p w:rsidR="00F32374" w:rsidRPr="00AD0DCD" w:rsidRDefault="00F32374" w:rsidP="00C17ADD">
      <w:pPr>
        <w:pStyle w:val="a5"/>
        <w:jc w:val="right"/>
        <w:rPr>
          <w:rFonts w:ascii="Simplified Arabic" w:hAnsi="Simplified Arabic" w:cs="Simplified Arabic"/>
          <w:rtl/>
          <w:lang w:bidi="ar"/>
        </w:rPr>
      </w:pPr>
    </w:p>
    <w:p w:rsidR="00F32374" w:rsidRPr="00AD0DCD" w:rsidRDefault="00F32374" w:rsidP="00F32374">
      <w:pPr>
        <w:pStyle w:val="a5"/>
        <w:jc w:val="right"/>
        <w:rPr>
          <w:rFonts w:ascii="Simplified Arabic" w:hAnsi="Simplified Arabic" w:cs="Simplified Arabic"/>
          <w:sz w:val="28"/>
          <w:szCs w:val="28"/>
          <w:lang w:bidi="ar-SY"/>
        </w:rPr>
      </w:pPr>
      <w:r w:rsidRPr="00AD0DCD">
        <w:rPr>
          <w:rFonts w:ascii="Simplified Arabic" w:hAnsi="Simplified Arabic" w:cs="Simplified Arabic"/>
          <w:sz w:val="28"/>
          <w:szCs w:val="28"/>
          <w:lang w:bidi="ar-SY"/>
        </w:rPr>
        <w:lastRenderedPageBreak/>
        <w:t xml:space="preserve">                                                    : Topical route </w:t>
      </w:r>
      <w:r w:rsidR="0030434E" w:rsidRPr="00AD0DCD">
        <w:rPr>
          <w:rFonts w:ascii="Simplified Arabic" w:hAnsi="Simplified Arabic" w:cs="Simplified Arabic"/>
          <w:sz w:val="28"/>
          <w:szCs w:val="28"/>
          <w:rtl/>
          <w:lang w:bidi="ar-SY"/>
        </w:rPr>
        <w:t xml:space="preserve">2- </w:t>
      </w:r>
      <w:r w:rsidRPr="00AD0DCD">
        <w:rPr>
          <w:rFonts w:ascii="Simplified Arabic" w:hAnsi="Simplified Arabic" w:cs="Simplified Arabic"/>
          <w:sz w:val="28"/>
          <w:szCs w:val="28"/>
          <w:rtl/>
          <w:lang w:bidi="ar-SY"/>
        </w:rPr>
        <w:t xml:space="preserve">الطريق الموضعي </w:t>
      </w:r>
    </w:p>
    <w:p w:rsidR="0030434E" w:rsidRPr="00AD0DCD" w:rsidRDefault="00C17ADD" w:rsidP="0030434E">
      <w:pPr>
        <w:pStyle w:val="a5"/>
        <w:jc w:val="right"/>
        <w:rPr>
          <w:rFonts w:ascii="Simplified Arabic" w:hAnsi="Simplified Arabic" w:cs="Simplified Arabic"/>
          <w:sz w:val="28"/>
          <w:szCs w:val="28"/>
          <w:lang w:bidi="ar"/>
        </w:rPr>
      </w:pPr>
      <w:r w:rsidRPr="00AD0DCD">
        <w:rPr>
          <w:rFonts w:ascii="Simplified Arabic" w:hAnsi="Simplified Arabic" w:cs="Simplified Arabic"/>
          <w:sz w:val="28"/>
          <w:szCs w:val="28"/>
          <w:rtl/>
          <w:lang w:bidi="ar"/>
        </w:rPr>
        <w:t>يلجأ الى الطريق الموضعي في حالة اعطاء الادوية الهادفة للعلاج الموضعي كما في امراض الجلد والعين والاذن والانف والبلعوم الخ.. من هذه الادوية مضادات الالتهابات والمضادات الموضعية ومضادات الفطور تتميز هذه الادوية بقدرتها الكبيرة على الانحلال في الشحوم وبالتالي بسرعة عبورها من خلال الجلد او الاغشية المخاطية تكون هذه الادوية على شكل مراهم او سوائل او دهون</w:t>
      </w:r>
      <w:r w:rsidR="00F13D76" w:rsidRPr="00AD0DCD">
        <w:rPr>
          <w:rFonts w:ascii="Simplified Arabic" w:hAnsi="Simplified Arabic" w:cs="Simplified Arabic"/>
          <w:sz w:val="28"/>
          <w:szCs w:val="28"/>
          <w:rtl/>
          <w:lang w:bidi="ar"/>
        </w:rPr>
        <w:t>..</w:t>
      </w:r>
    </w:p>
    <w:p w:rsidR="0030434E" w:rsidRPr="00AD0DCD" w:rsidRDefault="0030434E" w:rsidP="0030434E">
      <w:pPr>
        <w:pStyle w:val="a5"/>
        <w:jc w:val="right"/>
        <w:rPr>
          <w:rFonts w:ascii="Simplified Arabic" w:hAnsi="Simplified Arabic" w:cs="Simplified Arabic"/>
          <w:sz w:val="28"/>
          <w:szCs w:val="28"/>
          <w:rtl/>
          <w:lang w:bidi="ar"/>
        </w:rPr>
      </w:pPr>
    </w:p>
    <w:p w:rsidR="00F13D76" w:rsidRPr="00AD0DCD" w:rsidRDefault="0030434E" w:rsidP="0030434E">
      <w:pPr>
        <w:pStyle w:val="a5"/>
        <w:jc w:val="right"/>
        <w:rPr>
          <w:rFonts w:ascii="Simplified Arabic" w:hAnsi="Simplified Arabic" w:cs="Simplified Arabic"/>
          <w:sz w:val="28"/>
          <w:szCs w:val="28"/>
          <w:rtl/>
          <w:lang w:bidi="ar-SY"/>
        </w:rPr>
      </w:pPr>
      <w:r w:rsidRPr="00AD0DCD">
        <w:rPr>
          <w:rFonts w:ascii="Simplified Arabic" w:hAnsi="Simplified Arabic" w:cs="Simplified Arabic"/>
          <w:rtl/>
          <w:lang w:bidi="ar-SY"/>
        </w:rPr>
        <w:t xml:space="preserve">   </w:t>
      </w:r>
      <w:r w:rsidRPr="00AD0DCD">
        <w:rPr>
          <w:rFonts w:ascii="Simplified Arabic" w:hAnsi="Simplified Arabic" w:cs="Simplified Arabic"/>
          <w:sz w:val="28"/>
          <w:szCs w:val="28"/>
          <w:rtl/>
          <w:lang w:bidi="ar-SY"/>
        </w:rPr>
        <w:t xml:space="preserve">: </w:t>
      </w:r>
      <w:r w:rsidRPr="00AD0DCD">
        <w:rPr>
          <w:rFonts w:ascii="Simplified Arabic" w:hAnsi="Simplified Arabic" w:cs="Simplified Arabic"/>
          <w:sz w:val="28"/>
          <w:szCs w:val="28"/>
          <w:lang w:bidi="ar"/>
        </w:rPr>
        <w:t xml:space="preserve">Inhalation   </w:t>
      </w:r>
      <w:r w:rsidRPr="00AD0DCD">
        <w:rPr>
          <w:rFonts w:ascii="Simplified Arabic" w:hAnsi="Simplified Arabic" w:cs="Simplified Arabic"/>
          <w:sz w:val="28"/>
          <w:szCs w:val="28"/>
          <w:rtl/>
          <w:lang w:bidi="ar-SY"/>
        </w:rPr>
        <w:t>3- طريق الاستنشاق</w:t>
      </w:r>
    </w:p>
    <w:p w:rsidR="0030434E" w:rsidRPr="00AD0DCD" w:rsidRDefault="00F13D76" w:rsidP="00915B5B">
      <w:pPr>
        <w:spacing w:before="240" w:after="100" w:afterAutospacing="1" w:line="240" w:lineRule="auto"/>
        <w:ind w:firstLine="284"/>
        <w:jc w:val="lowKashida"/>
        <w:rPr>
          <w:rFonts w:ascii="Simplified Arabic" w:eastAsia="Times New Roman" w:hAnsi="Simplified Arabic" w:cs="Simplified Arabic"/>
          <w:sz w:val="28"/>
          <w:szCs w:val="28"/>
          <w:rtl/>
        </w:rPr>
      </w:pPr>
      <w:r w:rsidRPr="00AD0DCD">
        <w:rPr>
          <w:rFonts w:ascii="Simplified Arabic" w:eastAsia="Times New Roman" w:hAnsi="Simplified Arabic" w:cs="Simplified Arabic"/>
          <w:sz w:val="28"/>
          <w:szCs w:val="28"/>
          <w:rtl/>
        </w:rPr>
        <w:t>وهناك كذلك العقاقير الطيارة التي تتناول عن طريق الاستنشاق، حيث تمتص بسهولة، بواسطة الغشاء المخاطي للأنف أو الفم، لتصل إلى الدورة الدموية والأنسجة مباشرة، حيث تمتص بواسطة الشعيرات الدموية، الموجودة ف</w:t>
      </w:r>
      <w:r w:rsidR="0030434E" w:rsidRPr="00AD0DCD">
        <w:rPr>
          <w:rFonts w:ascii="Simplified Arabic" w:eastAsia="Times New Roman" w:hAnsi="Simplified Arabic" w:cs="Simplified Arabic"/>
          <w:sz w:val="28"/>
          <w:szCs w:val="28"/>
          <w:rtl/>
        </w:rPr>
        <w:t>ي الحويصلات الهوائية، في الرئة.</w:t>
      </w:r>
    </w:p>
    <w:p w:rsidR="00915B5B" w:rsidRPr="00AD0DCD" w:rsidRDefault="00915B5B" w:rsidP="00915B5B">
      <w:pPr>
        <w:pStyle w:val="a5"/>
        <w:jc w:val="right"/>
        <w:rPr>
          <w:rFonts w:ascii="Simplified Arabic" w:hAnsi="Simplified Arabic" w:cs="Simplified Arabic"/>
          <w:sz w:val="28"/>
          <w:szCs w:val="28"/>
          <w:rtl/>
          <w:lang w:bidi="ar-SY"/>
        </w:rPr>
      </w:pPr>
      <w:r w:rsidRPr="00AD0DCD">
        <w:rPr>
          <w:rFonts w:ascii="Simplified Arabic" w:hAnsi="Simplified Arabic" w:cs="Simplified Arabic"/>
          <w:sz w:val="28"/>
          <w:szCs w:val="28"/>
          <w:lang w:bidi="ar"/>
        </w:rPr>
        <w:t xml:space="preserve">             :   Intramuscular route  </w:t>
      </w:r>
      <w:r w:rsidRPr="00AD0DCD">
        <w:rPr>
          <w:rFonts w:ascii="Simplified Arabic" w:hAnsi="Simplified Arabic" w:cs="Simplified Arabic"/>
          <w:sz w:val="28"/>
          <w:szCs w:val="28"/>
          <w:rtl/>
          <w:lang w:bidi="ar-SY"/>
        </w:rPr>
        <w:t>الطريق العضلي</w:t>
      </w:r>
      <w:r w:rsidRPr="00AD0DCD">
        <w:rPr>
          <w:rFonts w:ascii="Simplified Arabic" w:hAnsi="Simplified Arabic" w:cs="Simplified Arabic"/>
          <w:sz w:val="28"/>
          <w:szCs w:val="28"/>
          <w:lang w:bidi="ar-SY"/>
        </w:rPr>
        <w:t>-</w:t>
      </w:r>
      <w:r w:rsidRPr="00AD0DCD">
        <w:rPr>
          <w:rFonts w:ascii="Simplified Arabic" w:hAnsi="Simplified Arabic" w:cs="Simplified Arabic"/>
          <w:sz w:val="28"/>
          <w:szCs w:val="28"/>
          <w:rtl/>
          <w:lang w:bidi="ar-SY"/>
        </w:rPr>
        <w:t>4</w:t>
      </w:r>
    </w:p>
    <w:p w:rsidR="00915B5B" w:rsidRPr="00AD0DCD" w:rsidRDefault="00915B5B" w:rsidP="00915B5B">
      <w:pPr>
        <w:pStyle w:val="a5"/>
        <w:jc w:val="right"/>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
        </w:rPr>
        <w:t>من الطرق الاكثر استعمالا بعد الطريق الفموي</w:t>
      </w:r>
      <w:r w:rsidR="0021472A">
        <w:rPr>
          <w:rFonts w:ascii="Simplified Arabic" w:hAnsi="Simplified Arabic" w:cs="Simplified Arabic" w:hint="cs"/>
          <w:sz w:val="28"/>
          <w:szCs w:val="28"/>
          <w:rtl/>
          <w:lang w:bidi="ar"/>
        </w:rPr>
        <w:t>,</w:t>
      </w:r>
      <w:r w:rsidRPr="00AD0DCD">
        <w:rPr>
          <w:rFonts w:ascii="Simplified Arabic" w:hAnsi="Simplified Arabic" w:cs="Simplified Arabic"/>
          <w:sz w:val="28"/>
          <w:szCs w:val="28"/>
          <w:rtl/>
          <w:lang w:bidi="ar"/>
        </w:rPr>
        <w:t xml:space="preserve"> فالعضلات توفر مكانا يستوعب جرعات غير قليلة من الادوية مهما اختلف حجم جزئياتها ونوعية العضلات الدموية جيدة من الادوية التي تعطى عن طريق الحقن العضلية ما يتم امتصاصه فورا فيدخل الدورة الدموية او ما يحتاج الى وقت اطول وتختلف نسبة الامتصاص باختلاف طبيعة الدواء </w:t>
      </w:r>
      <w:r w:rsidR="0021472A">
        <w:rPr>
          <w:rFonts w:ascii="Simplified Arabic" w:hAnsi="Simplified Arabic" w:cs="Simplified Arabic" w:hint="cs"/>
          <w:sz w:val="28"/>
          <w:szCs w:val="28"/>
          <w:rtl/>
          <w:lang w:bidi="ar-SY"/>
        </w:rPr>
        <w:t xml:space="preserve">و </w:t>
      </w:r>
      <w:r w:rsidRPr="00AD0DCD">
        <w:rPr>
          <w:rFonts w:ascii="Simplified Arabic" w:hAnsi="Simplified Arabic" w:cs="Simplified Arabic"/>
          <w:sz w:val="28"/>
          <w:szCs w:val="28"/>
          <w:rtl/>
          <w:lang w:bidi="ar"/>
        </w:rPr>
        <w:t>حجم الجزئيات ودرجة انحلالها في الشحميات</w:t>
      </w:r>
      <w:r w:rsidRPr="00AD0DCD">
        <w:rPr>
          <w:rFonts w:ascii="Simplified Arabic" w:hAnsi="Simplified Arabic" w:cs="Simplified Arabic"/>
          <w:sz w:val="28"/>
          <w:szCs w:val="28"/>
          <w:rtl/>
          <w:lang w:bidi="ar-SY"/>
        </w:rPr>
        <w:t>....</w:t>
      </w:r>
    </w:p>
    <w:p w:rsidR="00915B5B" w:rsidRPr="00AD0DCD" w:rsidRDefault="00915B5B" w:rsidP="00915B5B">
      <w:pPr>
        <w:pStyle w:val="a5"/>
        <w:jc w:val="right"/>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5- الطريق الوريدي :</w:t>
      </w:r>
    </w:p>
    <w:p w:rsidR="00915B5B" w:rsidRPr="00AD0DCD" w:rsidRDefault="00915B5B" w:rsidP="007C572B">
      <w:pPr>
        <w:pStyle w:val="a5"/>
        <w:jc w:val="right"/>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
        </w:rPr>
        <w:t>كما ذكرت سابقا هو الطريق الاسرع لمعظم الادوية الاسعافية او المسكنة او المبنجة او ادوية القلب او المصول المختلفة او نقل الدم, ويكون الحقن بالوريد ببطء شديد ولا سيما إذا كان الدواء أحد أملاح الكالسيوم حتى لا يحدث أثرا ضارا ولتخفيف تركيز الدواء عبر الدم  والاوعية الدموية اقل الاعضاء تخرشا لهذا يلجأ لإعطاء الادوية المخرشة للطرق الاخرى كالعضل او الامعاء او المعدة و يلجأ احيانا الى الطريق الشرياني في حال الضرورة القصوى لإيصال الدواء الى الهدف فورا في هذه الحالة يتم حقن الدواء في اقرب الشرايين الموصلة الى العضو الهدف</w:t>
      </w:r>
      <w:r w:rsidR="007C572B" w:rsidRPr="00AD0DCD">
        <w:rPr>
          <w:rFonts w:ascii="Simplified Arabic" w:hAnsi="Simplified Arabic" w:cs="Simplified Arabic"/>
          <w:sz w:val="28"/>
          <w:szCs w:val="28"/>
          <w:rtl/>
          <w:lang w:bidi="ar-SY"/>
        </w:rPr>
        <w:t>....</w:t>
      </w:r>
    </w:p>
    <w:p w:rsidR="003B7ACD" w:rsidRPr="00AD0DCD" w:rsidRDefault="003B7ACD" w:rsidP="003B7ACD">
      <w:pPr>
        <w:pStyle w:val="a5"/>
        <w:jc w:val="right"/>
        <w:rPr>
          <w:rFonts w:ascii="Simplified Arabic" w:hAnsi="Simplified Arabic" w:cs="Simplified Arabic"/>
          <w:sz w:val="28"/>
          <w:szCs w:val="28"/>
          <w:rtl/>
          <w:lang w:bidi="ar-SY"/>
        </w:rPr>
      </w:pPr>
      <w:r w:rsidRPr="00AD0DCD">
        <w:rPr>
          <w:rFonts w:ascii="Simplified Arabic" w:hAnsi="Simplified Arabic" w:cs="Simplified Arabic"/>
          <w:sz w:val="28"/>
          <w:szCs w:val="28"/>
          <w:lang w:bidi="ar"/>
        </w:rPr>
        <w:lastRenderedPageBreak/>
        <w:t xml:space="preserve">:  Bucca </w:t>
      </w:r>
      <w:r w:rsidRPr="00AD0DCD">
        <w:rPr>
          <w:rFonts w:ascii="Simplified Arabic" w:hAnsi="Simplified Arabic" w:cs="Simplified Arabic"/>
          <w:sz w:val="28"/>
          <w:szCs w:val="28"/>
          <w:rtl/>
          <w:lang w:bidi="ar-SY"/>
        </w:rPr>
        <w:t>الطريق الشدقي</w:t>
      </w:r>
    </w:p>
    <w:p w:rsidR="001C25B1" w:rsidRPr="00AD0DCD" w:rsidRDefault="003B7ACD" w:rsidP="003B7ACD">
      <w:pPr>
        <w:pStyle w:val="a5"/>
        <w:jc w:val="right"/>
        <w:rPr>
          <w:rFonts w:ascii="Simplified Arabic" w:hAnsi="Simplified Arabic" w:cs="Simplified Arabic"/>
          <w:sz w:val="28"/>
          <w:szCs w:val="28"/>
          <w:rtl/>
          <w:lang w:bidi="ar"/>
        </w:rPr>
      </w:pPr>
      <w:r w:rsidRPr="00AD0DCD">
        <w:rPr>
          <w:rFonts w:ascii="Simplified Arabic" w:hAnsi="Simplified Arabic" w:cs="Simplified Arabic"/>
          <w:sz w:val="28"/>
          <w:szCs w:val="28"/>
          <w:rtl/>
          <w:lang w:bidi="ar"/>
        </w:rPr>
        <w:t>تعتمد هذه الطريقة عندما لا يراد ان تمر الادوية مباشرة الى الكبد</w:t>
      </w:r>
      <w:r w:rsidR="0021472A">
        <w:rPr>
          <w:rFonts w:ascii="Simplified Arabic" w:hAnsi="Simplified Arabic" w:cs="Simplified Arabic" w:hint="cs"/>
          <w:sz w:val="28"/>
          <w:szCs w:val="28"/>
          <w:rtl/>
          <w:lang w:bidi="ar"/>
        </w:rPr>
        <w:t xml:space="preserve"> إذ</w:t>
      </w:r>
      <w:r w:rsidRPr="00AD0DCD">
        <w:rPr>
          <w:rFonts w:ascii="Simplified Arabic" w:hAnsi="Simplified Arabic" w:cs="Simplified Arabic"/>
          <w:sz w:val="28"/>
          <w:szCs w:val="28"/>
          <w:rtl/>
          <w:lang w:bidi="ar"/>
        </w:rPr>
        <w:t xml:space="preserve"> ان الكبد قادر على استقلاب وتخريب بعض الادوية بنسبة 90% ففي حال اعطاء هذه الادوية عن طريق الفم لتنتقل من الامعاء الى الوريد البابي فالكبد وتفقد تسعين بالمئة من كميتها وبالتالي تنعدم فعاليتها اما الشدق (جوف الفم) مخاطيته مليئة بالأوعية الدموية واوردتها تصب في الوريد الاجوف العلوي الذي ينقلها الى القلب من دون المرور بالكبد الا بعد ان يتم انتشارها في الدم الجهازي وكمثال على هذه الادوية مشتقات النتروغليسرين الموسعة للأوعية الدموية والتي تستخدم لمعالجة الذبحة الصدرية ان اعطاءها عن طريق الشدق حيث يضع المريض حبة الدواء تحت لسانه مما يؤدي الى سرعة امتصاصها نظرا لقدرتها الكبيرة على الذوبان وسرعة وصولها الى هدفها العلاجي (اوعية القلب) في خلال دقيقتين الى 3 دقائق قبل ان تمر في الكبد الذي يفككها ويستقلبها......</w:t>
      </w:r>
    </w:p>
    <w:p w:rsidR="003B7ACD" w:rsidRPr="00AD0DCD" w:rsidRDefault="003B7ACD" w:rsidP="003B7ACD">
      <w:pPr>
        <w:pStyle w:val="a5"/>
        <w:jc w:val="right"/>
        <w:rPr>
          <w:rFonts w:ascii="Simplified Arabic" w:hAnsi="Simplified Arabic" w:cs="Simplified Arabic"/>
          <w:sz w:val="28"/>
          <w:szCs w:val="28"/>
          <w:lang w:bidi="ar"/>
        </w:rPr>
      </w:pPr>
      <w:r w:rsidRPr="00AD0DCD">
        <w:rPr>
          <w:rFonts w:ascii="Simplified Arabic" w:hAnsi="Simplified Arabic" w:cs="Simplified Arabic"/>
          <w:sz w:val="28"/>
          <w:szCs w:val="28"/>
          <w:lang w:bidi="ar"/>
        </w:rPr>
        <w:t>.</w:t>
      </w:r>
    </w:p>
    <w:p w:rsidR="007C572B" w:rsidRPr="00AD0DCD" w:rsidRDefault="007C572B" w:rsidP="007C572B">
      <w:pPr>
        <w:spacing w:before="240" w:after="100" w:afterAutospacing="1" w:line="240" w:lineRule="auto"/>
        <w:ind w:firstLine="284"/>
        <w:rPr>
          <w:rFonts w:ascii="Simplified Arabic" w:eastAsia="Times New Roman" w:hAnsi="Simplified Arabic" w:cs="Simplified Arabic"/>
          <w:sz w:val="28"/>
          <w:szCs w:val="28"/>
          <w:rtl/>
        </w:rPr>
      </w:pPr>
      <w:r w:rsidRPr="00AD0DCD">
        <w:rPr>
          <w:rFonts w:ascii="Simplified Arabic" w:eastAsia="Times New Roman" w:hAnsi="Simplified Arabic" w:cs="Simplified Arabic"/>
          <w:sz w:val="28"/>
          <w:szCs w:val="28"/>
          <w:rtl/>
        </w:rPr>
        <w:t xml:space="preserve">      وهناك طرق أخرى غير تقليدية، لتناول الأدوية والعقاقير، مثل: الحقن في المفاصل، أو الجلد، أو الأنف، أو في الغشاء البلوري للرئة. ويلجأ إليها في حالات خاصة جداً....</w:t>
      </w:r>
    </w:p>
    <w:p w:rsidR="007C572B" w:rsidRPr="00AD0DCD" w:rsidRDefault="001C25B1" w:rsidP="001C25B1">
      <w:pPr>
        <w:tabs>
          <w:tab w:val="left" w:pos="6455"/>
        </w:tabs>
        <w:spacing w:before="240" w:after="100" w:afterAutospacing="1" w:line="240" w:lineRule="auto"/>
        <w:ind w:firstLine="284"/>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tab/>
      </w:r>
    </w:p>
    <w:p w:rsidR="007C572B" w:rsidRPr="00AD0DCD" w:rsidRDefault="007C572B" w:rsidP="007C572B">
      <w:pPr>
        <w:pStyle w:val="a5"/>
        <w:jc w:val="right"/>
        <w:rPr>
          <w:rFonts w:ascii="Simplified Arabic" w:hAnsi="Simplified Arabic" w:cs="Simplified Arabic"/>
          <w:sz w:val="28"/>
          <w:szCs w:val="28"/>
          <w:lang w:bidi="ar"/>
        </w:rPr>
      </w:pPr>
      <w:r w:rsidRPr="00AD0DCD">
        <w:rPr>
          <w:rFonts w:ascii="Simplified Arabic" w:hAnsi="Simplified Arabic" w:cs="Simplified Arabic"/>
          <w:sz w:val="28"/>
          <w:szCs w:val="28"/>
          <w:rtl/>
          <w:lang w:bidi="ar"/>
        </w:rPr>
        <w:t>ما العوامل التي تحدد سرعة امتصاص الدواء وسرعة توزعه؟</w:t>
      </w:r>
      <w:r w:rsidRPr="00AD0DCD">
        <w:rPr>
          <w:rFonts w:ascii="Simplified Arabic" w:hAnsi="Simplified Arabic" w:cs="Simplified Arabic"/>
          <w:sz w:val="28"/>
          <w:szCs w:val="28"/>
          <w:lang w:bidi="ar"/>
        </w:rPr>
        <w:t xml:space="preserve">     </w:t>
      </w:r>
    </w:p>
    <w:p w:rsidR="007C572B" w:rsidRDefault="007C572B" w:rsidP="007C572B">
      <w:pPr>
        <w:pStyle w:val="a5"/>
        <w:jc w:val="right"/>
        <w:rPr>
          <w:rFonts w:ascii="Simplified Arabic" w:hAnsi="Simplified Arabic" w:cs="Simplified Arabic" w:hint="cs"/>
          <w:sz w:val="28"/>
          <w:szCs w:val="28"/>
          <w:rtl/>
          <w:lang w:bidi="ar"/>
        </w:rPr>
      </w:pPr>
      <w:r w:rsidRPr="00AD0DCD">
        <w:rPr>
          <w:rFonts w:ascii="Simplified Arabic" w:hAnsi="Simplified Arabic" w:cs="Simplified Arabic"/>
          <w:sz w:val="28"/>
          <w:szCs w:val="28"/>
          <w:rtl/>
          <w:lang w:bidi="ar"/>
        </w:rPr>
        <w:t>ـ ثمة عوامل عدة تلعب هذا الدور وهي: شراهة وقوة الجزئيات الدوائية على الارتباط بالبروتينات, غزارة الدم الجائل في منطقة دخول الدواء, سلامة الدورة الدموية وسلامة مكونات الدم, قدرة الجزئيات الدوائية على اختراق الاغشية وسرعة انحلال جزئيات الدواء في السوائل الخلوية.....</w:t>
      </w:r>
    </w:p>
    <w:p w:rsidR="00FB3B01" w:rsidRPr="00AD0DCD" w:rsidRDefault="00FB3B01" w:rsidP="00FB3B01">
      <w:pPr>
        <w:pStyle w:val="a5"/>
        <w:numPr>
          <w:ilvl w:val="0"/>
          <w:numId w:val="6"/>
        </w:numPr>
        <w:jc w:val="right"/>
        <w:rPr>
          <w:rFonts w:ascii="Simplified Arabic" w:hAnsi="Simplified Arabic" w:cs="Simplified Arabic" w:hint="cs"/>
          <w:sz w:val="28"/>
          <w:szCs w:val="28"/>
          <w:rtl/>
          <w:lang w:bidi="ar-SY"/>
        </w:rPr>
      </w:pPr>
      <w:r>
        <w:rPr>
          <w:rFonts w:ascii="Simplified Arabic" w:hAnsi="Simplified Arabic" w:cs="Simplified Arabic" w:hint="cs"/>
          <w:sz w:val="28"/>
          <w:szCs w:val="28"/>
          <w:rtl/>
          <w:lang w:bidi="ar-SY"/>
        </w:rPr>
        <w:t xml:space="preserve"> (2)  , </w:t>
      </w:r>
    </w:p>
    <w:p w:rsidR="0055423C" w:rsidRDefault="0055423C" w:rsidP="001C25B1">
      <w:pPr>
        <w:pStyle w:val="a5"/>
        <w:jc w:val="right"/>
        <w:rPr>
          <w:rFonts w:ascii="Simplified Arabic" w:hAnsi="Simplified Arabic" w:cs="Simplified Arabic"/>
          <w:b/>
          <w:bCs/>
          <w:i/>
          <w:iCs/>
          <w:sz w:val="52"/>
          <w:szCs w:val="52"/>
        </w:rPr>
      </w:pPr>
    </w:p>
    <w:p w:rsidR="0055423C" w:rsidRDefault="0055423C" w:rsidP="00FB3B01">
      <w:pPr>
        <w:pStyle w:val="a5"/>
        <w:rPr>
          <w:rFonts w:ascii="Simplified Arabic" w:hAnsi="Simplified Arabic" w:cs="Simplified Arabic"/>
          <w:b/>
          <w:bCs/>
          <w:i/>
          <w:iCs/>
          <w:sz w:val="52"/>
          <w:szCs w:val="52"/>
        </w:rPr>
      </w:pPr>
    </w:p>
    <w:p w:rsidR="00915B5B" w:rsidRPr="0055423C" w:rsidRDefault="001A373B" w:rsidP="0055423C">
      <w:pPr>
        <w:pStyle w:val="a5"/>
        <w:jc w:val="right"/>
        <w:rPr>
          <w:rFonts w:ascii="Simplified Arabic" w:hAnsi="Simplified Arabic" w:cs="Simplified Arabic"/>
          <w:b/>
          <w:bCs/>
          <w:i/>
          <w:iCs/>
          <w:sz w:val="52"/>
          <w:szCs w:val="52"/>
        </w:rPr>
      </w:pPr>
      <w:r>
        <w:rPr>
          <w:rFonts w:ascii="Simplified Arabic" w:hAnsi="Simplified Arabic" w:cs="Simplified Arabic" w:hint="cs"/>
          <w:b/>
          <w:bCs/>
          <w:i/>
          <w:iCs/>
          <w:sz w:val="52"/>
          <w:szCs w:val="52"/>
          <w:rtl/>
        </w:rPr>
        <w:lastRenderedPageBreak/>
        <w:t xml:space="preserve">الفصل </w:t>
      </w:r>
      <w:r w:rsidR="001C25B1" w:rsidRPr="00AD0DCD">
        <w:rPr>
          <w:rFonts w:ascii="Simplified Arabic" w:hAnsi="Simplified Arabic" w:cs="Simplified Arabic"/>
          <w:b/>
          <w:bCs/>
          <w:i/>
          <w:iCs/>
          <w:sz w:val="52"/>
          <w:szCs w:val="52"/>
          <w:rtl/>
        </w:rPr>
        <w:t xml:space="preserve">الثاني: تداخلات الأدوية </w:t>
      </w:r>
    </w:p>
    <w:p w:rsidR="00915B5B" w:rsidRPr="00AD0DCD" w:rsidRDefault="001C25B1" w:rsidP="00915B5B">
      <w:pPr>
        <w:spacing w:before="240" w:after="100" w:afterAutospacing="1" w:line="240" w:lineRule="auto"/>
        <w:jc w:val="lowKashida"/>
        <w:rPr>
          <w:rFonts w:ascii="Simplified Arabic" w:eastAsia="Times New Roman" w:hAnsi="Simplified Arabic" w:cs="Simplified Arabic"/>
          <w:sz w:val="28"/>
          <w:szCs w:val="28"/>
          <w:rtl/>
          <w:lang w:bidi="ar-SY"/>
        </w:rPr>
      </w:pPr>
      <w:r w:rsidRPr="00AD0DCD">
        <w:rPr>
          <w:rFonts w:ascii="Simplified Arabic" w:hAnsi="Simplified Arabic" w:cs="Simplified Arabic"/>
          <w:noProof/>
          <w:sz w:val="28"/>
          <w:szCs w:val="28"/>
        </w:rPr>
        <w:drawing>
          <wp:inline distT="0" distB="0" distL="0" distR="0" wp14:anchorId="022A9771" wp14:editId="37008E9C">
            <wp:extent cx="4218280" cy="3819525"/>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xsideeffects.jpg"/>
                    <pic:cNvPicPr/>
                  </pic:nvPicPr>
                  <pic:blipFill>
                    <a:blip r:embed="rId11">
                      <a:extLst>
                        <a:ext uri="{28A0092B-C50C-407E-A947-70E740481C1C}">
                          <a14:useLocalDpi xmlns:a14="http://schemas.microsoft.com/office/drawing/2010/main" val="0"/>
                        </a:ext>
                      </a:extLst>
                    </a:blip>
                    <a:stretch>
                      <a:fillRect/>
                    </a:stretch>
                  </pic:blipFill>
                  <pic:spPr>
                    <a:xfrm>
                      <a:off x="0" y="0"/>
                      <a:ext cx="4259777" cy="3857099"/>
                    </a:xfrm>
                    <a:prstGeom prst="rect">
                      <a:avLst/>
                    </a:prstGeom>
                    <a:ln>
                      <a:noFill/>
                    </a:ln>
                    <a:effectLst>
                      <a:softEdge rad="112500"/>
                    </a:effectLst>
                  </pic:spPr>
                </pic:pic>
              </a:graphicData>
            </a:graphic>
          </wp:inline>
        </w:drawing>
      </w:r>
    </w:p>
    <w:p w:rsidR="001C25B1" w:rsidRPr="00AD0DCD" w:rsidRDefault="001C25B1" w:rsidP="0030434E">
      <w:pPr>
        <w:bidi w:val="0"/>
        <w:jc w:val="right"/>
        <w:rPr>
          <w:rFonts w:ascii="Simplified Arabic" w:hAnsi="Simplified Arabic" w:cs="Simplified Arabic"/>
          <w:sz w:val="28"/>
          <w:szCs w:val="28"/>
        </w:rPr>
      </w:pPr>
    </w:p>
    <w:p w:rsidR="00C17ADD" w:rsidRPr="00AD0DCD" w:rsidRDefault="001A373B" w:rsidP="008018FE">
      <w:pPr>
        <w:bidi w:val="0"/>
        <w:jc w:val="right"/>
        <w:rPr>
          <w:rFonts w:ascii="Simplified Arabic" w:hAnsi="Simplified Arabic" w:cs="Simplified Arabic"/>
          <w:sz w:val="28"/>
          <w:szCs w:val="28"/>
          <w:rtl/>
          <w:lang w:bidi="ar-SY"/>
        </w:rPr>
      </w:pPr>
      <w:r>
        <w:rPr>
          <w:rFonts w:ascii="Simplified Arabic" w:hAnsi="Simplified Arabic" w:cs="Simplified Arabic" w:hint="cs"/>
          <w:sz w:val="44"/>
          <w:szCs w:val="44"/>
          <w:rtl/>
          <w:lang w:bidi="ar-SY"/>
        </w:rPr>
        <w:t>الباب</w:t>
      </w:r>
      <w:r w:rsidR="001C25B1" w:rsidRPr="00AD0DCD">
        <w:rPr>
          <w:rFonts w:ascii="Simplified Arabic" w:hAnsi="Simplified Arabic" w:cs="Simplified Arabic"/>
          <w:sz w:val="44"/>
          <w:szCs w:val="44"/>
          <w:rtl/>
          <w:lang w:bidi="ar-SY"/>
        </w:rPr>
        <w:t xml:space="preserve"> الأول: تداخلات الأدوية مع بعضها</w:t>
      </w:r>
      <w:r w:rsidR="0059358F" w:rsidRPr="00AD0DCD">
        <w:rPr>
          <w:rFonts w:ascii="Simplified Arabic" w:hAnsi="Simplified Arabic" w:cs="Simplified Arabic"/>
          <w:sz w:val="28"/>
          <w:szCs w:val="28"/>
        </w:rPr>
        <w:br/>
      </w:r>
      <w:r w:rsidR="0000750D" w:rsidRPr="00AD0DCD">
        <w:rPr>
          <w:rFonts w:ascii="Simplified Arabic" w:hAnsi="Simplified Arabic" w:cs="Simplified Arabic"/>
          <w:sz w:val="28"/>
          <w:szCs w:val="28"/>
          <w:rtl/>
          <w:lang w:bidi="ar-SY"/>
        </w:rPr>
        <w:t>التداخل الدوائي :يعرف التداخل الدوائي بأنه التفاعل الحاصل بين دوائين أو أكثر عند مزجهما مع بعضهما فقد ينجم عن هذا التفاعل فقدان في الفاعلية أو زيادة في السمية أو ظهور آثارا جانبية أو قد يتكون مركب أشد فاعلية مما لو كان كل مركب على حدة.....</w:t>
      </w:r>
    </w:p>
    <w:p w:rsidR="0000750D" w:rsidRPr="00AD0DCD" w:rsidRDefault="00143AFA" w:rsidP="0000750D">
      <w:pPr>
        <w:bidi w:val="0"/>
        <w:jc w:val="right"/>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 xml:space="preserve">عندما نتعرض لعدة أوجاع في الوقت نفسه فإنه قد يحدث أن نأخذ أدوية مختلفة دون استشارة طبيب أو صيدلي. ولكن يجب الحذر إذ أن عواقب التفاعلات بينها لا تكون آمنة , </w:t>
      </w:r>
    </w:p>
    <w:p w:rsidR="00DC77AD" w:rsidRDefault="00143AFA" w:rsidP="00DC77AD">
      <w:pPr>
        <w:bidi w:val="0"/>
        <w:jc w:val="right"/>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فمثلا لو فر</w:t>
      </w:r>
      <w:r w:rsidR="00DC77AD" w:rsidRPr="00AD0DCD">
        <w:rPr>
          <w:rFonts w:ascii="Simplified Arabic" w:hAnsi="Simplified Arabic" w:cs="Simplified Arabic"/>
          <w:sz w:val="28"/>
          <w:szCs w:val="28"/>
          <w:rtl/>
          <w:lang w:bidi="ar-SY"/>
        </w:rPr>
        <w:t>ضنا أن مريض تناول دوائين : دواء(أ) وآخر (ب) فهناك عدة احتمالات لو تناول الدواءان معا .... هذه الاحتمالات هي :</w:t>
      </w:r>
    </w:p>
    <w:p w:rsidR="0055423C" w:rsidRPr="00AD0DCD" w:rsidRDefault="0055423C" w:rsidP="0055423C">
      <w:pPr>
        <w:bidi w:val="0"/>
        <w:jc w:val="right"/>
        <w:rPr>
          <w:rFonts w:ascii="Simplified Arabic" w:hAnsi="Simplified Arabic" w:cs="Simplified Arabic"/>
          <w:sz w:val="28"/>
          <w:szCs w:val="28"/>
          <w:rtl/>
          <w:lang w:bidi="ar-SY"/>
        </w:rPr>
      </w:pPr>
    </w:p>
    <w:p w:rsidR="00DC77AD" w:rsidRPr="00AD0DCD" w:rsidRDefault="00DC77AD" w:rsidP="00DC77AD">
      <w:pPr>
        <w:bidi w:val="0"/>
        <w:jc w:val="right"/>
        <w:rPr>
          <w:rFonts w:ascii="Simplified Arabic" w:hAnsi="Simplified Arabic" w:cs="Simplified Arabic"/>
          <w:sz w:val="28"/>
          <w:szCs w:val="28"/>
          <w:lang w:bidi="ar-SY"/>
        </w:rPr>
      </w:pPr>
      <w:r w:rsidRPr="00AD0DCD">
        <w:rPr>
          <w:rFonts w:ascii="Simplified Arabic" w:hAnsi="Simplified Arabic" w:cs="Simplified Arabic"/>
          <w:sz w:val="28"/>
          <w:szCs w:val="28"/>
          <w:rtl/>
          <w:lang w:bidi="ar-SY"/>
        </w:rPr>
        <w:lastRenderedPageBreak/>
        <w:t>1- أ+ب     يقوي تأثير بعضهما البعض</w:t>
      </w:r>
    </w:p>
    <w:p w:rsidR="00DC77AD" w:rsidRPr="00AD0DCD" w:rsidRDefault="00DC77AD" w:rsidP="00DC77AD">
      <w:pPr>
        <w:bidi w:val="0"/>
        <w:jc w:val="right"/>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 xml:space="preserve">2- أ+ب     يلغي مفعول (أ) في وجود (ب) </w:t>
      </w:r>
    </w:p>
    <w:p w:rsidR="00DC77AD" w:rsidRPr="00AD0DCD" w:rsidRDefault="00DC77AD" w:rsidP="00DC77AD">
      <w:pPr>
        <w:bidi w:val="0"/>
        <w:jc w:val="right"/>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3- أ+ب     يلغى مفعول الاثنين معا.</w:t>
      </w:r>
    </w:p>
    <w:p w:rsidR="00143AFA" w:rsidRPr="00AD0DCD" w:rsidRDefault="00DC77AD" w:rsidP="00DC77AD">
      <w:pPr>
        <w:bidi w:val="0"/>
        <w:jc w:val="right"/>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 xml:space="preserve">4- أ+ب     قد ينتج دواء جديد (ج) قد لا يكون له مفعول وقد يكون له مفعول آخر جديد ... </w:t>
      </w:r>
    </w:p>
    <w:p w:rsidR="00F320AE" w:rsidRPr="00AD0DCD" w:rsidRDefault="00F320AE" w:rsidP="00F320AE">
      <w:pPr>
        <w:bidi w:val="0"/>
        <w:jc w:val="right"/>
        <w:rPr>
          <w:rFonts w:ascii="Simplified Arabic" w:hAnsi="Simplified Arabic" w:cs="Simplified Arabic"/>
          <w:sz w:val="28"/>
          <w:szCs w:val="28"/>
          <w:lang w:bidi="ar-SY"/>
        </w:rPr>
      </w:pPr>
      <w:r w:rsidRPr="00AD0DCD">
        <w:rPr>
          <w:rFonts w:ascii="Simplified Arabic" w:hAnsi="Simplified Arabic" w:cs="Simplified Arabic"/>
          <w:sz w:val="28"/>
          <w:szCs w:val="28"/>
          <w:rtl/>
          <w:lang w:bidi="ar-SY"/>
        </w:rPr>
        <w:t>فعلى سبيل المثال, إذا أخذ دواء الكورتيزون والتولبيوتاميد, في وقت واحد فإن الكورتيزون يسبب تحرر مادة التولبيوتاميد الكامنة باتحادها مع بروتينات الدم, التي تقوم بدورها بخفض نسبة الجلوكوز  في دم المري</w:t>
      </w:r>
      <w:r w:rsidR="008C6DF6" w:rsidRPr="00AD0DCD">
        <w:rPr>
          <w:rFonts w:ascii="Simplified Arabic" w:hAnsi="Simplified Arabic" w:cs="Simplified Arabic"/>
          <w:sz w:val="28"/>
          <w:szCs w:val="28"/>
          <w:rtl/>
          <w:lang w:bidi="ar-SY"/>
        </w:rPr>
        <w:t>ض, إلى درجة خطيرة وقاتلة , أما إذا أخذ الكورتيزون مع عقار الورفين فإن ذلك يتسبب في حدوث نزيف داخلي يؤدي بحياة المريض</w:t>
      </w:r>
      <w:r w:rsidR="00084D72" w:rsidRPr="00AD0DCD">
        <w:rPr>
          <w:rFonts w:ascii="Simplified Arabic" w:hAnsi="Simplified Arabic" w:cs="Simplified Arabic"/>
          <w:sz w:val="28"/>
          <w:szCs w:val="28"/>
          <w:rtl/>
          <w:lang w:bidi="ar-SY"/>
        </w:rPr>
        <w:t>.</w:t>
      </w:r>
    </w:p>
    <w:p w:rsidR="00084D72" w:rsidRPr="00AD0DCD" w:rsidRDefault="00084D72" w:rsidP="00084D72">
      <w:pPr>
        <w:bidi w:val="0"/>
        <w:jc w:val="right"/>
        <w:rPr>
          <w:rFonts w:ascii="Simplified Arabic" w:hAnsi="Simplified Arabic" w:cs="Simplified Arabic"/>
          <w:sz w:val="28"/>
          <w:szCs w:val="28"/>
          <w:lang w:bidi="ar-SY"/>
        </w:rPr>
      </w:pPr>
      <w:r w:rsidRPr="00AD0DCD">
        <w:rPr>
          <w:rFonts w:ascii="Simplified Arabic" w:hAnsi="Simplified Arabic" w:cs="Simplified Arabic"/>
          <w:sz w:val="28"/>
          <w:szCs w:val="28"/>
          <w:rtl/>
          <w:lang w:bidi="ar-SY"/>
        </w:rPr>
        <w:t>وإذا كان للدواء أثر شاف على معظم الأمراض فإنه يجب معرفة أثر الدواء الموصوف لمرض معين على مرض آخر يعانيه المريض فعلى سبيل المثال إذا كان هناك مريض يعاني من مرض الربو , وفي الوقت نفسه يشكو من اختلال في القلب فلا بد من انتقاء الدواء الملائم لهذه الحالة من بين مجموعة من الأدوية المتوافرة لعلاج الربو .....</w:t>
      </w:r>
    </w:p>
    <w:p w:rsidR="008C6DF6" w:rsidRPr="00AD0DCD" w:rsidRDefault="008C6DF6" w:rsidP="0099237F">
      <w:pPr>
        <w:bidi w:val="0"/>
        <w:jc w:val="right"/>
        <w:rPr>
          <w:rFonts w:ascii="Simplified Arabic" w:hAnsi="Simplified Arabic" w:cs="Simplified Arabic"/>
          <w:sz w:val="28"/>
          <w:szCs w:val="28"/>
          <w:lang w:bidi="ar-SY"/>
        </w:rPr>
      </w:pPr>
      <w:r w:rsidRPr="00AD0DCD">
        <w:rPr>
          <w:rFonts w:ascii="Simplified Arabic" w:hAnsi="Simplified Arabic" w:cs="Simplified Arabic"/>
          <w:sz w:val="28"/>
          <w:szCs w:val="28"/>
          <w:rtl/>
          <w:lang w:bidi="ar-SY"/>
        </w:rPr>
        <w:t xml:space="preserve">كما أن تناول مدرات البول تزيد من إخراج الأدوية والأيونات المعدنية كالبوتاسيوم  في البول </w:t>
      </w:r>
      <w:r w:rsidR="0099237F">
        <w:rPr>
          <w:rFonts w:ascii="Simplified Arabic" w:hAnsi="Simplified Arabic" w:cs="Simplified Arabic" w:hint="cs"/>
          <w:sz w:val="28"/>
          <w:szCs w:val="28"/>
          <w:rtl/>
          <w:lang w:bidi="ar-SY"/>
        </w:rPr>
        <w:t>..</w:t>
      </w:r>
      <w:r w:rsidRPr="00AD0DCD">
        <w:rPr>
          <w:rFonts w:ascii="Simplified Arabic" w:hAnsi="Simplified Arabic" w:cs="Simplified Arabic"/>
          <w:sz w:val="28"/>
          <w:szCs w:val="28"/>
          <w:rtl/>
          <w:lang w:bidi="ar-SY"/>
        </w:rPr>
        <w:t xml:space="preserve"> </w:t>
      </w:r>
    </w:p>
    <w:p w:rsidR="00DC77AD" w:rsidRPr="00AD0DCD" w:rsidRDefault="00DC77AD" w:rsidP="00DC77AD">
      <w:pPr>
        <w:bidi w:val="0"/>
        <w:jc w:val="right"/>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لنتعرف على بعض الأمثلة التي يتداخل فيها دوائين وما هي الآثار التي ستحدث بعد ذلك ...</w:t>
      </w:r>
    </w:p>
    <w:p w:rsidR="00B9724E" w:rsidRPr="00AD0DCD" w:rsidRDefault="00DC77AD" w:rsidP="00DC77AD">
      <w:pPr>
        <w:bidi w:val="0"/>
        <w:jc w:val="right"/>
        <w:rPr>
          <w:rFonts w:ascii="Simplified Arabic" w:hAnsi="Simplified Arabic" w:cs="Simplified Arabic"/>
          <w:sz w:val="28"/>
          <w:szCs w:val="28"/>
          <w:lang w:bidi="ar-SY"/>
        </w:rPr>
      </w:pPr>
      <w:r w:rsidRPr="00AD0DCD">
        <w:rPr>
          <w:rFonts w:ascii="Simplified Arabic" w:hAnsi="Simplified Arabic" w:cs="Simplified Arabic"/>
          <w:sz w:val="28"/>
          <w:szCs w:val="28"/>
          <w:rtl/>
          <w:lang w:bidi="ar-SY"/>
        </w:rPr>
        <w:t xml:space="preserve">أدوية الدرن :عندما تؤخذ مع مضادات الحموضة(التي تحتوي على أملاح الماغنسيوم والألمنيوم) </w:t>
      </w:r>
      <w:r w:rsidR="00B9724E" w:rsidRPr="00AD0DCD">
        <w:rPr>
          <w:rFonts w:ascii="Simplified Arabic" w:hAnsi="Simplified Arabic" w:cs="Simplified Arabic"/>
          <w:sz w:val="28"/>
          <w:szCs w:val="28"/>
          <w:rtl/>
          <w:lang w:bidi="ar-SY"/>
        </w:rPr>
        <w:t>الريفمبسين (الريمكتان ) :</w:t>
      </w:r>
    </w:p>
    <w:p w:rsidR="00B9724E" w:rsidRPr="00AD0DCD" w:rsidRDefault="00B9724E" w:rsidP="00B9724E">
      <w:pPr>
        <w:bidi w:val="0"/>
        <w:jc w:val="right"/>
        <w:rPr>
          <w:rFonts w:ascii="Simplified Arabic" w:hAnsi="Simplified Arabic" w:cs="Simplified Arabic"/>
          <w:sz w:val="28"/>
          <w:szCs w:val="28"/>
          <w:lang w:bidi="ar-SY"/>
        </w:rPr>
      </w:pPr>
      <w:r w:rsidRPr="00AD0DCD">
        <w:rPr>
          <w:rFonts w:ascii="Simplified Arabic" w:hAnsi="Simplified Arabic" w:cs="Simplified Arabic"/>
          <w:sz w:val="28"/>
          <w:szCs w:val="28"/>
          <w:rtl/>
          <w:lang w:bidi="ar-SY"/>
        </w:rPr>
        <w:t xml:space="preserve">عندما يؤخذ مع الإيزونيازيد يزيد من احتمالات التسمم بالكبد </w:t>
      </w:r>
      <w:r w:rsidRPr="00AD0DCD">
        <w:rPr>
          <w:rFonts w:ascii="Simplified Arabic" w:hAnsi="Simplified Arabic" w:cs="Simplified Arabic"/>
          <w:sz w:val="28"/>
          <w:szCs w:val="28"/>
          <w:lang w:bidi="ar-SY"/>
        </w:rPr>
        <w:t>-</w:t>
      </w:r>
    </w:p>
    <w:p w:rsidR="00B9724E" w:rsidRDefault="00B9724E" w:rsidP="0099237F">
      <w:pPr>
        <w:bidi w:val="0"/>
        <w:jc w:val="right"/>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 xml:space="preserve">-عندما يؤخذ مع مضادات الحموضة </w:t>
      </w:r>
      <w:r w:rsidR="0099237F">
        <w:rPr>
          <w:rFonts w:ascii="Simplified Arabic" w:hAnsi="Simplified Arabic" w:cs="Simplified Arabic" w:hint="cs"/>
          <w:sz w:val="28"/>
          <w:szCs w:val="28"/>
          <w:rtl/>
          <w:lang w:bidi="ar-SY"/>
        </w:rPr>
        <w:t>الذي يحتوي على</w:t>
      </w:r>
      <w:r w:rsidR="0099237F">
        <w:rPr>
          <w:rFonts w:ascii="Simplified Arabic" w:hAnsi="Simplified Arabic" w:cs="Simplified Arabic"/>
          <w:sz w:val="28"/>
          <w:szCs w:val="28"/>
          <w:rtl/>
          <w:lang w:bidi="ar-SY"/>
        </w:rPr>
        <w:t xml:space="preserve"> الكالسيو</w:t>
      </w:r>
      <w:r w:rsidR="0099237F">
        <w:rPr>
          <w:rFonts w:ascii="Simplified Arabic" w:hAnsi="Simplified Arabic" w:cs="Simplified Arabic" w:hint="cs"/>
          <w:sz w:val="28"/>
          <w:szCs w:val="28"/>
          <w:rtl/>
          <w:lang w:bidi="ar-SY"/>
        </w:rPr>
        <w:t>م</w:t>
      </w:r>
      <w:r w:rsidRPr="00AD0DCD">
        <w:rPr>
          <w:rFonts w:ascii="Simplified Arabic" w:hAnsi="Simplified Arabic" w:cs="Simplified Arabic"/>
          <w:sz w:val="28"/>
          <w:szCs w:val="28"/>
          <w:rtl/>
          <w:lang w:bidi="ar-SY"/>
        </w:rPr>
        <w:t xml:space="preserve"> يقل من امتصاص الريفمبسين في الجهاز الهضمي ....</w:t>
      </w:r>
    </w:p>
    <w:p w:rsidR="0055423C" w:rsidRDefault="0055423C" w:rsidP="0055423C">
      <w:pPr>
        <w:bidi w:val="0"/>
        <w:jc w:val="right"/>
        <w:rPr>
          <w:rFonts w:ascii="Simplified Arabic" w:hAnsi="Simplified Arabic" w:cs="Simplified Arabic"/>
          <w:sz w:val="28"/>
          <w:szCs w:val="28"/>
          <w:lang w:bidi="ar-SY"/>
        </w:rPr>
      </w:pPr>
    </w:p>
    <w:p w:rsidR="0099237F" w:rsidRPr="00AD0DCD" w:rsidRDefault="0099237F" w:rsidP="0099237F">
      <w:pPr>
        <w:bidi w:val="0"/>
        <w:jc w:val="right"/>
        <w:rPr>
          <w:rFonts w:ascii="Simplified Arabic" w:hAnsi="Simplified Arabic" w:cs="Simplified Arabic"/>
          <w:sz w:val="28"/>
          <w:szCs w:val="28"/>
          <w:lang w:bidi="ar-SY"/>
        </w:rPr>
      </w:pPr>
    </w:p>
    <w:p w:rsidR="0055423C" w:rsidRPr="00AD0DCD" w:rsidRDefault="00B9724E" w:rsidP="0055423C">
      <w:pPr>
        <w:bidi w:val="0"/>
        <w:jc w:val="right"/>
        <w:rPr>
          <w:rFonts w:ascii="Simplified Arabic" w:hAnsi="Simplified Arabic" w:cs="Simplified Arabic"/>
          <w:sz w:val="28"/>
          <w:szCs w:val="28"/>
          <w:lang w:bidi="ar-SY"/>
        </w:rPr>
      </w:pPr>
      <w:r w:rsidRPr="00AD0DCD">
        <w:rPr>
          <w:rFonts w:ascii="Simplified Arabic" w:hAnsi="Simplified Arabic" w:cs="Simplified Arabic"/>
          <w:sz w:val="28"/>
          <w:szCs w:val="28"/>
          <w:rtl/>
          <w:lang w:bidi="ar-SY"/>
        </w:rPr>
        <w:lastRenderedPageBreak/>
        <w:t xml:space="preserve">أدوية ضغط الدم العالي : </w:t>
      </w:r>
    </w:p>
    <w:p w:rsidR="00C64C33" w:rsidRPr="00AD0DCD" w:rsidRDefault="00B9724E" w:rsidP="00B9724E">
      <w:pPr>
        <w:bidi w:val="0"/>
        <w:jc w:val="right"/>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 xml:space="preserve">-يقل مفعولها مع الكورتيزون ومشتقاته, وكذلك مع حبوب منع الحمل </w:t>
      </w:r>
    </w:p>
    <w:p w:rsidR="00DC77AD" w:rsidRPr="00AD0DCD" w:rsidRDefault="00C64C33" w:rsidP="00C64C33">
      <w:pPr>
        <w:bidi w:val="0"/>
        <w:jc w:val="right"/>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 xml:space="preserve">- يزيد مفعولها إذا تعاطت معها الخمور والمهدئات والمنومات </w:t>
      </w:r>
      <w:r w:rsidR="00B9724E" w:rsidRPr="00AD0DCD">
        <w:rPr>
          <w:rFonts w:ascii="Simplified Arabic" w:hAnsi="Simplified Arabic" w:cs="Simplified Arabic"/>
          <w:sz w:val="28"/>
          <w:szCs w:val="28"/>
          <w:rtl/>
          <w:lang w:bidi="ar-SY"/>
        </w:rPr>
        <w:t xml:space="preserve"> </w:t>
      </w:r>
      <w:r w:rsidRPr="00AD0DCD">
        <w:rPr>
          <w:rFonts w:ascii="Simplified Arabic" w:hAnsi="Simplified Arabic" w:cs="Simplified Arabic"/>
          <w:sz w:val="28"/>
          <w:szCs w:val="28"/>
          <w:rtl/>
          <w:lang w:bidi="ar-SY"/>
        </w:rPr>
        <w:t>وأدوية التخدير.....</w:t>
      </w:r>
    </w:p>
    <w:p w:rsidR="00C64C33" w:rsidRPr="00AD0DCD" w:rsidRDefault="00C64C33" w:rsidP="00C64C33">
      <w:pPr>
        <w:bidi w:val="0"/>
        <w:jc w:val="right"/>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الأدوية المسكنة مثل الأسبرين :</w:t>
      </w:r>
    </w:p>
    <w:p w:rsidR="00C64C33" w:rsidRPr="00AD0DCD" w:rsidRDefault="00C64C33" w:rsidP="00C64C33">
      <w:pPr>
        <w:bidi w:val="0"/>
        <w:jc w:val="right"/>
        <w:rPr>
          <w:rFonts w:ascii="Simplified Arabic" w:hAnsi="Simplified Arabic" w:cs="Simplified Arabic"/>
          <w:sz w:val="28"/>
          <w:szCs w:val="28"/>
          <w:lang w:bidi="ar-SY"/>
        </w:rPr>
      </w:pPr>
      <w:r w:rsidRPr="00AD0DCD">
        <w:rPr>
          <w:rFonts w:ascii="Simplified Arabic" w:hAnsi="Simplified Arabic" w:cs="Simplified Arabic"/>
          <w:sz w:val="28"/>
          <w:szCs w:val="28"/>
          <w:rtl/>
          <w:lang w:bidi="ar-SY"/>
        </w:rPr>
        <w:t xml:space="preserve">عندما تؤخذ مع الخمور يزيد من حدوث قرحة المعدة </w:t>
      </w:r>
      <w:r w:rsidRPr="00AD0DCD">
        <w:rPr>
          <w:rFonts w:ascii="Simplified Arabic" w:hAnsi="Simplified Arabic" w:cs="Simplified Arabic"/>
          <w:sz w:val="28"/>
          <w:szCs w:val="28"/>
          <w:lang w:bidi="ar-SY"/>
        </w:rPr>
        <w:t>–</w:t>
      </w:r>
    </w:p>
    <w:p w:rsidR="000F3709" w:rsidRPr="00AD0DCD" w:rsidRDefault="000F3709" w:rsidP="00C64C33">
      <w:pPr>
        <w:pStyle w:val="a6"/>
        <w:bidi w:val="0"/>
        <w:jc w:val="right"/>
        <w:rPr>
          <w:rFonts w:ascii="Simplified Arabic" w:hAnsi="Simplified Arabic" w:cs="Simplified Arabic"/>
          <w:sz w:val="28"/>
          <w:szCs w:val="28"/>
          <w:lang w:bidi="ar-SY"/>
        </w:rPr>
      </w:pPr>
      <w:r w:rsidRPr="00AD0DCD">
        <w:rPr>
          <w:rFonts w:ascii="Simplified Arabic" w:hAnsi="Simplified Arabic" w:cs="Simplified Arabic"/>
          <w:sz w:val="28"/>
          <w:szCs w:val="28"/>
          <w:rtl/>
          <w:lang w:bidi="ar-SY"/>
        </w:rPr>
        <w:t>-</w:t>
      </w:r>
      <w:r w:rsidR="00C64C33" w:rsidRPr="00AD0DCD">
        <w:rPr>
          <w:rFonts w:ascii="Simplified Arabic" w:hAnsi="Simplified Arabic" w:cs="Simplified Arabic"/>
          <w:sz w:val="28"/>
          <w:szCs w:val="28"/>
          <w:rtl/>
          <w:lang w:bidi="ar-SY"/>
        </w:rPr>
        <w:t>عندما تؤخذ مع الأندوسيد(الأندوميثاسين ) يقلل من امتصاص الأندوميثاسين في المعدة</w:t>
      </w:r>
    </w:p>
    <w:p w:rsidR="00C64C33" w:rsidRPr="00AD0DCD" w:rsidRDefault="000F3709" w:rsidP="000F3709">
      <w:pPr>
        <w:pStyle w:val="a6"/>
        <w:bidi w:val="0"/>
        <w:jc w:val="right"/>
        <w:rPr>
          <w:rFonts w:ascii="Simplified Arabic" w:hAnsi="Simplified Arabic" w:cs="Simplified Arabic"/>
          <w:sz w:val="28"/>
          <w:szCs w:val="28"/>
          <w:lang w:bidi="ar-SY"/>
        </w:rPr>
      </w:pPr>
      <w:r w:rsidRPr="00AD0DCD">
        <w:rPr>
          <w:rFonts w:ascii="Simplified Arabic" w:hAnsi="Simplified Arabic" w:cs="Simplified Arabic"/>
          <w:sz w:val="28"/>
          <w:szCs w:val="28"/>
          <w:rtl/>
          <w:lang w:bidi="ar-SY"/>
        </w:rPr>
        <w:t>كما أن الأسبرين لا يستطيع التمييز بين البكتريا الضارة والنافعة ف</w:t>
      </w:r>
      <w:r w:rsidR="001C2762">
        <w:rPr>
          <w:rFonts w:ascii="Simplified Arabic" w:hAnsi="Simplified Arabic" w:cs="Simplified Arabic"/>
          <w:sz w:val="28"/>
          <w:szCs w:val="28"/>
          <w:rtl/>
          <w:lang w:bidi="ar-SY"/>
        </w:rPr>
        <w:t xml:space="preserve">هي تقتل كليهما بنفس الكيفية </w:t>
      </w:r>
      <w:r w:rsidR="001C2762">
        <w:rPr>
          <w:rFonts w:ascii="Simplified Arabic" w:hAnsi="Simplified Arabic" w:cs="Simplified Arabic" w:hint="cs"/>
          <w:sz w:val="28"/>
          <w:szCs w:val="28"/>
          <w:rtl/>
          <w:lang w:bidi="ar-SY"/>
        </w:rPr>
        <w:t>..</w:t>
      </w:r>
      <w:r w:rsidRPr="00AD0DCD">
        <w:rPr>
          <w:rFonts w:ascii="Simplified Arabic" w:hAnsi="Simplified Arabic" w:cs="Simplified Arabic"/>
          <w:sz w:val="28"/>
          <w:szCs w:val="28"/>
          <w:rtl/>
          <w:lang w:bidi="ar-SY"/>
        </w:rPr>
        <w:t xml:space="preserve">  </w:t>
      </w:r>
    </w:p>
    <w:p w:rsidR="00143AFA" w:rsidRPr="00AD0DCD" w:rsidRDefault="00C64C33" w:rsidP="00C64C33">
      <w:pPr>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 xml:space="preserve">الهرمونات مثل هرمون الكورتيزون: </w:t>
      </w:r>
    </w:p>
    <w:p w:rsidR="00C64C33" w:rsidRPr="00AD0DCD" w:rsidRDefault="008D205F" w:rsidP="00C64C33">
      <w:pPr>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-عندما يؤخذ مع مدرات البول , يزيد من فقدان البوتاسيوم في الجسم .</w:t>
      </w:r>
    </w:p>
    <w:p w:rsidR="008D205F" w:rsidRPr="00AD0DCD" w:rsidRDefault="008D205F" w:rsidP="00C64C33">
      <w:pPr>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-عندما يؤخذ الفينوباربيتون و الريمكتان والريفادين يؤدي إلى فقدان مفعول الكورتيزون...</w:t>
      </w:r>
    </w:p>
    <w:p w:rsidR="008D205F" w:rsidRPr="00AD0DCD" w:rsidRDefault="008D205F" w:rsidP="00C64C33">
      <w:pPr>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أدوية القلب :</w:t>
      </w:r>
      <w:r w:rsidR="0099237F">
        <w:rPr>
          <w:rFonts w:ascii="Simplified Arabic" w:hAnsi="Simplified Arabic" w:cs="Simplified Arabic" w:hint="cs"/>
          <w:sz w:val="28"/>
          <w:szCs w:val="28"/>
          <w:rtl/>
          <w:lang w:bidi="ar-SY"/>
        </w:rPr>
        <w:t xml:space="preserve">     -</w:t>
      </w:r>
      <w:r w:rsidR="00AC63EA">
        <w:rPr>
          <w:rFonts w:ascii="Simplified Arabic" w:hAnsi="Simplified Arabic" w:cs="Simplified Arabic" w:hint="cs"/>
          <w:sz w:val="28"/>
          <w:szCs w:val="28"/>
          <w:rtl/>
          <w:lang w:bidi="ar-SY"/>
        </w:rPr>
        <w:t xml:space="preserve"> </w:t>
      </w:r>
      <w:r w:rsidR="0099237F">
        <w:rPr>
          <w:rFonts w:ascii="Simplified Arabic" w:hAnsi="Simplified Arabic" w:cs="Simplified Arabic" w:hint="cs"/>
          <w:sz w:val="28"/>
          <w:szCs w:val="28"/>
          <w:rtl/>
          <w:lang w:bidi="ar-SY"/>
        </w:rPr>
        <w:t>مركب الديجوكسين-</w:t>
      </w:r>
      <w:r w:rsidR="00AC63EA">
        <w:rPr>
          <w:rFonts w:ascii="Simplified Arabic" w:hAnsi="Simplified Arabic" w:cs="Simplified Arabic" w:hint="cs"/>
          <w:sz w:val="28"/>
          <w:szCs w:val="28"/>
          <w:rtl/>
          <w:lang w:bidi="ar-SY"/>
        </w:rPr>
        <w:t xml:space="preserve">           </w:t>
      </w:r>
      <w:r w:rsidR="00AC63EA">
        <w:rPr>
          <w:rFonts w:ascii="Simplified Arabic" w:hAnsi="Simplified Arabic" w:cs="Simplified Arabic"/>
          <w:noProof/>
          <w:sz w:val="28"/>
          <w:szCs w:val="28"/>
          <w:rtl/>
        </w:rPr>
        <w:drawing>
          <wp:inline distT="0" distB="0" distL="0" distR="0">
            <wp:extent cx="2286000" cy="19050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٢٠١٥-١٢-٢٤-١٩-٣١-١٣-1815111963.png"/>
                    <pic:cNvPicPr/>
                  </pic:nvPicPr>
                  <pic:blipFill>
                    <a:blip r:embed="rId12">
                      <a:extLst>
                        <a:ext uri="{28A0092B-C50C-407E-A947-70E740481C1C}">
                          <a14:useLocalDpi xmlns:a14="http://schemas.microsoft.com/office/drawing/2010/main" val="0"/>
                        </a:ext>
                      </a:extLst>
                    </a:blip>
                    <a:stretch>
                      <a:fillRect/>
                    </a:stretch>
                  </pic:blipFill>
                  <pic:spPr>
                    <a:xfrm>
                      <a:off x="0" y="0"/>
                      <a:ext cx="2286000" cy="1905000"/>
                    </a:xfrm>
                    <a:prstGeom prst="rect">
                      <a:avLst/>
                    </a:prstGeom>
                  </pic:spPr>
                </pic:pic>
              </a:graphicData>
            </a:graphic>
          </wp:inline>
        </w:drawing>
      </w:r>
    </w:p>
    <w:p w:rsidR="008D205F" w:rsidRPr="00AD0DCD" w:rsidRDefault="008D205F" w:rsidP="008D205F">
      <w:pPr>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-مثل الديجوكسين + أملاح الماغنسيوم أو الألمنيوم في أدوية الحموضة , نجد بأن هذه الأملاح ترسب الديجوكسين وتقلل من امتصاصه وبالتالي يفقد معظم تأثيره ..</w:t>
      </w:r>
    </w:p>
    <w:p w:rsidR="008D205F" w:rsidRPr="00AD0DCD" w:rsidRDefault="008D205F" w:rsidP="008D205F">
      <w:pPr>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-مثل الديجوكسين + مدر للبول(الألداكتون) يقلل من إفراز الكبد للديجوكسين , مما يؤدي إلى تراكم الديجوكس</w:t>
      </w:r>
      <w:r w:rsidR="0099237F">
        <w:rPr>
          <w:rFonts w:ascii="Simplified Arabic" w:hAnsi="Simplified Arabic" w:cs="Simplified Arabic"/>
          <w:sz w:val="28"/>
          <w:szCs w:val="28"/>
          <w:rtl/>
          <w:lang w:bidi="ar-SY"/>
        </w:rPr>
        <w:t>ين في الجسم ويؤدي إلى آثار سيئة</w:t>
      </w:r>
      <w:r w:rsidR="0099237F">
        <w:rPr>
          <w:rFonts w:ascii="Simplified Arabic" w:hAnsi="Simplified Arabic" w:cs="Simplified Arabic" w:hint="cs"/>
          <w:sz w:val="28"/>
          <w:szCs w:val="28"/>
          <w:rtl/>
          <w:lang w:bidi="ar-SY"/>
        </w:rPr>
        <w:t xml:space="preserve"> وخطيرة </w:t>
      </w:r>
      <w:r w:rsidR="0099237F">
        <w:rPr>
          <w:rFonts w:ascii="Simplified Arabic" w:hAnsi="Simplified Arabic" w:cs="Simplified Arabic"/>
          <w:sz w:val="28"/>
          <w:szCs w:val="28"/>
          <w:rtl/>
          <w:lang w:bidi="ar-SY"/>
        </w:rPr>
        <w:t>..</w:t>
      </w:r>
      <w:r w:rsidR="0099237F">
        <w:rPr>
          <w:rFonts w:ascii="Simplified Arabic" w:hAnsi="Simplified Arabic" w:cs="Simplified Arabic" w:hint="cs"/>
          <w:sz w:val="28"/>
          <w:szCs w:val="28"/>
          <w:rtl/>
          <w:lang w:bidi="ar-SY"/>
        </w:rPr>
        <w:t>..</w:t>
      </w:r>
    </w:p>
    <w:p w:rsidR="008D205F" w:rsidRPr="00AD0DCD" w:rsidRDefault="008D205F" w:rsidP="008D205F">
      <w:pPr>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lastRenderedPageBreak/>
        <w:t xml:space="preserve">- الديجوكسين </w:t>
      </w:r>
      <w:r w:rsidR="0095686B" w:rsidRPr="00AD0DCD">
        <w:rPr>
          <w:rFonts w:ascii="Simplified Arabic" w:hAnsi="Simplified Arabic" w:cs="Simplified Arabic"/>
          <w:sz w:val="28"/>
          <w:szCs w:val="28"/>
          <w:rtl/>
          <w:lang w:bidi="ar-SY"/>
        </w:rPr>
        <w:t>+ الفينوباربيتون أو الإيبانوتين أو الفينيل بيوتازون يقلل من مفعول الديجوكسين.</w:t>
      </w:r>
    </w:p>
    <w:p w:rsidR="0095686B" w:rsidRPr="00AD0DCD" w:rsidRDefault="0095686B" w:rsidP="008D205F">
      <w:pPr>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الهيبارين +الأسبيرين : يرفع من معدل حدوث النزيف نظرا لتأثيرهما القوي في سيولة الدم ..</w:t>
      </w:r>
    </w:p>
    <w:p w:rsidR="0095686B" w:rsidRPr="00AD0DCD" w:rsidRDefault="0095686B" w:rsidP="008D205F">
      <w:pPr>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مدرات البول : يقل مفعولها مع الكورتيزون ومشتقاته ....</w:t>
      </w:r>
    </w:p>
    <w:p w:rsidR="0095686B" w:rsidRPr="00AD0DCD" w:rsidRDefault="0095686B" w:rsidP="008D205F">
      <w:pPr>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 xml:space="preserve">مدرات البول: </w:t>
      </w:r>
    </w:p>
    <w:p w:rsidR="0095686B" w:rsidRPr="00AD0DCD" w:rsidRDefault="0095686B" w:rsidP="008D205F">
      <w:pPr>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-مثل اللازكس يزيد مفعوله مع تيوفيللين, بينما يترسب مع محاليل الجلوكوز فيقل تأثيره...</w:t>
      </w:r>
    </w:p>
    <w:p w:rsidR="0095686B" w:rsidRPr="00AD0DCD" w:rsidRDefault="0095686B" w:rsidP="0095686B">
      <w:pPr>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-مثل الألداكتون الذي يقل مفعوله مع الأسبرين ...</w:t>
      </w:r>
    </w:p>
    <w:p w:rsidR="0095686B" w:rsidRPr="00AD0DCD" w:rsidRDefault="0095686B" w:rsidP="0095686B">
      <w:pPr>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أدوية علاج السكر بالفم :</w:t>
      </w:r>
    </w:p>
    <w:p w:rsidR="0095686B" w:rsidRPr="00AD0DCD" w:rsidRDefault="00C25393" w:rsidP="0095686B">
      <w:pPr>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w:t>
      </w:r>
      <w:r w:rsidR="0095686B" w:rsidRPr="00AD0DCD">
        <w:rPr>
          <w:rFonts w:ascii="Simplified Arabic" w:hAnsi="Simplified Arabic" w:cs="Simplified Arabic"/>
          <w:sz w:val="28"/>
          <w:szCs w:val="28"/>
          <w:rtl/>
          <w:lang w:bidi="ar-SY"/>
        </w:rPr>
        <w:t xml:space="preserve">تناولها مع الخمور أو الكورتيزون أو مدرات البول مثل الثيازيد, ينتج عنها قلة مفعول أدوية السكر </w:t>
      </w:r>
      <w:r w:rsidRPr="00AD0DCD">
        <w:rPr>
          <w:rFonts w:ascii="Simplified Arabic" w:hAnsi="Simplified Arabic" w:cs="Simplified Arabic"/>
          <w:sz w:val="28"/>
          <w:szCs w:val="28"/>
          <w:rtl/>
          <w:lang w:bidi="ar-SY"/>
        </w:rPr>
        <w:t>مما قد يؤدي إلى نسبة ارتفاع  السكر في الدم.</w:t>
      </w:r>
      <w:r w:rsidR="0095686B" w:rsidRPr="00AD0DCD">
        <w:rPr>
          <w:rFonts w:ascii="Simplified Arabic" w:hAnsi="Simplified Arabic" w:cs="Simplified Arabic"/>
          <w:sz w:val="28"/>
          <w:szCs w:val="28"/>
          <w:rtl/>
          <w:lang w:bidi="ar-SY"/>
        </w:rPr>
        <w:t xml:space="preserve"> </w:t>
      </w:r>
    </w:p>
    <w:p w:rsidR="002F741C" w:rsidRPr="00AD0DCD" w:rsidRDefault="00C25393" w:rsidP="0095686B">
      <w:pPr>
        <w:rPr>
          <w:rFonts w:ascii="Simplified Arabic" w:hAnsi="Simplified Arabic" w:cs="Simplified Arabic"/>
          <w:sz w:val="28"/>
          <w:szCs w:val="28"/>
          <w:rtl/>
          <w:lang w:bidi="ar-SY"/>
        </w:rPr>
      </w:pPr>
      <w:r w:rsidRPr="00AD0DCD">
        <w:rPr>
          <w:rFonts w:ascii="Simplified Arabic" w:hAnsi="Simplified Arabic" w:cs="Simplified Arabic"/>
          <w:sz w:val="28"/>
          <w:szCs w:val="28"/>
          <w:rtl/>
          <w:lang w:bidi="ar-SY"/>
        </w:rPr>
        <w:t xml:space="preserve">-تناولها مع الكلورامفينيكول  ومشتقات البيوتازون , ينتج عنها زيادة مفعول أدوية السكر مما قد يؤدي إلى انخفاض نسبة السكر بشدة في الدم .... </w:t>
      </w:r>
    </w:p>
    <w:p w:rsidR="002F741C" w:rsidRPr="00AD0DCD" w:rsidRDefault="002F741C" w:rsidP="002F741C">
      <w:pPr>
        <w:spacing w:after="0" w:line="240" w:lineRule="auto"/>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t xml:space="preserve">هناك أربع مجموعات من الأدوية يحذر تناولها معا وهي: </w:t>
      </w:r>
    </w:p>
    <w:p w:rsidR="00275286" w:rsidRPr="00AD0DCD" w:rsidRDefault="002F741C" w:rsidP="002F741C">
      <w:pPr>
        <w:spacing w:after="0" w:line="240" w:lineRule="auto"/>
        <w:rPr>
          <w:rFonts w:ascii="Simplified Arabic" w:eastAsia="Times New Roman" w:hAnsi="Simplified Arabic" w:cs="Simplified Arabic"/>
          <w:sz w:val="28"/>
          <w:szCs w:val="28"/>
          <w:rtl/>
          <w:lang w:bidi="ar"/>
        </w:rPr>
      </w:pPr>
      <w:r w:rsidRPr="00AD0DCD">
        <w:rPr>
          <w:rFonts w:ascii="Simplified Arabic" w:eastAsia="Times New Roman" w:hAnsi="Simplified Arabic" w:cs="Simplified Arabic"/>
          <w:sz w:val="28"/>
          <w:szCs w:val="28"/>
          <w:rtl/>
          <w:lang w:bidi="ar"/>
        </w:rPr>
        <w:t xml:space="preserve"> (مضادات الاكتئاب + المسكنات الأفيونية)</w:t>
      </w:r>
      <w:r w:rsidRPr="00AD0DCD">
        <w:rPr>
          <w:rFonts w:ascii="Simplified Arabic" w:eastAsia="Times New Roman" w:hAnsi="Simplified Arabic" w:cs="Simplified Arabic"/>
          <w:sz w:val="28"/>
          <w:szCs w:val="28"/>
          <w:lang w:bidi="ar"/>
        </w:rPr>
        <w:t>SSRIS+ Opioids</w:t>
      </w:r>
      <w:r w:rsidRPr="00AD0DCD">
        <w:rPr>
          <w:rFonts w:ascii="Simplified Arabic" w:eastAsia="Times New Roman" w:hAnsi="Simplified Arabic" w:cs="Simplified Arabic"/>
          <w:sz w:val="28"/>
          <w:szCs w:val="28"/>
          <w:rtl/>
          <w:lang w:bidi="ar"/>
        </w:rPr>
        <w:br/>
        <w:t>بعض مضادات الاكتئاب تعمل عن طريق زيادة مستويات السيروتونين فى الدماغ "هرمون السعادة" ويمكن لبعض المسكنات أن يكون لها نفس تأثير هذه المواد ويترتب على المستويات العالية للسيروتونين الإثارة، وارتفاع درجة حرارة الجسم، ومعدل ضربات القلب وسرعة التنفس.</w:t>
      </w:r>
      <w:r w:rsidRPr="00AD0DCD">
        <w:rPr>
          <w:rFonts w:ascii="Simplified Arabic" w:eastAsia="Times New Roman" w:hAnsi="Simplified Arabic" w:cs="Simplified Arabic"/>
          <w:sz w:val="28"/>
          <w:szCs w:val="28"/>
          <w:rtl/>
          <w:lang w:bidi="ar"/>
        </w:rPr>
        <w:br/>
      </w:r>
      <w:r w:rsidRPr="00AD0DCD">
        <w:rPr>
          <w:rFonts w:ascii="Simplified Arabic" w:eastAsia="Times New Roman" w:hAnsi="Simplified Arabic" w:cs="Simplified Arabic"/>
          <w:sz w:val="28"/>
          <w:szCs w:val="28"/>
          <w:rtl/>
          <w:lang w:bidi="ar"/>
        </w:rPr>
        <w:br/>
      </w:r>
      <w:r w:rsidRPr="00AD0DCD">
        <w:rPr>
          <w:rFonts w:ascii="Simplified Arabic" w:eastAsia="Times New Roman" w:hAnsi="Simplified Arabic" w:cs="Simplified Arabic"/>
          <w:sz w:val="28"/>
          <w:szCs w:val="28"/>
          <w:lang w:bidi="ar"/>
        </w:rPr>
        <w:t>Opioids + Benzodiazepines</w:t>
      </w:r>
      <w:r w:rsidRPr="00AD0DCD">
        <w:rPr>
          <w:rFonts w:ascii="Simplified Arabic" w:eastAsia="Times New Roman" w:hAnsi="Simplified Arabic" w:cs="Simplified Arabic"/>
          <w:sz w:val="28"/>
          <w:szCs w:val="28"/>
          <w:rtl/>
          <w:lang w:bidi="ar"/>
        </w:rPr>
        <w:t xml:space="preserve"> (المسكنات الأفيونية + الأدوية المضادة للقلق)</w:t>
      </w:r>
      <w:r w:rsidRPr="00AD0DCD">
        <w:rPr>
          <w:rFonts w:ascii="Simplified Arabic" w:eastAsia="Times New Roman" w:hAnsi="Simplified Arabic" w:cs="Simplified Arabic"/>
          <w:sz w:val="28"/>
          <w:szCs w:val="28"/>
          <w:rtl/>
          <w:lang w:bidi="ar"/>
        </w:rPr>
        <w:br/>
        <w:t>كلا النوعين من العقاقير بمثابة علاج للاكتئاب، ولكن عندما تؤخذ معاً يمكن أن تخفض معدلات ضربات القلب والتنفس إلى مستويات خطيرة.</w:t>
      </w:r>
      <w:r w:rsidRPr="00AD0DCD">
        <w:rPr>
          <w:rFonts w:ascii="Simplified Arabic" w:eastAsia="Times New Roman" w:hAnsi="Simplified Arabic" w:cs="Simplified Arabic"/>
          <w:sz w:val="28"/>
          <w:szCs w:val="28"/>
          <w:rtl/>
          <w:lang w:bidi="ar"/>
        </w:rPr>
        <w:br/>
      </w:r>
      <w:r w:rsidRPr="00AD0DCD">
        <w:rPr>
          <w:rFonts w:ascii="Simplified Arabic" w:eastAsia="Times New Roman" w:hAnsi="Simplified Arabic" w:cs="Simplified Arabic"/>
          <w:sz w:val="28"/>
          <w:szCs w:val="28"/>
          <w:rtl/>
          <w:lang w:bidi="ar"/>
        </w:rPr>
        <w:br/>
      </w:r>
      <w:r w:rsidRPr="00AD0DCD">
        <w:rPr>
          <w:rFonts w:ascii="Simplified Arabic" w:eastAsia="Times New Roman" w:hAnsi="Simplified Arabic" w:cs="Simplified Arabic"/>
          <w:sz w:val="28"/>
          <w:szCs w:val="28"/>
          <w:lang w:bidi="ar"/>
        </w:rPr>
        <w:t>Statins</w:t>
      </w:r>
      <w:r w:rsidRPr="00AD0DCD">
        <w:rPr>
          <w:rFonts w:ascii="Simplified Arabic" w:eastAsia="Times New Roman" w:hAnsi="Simplified Arabic" w:cs="Simplified Arabic"/>
          <w:sz w:val="28"/>
          <w:szCs w:val="28"/>
          <w:rtl/>
          <w:lang w:bidi="ar"/>
        </w:rPr>
        <w:t xml:space="preserve"> + </w:t>
      </w:r>
      <w:r w:rsidRPr="00AD0DCD">
        <w:rPr>
          <w:rFonts w:ascii="Simplified Arabic" w:eastAsia="Times New Roman" w:hAnsi="Simplified Arabic" w:cs="Simplified Arabic"/>
          <w:sz w:val="28"/>
          <w:szCs w:val="28"/>
          <w:lang w:bidi="ar"/>
        </w:rPr>
        <w:t>Fluconazole</w:t>
      </w:r>
      <w:r w:rsidRPr="00AD0DCD">
        <w:rPr>
          <w:rFonts w:ascii="Simplified Arabic" w:eastAsia="Times New Roman" w:hAnsi="Simplified Arabic" w:cs="Simplified Arabic"/>
          <w:sz w:val="28"/>
          <w:szCs w:val="28"/>
          <w:rtl/>
          <w:lang w:bidi="ar"/>
        </w:rPr>
        <w:t xml:space="preserve"> (عقاقير خفض الكولسترول + دواء مضاد للفطريات)</w:t>
      </w:r>
      <w:r w:rsidRPr="00AD0DCD">
        <w:rPr>
          <w:rFonts w:ascii="Simplified Arabic" w:eastAsia="Times New Roman" w:hAnsi="Simplified Arabic" w:cs="Simplified Arabic"/>
          <w:sz w:val="28"/>
          <w:szCs w:val="28"/>
          <w:rtl/>
          <w:lang w:bidi="ar"/>
        </w:rPr>
        <w:br/>
        <w:t xml:space="preserve">أى شخص لديه عدوى الخميرة قد يتناول دواء مضاد للفطريات الذى يحتوى على الفلوكونازول ولكن عند تناول عقارات الستاتين التى تعتبر من بين أكثر الأدوية المقررة فى العالم لعلاج </w:t>
      </w:r>
      <w:r w:rsidRPr="00AD0DCD">
        <w:rPr>
          <w:rFonts w:ascii="Simplified Arabic" w:eastAsia="Times New Roman" w:hAnsi="Simplified Arabic" w:cs="Simplified Arabic"/>
          <w:sz w:val="28"/>
          <w:szCs w:val="28"/>
          <w:rtl/>
          <w:lang w:bidi="ar"/>
        </w:rPr>
        <w:lastRenderedPageBreak/>
        <w:t>ارتفاع الكوليسترول السيئ، مع تلك الدواء مما يسبب هذا الثنائى ضعف العضلات أو تلف الكلى.</w:t>
      </w:r>
    </w:p>
    <w:p w:rsidR="00C25393" w:rsidRPr="00AD0DCD" w:rsidRDefault="002F741C" w:rsidP="002F741C">
      <w:pPr>
        <w:spacing w:after="0" w:line="240" w:lineRule="auto"/>
        <w:rPr>
          <w:rFonts w:ascii="Simplified Arabic" w:eastAsia="Times New Roman" w:hAnsi="Simplified Arabic" w:cs="Simplified Arabic"/>
          <w:sz w:val="28"/>
          <w:szCs w:val="28"/>
          <w:rtl/>
          <w:lang w:bidi="ar"/>
        </w:rPr>
      </w:pPr>
      <w:r w:rsidRPr="00AD0DCD">
        <w:rPr>
          <w:rFonts w:ascii="Simplified Arabic" w:eastAsia="Times New Roman" w:hAnsi="Simplified Arabic" w:cs="Simplified Arabic"/>
          <w:sz w:val="28"/>
          <w:szCs w:val="28"/>
          <w:rtl/>
          <w:lang w:bidi="ar"/>
        </w:rPr>
        <w:br/>
      </w:r>
      <w:r w:rsidRPr="00AD0DCD">
        <w:rPr>
          <w:rFonts w:ascii="Simplified Arabic" w:eastAsia="Times New Roman" w:hAnsi="Simplified Arabic" w:cs="Simplified Arabic"/>
          <w:sz w:val="28"/>
          <w:szCs w:val="28"/>
          <w:lang w:bidi="ar"/>
        </w:rPr>
        <w:t>Opioids + Benzodiazepines + Carisoprodol</w:t>
      </w:r>
      <w:r w:rsidRPr="00AD0DCD">
        <w:rPr>
          <w:rFonts w:ascii="Simplified Arabic" w:eastAsia="Times New Roman" w:hAnsi="Simplified Arabic" w:cs="Simplified Arabic"/>
          <w:sz w:val="28"/>
          <w:szCs w:val="28"/>
          <w:rtl/>
          <w:lang w:bidi="ar"/>
        </w:rPr>
        <w:br/>
        <w:t>(المسكنات الأفيونية+ مضادات القلق+ الأدوية المرخية للعضلات)</w:t>
      </w:r>
      <w:r w:rsidRPr="00AD0DCD">
        <w:rPr>
          <w:rFonts w:ascii="Simplified Arabic" w:eastAsia="Times New Roman" w:hAnsi="Simplified Arabic" w:cs="Simplified Arabic"/>
          <w:sz w:val="28"/>
          <w:szCs w:val="28"/>
          <w:rtl/>
          <w:lang w:bidi="ar"/>
        </w:rPr>
        <w:br/>
        <w:t>كثير من الأشخاص يتناولون هذه الأدوية معاً ولكن لا يعرفون أن من الممكن أن تسبب الموت المفاجئ، حيث قال الأطباء إن المرضى يتناولون تلك الأدوية لأنها يمكن أن تحارب الإجهاد الشديد فى العمل.</w:t>
      </w:r>
      <w:r w:rsidRPr="00AD0DCD">
        <w:rPr>
          <w:rFonts w:ascii="Simplified Arabic" w:eastAsia="Times New Roman" w:hAnsi="Simplified Arabic" w:cs="Simplified Arabic"/>
          <w:sz w:val="28"/>
          <w:szCs w:val="28"/>
          <w:rtl/>
          <w:lang w:bidi="ar"/>
        </w:rPr>
        <w:br/>
      </w:r>
      <w:r w:rsidRPr="00AD0DCD">
        <w:rPr>
          <w:rFonts w:ascii="Simplified Arabic" w:eastAsia="Times New Roman" w:hAnsi="Simplified Arabic" w:cs="Simplified Arabic"/>
          <w:sz w:val="28"/>
          <w:szCs w:val="28"/>
          <w:rtl/>
          <w:lang w:bidi="ar"/>
        </w:rPr>
        <w:br/>
      </w:r>
      <w:r w:rsidR="00ED3C20" w:rsidRPr="00AD0DCD">
        <w:rPr>
          <w:rFonts w:ascii="Simplified Arabic" w:eastAsia="Times New Roman" w:hAnsi="Simplified Arabic" w:cs="Simplified Arabic"/>
          <w:sz w:val="28"/>
          <w:szCs w:val="28"/>
          <w:rtl/>
          <w:lang w:bidi="ar"/>
        </w:rPr>
        <w:t>يوجد أيضا تفاعلات بين الأدوية هامة كيميائيا فلنأخذ على سبيل المثال الأسبرين</w:t>
      </w:r>
      <w:r w:rsidR="008554F5" w:rsidRPr="00AD0DCD">
        <w:rPr>
          <w:rFonts w:ascii="Simplified Arabic" w:eastAsia="Times New Roman" w:hAnsi="Simplified Arabic" w:cs="Simplified Arabic"/>
          <w:sz w:val="28"/>
          <w:szCs w:val="28"/>
          <w:rtl/>
          <w:lang w:bidi="ar-SY"/>
        </w:rPr>
        <w:t xml:space="preserve"> ثم فينيل بيوتازون </w:t>
      </w:r>
      <w:r w:rsidR="00ED3C20" w:rsidRPr="00AD0DCD">
        <w:rPr>
          <w:rFonts w:ascii="Simplified Arabic" w:eastAsia="Times New Roman" w:hAnsi="Simplified Arabic" w:cs="Simplified Arabic"/>
          <w:sz w:val="28"/>
          <w:szCs w:val="28"/>
          <w:rtl/>
          <w:lang w:bidi="ar"/>
        </w:rPr>
        <w:t xml:space="preserve"> وندرس بعض الأدوية التي تتعارض معه :</w:t>
      </w:r>
      <w:r w:rsidR="00FD725E" w:rsidRPr="00AD0DCD">
        <w:rPr>
          <w:rFonts w:ascii="Simplified Arabic" w:eastAsia="Times New Roman" w:hAnsi="Simplified Arabic" w:cs="Simplified Arabic"/>
          <w:sz w:val="28"/>
          <w:szCs w:val="28"/>
          <w:rtl/>
          <w:lang w:bidi="ar"/>
        </w:rPr>
        <w:t xml:space="preserve">           - الأسبرين -</w:t>
      </w:r>
    </w:p>
    <w:p w:rsidR="00AC63EA" w:rsidRDefault="008554F5" w:rsidP="000E1E42">
      <w:pPr>
        <w:spacing w:after="0" w:line="240" w:lineRule="auto"/>
        <w:rPr>
          <w:rFonts w:ascii="Simplified Arabic" w:hAnsi="Simplified Arabic" w:cs="Simplified Arabic"/>
          <w:color w:val="000000" w:themeColor="text1"/>
          <w:sz w:val="28"/>
          <w:szCs w:val="28"/>
          <w:rtl/>
        </w:rPr>
      </w:pPr>
      <w:r w:rsidRPr="00AD0DCD">
        <w:rPr>
          <w:rFonts w:ascii="Simplified Arabic" w:hAnsi="Simplified Arabic" w:cs="Simplified Arabic"/>
          <w:color w:val="000000" w:themeColor="text1"/>
          <w:sz w:val="28"/>
          <w:szCs w:val="28"/>
          <w:rtl/>
        </w:rPr>
        <w:t>1-مضادات التخثر</w:t>
      </w:r>
      <w:r w:rsidRPr="00AD0DCD">
        <w:rPr>
          <w:rFonts w:ascii="Simplified Arabic" w:hAnsi="Simplified Arabic" w:cs="Simplified Arabic"/>
          <w:color w:val="000000" w:themeColor="text1"/>
          <w:sz w:val="28"/>
          <w:szCs w:val="28"/>
        </w:rPr>
        <w:t xml:space="preserve"> ( anti coagulant ) </w:t>
      </w:r>
      <w:r w:rsidRPr="00AD0DCD">
        <w:rPr>
          <w:rFonts w:ascii="Simplified Arabic" w:hAnsi="Simplified Arabic" w:cs="Simplified Arabic"/>
          <w:color w:val="000000" w:themeColor="text1"/>
          <w:sz w:val="28"/>
          <w:szCs w:val="28"/>
          <w:rtl/>
        </w:rPr>
        <w:t xml:space="preserve">، لأن </w:t>
      </w:r>
    </w:p>
    <w:p w:rsidR="00AC63EA" w:rsidRDefault="008554F5" w:rsidP="00AC63EA">
      <w:pPr>
        <w:spacing w:after="0" w:line="240" w:lineRule="auto"/>
        <w:rPr>
          <w:rFonts w:ascii="Simplified Arabic" w:hAnsi="Simplified Arabic" w:cs="Simplified Arabic"/>
          <w:color w:val="000000" w:themeColor="text1"/>
          <w:sz w:val="28"/>
          <w:szCs w:val="28"/>
          <w:rtl/>
        </w:rPr>
      </w:pPr>
      <w:r w:rsidRPr="00AD0DCD">
        <w:rPr>
          <w:rFonts w:ascii="Simplified Arabic" w:hAnsi="Simplified Arabic" w:cs="Simplified Arabic"/>
          <w:color w:val="000000" w:themeColor="text1"/>
          <w:sz w:val="28"/>
          <w:szCs w:val="28"/>
          <w:rtl/>
        </w:rPr>
        <w:t>الاسبرين له معول مميع للدم ، مما يبطئ من</w:t>
      </w:r>
      <w:r w:rsidRPr="00AD0DCD">
        <w:rPr>
          <w:rFonts w:ascii="Simplified Arabic" w:hAnsi="Simplified Arabic" w:cs="Simplified Arabic"/>
          <w:color w:val="000000" w:themeColor="text1"/>
          <w:sz w:val="28"/>
          <w:szCs w:val="28"/>
        </w:rPr>
        <w:t xml:space="preserve"> </w:t>
      </w:r>
      <w:r w:rsidRPr="00AD0DCD">
        <w:rPr>
          <w:rFonts w:ascii="Simplified Arabic" w:hAnsi="Simplified Arabic" w:cs="Simplified Arabic"/>
          <w:color w:val="000000" w:themeColor="text1"/>
          <w:sz w:val="28"/>
          <w:szCs w:val="28"/>
          <w:rtl/>
        </w:rPr>
        <w:t>عملية التخثر</w:t>
      </w:r>
      <w:r w:rsidRPr="00AD0DCD">
        <w:rPr>
          <w:rFonts w:ascii="Simplified Arabic" w:hAnsi="Simplified Arabic" w:cs="Simplified Arabic"/>
          <w:color w:val="000000" w:themeColor="text1"/>
          <w:sz w:val="28"/>
          <w:szCs w:val="28"/>
        </w:rPr>
        <w:t xml:space="preserve"> . </w:t>
      </w:r>
      <w:r w:rsidRPr="00AD0DCD">
        <w:rPr>
          <w:rFonts w:ascii="Simplified Arabic" w:hAnsi="Simplified Arabic" w:cs="Simplified Arabic"/>
          <w:color w:val="000000" w:themeColor="text1"/>
          <w:sz w:val="28"/>
          <w:szCs w:val="28"/>
        </w:rPr>
        <w:br/>
      </w:r>
      <w:r w:rsidRPr="00AD0DCD">
        <w:rPr>
          <w:rFonts w:ascii="Simplified Arabic" w:hAnsi="Simplified Arabic" w:cs="Simplified Arabic"/>
          <w:color w:val="000000" w:themeColor="text1"/>
          <w:sz w:val="28"/>
          <w:szCs w:val="28"/>
          <w:rtl/>
          <w:lang w:bidi="ar-SY"/>
        </w:rPr>
        <w:t>2-</w:t>
      </w:r>
      <w:r w:rsidRPr="00AD0DCD">
        <w:rPr>
          <w:rFonts w:ascii="Simplified Arabic" w:hAnsi="Simplified Arabic" w:cs="Simplified Arabic"/>
          <w:color w:val="000000" w:themeColor="text1"/>
          <w:sz w:val="28"/>
          <w:szCs w:val="28"/>
          <w:rtl/>
        </w:rPr>
        <w:t>مركبات</w:t>
      </w:r>
      <w:r w:rsidRPr="00AD0DCD">
        <w:rPr>
          <w:rFonts w:ascii="Simplified Arabic" w:hAnsi="Simplified Arabic" w:cs="Simplified Arabic"/>
          <w:color w:val="000000" w:themeColor="text1"/>
          <w:sz w:val="28"/>
          <w:szCs w:val="28"/>
        </w:rPr>
        <w:t xml:space="preserve"> ( sulfonyl urea ) </w:t>
      </w:r>
      <w:r w:rsidRPr="00AD0DCD">
        <w:rPr>
          <w:rFonts w:ascii="Simplified Arabic" w:hAnsi="Simplified Arabic" w:cs="Simplified Arabic"/>
          <w:color w:val="000000" w:themeColor="text1"/>
          <w:sz w:val="28"/>
          <w:szCs w:val="28"/>
          <w:rtl/>
        </w:rPr>
        <w:t>والنتيجة المحتملة زيادة</w:t>
      </w:r>
      <w:r w:rsidRPr="00AD0DCD">
        <w:rPr>
          <w:rFonts w:ascii="Simplified Arabic" w:hAnsi="Simplified Arabic" w:cs="Simplified Arabic"/>
          <w:color w:val="000000" w:themeColor="text1"/>
          <w:sz w:val="28"/>
          <w:szCs w:val="28"/>
        </w:rPr>
        <w:t xml:space="preserve"> </w:t>
      </w:r>
    </w:p>
    <w:p w:rsidR="00AC63EA" w:rsidRDefault="00AC63EA" w:rsidP="00AC63EA">
      <w:pPr>
        <w:spacing w:after="0" w:line="240" w:lineRule="auto"/>
        <w:jc w:val="center"/>
        <w:rPr>
          <w:rFonts w:ascii="Simplified Arabic" w:hAnsi="Simplified Arabic" w:cs="Simplified Arabic"/>
          <w:color w:val="000000" w:themeColor="text1"/>
          <w:sz w:val="28"/>
          <w:szCs w:val="28"/>
          <w:rtl/>
          <w:lang w:bidi="ar-SY"/>
        </w:rPr>
      </w:pPr>
      <w:r>
        <w:rPr>
          <w:rFonts w:ascii="Simplified Arabic" w:hAnsi="Simplified Arabic" w:cs="Simplified Arabic" w:hint="cs"/>
          <w:color w:val="000000" w:themeColor="text1"/>
          <w:sz w:val="28"/>
          <w:szCs w:val="28"/>
          <w:rtl/>
        </w:rPr>
        <w:t xml:space="preserve">                         </w:t>
      </w:r>
      <w:r>
        <w:rPr>
          <w:rFonts w:ascii="Simplified Arabic" w:hAnsi="Simplified Arabic" w:cs="Simplified Arabic" w:hint="cs"/>
          <w:noProof/>
          <w:color w:val="000000" w:themeColor="text1"/>
          <w:sz w:val="28"/>
          <w:szCs w:val="28"/>
          <w:rtl/>
        </w:rPr>
        <w:drawing>
          <wp:inline distT="0" distB="0" distL="0" distR="0">
            <wp:extent cx="1524000" cy="1257300"/>
            <wp:effectExtent l="0" t="0" r="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png"/>
                    <pic:cNvPicPr/>
                  </pic:nvPicPr>
                  <pic:blipFill>
                    <a:blip r:embed="rId13">
                      <a:extLst>
                        <a:ext uri="{28A0092B-C50C-407E-A947-70E740481C1C}">
                          <a14:useLocalDpi xmlns:a14="http://schemas.microsoft.com/office/drawing/2010/main" val="0"/>
                        </a:ext>
                      </a:extLst>
                    </a:blip>
                    <a:stretch>
                      <a:fillRect/>
                    </a:stretch>
                  </pic:blipFill>
                  <pic:spPr>
                    <a:xfrm>
                      <a:off x="0" y="0"/>
                      <a:ext cx="1524000" cy="1257300"/>
                    </a:xfrm>
                    <a:prstGeom prst="rect">
                      <a:avLst/>
                    </a:prstGeom>
                  </pic:spPr>
                </pic:pic>
              </a:graphicData>
            </a:graphic>
          </wp:inline>
        </w:drawing>
      </w:r>
    </w:p>
    <w:p w:rsidR="00AC63EA" w:rsidRDefault="008554F5" w:rsidP="000E1E42">
      <w:pPr>
        <w:spacing w:after="0" w:line="240" w:lineRule="auto"/>
        <w:rPr>
          <w:rFonts w:ascii="Simplified Arabic" w:hAnsi="Simplified Arabic" w:cs="Simplified Arabic"/>
          <w:color w:val="000000" w:themeColor="text1"/>
          <w:sz w:val="28"/>
          <w:szCs w:val="28"/>
          <w:rtl/>
        </w:rPr>
      </w:pPr>
      <w:r w:rsidRPr="00AD0DCD">
        <w:rPr>
          <w:rFonts w:ascii="Simplified Arabic" w:hAnsi="Simplified Arabic" w:cs="Simplified Arabic"/>
          <w:color w:val="000000" w:themeColor="text1"/>
          <w:sz w:val="28"/>
          <w:szCs w:val="28"/>
          <w:rtl/>
        </w:rPr>
        <w:t>انخفاض سكر الدم</w:t>
      </w:r>
      <w:r w:rsidRPr="00AD0DCD">
        <w:rPr>
          <w:rFonts w:ascii="Simplified Arabic" w:hAnsi="Simplified Arabic" w:cs="Simplified Arabic"/>
          <w:color w:val="000000" w:themeColor="text1"/>
          <w:sz w:val="28"/>
          <w:szCs w:val="28"/>
        </w:rPr>
        <w:t xml:space="preserve"> . </w:t>
      </w:r>
      <w:r w:rsidRPr="00AD0DCD">
        <w:rPr>
          <w:rFonts w:ascii="Simplified Arabic" w:hAnsi="Simplified Arabic" w:cs="Simplified Arabic"/>
          <w:color w:val="000000" w:themeColor="text1"/>
          <w:sz w:val="28"/>
          <w:szCs w:val="28"/>
        </w:rPr>
        <w:br/>
        <w:t>Para amino salicilate</w:t>
      </w:r>
      <w:r w:rsidR="000E1E42" w:rsidRPr="00AD0DCD">
        <w:rPr>
          <w:rFonts w:ascii="Simplified Arabic" w:hAnsi="Simplified Arabic" w:cs="Simplified Arabic"/>
          <w:color w:val="000000" w:themeColor="text1"/>
          <w:sz w:val="28"/>
          <w:szCs w:val="28"/>
        </w:rPr>
        <w:t xml:space="preserve"> )  -3</w:t>
      </w:r>
      <w:r w:rsidRPr="00AD0DCD">
        <w:rPr>
          <w:rFonts w:ascii="Simplified Arabic" w:hAnsi="Simplified Arabic" w:cs="Simplified Arabic"/>
          <w:color w:val="000000" w:themeColor="text1"/>
          <w:sz w:val="28"/>
          <w:szCs w:val="28"/>
        </w:rPr>
        <w:t xml:space="preserve"> </w:t>
      </w:r>
      <w:r w:rsidR="000E1E42" w:rsidRPr="00AD0DCD">
        <w:rPr>
          <w:rFonts w:ascii="Simplified Arabic" w:hAnsi="Simplified Arabic" w:cs="Simplified Arabic"/>
          <w:color w:val="000000" w:themeColor="text1"/>
          <w:sz w:val="28"/>
          <w:szCs w:val="28"/>
          <w:rtl/>
        </w:rPr>
        <w:t>)</w:t>
      </w:r>
      <w:r w:rsidRPr="00AD0DCD">
        <w:rPr>
          <w:rFonts w:ascii="Simplified Arabic" w:hAnsi="Simplified Arabic" w:cs="Simplified Arabic"/>
          <w:color w:val="000000" w:themeColor="text1"/>
          <w:sz w:val="28"/>
          <w:szCs w:val="28"/>
          <w:rtl/>
        </w:rPr>
        <w:t xml:space="preserve">والنتيجة المحتملة </w:t>
      </w:r>
    </w:p>
    <w:p w:rsidR="008554F5" w:rsidRPr="00AD0DCD" w:rsidRDefault="008554F5" w:rsidP="000E1E42">
      <w:pPr>
        <w:spacing w:after="0" w:line="240" w:lineRule="auto"/>
        <w:rPr>
          <w:rFonts w:ascii="Simplified Arabic" w:hAnsi="Simplified Arabic" w:cs="Simplified Arabic"/>
          <w:color w:val="000000" w:themeColor="text1"/>
          <w:sz w:val="28"/>
          <w:szCs w:val="28"/>
          <w:rtl/>
        </w:rPr>
      </w:pPr>
      <w:r w:rsidRPr="00AD0DCD">
        <w:rPr>
          <w:rFonts w:ascii="Simplified Arabic" w:hAnsi="Simplified Arabic" w:cs="Simplified Arabic"/>
          <w:color w:val="000000" w:themeColor="text1"/>
          <w:sz w:val="28"/>
          <w:szCs w:val="28"/>
          <w:rtl/>
        </w:rPr>
        <w:t>زيادة</w:t>
      </w:r>
      <w:r w:rsidRPr="00AD0DCD">
        <w:rPr>
          <w:rFonts w:ascii="Simplified Arabic" w:hAnsi="Simplified Arabic" w:cs="Simplified Arabic"/>
          <w:color w:val="000000" w:themeColor="text1"/>
          <w:sz w:val="28"/>
          <w:szCs w:val="28"/>
        </w:rPr>
        <w:t xml:space="preserve"> </w:t>
      </w:r>
      <w:r w:rsidRPr="00AD0DCD">
        <w:rPr>
          <w:rFonts w:ascii="Simplified Arabic" w:hAnsi="Simplified Arabic" w:cs="Simplified Arabic"/>
          <w:color w:val="000000" w:themeColor="text1"/>
          <w:sz w:val="28"/>
          <w:szCs w:val="28"/>
          <w:rtl/>
        </w:rPr>
        <w:t>امكانية التسمم بالبارا أمينو ساليسلات</w:t>
      </w:r>
      <w:r w:rsidRPr="00AD0DCD">
        <w:rPr>
          <w:rFonts w:ascii="Simplified Arabic" w:hAnsi="Simplified Arabic" w:cs="Simplified Arabic"/>
          <w:color w:val="000000" w:themeColor="text1"/>
          <w:sz w:val="28"/>
          <w:szCs w:val="28"/>
        </w:rPr>
        <w:t xml:space="preserve"> . </w:t>
      </w:r>
      <w:r w:rsidRPr="00AD0DCD">
        <w:rPr>
          <w:rFonts w:ascii="Simplified Arabic" w:hAnsi="Simplified Arabic" w:cs="Simplified Arabic"/>
          <w:color w:val="000000" w:themeColor="text1"/>
          <w:sz w:val="28"/>
          <w:szCs w:val="28"/>
        </w:rPr>
        <w:br/>
        <w:t>Propencid</w:t>
      </w:r>
      <w:r w:rsidR="000E1E42" w:rsidRPr="00AD0DCD">
        <w:rPr>
          <w:rFonts w:ascii="Simplified Arabic" w:hAnsi="Simplified Arabic" w:cs="Simplified Arabic"/>
          <w:color w:val="000000" w:themeColor="text1"/>
          <w:sz w:val="28"/>
          <w:szCs w:val="28"/>
        </w:rPr>
        <w:t>)   -4</w:t>
      </w:r>
      <w:r w:rsidRPr="00AD0DCD">
        <w:rPr>
          <w:rFonts w:ascii="Simplified Arabic" w:hAnsi="Simplified Arabic" w:cs="Simplified Arabic"/>
          <w:color w:val="000000" w:themeColor="text1"/>
          <w:sz w:val="28"/>
          <w:szCs w:val="28"/>
        </w:rPr>
        <w:t xml:space="preserve"> </w:t>
      </w:r>
      <w:r w:rsidR="000E1E42" w:rsidRPr="00AD0DCD">
        <w:rPr>
          <w:rFonts w:ascii="Simplified Arabic" w:hAnsi="Simplified Arabic" w:cs="Simplified Arabic"/>
          <w:color w:val="000000" w:themeColor="text1"/>
          <w:sz w:val="28"/>
          <w:szCs w:val="28"/>
          <w:rtl/>
        </w:rPr>
        <w:t>)</w:t>
      </w:r>
      <w:r w:rsidRPr="00AD0DCD">
        <w:rPr>
          <w:rFonts w:ascii="Simplified Arabic" w:hAnsi="Simplified Arabic" w:cs="Simplified Arabic"/>
          <w:color w:val="000000" w:themeColor="text1"/>
          <w:sz w:val="28"/>
          <w:szCs w:val="28"/>
          <w:rtl/>
        </w:rPr>
        <w:t>والنتيجة</w:t>
      </w:r>
      <w:r w:rsidRPr="00AD0DCD">
        <w:rPr>
          <w:rFonts w:ascii="Simplified Arabic" w:hAnsi="Simplified Arabic" w:cs="Simplified Arabic"/>
          <w:color w:val="000000" w:themeColor="text1"/>
          <w:sz w:val="28"/>
          <w:szCs w:val="28"/>
        </w:rPr>
        <w:t xml:space="preserve"> </w:t>
      </w:r>
      <w:r w:rsidRPr="00AD0DCD">
        <w:rPr>
          <w:rFonts w:ascii="Simplified Arabic" w:hAnsi="Simplified Arabic" w:cs="Simplified Arabic"/>
          <w:color w:val="000000" w:themeColor="text1"/>
          <w:sz w:val="28"/>
          <w:szCs w:val="28"/>
          <w:rtl/>
        </w:rPr>
        <w:t>المحتملة نقصان تأثير طرح اليوريك أسيد</w:t>
      </w:r>
      <w:r w:rsidRPr="00AD0DCD">
        <w:rPr>
          <w:rFonts w:ascii="Simplified Arabic" w:hAnsi="Simplified Arabic" w:cs="Simplified Arabic"/>
          <w:color w:val="000000" w:themeColor="text1"/>
          <w:sz w:val="28"/>
          <w:szCs w:val="28"/>
        </w:rPr>
        <w:t xml:space="preserve"> .</w:t>
      </w:r>
    </w:p>
    <w:p w:rsidR="008554F5" w:rsidRPr="00AD0DCD" w:rsidRDefault="000E1E42" w:rsidP="000E1E42">
      <w:pPr>
        <w:spacing w:after="0" w:line="240" w:lineRule="auto"/>
        <w:jc w:val="both"/>
        <w:rPr>
          <w:rFonts w:ascii="Simplified Arabic" w:hAnsi="Simplified Arabic" w:cs="Simplified Arabic"/>
          <w:color w:val="000000" w:themeColor="text1"/>
          <w:sz w:val="28"/>
          <w:szCs w:val="28"/>
          <w:rtl/>
        </w:rPr>
      </w:pPr>
      <w:r w:rsidRPr="00AD0DCD">
        <w:rPr>
          <w:rFonts w:ascii="Simplified Arabic" w:hAnsi="Simplified Arabic" w:cs="Simplified Arabic"/>
          <w:color w:val="000000" w:themeColor="text1"/>
          <w:sz w:val="28"/>
          <w:szCs w:val="28"/>
          <w:rtl/>
        </w:rPr>
        <w:t xml:space="preserve">والمثال الثاني هو  </w:t>
      </w:r>
      <w:r w:rsidR="008554F5" w:rsidRPr="00AD0DCD">
        <w:rPr>
          <w:rFonts w:ascii="Simplified Arabic" w:hAnsi="Simplified Arabic" w:cs="Simplified Arabic"/>
          <w:color w:val="000000" w:themeColor="text1"/>
          <w:sz w:val="28"/>
          <w:szCs w:val="28"/>
          <w:rtl/>
        </w:rPr>
        <w:t>فينيل بيوتازون</w:t>
      </w:r>
      <w:r w:rsidRPr="00AD0DCD">
        <w:rPr>
          <w:rFonts w:ascii="Simplified Arabic" w:hAnsi="Simplified Arabic" w:cs="Simplified Arabic"/>
          <w:color w:val="000000" w:themeColor="text1"/>
          <w:sz w:val="28"/>
          <w:szCs w:val="28"/>
          <w:rtl/>
          <w:lang w:bidi="ar-SY"/>
        </w:rPr>
        <w:t xml:space="preserve"> حيث </w:t>
      </w:r>
      <w:r w:rsidR="008554F5" w:rsidRPr="00AD0DCD">
        <w:rPr>
          <w:rFonts w:ascii="Simplified Arabic" w:hAnsi="Simplified Arabic" w:cs="Simplified Arabic"/>
          <w:color w:val="000000" w:themeColor="text1"/>
          <w:sz w:val="28"/>
          <w:szCs w:val="28"/>
          <w:rtl/>
        </w:rPr>
        <w:t xml:space="preserve">يتعارض مع الأدوية التالية: </w:t>
      </w:r>
    </w:p>
    <w:p w:rsidR="002B399B" w:rsidRDefault="008554F5" w:rsidP="00AC63EA">
      <w:pPr>
        <w:spacing w:after="0" w:line="240" w:lineRule="auto"/>
        <w:rPr>
          <w:rFonts w:ascii="Simplified Arabic" w:hAnsi="Simplified Arabic" w:cs="Simplified Arabic"/>
          <w:color w:val="000000" w:themeColor="text1"/>
          <w:sz w:val="28"/>
          <w:szCs w:val="28"/>
          <w:rtl/>
        </w:rPr>
      </w:pPr>
      <w:r w:rsidRPr="00AD0DCD">
        <w:rPr>
          <w:rFonts w:ascii="Simplified Arabic" w:hAnsi="Simplified Arabic" w:cs="Simplified Arabic"/>
          <w:color w:val="000000" w:themeColor="text1"/>
          <w:sz w:val="28"/>
          <w:szCs w:val="28"/>
        </w:rPr>
        <w:br/>
      </w:r>
      <w:r w:rsidR="00B84A8E" w:rsidRPr="00AD0DCD">
        <w:rPr>
          <w:rFonts w:ascii="Simplified Arabic" w:hAnsi="Simplified Arabic" w:cs="Simplified Arabic"/>
          <w:color w:val="000000" w:themeColor="text1"/>
          <w:sz w:val="28"/>
          <w:szCs w:val="28"/>
          <w:rtl/>
        </w:rPr>
        <w:t>1-</w:t>
      </w:r>
      <w:r w:rsidRPr="00AD0DCD">
        <w:rPr>
          <w:rFonts w:ascii="Simplified Arabic" w:hAnsi="Simplified Arabic" w:cs="Simplified Arabic"/>
          <w:color w:val="000000" w:themeColor="text1"/>
          <w:sz w:val="28"/>
          <w:szCs w:val="28"/>
        </w:rPr>
        <w:t xml:space="preserve"> : - pheneramidol </w:t>
      </w:r>
      <w:r w:rsidRPr="00AD0DCD">
        <w:rPr>
          <w:rFonts w:ascii="Simplified Arabic" w:hAnsi="Simplified Arabic" w:cs="Simplified Arabic"/>
          <w:color w:val="000000" w:themeColor="text1"/>
          <w:sz w:val="28"/>
          <w:szCs w:val="28"/>
          <w:rtl/>
        </w:rPr>
        <w:t>، ويتعارض مع مضادات التخثر ، والنتيجة</w:t>
      </w:r>
      <w:r w:rsidRPr="00AD0DCD">
        <w:rPr>
          <w:rFonts w:ascii="Simplified Arabic" w:hAnsi="Simplified Arabic" w:cs="Simplified Arabic"/>
          <w:color w:val="000000" w:themeColor="text1"/>
          <w:sz w:val="28"/>
          <w:szCs w:val="28"/>
        </w:rPr>
        <w:t xml:space="preserve"> </w:t>
      </w:r>
      <w:r w:rsidRPr="00AD0DCD">
        <w:rPr>
          <w:rFonts w:ascii="Simplified Arabic" w:hAnsi="Simplified Arabic" w:cs="Simplified Arabic"/>
          <w:color w:val="000000" w:themeColor="text1"/>
          <w:sz w:val="28"/>
          <w:szCs w:val="28"/>
          <w:rtl/>
        </w:rPr>
        <w:t>المحتملة ابطاء عملية التخثر ، وذلك عن طريق التنافس بالارتباط ببروتينات البلاسما</w:t>
      </w:r>
      <w:r w:rsidR="008C6DF6" w:rsidRPr="00AD0DCD">
        <w:rPr>
          <w:rFonts w:ascii="Simplified Arabic" w:hAnsi="Simplified Arabic" w:cs="Simplified Arabic"/>
          <w:color w:val="000000" w:themeColor="text1"/>
          <w:sz w:val="28"/>
          <w:szCs w:val="28"/>
        </w:rPr>
        <w:t xml:space="preserve"> . </w:t>
      </w:r>
      <w:r w:rsidR="008C6DF6" w:rsidRPr="00AD0DCD">
        <w:rPr>
          <w:rFonts w:ascii="Simplified Arabic" w:hAnsi="Simplified Arabic" w:cs="Simplified Arabic"/>
          <w:color w:val="000000" w:themeColor="text1"/>
          <w:sz w:val="28"/>
          <w:szCs w:val="28"/>
        </w:rPr>
        <w:br/>
      </w:r>
    </w:p>
    <w:p w:rsidR="002B399B" w:rsidRDefault="002B399B" w:rsidP="00AC63EA">
      <w:pPr>
        <w:spacing w:after="0" w:line="240" w:lineRule="auto"/>
        <w:rPr>
          <w:rFonts w:ascii="Simplified Arabic" w:hAnsi="Simplified Arabic" w:cs="Simplified Arabic"/>
          <w:color w:val="000000" w:themeColor="text1"/>
          <w:sz w:val="28"/>
          <w:szCs w:val="28"/>
          <w:rtl/>
        </w:rPr>
      </w:pPr>
    </w:p>
    <w:p w:rsidR="00CC7818" w:rsidRDefault="00CC7818" w:rsidP="00AC63EA">
      <w:pPr>
        <w:spacing w:after="0" w:line="240" w:lineRule="auto"/>
        <w:rPr>
          <w:rFonts w:ascii="Simplified Arabic" w:hAnsi="Simplified Arabic" w:cs="Simplified Arabic"/>
          <w:color w:val="000000" w:themeColor="text1"/>
          <w:sz w:val="28"/>
          <w:szCs w:val="28"/>
          <w:rtl/>
        </w:rPr>
      </w:pPr>
    </w:p>
    <w:p w:rsidR="00AC63EA" w:rsidRDefault="00CC7818" w:rsidP="00CC7818">
      <w:pPr>
        <w:spacing w:after="0" w:line="240" w:lineRule="auto"/>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lastRenderedPageBreak/>
        <w:t>2</w:t>
      </w:r>
      <w:r w:rsidR="00B84A8E" w:rsidRPr="00AD0DCD">
        <w:rPr>
          <w:rFonts w:ascii="Simplified Arabic" w:hAnsi="Simplified Arabic" w:cs="Simplified Arabic"/>
          <w:color w:val="000000" w:themeColor="text1"/>
          <w:sz w:val="28"/>
          <w:szCs w:val="28"/>
          <w:rtl/>
          <w:lang w:bidi="ar-SY"/>
        </w:rPr>
        <w:t>-</w:t>
      </w:r>
      <w:r w:rsidR="008554F5" w:rsidRPr="00AD0DCD">
        <w:rPr>
          <w:rFonts w:ascii="Simplified Arabic" w:hAnsi="Simplified Arabic" w:cs="Simplified Arabic"/>
          <w:color w:val="000000" w:themeColor="text1"/>
          <w:sz w:val="28"/>
          <w:szCs w:val="28"/>
        </w:rPr>
        <w:t xml:space="preserve">: ( morphine ) </w:t>
      </w:r>
      <w:r w:rsidR="008554F5" w:rsidRPr="00AD0DCD">
        <w:rPr>
          <w:rFonts w:ascii="Simplified Arabic" w:hAnsi="Simplified Arabic" w:cs="Simplified Arabic"/>
          <w:color w:val="000000" w:themeColor="text1"/>
          <w:sz w:val="28"/>
          <w:szCs w:val="28"/>
          <w:rtl/>
        </w:rPr>
        <w:t>، ويتعارض مع الفينوتيازين</w:t>
      </w:r>
      <w:r w:rsidR="008554F5" w:rsidRPr="00AD0DCD">
        <w:rPr>
          <w:rFonts w:ascii="Simplified Arabic" w:hAnsi="Simplified Arabic" w:cs="Simplified Arabic"/>
          <w:color w:val="000000" w:themeColor="text1"/>
          <w:sz w:val="28"/>
          <w:szCs w:val="28"/>
        </w:rPr>
        <w:t xml:space="preserve"> </w:t>
      </w:r>
    </w:p>
    <w:p w:rsidR="00AC63EA" w:rsidRDefault="008554F5" w:rsidP="00AC63EA">
      <w:pPr>
        <w:spacing w:after="0" w:line="240" w:lineRule="auto"/>
        <w:rPr>
          <w:rFonts w:ascii="Simplified Arabic" w:hAnsi="Simplified Arabic" w:cs="Simplified Arabic"/>
          <w:color w:val="000000" w:themeColor="text1"/>
          <w:sz w:val="28"/>
          <w:szCs w:val="28"/>
          <w:rtl/>
        </w:rPr>
      </w:pPr>
      <w:r w:rsidRPr="00AD0DCD">
        <w:rPr>
          <w:rFonts w:ascii="Simplified Arabic" w:hAnsi="Simplified Arabic" w:cs="Simplified Arabic"/>
          <w:color w:val="000000" w:themeColor="text1"/>
          <w:sz w:val="28"/>
          <w:szCs w:val="28"/>
          <w:rtl/>
        </w:rPr>
        <w:t>، والنتيجة المحتملة هي زيادة في الفعل المضاد للألم</w:t>
      </w:r>
      <w:r w:rsidR="008C6DF6" w:rsidRPr="00AD0DCD">
        <w:rPr>
          <w:rFonts w:ascii="Simplified Arabic" w:hAnsi="Simplified Arabic" w:cs="Simplified Arabic"/>
          <w:color w:val="000000" w:themeColor="text1"/>
          <w:sz w:val="28"/>
          <w:szCs w:val="28"/>
        </w:rPr>
        <w:t xml:space="preserve"> . </w:t>
      </w:r>
      <w:r w:rsidR="00AC63EA">
        <w:rPr>
          <w:rFonts w:ascii="Simplified Arabic" w:hAnsi="Simplified Arabic" w:cs="Simplified Arabic" w:hint="cs"/>
          <w:color w:val="000000" w:themeColor="text1"/>
          <w:sz w:val="28"/>
          <w:szCs w:val="28"/>
          <w:rtl/>
        </w:rPr>
        <w:t xml:space="preserve">          </w:t>
      </w:r>
      <w:r w:rsidR="008C6DF6" w:rsidRPr="00AD0DCD">
        <w:rPr>
          <w:rFonts w:ascii="Simplified Arabic" w:hAnsi="Simplified Arabic" w:cs="Simplified Arabic"/>
          <w:color w:val="000000" w:themeColor="text1"/>
          <w:sz w:val="28"/>
          <w:szCs w:val="28"/>
        </w:rPr>
        <w:br/>
      </w:r>
      <w:r w:rsidRPr="00AD0DCD">
        <w:rPr>
          <w:rFonts w:ascii="Simplified Arabic" w:hAnsi="Simplified Arabic" w:cs="Simplified Arabic"/>
          <w:color w:val="000000" w:themeColor="text1"/>
          <w:sz w:val="28"/>
          <w:szCs w:val="28"/>
        </w:rPr>
        <w:br/>
      </w:r>
      <w:r w:rsidR="00B84A8E" w:rsidRPr="00AD0DCD">
        <w:rPr>
          <w:rFonts w:ascii="Simplified Arabic" w:hAnsi="Simplified Arabic" w:cs="Simplified Arabic"/>
          <w:color w:val="000000" w:themeColor="text1"/>
          <w:sz w:val="28"/>
          <w:szCs w:val="28"/>
          <w:rtl/>
          <w:lang w:bidi="ar-SY"/>
        </w:rPr>
        <w:t>3-</w:t>
      </w:r>
      <w:r w:rsidRPr="00AD0DCD">
        <w:rPr>
          <w:rFonts w:ascii="Simplified Arabic" w:hAnsi="Simplified Arabic" w:cs="Simplified Arabic"/>
          <w:color w:val="000000" w:themeColor="text1"/>
          <w:sz w:val="28"/>
          <w:szCs w:val="28"/>
        </w:rPr>
        <w:t xml:space="preserve">: ( Mebridine ) </w:t>
      </w:r>
      <w:r w:rsidRPr="00AD0DCD">
        <w:rPr>
          <w:rFonts w:ascii="Simplified Arabic" w:hAnsi="Simplified Arabic" w:cs="Simplified Arabic"/>
          <w:color w:val="000000" w:themeColor="text1"/>
          <w:sz w:val="28"/>
          <w:szCs w:val="28"/>
          <w:rtl/>
        </w:rPr>
        <w:t>ويتعارض مع ال</w:t>
      </w:r>
      <w:r w:rsidRPr="00AD0DCD">
        <w:rPr>
          <w:rFonts w:ascii="Simplified Arabic" w:hAnsi="Simplified Arabic" w:cs="Simplified Arabic"/>
          <w:color w:val="000000" w:themeColor="text1"/>
          <w:sz w:val="28"/>
          <w:szCs w:val="28"/>
        </w:rPr>
        <w:t xml:space="preserve"> Atrobine </w:t>
      </w:r>
      <w:r w:rsidRPr="00AD0DCD">
        <w:rPr>
          <w:rFonts w:ascii="Simplified Arabic" w:hAnsi="Simplified Arabic" w:cs="Simplified Arabic"/>
          <w:color w:val="000000" w:themeColor="text1"/>
          <w:sz w:val="28"/>
          <w:szCs w:val="28"/>
          <w:rtl/>
        </w:rPr>
        <w:t>،</w:t>
      </w:r>
      <w:r w:rsidR="00CC7818">
        <w:rPr>
          <w:rFonts w:ascii="Simplified Arabic" w:hAnsi="Simplified Arabic" w:cs="Simplified Arabic"/>
          <w:noProof/>
          <w:color w:val="000000" w:themeColor="text1"/>
          <w:sz w:val="28"/>
          <w:szCs w:val="28"/>
          <w:rtl/>
        </w:rPr>
        <w:drawing>
          <wp:inline distT="0" distB="0" distL="0" distR="0" wp14:anchorId="02DBEA15" wp14:editId="49AFD0D7">
            <wp:extent cx="1690278" cy="1764228"/>
            <wp:effectExtent l="0" t="0" r="5715" b="762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14">
                      <a:extLst>
                        <a:ext uri="{28A0092B-C50C-407E-A947-70E740481C1C}">
                          <a14:useLocalDpi xmlns:a14="http://schemas.microsoft.com/office/drawing/2010/main" val="0"/>
                        </a:ext>
                      </a:extLst>
                    </a:blip>
                    <a:stretch>
                      <a:fillRect/>
                    </a:stretch>
                  </pic:blipFill>
                  <pic:spPr>
                    <a:xfrm>
                      <a:off x="0" y="0"/>
                      <a:ext cx="1702074" cy="1776540"/>
                    </a:xfrm>
                    <a:prstGeom prst="rect">
                      <a:avLst/>
                    </a:prstGeom>
                  </pic:spPr>
                </pic:pic>
              </a:graphicData>
            </a:graphic>
          </wp:inline>
        </w:drawing>
      </w:r>
    </w:p>
    <w:p w:rsidR="005711CA" w:rsidRPr="00AD0DCD" w:rsidRDefault="008554F5" w:rsidP="002B399B">
      <w:pPr>
        <w:spacing w:after="0" w:line="240" w:lineRule="auto"/>
        <w:rPr>
          <w:rFonts w:ascii="Simplified Arabic" w:hAnsi="Simplified Arabic" w:cs="Simplified Arabic"/>
          <w:color w:val="000000" w:themeColor="text1"/>
          <w:sz w:val="28"/>
          <w:szCs w:val="28"/>
          <w:rtl/>
        </w:rPr>
      </w:pPr>
      <w:r w:rsidRPr="00AD0DCD">
        <w:rPr>
          <w:rFonts w:ascii="Simplified Arabic" w:hAnsi="Simplified Arabic" w:cs="Simplified Arabic"/>
          <w:color w:val="000000" w:themeColor="text1"/>
          <w:sz w:val="28"/>
          <w:szCs w:val="28"/>
          <w:rtl/>
        </w:rPr>
        <w:t xml:space="preserve"> والنتيجة</w:t>
      </w:r>
      <w:r w:rsidRPr="00AD0DCD">
        <w:rPr>
          <w:rFonts w:ascii="Simplified Arabic" w:hAnsi="Simplified Arabic" w:cs="Simplified Arabic"/>
          <w:color w:val="000000" w:themeColor="text1"/>
          <w:sz w:val="28"/>
          <w:szCs w:val="28"/>
        </w:rPr>
        <w:t xml:space="preserve"> </w:t>
      </w:r>
      <w:r w:rsidRPr="00AD0DCD">
        <w:rPr>
          <w:rFonts w:ascii="Simplified Arabic" w:hAnsi="Simplified Arabic" w:cs="Simplified Arabic"/>
          <w:color w:val="000000" w:themeColor="text1"/>
          <w:sz w:val="28"/>
          <w:szCs w:val="28"/>
          <w:rtl/>
        </w:rPr>
        <w:t>المحتملة زيادة في فعل الأتروبين</w:t>
      </w:r>
      <w:r w:rsidR="005711CA" w:rsidRPr="00AD0DCD">
        <w:rPr>
          <w:rFonts w:ascii="Simplified Arabic" w:hAnsi="Simplified Arabic" w:cs="Simplified Arabic"/>
          <w:color w:val="000000" w:themeColor="text1"/>
          <w:sz w:val="28"/>
          <w:szCs w:val="28"/>
        </w:rPr>
        <w:t xml:space="preserve"> </w:t>
      </w:r>
    </w:p>
    <w:p w:rsidR="005711CA" w:rsidRPr="00AD0DCD" w:rsidRDefault="002B399B" w:rsidP="005711CA">
      <w:pPr>
        <w:spacing w:after="0" w:line="240" w:lineRule="auto"/>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عندما يتم تناول دوائين معا في نفس الوقت ماذا يحدث؟؟؟؟</w:t>
      </w:r>
    </w:p>
    <w:p w:rsidR="00494AA4" w:rsidRPr="00AD0DCD" w:rsidRDefault="005711CA" w:rsidP="005711CA">
      <w:pPr>
        <w:spacing w:after="0" w:line="240" w:lineRule="auto"/>
        <w:rPr>
          <w:rFonts w:ascii="Simplified Arabic" w:hAnsi="Simplified Arabic" w:cs="Simplified Arabic"/>
          <w:color w:val="000000" w:themeColor="text1"/>
          <w:sz w:val="28"/>
          <w:szCs w:val="28"/>
          <w:rtl/>
        </w:rPr>
      </w:pPr>
      <w:r w:rsidRPr="00AD0DCD">
        <w:rPr>
          <w:rFonts w:ascii="Simplified Arabic" w:hAnsi="Simplified Arabic" w:cs="Simplified Arabic"/>
          <w:color w:val="000000" w:themeColor="text1"/>
          <w:sz w:val="28"/>
          <w:szCs w:val="28"/>
          <w:rtl/>
        </w:rPr>
        <w:t xml:space="preserve">يبدأ التفاعل بين عقارين فور خلطهما ببعض, فعلى سبيل المثال إذا خلط محلول يحتوي على الكورتيزون مع آخر يحتوي على الهيبارين فإن كلا منهما يضعف فاعلية الآخر مباشرة ولذا لا ينصح بتعاطيهما معا في جرعة واحدة, كما تضعف مادة فوسفات الكالسيوم </w:t>
      </w:r>
      <w:r w:rsidR="00494AA4" w:rsidRPr="00AD0DCD">
        <w:rPr>
          <w:rFonts w:ascii="Simplified Arabic" w:hAnsi="Simplified Arabic" w:cs="Simplified Arabic"/>
          <w:color w:val="000000" w:themeColor="text1"/>
          <w:sz w:val="28"/>
          <w:szCs w:val="28"/>
          <w:rtl/>
        </w:rPr>
        <w:t>من فاعلية المضاد الحيوي المسمى بالتتراسيكلين, حيث تكون معه مركبا معقدا, لا تستطيع الأمعاء امتصاصه....</w:t>
      </w:r>
    </w:p>
    <w:p w:rsidR="00AC63EA" w:rsidRDefault="00494AA4" w:rsidP="005711CA">
      <w:pPr>
        <w:spacing w:after="0" w:line="240" w:lineRule="auto"/>
        <w:rPr>
          <w:rFonts w:ascii="Simplified Arabic" w:hAnsi="Simplified Arabic" w:cs="Simplified Arabic"/>
          <w:color w:val="000000" w:themeColor="text1"/>
          <w:sz w:val="28"/>
          <w:szCs w:val="28"/>
          <w:rtl/>
        </w:rPr>
      </w:pPr>
      <w:r w:rsidRPr="00AD0DCD">
        <w:rPr>
          <w:rFonts w:ascii="Simplified Arabic" w:hAnsi="Simplified Arabic" w:cs="Simplified Arabic"/>
          <w:color w:val="000000" w:themeColor="text1"/>
          <w:sz w:val="28"/>
          <w:szCs w:val="28"/>
          <w:rtl/>
        </w:rPr>
        <w:t xml:space="preserve">        </w:t>
      </w:r>
    </w:p>
    <w:p w:rsidR="00494AA4" w:rsidRPr="00AD0DCD" w:rsidRDefault="00494AA4" w:rsidP="005711CA">
      <w:pPr>
        <w:spacing w:after="0" w:line="240" w:lineRule="auto"/>
        <w:rPr>
          <w:rFonts w:ascii="Simplified Arabic" w:hAnsi="Simplified Arabic" w:cs="Simplified Arabic"/>
          <w:color w:val="000000" w:themeColor="text1"/>
          <w:sz w:val="28"/>
          <w:szCs w:val="28"/>
          <w:rtl/>
        </w:rPr>
      </w:pPr>
      <w:r w:rsidRPr="00AD0DCD">
        <w:rPr>
          <w:rFonts w:ascii="Simplified Arabic" w:hAnsi="Simplified Arabic" w:cs="Simplified Arabic"/>
          <w:color w:val="000000" w:themeColor="text1"/>
          <w:sz w:val="28"/>
          <w:szCs w:val="28"/>
          <w:rtl/>
        </w:rPr>
        <w:t xml:space="preserve"> ويوجد بعض الأمثلة للتنافر الدوائي المشهورة لدى الأطباء نظرا لما سببته من مضاعفات خطيرة بعضها أودى بحياة المرضى. ومن هذه الأمثلة, ما يلي: </w:t>
      </w:r>
    </w:p>
    <w:p w:rsidR="00494AA4" w:rsidRPr="00AD0DCD" w:rsidRDefault="00494AA4" w:rsidP="005711CA">
      <w:pPr>
        <w:spacing w:after="0" w:line="240" w:lineRule="auto"/>
        <w:rPr>
          <w:rFonts w:ascii="Simplified Arabic" w:hAnsi="Simplified Arabic" w:cs="Simplified Arabic"/>
          <w:color w:val="000000" w:themeColor="text1"/>
          <w:sz w:val="28"/>
          <w:szCs w:val="28"/>
          <w:rtl/>
        </w:rPr>
      </w:pPr>
      <w:r w:rsidRPr="00AD0DCD">
        <w:rPr>
          <w:rFonts w:ascii="Simplified Arabic" w:hAnsi="Simplified Arabic" w:cs="Simplified Arabic"/>
          <w:color w:val="000000" w:themeColor="text1"/>
          <w:sz w:val="28"/>
          <w:szCs w:val="28"/>
          <w:rtl/>
        </w:rPr>
        <w:t xml:space="preserve">1-يعمل دواء البروبانثيلين على إبطاء حركة الأمعاء, ومن ثم فإنه يسبب إبطاء في امتصاص الأدوية الأخرى التي يأخذها المريض , في وقت تعاطي البروبانثيلين .. </w:t>
      </w:r>
    </w:p>
    <w:p w:rsidR="00916639" w:rsidRPr="00AD0DCD" w:rsidRDefault="00494AA4" w:rsidP="00EA2777">
      <w:pPr>
        <w:spacing w:after="0" w:line="240" w:lineRule="auto"/>
        <w:rPr>
          <w:rFonts w:ascii="Simplified Arabic" w:hAnsi="Simplified Arabic" w:cs="Simplified Arabic"/>
          <w:color w:val="000000" w:themeColor="text1"/>
          <w:sz w:val="28"/>
          <w:szCs w:val="28"/>
          <w:rtl/>
        </w:rPr>
      </w:pPr>
      <w:r w:rsidRPr="00AD0DCD">
        <w:rPr>
          <w:rFonts w:ascii="Simplified Arabic" w:hAnsi="Simplified Arabic" w:cs="Simplified Arabic"/>
          <w:color w:val="000000" w:themeColor="text1"/>
          <w:sz w:val="28"/>
          <w:szCs w:val="28"/>
          <w:rtl/>
        </w:rPr>
        <w:t>2-</w:t>
      </w:r>
      <w:r w:rsidR="00EA2777" w:rsidRPr="00AD0DCD">
        <w:rPr>
          <w:rFonts w:ascii="Simplified Arabic" w:hAnsi="Simplified Arabic" w:cs="Simplified Arabic"/>
          <w:color w:val="000000" w:themeColor="text1"/>
          <w:sz w:val="28"/>
          <w:szCs w:val="28"/>
          <w:rtl/>
        </w:rPr>
        <w:t xml:space="preserve">تحد أملاح الحديد, التي تؤخذ في حالات فقر الدم, من امتصاص بعض المضادات الحيوية مثل : التتراسيكلين.  </w:t>
      </w:r>
      <w:r w:rsidR="00916639" w:rsidRPr="00AD0DCD">
        <w:rPr>
          <w:rFonts w:ascii="Simplified Arabic" w:hAnsi="Simplified Arabic" w:cs="Simplified Arabic"/>
          <w:color w:val="000000" w:themeColor="text1"/>
          <w:sz w:val="28"/>
          <w:szCs w:val="28"/>
          <w:rtl/>
        </w:rPr>
        <w:t>ولذا وجب أن يؤخذا غير متزامنين ..</w:t>
      </w:r>
    </w:p>
    <w:p w:rsidR="00916639" w:rsidRPr="00AD0DCD" w:rsidRDefault="00916639" w:rsidP="00916639">
      <w:pPr>
        <w:spacing w:after="0" w:line="240" w:lineRule="auto"/>
        <w:rPr>
          <w:rFonts w:ascii="Simplified Arabic" w:hAnsi="Simplified Arabic" w:cs="Simplified Arabic"/>
          <w:color w:val="000000" w:themeColor="text1"/>
          <w:sz w:val="28"/>
          <w:szCs w:val="28"/>
          <w:rtl/>
        </w:rPr>
      </w:pPr>
      <w:r w:rsidRPr="00AD0DCD">
        <w:rPr>
          <w:rFonts w:ascii="Simplified Arabic" w:hAnsi="Simplified Arabic" w:cs="Simplified Arabic"/>
          <w:color w:val="000000" w:themeColor="text1"/>
          <w:sz w:val="28"/>
          <w:szCs w:val="28"/>
          <w:rtl/>
        </w:rPr>
        <w:t>3-يؤدي تناول دواء كولي سيتارامين إلى تكوين مركب معقد مع الأحماض المرارية في الأمعاء, مما يتسبب في:</w:t>
      </w:r>
    </w:p>
    <w:p w:rsidR="00916639" w:rsidRPr="00AD0DCD" w:rsidRDefault="00916639" w:rsidP="00916639">
      <w:pPr>
        <w:pStyle w:val="a6"/>
        <w:numPr>
          <w:ilvl w:val="0"/>
          <w:numId w:val="2"/>
        </w:numPr>
        <w:spacing w:after="0" w:line="240" w:lineRule="auto"/>
        <w:rPr>
          <w:rFonts w:ascii="Simplified Arabic" w:hAnsi="Simplified Arabic" w:cs="Simplified Arabic"/>
          <w:color w:val="000000" w:themeColor="text1"/>
          <w:sz w:val="28"/>
          <w:szCs w:val="28"/>
        </w:rPr>
      </w:pPr>
      <w:r w:rsidRPr="00AD0DCD">
        <w:rPr>
          <w:rFonts w:ascii="Simplified Arabic" w:hAnsi="Simplified Arabic" w:cs="Simplified Arabic"/>
          <w:color w:val="000000" w:themeColor="text1"/>
          <w:sz w:val="28"/>
          <w:szCs w:val="28"/>
          <w:rtl/>
        </w:rPr>
        <w:t xml:space="preserve">إعاقة امتصاص الفيتامينات التي تذوب في الدهون , مثل فيتامينات </w:t>
      </w:r>
      <w:r w:rsidRPr="00AD0DCD">
        <w:rPr>
          <w:rFonts w:ascii="Simplified Arabic" w:hAnsi="Simplified Arabic" w:cs="Simplified Arabic"/>
          <w:color w:val="000000" w:themeColor="text1"/>
          <w:sz w:val="28"/>
          <w:szCs w:val="28"/>
        </w:rPr>
        <w:t xml:space="preserve">A , D , K , E </w:t>
      </w:r>
      <w:r w:rsidRPr="00AD0DCD">
        <w:rPr>
          <w:rFonts w:ascii="Simplified Arabic" w:hAnsi="Simplified Arabic" w:cs="Simplified Arabic"/>
          <w:color w:val="000000" w:themeColor="text1"/>
          <w:sz w:val="28"/>
          <w:szCs w:val="28"/>
          <w:rtl/>
        </w:rPr>
        <w:t>.</w:t>
      </w:r>
    </w:p>
    <w:p w:rsidR="00916639" w:rsidRPr="00AD0DCD" w:rsidRDefault="00916639" w:rsidP="00916639">
      <w:pPr>
        <w:pStyle w:val="a6"/>
        <w:numPr>
          <w:ilvl w:val="0"/>
          <w:numId w:val="2"/>
        </w:numPr>
        <w:spacing w:after="0" w:line="240" w:lineRule="auto"/>
        <w:rPr>
          <w:rFonts w:ascii="Simplified Arabic" w:hAnsi="Simplified Arabic" w:cs="Simplified Arabic"/>
          <w:color w:val="000000" w:themeColor="text1"/>
          <w:sz w:val="28"/>
          <w:szCs w:val="28"/>
        </w:rPr>
      </w:pPr>
      <w:r w:rsidRPr="00AD0DCD">
        <w:rPr>
          <w:rFonts w:ascii="Simplified Arabic" w:hAnsi="Simplified Arabic" w:cs="Simplified Arabic"/>
          <w:color w:val="000000" w:themeColor="text1"/>
          <w:sz w:val="28"/>
          <w:szCs w:val="28"/>
          <w:rtl/>
        </w:rPr>
        <w:t xml:space="preserve">يمنع امتصاص الأدوية المانعة لتخثر الدم التي تعطى للإنسان عند حدوث انسداد شرايينه التاجية المغذية لعضلة القلب . </w:t>
      </w:r>
    </w:p>
    <w:p w:rsidR="00916639" w:rsidRPr="00AD0DCD" w:rsidRDefault="00916639" w:rsidP="00916639">
      <w:pPr>
        <w:pStyle w:val="a6"/>
        <w:numPr>
          <w:ilvl w:val="0"/>
          <w:numId w:val="2"/>
        </w:numPr>
        <w:spacing w:after="0" w:line="240" w:lineRule="auto"/>
        <w:rPr>
          <w:rFonts w:ascii="Simplified Arabic" w:hAnsi="Simplified Arabic" w:cs="Simplified Arabic"/>
          <w:color w:val="000000" w:themeColor="text1"/>
          <w:sz w:val="28"/>
          <w:szCs w:val="28"/>
        </w:rPr>
      </w:pPr>
      <w:r w:rsidRPr="00AD0DCD">
        <w:rPr>
          <w:rFonts w:ascii="Simplified Arabic" w:hAnsi="Simplified Arabic" w:cs="Simplified Arabic"/>
          <w:color w:val="000000" w:themeColor="text1"/>
          <w:sz w:val="28"/>
          <w:szCs w:val="28"/>
          <w:rtl/>
        </w:rPr>
        <w:t>يمنع امتصاص مستحضرات الديجيتاليا الهامة , في علاج ضعف عضلة القلب ......</w:t>
      </w:r>
    </w:p>
    <w:p w:rsidR="00916639" w:rsidRPr="00AD0DCD" w:rsidRDefault="00916639" w:rsidP="00916639">
      <w:pPr>
        <w:pStyle w:val="a6"/>
        <w:spacing w:after="0" w:line="240" w:lineRule="auto"/>
        <w:rPr>
          <w:rFonts w:ascii="Simplified Arabic" w:hAnsi="Simplified Arabic" w:cs="Simplified Arabic"/>
          <w:color w:val="000000" w:themeColor="text1"/>
          <w:sz w:val="28"/>
          <w:szCs w:val="28"/>
          <w:rtl/>
        </w:rPr>
      </w:pPr>
    </w:p>
    <w:p w:rsidR="008554F5" w:rsidRPr="00AD0DCD" w:rsidRDefault="00916639" w:rsidP="00916639">
      <w:pPr>
        <w:pStyle w:val="a6"/>
        <w:spacing w:after="0" w:line="240" w:lineRule="auto"/>
        <w:rPr>
          <w:rFonts w:ascii="Simplified Arabic" w:hAnsi="Simplified Arabic" w:cs="Simplified Arabic"/>
          <w:color w:val="000000" w:themeColor="text1"/>
          <w:sz w:val="28"/>
          <w:szCs w:val="28"/>
          <w:rtl/>
        </w:rPr>
      </w:pPr>
      <w:r w:rsidRPr="00AD0DCD">
        <w:rPr>
          <w:rFonts w:ascii="Simplified Arabic" w:hAnsi="Simplified Arabic" w:cs="Simplified Arabic"/>
          <w:color w:val="000000" w:themeColor="text1"/>
          <w:sz w:val="28"/>
          <w:szCs w:val="28"/>
          <w:rtl/>
        </w:rPr>
        <w:lastRenderedPageBreak/>
        <w:t>4-</w:t>
      </w:r>
      <w:r w:rsidR="00087DF8" w:rsidRPr="00AD0DCD">
        <w:rPr>
          <w:rFonts w:ascii="Simplified Arabic" w:hAnsi="Simplified Arabic" w:cs="Simplified Arabic"/>
          <w:color w:val="000000" w:themeColor="text1"/>
          <w:sz w:val="28"/>
          <w:szCs w:val="28"/>
          <w:rtl/>
        </w:rPr>
        <w:t>تتنافس بعض الأدوية فيما بينها , على الاتحاد ببروتينات الدم. ويخضع ذلك الاتحاد لقوانين خاصة , تحدد مقدار الدواء الملتصق ومقدار ما ينطل</w:t>
      </w:r>
      <w:r w:rsidR="00F320AE" w:rsidRPr="00AD0DCD">
        <w:rPr>
          <w:rFonts w:ascii="Simplified Arabic" w:hAnsi="Simplified Arabic" w:cs="Simplified Arabic"/>
          <w:color w:val="000000" w:themeColor="text1"/>
          <w:sz w:val="28"/>
          <w:szCs w:val="28"/>
          <w:rtl/>
        </w:rPr>
        <w:t>ق منه حرا. وهذا الأخير هو المسؤو</w:t>
      </w:r>
      <w:r w:rsidR="00087DF8" w:rsidRPr="00AD0DCD">
        <w:rPr>
          <w:rFonts w:ascii="Simplified Arabic" w:hAnsi="Simplified Arabic" w:cs="Simplified Arabic"/>
          <w:color w:val="000000" w:themeColor="text1"/>
          <w:sz w:val="28"/>
          <w:szCs w:val="28"/>
          <w:rtl/>
        </w:rPr>
        <w:t>ل عن الفاعلية الدوائية, وما يحدث من آثار جانبية ضارة, بسبب زيادته في الدم عن حد معين</w:t>
      </w:r>
      <w:r w:rsidR="00FB3B01">
        <w:rPr>
          <w:rFonts w:ascii="Simplified Arabic" w:hAnsi="Simplified Arabic" w:cs="Simplified Arabic"/>
          <w:color w:val="000000" w:themeColor="text1"/>
          <w:sz w:val="28"/>
          <w:szCs w:val="28"/>
        </w:rPr>
        <w:t xml:space="preserve">  </w:t>
      </w:r>
      <w:r w:rsidR="00FB3B01">
        <w:rPr>
          <w:rFonts w:ascii="Simplified Arabic" w:hAnsi="Simplified Arabic" w:cs="Simplified Arabic" w:hint="cs"/>
          <w:color w:val="000000" w:themeColor="text1"/>
          <w:sz w:val="28"/>
          <w:szCs w:val="28"/>
          <w:rtl/>
          <w:lang w:bidi="ar-SY"/>
        </w:rPr>
        <w:t xml:space="preserve">.... (3) (4)   </w:t>
      </w:r>
      <w:r w:rsidR="005711CA" w:rsidRPr="00AD0DCD">
        <w:rPr>
          <w:rFonts w:ascii="Simplified Arabic" w:hAnsi="Simplified Arabic" w:cs="Simplified Arabic"/>
          <w:color w:val="000000" w:themeColor="text1"/>
          <w:sz w:val="28"/>
          <w:szCs w:val="28"/>
        </w:rPr>
        <w:br/>
        <w:t xml:space="preserve"> </w:t>
      </w:r>
    </w:p>
    <w:p w:rsidR="00ED3C20" w:rsidRPr="00AD0DCD" w:rsidRDefault="001A373B" w:rsidP="009B58C2">
      <w:pPr>
        <w:ind w:firstLine="720"/>
        <w:rPr>
          <w:rFonts w:ascii="Simplified Arabic" w:eastAsia="Times New Roman" w:hAnsi="Simplified Arabic" w:cs="Simplified Arabic"/>
          <w:sz w:val="44"/>
          <w:szCs w:val="44"/>
          <w:rtl/>
          <w:lang w:bidi="ar-SY"/>
        </w:rPr>
      </w:pPr>
      <w:r>
        <w:rPr>
          <w:rFonts w:ascii="Simplified Arabic" w:eastAsia="Times New Roman" w:hAnsi="Simplified Arabic" w:cs="Simplified Arabic" w:hint="cs"/>
          <w:sz w:val="44"/>
          <w:szCs w:val="44"/>
          <w:rtl/>
          <w:lang w:bidi="ar-SY"/>
        </w:rPr>
        <w:t>الباب</w:t>
      </w:r>
      <w:r w:rsidR="009B58C2" w:rsidRPr="00AD0DCD">
        <w:rPr>
          <w:rFonts w:ascii="Simplified Arabic" w:eastAsia="Times New Roman" w:hAnsi="Simplified Arabic" w:cs="Simplified Arabic"/>
          <w:sz w:val="44"/>
          <w:szCs w:val="44"/>
          <w:rtl/>
          <w:lang w:bidi="ar-SY"/>
        </w:rPr>
        <w:t xml:space="preserve"> الثاني: تداخلات الأدوية مع الغذاء</w:t>
      </w:r>
    </w:p>
    <w:p w:rsidR="009B58C2" w:rsidRPr="00AD0DCD" w:rsidRDefault="00BD09DC" w:rsidP="00B310DF">
      <w:pPr>
        <w:ind w:firstLine="720"/>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t xml:space="preserve">تحتوي الأدوية على مواد فعالة قد تتفاعل مع </w:t>
      </w:r>
      <w:r w:rsidR="00B310DF" w:rsidRPr="00AD0DCD">
        <w:rPr>
          <w:rFonts w:ascii="Simplified Arabic" w:eastAsia="Times New Roman" w:hAnsi="Simplified Arabic" w:cs="Simplified Arabic"/>
          <w:sz w:val="28"/>
          <w:szCs w:val="28"/>
          <w:rtl/>
          <w:lang w:bidi="ar-SY"/>
        </w:rPr>
        <w:t>الغذاء</w:t>
      </w:r>
      <w:r w:rsidRPr="00AD0DCD">
        <w:rPr>
          <w:rFonts w:ascii="Simplified Arabic" w:eastAsia="Times New Roman" w:hAnsi="Simplified Arabic" w:cs="Simplified Arabic"/>
          <w:sz w:val="28"/>
          <w:szCs w:val="28"/>
          <w:rtl/>
          <w:lang w:bidi="ar-SY"/>
        </w:rPr>
        <w:t xml:space="preserve"> وتتسبب بآثار جانبية أو بنقصان فعالية الأدوية التي تأخذونها على سبيل المثال: يجب استهلاك الأطعمة الغنية بالفيتامين </w:t>
      </w:r>
      <w:r w:rsidRPr="00AD0DCD">
        <w:rPr>
          <w:rFonts w:ascii="Simplified Arabic" w:eastAsia="Times New Roman" w:hAnsi="Simplified Arabic" w:cs="Simplified Arabic"/>
          <w:sz w:val="28"/>
          <w:szCs w:val="28"/>
          <w:lang w:bidi="ar-SY"/>
        </w:rPr>
        <w:t>K</w:t>
      </w:r>
      <w:r w:rsidRPr="00AD0DCD">
        <w:rPr>
          <w:rFonts w:ascii="Simplified Arabic" w:eastAsia="Times New Roman" w:hAnsi="Simplified Arabic" w:cs="Simplified Arabic"/>
          <w:sz w:val="28"/>
          <w:szCs w:val="28"/>
          <w:rtl/>
          <w:lang w:bidi="ar-SY"/>
        </w:rPr>
        <w:t xml:space="preserve"> (الكرنب, القرنبيط, السبانخ) باعتدال إذا كنت تستعملين مضادات لتخثر الدم فهي تعيق فعالية </w:t>
      </w:r>
      <w:r w:rsidR="00B310DF" w:rsidRPr="00AD0DCD">
        <w:rPr>
          <w:rFonts w:ascii="Simplified Arabic" w:eastAsia="Times New Roman" w:hAnsi="Simplified Arabic" w:cs="Simplified Arabic"/>
          <w:sz w:val="28"/>
          <w:szCs w:val="28"/>
          <w:rtl/>
          <w:lang w:bidi="ar-SY"/>
        </w:rPr>
        <w:t>الغذاء</w:t>
      </w:r>
      <w:r w:rsidRPr="00AD0DCD">
        <w:rPr>
          <w:rFonts w:ascii="Simplified Arabic" w:eastAsia="Times New Roman" w:hAnsi="Simplified Arabic" w:cs="Simplified Arabic"/>
          <w:sz w:val="28"/>
          <w:szCs w:val="28"/>
          <w:rtl/>
          <w:lang w:bidi="ar-SY"/>
        </w:rPr>
        <w:t xml:space="preserve"> وقد تعرضك لخطر تكون جلطات...</w:t>
      </w:r>
    </w:p>
    <w:p w:rsidR="00B310DF" w:rsidRPr="00AD0DCD" w:rsidRDefault="00B310DF" w:rsidP="00FF62B0">
      <w:pPr>
        <w:ind w:firstLine="720"/>
        <w:jc w:val="both"/>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t>وفيما يلي قائمة من الأ</w:t>
      </w:r>
      <w:r w:rsidR="00FF62B0" w:rsidRPr="00AD0DCD">
        <w:rPr>
          <w:rFonts w:ascii="Simplified Arabic" w:eastAsia="Times New Roman" w:hAnsi="Simplified Arabic" w:cs="Simplified Arabic"/>
          <w:sz w:val="28"/>
          <w:szCs w:val="28"/>
          <w:rtl/>
          <w:lang w:bidi="ar-SY"/>
        </w:rPr>
        <w:t>دوية التي لها تداخلات مع الغذاء :</w:t>
      </w:r>
    </w:p>
    <w:p w:rsidR="00FF62B0" w:rsidRPr="00AD0DCD" w:rsidRDefault="0055423C" w:rsidP="00FF62B0">
      <w:pPr>
        <w:ind w:firstLine="720"/>
        <w:jc w:val="both"/>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w:t>
      </w:r>
      <w:r w:rsidR="00437D21" w:rsidRPr="00AD0DCD">
        <w:rPr>
          <w:rFonts w:ascii="Simplified Arabic" w:eastAsia="Times New Roman" w:hAnsi="Simplified Arabic" w:cs="Simplified Arabic"/>
          <w:sz w:val="28"/>
          <w:szCs w:val="28"/>
          <w:rtl/>
          <w:lang w:bidi="ar-SY"/>
        </w:rPr>
        <w:t xml:space="preserve">تداخل الدواء مع الحليب ومشتقاته: </w:t>
      </w:r>
    </w:p>
    <w:p w:rsidR="00437D21" w:rsidRPr="00AD0DCD" w:rsidRDefault="00437D21" w:rsidP="00437D21">
      <w:pPr>
        <w:ind w:firstLine="720"/>
        <w:jc w:val="both"/>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t xml:space="preserve">يحتوي الحليب على شوارد الكالسيوم التي ترتبط مع الدواء وتقلل من امتصاصه من الأمعاء إلى الدم وبالتالي تقلل من فعاليته أمثال على ذلك: أدوية الضغط والصادات الحيوية(التتراسكلينات– </w:t>
      </w:r>
      <w:r w:rsidRPr="00AD0DCD">
        <w:rPr>
          <w:rFonts w:ascii="Simplified Arabic" w:eastAsia="Times New Roman" w:hAnsi="Simplified Arabic" w:cs="Simplified Arabic"/>
          <w:sz w:val="28"/>
          <w:szCs w:val="28"/>
          <w:lang w:bidi="ar-SY"/>
        </w:rPr>
        <w:t>antibiotics tetracycline</w:t>
      </w:r>
      <w:r w:rsidRPr="00AD0DCD">
        <w:rPr>
          <w:rFonts w:ascii="Simplified Arabic" w:eastAsia="Times New Roman" w:hAnsi="Simplified Arabic" w:cs="Simplified Arabic"/>
          <w:sz w:val="28"/>
          <w:szCs w:val="28"/>
          <w:rtl/>
          <w:lang w:bidi="ar-SY"/>
        </w:rPr>
        <w:t xml:space="preserve">) و ( </w:t>
      </w:r>
      <w:r w:rsidRPr="00AD0DCD">
        <w:rPr>
          <w:rFonts w:ascii="Simplified Arabic" w:eastAsia="Times New Roman" w:hAnsi="Simplified Arabic" w:cs="Simplified Arabic"/>
          <w:sz w:val="28"/>
          <w:szCs w:val="28"/>
          <w:lang w:bidi="ar-SY"/>
        </w:rPr>
        <w:t>ciprofloxacin</w:t>
      </w:r>
      <w:r w:rsidRPr="00AD0DCD">
        <w:rPr>
          <w:rFonts w:ascii="Simplified Arabic" w:eastAsia="Times New Roman" w:hAnsi="Simplified Arabic" w:cs="Simplified Arabic"/>
          <w:sz w:val="28"/>
          <w:szCs w:val="28"/>
          <w:rtl/>
          <w:lang w:bidi="ar-SY"/>
        </w:rPr>
        <w:t xml:space="preserve"> – السيبروفلوكساسين) ...</w:t>
      </w:r>
    </w:p>
    <w:p w:rsidR="00437D21" w:rsidRPr="00AD0DCD" w:rsidRDefault="00437D21" w:rsidP="00437D21">
      <w:pPr>
        <w:ind w:firstLine="720"/>
        <w:jc w:val="both"/>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t>تداخل الدواء مع الأوراق الخضراء:</w:t>
      </w:r>
    </w:p>
    <w:p w:rsidR="00850A5C" w:rsidRPr="00AD0DCD" w:rsidRDefault="00437D21" w:rsidP="00850A5C">
      <w:pPr>
        <w:ind w:firstLine="720"/>
        <w:jc w:val="both"/>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t xml:space="preserve">حيث تكون الأوراق الخضراء (السبانخ والملفوف) غنية بفيتامين </w:t>
      </w:r>
      <w:r w:rsidRPr="00AD0DCD">
        <w:rPr>
          <w:rFonts w:ascii="Simplified Arabic" w:eastAsia="Times New Roman" w:hAnsi="Simplified Arabic" w:cs="Simplified Arabic"/>
          <w:sz w:val="28"/>
          <w:szCs w:val="28"/>
          <w:lang w:bidi="ar-SY"/>
        </w:rPr>
        <w:t>K</w:t>
      </w:r>
      <w:r w:rsidRPr="00AD0DCD">
        <w:rPr>
          <w:rFonts w:ascii="Simplified Arabic" w:eastAsia="Times New Roman" w:hAnsi="Simplified Arabic" w:cs="Simplified Arabic"/>
          <w:sz w:val="28"/>
          <w:szCs w:val="28"/>
          <w:rtl/>
          <w:lang w:bidi="ar-SY"/>
        </w:rPr>
        <w:t xml:space="preserve"> الضروري الذي يلعب دورا </w:t>
      </w:r>
      <w:r w:rsidR="00850A5C" w:rsidRPr="00AD0DCD">
        <w:rPr>
          <w:rFonts w:ascii="Simplified Arabic" w:eastAsia="Times New Roman" w:hAnsi="Simplified Arabic" w:cs="Simplified Arabic"/>
          <w:sz w:val="28"/>
          <w:szCs w:val="28"/>
          <w:rtl/>
          <w:lang w:bidi="ar-SY"/>
        </w:rPr>
        <w:t>في تشكل الخثرات في الدم وبالتالي تتداخل هذه الأطعمة مع المميعات الدموية (وارفارين) إذ تعمل هذه الأدوية على تثبيط اصطناع فيتامين</w:t>
      </w:r>
      <w:r w:rsidR="00850A5C" w:rsidRPr="00AD0DCD">
        <w:rPr>
          <w:rFonts w:ascii="Simplified Arabic" w:eastAsia="Times New Roman" w:hAnsi="Simplified Arabic" w:cs="Simplified Arabic"/>
          <w:sz w:val="28"/>
          <w:szCs w:val="28"/>
          <w:lang w:bidi="ar-SY"/>
        </w:rPr>
        <w:t>K</w:t>
      </w:r>
      <w:r w:rsidR="00850A5C" w:rsidRPr="00AD0DCD">
        <w:rPr>
          <w:rFonts w:ascii="Simplified Arabic" w:eastAsia="Times New Roman" w:hAnsi="Simplified Arabic" w:cs="Simplified Arabic"/>
          <w:sz w:val="28"/>
          <w:szCs w:val="28"/>
          <w:rtl/>
          <w:lang w:bidi="ar-SY"/>
        </w:rPr>
        <w:t xml:space="preserve"> الضروري لتشكل عوامل التخثر وبتناول كميات كبيرة من الأطعمة الحاوية عليه ستقل فعالية المميعات الفموية (وفي هذا المثال الأطعمة هي التي ثبطت تأثير الدواء ).....</w:t>
      </w:r>
    </w:p>
    <w:p w:rsidR="00850A5C" w:rsidRPr="00AD0DCD" w:rsidRDefault="00850A5C" w:rsidP="00850A5C">
      <w:pPr>
        <w:ind w:firstLine="720"/>
        <w:jc w:val="both"/>
        <w:rPr>
          <w:rFonts w:ascii="Simplified Arabic" w:eastAsia="Times New Roman" w:hAnsi="Simplified Arabic" w:cs="Simplified Arabic"/>
          <w:sz w:val="28"/>
          <w:szCs w:val="28"/>
          <w:rtl/>
          <w:lang w:bidi="ar-SY"/>
        </w:rPr>
      </w:pPr>
    </w:p>
    <w:p w:rsidR="00A26346" w:rsidRPr="00AD0DCD" w:rsidRDefault="00A26346" w:rsidP="00C217E6">
      <w:pPr>
        <w:ind w:firstLine="720"/>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lastRenderedPageBreak/>
        <w:t xml:space="preserve">مضادات الاكتئاب(التي تعمل بآلية تثبيط أنزيم </w:t>
      </w:r>
      <w:r w:rsidRPr="00AD0DCD">
        <w:rPr>
          <w:rFonts w:ascii="Simplified Arabic" w:eastAsia="Times New Roman" w:hAnsi="Simplified Arabic" w:cs="Simplified Arabic"/>
          <w:sz w:val="28"/>
          <w:szCs w:val="28"/>
          <w:lang w:bidi="ar-SY"/>
        </w:rPr>
        <w:t>MAO</w:t>
      </w:r>
      <w:r w:rsidRPr="00AD0DCD">
        <w:rPr>
          <w:rFonts w:ascii="Simplified Arabic" w:eastAsia="Times New Roman" w:hAnsi="Simplified Arabic" w:cs="Simplified Arabic"/>
          <w:sz w:val="28"/>
          <w:szCs w:val="28"/>
          <w:rtl/>
          <w:lang w:bidi="ar-SY"/>
        </w:rPr>
        <w:t>):</w:t>
      </w:r>
    </w:p>
    <w:p w:rsidR="00A26346" w:rsidRPr="00AD0DCD" w:rsidRDefault="00A26346" w:rsidP="00850A5C">
      <w:pPr>
        <w:ind w:firstLine="720"/>
        <w:jc w:val="both"/>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t xml:space="preserve">تحوي الجبن, الشوكولا, اللحوم المدخنة, النبيذ </w:t>
      </w:r>
      <w:r w:rsidR="008018FE" w:rsidRPr="00AD0DCD">
        <w:rPr>
          <w:rFonts w:ascii="Simplified Arabic" w:eastAsia="Times New Roman" w:hAnsi="Simplified Arabic" w:cs="Simplified Arabic"/>
          <w:sz w:val="28"/>
          <w:szCs w:val="28"/>
          <w:rtl/>
          <w:lang w:bidi="ar-SY"/>
        </w:rPr>
        <w:t>على تراكيز عالية من التيرامين وهو حمض أميني يتداخل مع المضادات ويسبب ارتفاع مفاجئ وخطير في الضغط الدموي ...</w:t>
      </w:r>
    </w:p>
    <w:p w:rsidR="00437D21" w:rsidRPr="00AD0DCD" w:rsidRDefault="00645A1C" w:rsidP="00437D21">
      <w:pPr>
        <w:jc w:val="both"/>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t>أدوية الحديد:</w:t>
      </w:r>
    </w:p>
    <w:p w:rsidR="00645A1C" w:rsidRPr="00AD0DCD" w:rsidRDefault="00645A1C" w:rsidP="00437D21">
      <w:pPr>
        <w:jc w:val="both"/>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t>يحتوي الشاي على مادة (العفص) المسؤولة عن لونه وطعمه, يرتبط العفص مع الحديد وبالتالي يمنع امتصاصه.</w:t>
      </w:r>
    </w:p>
    <w:p w:rsidR="00C217E6" w:rsidRPr="00AD0DCD" w:rsidRDefault="00C217E6" w:rsidP="00C217E6">
      <w:pPr>
        <w:jc w:val="both"/>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t>المدرات وأدوية الضغط:</w:t>
      </w:r>
    </w:p>
    <w:p w:rsidR="00EA1C45" w:rsidRPr="00AD0DCD" w:rsidRDefault="00C217E6" w:rsidP="00EA1C45">
      <w:pPr>
        <w:jc w:val="both"/>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t xml:space="preserve">تداخل المدرات مع عرق السوس الذي يحوي مركب يدعى الغليسرزين والذي يقلل من </w:t>
      </w:r>
      <w:r w:rsidR="00EA1C45" w:rsidRPr="00AD0DCD">
        <w:rPr>
          <w:rFonts w:ascii="Simplified Arabic" w:eastAsia="Times New Roman" w:hAnsi="Simplified Arabic" w:cs="Simplified Arabic"/>
          <w:sz w:val="28"/>
          <w:szCs w:val="28"/>
          <w:rtl/>
          <w:lang w:bidi="ar-SY"/>
        </w:rPr>
        <w:t xml:space="preserve">فعاليتها ويزيد من فعالية بغض الستيروئيدات مسببا تأثيرات جانبية غير مرغوبة </w:t>
      </w:r>
    </w:p>
    <w:p w:rsidR="00A63169" w:rsidRPr="00AD0DCD" w:rsidRDefault="00A63169" w:rsidP="00EA1C45">
      <w:pPr>
        <w:jc w:val="both"/>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t xml:space="preserve">كما تتفاعل أدوية الضغط والمدرات مع الأطعمة الغنية بالبوتاسيوم (الموز, البرتقال, الأوراق الخضراء, بدائل الملح) فتسبب ارتفاعا شديدا في البوتاسيوم وهذا بدوره يؤدي لإضراب في نظم القلب وتسرعه ومثال على المدرات الحافظة على البوتاسيوم(سبيرونولاكتون </w:t>
      </w:r>
      <w:r w:rsidRPr="00AD0DCD">
        <w:rPr>
          <w:rFonts w:ascii="Simplified Arabic" w:eastAsia="Times New Roman" w:hAnsi="Simplified Arabic" w:cs="Simplified Arabic"/>
          <w:sz w:val="28"/>
          <w:szCs w:val="28"/>
          <w:lang w:bidi="ar-SY"/>
        </w:rPr>
        <w:t>spironolactone</w:t>
      </w:r>
      <w:r w:rsidRPr="00AD0DCD">
        <w:rPr>
          <w:rFonts w:ascii="Simplified Arabic" w:eastAsia="Times New Roman" w:hAnsi="Simplified Arabic" w:cs="Simplified Arabic"/>
          <w:sz w:val="28"/>
          <w:szCs w:val="28"/>
          <w:rtl/>
          <w:lang w:bidi="ar-SY"/>
        </w:rPr>
        <w:t>)</w:t>
      </w:r>
    </w:p>
    <w:p w:rsidR="00E367D0" w:rsidRPr="00AD0DCD" w:rsidRDefault="00E367D0" w:rsidP="00EA1C45">
      <w:pPr>
        <w:jc w:val="both"/>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t xml:space="preserve">تتعارض أدوية التجلط مع الأغذية الغنية بفيتامين  ه كالثوم والبصل </w:t>
      </w:r>
    </w:p>
    <w:p w:rsidR="00645A1C" w:rsidRPr="00AD0DCD" w:rsidRDefault="00D723EB" w:rsidP="00645A1C">
      <w:pPr>
        <w:jc w:val="both"/>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كما ت</w:t>
      </w:r>
      <w:r w:rsidR="00645A1C" w:rsidRPr="00AD0DCD">
        <w:rPr>
          <w:rFonts w:ascii="Simplified Arabic" w:eastAsia="Times New Roman" w:hAnsi="Simplified Arabic" w:cs="Simplified Arabic"/>
          <w:sz w:val="28"/>
          <w:szCs w:val="28"/>
          <w:rtl/>
          <w:lang w:bidi="ar-SY"/>
        </w:rPr>
        <w:t xml:space="preserve">تداخل أدوية الغدة الدرقية مع فول الصويا </w:t>
      </w:r>
      <w:r>
        <w:rPr>
          <w:rFonts w:ascii="Simplified Arabic" w:eastAsia="Times New Roman" w:hAnsi="Simplified Arabic" w:cs="Simplified Arabic" w:hint="cs"/>
          <w:sz w:val="28"/>
          <w:szCs w:val="28"/>
          <w:rtl/>
          <w:lang w:bidi="ar-SY"/>
        </w:rPr>
        <w:t xml:space="preserve">وتحدث آثار جانبية </w:t>
      </w:r>
      <w:r w:rsidR="00645A1C" w:rsidRPr="00AD0DCD">
        <w:rPr>
          <w:rFonts w:ascii="Simplified Arabic" w:eastAsia="Times New Roman" w:hAnsi="Simplified Arabic" w:cs="Simplified Arabic"/>
          <w:sz w:val="28"/>
          <w:szCs w:val="28"/>
          <w:rtl/>
          <w:lang w:bidi="ar-SY"/>
        </w:rPr>
        <w:t>...</w:t>
      </w:r>
    </w:p>
    <w:p w:rsidR="00645A1C" w:rsidRPr="00AD0DCD" w:rsidRDefault="00C217E6" w:rsidP="00C217E6">
      <w:pPr>
        <w:jc w:val="both"/>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t xml:space="preserve">-تناول الكريفون المسؤول عن استقلاب بعض الأدوية يؤدي إلى تثبيط أنزيم </w:t>
      </w:r>
      <w:r w:rsidRPr="00AD0DCD">
        <w:rPr>
          <w:rFonts w:ascii="Simplified Arabic" w:eastAsia="Times New Roman" w:hAnsi="Simplified Arabic" w:cs="Simplified Arabic"/>
          <w:sz w:val="28"/>
          <w:szCs w:val="28"/>
          <w:lang w:bidi="ar-SY"/>
        </w:rPr>
        <w:t xml:space="preserve"> cytochrome</w:t>
      </w:r>
      <w:r w:rsidRPr="00AD0DCD">
        <w:rPr>
          <w:rFonts w:ascii="Simplified Arabic" w:eastAsia="Times New Roman" w:hAnsi="Simplified Arabic" w:cs="Simplified Arabic"/>
          <w:sz w:val="28"/>
          <w:szCs w:val="28"/>
          <w:rtl/>
          <w:lang w:bidi="ar-SY"/>
        </w:rPr>
        <w:t xml:space="preserve"> وبالتالي يزداد تراكيز هذه الأدوية..</w:t>
      </w:r>
    </w:p>
    <w:p w:rsidR="00C217E6" w:rsidRPr="00AD0DCD" w:rsidRDefault="00EA1C45" w:rsidP="00EA1C45">
      <w:pPr>
        <w:jc w:val="both"/>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t xml:space="preserve">الميتفورمين: </w:t>
      </w:r>
    </w:p>
    <w:p w:rsidR="00D723EB" w:rsidRPr="00AD0DCD" w:rsidRDefault="00EA1C45" w:rsidP="00D723EB">
      <w:pPr>
        <w:jc w:val="both"/>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t>يتناولونه مرضى السكري لتنظيم السكر عندهم وهم يعملون أيضا على إنقاص مستويات الشحوم بتناول الشوفان وهذا قد يؤثر  بطريقة سيئة على السكري لديهم ومن الأمثلة الأخرى التي تشابه ما سبق الديجوكسين المستخدم</w:t>
      </w:r>
      <w:r w:rsidR="00A63169" w:rsidRPr="00AD0DCD">
        <w:rPr>
          <w:rFonts w:ascii="Simplified Arabic" w:eastAsia="Times New Roman" w:hAnsi="Simplified Arabic" w:cs="Simplified Arabic"/>
          <w:sz w:val="28"/>
          <w:szCs w:val="28"/>
          <w:rtl/>
          <w:lang w:bidi="ar-SY"/>
        </w:rPr>
        <w:t xml:space="preserve"> لأمراض القلب- ليفوتيروكسين المستخدم في أمراض الغدة الدرقية </w:t>
      </w:r>
      <w:r w:rsidR="00D723EB">
        <w:rPr>
          <w:rFonts w:ascii="Simplified Arabic" w:eastAsia="Times New Roman" w:hAnsi="Simplified Arabic" w:cs="Simplified Arabic"/>
          <w:sz w:val="28"/>
          <w:szCs w:val="28"/>
          <w:rtl/>
          <w:lang w:bidi="ar-SY"/>
        </w:rPr>
        <w:t xml:space="preserve"> </w:t>
      </w:r>
    </w:p>
    <w:p w:rsidR="00FF62B0" w:rsidRPr="00AD0DCD" w:rsidRDefault="00FF62B0" w:rsidP="00B310DF">
      <w:pPr>
        <w:ind w:firstLine="720"/>
        <w:rPr>
          <w:rFonts w:ascii="Simplified Arabic" w:eastAsia="Times New Roman" w:hAnsi="Simplified Arabic" w:cs="Simplified Arabic"/>
          <w:sz w:val="28"/>
          <w:szCs w:val="28"/>
          <w:rtl/>
          <w:lang w:bidi="ar-SY"/>
        </w:rPr>
      </w:pPr>
    </w:p>
    <w:p w:rsidR="00BD09DC" w:rsidRPr="00AD0DCD" w:rsidRDefault="00A63169" w:rsidP="009B58C2">
      <w:pPr>
        <w:ind w:firstLine="720"/>
        <w:rPr>
          <w:rFonts w:ascii="Simplified Arabic" w:eastAsia="Times New Roman" w:hAnsi="Simplified Arabic" w:cs="Simplified Arabic"/>
          <w:sz w:val="28"/>
          <w:szCs w:val="28"/>
          <w:rtl/>
          <w:lang w:bidi="ar-EG"/>
        </w:rPr>
      </w:pPr>
      <w:r w:rsidRPr="00AD0DCD">
        <w:rPr>
          <w:rFonts w:ascii="Simplified Arabic" w:eastAsia="Times New Roman" w:hAnsi="Simplified Arabic" w:cs="Simplified Arabic"/>
          <w:sz w:val="28"/>
          <w:szCs w:val="28"/>
          <w:rtl/>
          <w:lang w:bidi="ar-EG"/>
        </w:rPr>
        <w:lastRenderedPageBreak/>
        <w:t>الأدوية المنبه للجملة العصبية المركزية :</w:t>
      </w:r>
    </w:p>
    <w:p w:rsidR="00A63169" w:rsidRPr="00AD0DCD" w:rsidRDefault="00A63169" w:rsidP="009B58C2">
      <w:pPr>
        <w:ind w:firstLine="720"/>
        <w:rPr>
          <w:rFonts w:ascii="Simplified Arabic" w:eastAsia="Times New Roman" w:hAnsi="Simplified Arabic" w:cs="Simplified Arabic"/>
          <w:sz w:val="28"/>
          <w:szCs w:val="28"/>
          <w:rtl/>
          <w:lang w:bidi="ar-EG"/>
        </w:rPr>
      </w:pPr>
      <w:r w:rsidRPr="00AD0DCD">
        <w:rPr>
          <w:rFonts w:ascii="Simplified Arabic" w:eastAsia="Times New Roman" w:hAnsi="Simplified Arabic" w:cs="Simplified Arabic"/>
          <w:sz w:val="28"/>
          <w:szCs w:val="28"/>
          <w:rtl/>
          <w:lang w:bidi="ar-EG"/>
        </w:rPr>
        <w:t xml:space="preserve">تتداخل هذه الأدوية مع القهوة وسيزيد ذلك التأثير المنبه بشكل كبير ويؤدي لظهور أعراض خطيرة ومن هذه الأدوية: </w:t>
      </w:r>
      <w:r w:rsidR="00BC1E7E" w:rsidRPr="00AD0DCD">
        <w:rPr>
          <w:rFonts w:ascii="Simplified Arabic" w:eastAsia="Times New Roman" w:hAnsi="Simplified Arabic" w:cs="Simplified Arabic"/>
          <w:sz w:val="28"/>
          <w:szCs w:val="28"/>
          <w:rtl/>
          <w:lang w:bidi="ar-EG"/>
        </w:rPr>
        <w:t>الافدرين (مضاد احتقان)-الثيوفللين(يستخدم في حالات الربو)</w:t>
      </w:r>
    </w:p>
    <w:p w:rsidR="00BC1E7E" w:rsidRPr="00AD0DCD" w:rsidRDefault="00BC1E7E" w:rsidP="009B58C2">
      <w:pPr>
        <w:ind w:firstLine="720"/>
        <w:rPr>
          <w:rFonts w:ascii="Simplified Arabic" w:eastAsia="Times New Roman" w:hAnsi="Simplified Arabic" w:cs="Simplified Arabic"/>
          <w:sz w:val="28"/>
          <w:szCs w:val="28"/>
          <w:rtl/>
          <w:lang w:bidi="ar-EG"/>
        </w:rPr>
      </w:pPr>
      <w:r w:rsidRPr="00AD0DCD">
        <w:rPr>
          <w:rFonts w:ascii="Simplified Arabic" w:eastAsia="Times New Roman" w:hAnsi="Simplified Arabic" w:cs="Simplified Arabic"/>
          <w:sz w:val="28"/>
          <w:szCs w:val="28"/>
          <w:rtl/>
          <w:lang w:bidi="ar-EG"/>
        </w:rPr>
        <w:t xml:space="preserve">يمنع الذين يعالجون من الفطريات , تناول الأغذية الدسمة؛ ّإذ أن العقاقير المضادة من للفطريات تتفاعل مع الدهون مكونة مواد أخرى تحدث خللا </w:t>
      </w:r>
      <w:r w:rsidR="00C26F61" w:rsidRPr="00AD0DCD">
        <w:rPr>
          <w:rFonts w:ascii="Simplified Arabic" w:eastAsia="Times New Roman" w:hAnsi="Simplified Arabic" w:cs="Simplified Arabic"/>
          <w:sz w:val="28"/>
          <w:szCs w:val="28"/>
          <w:rtl/>
          <w:lang w:bidi="ar-EG"/>
        </w:rPr>
        <w:t>في وظائف المخ والكلية والكبد...</w:t>
      </w:r>
    </w:p>
    <w:p w:rsidR="00E367D0" w:rsidRPr="00AD0DCD" w:rsidRDefault="00E367D0" w:rsidP="009B58C2">
      <w:pPr>
        <w:ind w:firstLine="720"/>
        <w:rPr>
          <w:rFonts w:ascii="Simplified Arabic" w:eastAsia="Times New Roman" w:hAnsi="Simplified Arabic" w:cs="Simplified Arabic"/>
          <w:sz w:val="28"/>
          <w:szCs w:val="28"/>
          <w:rtl/>
          <w:lang w:bidi="ar-EG"/>
        </w:rPr>
      </w:pPr>
      <w:r w:rsidRPr="00AD0DCD">
        <w:rPr>
          <w:rFonts w:ascii="Simplified Arabic" w:eastAsia="Times New Roman" w:hAnsi="Simplified Arabic" w:cs="Simplified Arabic"/>
          <w:sz w:val="28"/>
          <w:szCs w:val="28"/>
          <w:rtl/>
          <w:lang w:bidi="ar-EG"/>
        </w:rPr>
        <w:t xml:space="preserve">أدوية تقليل الدهون والكوليسترول: </w:t>
      </w:r>
    </w:p>
    <w:p w:rsidR="00E367D0" w:rsidRPr="00AD0DCD" w:rsidRDefault="00E367D0" w:rsidP="009B58C2">
      <w:pPr>
        <w:ind w:firstLine="720"/>
        <w:rPr>
          <w:rFonts w:ascii="Simplified Arabic" w:eastAsia="Times New Roman" w:hAnsi="Simplified Arabic" w:cs="Simplified Arabic"/>
          <w:sz w:val="28"/>
          <w:szCs w:val="28"/>
          <w:rtl/>
          <w:lang w:bidi="ar-EG"/>
        </w:rPr>
      </w:pPr>
      <w:r w:rsidRPr="00AD0DCD">
        <w:rPr>
          <w:rFonts w:ascii="Simplified Arabic" w:eastAsia="Times New Roman" w:hAnsi="Simplified Arabic" w:cs="Simplified Arabic"/>
          <w:sz w:val="28"/>
          <w:szCs w:val="28"/>
          <w:rtl/>
          <w:lang w:bidi="ar-EG"/>
        </w:rPr>
        <w:t>تتداخل مع الحمضيات مثل الجريب فروت والبرتقال والليمون  مؤدية إلى تأثيرات ضارة.</w:t>
      </w:r>
    </w:p>
    <w:p w:rsidR="00E367D0" w:rsidRPr="00AD0DCD" w:rsidRDefault="00E367D0" w:rsidP="00E367D0">
      <w:pPr>
        <w:ind w:firstLine="720"/>
        <w:rPr>
          <w:rFonts w:ascii="Simplified Arabic" w:eastAsia="Times New Roman" w:hAnsi="Simplified Arabic" w:cs="Simplified Arabic"/>
          <w:sz w:val="28"/>
          <w:szCs w:val="28"/>
          <w:rtl/>
          <w:lang w:bidi="ar-EG"/>
        </w:rPr>
      </w:pPr>
      <w:r w:rsidRPr="00AD0DCD">
        <w:rPr>
          <w:rFonts w:ascii="Simplified Arabic" w:eastAsia="Times New Roman" w:hAnsi="Simplified Arabic" w:cs="Simplified Arabic"/>
          <w:sz w:val="28"/>
          <w:szCs w:val="28"/>
          <w:rtl/>
          <w:lang w:bidi="ar-EG"/>
        </w:rPr>
        <w:t>التتراسيكلين: كوب من اللبن يمنع امتصاص المضاد الحيوي (تتراسيكلين) بسبب الكالسيوم الموجود في اللبن ...</w:t>
      </w:r>
    </w:p>
    <w:p w:rsidR="00E367D0" w:rsidRPr="00AD0DCD" w:rsidRDefault="00E367D0" w:rsidP="00E367D0">
      <w:pPr>
        <w:ind w:firstLine="720"/>
        <w:rPr>
          <w:rFonts w:ascii="Simplified Arabic" w:eastAsia="Times New Roman" w:hAnsi="Simplified Arabic" w:cs="Simplified Arabic"/>
          <w:sz w:val="28"/>
          <w:szCs w:val="28"/>
          <w:rtl/>
          <w:lang w:bidi="ar-EG"/>
        </w:rPr>
      </w:pPr>
      <w:r w:rsidRPr="00AD0DCD">
        <w:rPr>
          <w:rFonts w:ascii="Simplified Arabic" w:eastAsia="Times New Roman" w:hAnsi="Simplified Arabic" w:cs="Simplified Arabic"/>
          <w:sz w:val="28"/>
          <w:szCs w:val="28"/>
          <w:rtl/>
          <w:lang w:bidi="ar-EG"/>
        </w:rPr>
        <w:t>أدوية الاكتئاب:</w:t>
      </w:r>
      <w:r w:rsidR="008E52A4" w:rsidRPr="00AD0DCD">
        <w:rPr>
          <w:rFonts w:ascii="Simplified Arabic" w:eastAsia="Times New Roman" w:hAnsi="Simplified Arabic" w:cs="Simplified Arabic"/>
          <w:sz w:val="28"/>
          <w:szCs w:val="28"/>
          <w:rtl/>
          <w:lang w:bidi="ar-EG"/>
        </w:rPr>
        <w:t xml:space="preserve"> تتداخل هذه الأدوية تداخلا خطيرا مع الأغذية الحاوية على الثيرامين؛</w:t>
      </w:r>
      <w:r w:rsidRPr="00AD0DCD">
        <w:rPr>
          <w:rFonts w:ascii="Simplified Arabic" w:eastAsia="Times New Roman" w:hAnsi="Simplified Arabic" w:cs="Simplified Arabic"/>
          <w:sz w:val="28"/>
          <w:szCs w:val="28"/>
          <w:rtl/>
          <w:lang w:bidi="ar-EG"/>
        </w:rPr>
        <w:t xml:space="preserve"> </w:t>
      </w:r>
      <w:r w:rsidR="008E52A4" w:rsidRPr="00AD0DCD">
        <w:rPr>
          <w:rFonts w:ascii="Simplified Arabic" w:eastAsia="Times New Roman" w:hAnsi="Simplified Arabic" w:cs="Simplified Arabic"/>
          <w:sz w:val="28"/>
          <w:szCs w:val="28"/>
          <w:rtl/>
          <w:lang w:bidi="ar-EG"/>
        </w:rPr>
        <w:t xml:space="preserve"> مثل (اللحوم المعالجة كاللانشون والبسطرمة, وبعض الأجبان والأفوكادو) ويؤدي إلى ارتفاع ضغط الدم.....</w:t>
      </w:r>
    </w:p>
    <w:p w:rsidR="008C4EAC" w:rsidRPr="00AD0DCD" w:rsidRDefault="008C4EAC" w:rsidP="00B15540">
      <w:pPr>
        <w:ind w:firstLine="720"/>
        <w:rPr>
          <w:rFonts w:ascii="Simplified Arabic" w:eastAsia="Times New Roman" w:hAnsi="Simplified Arabic" w:cs="Simplified Arabic"/>
          <w:sz w:val="28"/>
          <w:szCs w:val="28"/>
          <w:rtl/>
          <w:lang w:bidi="ar-EG"/>
        </w:rPr>
      </w:pPr>
      <w:r w:rsidRPr="00AD0DCD">
        <w:rPr>
          <w:rFonts w:ascii="Simplified Arabic" w:eastAsia="Times New Roman" w:hAnsi="Simplified Arabic" w:cs="Simplified Arabic"/>
          <w:sz w:val="28"/>
          <w:szCs w:val="28"/>
          <w:rtl/>
          <w:lang w:bidi="ar-EG"/>
        </w:rPr>
        <w:t>أدوية معالجة القرحة: تؤخذ هذه الأدوية لمعالجة تقرحات المعدة ولكن بوجود شراب العصير والليمون التي تحتوي على حمض السيتريك, حيث يعمل على امتصاص عنصر الألمنيوم الموجود في تلك الأدوية ونقلها من الجهاز الهضمي إلى الدم مما يؤدي إلى حدوث مرض الزهايمر أو بعض الاضطرابات العقلية .</w:t>
      </w:r>
    </w:p>
    <w:p w:rsidR="00B21A33" w:rsidRDefault="00B15540" w:rsidP="00F320AE">
      <w:pPr>
        <w:ind w:firstLine="720"/>
        <w:rPr>
          <w:rFonts w:ascii="Simplified Arabic" w:eastAsia="Times New Roman" w:hAnsi="Simplified Arabic" w:cs="Simplified Arabic" w:hint="cs"/>
          <w:sz w:val="28"/>
          <w:szCs w:val="28"/>
          <w:rtl/>
          <w:lang w:bidi="ar-EG"/>
        </w:rPr>
      </w:pPr>
      <w:r w:rsidRPr="00AD0DCD">
        <w:rPr>
          <w:rFonts w:ascii="Simplified Arabic" w:eastAsia="Times New Roman" w:hAnsi="Simplified Arabic" w:cs="Simplified Arabic"/>
          <w:sz w:val="28"/>
          <w:szCs w:val="28"/>
          <w:rtl/>
          <w:lang w:bidi="ar-EG"/>
        </w:rPr>
        <w:t>أدوية القلب : تعمل جلايكوسيدات الديجاتاليس بإيقاف مضخة الصوديوم ,البوتاسيوم كما أن التركيز المنخفض للكالسيوم يؤدي نفس التأثير ويقود إلى التسمم, لذا لا بد من المحافظة على مستوى اعتيادي من البوتاسيوم في الدم عن طريق الغذاء لمنع  هذا التأـثير الجانبي</w:t>
      </w:r>
      <w:r w:rsidR="00B21A33" w:rsidRPr="00AD0DCD">
        <w:rPr>
          <w:rFonts w:ascii="Simplified Arabic" w:eastAsia="Times New Roman" w:hAnsi="Simplified Arabic" w:cs="Simplified Arabic"/>
          <w:sz w:val="28"/>
          <w:szCs w:val="28"/>
          <w:rtl/>
          <w:lang w:bidi="ar-EG"/>
        </w:rPr>
        <w:t>...</w:t>
      </w:r>
      <w:r w:rsidRPr="00AD0DCD">
        <w:rPr>
          <w:rFonts w:ascii="Simplified Arabic" w:eastAsia="Times New Roman" w:hAnsi="Simplified Arabic" w:cs="Simplified Arabic"/>
          <w:sz w:val="28"/>
          <w:szCs w:val="28"/>
          <w:rtl/>
          <w:lang w:bidi="ar-EG"/>
        </w:rPr>
        <w:t xml:space="preserve"> </w:t>
      </w:r>
    </w:p>
    <w:p w:rsidR="00FB3B01" w:rsidRPr="00AD0DCD" w:rsidRDefault="00FB3B01" w:rsidP="00F320AE">
      <w:pPr>
        <w:ind w:firstLine="720"/>
        <w:rPr>
          <w:rFonts w:ascii="Simplified Arabic" w:eastAsia="Times New Roman" w:hAnsi="Simplified Arabic" w:cs="Simplified Arabic"/>
          <w:sz w:val="28"/>
          <w:szCs w:val="28"/>
          <w:rtl/>
          <w:lang w:bidi="ar-EG"/>
        </w:rPr>
      </w:pPr>
      <w:r>
        <w:rPr>
          <w:rFonts w:ascii="Simplified Arabic" w:eastAsia="Times New Roman" w:hAnsi="Simplified Arabic" w:cs="Simplified Arabic" w:hint="cs"/>
          <w:sz w:val="28"/>
          <w:szCs w:val="28"/>
          <w:rtl/>
          <w:lang w:bidi="ar-EG"/>
        </w:rPr>
        <w:t>(5) (6)</w:t>
      </w:r>
    </w:p>
    <w:p w:rsidR="00D723EB" w:rsidRPr="00AD0DCD" w:rsidRDefault="00D723EB" w:rsidP="00CC7818">
      <w:pPr>
        <w:rPr>
          <w:rFonts w:ascii="Simplified Arabic" w:eastAsia="Times New Roman" w:hAnsi="Simplified Arabic" w:cs="Simplified Arabic"/>
          <w:b/>
          <w:bCs/>
          <w:i/>
          <w:iCs/>
          <w:sz w:val="52"/>
          <w:szCs w:val="52"/>
          <w:rtl/>
          <w:lang w:bidi="ar-EG"/>
        </w:rPr>
      </w:pPr>
    </w:p>
    <w:p w:rsidR="00F4595B" w:rsidRPr="00AD0DCD" w:rsidRDefault="001A373B" w:rsidP="00B21A33">
      <w:pPr>
        <w:ind w:firstLine="720"/>
        <w:rPr>
          <w:rFonts w:ascii="Simplified Arabic" w:eastAsia="Times New Roman" w:hAnsi="Simplified Arabic" w:cs="Simplified Arabic"/>
          <w:b/>
          <w:bCs/>
          <w:i/>
          <w:iCs/>
          <w:sz w:val="52"/>
          <w:szCs w:val="52"/>
          <w:rtl/>
          <w:lang w:bidi="ar-EG"/>
        </w:rPr>
      </w:pPr>
      <w:r>
        <w:rPr>
          <w:rFonts w:ascii="Simplified Arabic" w:eastAsia="Times New Roman" w:hAnsi="Simplified Arabic" w:cs="Simplified Arabic" w:hint="cs"/>
          <w:b/>
          <w:bCs/>
          <w:i/>
          <w:iCs/>
          <w:sz w:val="52"/>
          <w:szCs w:val="52"/>
          <w:rtl/>
          <w:lang w:bidi="ar-EG"/>
        </w:rPr>
        <w:lastRenderedPageBreak/>
        <w:t>الفصل</w:t>
      </w:r>
      <w:r w:rsidR="00EC77B1" w:rsidRPr="00AD0DCD">
        <w:rPr>
          <w:rFonts w:ascii="Simplified Arabic" w:eastAsia="Times New Roman" w:hAnsi="Simplified Arabic" w:cs="Simplified Arabic"/>
          <w:b/>
          <w:bCs/>
          <w:i/>
          <w:iCs/>
          <w:sz w:val="52"/>
          <w:szCs w:val="52"/>
          <w:rtl/>
          <w:lang w:bidi="ar-EG"/>
        </w:rPr>
        <w:t xml:space="preserve"> الثالث: تأثير الأدوية</w:t>
      </w:r>
    </w:p>
    <w:p w:rsidR="00904EAB" w:rsidRPr="0055423C" w:rsidRDefault="00F4595B" w:rsidP="0055423C">
      <w:pPr>
        <w:ind w:firstLine="720"/>
        <w:rPr>
          <w:rFonts w:ascii="Simplified Arabic" w:eastAsia="Times New Roman" w:hAnsi="Simplified Arabic" w:cs="Simplified Arabic"/>
          <w:sz w:val="28"/>
          <w:szCs w:val="28"/>
          <w:rtl/>
          <w:lang w:bidi="ar-EG"/>
        </w:rPr>
      </w:pPr>
      <w:r w:rsidRPr="00AD0DCD">
        <w:rPr>
          <w:rFonts w:ascii="Simplified Arabic" w:eastAsia="Times New Roman" w:hAnsi="Simplified Arabic" w:cs="Simplified Arabic"/>
          <w:sz w:val="28"/>
          <w:szCs w:val="28"/>
          <w:rtl/>
          <w:lang w:bidi="ar-EG"/>
        </w:rPr>
        <w:t>تحدث الأدوية آثارها الجانبية وذلك لقدرة الدواء بعد دخوله الجسم للوصول لكل أعضاء الجسم صحيحها ومريضها. فمثلا يصف الأطباء عقار المورفين لتسكين الآلام الشديدة وإزالتها نتيجة لقدرته للوصول إلى الخلايا وتغيير نشاط بعضها في الدماغ والنخاع الشوكي مما يؤدي إلى فقدان الإحساس بالألم ولكنه بالوقت نفسه يصل إلى أعضاء أخرى ويؤثر على خلاياها مما يؤدي إلى القيء والإمساك وانخفاض سرعة التنفس وغيرها من الآثار الجانبية الأخرى ومن هنا يأتي تأثير الأدوية ......</w:t>
      </w:r>
    </w:p>
    <w:p w:rsidR="0055423C" w:rsidRDefault="0014434F" w:rsidP="0055423C">
      <w:pPr>
        <w:rPr>
          <w:rFonts w:ascii="Simplified Arabic" w:eastAsia="Times New Roman" w:hAnsi="Simplified Arabic" w:cs="Simplified Arabic"/>
          <w:b/>
          <w:bCs/>
          <w:i/>
          <w:iCs/>
          <w:sz w:val="28"/>
          <w:szCs w:val="28"/>
          <w:rtl/>
          <w:lang w:bidi="ar-SY"/>
        </w:rPr>
      </w:pPr>
      <w:r w:rsidRPr="00AD0DCD">
        <w:rPr>
          <w:rFonts w:ascii="Simplified Arabic" w:eastAsia="Times New Roman" w:hAnsi="Simplified Arabic" w:cs="Simplified Arabic"/>
          <w:b/>
          <w:bCs/>
          <w:i/>
          <w:iCs/>
          <w:sz w:val="28"/>
          <w:szCs w:val="28"/>
          <w:rtl/>
          <w:lang w:bidi="ar-SY"/>
        </w:rPr>
        <w:t>كما أن هناك بعض الأدوية التي يجب أن ترفق بأدوية الفيتامينات بسبب تأثيرها السلبي الكبير على فيتامينات الجسم وأملاحه المعدنية, وسنورد لكم بعض الأمثلة على ذلك:</w:t>
      </w:r>
    </w:p>
    <w:p w:rsidR="0055423C" w:rsidRPr="00AD0DCD" w:rsidRDefault="0055423C" w:rsidP="0055423C">
      <w:pPr>
        <w:rPr>
          <w:rFonts w:ascii="Simplified Arabic" w:eastAsia="Times New Roman" w:hAnsi="Simplified Arabic" w:cs="Simplified Arabic"/>
          <w:b/>
          <w:bCs/>
          <w:i/>
          <w:iCs/>
          <w:sz w:val="28"/>
          <w:szCs w:val="28"/>
          <w:rtl/>
          <w:lang w:bidi="ar-SY"/>
        </w:rPr>
      </w:pPr>
    </w:p>
    <w:p w:rsidR="0014434F" w:rsidRPr="00AD0DCD" w:rsidRDefault="0014434F" w:rsidP="0014434F">
      <w:pPr>
        <w:spacing w:before="100" w:beforeAutospacing="1" w:after="100" w:afterAutospacing="1" w:line="240" w:lineRule="auto"/>
        <w:rPr>
          <w:rFonts w:ascii="Simplified Arabic" w:eastAsia="Times New Roman" w:hAnsi="Simplified Arabic" w:cs="Simplified Arabic"/>
          <w:sz w:val="28"/>
          <w:szCs w:val="28"/>
          <w:lang w:bidi="ar-EG"/>
        </w:rPr>
      </w:pPr>
      <w:r w:rsidRPr="00AD0DCD">
        <w:rPr>
          <w:rFonts w:ascii="Simplified Arabic" w:eastAsia="Times New Roman" w:hAnsi="Simplified Arabic" w:cs="Simplified Arabic"/>
          <w:sz w:val="28"/>
          <w:szCs w:val="28"/>
          <w:rtl/>
          <w:lang w:bidi="ar-EG"/>
        </w:rPr>
        <w:t>1 ـ  مضاد الحموضة:</w:t>
      </w:r>
    </w:p>
    <w:p w:rsidR="0014434F" w:rsidRPr="00AD0DCD" w:rsidRDefault="0014434F" w:rsidP="0014434F">
      <w:pPr>
        <w:spacing w:before="100" w:beforeAutospacing="1" w:after="100" w:afterAutospacing="1" w:line="240" w:lineRule="auto"/>
        <w:rPr>
          <w:rFonts w:ascii="Simplified Arabic" w:eastAsia="Times New Roman" w:hAnsi="Simplified Arabic" w:cs="Simplified Arabic"/>
          <w:sz w:val="28"/>
          <w:szCs w:val="28"/>
          <w:rtl/>
          <w:lang w:bidi="ar-EG"/>
        </w:rPr>
      </w:pPr>
      <w:r w:rsidRPr="00AD0DCD">
        <w:rPr>
          <w:rFonts w:ascii="Simplified Arabic" w:eastAsia="Times New Roman" w:hAnsi="Simplified Arabic" w:cs="Simplified Arabic"/>
          <w:sz w:val="28"/>
          <w:szCs w:val="28"/>
          <w:rtl/>
          <w:lang w:bidi="ar-EG"/>
        </w:rPr>
        <w:t>       بزيادة الرقم الهيدروجيني للمعدة، فإن مضاد الحموضة يقلل من التواجد الحيوي لفيتامين (أ)، الفولات، الثيامين والفوسفات.</w:t>
      </w:r>
    </w:p>
    <w:p w:rsidR="0014434F" w:rsidRPr="00AD0DCD" w:rsidRDefault="0014434F" w:rsidP="0014434F">
      <w:pPr>
        <w:spacing w:before="100" w:beforeAutospacing="1" w:after="100" w:afterAutospacing="1" w:line="240" w:lineRule="auto"/>
        <w:rPr>
          <w:rFonts w:ascii="Simplified Arabic" w:eastAsia="Times New Roman" w:hAnsi="Simplified Arabic" w:cs="Simplified Arabic"/>
          <w:sz w:val="28"/>
          <w:szCs w:val="28"/>
          <w:rtl/>
          <w:lang w:bidi="ar-EG"/>
        </w:rPr>
      </w:pPr>
      <w:r w:rsidRPr="00AD0DCD">
        <w:rPr>
          <w:rFonts w:ascii="Simplified Arabic" w:eastAsia="Times New Roman" w:hAnsi="Simplified Arabic" w:cs="Simplified Arabic"/>
          <w:sz w:val="28"/>
          <w:szCs w:val="28"/>
          <w:rtl/>
          <w:lang w:bidi="ar-EG"/>
        </w:rPr>
        <w:t>2 ـ  مثبطات مضخة البروتون:</w:t>
      </w:r>
    </w:p>
    <w:p w:rsidR="0014434F" w:rsidRPr="00AD0DCD" w:rsidRDefault="0014434F" w:rsidP="0014434F">
      <w:pPr>
        <w:spacing w:before="100" w:beforeAutospacing="1" w:after="100" w:afterAutospacing="1" w:line="240" w:lineRule="auto"/>
        <w:rPr>
          <w:rFonts w:ascii="Simplified Arabic" w:eastAsia="Times New Roman" w:hAnsi="Simplified Arabic" w:cs="Simplified Arabic"/>
          <w:sz w:val="28"/>
          <w:szCs w:val="28"/>
          <w:rtl/>
          <w:lang w:bidi="ar-EG"/>
        </w:rPr>
      </w:pPr>
      <w:r w:rsidRPr="00AD0DCD">
        <w:rPr>
          <w:rFonts w:ascii="Simplified Arabic" w:eastAsia="Times New Roman" w:hAnsi="Simplified Arabic" w:cs="Simplified Arabic"/>
          <w:sz w:val="28"/>
          <w:szCs w:val="28"/>
          <w:rtl/>
          <w:lang w:bidi="ar-EG"/>
        </w:rPr>
        <w:t>       تعمل مثبطات مضخة البروتون على التقليل بدرجة كبيرة من إفراز الحمض والتي تقود إلى سوء امتصاص فيتامين (</w:t>
      </w:r>
      <w:r w:rsidRPr="00AD0DCD">
        <w:rPr>
          <w:rFonts w:ascii="Simplified Arabic" w:eastAsia="Times New Roman" w:hAnsi="Simplified Arabic" w:cs="Simplified Arabic"/>
          <w:sz w:val="28"/>
          <w:szCs w:val="28"/>
          <w:lang w:bidi="ar-EG"/>
        </w:rPr>
        <w:t>B12</w:t>
      </w:r>
      <w:r w:rsidRPr="00AD0DCD">
        <w:rPr>
          <w:rFonts w:ascii="Simplified Arabic" w:eastAsia="Times New Roman" w:hAnsi="Simplified Arabic" w:cs="Simplified Arabic"/>
          <w:sz w:val="28"/>
          <w:szCs w:val="28"/>
          <w:rtl/>
          <w:lang w:bidi="ar-EG"/>
        </w:rPr>
        <w:t>).</w:t>
      </w:r>
    </w:p>
    <w:p w:rsidR="0014434F" w:rsidRPr="00AD0DCD" w:rsidRDefault="0014434F" w:rsidP="0014434F">
      <w:pPr>
        <w:spacing w:before="100" w:beforeAutospacing="1" w:after="100" w:afterAutospacing="1" w:line="240" w:lineRule="auto"/>
        <w:rPr>
          <w:rFonts w:ascii="Simplified Arabic" w:eastAsia="Times New Roman" w:hAnsi="Simplified Arabic" w:cs="Simplified Arabic"/>
          <w:sz w:val="28"/>
          <w:szCs w:val="28"/>
          <w:rtl/>
          <w:lang w:bidi="ar-EG"/>
        </w:rPr>
      </w:pPr>
      <w:r w:rsidRPr="00AD0DCD">
        <w:rPr>
          <w:rFonts w:ascii="Simplified Arabic" w:eastAsia="Times New Roman" w:hAnsi="Simplified Arabic" w:cs="Simplified Arabic"/>
          <w:sz w:val="28"/>
          <w:szCs w:val="28"/>
          <w:rtl/>
          <w:lang w:bidi="ar-EG"/>
        </w:rPr>
        <w:br/>
        <w:t xml:space="preserve">3 ـ  الأدوية المضادة لمرض السل: </w:t>
      </w:r>
    </w:p>
    <w:p w:rsidR="0014434F" w:rsidRDefault="0014434F" w:rsidP="0014434F">
      <w:pPr>
        <w:spacing w:before="100" w:beforeAutospacing="1" w:after="100" w:afterAutospacing="1" w:line="240" w:lineRule="auto"/>
        <w:rPr>
          <w:rFonts w:ascii="Simplified Arabic" w:eastAsia="Times New Roman" w:hAnsi="Simplified Arabic" w:cs="Simplified Arabic"/>
          <w:sz w:val="28"/>
          <w:szCs w:val="28"/>
          <w:rtl/>
          <w:lang w:bidi="ar-EG"/>
        </w:rPr>
      </w:pPr>
      <w:r w:rsidRPr="00AD0DCD">
        <w:rPr>
          <w:rFonts w:ascii="Simplified Arabic" w:eastAsia="Times New Roman" w:hAnsi="Simplified Arabic" w:cs="Simplified Arabic"/>
          <w:sz w:val="28"/>
          <w:szCs w:val="28"/>
          <w:rtl/>
          <w:lang w:bidi="ar-EG"/>
        </w:rPr>
        <w:t>       الأدوية المستخدمة في علاج مرض السل تؤثر على أيض فيتامين (د)، وتكوين مركب الهيدرازون من البيرودوكسين وإلى عوز النياسين أيضًا.</w:t>
      </w:r>
    </w:p>
    <w:p w:rsidR="00D723EB" w:rsidRPr="00AD0DCD" w:rsidRDefault="00D723EB" w:rsidP="0014434F">
      <w:pPr>
        <w:spacing w:before="100" w:beforeAutospacing="1" w:after="100" w:afterAutospacing="1" w:line="240" w:lineRule="auto"/>
        <w:rPr>
          <w:rFonts w:ascii="Simplified Arabic" w:eastAsia="Times New Roman" w:hAnsi="Simplified Arabic" w:cs="Simplified Arabic"/>
          <w:sz w:val="28"/>
          <w:szCs w:val="28"/>
          <w:rtl/>
          <w:lang w:bidi="ar-EG"/>
        </w:rPr>
      </w:pPr>
    </w:p>
    <w:p w:rsidR="0014434F" w:rsidRPr="00AD0DCD" w:rsidRDefault="0014434F" w:rsidP="0014434F">
      <w:pPr>
        <w:spacing w:before="100" w:beforeAutospacing="1" w:after="100" w:afterAutospacing="1" w:line="240" w:lineRule="auto"/>
        <w:rPr>
          <w:rFonts w:ascii="Simplified Arabic" w:eastAsia="Times New Roman" w:hAnsi="Simplified Arabic" w:cs="Simplified Arabic"/>
          <w:sz w:val="28"/>
          <w:szCs w:val="28"/>
          <w:rtl/>
          <w:lang w:bidi="ar-EG"/>
        </w:rPr>
      </w:pPr>
      <w:r w:rsidRPr="00AD0DCD">
        <w:rPr>
          <w:rFonts w:ascii="Simplified Arabic" w:eastAsia="Times New Roman" w:hAnsi="Simplified Arabic" w:cs="Simplified Arabic"/>
          <w:sz w:val="28"/>
          <w:szCs w:val="28"/>
          <w:rtl/>
          <w:lang w:bidi="ar-EG"/>
        </w:rPr>
        <w:lastRenderedPageBreak/>
        <w:t>4 ـ  الأدوية المضادة للتشنج:</w:t>
      </w:r>
    </w:p>
    <w:p w:rsidR="0014434F" w:rsidRPr="00AD0DCD" w:rsidRDefault="0014434F" w:rsidP="0014434F">
      <w:pPr>
        <w:spacing w:before="100" w:beforeAutospacing="1" w:after="100" w:afterAutospacing="1" w:line="240" w:lineRule="auto"/>
        <w:rPr>
          <w:rFonts w:ascii="Simplified Arabic" w:eastAsia="Times New Roman" w:hAnsi="Simplified Arabic" w:cs="Simplified Arabic"/>
          <w:sz w:val="28"/>
          <w:szCs w:val="28"/>
          <w:rtl/>
          <w:lang w:bidi="ar-EG"/>
        </w:rPr>
      </w:pPr>
      <w:r w:rsidRPr="00AD0DCD">
        <w:rPr>
          <w:rFonts w:ascii="Simplified Arabic" w:eastAsia="Times New Roman" w:hAnsi="Simplified Arabic" w:cs="Simplified Arabic"/>
          <w:sz w:val="28"/>
          <w:szCs w:val="28"/>
          <w:rtl/>
          <w:lang w:bidi="ar-EG"/>
        </w:rPr>
        <w:t>       استخدامها يمكن أن يتسبب في انخفاض مستوى الكالسيوم، الكساح لدى الأطفال، زيادة نسبة هشاشة العظام لدى البالغين، تؤثر على أيض الفولات وتزيد من معدل هدم فيتامين (ك).</w:t>
      </w:r>
    </w:p>
    <w:p w:rsidR="0014434F" w:rsidRPr="00AD0DCD" w:rsidRDefault="0014434F" w:rsidP="0014434F">
      <w:pPr>
        <w:spacing w:before="100" w:beforeAutospacing="1" w:after="100" w:afterAutospacing="1" w:line="240" w:lineRule="auto"/>
        <w:rPr>
          <w:rFonts w:ascii="Simplified Arabic" w:eastAsia="Times New Roman" w:hAnsi="Simplified Arabic" w:cs="Simplified Arabic"/>
          <w:sz w:val="28"/>
          <w:szCs w:val="28"/>
          <w:rtl/>
          <w:lang w:bidi="ar-EG"/>
        </w:rPr>
      </w:pPr>
      <w:r w:rsidRPr="00AD0DCD">
        <w:rPr>
          <w:rFonts w:ascii="Simplified Arabic" w:eastAsia="Times New Roman" w:hAnsi="Simplified Arabic" w:cs="Simplified Arabic"/>
          <w:sz w:val="28"/>
          <w:szCs w:val="28"/>
          <w:rtl/>
          <w:lang w:bidi="ar-EG"/>
        </w:rPr>
        <w:br/>
        <w:t>5 ـ  الزيوت المعدنية: تعمل الزيوت المعدنية على المذيب الدهني، وبالتالي فإنها تقلل من امتصاص الدهون والفيتامينات الذوابة في الدهون.</w:t>
      </w:r>
    </w:p>
    <w:p w:rsidR="0014434F" w:rsidRPr="00AD0DCD" w:rsidRDefault="0014434F" w:rsidP="0014434F">
      <w:pPr>
        <w:spacing w:before="100" w:beforeAutospacing="1" w:after="100" w:afterAutospacing="1" w:line="240" w:lineRule="auto"/>
        <w:rPr>
          <w:rFonts w:ascii="Simplified Arabic" w:eastAsia="Times New Roman" w:hAnsi="Simplified Arabic" w:cs="Simplified Arabic"/>
          <w:sz w:val="28"/>
          <w:szCs w:val="28"/>
          <w:rtl/>
          <w:lang w:bidi="ar-EG"/>
        </w:rPr>
      </w:pPr>
      <w:r w:rsidRPr="00AD0DCD">
        <w:rPr>
          <w:rFonts w:ascii="Simplified Arabic" w:eastAsia="Times New Roman" w:hAnsi="Simplified Arabic" w:cs="Simplified Arabic"/>
          <w:sz w:val="28"/>
          <w:szCs w:val="28"/>
          <w:rtl/>
          <w:lang w:bidi="ar-EG"/>
        </w:rPr>
        <w:t>6 ـ مضادات إفراز أحماض الصفراء:  يمكن أن تؤدي إلى سوء امتصاص للدهون، وبالتالي سوء امتصاص للفيتامينات الذوابة في الدهون، وخصوصًا فيتامين (أ) و(هـ).</w:t>
      </w:r>
    </w:p>
    <w:p w:rsidR="0014434F" w:rsidRPr="00AD0DCD" w:rsidRDefault="0014434F" w:rsidP="0014434F">
      <w:pPr>
        <w:spacing w:before="100" w:beforeAutospacing="1" w:after="100" w:afterAutospacing="1" w:line="240" w:lineRule="auto"/>
        <w:rPr>
          <w:rFonts w:ascii="Simplified Arabic" w:eastAsia="Times New Roman" w:hAnsi="Simplified Arabic" w:cs="Simplified Arabic"/>
          <w:sz w:val="28"/>
          <w:szCs w:val="28"/>
          <w:rtl/>
          <w:lang w:bidi="ar-EG"/>
        </w:rPr>
      </w:pPr>
      <w:r w:rsidRPr="00AD0DCD">
        <w:rPr>
          <w:rFonts w:ascii="Simplified Arabic" w:eastAsia="Times New Roman" w:hAnsi="Simplified Arabic" w:cs="Simplified Arabic"/>
          <w:sz w:val="28"/>
          <w:szCs w:val="28"/>
          <w:rtl/>
          <w:lang w:bidi="ar-EG"/>
        </w:rPr>
        <w:br/>
        <w:t>7 ـ  أوكسيد النتروجين:   يعمل كمضاد لفيتامين (ب12).</w:t>
      </w:r>
    </w:p>
    <w:p w:rsidR="0014434F" w:rsidRPr="00AD0DCD" w:rsidRDefault="0014434F" w:rsidP="0014434F">
      <w:pPr>
        <w:spacing w:before="100" w:beforeAutospacing="1" w:after="100" w:afterAutospacing="1" w:line="240" w:lineRule="auto"/>
        <w:rPr>
          <w:rFonts w:ascii="Simplified Arabic" w:eastAsia="Times New Roman" w:hAnsi="Simplified Arabic" w:cs="Simplified Arabic"/>
          <w:sz w:val="28"/>
          <w:szCs w:val="28"/>
          <w:rtl/>
          <w:lang w:bidi="ar-EG"/>
        </w:rPr>
      </w:pPr>
      <w:r w:rsidRPr="00AD0DCD">
        <w:rPr>
          <w:rFonts w:ascii="Simplified Arabic" w:eastAsia="Times New Roman" w:hAnsi="Simplified Arabic" w:cs="Simplified Arabic"/>
          <w:sz w:val="28"/>
          <w:szCs w:val="28"/>
          <w:rtl/>
          <w:lang w:bidi="ar-EG"/>
        </w:rPr>
        <w:t>8 ـ  ستيرويدات القشرة الجار كلوية:   تزيد من احتياج الجسم لفيتامين (ب6) والكالسيوم وفيتامين (د).</w:t>
      </w:r>
    </w:p>
    <w:p w:rsidR="0014434F" w:rsidRPr="00AD0DCD" w:rsidRDefault="0014434F" w:rsidP="0014434F">
      <w:pPr>
        <w:spacing w:before="100" w:beforeAutospacing="1" w:after="100" w:afterAutospacing="1" w:line="240" w:lineRule="auto"/>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EG"/>
        </w:rPr>
        <w:br/>
        <w:t xml:space="preserve">9 ـ  المضادات الحيوية والتجلط: العلاج بالمضادات الحيوية يؤثر على تصنيع الأمعاء لفيتامين (ك) وبالتالي فإنه يقلل من التجلط عن طريق تثبيط أنزيم </w:t>
      </w:r>
      <w:r w:rsidRPr="00AD0DCD">
        <w:rPr>
          <w:rFonts w:ascii="Simplified Arabic" w:eastAsia="Times New Roman" w:hAnsi="Simplified Arabic" w:cs="Simplified Arabic"/>
          <w:sz w:val="28"/>
          <w:szCs w:val="28"/>
          <w:lang w:bidi="ar-EG"/>
        </w:rPr>
        <w:t>Hepatic vitamin K epoxide reductase</w:t>
      </w:r>
      <w:r w:rsidRPr="00AD0DCD">
        <w:rPr>
          <w:rFonts w:ascii="Simplified Arabic" w:eastAsia="Times New Roman" w:hAnsi="Simplified Arabic" w:cs="Simplified Arabic"/>
          <w:sz w:val="28"/>
          <w:szCs w:val="28"/>
          <w:rtl/>
          <w:lang w:bidi="ar-EG"/>
        </w:rPr>
        <w:t>.</w:t>
      </w:r>
    </w:p>
    <w:p w:rsidR="0014434F" w:rsidRPr="00AD0DCD" w:rsidRDefault="0014434F" w:rsidP="0014434F">
      <w:pPr>
        <w:spacing w:before="100" w:beforeAutospacing="1" w:after="100" w:afterAutospacing="1" w:line="240" w:lineRule="auto"/>
        <w:rPr>
          <w:rFonts w:ascii="Simplified Arabic" w:eastAsia="Times New Roman" w:hAnsi="Simplified Arabic" w:cs="Simplified Arabic"/>
          <w:sz w:val="28"/>
          <w:szCs w:val="28"/>
          <w:rtl/>
          <w:lang w:bidi="ar-EG"/>
        </w:rPr>
      </w:pPr>
      <w:r w:rsidRPr="00AD0DCD">
        <w:rPr>
          <w:rFonts w:ascii="Simplified Arabic" w:eastAsia="Times New Roman" w:hAnsi="Simplified Arabic" w:cs="Simplified Arabic"/>
          <w:sz w:val="28"/>
          <w:szCs w:val="28"/>
          <w:rtl/>
          <w:lang w:bidi="ar-EG"/>
        </w:rPr>
        <w:t>10 ـ  المدرات:  نظرًا لأن المدرات تعمل على تغيير الإفرازات الكلوية للصوديوم والبوتاسيوم ـ فقد يؤدي العلاج بهم إلى تطور في عدم الاتزان للأملاح. البعض الآخر من المدرات يمكن أن يتسبب في الحفاظ على الكالسيوم في الكلى، وبالتالي يؤدي إلى زيادة نسبة الكالسيوم في الدم.</w:t>
      </w:r>
    </w:p>
    <w:p w:rsidR="0014434F" w:rsidRPr="00AD0DCD" w:rsidRDefault="0014434F" w:rsidP="0014434F">
      <w:pPr>
        <w:spacing w:before="100" w:beforeAutospacing="1" w:after="100" w:afterAutospacing="1" w:line="240" w:lineRule="auto"/>
        <w:rPr>
          <w:rFonts w:ascii="Simplified Arabic" w:eastAsia="Times New Roman" w:hAnsi="Simplified Arabic" w:cs="Simplified Arabic"/>
          <w:sz w:val="28"/>
          <w:szCs w:val="28"/>
          <w:rtl/>
          <w:lang w:bidi="ar-EG"/>
        </w:rPr>
      </w:pPr>
      <w:r w:rsidRPr="00AD0DCD">
        <w:rPr>
          <w:rFonts w:ascii="Simplified Arabic" w:eastAsia="Times New Roman" w:hAnsi="Simplified Arabic" w:cs="Simplified Arabic"/>
          <w:sz w:val="28"/>
          <w:szCs w:val="28"/>
          <w:rtl/>
          <w:lang w:bidi="ar-EG"/>
        </w:rPr>
        <w:br/>
        <w:t>11 ـ  الأدوية المضادة للتوتر العصبي: تعمل على إعادة امتصاص الصوديوم، وبالتالي تؤدي إلى زيادة نسبة الصوديوم في الجسم.</w:t>
      </w:r>
    </w:p>
    <w:p w:rsidR="0014434F" w:rsidRPr="00AD0DCD" w:rsidRDefault="0014434F" w:rsidP="0014434F">
      <w:pPr>
        <w:spacing w:before="100" w:beforeAutospacing="1" w:after="100" w:afterAutospacing="1" w:line="240" w:lineRule="auto"/>
        <w:rPr>
          <w:rFonts w:ascii="Simplified Arabic" w:eastAsia="Times New Roman" w:hAnsi="Simplified Arabic" w:cs="Simplified Arabic"/>
          <w:sz w:val="28"/>
          <w:szCs w:val="28"/>
          <w:rtl/>
          <w:lang w:bidi="ar-EG"/>
        </w:rPr>
      </w:pPr>
      <w:r w:rsidRPr="00AD0DCD">
        <w:rPr>
          <w:rFonts w:ascii="Simplified Arabic" w:eastAsia="Times New Roman" w:hAnsi="Simplified Arabic" w:cs="Simplified Arabic"/>
          <w:sz w:val="28"/>
          <w:szCs w:val="28"/>
          <w:rtl/>
          <w:lang w:bidi="ar-EG"/>
        </w:rPr>
        <w:t>12 ـ  الأدوية الفموية المضادة لزيادة مستوى السكر: تقلل من امتصاص فيتامين (ب12) والفولات.</w:t>
      </w:r>
    </w:p>
    <w:p w:rsidR="00B22D63" w:rsidRPr="00AD0DCD" w:rsidRDefault="00B22D63" w:rsidP="00B22D63">
      <w:pPr>
        <w:ind w:firstLine="720"/>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lastRenderedPageBreak/>
        <w:t xml:space="preserve">هناك أدوية تؤثر على الجهاز الهضمي مثل بعض المسكنات وأدوية السكر والسرطان حيث تولد إحساسا بالغثيان والقيء أما بالنسبة للروماتيزم فإنه يسبب نزيفا وقرحة المعدة </w:t>
      </w:r>
      <w:r w:rsidR="00170B4C" w:rsidRPr="00AD0DCD">
        <w:rPr>
          <w:rFonts w:ascii="Simplified Arabic" w:eastAsia="Times New Roman" w:hAnsi="Simplified Arabic" w:cs="Simplified Arabic"/>
          <w:sz w:val="28"/>
          <w:szCs w:val="28"/>
          <w:rtl/>
          <w:lang w:bidi="ar-SY"/>
        </w:rPr>
        <w:t>أما أدوية السكر: الجلوكوفاج الذي يقلل من كفاءة الأمعاء وقدرتها على الامتصاص كذلك  الأدوية المعالجة لارتفاع الضغط والمضادات الحيوية تسبب إسهالا يصعب التحكم فيه أحيانا</w:t>
      </w:r>
    </w:p>
    <w:p w:rsidR="00170B4C" w:rsidRPr="00AD0DCD" w:rsidRDefault="00170B4C" w:rsidP="00B22D63">
      <w:pPr>
        <w:ind w:firstLine="720"/>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t xml:space="preserve">وهناك نوع من الأدوية يؤثر على الجهاز التنفسي حيث تسبب انسدادا في أوعية الرئة الدموية مثل المنومات والمخدرات وتسبب أيضا هبوطا في سرعة التنفس </w:t>
      </w:r>
    </w:p>
    <w:p w:rsidR="00170B4C" w:rsidRPr="00AD0DCD" w:rsidRDefault="00170B4C" w:rsidP="00B22D63">
      <w:pPr>
        <w:ind w:firstLine="720"/>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t xml:space="preserve">ولكن حتى العين لم تسلم من الضرر ,نتيجة استعمال </w:t>
      </w:r>
      <w:r w:rsidR="00BD7CF0" w:rsidRPr="00AD0DCD">
        <w:rPr>
          <w:rFonts w:ascii="Simplified Arabic" w:eastAsia="Times New Roman" w:hAnsi="Simplified Arabic" w:cs="Simplified Arabic"/>
          <w:sz w:val="28"/>
          <w:szCs w:val="28"/>
          <w:rtl/>
          <w:lang w:bidi="ar-SY"/>
        </w:rPr>
        <w:t>بعض الأدوية لفترات طويلة فالكلوروبرومازين مثلا يسبب عتمة في عدسة العين أما استخدام الإنفرانيل لفترات طويلة فقد يؤدي إلى انفصال الشبكية في بعض المرضى وبالنسبة للأذن هناك بعض الأدوية تسبب طنينا وصمما ودوارا مثل : الجنتاميسين , والتربتو</w:t>
      </w:r>
      <w:r w:rsidR="0056389C" w:rsidRPr="00AD0DCD">
        <w:rPr>
          <w:rFonts w:ascii="Simplified Arabic" w:eastAsia="Times New Roman" w:hAnsi="Simplified Arabic" w:cs="Simplified Arabic"/>
          <w:sz w:val="28"/>
          <w:szCs w:val="28"/>
          <w:rtl/>
          <w:lang w:bidi="ar-SY"/>
        </w:rPr>
        <w:t xml:space="preserve">مايسين, وأملاح الذهب </w:t>
      </w:r>
      <w:r w:rsidR="00307DFE" w:rsidRPr="00AD0DCD">
        <w:rPr>
          <w:rFonts w:ascii="Simplified Arabic" w:eastAsia="Times New Roman" w:hAnsi="Simplified Arabic" w:cs="Simplified Arabic"/>
          <w:sz w:val="28"/>
          <w:szCs w:val="28"/>
          <w:rtl/>
          <w:lang w:bidi="ar-SY"/>
        </w:rPr>
        <w:t xml:space="preserve">, والسلسلات, والكينين, والكيندين, والإدكرين واللازكس إذا حقن سريعا في الوريد....  </w:t>
      </w:r>
    </w:p>
    <w:p w:rsidR="00664694" w:rsidRDefault="00664694" w:rsidP="00B22D63">
      <w:pPr>
        <w:ind w:firstLine="720"/>
        <w:rPr>
          <w:rFonts w:ascii="Simplified Arabic" w:eastAsia="Times New Roman" w:hAnsi="Simplified Arabic" w:cs="Simplified Arabic" w:hint="cs"/>
          <w:sz w:val="28"/>
          <w:szCs w:val="28"/>
          <w:rtl/>
          <w:lang w:bidi="ar-SY"/>
        </w:rPr>
      </w:pPr>
      <w:r w:rsidRPr="00AD0DCD">
        <w:rPr>
          <w:rFonts w:ascii="Simplified Arabic" w:eastAsia="Times New Roman" w:hAnsi="Simplified Arabic" w:cs="Simplified Arabic"/>
          <w:sz w:val="28"/>
          <w:szCs w:val="28"/>
          <w:rtl/>
          <w:lang w:bidi="ar-SY"/>
        </w:rPr>
        <w:t>ومع تعرض المرضى الذين يتناولون التتراسيكلين للشمس تصاب أظافرهم بالفطريات مما يؤدي إلى انسلاخ الظفر عن الجلد وظهور غيره بدلا منه .......................</w:t>
      </w:r>
    </w:p>
    <w:p w:rsidR="00FB3B01" w:rsidRPr="00AD0DCD" w:rsidRDefault="00FB3B01" w:rsidP="00B22D63">
      <w:pPr>
        <w:ind w:firstLine="720"/>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(7) (8)</w:t>
      </w:r>
    </w:p>
    <w:p w:rsidR="0055423C" w:rsidRDefault="0055423C" w:rsidP="00664694">
      <w:pPr>
        <w:ind w:firstLine="720"/>
        <w:jc w:val="center"/>
        <w:rPr>
          <w:rFonts w:ascii="Simplified Arabic" w:eastAsia="Times New Roman" w:hAnsi="Simplified Arabic" w:cs="Simplified Arabic"/>
          <w:b/>
          <w:bCs/>
          <w:i/>
          <w:iCs/>
          <w:sz w:val="72"/>
          <w:szCs w:val="72"/>
          <w:rtl/>
          <w:lang w:bidi="ar-SY"/>
        </w:rPr>
      </w:pPr>
    </w:p>
    <w:p w:rsidR="00D723EB" w:rsidRDefault="00D723EB" w:rsidP="00664694">
      <w:pPr>
        <w:ind w:firstLine="720"/>
        <w:jc w:val="center"/>
        <w:rPr>
          <w:rFonts w:ascii="Simplified Arabic" w:eastAsia="Times New Roman" w:hAnsi="Simplified Arabic" w:cs="Simplified Arabic"/>
          <w:b/>
          <w:bCs/>
          <w:i/>
          <w:iCs/>
          <w:sz w:val="72"/>
          <w:szCs w:val="72"/>
          <w:rtl/>
          <w:lang w:bidi="ar-SY"/>
        </w:rPr>
      </w:pPr>
    </w:p>
    <w:p w:rsidR="00D723EB" w:rsidRDefault="00D723EB" w:rsidP="00664694">
      <w:pPr>
        <w:ind w:firstLine="720"/>
        <w:jc w:val="center"/>
        <w:rPr>
          <w:rFonts w:ascii="Simplified Arabic" w:eastAsia="Times New Roman" w:hAnsi="Simplified Arabic" w:cs="Simplified Arabic"/>
          <w:b/>
          <w:bCs/>
          <w:i/>
          <w:iCs/>
          <w:sz w:val="72"/>
          <w:szCs w:val="72"/>
          <w:rtl/>
          <w:lang w:bidi="ar-SY"/>
        </w:rPr>
      </w:pPr>
    </w:p>
    <w:p w:rsidR="00D723EB" w:rsidRDefault="00D723EB" w:rsidP="00B824C6">
      <w:pPr>
        <w:rPr>
          <w:rFonts w:ascii="Simplified Arabic" w:eastAsia="Times New Roman" w:hAnsi="Simplified Arabic" w:cs="Simplified Arabic"/>
          <w:b/>
          <w:bCs/>
          <w:i/>
          <w:iCs/>
          <w:sz w:val="72"/>
          <w:szCs w:val="72"/>
          <w:rtl/>
          <w:lang w:bidi="ar-SY"/>
        </w:rPr>
      </w:pPr>
    </w:p>
    <w:p w:rsidR="00664694" w:rsidRPr="00AD0DCD" w:rsidRDefault="00664694" w:rsidP="00664694">
      <w:pPr>
        <w:ind w:firstLine="720"/>
        <w:jc w:val="center"/>
        <w:rPr>
          <w:rFonts w:ascii="Simplified Arabic" w:eastAsia="Times New Roman" w:hAnsi="Simplified Arabic" w:cs="Simplified Arabic"/>
          <w:b/>
          <w:bCs/>
          <w:i/>
          <w:iCs/>
          <w:sz w:val="72"/>
          <w:szCs w:val="72"/>
          <w:rtl/>
          <w:lang w:bidi="ar-SY"/>
        </w:rPr>
      </w:pPr>
      <w:r w:rsidRPr="00AD0DCD">
        <w:rPr>
          <w:rFonts w:ascii="Simplified Arabic" w:eastAsia="Times New Roman" w:hAnsi="Simplified Arabic" w:cs="Simplified Arabic"/>
          <w:b/>
          <w:bCs/>
          <w:i/>
          <w:iCs/>
          <w:sz w:val="72"/>
          <w:szCs w:val="72"/>
          <w:rtl/>
          <w:lang w:bidi="ar-SY"/>
        </w:rPr>
        <w:t>-الخاتمة-</w:t>
      </w:r>
    </w:p>
    <w:p w:rsidR="00222AC4" w:rsidRPr="00AD0DCD" w:rsidRDefault="00222AC4" w:rsidP="00222AC4">
      <w:pPr>
        <w:ind w:firstLine="720"/>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b/>
          <w:bCs/>
          <w:i/>
          <w:iCs/>
          <w:sz w:val="28"/>
          <w:szCs w:val="28"/>
          <w:rtl/>
          <w:lang w:bidi="ar-SY"/>
        </w:rPr>
        <w:t>أ</w:t>
      </w:r>
      <w:r w:rsidRPr="00AD0DCD">
        <w:rPr>
          <w:rFonts w:ascii="Simplified Arabic" w:eastAsia="Times New Roman" w:hAnsi="Simplified Arabic" w:cs="Simplified Arabic"/>
          <w:sz w:val="28"/>
          <w:szCs w:val="28"/>
          <w:rtl/>
          <w:lang w:bidi="ar-SY"/>
        </w:rPr>
        <w:t>صبحت التأثيرات الضارة للأدوية المختلفة مع الأغذية والأدوية الأخرى قضية هامة للصحة العمومية . وقد أظهرت الأبحاث أن هذه الأحداث تسبب في دخول المستشفى , وحتى الموت وإن تكرار التأثيرات المهمة للغذاء مع الدواء ليست إلا بداية للوصول إلى الأديبات الطبية.</w:t>
      </w:r>
    </w:p>
    <w:p w:rsidR="006C72E1" w:rsidRPr="00AD0DCD" w:rsidRDefault="00222AC4" w:rsidP="00222AC4">
      <w:pPr>
        <w:ind w:firstLine="720"/>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t xml:space="preserve">قد يكون المرضى المسنين في خطر متزايد لهذه الأحداث الضارة ويمكن للأطباء المساعدة ووقايتهم من المشاكل الرئيسية الضارة عن طريق الانتقاء الحذر لأدوية المرضى المسنون والتوعية الشاملة بشأن تأثرات الغذاء مع الدواء </w:t>
      </w:r>
      <w:r w:rsidR="00B824C6">
        <w:rPr>
          <w:rFonts w:ascii="Simplified Arabic" w:eastAsia="Times New Roman" w:hAnsi="Simplified Arabic" w:cs="Simplified Arabic" w:hint="cs"/>
          <w:sz w:val="28"/>
          <w:szCs w:val="28"/>
          <w:rtl/>
          <w:lang w:bidi="ar-SY"/>
        </w:rPr>
        <w:t xml:space="preserve">ومعرفة الطبيب لنظام مريضه الغذائي, </w:t>
      </w:r>
      <w:r w:rsidRPr="00AD0DCD">
        <w:rPr>
          <w:rFonts w:ascii="Simplified Arabic" w:eastAsia="Times New Roman" w:hAnsi="Simplified Arabic" w:cs="Simplified Arabic"/>
          <w:sz w:val="28"/>
          <w:szCs w:val="28"/>
          <w:rtl/>
          <w:lang w:bidi="ar-SY"/>
        </w:rPr>
        <w:t xml:space="preserve">والحاجة لأن تؤخذ الأدوية تماما كما وصفت , ولذلك </w:t>
      </w:r>
      <w:r w:rsidR="006C72E1" w:rsidRPr="00AD0DCD">
        <w:rPr>
          <w:rFonts w:ascii="Simplified Arabic" w:eastAsia="Times New Roman" w:hAnsi="Simplified Arabic" w:cs="Simplified Arabic"/>
          <w:sz w:val="28"/>
          <w:szCs w:val="28"/>
          <w:rtl/>
          <w:lang w:bidi="ar-SY"/>
        </w:rPr>
        <w:t>:</w:t>
      </w:r>
    </w:p>
    <w:p w:rsidR="006C72E1" w:rsidRPr="00AD0DCD" w:rsidRDefault="006C72E1" w:rsidP="006C72E1">
      <w:pPr>
        <w:ind w:firstLine="720"/>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t>-يجب تناول الدواء بالماء فقط وليس بأي مشروب آخر كالعصير والحليب والشاي والقهوة ..</w:t>
      </w:r>
    </w:p>
    <w:p w:rsidR="006C72E1" w:rsidRPr="00AD0DCD" w:rsidRDefault="006C72E1" w:rsidP="006C72E1">
      <w:pPr>
        <w:ind w:firstLine="720"/>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t>-الاعتدال وعدم الإفراط في تناول الطعام أو الشراب أو الملح أو الألياف أو المكملات فترة تناول الدواء....</w:t>
      </w:r>
    </w:p>
    <w:p w:rsidR="00222AC4" w:rsidRDefault="006C72E1" w:rsidP="006C72E1">
      <w:pPr>
        <w:ind w:firstLine="720"/>
        <w:rPr>
          <w:rFonts w:ascii="Simplified Arabic" w:eastAsia="Times New Roman" w:hAnsi="Simplified Arabic" w:cs="Simplified Arabic"/>
          <w:sz w:val="28"/>
          <w:szCs w:val="28"/>
          <w:rtl/>
          <w:lang w:bidi="ar-SY"/>
        </w:rPr>
      </w:pPr>
      <w:r w:rsidRPr="00AD0DCD">
        <w:rPr>
          <w:rFonts w:ascii="Simplified Arabic" w:eastAsia="Times New Roman" w:hAnsi="Simplified Arabic" w:cs="Simplified Arabic"/>
          <w:sz w:val="28"/>
          <w:szCs w:val="28"/>
          <w:rtl/>
          <w:lang w:bidi="ar-SY"/>
        </w:rPr>
        <w:t>-تناول الدواء قبل الوجبة بساعة أو بعد الوجبة بثلاث ساعات لتفادي حدوث التفاعلات بين الدواء والعناصر الغذائية الموجودة بالطعام إلا إذا كان من الضروري أخذ الدواء مع ال</w:t>
      </w:r>
      <w:r w:rsidR="00B824C6">
        <w:rPr>
          <w:rFonts w:ascii="Simplified Arabic" w:eastAsia="Times New Roman" w:hAnsi="Simplified Arabic" w:cs="Simplified Arabic"/>
          <w:sz w:val="28"/>
          <w:szCs w:val="28"/>
          <w:rtl/>
          <w:lang w:bidi="ar-SY"/>
        </w:rPr>
        <w:t xml:space="preserve">طعام للحصول على نتائج أفضل </w:t>
      </w:r>
      <w:r w:rsidR="00B824C6">
        <w:rPr>
          <w:rFonts w:ascii="Simplified Arabic" w:eastAsia="Times New Roman" w:hAnsi="Simplified Arabic" w:cs="Simplified Arabic" w:hint="cs"/>
          <w:sz w:val="28"/>
          <w:szCs w:val="28"/>
          <w:rtl/>
          <w:lang w:bidi="ar-SY"/>
        </w:rPr>
        <w:t>وهذه في حالات نادرة..................................</w:t>
      </w:r>
      <w:r w:rsidR="00FB3B01">
        <w:rPr>
          <w:rFonts w:ascii="Simplified Arabic" w:eastAsia="Times New Roman" w:hAnsi="Simplified Arabic" w:cs="Simplified Arabic" w:hint="cs"/>
          <w:sz w:val="28"/>
          <w:szCs w:val="28"/>
          <w:rtl/>
          <w:lang w:bidi="ar-SY"/>
        </w:rPr>
        <w:t>(9)</w:t>
      </w:r>
    </w:p>
    <w:p w:rsidR="00B824C6" w:rsidRDefault="00B824C6" w:rsidP="00B824C6">
      <w:pPr>
        <w:ind w:firstLine="720"/>
        <w:jc w:val="center"/>
        <w:rPr>
          <w:rFonts w:ascii="Simplified Arabic" w:eastAsia="Times New Roman" w:hAnsi="Simplified Arabic" w:cs="Simplified Arabic"/>
          <w:sz w:val="28"/>
          <w:szCs w:val="28"/>
          <w:rtl/>
          <w:lang w:bidi="ar-SY"/>
        </w:rPr>
      </w:pPr>
    </w:p>
    <w:p w:rsidR="00B824C6" w:rsidRDefault="00B824C6" w:rsidP="00B824C6">
      <w:pPr>
        <w:ind w:firstLine="720"/>
        <w:jc w:val="center"/>
        <w:rPr>
          <w:rFonts w:ascii="Simplified Arabic" w:eastAsia="Times New Roman" w:hAnsi="Simplified Arabic" w:cs="Simplified Arabic"/>
          <w:sz w:val="28"/>
          <w:szCs w:val="28"/>
          <w:rtl/>
          <w:lang w:bidi="ar-SY"/>
        </w:rPr>
      </w:pPr>
      <w:r>
        <w:rPr>
          <w:rFonts w:ascii="Simplified Arabic" w:eastAsia="Times New Roman" w:hAnsi="Simplified Arabic" w:cs="Simplified Arabic" w:hint="cs"/>
          <w:sz w:val="28"/>
          <w:szCs w:val="28"/>
          <w:rtl/>
          <w:lang w:bidi="ar-SY"/>
        </w:rPr>
        <w:t>....................................................................................</w:t>
      </w:r>
    </w:p>
    <w:p w:rsidR="00B824C6" w:rsidRDefault="00B824C6" w:rsidP="00FB3B01">
      <w:pPr>
        <w:bidi w:val="0"/>
        <w:jc w:val="center"/>
        <w:rPr>
          <w:rFonts w:ascii="Simplified Arabic" w:eastAsia="Times New Roman" w:hAnsi="Simplified Arabic" w:cs="Simplified Arabic" w:hint="cs"/>
          <w:b/>
          <w:bCs/>
          <w:i/>
          <w:iCs/>
          <w:sz w:val="36"/>
          <w:szCs w:val="36"/>
          <w:rtl/>
          <w:lang w:bidi="ar-SY"/>
        </w:rPr>
      </w:pPr>
      <w:r>
        <w:rPr>
          <w:rFonts w:ascii="Simplified Arabic" w:eastAsia="Times New Roman" w:hAnsi="Simplified Arabic" w:cs="Simplified Arabic" w:hint="cs"/>
          <w:b/>
          <w:bCs/>
          <w:i/>
          <w:iCs/>
          <w:sz w:val="36"/>
          <w:szCs w:val="36"/>
          <w:rtl/>
          <w:lang w:bidi="ar-SY"/>
        </w:rPr>
        <w:lastRenderedPageBreak/>
        <w:t>@____فهرس المراجع_____@</w:t>
      </w:r>
    </w:p>
    <w:p w:rsidR="00FB3B01" w:rsidRDefault="00A50960" w:rsidP="00FB3B01">
      <w:pPr>
        <w:bidi w:val="0"/>
        <w:rPr>
          <w:rFonts w:ascii="Simplified Arabic" w:eastAsia="Times New Roman" w:hAnsi="Simplified Arabic" w:cs="Simplified Arabic" w:hint="cs"/>
          <w:b/>
          <w:bCs/>
          <w:i/>
          <w:iCs/>
          <w:sz w:val="36"/>
          <w:szCs w:val="36"/>
          <w:rtl/>
          <w:lang w:bidi="ar-SY"/>
        </w:rPr>
      </w:pPr>
      <w:r>
        <w:rPr>
          <w:rFonts w:ascii="Simplified Arabic" w:eastAsia="Times New Roman" w:hAnsi="Simplified Arabic" w:cs="Simplified Arabic"/>
          <w:b/>
          <w:bCs/>
          <w:i/>
          <w:iCs/>
          <w:sz w:val="36"/>
          <w:szCs w:val="36"/>
          <w:lang w:bidi="ar-SY"/>
        </w:rPr>
        <w:t>1</w:t>
      </w:r>
      <w:r w:rsidR="00FB3B01">
        <w:rPr>
          <w:rFonts w:ascii="Simplified Arabic" w:eastAsia="Times New Roman" w:hAnsi="Simplified Arabic" w:cs="Simplified Arabic"/>
          <w:b/>
          <w:bCs/>
          <w:i/>
          <w:iCs/>
          <w:sz w:val="36"/>
          <w:szCs w:val="36"/>
          <w:lang w:bidi="ar-SY"/>
        </w:rPr>
        <w:t xml:space="preserve">-  </w:t>
      </w:r>
      <w:hyperlink w:history="1">
        <w:r w:rsidR="00FB3B01" w:rsidRPr="00B043D7">
          <w:rPr>
            <w:rStyle w:val="Hyperlink"/>
            <w:rFonts w:ascii="Simplified Arabic" w:eastAsia="Times New Roman" w:hAnsi="Simplified Arabic" w:cs="Simplified Arabic"/>
            <w:b/>
            <w:bCs/>
            <w:i/>
            <w:iCs/>
            <w:sz w:val="36"/>
            <w:szCs w:val="36"/>
            <w:lang w:bidi="ar-SY"/>
          </w:rPr>
          <w:t>www.faculty.ksa.edu.sa&gt;arabic&gt;document</w:t>
        </w:r>
      </w:hyperlink>
    </w:p>
    <w:p w:rsidR="00FB3B01" w:rsidRDefault="00A50960" w:rsidP="00FB3B01">
      <w:pPr>
        <w:bidi w:val="0"/>
        <w:rPr>
          <w:rFonts w:ascii="Simplified Arabic" w:eastAsia="Times New Roman" w:hAnsi="Simplified Arabic" w:cs="Simplified Arabic" w:hint="cs"/>
          <w:b/>
          <w:bCs/>
          <w:i/>
          <w:iCs/>
          <w:sz w:val="36"/>
          <w:szCs w:val="36"/>
          <w:rtl/>
          <w:lang w:bidi="ar-SY"/>
        </w:rPr>
      </w:pPr>
      <w:r>
        <w:rPr>
          <w:rFonts w:ascii="Simplified Arabic" w:eastAsia="Times New Roman" w:hAnsi="Simplified Arabic" w:cs="Simplified Arabic"/>
          <w:b/>
          <w:bCs/>
          <w:i/>
          <w:iCs/>
          <w:sz w:val="36"/>
          <w:szCs w:val="36"/>
          <w:lang w:bidi="ar-SY"/>
        </w:rPr>
        <w:t xml:space="preserve">2- </w:t>
      </w:r>
      <w:r>
        <w:rPr>
          <w:rFonts w:ascii="Simplified Arabic" w:eastAsia="Times New Roman" w:hAnsi="Simplified Arabic" w:cs="Simplified Arabic" w:hint="cs"/>
          <w:b/>
          <w:bCs/>
          <w:i/>
          <w:iCs/>
          <w:sz w:val="36"/>
          <w:szCs w:val="36"/>
          <w:rtl/>
          <w:lang w:bidi="ar-SY"/>
        </w:rPr>
        <w:t xml:space="preserve">كتاب الأدوية </w:t>
      </w:r>
    </w:p>
    <w:p w:rsidR="00FB3B01" w:rsidRDefault="00A50960" w:rsidP="00FB3B01">
      <w:pPr>
        <w:bidi w:val="0"/>
        <w:rPr>
          <w:rFonts w:ascii="Simplified Arabic" w:eastAsia="Times New Roman" w:hAnsi="Simplified Arabic" w:cs="Simplified Arabic"/>
          <w:b/>
          <w:bCs/>
          <w:i/>
          <w:iCs/>
          <w:sz w:val="36"/>
          <w:szCs w:val="36"/>
          <w:lang w:bidi="ar-SY"/>
        </w:rPr>
      </w:pPr>
      <w:r>
        <w:rPr>
          <w:rFonts w:ascii="Simplified Arabic" w:eastAsia="Times New Roman" w:hAnsi="Simplified Arabic" w:cs="Simplified Arabic"/>
          <w:b/>
          <w:bCs/>
          <w:i/>
          <w:iCs/>
          <w:sz w:val="36"/>
          <w:szCs w:val="36"/>
          <w:lang w:bidi="ar-SY"/>
        </w:rPr>
        <w:t xml:space="preserve">3- </w:t>
      </w:r>
      <w:hyperlink w:history="1">
        <w:r w:rsidRPr="00B043D7">
          <w:rPr>
            <w:rStyle w:val="Hyperlink"/>
            <w:rFonts w:ascii="Simplified Arabic" w:eastAsia="Times New Roman" w:hAnsi="Simplified Arabic" w:cs="Simplified Arabic"/>
            <w:b/>
            <w:bCs/>
            <w:i/>
            <w:iCs/>
            <w:sz w:val="36"/>
            <w:szCs w:val="36"/>
            <w:lang w:bidi="ar-SY"/>
          </w:rPr>
          <w:t>www.sfda.gov.sa&gt;drug&gt;news&gt;pages</w:t>
        </w:r>
      </w:hyperlink>
      <w:r>
        <w:rPr>
          <w:rFonts w:ascii="Simplified Arabic" w:eastAsia="Times New Roman" w:hAnsi="Simplified Arabic" w:cs="Simplified Arabic"/>
          <w:b/>
          <w:bCs/>
          <w:i/>
          <w:iCs/>
          <w:sz w:val="36"/>
          <w:szCs w:val="36"/>
          <w:lang w:bidi="ar-SY"/>
        </w:rPr>
        <w:t xml:space="preserve"> </w:t>
      </w:r>
    </w:p>
    <w:p w:rsidR="00FB3B01" w:rsidRDefault="00A50960" w:rsidP="00FB3B01">
      <w:pPr>
        <w:bidi w:val="0"/>
        <w:rPr>
          <w:rFonts w:ascii="Simplified Arabic" w:eastAsia="Times New Roman" w:hAnsi="Simplified Arabic" w:cs="Simplified Arabic"/>
          <w:b/>
          <w:bCs/>
          <w:i/>
          <w:iCs/>
          <w:sz w:val="36"/>
          <w:szCs w:val="36"/>
          <w:lang w:bidi="ar-SY"/>
        </w:rPr>
      </w:pPr>
      <w:r>
        <w:rPr>
          <w:rFonts w:ascii="Simplified Arabic" w:eastAsia="Times New Roman" w:hAnsi="Simplified Arabic" w:cs="Simplified Arabic"/>
          <w:b/>
          <w:bCs/>
          <w:i/>
          <w:iCs/>
          <w:sz w:val="36"/>
          <w:szCs w:val="36"/>
          <w:lang w:bidi="ar-SY"/>
        </w:rPr>
        <w:t xml:space="preserve">4- </w:t>
      </w:r>
      <w:hyperlink w:history="1">
        <w:r w:rsidRPr="00B043D7">
          <w:rPr>
            <w:rStyle w:val="Hyperlink"/>
            <w:rFonts w:ascii="Simplified Arabic" w:eastAsia="Times New Roman" w:hAnsi="Simplified Arabic" w:cs="Simplified Arabic"/>
            <w:b/>
            <w:bCs/>
            <w:i/>
            <w:iCs/>
            <w:sz w:val="36"/>
            <w:szCs w:val="36"/>
            <w:lang w:bidi="ar-SY"/>
          </w:rPr>
          <w:t>www.eajaz.org&gt;76_eighteenth_number</w:t>
        </w:r>
      </w:hyperlink>
      <w:r>
        <w:rPr>
          <w:rFonts w:ascii="Simplified Arabic" w:eastAsia="Times New Roman" w:hAnsi="Simplified Arabic" w:cs="Simplified Arabic"/>
          <w:b/>
          <w:bCs/>
          <w:i/>
          <w:iCs/>
          <w:sz w:val="36"/>
          <w:szCs w:val="36"/>
          <w:lang w:bidi="ar-SY"/>
        </w:rPr>
        <w:t xml:space="preserve"> </w:t>
      </w:r>
    </w:p>
    <w:p w:rsidR="00A50960" w:rsidRDefault="00A50960" w:rsidP="00A50960">
      <w:pPr>
        <w:bidi w:val="0"/>
        <w:rPr>
          <w:rFonts w:ascii="Simplified Arabic" w:eastAsia="Times New Roman" w:hAnsi="Simplified Arabic" w:cs="Simplified Arabic"/>
          <w:b/>
          <w:bCs/>
          <w:i/>
          <w:iCs/>
          <w:sz w:val="36"/>
          <w:szCs w:val="36"/>
          <w:lang w:bidi="ar-SY"/>
        </w:rPr>
      </w:pPr>
      <w:r>
        <w:rPr>
          <w:rFonts w:ascii="Simplified Arabic" w:eastAsia="Times New Roman" w:hAnsi="Simplified Arabic" w:cs="Simplified Arabic"/>
          <w:b/>
          <w:bCs/>
          <w:i/>
          <w:iCs/>
          <w:sz w:val="36"/>
          <w:szCs w:val="36"/>
          <w:lang w:bidi="ar-SY"/>
        </w:rPr>
        <w:t xml:space="preserve">5- </w:t>
      </w:r>
      <w:hyperlink w:history="1">
        <w:r w:rsidR="00E26471" w:rsidRPr="00B043D7">
          <w:rPr>
            <w:rStyle w:val="Hyperlink"/>
            <w:rFonts w:ascii="Simplified Arabic" w:eastAsia="Times New Roman" w:hAnsi="Simplified Arabic" w:cs="Simplified Arabic"/>
            <w:b/>
            <w:bCs/>
            <w:i/>
            <w:iCs/>
            <w:sz w:val="36"/>
            <w:szCs w:val="36"/>
            <w:lang w:bidi="ar-SY"/>
          </w:rPr>
          <w:t>www.colleges.jazanu.edu.sa&gt;phar&gt;pages&gt;dic</w:t>
        </w:r>
      </w:hyperlink>
      <w:r w:rsidR="00E26471">
        <w:rPr>
          <w:rFonts w:ascii="Simplified Arabic" w:eastAsia="Times New Roman" w:hAnsi="Simplified Arabic" w:cs="Simplified Arabic"/>
          <w:b/>
          <w:bCs/>
          <w:i/>
          <w:iCs/>
          <w:sz w:val="36"/>
          <w:szCs w:val="36"/>
          <w:lang w:bidi="ar-SY"/>
        </w:rPr>
        <w:t xml:space="preserve"> </w:t>
      </w:r>
    </w:p>
    <w:p w:rsidR="00FB3B01" w:rsidRDefault="00A50960" w:rsidP="00FB3B01">
      <w:pPr>
        <w:bidi w:val="0"/>
        <w:rPr>
          <w:rFonts w:ascii="Simplified Arabic" w:eastAsia="Times New Roman" w:hAnsi="Simplified Arabic" w:cs="Simplified Arabic"/>
          <w:b/>
          <w:bCs/>
          <w:i/>
          <w:iCs/>
          <w:sz w:val="36"/>
          <w:szCs w:val="36"/>
          <w:lang w:bidi="ar-SY"/>
        </w:rPr>
      </w:pPr>
      <w:r>
        <w:rPr>
          <w:rFonts w:ascii="Simplified Arabic" w:eastAsia="Times New Roman" w:hAnsi="Simplified Arabic" w:cs="Simplified Arabic"/>
          <w:b/>
          <w:bCs/>
          <w:i/>
          <w:iCs/>
          <w:sz w:val="36"/>
          <w:szCs w:val="36"/>
          <w:lang w:bidi="ar-SY"/>
        </w:rPr>
        <w:t xml:space="preserve">6- </w:t>
      </w:r>
      <w:hyperlink w:history="1">
        <w:r w:rsidRPr="00B043D7">
          <w:rPr>
            <w:rStyle w:val="Hyperlink"/>
            <w:rFonts w:ascii="Simplified Arabic" w:eastAsia="Times New Roman" w:hAnsi="Simplified Arabic" w:cs="Simplified Arabic"/>
            <w:b/>
            <w:bCs/>
            <w:i/>
            <w:iCs/>
            <w:sz w:val="36"/>
            <w:szCs w:val="36"/>
            <w:lang w:bidi="ar-SY"/>
          </w:rPr>
          <w:t>www.damascusuniversity.edu.sy&gt;stories</w:t>
        </w:r>
      </w:hyperlink>
      <w:r>
        <w:rPr>
          <w:rFonts w:ascii="Simplified Arabic" w:eastAsia="Times New Roman" w:hAnsi="Simplified Arabic" w:cs="Simplified Arabic"/>
          <w:b/>
          <w:bCs/>
          <w:i/>
          <w:iCs/>
          <w:sz w:val="36"/>
          <w:szCs w:val="36"/>
          <w:lang w:bidi="ar-SY"/>
        </w:rPr>
        <w:t xml:space="preserve"> </w:t>
      </w:r>
    </w:p>
    <w:p w:rsidR="00FB3B01" w:rsidRDefault="00A50960" w:rsidP="00FB3B01">
      <w:pPr>
        <w:bidi w:val="0"/>
        <w:rPr>
          <w:rFonts w:ascii="Simplified Arabic" w:eastAsia="Times New Roman" w:hAnsi="Simplified Arabic" w:cs="Simplified Arabic"/>
          <w:b/>
          <w:bCs/>
          <w:i/>
          <w:iCs/>
          <w:sz w:val="36"/>
          <w:szCs w:val="36"/>
          <w:lang w:bidi="ar-SY"/>
        </w:rPr>
      </w:pPr>
      <w:r>
        <w:rPr>
          <w:rFonts w:ascii="Simplified Arabic" w:eastAsia="Times New Roman" w:hAnsi="Simplified Arabic" w:cs="Simplified Arabic"/>
          <w:b/>
          <w:bCs/>
          <w:i/>
          <w:iCs/>
          <w:sz w:val="36"/>
          <w:szCs w:val="36"/>
          <w:lang w:bidi="ar-SY"/>
        </w:rPr>
        <w:t xml:space="preserve">7- </w:t>
      </w:r>
      <w:hyperlink w:history="1">
        <w:r w:rsidR="00E26471" w:rsidRPr="00B043D7">
          <w:rPr>
            <w:rStyle w:val="Hyperlink"/>
            <w:rFonts w:ascii="Simplified Arabic" w:eastAsia="Times New Roman" w:hAnsi="Simplified Arabic" w:cs="Simplified Arabic"/>
            <w:b/>
            <w:bCs/>
            <w:i/>
            <w:iCs/>
            <w:sz w:val="36"/>
            <w:szCs w:val="36"/>
            <w:lang w:bidi="ar-SY"/>
          </w:rPr>
          <w:t>www.qualqili.edu.ps&gt;adeo</w:t>
        </w:r>
      </w:hyperlink>
      <w:r w:rsidR="00E26471">
        <w:rPr>
          <w:rFonts w:ascii="Simplified Arabic" w:eastAsia="Times New Roman" w:hAnsi="Simplified Arabic" w:cs="Simplified Arabic"/>
          <w:b/>
          <w:bCs/>
          <w:i/>
          <w:iCs/>
          <w:sz w:val="36"/>
          <w:szCs w:val="36"/>
          <w:lang w:bidi="ar-SY"/>
        </w:rPr>
        <w:t xml:space="preserve"> </w:t>
      </w:r>
    </w:p>
    <w:p w:rsidR="00FB3B01" w:rsidRDefault="00E26471" w:rsidP="00FB3B01">
      <w:pPr>
        <w:bidi w:val="0"/>
        <w:rPr>
          <w:rFonts w:ascii="Simplified Arabic" w:eastAsia="Times New Roman" w:hAnsi="Simplified Arabic" w:cs="Simplified Arabic"/>
          <w:b/>
          <w:bCs/>
          <w:i/>
          <w:iCs/>
          <w:sz w:val="36"/>
          <w:szCs w:val="36"/>
          <w:lang w:bidi="ar-SY"/>
        </w:rPr>
      </w:pPr>
      <w:r>
        <w:rPr>
          <w:rFonts w:ascii="Simplified Arabic" w:eastAsia="Times New Roman" w:hAnsi="Simplified Arabic" w:cs="Simplified Arabic"/>
          <w:b/>
          <w:bCs/>
          <w:i/>
          <w:iCs/>
          <w:sz w:val="36"/>
          <w:szCs w:val="36"/>
          <w:lang w:bidi="ar-SY"/>
        </w:rPr>
        <w:t xml:space="preserve">8- </w:t>
      </w:r>
      <w:hyperlink w:history="1">
        <w:r w:rsidRPr="00B043D7">
          <w:rPr>
            <w:rStyle w:val="Hyperlink"/>
            <w:rFonts w:ascii="Simplified Arabic" w:eastAsia="Times New Roman" w:hAnsi="Simplified Arabic" w:cs="Simplified Arabic"/>
            <w:b/>
            <w:bCs/>
            <w:i/>
            <w:iCs/>
            <w:sz w:val="36"/>
            <w:szCs w:val="36"/>
            <w:lang w:bidi="ar-SY"/>
          </w:rPr>
          <w:t>www.al_forcan.net&gt;articles&gt;print_2620</w:t>
        </w:r>
      </w:hyperlink>
      <w:r>
        <w:rPr>
          <w:rFonts w:ascii="Simplified Arabic" w:eastAsia="Times New Roman" w:hAnsi="Simplified Arabic" w:cs="Simplified Arabic"/>
          <w:b/>
          <w:bCs/>
          <w:i/>
          <w:iCs/>
          <w:sz w:val="36"/>
          <w:szCs w:val="36"/>
          <w:lang w:bidi="ar-SY"/>
        </w:rPr>
        <w:t xml:space="preserve"> </w:t>
      </w:r>
    </w:p>
    <w:p w:rsidR="00FB3B01" w:rsidRDefault="00E26471" w:rsidP="00FB3B01">
      <w:pPr>
        <w:bidi w:val="0"/>
        <w:rPr>
          <w:rFonts w:ascii="Simplified Arabic" w:eastAsia="Times New Roman" w:hAnsi="Simplified Arabic" w:cs="Simplified Arabic" w:hint="cs"/>
          <w:b/>
          <w:bCs/>
          <w:i/>
          <w:iCs/>
          <w:sz w:val="36"/>
          <w:szCs w:val="36"/>
          <w:rtl/>
          <w:lang w:bidi="ar-SY"/>
        </w:rPr>
      </w:pPr>
      <w:r>
        <w:rPr>
          <w:rFonts w:ascii="Simplified Arabic" w:eastAsia="Times New Roman" w:hAnsi="Simplified Arabic" w:cs="Simplified Arabic"/>
          <w:b/>
          <w:bCs/>
          <w:i/>
          <w:iCs/>
          <w:sz w:val="36"/>
          <w:szCs w:val="36"/>
          <w:lang w:bidi="ar-SY"/>
        </w:rPr>
        <w:t xml:space="preserve">9- </w:t>
      </w:r>
      <w:r>
        <w:rPr>
          <w:rFonts w:ascii="Simplified Arabic" w:eastAsia="Times New Roman" w:hAnsi="Simplified Arabic" w:cs="Simplified Arabic" w:hint="cs"/>
          <w:b/>
          <w:bCs/>
          <w:i/>
          <w:iCs/>
          <w:sz w:val="36"/>
          <w:szCs w:val="36"/>
          <w:rtl/>
          <w:lang w:bidi="ar-SY"/>
        </w:rPr>
        <w:t xml:space="preserve">كتاب تداخلات الأدوية مع الأغذية </w:t>
      </w:r>
    </w:p>
    <w:p w:rsidR="00E26471" w:rsidRDefault="00E26471" w:rsidP="00E26471">
      <w:pPr>
        <w:bidi w:val="0"/>
        <w:jc w:val="right"/>
        <w:rPr>
          <w:rFonts w:ascii="Simplified Arabic" w:eastAsia="Times New Roman" w:hAnsi="Simplified Arabic" w:cs="Simplified Arabic" w:hint="cs"/>
          <w:b/>
          <w:bCs/>
          <w:i/>
          <w:iCs/>
          <w:sz w:val="36"/>
          <w:szCs w:val="36"/>
          <w:rtl/>
          <w:lang w:bidi="ar-SY"/>
        </w:rPr>
      </w:pPr>
      <w:r>
        <w:rPr>
          <w:rFonts w:ascii="Simplified Arabic" w:eastAsia="Times New Roman" w:hAnsi="Simplified Arabic" w:cs="Simplified Arabic" w:hint="cs"/>
          <w:b/>
          <w:bCs/>
          <w:i/>
          <w:iCs/>
          <w:sz w:val="36"/>
          <w:szCs w:val="36"/>
          <w:rtl/>
          <w:lang w:bidi="ar-SY"/>
        </w:rPr>
        <w:t>كما تم إضافة بعض المعلومات من :</w:t>
      </w:r>
    </w:p>
    <w:p w:rsidR="00E26471" w:rsidRDefault="00E26471" w:rsidP="00E26471">
      <w:pPr>
        <w:bidi w:val="0"/>
        <w:rPr>
          <w:rFonts w:ascii="Simplified Arabic" w:eastAsia="Times New Roman" w:hAnsi="Simplified Arabic" w:cs="Simplified Arabic"/>
          <w:b/>
          <w:bCs/>
          <w:i/>
          <w:iCs/>
          <w:sz w:val="36"/>
          <w:szCs w:val="36"/>
          <w:lang w:bidi="ar-SY"/>
        </w:rPr>
      </w:pPr>
      <w:r>
        <w:rPr>
          <w:rFonts w:ascii="Simplified Arabic" w:eastAsia="Times New Roman" w:hAnsi="Simplified Arabic" w:cs="Simplified Arabic"/>
          <w:b/>
          <w:bCs/>
          <w:i/>
          <w:iCs/>
          <w:sz w:val="36"/>
          <w:szCs w:val="36"/>
          <w:lang w:bidi="ar-SY"/>
        </w:rPr>
        <w:t>The state of the world</w:t>
      </w:r>
      <w:r>
        <w:rPr>
          <w:rFonts w:ascii="Simplified Arabic" w:eastAsia="Times New Roman" w:hAnsi="Simplified Arabic" w:cs="Simplified Arabic" w:hint="cs"/>
          <w:b/>
          <w:bCs/>
          <w:i/>
          <w:iCs/>
          <w:sz w:val="36"/>
          <w:szCs w:val="36"/>
          <w:rtl/>
          <w:lang w:bidi="ar-SY"/>
        </w:rPr>
        <w:t>ُ</w:t>
      </w:r>
      <w:r>
        <w:rPr>
          <w:rFonts w:ascii="Simplified Arabic" w:eastAsia="Times New Roman" w:hAnsi="Simplified Arabic" w:cs="Simplified Arabic"/>
          <w:b/>
          <w:bCs/>
          <w:i/>
          <w:iCs/>
          <w:sz w:val="36"/>
          <w:szCs w:val="36"/>
          <w:lang w:bidi="ar-SY"/>
        </w:rPr>
        <w:t xml:space="preserve">antibiotics </w:t>
      </w:r>
    </w:p>
    <w:p w:rsidR="00FB3B01" w:rsidRDefault="00FB3B01" w:rsidP="00FB3B01">
      <w:pPr>
        <w:bidi w:val="0"/>
        <w:jc w:val="right"/>
        <w:rPr>
          <w:rFonts w:ascii="Simplified Arabic" w:eastAsia="Times New Roman" w:hAnsi="Simplified Arabic" w:cs="Simplified Arabic"/>
          <w:sz w:val="28"/>
          <w:szCs w:val="28"/>
          <w:lang w:bidi="ar-SY"/>
        </w:rPr>
      </w:pPr>
    </w:p>
    <w:p w:rsidR="00E26471" w:rsidRDefault="00E26471" w:rsidP="00E26471">
      <w:pPr>
        <w:bidi w:val="0"/>
        <w:jc w:val="right"/>
        <w:rPr>
          <w:rFonts w:ascii="Simplified Arabic" w:eastAsia="Times New Roman" w:hAnsi="Simplified Arabic" w:cs="Simplified Arabic"/>
          <w:sz w:val="28"/>
          <w:szCs w:val="28"/>
          <w:lang w:bidi="ar-SY"/>
        </w:rPr>
      </w:pPr>
    </w:p>
    <w:p w:rsidR="00E26471" w:rsidRPr="00FB3B01" w:rsidRDefault="00E26471" w:rsidP="00E26471">
      <w:pPr>
        <w:bidi w:val="0"/>
        <w:jc w:val="center"/>
        <w:rPr>
          <w:rFonts w:ascii="Simplified Arabic" w:eastAsia="Times New Roman" w:hAnsi="Simplified Arabic" w:cs="Simplified Arabic"/>
          <w:sz w:val="28"/>
          <w:szCs w:val="28"/>
          <w:lang w:bidi="ar-SY"/>
        </w:rPr>
      </w:pPr>
      <w:r>
        <w:rPr>
          <w:rFonts w:ascii="Simplified Arabic" w:eastAsia="Times New Roman" w:hAnsi="Simplified Arabic" w:cs="Simplified Arabic" w:hint="cs"/>
          <w:sz w:val="28"/>
          <w:szCs w:val="28"/>
          <w:rtl/>
          <w:lang w:bidi="ar-SY"/>
        </w:rPr>
        <w:t>النهاية_</w:t>
      </w:r>
      <w:bookmarkStart w:id="0" w:name="_GoBack"/>
      <w:bookmarkEnd w:id="0"/>
      <w:r>
        <w:rPr>
          <w:rFonts w:ascii="Simplified Arabic" w:eastAsia="Times New Roman" w:hAnsi="Simplified Arabic" w:cs="Simplified Arabic"/>
          <w:sz w:val="28"/>
          <w:szCs w:val="28"/>
          <w:lang w:bidi="ar-SY"/>
        </w:rPr>
        <w:t>_</w:t>
      </w:r>
    </w:p>
    <w:sectPr w:rsidR="00E26471" w:rsidRPr="00FB3B01" w:rsidSect="005A6AF1">
      <w:footerReference w:type="default" r:id="rId15"/>
      <w:pgSz w:w="11906" w:h="16838"/>
      <w:pgMar w:top="144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690" w:rsidRDefault="00663690" w:rsidP="002F741C">
      <w:pPr>
        <w:spacing w:after="0" w:line="240" w:lineRule="auto"/>
      </w:pPr>
      <w:r>
        <w:separator/>
      </w:r>
    </w:p>
  </w:endnote>
  <w:endnote w:type="continuationSeparator" w:id="0">
    <w:p w:rsidR="00663690" w:rsidRDefault="00663690" w:rsidP="002F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01174268"/>
      <w:docPartObj>
        <w:docPartGallery w:val="Page Numbers (Bottom of Page)"/>
        <w:docPartUnique/>
      </w:docPartObj>
    </w:sdtPr>
    <w:sdtEndPr/>
    <w:sdtContent>
      <w:p w:rsidR="00AC63EA" w:rsidRDefault="00AC63EA">
        <w:pPr>
          <w:pStyle w:val="a8"/>
          <w:jc w:val="center"/>
        </w:pPr>
        <w:r>
          <w:fldChar w:fldCharType="begin"/>
        </w:r>
        <w:r>
          <w:instrText>PAGE   \* MERGEFORMAT</w:instrText>
        </w:r>
        <w:r>
          <w:fldChar w:fldCharType="separate"/>
        </w:r>
        <w:r w:rsidR="00E26471" w:rsidRPr="00E26471">
          <w:rPr>
            <w:noProof/>
            <w:rtl/>
            <w:lang w:val="ar-SA"/>
          </w:rPr>
          <w:t>19</w:t>
        </w:r>
        <w:r>
          <w:fldChar w:fldCharType="end"/>
        </w:r>
      </w:p>
    </w:sdtContent>
  </w:sdt>
  <w:p w:rsidR="00AD0DCD" w:rsidRDefault="00AD0DC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690" w:rsidRDefault="00663690" w:rsidP="002F741C">
      <w:pPr>
        <w:spacing w:after="0" w:line="240" w:lineRule="auto"/>
      </w:pPr>
      <w:r>
        <w:separator/>
      </w:r>
    </w:p>
  </w:footnote>
  <w:footnote w:type="continuationSeparator" w:id="0">
    <w:p w:rsidR="00663690" w:rsidRDefault="00663690" w:rsidP="002F74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F6B79"/>
    <w:multiLevelType w:val="hybridMultilevel"/>
    <w:tmpl w:val="4F36224E"/>
    <w:lvl w:ilvl="0" w:tplc="A6E67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0E606C"/>
    <w:multiLevelType w:val="hybridMultilevel"/>
    <w:tmpl w:val="4D0C256A"/>
    <w:lvl w:ilvl="0" w:tplc="777AE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1C5B58"/>
    <w:multiLevelType w:val="hybridMultilevel"/>
    <w:tmpl w:val="76003D4C"/>
    <w:lvl w:ilvl="0" w:tplc="406A9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391E17"/>
    <w:multiLevelType w:val="hybridMultilevel"/>
    <w:tmpl w:val="6FD22826"/>
    <w:lvl w:ilvl="0" w:tplc="D0306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BC01AA"/>
    <w:multiLevelType w:val="hybridMultilevel"/>
    <w:tmpl w:val="4E185D0E"/>
    <w:lvl w:ilvl="0" w:tplc="3034AE6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911013"/>
    <w:multiLevelType w:val="hybridMultilevel"/>
    <w:tmpl w:val="F9B661C6"/>
    <w:lvl w:ilvl="0" w:tplc="68C85BA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F1"/>
    <w:rsid w:val="000016D4"/>
    <w:rsid w:val="0000750D"/>
    <w:rsid w:val="00036120"/>
    <w:rsid w:val="00084D72"/>
    <w:rsid w:val="00087DF8"/>
    <w:rsid w:val="00096981"/>
    <w:rsid w:val="000E1E42"/>
    <w:rsid w:val="000F3709"/>
    <w:rsid w:val="00100053"/>
    <w:rsid w:val="0010489E"/>
    <w:rsid w:val="00115992"/>
    <w:rsid w:val="00143AFA"/>
    <w:rsid w:val="0014434F"/>
    <w:rsid w:val="00150FC2"/>
    <w:rsid w:val="00170B4C"/>
    <w:rsid w:val="001A373B"/>
    <w:rsid w:val="001B1C7B"/>
    <w:rsid w:val="001C25B1"/>
    <w:rsid w:val="001C2762"/>
    <w:rsid w:val="001D5F09"/>
    <w:rsid w:val="001F4C43"/>
    <w:rsid w:val="0021472A"/>
    <w:rsid w:val="00222AC4"/>
    <w:rsid w:val="0025628D"/>
    <w:rsid w:val="00275286"/>
    <w:rsid w:val="00292C60"/>
    <w:rsid w:val="002B399B"/>
    <w:rsid w:val="002F5A8E"/>
    <w:rsid w:val="002F741C"/>
    <w:rsid w:val="0030434E"/>
    <w:rsid w:val="00307DFE"/>
    <w:rsid w:val="00351BA0"/>
    <w:rsid w:val="00367A42"/>
    <w:rsid w:val="00375037"/>
    <w:rsid w:val="003B7ACD"/>
    <w:rsid w:val="00437D21"/>
    <w:rsid w:val="00494AA4"/>
    <w:rsid w:val="005520DE"/>
    <w:rsid w:val="0055423C"/>
    <w:rsid w:val="0056389C"/>
    <w:rsid w:val="005711CA"/>
    <w:rsid w:val="005814C5"/>
    <w:rsid w:val="00590125"/>
    <w:rsid w:val="0059358F"/>
    <w:rsid w:val="005A6AF1"/>
    <w:rsid w:val="005F33EA"/>
    <w:rsid w:val="00645A1C"/>
    <w:rsid w:val="00663690"/>
    <w:rsid w:val="00664694"/>
    <w:rsid w:val="006C72E1"/>
    <w:rsid w:val="007C572B"/>
    <w:rsid w:val="008018FE"/>
    <w:rsid w:val="00850A5C"/>
    <w:rsid w:val="008554F5"/>
    <w:rsid w:val="00881E3D"/>
    <w:rsid w:val="008C4EAC"/>
    <w:rsid w:val="008C6DF6"/>
    <w:rsid w:val="008D205F"/>
    <w:rsid w:val="008D5248"/>
    <w:rsid w:val="008E52A4"/>
    <w:rsid w:val="00904EAB"/>
    <w:rsid w:val="00915B5B"/>
    <w:rsid w:val="00916639"/>
    <w:rsid w:val="0095686B"/>
    <w:rsid w:val="0099237F"/>
    <w:rsid w:val="0099244F"/>
    <w:rsid w:val="009B58C2"/>
    <w:rsid w:val="00A26346"/>
    <w:rsid w:val="00A50960"/>
    <w:rsid w:val="00A63169"/>
    <w:rsid w:val="00AC63EA"/>
    <w:rsid w:val="00AD0DCD"/>
    <w:rsid w:val="00B15540"/>
    <w:rsid w:val="00B21A33"/>
    <w:rsid w:val="00B22D63"/>
    <w:rsid w:val="00B310DF"/>
    <w:rsid w:val="00B415A7"/>
    <w:rsid w:val="00B824C6"/>
    <w:rsid w:val="00B84A8E"/>
    <w:rsid w:val="00B9724E"/>
    <w:rsid w:val="00BB0DAA"/>
    <w:rsid w:val="00BC1E7E"/>
    <w:rsid w:val="00BD09DC"/>
    <w:rsid w:val="00BD7CF0"/>
    <w:rsid w:val="00C17ADD"/>
    <w:rsid w:val="00C217E6"/>
    <w:rsid w:val="00C24CD0"/>
    <w:rsid w:val="00C25393"/>
    <w:rsid w:val="00C26F61"/>
    <w:rsid w:val="00C52232"/>
    <w:rsid w:val="00C64C33"/>
    <w:rsid w:val="00CC7818"/>
    <w:rsid w:val="00D36C8D"/>
    <w:rsid w:val="00D641D6"/>
    <w:rsid w:val="00D723EB"/>
    <w:rsid w:val="00D863E3"/>
    <w:rsid w:val="00DC77AD"/>
    <w:rsid w:val="00E26471"/>
    <w:rsid w:val="00E367D0"/>
    <w:rsid w:val="00E80410"/>
    <w:rsid w:val="00EA1C45"/>
    <w:rsid w:val="00EA2777"/>
    <w:rsid w:val="00EA433E"/>
    <w:rsid w:val="00EC77B1"/>
    <w:rsid w:val="00ED3C20"/>
    <w:rsid w:val="00EF6A32"/>
    <w:rsid w:val="00F13D76"/>
    <w:rsid w:val="00F1512E"/>
    <w:rsid w:val="00F320AE"/>
    <w:rsid w:val="00F32374"/>
    <w:rsid w:val="00F4595B"/>
    <w:rsid w:val="00F721D0"/>
    <w:rsid w:val="00FB3B01"/>
    <w:rsid w:val="00FC39B4"/>
    <w:rsid w:val="00FD725E"/>
    <w:rsid w:val="00FF6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5A6AF1"/>
    <w:pPr>
      <w:bidi/>
      <w:spacing w:after="0" w:line="240" w:lineRule="auto"/>
    </w:pPr>
    <w:rPr>
      <w:rFonts w:eastAsiaTheme="minorEastAsia"/>
    </w:rPr>
  </w:style>
  <w:style w:type="character" w:customStyle="1" w:styleId="Char">
    <w:name w:val="بلا تباعد Char"/>
    <w:basedOn w:val="a0"/>
    <w:link w:val="a3"/>
    <w:uiPriority w:val="1"/>
    <w:rsid w:val="005A6AF1"/>
    <w:rPr>
      <w:rFonts w:eastAsiaTheme="minorEastAsia"/>
    </w:rPr>
  </w:style>
  <w:style w:type="paragraph" w:styleId="a4">
    <w:name w:val="Balloon Text"/>
    <w:basedOn w:val="a"/>
    <w:link w:val="Char0"/>
    <w:uiPriority w:val="99"/>
    <w:semiHidden/>
    <w:unhideWhenUsed/>
    <w:rsid w:val="005A6AF1"/>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5A6AF1"/>
    <w:rPr>
      <w:rFonts w:ascii="Tahoma" w:hAnsi="Tahoma" w:cs="Tahoma"/>
      <w:sz w:val="16"/>
      <w:szCs w:val="16"/>
    </w:rPr>
  </w:style>
  <w:style w:type="paragraph" w:styleId="a5">
    <w:name w:val="Normal (Web)"/>
    <w:basedOn w:val="a"/>
    <w:uiPriority w:val="99"/>
    <w:semiHidden/>
    <w:unhideWhenUsed/>
    <w:rsid w:val="00C17AD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DC77AD"/>
    <w:pPr>
      <w:ind w:left="720"/>
      <w:contextualSpacing/>
    </w:pPr>
  </w:style>
  <w:style w:type="paragraph" w:styleId="a7">
    <w:name w:val="header"/>
    <w:basedOn w:val="a"/>
    <w:link w:val="Char1"/>
    <w:uiPriority w:val="99"/>
    <w:unhideWhenUsed/>
    <w:rsid w:val="002F741C"/>
    <w:pPr>
      <w:tabs>
        <w:tab w:val="center" w:pos="4153"/>
        <w:tab w:val="right" w:pos="8306"/>
      </w:tabs>
      <w:spacing w:after="0" w:line="240" w:lineRule="auto"/>
    </w:pPr>
  </w:style>
  <w:style w:type="character" w:customStyle="1" w:styleId="Char1">
    <w:name w:val="رأس الصفحة Char"/>
    <w:basedOn w:val="a0"/>
    <w:link w:val="a7"/>
    <w:uiPriority w:val="99"/>
    <w:rsid w:val="002F741C"/>
  </w:style>
  <w:style w:type="paragraph" w:styleId="a8">
    <w:name w:val="footer"/>
    <w:basedOn w:val="a"/>
    <w:link w:val="Char2"/>
    <w:uiPriority w:val="99"/>
    <w:unhideWhenUsed/>
    <w:rsid w:val="002F741C"/>
    <w:pPr>
      <w:tabs>
        <w:tab w:val="center" w:pos="4153"/>
        <w:tab w:val="right" w:pos="8306"/>
      </w:tabs>
      <w:spacing w:after="0" w:line="240" w:lineRule="auto"/>
    </w:pPr>
  </w:style>
  <w:style w:type="character" w:customStyle="1" w:styleId="Char2">
    <w:name w:val="تذييل الصفحة Char"/>
    <w:basedOn w:val="a0"/>
    <w:link w:val="a8"/>
    <w:uiPriority w:val="99"/>
    <w:rsid w:val="002F741C"/>
  </w:style>
  <w:style w:type="paragraph" w:customStyle="1" w:styleId="1">
    <w:name w:val="العنوان1"/>
    <w:basedOn w:val="a"/>
    <w:rsid w:val="00BD09D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العنوان2"/>
    <w:basedOn w:val="a"/>
    <w:rsid w:val="001443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a0"/>
    <w:rsid w:val="0014434F"/>
  </w:style>
  <w:style w:type="character" w:styleId="Hyperlink">
    <w:name w:val="Hyperlink"/>
    <w:basedOn w:val="a0"/>
    <w:uiPriority w:val="99"/>
    <w:unhideWhenUsed/>
    <w:rsid w:val="00FB3B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5A6AF1"/>
    <w:pPr>
      <w:bidi/>
      <w:spacing w:after="0" w:line="240" w:lineRule="auto"/>
    </w:pPr>
    <w:rPr>
      <w:rFonts w:eastAsiaTheme="minorEastAsia"/>
    </w:rPr>
  </w:style>
  <w:style w:type="character" w:customStyle="1" w:styleId="Char">
    <w:name w:val="بلا تباعد Char"/>
    <w:basedOn w:val="a0"/>
    <w:link w:val="a3"/>
    <w:uiPriority w:val="1"/>
    <w:rsid w:val="005A6AF1"/>
    <w:rPr>
      <w:rFonts w:eastAsiaTheme="minorEastAsia"/>
    </w:rPr>
  </w:style>
  <w:style w:type="paragraph" w:styleId="a4">
    <w:name w:val="Balloon Text"/>
    <w:basedOn w:val="a"/>
    <w:link w:val="Char0"/>
    <w:uiPriority w:val="99"/>
    <w:semiHidden/>
    <w:unhideWhenUsed/>
    <w:rsid w:val="005A6AF1"/>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5A6AF1"/>
    <w:rPr>
      <w:rFonts w:ascii="Tahoma" w:hAnsi="Tahoma" w:cs="Tahoma"/>
      <w:sz w:val="16"/>
      <w:szCs w:val="16"/>
    </w:rPr>
  </w:style>
  <w:style w:type="paragraph" w:styleId="a5">
    <w:name w:val="Normal (Web)"/>
    <w:basedOn w:val="a"/>
    <w:uiPriority w:val="99"/>
    <w:semiHidden/>
    <w:unhideWhenUsed/>
    <w:rsid w:val="00C17AD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DC77AD"/>
    <w:pPr>
      <w:ind w:left="720"/>
      <w:contextualSpacing/>
    </w:pPr>
  </w:style>
  <w:style w:type="paragraph" w:styleId="a7">
    <w:name w:val="header"/>
    <w:basedOn w:val="a"/>
    <w:link w:val="Char1"/>
    <w:uiPriority w:val="99"/>
    <w:unhideWhenUsed/>
    <w:rsid w:val="002F741C"/>
    <w:pPr>
      <w:tabs>
        <w:tab w:val="center" w:pos="4153"/>
        <w:tab w:val="right" w:pos="8306"/>
      </w:tabs>
      <w:spacing w:after="0" w:line="240" w:lineRule="auto"/>
    </w:pPr>
  </w:style>
  <w:style w:type="character" w:customStyle="1" w:styleId="Char1">
    <w:name w:val="رأس الصفحة Char"/>
    <w:basedOn w:val="a0"/>
    <w:link w:val="a7"/>
    <w:uiPriority w:val="99"/>
    <w:rsid w:val="002F741C"/>
  </w:style>
  <w:style w:type="paragraph" w:styleId="a8">
    <w:name w:val="footer"/>
    <w:basedOn w:val="a"/>
    <w:link w:val="Char2"/>
    <w:uiPriority w:val="99"/>
    <w:unhideWhenUsed/>
    <w:rsid w:val="002F741C"/>
    <w:pPr>
      <w:tabs>
        <w:tab w:val="center" w:pos="4153"/>
        <w:tab w:val="right" w:pos="8306"/>
      </w:tabs>
      <w:spacing w:after="0" w:line="240" w:lineRule="auto"/>
    </w:pPr>
  </w:style>
  <w:style w:type="character" w:customStyle="1" w:styleId="Char2">
    <w:name w:val="تذييل الصفحة Char"/>
    <w:basedOn w:val="a0"/>
    <w:link w:val="a8"/>
    <w:uiPriority w:val="99"/>
    <w:rsid w:val="002F741C"/>
  </w:style>
  <w:style w:type="paragraph" w:customStyle="1" w:styleId="1">
    <w:name w:val="العنوان1"/>
    <w:basedOn w:val="a"/>
    <w:rsid w:val="00BD09D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
    <w:name w:val="العنوان2"/>
    <w:basedOn w:val="a"/>
    <w:rsid w:val="001443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a0"/>
    <w:rsid w:val="0014434F"/>
  </w:style>
  <w:style w:type="character" w:styleId="Hyperlink">
    <w:name w:val="Hyperlink"/>
    <w:basedOn w:val="a0"/>
    <w:uiPriority w:val="99"/>
    <w:unhideWhenUsed/>
    <w:rsid w:val="00FB3B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0862">
      <w:bodyDiv w:val="1"/>
      <w:marLeft w:val="0"/>
      <w:marRight w:val="0"/>
      <w:marTop w:val="0"/>
      <w:marBottom w:val="0"/>
      <w:divBdr>
        <w:top w:val="none" w:sz="0" w:space="0" w:color="auto"/>
        <w:left w:val="none" w:sz="0" w:space="0" w:color="auto"/>
        <w:bottom w:val="none" w:sz="0" w:space="0" w:color="auto"/>
        <w:right w:val="none" w:sz="0" w:space="0" w:color="auto"/>
      </w:divBdr>
      <w:divsChild>
        <w:div w:id="1956978497">
          <w:marLeft w:val="0"/>
          <w:marRight w:val="0"/>
          <w:marTop w:val="0"/>
          <w:marBottom w:val="0"/>
          <w:divBdr>
            <w:top w:val="none" w:sz="0" w:space="0" w:color="auto"/>
            <w:left w:val="none" w:sz="0" w:space="0" w:color="auto"/>
            <w:bottom w:val="none" w:sz="0" w:space="0" w:color="auto"/>
            <w:right w:val="none" w:sz="0" w:space="0" w:color="auto"/>
          </w:divBdr>
          <w:divsChild>
            <w:div w:id="762919359">
              <w:marLeft w:val="0"/>
              <w:marRight w:val="0"/>
              <w:marTop w:val="0"/>
              <w:marBottom w:val="0"/>
              <w:divBdr>
                <w:top w:val="none" w:sz="0" w:space="0" w:color="auto"/>
                <w:left w:val="none" w:sz="0" w:space="0" w:color="auto"/>
                <w:bottom w:val="none" w:sz="0" w:space="0" w:color="auto"/>
                <w:right w:val="none" w:sz="0" w:space="0" w:color="auto"/>
              </w:divBdr>
              <w:divsChild>
                <w:div w:id="108748651">
                  <w:marLeft w:val="0"/>
                  <w:marRight w:val="0"/>
                  <w:marTop w:val="0"/>
                  <w:marBottom w:val="0"/>
                  <w:divBdr>
                    <w:top w:val="none" w:sz="0" w:space="0" w:color="auto"/>
                    <w:left w:val="none" w:sz="0" w:space="0" w:color="auto"/>
                    <w:bottom w:val="none" w:sz="0" w:space="0" w:color="auto"/>
                    <w:right w:val="none" w:sz="0" w:space="0" w:color="auto"/>
                  </w:divBdr>
                  <w:divsChild>
                    <w:div w:id="2067295950">
                      <w:marLeft w:val="0"/>
                      <w:marRight w:val="0"/>
                      <w:marTop w:val="0"/>
                      <w:marBottom w:val="0"/>
                      <w:divBdr>
                        <w:top w:val="none" w:sz="0" w:space="0" w:color="auto"/>
                        <w:left w:val="none" w:sz="0" w:space="0" w:color="auto"/>
                        <w:bottom w:val="none" w:sz="0" w:space="0" w:color="auto"/>
                        <w:right w:val="none" w:sz="0" w:space="0" w:color="auto"/>
                      </w:divBdr>
                      <w:divsChild>
                        <w:div w:id="148326858">
                          <w:marLeft w:val="0"/>
                          <w:marRight w:val="0"/>
                          <w:marTop w:val="0"/>
                          <w:marBottom w:val="0"/>
                          <w:divBdr>
                            <w:top w:val="none" w:sz="0" w:space="0" w:color="auto"/>
                            <w:left w:val="none" w:sz="0" w:space="0" w:color="auto"/>
                            <w:bottom w:val="none" w:sz="0" w:space="0" w:color="auto"/>
                            <w:right w:val="none" w:sz="0" w:space="0" w:color="auto"/>
                          </w:divBdr>
                          <w:divsChild>
                            <w:div w:id="731000625">
                              <w:marLeft w:val="0"/>
                              <w:marRight w:val="0"/>
                              <w:marTop w:val="0"/>
                              <w:marBottom w:val="0"/>
                              <w:divBdr>
                                <w:top w:val="none" w:sz="0" w:space="0" w:color="auto"/>
                                <w:left w:val="none" w:sz="0" w:space="0" w:color="auto"/>
                                <w:bottom w:val="none" w:sz="0" w:space="0" w:color="auto"/>
                                <w:right w:val="none" w:sz="0" w:space="0" w:color="auto"/>
                              </w:divBdr>
                              <w:divsChild>
                                <w:div w:id="1012802960">
                                  <w:marLeft w:val="0"/>
                                  <w:marRight w:val="0"/>
                                  <w:marTop w:val="0"/>
                                  <w:marBottom w:val="0"/>
                                  <w:divBdr>
                                    <w:top w:val="none" w:sz="0" w:space="0" w:color="auto"/>
                                    <w:left w:val="none" w:sz="0" w:space="0" w:color="auto"/>
                                    <w:bottom w:val="none" w:sz="0" w:space="0" w:color="auto"/>
                                    <w:right w:val="none" w:sz="0" w:space="0" w:color="auto"/>
                                  </w:divBdr>
                                  <w:divsChild>
                                    <w:div w:id="673921209">
                                      <w:marLeft w:val="0"/>
                                      <w:marRight w:val="0"/>
                                      <w:marTop w:val="0"/>
                                      <w:marBottom w:val="0"/>
                                      <w:divBdr>
                                        <w:top w:val="none" w:sz="0" w:space="0" w:color="auto"/>
                                        <w:left w:val="none" w:sz="0" w:space="0" w:color="auto"/>
                                        <w:bottom w:val="none" w:sz="0" w:space="0" w:color="auto"/>
                                        <w:right w:val="none" w:sz="0" w:space="0" w:color="auto"/>
                                      </w:divBdr>
                                      <w:divsChild>
                                        <w:div w:id="1363431908">
                                          <w:marLeft w:val="0"/>
                                          <w:marRight w:val="0"/>
                                          <w:marTop w:val="0"/>
                                          <w:marBottom w:val="0"/>
                                          <w:divBdr>
                                            <w:top w:val="none" w:sz="0" w:space="0" w:color="auto"/>
                                            <w:left w:val="none" w:sz="0" w:space="0" w:color="auto"/>
                                            <w:bottom w:val="none" w:sz="0" w:space="0" w:color="auto"/>
                                            <w:right w:val="none" w:sz="0" w:space="0" w:color="auto"/>
                                          </w:divBdr>
                                          <w:divsChild>
                                            <w:div w:id="2125617023">
                                              <w:marLeft w:val="0"/>
                                              <w:marRight w:val="0"/>
                                              <w:marTop w:val="0"/>
                                              <w:marBottom w:val="0"/>
                                              <w:divBdr>
                                                <w:top w:val="none" w:sz="0" w:space="0" w:color="auto"/>
                                                <w:left w:val="none" w:sz="0" w:space="0" w:color="auto"/>
                                                <w:bottom w:val="none" w:sz="0" w:space="0" w:color="auto"/>
                                                <w:right w:val="none" w:sz="0" w:space="0" w:color="auto"/>
                                              </w:divBdr>
                                              <w:divsChild>
                                                <w:div w:id="1592279745">
                                                  <w:marLeft w:val="0"/>
                                                  <w:marRight w:val="0"/>
                                                  <w:marTop w:val="0"/>
                                                  <w:marBottom w:val="0"/>
                                                  <w:divBdr>
                                                    <w:top w:val="none" w:sz="0" w:space="0" w:color="auto"/>
                                                    <w:left w:val="none" w:sz="0" w:space="0" w:color="auto"/>
                                                    <w:bottom w:val="none" w:sz="0" w:space="0" w:color="auto"/>
                                                    <w:right w:val="none" w:sz="0" w:space="0" w:color="auto"/>
                                                  </w:divBdr>
                                                  <w:divsChild>
                                                    <w:div w:id="5851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7768132">
      <w:bodyDiv w:val="1"/>
      <w:marLeft w:val="0"/>
      <w:marRight w:val="0"/>
      <w:marTop w:val="0"/>
      <w:marBottom w:val="0"/>
      <w:divBdr>
        <w:top w:val="none" w:sz="0" w:space="0" w:color="auto"/>
        <w:left w:val="none" w:sz="0" w:space="0" w:color="auto"/>
        <w:bottom w:val="none" w:sz="0" w:space="0" w:color="auto"/>
        <w:right w:val="none" w:sz="0" w:space="0" w:color="auto"/>
      </w:divBdr>
      <w:divsChild>
        <w:div w:id="37709228">
          <w:marLeft w:val="0"/>
          <w:marRight w:val="0"/>
          <w:marTop w:val="0"/>
          <w:marBottom w:val="0"/>
          <w:divBdr>
            <w:top w:val="none" w:sz="0" w:space="0" w:color="auto"/>
            <w:left w:val="none" w:sz="0" w:space="0" w:color="auto"/>
            <w:bottom w:val="none" w:sz="0" w:space="0" w:color="auto"/>
            <w:right w:val="none" w:sz="0" w:space="0" w:color="auto"/>
          </w:divBdr>
          <w:divsChild>
            <w:div w:id="698822462">
              <w:marLeft w:val="0"/>
              <w:marRight w:val="0"/>
              <w:marTop w:val="0"/>
              <w:marBottom w:val="0"/>
              <w:divBdr>
                <w:top w:val="none" w:sz="0" w:space="0" w:color="auto"/>
                <w:left w:val="none" w:sz="0" w:space="0" w:color="auto"/>
                <w:bottom w:val="none" w:sz="0" w:space="0" w:color="auto"/>
                <w:right w:val="none" w:sz="0" w:space="0" w:color="auto"/>
              </w:divBdr>
              <w:divsChild>
                <w:div w:id="1891064826">
                  <w:marLeft w:val="0"/>
                  <w:marRight w:val="0"/>
                  <w:marTop w:val="0"/>
                  <w:marBottom w:val="0"/>
                  <w:divBdr>
                    <w:top w:val="none" w:sz="0" w:space="0" w:color="auto"/>
                    <w:left w:val="none" w:sz="0" w:space="0" w:color="auto"/>
                    <w:bottom w:val="none" w:sz="0" w:space="0" w:color="auto"/>
                    <w:right w:val="none" w:sz="0" w:space="0" w:color="auto"/>
                  </w:divBdr>
                  <w:divsChild>
                    <w:div w:id="2062630849">
                      <w:marLeft w:val="0"/>
                      <w:marRight w:val="0"/>
                      <w:marTop w:val="0"/>
                      <w:marBottom w:val="0"/>
                      <w:divBdr>
                        <w:top w:val="none" w:sz="0" w:space="0" w:color="auto"/>
                        <w:left w:val="none" w:sz="0" w:space="0" w:color="auto"/>
                        <w:bottom w:val="none" w:sz="0" w:space="0" w:color="auto"/>
                        <w:right w:val="none" w:sz="0" w:space="0" w:color="auto"/>
                      </w:divBdr>
                      <w:divsChild>
                        <w:div w:id="271010491">
                          <w:marLeft w:val="0"/>
                          <w:marRight w:val="0"/>
                          <w:marTop w:val="0"/>
                          <w:marBottom w:val="0"/>
                          <w:divBdr>
                            <w:top w:val="none" w:sz="0" w:space="0" w:color="auto"/>
                            <w:left w:val="none" w:sz="0" w:space="0" w:color="auto"/>
                            <w:bottom w:val="none" w:sz="0" w:space="0" w:color="auto"/>
                            <w:right w:val="none" w:sz="0" w:space="0" w:color="auto"/>
                          </w:divBdr>
                          <w:divsChild>
                            <w:div w:id="331101518">
                              <w:marLeft w:val="0"/>
                              <w:marRight w:val="0"/>
                              <w:marTop w:val="0"/>
                              <w:marBottom w:val="0"/>
                              <w:divBdr>
                                <w:top w:val="none" w:sz="0" w:space="0" w:color="auto"/>
                                <w:left w:val="none" w:sz="0" w:space="0" w:color="auto"/>
                                <w:bottom w:val="none" w:sz="0" w:space="0" w:color="auto"/>
                                <w:right w:val="none" w:sz="0" w:space="0" w:color="auto"/>
                              </w:divBdr>
                              <w:divsChild>
                                <w:div w:id="1330910607">
                                  <w:marLeft w:val="0"/>
                                  <w:marRight w:val="0"/>
                                  <w:marTop w:val="0"/>
                                  <w:marBottom w:val="0"/>
                                  <w:divBdr>
                                    <w:top w:val="none" w:sz="0" w:space="0" w:color="auto"/>
                                    <w:left w:val="none" w:sz="0" w:space="0" w:color="auto"/>
                                    <w:bottom w:val="none" w:sz="0" w:space="0" w:color="auto"/>
                                    <w:right w:val="none" w:sz="0" w:space="0" w:color="auto"/>
                                  </w:divBdr>
                                  <w:divsChild>
                                    <w:div w:id="1837530239">
                                      <w:marLeft w:val="0"/>
                                      <w:marRight w:val="0"/>
                                      <w:marTop w:val="0"/>
                                      <w:marBottom w:val="0"/>
                                      <w:divBdr>
                                        <w:top w:val="none" w:sz="0" w:space="0" w:color="auto"/>
                                        <w:left w:val="none" w:sz="0" w:space="0" w:color="auto"/>
                                        <w:bottom w:val="none" w:sz="0" w:space="0" w:color="auto"/>
                                        <w:right w:val="none" w:sz="0" w:space="0" w:color="auto"/>
                                      </w:divBdr>
                                      <w:divsChild>
                                        <w:div w:id="139079753">
                                          <w:marLeft w:val="0"/>
                                          <w:marRight w:val="0"/>
                                          <w:marTop w:val="0"/>
                                          <w:marBottom w:val="0"/>
                                          <w:divBdr>
                                            <w:top w:val="none" w:sz="0" w:space="0" w:color="auto"/>
                                            <w:left w:val="none" w:sz="0" w:space="0" w:color="auto"/>
                                            <w:bottom w:val="none" w:sz="0" w:space="0" w:color="auto"/>
                                            <w:right w:val="none" w:sz="0" w:space="0" w:color="auto"/>
                                          </w:divBdr>
                                          <w:divsChild>
                                            <w:div w:id="153229430">
                                              <w:marLeft w:val="0"/>
                                              <w:marRight w:val="0"/>
                                              <w:marTop w:val="0"/>
                                              <w:marBottom w:val="0"/>
                                              <w:divBdr>
                                                <w:top w:val="none" w:sz="0" w:space="0" w:color="auto"/>
                                                <w:left w:val="none" w:sz="0" w:space="0" w:color="auto"/>
                                                <w:bottom w:val="none" w:sz="0" w:space="0" w:color="auto"/>
                                                <w:right w:val="none" w:sz="0" w:space="0" w:color="auto"/>
                                              </w:divBdr>
                                              <w:divsChild>
                                                <w:div w:id="1402370250">
                                                  <w:marLeft w:val="0"/>
                                                  <w:marRight w:val="0"/>
                                                  <w:marTop w:val="0"/>
                                                  <w:marBottom w:val="0"/>
                                                  <w:divBdr>
                                                    <w:top w:val="none" w:sz="0" w:space="0" w:color="auto"/>
                                                    <w:left w:val="none" w:sz="0" w:space="0" w:color="auto"/>
                                                    <w:bottom w:val="none" w:sz="0" w:space="0" w:color="auto"/>
                                                    <w:right w:val="none" w:sz="0" w:space="0" w:color="auto"/>
                                                  </w:divBdr>
                                                  <w:divsChild>
                                                    <w:div w:id="938178647">
                                                      <w:marLeft w:val="0"/>
                                                      <w:marRight w:val="0"/>
                                                      <w:marTop w:val="0"/>
                                                      <w:marBottom w:val="0"/>
                                                      <w:divBdr>
                                                        <w:top w:val="none" w:sz="0" w:space="0" w:color="auto"/>
                                                        <w:left w:val="none" w:sz="0" w:space="0" w:color="auto"/>
                                                        <w:bottom w:val="none" w:sz="0" w:space="0" w:color="auto"/>
                                                        <w:right w:val="none" w:sz="0" w:space="0" w:color="auto"/>
                                                      </w:divBdr>
                                                      <w:divsChild>
                                                        <w:div w:id="17548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8116928">
      <w:bodyDiv w:val="1"/>
      <w:marLeft w:val="0"/>
      <w:marRight w:val="0"/>
      <w:marTop w:val="0"/>
      <w:marBottom w:val="0"/>
      <w:divBdr>
        <w:top w:val="none" w:sz="0" w:space="0" w:color="auto"/>
        <w:left w:val="none" w:sz="0" w:space="0" w:color="auto"/>
        <w:bottom w:val="none" w:sz="0" w:space="0" w:color="auto"/>
        <w:right w:val="none" w:sz="0" w:space="0" w:color="auto"/>
      </w:divBdr>
      <w:divsChild>
        <w:div w:id="886257178">
          <w:marLeft w:val="0"/>
          <w:marRight w:val="0"/>
          <w:marTop w:val="0"/>
          <w:marBottom w:val="0"/>
          <w:divBdr>
            <w:top w:val="none" w:sz="0" w:space="0" w:color="auto"/>
            <w:left w:val="none" w:sz="0" w:space="0" w:color="auto"/>
            <w:bottom w:val="none" w:sz="0" w:space="0" w:color="auto"/>
            <w:right w:val="none" w:sz="0" w:space="0" w:color="auto"/>
          </w:divBdr>
          <w:divsChild>
            <w:div w:id="1349671890">
              <w:marLeft w:val="0"/>
              <w:marRight w:val="0"/>
              <w:marTop w:val="0"/>
              <w:marBottom w:val="0"/>
              <w:divBdr>
                <w:top w:val="none" w:sz="0" w:space="0" w:color="auto"/>
                <w:left w:val="none" w:sz="0" w:space="0" w:color="auto"/>
                <w:bottom w:val="none" w:sz="0" w:space="0" w:color="auto"/>
                <w:right w:val="none" w:sz="0" w:space="0" w:color="auto"/>
              </w:divBdr>
              <w:divsChild>
                <w:div w:id="192115061">
                  <w:marLeft w:val="0"/>
                  <w:marRight w:val="0"/>
                  <w:marTop w:val="0"/>
                  <w:marBottom w:val="0"/>
                  <w:divBdr>
                    <w:top w:val="none" w:sz="0" w:space="0" w:color="auto"/>
                    <w:left w:val="none" w:sz="0" w:space="0" w:color="auto"/>
                    <w:bottom w:val="none" w:sz="0" w:space="0" w:color="auto"/>
                    <w:right w:val="none" w:sz="0" w:space="0" w:color="auto"/>
                  </w:divBdr>
                  <w:divsChild>
                    <w:div w:id="145754853">
                      <w:marLeft w:val="0"/>
                      <w:marRight w:val="0"/>
                      <w:marTop w:val="0"/>
                      <w:marBottom w:val="0"/>
                      <w:divBdr>
                        <w:top w:val="none" w:sz="0" w:space="0" w:color="auto"/>
                        <w:left w:val="none" w:sz="0" w:space="0" w:color="auto"/>
                        <w:bottom w:val="none" w:sz="0" w:space="0" w:color="auto"/>
                        <w:right w:val="none" w:sz="0" w:space="0" w:color="auto"/>
                      </w:divBdr>
                      <w:divsChild>
                        <w:div w:id="469055265">
                          <w:marLeft w:val="0"/>
                          <w:marRight w:val="0"/>
                          <w:marTop w:val="0"/>
                          <w:marBottom w:val="0"/>
                          <w:divBdr>
                            <w:top w:val="none" w:sz="0" w:space="0" w:color="auto"/>
                            <w:left w:val="none" w:sz="0" w:space="0" w:color="auto"/>
                            <w:bottom w:val="none" w:sz="0" w:space="0" w:color="auto"/>
                            <w:right w:val="none" w:sz="0" w:space="0" w:color="auto"/>
                          </w:divBdr>
                          <w:divsChild>
                            <w:div w:id="1753743417">
                              <w:marLeft w:val="0"/>
                              <w:marRight w:val="0"/>
                              <w:marTop w:val="0"/>
                              <w:marBottom w:val="0"/>
                              <w:divBdr>
                                <w:top w:val="none" w:sz="0" w:space="0" w:color="auto"/>
                                <w:left w:val="none" w:sz="0" w:space="0" w:color="auto"/>
                                <w:bottom w:val="none" w:sz="0" w:space="0" w:color="auto"/>
                                <w:right w:val="none" w:sz="0" w:space="0" w:color="auto"/>
                              </w:divBdr>
                              <w:divsChild>
                                <w:div w:id="1784643359">
                                  <w:marLeft w:val="0"/>
                                  <w:marRight w:val="0"/>
                                  <w:marTop w:val="0"/>
                                  <w:marBottom w:val="0"/>
                                  <w:divBdr>
                                    <w:top w:val="none" w:sz="0" w:space="0" w:color="auto"/>
                                    <w:left w:val="none" w:sz="0" w:space="0" w:color="auto"/>
                                    <w:bottom w:val="none" w:sz="0" w:space="0" w:color="auto"/>
                                    <w:right w:val="none" w:sz="0" w:space="0" w:color="auto"/>
                                  </w:divBdr>
                                  <w:divsChild>
                                    <w:div w:id="958143613">
                                      <w:marLeft w:val="0"/>
                                      <w:marRight w:val="0"/>
                                      <w:marTop w:val="0"/>
                                      <w:marBottom w:val="0"/>
                                      <w:divBdr>
                                        <w:top w:val="none" w:sz="0" w:space="0" w:color="auto"/>
                                        <w:left w:val="none" w:sz="0" w:space="0" w:color="auto"/>
                                        <w:bottom w:val="none" w:sz="0" w:space="0" w:color="auto"/>
                                        <w:right w:val="none" w:sz="0" w:space="0" w:color="auto"/>
                                      </w:divBdr>
                                      <w:divsChild>
                                        <w:div w:id="1074933738">
                                          <w:marLeft w:val="0"/>
                                          <w:marRight w:val="0"/>
                                          <w:marTop w:val="0"/>
                                          <w:marBottom w:val="0"/>
                                          <w:divBdr>
                                            <w:top w:val="none" w:sz="0" w:space="0" w:color="auto"/>
                                            <w:left w:val="none" w:sz="0" w:space="0" w:color="auto"/>
                                            <w:bottom w:val="none" w:sz="0" w:space="0" w:color="auto"/>
                                            <w:right w:val="none" w:sz="0" w:space="0" w:color="auto"/>
                                          </w:divBdr>
                                          <w:divsChild>
                                            <w:div w:id="190068571">
                                              <w:marLeft w:val="0"/>
                                              <w:marRight w:val="0"/>
                                              <w:marTop w:val="0"/>
                                              <w:marBottom w:val="0"/>
                                              <w:divBdr>
                                                <w:top w:val="none" w:sz="0" w:space="0" w:color="auto"/>
                                                <w:left w:val="none" w:sz="0" w:space="0" w:color="auto"/>
                                                <w:bottom w:val="none" w:sz="0" w:space="0" w:color="auto"/>
                                                <w:right w:val="none" w:sz="0" w:space="0" w:color="auto"/>
                                              </w:divBdr>
                                              <w:divsChild>
                                                <w:div w:id="35279134">
                                                  <w:marLeft w:val="0"/>
                                                  <w:marRight w:val="0"/>
                                                  <w:marTop w:val="0"/>
                                                  <w:marBottom w:val="0"/>
                                                  <w:divBdr>
                                                    <w:top w:val="none" w:sz="0" w:space="0" w:color="auto"/>
                                                    <w:left w:val="none" w:sz="0" w:space="0" w:color="auto"/>
                                                    <w:bottom w:val="none" w:sz="0" w:space="0" w:color="auto"/>
                                                    <w:right w:val="none" w:sz="0" w:space="0" w:color="auto"/>
                                                  </w:divBdr>
                                                  <w:divsChild>
                                                    <w:div w:id="9008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6944981">
      <w:bodyDiv w:val="1"/>
      <w:marLeft w:val="0"/>
      <w:marRight w:val="0"/>
      <w:marTop w:val="0"/>
      <w:marBottom w:val="0"/>
      <w:divBdr>
        <w:top w:val="none" w:sz="0" w:space="0" w:color="auto"/>
        <w:left w:val="none" w:sz="0" w:space="0" w:color="auto"/>
        <w:bottom w:val="none" w:sz="0" w:space="0" w:color="auto"/>
        <w:right w:val="none" w:sz="0" w:space="0" w:color="auto"/>
      </w:divBdr>
      <w:divsChild>
        <w:div w:id="1562519812">
          <w:marLeft w:val="0"/>
          <w:marRight w:val="0"/>
          <w:marTop w:val="0"/>
          <w:marBottom w:val="0"/>
          <w:divBdr>
            <w:top w:val="none" w:sz="0" w:space="0" w:color="auto"/>
            <w:left w:val="none" w:sz="0" w:space="0" w:color="auto"/>
            <w:bottom w:val="none" w:sz="0" w:space="0" w:color="auto"/>
            <w:right w:val="none" w:sz="0" w:space="0" w:color="auto"/>
          </w:divBdr>
          <w:divsChild>
            <w:div w:id="679965399">
              <w:marLeft w:val="0"/>
              <w:marRight w:val="0"/>
              <w:marTop w:val="0"/>
              <w:marBottom w:val="0"/>
              <w:divBdr>
                <w:top w:val="none" w:sz="0" w:space="0" w:color="auto"/>
                <w:left w:val="none" w:sz="0" w:space="0" w:color="auto"/>
                <w:bottom w:val="none" w:sz="0" w:space="0" w:color="auto"/>
                <w:right w:val="none" w:sz="0" w:space="0" w:color="auto"/>
              </w:divBdr>
              <w:divsChild>
                <w:div w:id="93019617">
                  <w:marLeft w:val="0"/>
                  <w:marRight w:val="0"/>
                  <w:marTop w:val="0"/>
                  <w:marBottom w:val="0"/>
                  <w:divBdr>
                    <w:top w:val="none" w:sz="0" w:space="0" w:color="auto"/>
                    <w:left w:val="none" w:sz="0" w:space="0" w:color="auto"/>
                    <w:bottom w:val="none" w:sz="0" w:space="0" w:color="auto"/>
                    <w:right w:val="none" w:sz="0" w:space="0" w:color="auto"/>
                  </w:divBdr>
                  <w:divsChild>
                    <w:div w:id="1023282083">
                      <w:marLeft w:val="0"/>
                      <w:marRight w:val="0"/>
                      <w:marTop w:val="0"/>
                      <w:marBottom w:val="0"/>
                      <w:divBdr>
                        <w:top w:val="none" w:sz="0" w:space="0" w:color="auto"/>
                        <w:left w:val="none" w:sz="0" w:space="0" w:color="auto"/>
                        <w:bottom w:val="none" w:sz="0" w:space="0" w:color="auto"/>
                        <w:right w:val="none" w:sz="0" w:space="0" w:color="auto"/>
                      </w:divBdr>
                      <w:divsChild>
                        <w:div w:id="1197768594">
                          <w:marLeft w:val="0"/>
                          <w:marRight w:val="0"/>
                          <w:marTop w:val="0"/>
                          <w:marBottom w:val="0"/>
                          <w:divBdr>
                            <w:top w:val="none" w:sz="0" w:space="0" w:color="auto"/>
                            <w:left w:val="none" w:sz="0" w:space="0" w:color="auto"/>
                            <w:bottom w:val="none" w:sz="0" w:space="0" w:color="auto"/>
                            <w:right w:val="none" w:sz="0" w:space="0" w:color="auto"/>
                          </w:divBdr>
                          <w:divsChild>
                            <w:div w:id="738595259">
                              <w:marLeft w:val="0"/>
                              <w:marRight w:val="0"/>
                              <w:marTop w:val="0"/>
                              <w:marBottom w:val="0"/>
                              <w:divBdr>
                                <w:top w:val="none" w:sz="0" w:space="0" w:color="auto"/>
                                <w:left w:val="none" w:sz="0" w:space="0" w:color="auto"/>
                                <w:bottom w:val="none" w:sz="0" w:space="0" w:color="auto"/>
                                <w:right w:val="none" w:sz="0" w:space="0" w:color="auto"/>
                              </w:divBdr>
                              <w:divsChild>
                                <w:div w:id="947854169">
                                  <w:marLeft w:val="0"/>
                                  <w:marRight w:val="0"/>
                                  <w:marTop w:val="0"/>
                                  <w:marBottom w:val="0"/>
                                  <w:divBdr>
                                    <w:top w:val="none" w:sz="0" w:space="0" w:color="auto"/>
                                    <w:left w:val="none" w:sz="0" w:space="0" w:color="auto"/>
                                    <w:bottom w:val="none" w:sz="0" w:space="0" w:color="auto"/>
                                    <w:right w:val="none" w:sz="0" w:space="0" w:color="auto"/>
                                  </w:divBdr>
                                  <w:divsChild>
                                    <w:div w:id="1042753694">
                                      <w:marLeft w:val="0"/>
                                      <w:marRight w:val="0"/>
                                      <w:marTop w:val="0"/>
                                      <w:marBottom w:val="0"/>
                                      <w:divBdr>
                                        <w:top w:val="none" w:sz="0" w:space="0" w:color="auto"/>
                                        <w:left w:val="none" w:sz="0" w:space="0" w:color="auto"/>
                                        <w:bottom w:val="none" w:sz="0" w:space="0" w:color="auto"/>
                                        <w:right w:val="none" w:sz="0" w:space="0" w:color="auto"/>
                                      </w:divBdr>
                                      <w:divsChild>
                                        <w:div w:id="1208640203">
                                          <w:marLeft w:val="0"/>
                                          <w:marRight w:val="0"/>
                                          <w:marTop w:val="0"/>
                                          <w:marBottom w:val="0"/>
                                          <w:divBdr>
                                            <w:top w:val="none" w:sz="0" w:space="0" w:color="auto"/>
                                            <w:left w:val="none" w:sz="0" w:space="0" w:color="auto"/>
                                            <w:bottom w:val="none" w:sz="0" w:space="0" w:color="auto"/>
                                            <w:right w:val="none" w:sz="0" w:space="0" w:color="auto"/>
                                          </w:divBdr>
                                          <w:divsChild>
                                            <w:div w:id="2034455630">
                                              <w:marLeft w:val="0"/>
                                              <w:marRight w:val="0"/>
                                              <w:marTop w:val="0"/>
                                              <w:marBottom w:val="0"/>
                                              <w:divBdr>
                                                <w:top w:val="none" w:sz="0" w:space="0" w:color="auto"/>
                                                <w:left w:val="none" w:sz="0" w:space="0" w:color="auto"/>
                                                <w:bottom w:val="none" w:sz="0" w:space="0" w:color="auto"/>
                                                <w:right w:val="none" w:sz="0" w:space="0" w:color="auto"/>
                                              </w:divBdr>
                                              <w:divsChild>
                                                <w:div w:id="1704556622">
                                                  <w:marLeft w:val="0"/>
                                                  <w:marRight w:val="0"/>
                                                  <w:marTop w:val="0"/>
                                                  <w:marBottom w:val="0"/>
                                                  <w:divBdr>
                                                    <w:top w:val="none" w:sz="0" w:space="0" w:color="auto"/>
                                                    <w:left w:val="none" w:sz="0" w:space="0" w:color="auto"/>
                                                    <w:bottom w:val="none" w:sz="0" w:space="0" w:color="auto"/>
                                                    <w:right w:val="none" w:sz="0" w:space="0" w:color="auto"/>
                                                  </w:divBdr>
                                                  <w:divsChild>
                                                    <w:div w:id="133923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7685996">
      <w:bodyDiv w:val="1"/>
      <w:marLeft w:val="0"/>
      <w:marRight w:val="0"/>
      <w:marTop w:val="0"/>
      <w:marBottom w:val="0"/>
      <w:divBdr>
        <w:top w:val="none" w:sz="0" w:space="0" w:color="auto"/>
        <w:left w:val="none" w:sz="0" w:space="0" w:color="auto"/>
        <w:bottom w:val="none" w:sz="0" w:space="0" w:color="auto"/>
        <w:right w:val="none" w:sz="0" w:space="0" w:color="auto"/>
      </w:divBdr>
      <w:divsChild>
        <w:div w:id="1295479590">
          <w:marLeft w:val="0"/>
          <w:marRight w:val="0"/>
          <w:marTop w:val="0"/>
          <w:marBottom w:val="0"/>
          <w:divBdr>
            <w:top w:val="none" w:sz="0" w:space="0" w:color="auto"/>
            <w:left w:val="none" w:sz="0" w:space="0" w:color="auto"/>
            <w:bottom w:val="none" w:sz="0" w:space="0" w:color="auto"/>
            <w:right w:val="none" w:sz="0" w:space="0" w:color="auto"/>
          </w:divBdr>
          <w:divsChild>
            <w:div w:id="478772194">
              <w:marLeft w:val="0"/>
              <w:marRight w:val="0"/>
              <w:marTop w:val="0"/>
              <w:marBottom w:val="0"/>
              <w:divBdr>
                <w:top w:val="none" w:sz="0" w:space="0" w:color="auto"/>
                <w:left w:val="none" w:sz="0" w:space="0" w:color="auto"/>
                <w:bottom w:val="none" w:sz="0" w:space="0" w:color="auto"/>
                <w:right w:val="none" w:sz="0" w:space="0" w:color="auto"/>
              </w:divBdr>
              <w:divsChild>
                <w:div w:id="668363017">
                  <w:marLeft w:val="0"/>
                  <w:marRight w:val="0"/>
                  <w:marTop w:val="0"/>
                  <w:marBottom w:val="0"/>
                  <w:divBdr>
                    <w:top w:val="none" w:sz="0" w:space="0" w:color="auto"/>
                    <w:left w:val="none" w:sz="0" w:space="0" w:color="auto"/>
                    <w:bottom w:val="none" w:sz="0" w:space="0" w:color="auto"/>
                    <w:right w:val="none" w:sz="0" w:space="0" w:color="auto"/>
                  </w:divBdr>
                  <w:divsChild>
                    <w:div w:id="1430198171">
                      <w:marLeft w:val="0"/>
                      <w:marRight w:val="0"/>
                      <w:marTop w:val="0"/>
                      <w:marBottom w:val="0"/>
                      <w:divBdr>
                        <w:top w:val="none" w:sz="0" w:space="0" w:color="auto"/>
                        <w:left w:val="none" w:sz="0" w:space="0" w:color="auto"/>
                        <w:bottom w:val="none" w:sz="0" w:space="0" w:color="auto"/>
                        <w:right w:val="none" w:sz="0" w:space="0" w:color="auto"/>
                      </w:divBdr>
                      <w:divsChild>
                        <w:div w:id="1002590459">
                          <w:marLeft w:val="0"/>
                          <w:marRight w:val="0"/>
                          <w:marTop w:val="0"/>
                          <w:marBottom w:val="0"/>
                          <w:divBdr>
                            <w:top w:val="none" w:sz="0" w:space="0" w:color="auto"/>
                            <w:left w:val="none" w:sz="0" w:space="0" w:color="auto"/>
                            <w:bottom w:val="none" w:sz="0" w:space="0" w:color="auto"/>
                            <w:right w:val="none" w:sz="0" w:space="0" w:color="auto"/>
                          </w:divBdr>
                          <w:divsChild>
                            <w:div w:id="1551376047">
                              <w:marLeft w:val="0"/>
                              <w:marRight w:val="0"/>
                              <w:marTop w:val="0"/>
                              <w:marBottom w:val="0"/>
                              <w:divBdr>
                                <w:top w:val="none" w:sz="0" w:space="0" w:color="auto"/>
                                <w:left w:val="none" w:sz="0" w:space="0" w:color="auto"/>
                                <w:bottom w:val="none" w:sz="0" w:space="0" w:color="auto"/>
                                <w:right w:val="none" w:sz="0" w:space="0" w:color="auto"/>
                              </w:divBdr>
                              <w:divsChild>
                                <w:div w:id="434906814">
                                  <w:marLeft w:val="0"/>
                                  <w:marRight w:val="0"/>
                                  <w:marTop w:val="0"/>
                                  <w:marBottom w:val="0"/>
                                  <w:divBdr>
                                    <w:top w:val="none" w:sz="0" w:space="0" w:color="auto"/>
                                    <w:left w:val="none" w:sz="0" w:space="0" w:color="auto"/>
                                    <w:bottom w:val="none" w:sz="0" w:space="0" w:color="auto"/>
                                    <w:right w:val="none" w:sz="0" w:space="0" w:color="auto"/>
                                  </w:divBdr>
                                  <w:divsChild>
                                    <w:div w:id="1011837970">
                                      <w:marLeft w:val="0"/>
                                      <w:marRight w:val="0"/>
                                      <w:marTop w:val="0"/>
                                      <w:marBottom w:val="0"/>
                                      <w:divBdr>
                                        <w:top w:val="none" w:sz="0" w:space="0" w:color="auto"/>
                                        <w:left w:val="none" w:sz="0" w:space="0" w:color="auto"/>
                                        <w:bottom w:val="none" w:sz="0" w:space="0" w:color="auto"/>
                                        <w:right w:val="none" w:sz="0" w:space="0" w:color="auto"/>
                                      </w:divBdr>
                                      <w:divsChild>
                                        <w:div w:id="469053878">
                                          <w:marLeft w:val="0"/>
                                          <w:marRight w:val="0"/>
                                          <w:marTop w:val="0"/>
                                          <w:marBottom w:val="0"/>
                                          <w:divBdr>
                                            <w:top w:val="none" w:sz="0" w:space="0" w:color="auto"/>
                                            <w:left w:val="none" w:sz="0" w:space="0" w:color="auto"/>
                                            <w:bottom w:val="none" w:sz="0" w:space="0" w:color="auto"/>
                                            <w:right w:val="none" w:sz="0" w:space="0" w:color="auto"/>
                                          </w:divBdr>
                                          <w:divsChild>
                                            <w:div w:id="1801726493">
                                              <w:marLeft w:val="0"/>
                                              <w:marRight w:val="0"/>
                                              <w:marTop w:val="0"/>
                                              <w:marBottom w:val="0"/>
                                              <w:divBdr>
                                                <w:top w:val="none" w:sz="0" w:space="0" w:color="auto"/>
                                                <w:left w:val="none" w:sz="0" w:space="0" w:color="auto"/>
                                                <w:bottom w:val="none" w:sz="0" w:space="0" w:color="auto"/>
                                                <w:right w:val="none" w:sz="0" w:space="0" w:color="auto"/>
                                              </w:divBdr>
                                              <w:divsChild>
                                                <w:div w:id="138619082">
                                                  <w:marLeft w:val="0"/>
                                                  <w:marRight w:val="0"/>
                                                  <w:marTop w:val="0"/>
                                                  <w:marBottom w:val="0"/>
                                                  <w:divBdr>
                                                    <w:top w:val="none" w:sz="0" w:space="0" w:color="auto"/>
                                                    <w:left w:val="none" w:sz="0" w:space="0" w:color="auto"/>
                                                    <w:bottom w:val="none" w:sz="0" w:space="0" w:color="auto"/>
                                                    <w:right w:val="none" w:sz="0" w:space="0" w:color="auto"/>
                                                  </w:divBdr>
                                                  <w:divsChild>
                                                    <w:div w:id="1236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5769846">
      <w:bodyDiv w:val="1"/>
      <w:marLeft w:val="0"/>
      <w:marRight w:val="0"/>
      <w:marTop w:val="0"/>
      <w:marBottom w:val="0"/>
      <w:divBdr>
        <w:top w:val="none" w:sz="0" w:space="0" w:color="auto"/>
        <w:left w:val="none" w:sz="0" w:space="0" w:color="auto"/>
        <w:bottom w:val="none" w:sz="0" w:space="0" w:color="auto"/>
        <w:right w:val="none" w:sz="0" w:space="0" w:color="auto"/>
      </w:divBdr>
      <w:divsChild>
        <w:div w:id="2035885457">
          <w:marLeft w:val="0"/>
          <w:marRight w:val="0"/>
          <w:marTop w:val="0"/>
          <w:marBottom w:val="0"/>
          <w:divBdr>
            <w:top w:val="none" w:sz="0" w:space="0" w:color="auto"/>
            <w:left w:val="none" w:sz="0" w:space="0" w:color="auto"/>
            <w:bottom w:val="none" w:sz="0" w:space="0" w:color="auto"/>
            <w:right w:val="none" w:sz="0" w:space="0" w:color="auto"/>
          </w:divBdr>
          <w:divsChild>
            <w:div w:id="948580942">
              <w:marLeft w:val="0"/>
              <w:marRight w:val="0"/>
              <w:marTop w:val="0"/>
              <w:marBottom w:val="0"/>
              <w:divBdr>
                <w:top w:val="none" w:sz="0" w:space="0" w:color="auto"/>
                <w:left w:val="none" w:sz="0" w:space="0" w:color="auto"/>
                <w:bottom w:val="none" w:sz="0" w:space="0" w:color="auto"/>
                <w:right w:val="none" w:sz="0" w:space="0" w:color="auto"/>
              </w:divBdr>
              <w:divsChild>
                <w:div w:id="544297604">
                  <w:marLeft w:val="0"/>
                  <w:marRight w:val="0"/>
                  <w:marTop w:val="0"/>
                  <w:marBottom w:val="0"/>
                  <w:divBdr>
                    <w:top w:val="none" w:sz="0" w:space="0" w:color="auto"/>
                    <w:left w:val="none" w:sz="0" w:space="0" w:color="auto"/>
                    <w:bottom w:val="none" w:sz="0" w:space="0" w:color="auto"/>
                    <w:right w:val="none" w:sz="0" w:space="0" w:color="auto"/>
                  </w:divBdr>
                  <w:divsChild>
                    <w:div w:id="885870195">
                      <w:marLeft w:val="0"/>
                      <w:marRight w:val="0"/>
                      <w:marTop w:val="0"/>
                      <w:marBottom w:val="0"/>
                      <w:divBdr>
                        <w:top w:val="none" w:sz="0" w:space="0" w:color="auto"/>
                        <w:left w:val="none" w:sz="0" w:space="0" w:color="auto"/>
                        <w:bottom w:val="none" w:sz="0" w:space="0" w:color="auto"/>
                        <w:right w:val="none" w:sz="0" w:space="0" w:color="auto"/>
                      </w:divBdr>
                      <w:divsChild>
                        <w:div w:id="1582639198">
                          <w:marLeft w:val="0"/>
                          <w:marRight w:val="0"/>
                          <w:marTop w:val="0"/>
                          <w:marBottom w:val="0"/>
                          <w:divBdr>
                            <w:top w:val="none" w:sz="0" w:space="0" w:color="auto"/>
                            <w:left w:val="none" w:sz="0" w:space="0" w:color="auto"/>
                            <w:bottom w:val="none" w:sz="0" w:space="0" w:color="auto"/>
                            <w:right w:val="none" w:sz="0" w:space="0" w:color="auto"/>
                          </w:divBdr>
                          <w:divsChild>
                            <w:div w:id="140658675">
                              <w:marLeft w:val="0"/>
                              <w:marRight w:val="0"/>
                              <w:marTop w:val="0"/>
                              <w:marBottom w:val="0"/>
                              <w:divBdr>
                                <w:top w:val="none" w:sz="0" w:space="0" w:color="auto"/>
                                <w:left w:val="none" w:sz="0" w:space="0" w:color="auto"/>
                                <w:bottom w:val="none" w:sz="0" w:space="0" w:color="auto"/>
                                <w:right w:val="none" w:sz="0" w:space="0" w:color="auto"/>
                              </w:divBdr>
                              <w:divsChild>
                                <w:div w:id="865604623">
                                  <w:marLeft w:val="0"/>
                                  <w:marRight w:val="0"/>
                                  <w:marTop w:val="0"/>
                                  <w:marBottom w:val="0"/>
                                  <w:divBdr>
                                    <w:top w:val="none" w:sz="0" w:space="0" w:color="auto"/>
                                    <w:left w:val="none" w:sz="0" w:space="0" w:color="auto"/>
                                    <w:bottom w:val="none" w:sz="0" w:space="0" w:color="auto"/>
                                    <w:right w:val="none" w:sz="0" w:space="0" w:color="auto"/>
                                  </w:divBdr>
                                  <w:divsChild>
                                    <w:div w:id="1099526934">
                                      <w:marLeft w:val="0"/>
                                      <w:marRight w:val="0"/>
                                      <w:marTop w:val="0"/>
                                      <w:marBottom w:val="0"/>
                                      <w:divBdr>
                                        <w:top w:val="none" w:sz="0" w:space="0" w:color="auto"/>
                                        <w:left w:val="none" w:sz="0" w:space="0" w:color="auto"/>
                                        <w:bottom w:val="none" w:sz="0" w:space="0" w:color="auto"/>
                                        <w:right w:val="none" w:sz="0" w:space="0" w:color="auto"/>
                                      </w:divBdr>
                                      <w:divsChild>
                                        <w:div w:id="1595212572">
                                          <w:marLeft w:val="0"/>
                                          <w:marRight w:val="0"/>
                                          <w:marTop w:val="0"/>
                                          <w:marBottom w:val="0"/>
                                          <w:divBdr>
                                            <w:top w:val="none" w:sz="0" w:space="0" w:color="auto"/>
                                            <w:left w:val="none" w:sz="0" w:space="0" w:color="auto"/>
                                            <w:bottom w:val="none" w:sz="0" w:space="0" w:color="auto"/>
                                            <w:right w:val="none" w:sz="0" w:space="0" w:color="auto"/>
                                          </w:divBdr>
                                          <w:divsChild>
                                            <w:div w:id="1749888039">
                                              <w:marLeft w:val="0"/>
                                              <w:marRight w:val="0"/>
                                              <w:marTop w:val="0"/>
                                              <w:marBottom w:val="0"/>
                                              <w:divBdr>
                                                <w:top w:val="none" w:sz="0" w:space="0" w:color="auto"/>
                                                <w:left w:val="none" w:sz="0" w:space="0" w:color="auto"/>
                                                <w:bottom w:val="none" w:sz="0" w:space="0" w:color="auto"/>
                                                <w:right w:val="none" w:sz="0" w:space="0" w:color="auto"/>
                                              </w:divBdr>
                                              <w:divsChild>
                                                <w:div w:id="1912156837">
                                                  <w:marLeft w:val="0"/>
                                                  <w:marRight w:val="0"/>
                                                  <w:marTop w:val="0"/>
                                                  <w:marBottom w:val="0"/>
                                                  <w:divBdr>
                                                    <w:top w:val="none" w:sz="0" w:space="0" w:color="auto"/>
                                                    <w:left w:val="none" w:sz="0" w:space="0" w:color="auto"/>
                                                    <w:bottom w:val="none" w:sz="0" w:space="0" w:color="auto"/>
                                                    <w:right w:val="none" w:sz="0" w:space="0" w:color="auto"/>
                                                  </w:divBdr>
                                                  <w:divsChild>
                                                    <w:div w:id="15554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4579140">
      <w:bodyDiv w:val="1"/>
      <w:marLeft w:val="0"/>
      <w:marRight w:val="0"/>
      <w:marTop w:val="0"/>
      <w:marBottom w:val="0"/>
      <w:divBdr>
        <w:top w:val="none" w:sz="0" w:space="0" w:color="auto"/>
        <w:left w:val="none" w:sz="0" w:space="0" w:color="auto"/>
        <w:bottom w:val="none" w:sz="0" w:space="0" w:color="auto"/>
        <w:right w:val="none" w:sz="0" w:space="0" w:color="auto"/>
      </w:divBdr>
      <w:divsChild>
        <w:div w:id="1313557414">
          <w:marLeft w:val="0"/>
          <w:marRight w:val="0"/>
          <w:marTop w:val="0"/>
          <w:marBottom w:val="0"/>
          <w:divBdr>
            <w:top w:val="none" w:sz="0" w:space="0" w:color="auto"/>
            <w:left w:val="none" w:sz="0" w:space="0" w:color="auto"/>
            <w:bottom w:val="none" w:sz="0" w:space="0" w:color="auto"/>
            <w:right w:val="none" w:sz="0" w:space="0" w:color="auto"/>
          </w:divBdr>
          <w:divsChild>
            <w:div w:id="840854381">
              <w:marLeft w:val="0"/>
              <w:marRight w:val="0"/>
              <w:marTop w:val="0"/>
              <w:marBottom w:val="0"/>
              <w:divBdr>
                <w:top w:val="none" w:sz="0" w:space="0" w:color="auto"/>
                <w:left w:val="none" w:sz="0" w:space="0" w:color="auto"/>
                <w:bottom w:val="none" w:sz="0" w:space="0" w:color="auto"/>
                <w:right w:val="none" w:sz="0" w:space="0" w:color="auto"/>
              </w:divBdr>
              <w:divsChild>
                <w:div w:id="8219073">
                  <w:marLeft w:val="0"/>
                  <w:marRight w:val="0"/>
                  <w:marTop w:val="0"/>
                  <w:marBottom w:val="0"/>
                  <w:divBdr>
                    <w:top w:val="none" w:sz="0" w:space="0" w:color="auto"/>
                    <w:left w:val="none" w:sz="0" w:space="0" w:color="auto"/>
                    <w:bottom w:val="none" w:sz="0" w:space="0" w:color="auto"/>
                    <w:right w:val="none" w:sz="0" w:space="0" w:color="auto"/>
                  </w:divBdr>
                  <w:divsChild>
                    <w:div w:id="1981154408">
                      <w:marLeft w:val="0"/>
                      <w:marRight w:val="0"/>
                      <w:marTop w:val="0"/>
                      <w:marBottom w:val="0"/>
                      <w:divBdr>
                        <w:top w:val="none" w:sz="0" w:space="0" w:color="auto"/>
                        <w:left w:val="none" w:sz="0" w:space="0" w:color="auto"/>
                        <w:bottom w:val="none" w:sz="0" w:space="0" w:color="auto"/>
                        <w:right w:val="none" w:sz="0" w:space="0" w:color="auto"/>
                      </w:divBdr>
                      <w:divsChild>
                        <w:div w:id="796141347">
                          <w:marLeft w:val="0"/>
                          <w:marRight w:val="0"/>
                          <w:marTop w:val="0"/>
                          <w:marBottom w:val="0"/>
                          <w:divBdr>
                            <w:top w:val="none" w:sz="0" w:space="0" w:color="auto"/>
                            <w:left w:val="none" w:sz="0" w:space="0" w:color="auto"/>
                            <w:bottom w:val="none" w:sz="0" w:space="0" w:color="auto"/>
                            <w:right w:val="none" w:sz="0" w:space="0" w:color="auto"/>
                          </w:divBdr>
                          <w:divsChild>
                            <w:div w:id="1461727110">
                              <w:marLeft w:val="0"/>
                              <w:marRight w:val="0"/>
                              <w:marTop w:val="0"/>
                              <w:marBottom w:val="0"/>
                              <w:divBdr>
                                <w:top w:val="none" w:sz="0" w:space="0" w:color="auto"/>
                                <w:left w:val="none" w:sz="0" w:space="0" w:color="auto"/>
                                <w:bottom w:val="none" w:sz="0" w:space="0" w:color="auto"/>
                                <w:right w:val="none" w:sz="0" w:space="0" w:color="auto"/>
                              </w:divBdr>
                              <w:divsChild>
                                <w:div w:id="1178428248">
                                  <w:marLeft w:val="0"/>
                                  <w:marRight w:val="0"/>
                                  <w:marTop w:val="0"/>
                                  <w:marBottom w:val="0"/>
                                  <w:divBdr>
                                    <w:top w:val="none" w:sz="0" w:space="0" w:color="auto"/>
                                    <w:left w:val="none" w:sz="0" w:space="0" w:color="auto"/>
                                    <w:bottom w:val="none" w:sz="0" w:space="0" w:color="auto"/>
                                    <w:right w:val="none" w:sz="0" w:space="0" w:color="auto"/>
                                  </w:divBdr>
                                  <w:divsChild>
                                    <w:div w:id="1197623610">
                                      <w:marLeft w:val="0"/>
                                      <w:marRight w:val="0"/>
                                      <w:marTop w:val="0"/>
                                      <w:marBottom w:val="0"/>
                                      <w:divBdr>
                                        <w:top w:val="none" w:sz="0" w:space="0" w:color="auto"/>
                                        <w:left w:val="none" w:sz="0" w:space="0" w:color="auto"/>
                                        <w:bottom w:val="none" w:sz="0" w:space="0" w:color="auto"/>
                                        <w:right w:val="none" w:sz="0" w:space="0" w:color="auto"/>
                                      </w:divBdr>
                                      <w:divsChild>
                                        <w:div w:id="2012945745">
                                          <w:marLeft w:val="0"/>
                                          <w:marRight w:val="0"/>
                                          <w:marTop w:val="0"/>
                                          <w:marBottom w:val="0"/>
                                          <w:divBdr>
                                            <w:top w:val="none" w:sz="0" w:space="0" w:color="auto"/>
                                            <w:left w:val="none" w:sz="0" w:space="0" w:color="auto"/>
                                            <w:bottom w:val="none" w:sz="0" w:space="0" w:color="auto"/>
                                            <w:right w:val="none" w:sz="0" w:space="0" w:color="auto"/>
                                          </w:divBdr>
                                          <w:divsChild>
                                            <w:div w:id="317852255">
                                              <w:marLeft w:val="0"/>
                                              <w:marRight w:val="0"/>
                                              <w:marTop w:val="0"/>
                                              <w:marBottom w:val="0"/>
                                              <w:divBdr>
                                                <w:top w:val="none" w:sz="0" w:space="0" w:color="auto"/>
                                                <w:left w:val="none" w:sz="0" w:space="0" w:color="auto"/>
                                                <w:bottom w:val="none" w:sz="0" w:space="0" w:color="auto"/>
                                                <w:right w:val="none" w:sz="0" w:space="0" w:color="auto"/>
                                              </w:divBdr>
                                              <w:divsChild>
                                                <w:div w:id="679698970">
                                                  <w:marLeft w:val="0"/>
                                                  <w:marRight w:val="0"/>
                                                  <w:marTop w:val="0"/>
                                                  <w:marBottom w:val="0"/>
                                                  <w:divBdr>
                                                    <w:top w:val="none" w:sz="0" w:space="0" w:color="auto"/>
                                                    <w:left w:val="none" w:sz="0" w:space="0" w:color="auto"/>
                                                    <w:bottom w:val="none" w:sz="0" w:space="0" w:color="auto"/>
                                                    <w:right w:val="none" w:sz="0" w:space="0" w:color="auto"/>
                                                  </w:divBdr>
                                                  <w:divsChild>
                                                    <w:div w:id="21387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6283305">
      <w:bodyDiv w:val="1"/>
      <w:marLeft w:val="0"/>
      <w:marRight w:val="0"/>
      <w:marTop w:val="0"/>
      <w:marBottom w:val="0"/>
      <w:divBdr>
        <w:top w:val="none" w:sz="0" w:space="0" w:color="auto"/>
        <w:left w:val="none" w:sz="0" w:space="0" w:color="auto"/>
        <w:bottom w:val="none" w:sz="0" w:space="0" w:color="auto"/>
        <w:right w:val="none" w:sz="0" w:space="0" w:color="auto"/>
      </w:divBdr>
      <w:divsChild>
        <w:div w:id="741681817">
          <w:marLeft w:val="0"/>
          <w:marRight w:val="0"/>
          <w:marTop w:val="0"/>
          <w:marBottom w:val="0"/>
          <w:divBdr>
            <w:top w:val="none" w:sz="0" w:space="0" w:color="auto"/>
            <w:left w:val="none" w:sz="0" w:space="0" w:color="auto"/>
            <w:bottom w:val="none" w:sz="0" w:space="0" w:color="auto"/>
            <w:right w:val="none" w:sz="0" w:space="0" w:color="auto"/>
          </w:divBdr>
          <w:divsChild>
            <w:div w:id="1390883461">
              <w:marLeft w:val="0"/>
              <w:marRight w:val="0"/>
              <w:marTop w:val="0"/>
              <w:marBottom w:val="0"/>
              <w:divBdr>
                <w:top w:val="none" w:sz="0" w:space="0" w:color="auto"/>
                <w:left w:val="none" w:sz="0" w:space="0" w:color="auto"/>
                <w:bottom w:val="none" w:sz="0" w:space="0" w:color="auto"/>
                <w:right w:val="none" w:sz="0" w:space="0" w:color="auto"/>
              </w:divBdr>
              <w:divsChild>
                <w:div w:id="1424260013">
                  <w:marLeft w:val="0"/>
                  <w:marRight w:val="0"/>
                  <w:marTop w:val="0"/>
                  <w:marBottom w:val="0"/>
                  <w:divBdr>
                    <w:top w:val="none" w:sz="0" w:space="0" w:color="auto"/>
                    <w:left w:val="none" w:sz="0" w:space="0" w:color="auto"/>
                    <w:bottom w:val="none" w:sz="0" w:space="0" w:color="auto"/>
                    <w:right w:val="none" w:sz="0" w:space="0" w:color="auto"/>
                  </w:divBdr>
                  <w:divsChild>
                    <w:div w:id="1388382110">
                      <w:marLeft w:val="0"/>
                      <w:marRight w:val="0"/>
                      <w:marTop w:val="0"/>
                      <w:marBottom w:val="0"/>
                      <w:divBdr>
                        <w:top w:val="none" w:sz="0" w:space="0" w:color="auto"/>
                        <w:left w:val="none" w:sz="0" w:space="0" w:color="auto"/>
                        <w:bottom w:val="none" w:sz="0" w:space="0" w:color="auto"/>
                        <w:right w:val="none" w:sz="0" w:space="0" w:color="auto"/>
                      </w:divBdr>
                      <w:divsChild>
                        <w:div w:id="1025131056">
                          <w:marLeft w:val="0"/>
                          <w:marRight w:val="0"/>
                          <w:marTop w:val="0"/>
                          <w:marBottom w:val="0"/>
                          <w:divBdr>
                            <w:top w:val="none" w:sz="0" w:space="0" w:color="auto"/>
                            <w:left w:val="none" w:sz="0" w:space="0" w:color="auto"/>
                            <w:bottom w:val="none" w:sz="0" w:space="0" w:color="auto"/>
                            <w:right w:val="none" w:sz="0" w:space="0" w:color="auto"/>
                          </w:divBdr>
                          <w:divsChild>
                            <w:div w:id="1158689540">
                              <w:marLeft w:val="0"/>
                              <w:marRight w:val="0"/>
                              <w:marTop w:val="0"/>
                              <w:marBottom w:val="0"/>
                              <w:divBdr>
                                <w:top w:val="none" w:sz="0" w:space="0" w:color="auto"/>
                                <w:left w:val="none" w:sz="0" w:space="0" w:color="auto"/>
                                <w:bottom w:val="none" w:sz="0" w:space="0" w:color="auto"/>
                                <w:right w:val="none" w:sz="0" w:space="0" w:color="auto"/>
                              </w:divBdr>
                              <w:divsChild>
                                <w:div w:id="893657446">
                                  <w:marLeft w:val="0"/>
                                  <w:marRight w:val="0"/>
                                  <w:marTop w:val="0"/>
                                  <w:marBottom w:val="0"/>
                                  <w:divBdr>
                                    <w:top w:val="none" w:sz="0" w:space="0" w:color="auto"/>
                                    <w:left w:val="none" w:sz="0" w:space="0" w:color="auto"/>
                                    <w:bottom w:val="none" w:sz="0" w:space="0" w:color="auto"/>
                                    <w:right w:val="none" w:sz="0" w:space="0" w:color="auto"/>
                                  </w:divBdr>
                                  <w:divsChild>
                                    <w:div w:id="529805183">
                                      <w:marLeft w:val="0"/>
                                      <w:marRight w:val="0"/>
                                      <w:marTop w:val="0"/>
                                      <w:marBottom w:val="0"/>
                                      <w:divBdr>
                                        <w:top w:val="none" w:sz="0" w:space="0" w:color="auto"/>
                                        <w:left w:val="none" w:sz="0" w:space="0" w:color="auto"/>
                                        <w:bottom w:val="none" w:sz="0" w:space="0" w:color="auto"/>
                                        <w:right w:val="none" w:sz="0" w:space="0" w:color="auto"/>
                                      </w:divBdr>
                                      <w:divsChild>
                                        <w:div w:id="1666737036">
                                          <w:marLeft w:val="0"/>
                                          <w:marRight w:val="0"/>
                                          <w:marTop w:val="0"/>
                                          <w:marBottom w:val="0"/>
                                          <w:divBdr>
                                            <w:top w:val="none" w:sz="0" w:space="0" w:color="auto"/>
                                            <w:left w:val="none" w:sz="0" w:space="0" w:color="auto"/>
                                            <w:bottom w:val="none" w:sz="0" w:space="0" w:color="auto"/>
                                            <w:right w:val="none" w:sz="0" w:space="0" w:color="auto"/>
                                          </w:divBdr>
                                          <w:divsChild>
                                            <w:div w:id="1640915824">
                                              <w:marLeft w:val="0"/>
                                              <w:marRight w:val="0"/>
                                              <w:marTop w:val="0"/>
                                              <w:marBottom w:val="0"/>
                                              <w:divBdr>
                                                <w:top w:val="none" w:sz="0" w:space="0" w:color="auto"/>
                                                <w:left w:val="none" w:sz="0" w:space="0" w:color="auto"/>
                                                <w:bottom w:val="none" w:sz="0" w:space="0" w:color="auto"/>
                                                <w:right w:val="none" w:sz="0" w:space="0" w:color="auto"/>
                                              </w:divBdr>
                                              <w:divsChild>
                                                <w:div w:id="206069642">
                                                  <w:marLeft w:val="0"/>
                                                  <w:marRight w:val="0"/>
                                                  <w:marTop w:val="0"/>
                                                  <w:marBottom w:val="0"/>
                                                  <w:divBdr>
                                                    <w:top w:val="none" w:sz="0" w:space="0" w:color="auto"/>
                                                    <w:left w:val="none" w:sz="0" w:space="0" w:color="auto"/>
                                                    <w:bottom w:val="none" w:sz="0" w:space="0" w:color="auto"/>
                                                    <w:right w:val="none" w:sz="0" w:space="0" w:color="auto"/>
                                                  </w:divBdr>
                                                  <w:divsChild>
                                                    <w:div w:id="19508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3388998">
      <w:bodyDiv w:val="1"/>
      <w:marLeft w:val="0"/>
      <w:marRight w:val="0"/>
      <w:marTop w:val="0"/>
      <w:marBottom w:val="0"/>
      <w:divBdr>
        <w:top w:val="none" w:sz="0" w:space="0" w:color="auto"/>
        <w:left w:val="none" w:sz="0" w:space="0" w:color="auto"/>
        <w:bottom w:val="none" w:sz="0" w:space="0" w:color="auto"/>
        <w:right w:val="none" w:sz="0" w:space="0" w:color="auto"/>
      </w:divBdr>
      <w:divsChild>
        <w:div w:id="372005750">
          <w:marLeft w:val="0"/>
          <w:marRight w:val="0"/>
          <w:marTop w:val="0"/>
          <w:marBottom w:val="0"/>
          <w:divBdr>
            <w:top w:val="none" w:sz="0" w:space="0" w:color="auto"/>
            <w:left w:val="none" w:sz="0" w:space="0" w:color="auto"/>
            <w:bottom w:val="none" w:sz="0" w:space="0" w:color="auto"/>
            <w:right w:val="none" w:sz="0" w:space="0" w:color="auto"/>
          </w:divBdr>
          <w:divsChild>
            <w:div w:id="1271624239">
              <w:marLeft w:val="0"/>
              <w:marRight w:val="0"/>
              <w:marTop w:val="0"/>
              <w:marBottom w:val="0"/>
              <w:divBdr>
                <w:top w:val="none" w:sz="0" w:space="0" w:color="auto"/>
                <w:left w:val="none" w:sz="0" w:space="0" w:color="auto"/>
                <w:bottom w:val="none" w:sz="0" w:space="0" w:color="auto"/>
                <w:right w:val="none" w:sz="0" w:space="0" w:color="auto"/>
              </w:divBdr>
              <w:divsChild>
                <w:div w:id="1434015188">
                  <w:marLeft w:val="0"/>
                  <w:marRight w:val="0"/>
                  <w:marTop w:val="0"/>
                  <w:marBottom w:val="0"/>
                  <w:divBdr>
                    <w:top w:val="none" w:sz="0" w:space="0" w:color="auto"/>
                    <w:left w:val="none" w:sz="0" w:space="0" w:color="auto"/>
                    <w:bottom w:val="none" w:sz="0" w:space="0" w:color="auto"/>
                    <w:right w:val="none" w:sz="0" w:space="0" w:color="auto"/>
                  </w:divBdr>
                  <w:divsChild>
                    <w:div w:id="520436592">
                      <w:marLeft w:val="0"/>
                      <w:marRight w:val="0"/>
                      <w:marTop w:val="0"/>
                      <w:marBottom w:val="0"/>
                      <w:divBdr>
                        <w:top w:val="none" w:sz="0" w:space="0" w:color="auto"/>
                        <w:left w:val="none" w:sz="0" w:space="0" w:color="auto"/>
                        <w:bottom w:val="none" w:sz="0" w:space="0" w:color="auto"/>
                        <w:right w:val="none" w:sz="0" w:space="0" w:color="auto"/>
                      </w:divBdr>
                      <w:divsChild>
                        <w:div w:id="742339652">
                          <w:marLeft w:val="0"/>
                          <w:marRight w:val="0"/>
                          <w:marTop w:val="0"/>
                          <w:marBottom w:val="0"/>
                          <w:divBdr>
                            <w:top w:val="none" w:sz="0" w:space="0" w:color="auto"/>
                            <w:left w:val="none" w:sz="0" w:space="0" w:color="auto"/>
                            <w:bottom w:val="none" w:sz="0" w:space="0" w:color="auto"/>
                            <w:right w:val="none" w:sz="0" w:space="0" w:color="auto"/>
                          </w:divBdr>
                          <w:divsChild>
                            <w:div w:id="89158402">
                              <w:marLeft w:val="0"/>
                              <w:marRight w:val="0"/>
                              <w:marTop w:val="0"/>
                              <w:marBottom w:val="0"/>
                              <w:divBdr>
                                <w:top w:val="none" w:sz="0" w:space="0" w:color="auto"/>
                                <w:left w:val="none" w:sz="0" w:space="0" w:color="auto"/>
                                <w:bottom w:val="none" w:sz="0" w:space="0" w:color="auto"/>
                                <w:right w:val="none" w:sz="0" w:space="0" w:color="auto"/>
                              </w:divBdr>
                              <w:divsChild>
                                <w:div w:id="1011879367">
                                  <w:marLeft w:val="0"/>
                                  <w:marRight w:val="0"/>
                                  <w:marTop w:val="0"/>
                                  <w:marBottom w:val="0"/>
                                  <w:divBdr>
                                    <w:top w:val="none" w:sz="0" w:space="0" w:color="auto"/>
                                    <w:left w:val="none" w:sz="0" w:space="0" w:color="auto"/>
                                    <w:bottom w:val="none" w:sz="0" w:space="0" w:color="auto"/>
                                    <w:right w:val="none" w:sz="0" w:space="0" w:color="auto"/>
                                  </w:divBdr>
                                  <w:divsChild>
                                    <w:div w:id="569655492">
                                      <w:marLeft w:val="0"/>
                                      <w:marRight w:val="0"/>
                                      <w:marTop w:val="0"/>
                                      <w:marBottom w:val="0"/>
                                      <w:divBdr>
                                        <w:top w:val="none" w:sz="0" w:space="0" w:color="auto"/>
                                        <w:left w:val="none" w:sz="0" w:space="0" w:color="auto"/>
                                        <w:bottom w:val="none" w:sz="0" w:space="0" w:color="auto"/>
                                        <w:right w:val="none" w:sz="0" w:space="0" w:color="auto"/>
                                      </w:divBdr>
                                      <w:divsChild>
                                        <w:div w:id="1639262238">
                                          <w:marLeft w:val="0"/>
                                          <w:marRight w:val="0"/>
                                          <w:marTop w:val="0"/>
                                          <w:marBottom w:val="0"/>
                                          <w:divBdr>
                                            <w:top w:val="none" w:sz="0" w:space="0" w:color="auto"/>
                                            <w:left w:val="none" w:sz="0" w:space="0" w:color="auto"/>
                                            <w:bottom w:val="none" w:sz="0" w:space="0" w:color="auto"/>
                                            <w:right w:val="none" w:sz="0" w:space="0" w:color="auto"/>
                                          </w:divBdr>
                                          <w:divsChild>
                                            <w:div w:id="1630550236">
                                              <w:marLeft w:val="0"/>
                                              <w:marRight w:val="0"/>
                                              <w:marTop w:val="0"/>
                                              <w:marBottom w:val="0"/>
                                              <w:divBdr>
                                                <w:top w:val="none" w:sz="0" w:space="0" w:color="auto"/>
                                                <w:left w:val="none" w:sz="0" w:space="0" w:color="auto"/>
                                                <w:bottom w:val="none" w:sz="0" w:space="0" w:color="auto"/>
                                                <w:right w:val="none" w:sz="0" w:space="0" w:color="auto"/>
                                              </w:divBdr>
                                              <w:divsChild>
                                                <w:div w:id="1267615611">
                                                  <w:marLeft w:val="0"/>
                                                  <w:marRight w:val="0"/>
                                                  <w:marTop w:val="0"/>
                                                  <w:marBottom w:val="0"/>
                                                  <w:divBdr>
                                                    <w:top w:val="none" w:sz="0" w:space="0" w:color="auto"/>
                                                    <w:left w:val="none" w:sz="0" w:space="0" w:color="auto"/>
                                                    <w:bottom w:val="none" w:sz="0" w:space="0" w:color="auto"/>
                                                    <w:right w:val="none" w:sz="0" w:space="0" w:color="auto"/>
                                                  </w:divBdr>
                                                  <w:divsChild>
                                                    <w:div w:id="35940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869164">
      <w:bodyDiv w:val="1"/>
      <w:marLeft w:val="0"/>
      <w:marRight w:val="0"/>
      <w:marTop w:val="0"/>
      <w:marBottom w:val="0"/>
      <w:divBdr>
        <w:top w:val="none" w:sz="0" w:space="0" w:color="auto"/>
        <w:left w:val="none" w:sz="0" w:space="0" w:color="auto"/>
        <w:bottom w:val="none" w:sz="0" w:space="0" w:color="auto"/>
        <w:right w:val="none" w:sz="0" w:space="0" w:color="auto"/>
      </w:divBdr>
      <w:divsChild>
        <w:div w:id="1082490864">
          <w:marLeft w:val="0"/>
          <w:marRight w:val="0"/>
          <w:marTop w:val="0"/>
          <w:marBottom w:val="0"/>
          <w:divBdr>
            <w:top w:val="none" w:sz="0" w:space="0" w:color="auto"/>
            <w:left w:val="none" w:sz="0" w:space="0" w:color="auto"/>
            <w:bottom w:val="none" w:sz="0" w:space="0" w:color="auto"/>
            <w:right w:val="none" w:sz="0" w:space="0" w:color="auto"/>
          </w:divBdr>
          <w:divsChild>
            <w:div w:id="2071348030">
              <w:marLeft w:val="0"/>
              <w:marRight w:val="0"/>
              <w:marTop w:val="0"/>
              <w:marBottom w:val="0"/>
              <w:divBdr>
                <w:top w:val="none" w:sz="0" w:space="0" w:color="auto"/>
                <w:left w:val="none" w:sz="0" w:space="0" w:color="auto"/>
                <w:bottom w:val="none" w:sz="0" w:space="0" w:color="auto"/>
                <w:right w:val="none" w:sz="0" w:space="0" w:color="auto"/>
              </w:divBdr>
              <w:divsChild>
                <w:div w:id="608663270">
                  <w:marLeft w:val="0"/>
                  <w:marRight w:val="0"/>
                  <w:marTop w:val="0"/>
                  <w:marBottom w:val="0"/>
                  <w:divBdr>
                    <w:top w:val="none" w:sz="0" w:space="0" w:color="auto"/>
                    <w:left w:val="none" w:sz="0" w:space="0" w:color="auto"/>
                    <w:bottom w:val="none" w:sz="0" w:space="0" w:color="auto"/>
                    <w:right w:val="none" w:sz="0" w:space="0" w:color="auto"/>
                  </w:divBdr>
                  <w:divsChild>
                    <w:div w:id="1028413140">
                      <w:marLeft w:val="0"/>
                      <w:marRight w:val="0"/>
                      <w:marTop w:val="0"/>
                      <w:marBottom w:val="0"/>
                      <w:divBdr>
                        <w:top w:val="none" w:sz="0" w:space="0" w:color="auto"/>
                        <w:left w:val="none" w:sz="0" w:space="0" w:color="auto"/>
                        <w:bottom w:val="none" w:sz="0" w:space="0" w:color="auto"/>
                        <w:right w:val="none" w:sz="0" w:space="0" w:color="auto"/>
                      </w:divBdr>
                      <w:divsChild>
                        <w:div w:id="596595212">
                          <w:marLeft w:val="0"/>
                          <w:marRight w:val="0"/>
                          <w:marTop w:val="0"/>
                          <w:marBottom w:val="0"/>
                          <w:divBdr>
                            <w:top w:val="none" w:sz="0" w:space="0" w:color="auto"/>
                            <w:left w:val="none" w:sz="0" w:space="0" w:color="auto"/>
                            <w:bottom w:val="none" w:sz="0" w:space="0" w:color="auto"/>
                            <w:right w:val="none" w:sz="0" w:space="0" w:color="auto"/>
                          </w:divBdr>
                          <w:divsChild>
                            <w:div w:id="730075084">
                              <w:marLeft w:val="0"/>
                              <w:marRight w:val="0"/>
                              <w:marTop w:val="0"/>
                              <w:marBottom w:val="0"/>
                              <w:divBdr>
                                <w:top w:val="none" w:sz="0" w:space="0" w:color="auto"/>
                                <w:left w:val="none" w:sz="0" w:space="0" w:color="auto"/>
                                <w:bottom w:val="none" w:sz="0" w:space="0" w:color="auto"/>
                                <w:right w:val="none" w:sz="0" w:space="0" w:color="auto"/>
                              </w:divBdr>
                              <w:divsChild>
                                <w:div w:id="1294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204349">
      <w:bodyDiv w:val="1"/>
      <w:marLeft w:val="0"/>
      <w:marRight w:val="0"/>
      <w:marTop w:val="0"/>
      <w:marBottom w:val="0"/>
      <w:divBdr>
        <w:top w:val="none" w:sz="0" w:space="0" w:color="auto"/>
        <w:left w:val="none" w:sz="0" w:space="0" w:color="auto"/>
        <w:bottom w:val="none" w:sz="0" w:space="0" w:color="auto"/>
        <w:right w:val="none" w:sz="0" w:space="0" w:color="auto"/>
      </w:divBdr>
      <w:divsChild>
        <w:div w:id="438065764">
          <w:marLeft w:val="0"/>
          <w:marRight w:val="0"/>
          <w:marTop w:val="0"/>
          <w:marBottom w:val="0"/>
          <w:divBdr>
            <w:top w:val="none" w:sz="0" w:space="0" w:color="auto"/>
            <w:left w:val="none" w:sz="0" w:space="0" w:color="auto"/>
            <w:bottom w:val="none" w:sz="0" w:space="0" w:color="auto"/>
            <w:right w:val="none" w:sz="0" w:space="0" w:color="auto"/>
          </w:divBdr>
          <w:divsChild>
            <w:div w:id="1299527357">
              <w:marLeft w:val="0"/>
              <w:marRight w:val="0"/>
              <w:marTop w:val="0"/>
              <w:marBottom w:val="0"/>
              <w:divBdr>
                <w:top w:val="none" w:sz="0" w:space="0" w:color="auto"/>
                <w:left w:val="none" w:sz="0" w:space="0" w:color="auto"/>
                <w:bottom w:val="none" w:sz="0" w:space="0" w:color="auto"/>
                <w:right w:val="none" w:sz="0" w:space="0" w:color="auto"/>
              </w:divBdr>
              <w:divsChild>
                <w:div w:id="161939938">
                  <w:marLeft w:val="0"/>
                  <w:marRight w:val="0"/>
                  <w:marTop w:val="0"/>
                  <w:marBottom w:val="0"/>
                  <w:divBdr>
                    <w:top w:val="none" w:sz="0" w:space="0" w:color="auto"/>
                    <w:left w:val="none" w:sz="0" w:space="0" w:color="auto"/>
                    <w:bottom w:val="none" w:sz="0" w:space="0" w:color="auto"/>
                    <w:right w:val="none" w:sz="0" w:space="0" w:color="auto"/>
                  </w:divBdr>
                  <w:divsChild>
                    <w:div w:id="900794922">
                      <w:marLeft w:val="0"/>
                      <w:marRight w:val="0"/>
                      <w:marTop w:val="0"/>
                      <w:marBottom w:val="0"/>
                      <w:divBdr>
                        <w:top w:val="none" w:sz="0" w:space="0" w:color="auto"/>
                        <w:left w:val="none" w:sz="0" w:space="0" w:color="auto"/>
                        <w:bottom w:val="none" w:sz="0" w:space="0" w:color="auto"/>
                        <w:right w:val="none" w:sz="0" w:space="0" w:color="auto"/>
                      </w:divBdr>
                      <w:divsChild>
                        <w:div w:id="1148283716">
                          <w:marLeft w:val="0"/>
                          <w:marRight w:val="0"/>
                          <w:marTop w:val="0"/>
                          <w:marBottom w:val="0"/>
                          <w:divBdr>
                            <w:top w:val="none" w:sz="0" w:space="0" w:color="auto"/>
                            <w:left w:val="none" w:sz="0" w:space="0" w:color="auto"/>
                            <w:bottom w:val="none" w:sz="0" w:space="0" w:color="auto"/>
                            <w:right w:val="none" w:sz="0" w:space="0" w:color="auto"/>
                          </w:divBdr>
                          <w:divsChild>
                            <w:div w:id="609360232">
                              <w:marLeft w:val="0"/>
                              <w:marRight w:val="0"/>
                              <w:marTop w:val="0"/>
                              <w:marBottom w:val="0"/>
                              <w:divBdr>
                                <w:top w:val="none" w:sz="0" w:space="0" w:color="auto"/>
                                <w:left w:val="none" w:sz="0" w:space="0" w:color="auto"/>
                                <w:bottom w:val="none" w:sz="0" w:space="0" w:color="auto"/>
                                <w:right w:val="none" w:sz="0" w:space="0" w:color="auto"/>
                              </w:divBdr>
                              <w:divsChild>
                                <w:div w:id="1280066409">
                                  <w:marLeft w:val="0"/>
                                  <w:marRight w:val="0"/>
                                  <w:marTop w:val="0"/>
                                  <w:marBottom w:val="0"/>
                                  <w:divBdr>
                                    <w:top w:val="none" w:sz="0" w:space="0" w:color="auto"/>
                                    <w:left w:val="none" w:sz="0" w:space="0" w:color="auto"/>
                                    <w:bottom w:val="none" w:sz="0" w:space="0" w:color="auto"/>
                                    <w:right w:val="none" w:sz="0" w:space="0" w:color="auto"/>
                                  </w:divBdr>
                                  <w:divsChild>
                                    <w:div w:id="1556233015">
                                      <w:marLeft w:val="0"/>
                                      <w:marRight w:val="0"/>
                                      <w:marTop w:val="0"/>
                                      <w:marBottom w:val="0"/>
                                      <w:divBdr>
                                        <w:top w:val="none" w:sz="0" w:space="0" w:color="auto"/>
                                        <w:left w:val="none" w:sz="0" w:space="0" w:color="auto"/>
                                        <w:bottom w:val="none" w:sz="0" w:space="0" w:color="auto"/>
                                        <w:right w:val="none" w:sz="0" w:space="0" w:color="auto"/>
                                      </w:divBdr>
                                      <w:divsChild>
                                        <w:div w:id="608974214">
                                          <w:marLeft w:val="0"/>
                                          <w:marRight w:val="0"/>
                                          <w:marTop w:val="0"/>
                                          <w:marBottom w:val="0"/>
                                          <w:divBdr>
                                            <w:top w:val="none" w:sz="0" w:space="0" w:color="auto"/>
                                            <w:left w:val="none" w:sz="0" w:space="0" w:color="auto"/>
                                            <w:bottom w:val="none" w:sz="0" w:space="0" w:color="auto"/>
                                            <w:right w:val="none" w:sz="0" w:space="0" w:color="auto"/>
                                          </w:divBdr>
                                          <w:divsChild>
                                            <w:div w:id="1697385430">
                                              <w:marLeft w:val="0"/>
                                              <w:marRight w:val="0"/>
                                              <w:marTop w:val="0"/>
                                              <w:marBottom w:val="0"/>
                                              <w:divBdr>
                                                <w:top w:val="none" w:sz="0" w:space="0" w:color="auto"/>
                                                <w:left w:val="none" w:sz="0" w:space="0" w:color="auto"/>
                                                <w:bottom w:val="none" w:sz="0" w:space="0" w:color="auto"/>
                                                <w:right w:val="none" w:sz="0" w:space="0" w:color="auto"/>
                                              </w:divBdr>
                                              <w:divsChild>
                                                <w:div w:id="1872373485">
                                                  <w:marLeft w:val="0"/>
                                                  <w:marRight w:val="0"/>
                                                  <w:marTop w:val="0"/>
                                                  <w:marBottom w:val="0"/>
                                                  <w:divBdr>
                                                    <w:top w:val="none" w:sz="0" w:space="0" w:color="auto"/>
                                                    <w:left w:val="none" w:sz="0" w:space="0" w:color="auto"/>
                                                    <w:bottom w:val="none" w:sz="0" w:space="0" w:color="auto"/>
                                                    <w:right w:val="none" w:sz="0" w:space="0" w:color="auto"/>
                                                  </w:divBdr>
                                                  <w:divsChild>
                                                    <w:div w:id="1876382862">
                                                      <w:marLeft w:val="0"/>
                                                      <w:marRight w:val="0"/>
                                                      <w:marTop w:val="0"/>
                                                      <w:marBottom w:val="0"/>
                                                      <w:divBdr>
                                                        <w:top w:val="none" w:sz="0" w:space="0" w:color="auto"/>
                                                        <w:left w:val="none" w:sz="0" w:space="0" w:color="auto"/>
                                                        <w:bottom w:val="none" w:sz="0" w:space="0" w:color="auto"/>
                                                        <w:right w:val="none" w:sz="0" w:space="0" w:color="auto"/>
                                                      </w:divBdr>
                                                      <w:divsChild>
                                                        <w:div w:id="21234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6.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1EE9A-8CA4-4847-8EEF-5E2A2FF0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2084</TotalTime>
  <Pages>1</Pages>
  <Words>3257</Words>
  <Characters>18566</Characters>
  <Application>Microsoft Office Word</Application>
  <DocSecurity>0</DocSecurity>
  <Lines>154</Lines>
  <Paragraphs>43</Paragraphs>
  <ScaleCrop>false</ScaleCrop>
  <HeadingPairs>
    <vt:vector size="2" baseType="variant">
      <vt:variant>
        <vt:lpstr>العنوان</vt:lpstr>
      </vt:variant>
      <vt:variant>
        <vt:i4>1</vt:i4>
      </vt:variant>
    </vt:vector>
  </HeadingPairs>
  <TitlesOfParts>
    <vt:vector size="1" baseType="lpstr">
      <vt:lpstr>تداخلات الأدوية وتأثيرها على الجسم</vt:lpstr>
    </vt:vector>
  </TitlesOfParts>
  <Company>Ahmed-Under</Company>
  <LinksUpToDate>false</LinksUpToDate>
  <CharactersWithSpaces>21780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تداخلات الأدوية وتأثيرها على الجسم</dc:title>
  <dc:creator>تقديم : عبد الرحمن حوراني</dc:creator>
  <cp:lastModifiedBy>NCD</cp:lastModifiedBy>
  <cp:revision>24</cp:revision>
  <dcterms:created xsi:type="dcterms:W3CDTF">2015-12-17T15:03:00Z</dcterms:created>
  <dcterms:modified xsi:type="dcterms:W3CDTF">2015-12-30T17:02:00Z</dcterms:modified>
</cp:coreProperties>
</file>