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B1" w:rsidRPr="00485BB1" w:rsidRDefault="00485BB1" w:rsidP="00485BB1">
      <w:pPr>
        <w:jc w:val="center"/>
        <w:rPr>
          <w:rFonts w:cs="Diwani Simple Outline 2"/>
          <w:sz w:val="72"/>
          <w:szCs w:val="72"/>
          <w:rtl/>
          <w:lang w:bidi="ar-SY"/>
        </w:rPr>
      </w:pPr>
      <w:r w:rsidRPr="00485BB1">
        <w:rPr>
          <w:rFonts w:cs="Diwani Simple Outline 2" w:hint="cs"/>
          <w:sz w:val="72"/>
          <w:szCs w:val="72"/>
          <w:rtl/>
          <w:lang w:bidi="ar-SY"/>
        </w:rPr>
        <w:t xml:space="preserve">حلقة بحث علميّة بعنوان </w:t>
      </w:r>
    </w:p>
    <w:p w:rsidR="00485BB1" w:rsidRPr="00485BB1" w:rsidRDefault="00485BB1" w:rsidP="00485BB1">
      <w:pPr>
        <w:jc w:val="center"/>
        <w:rPr>
          <w:rFonts w:cs="Diwani Simple Outline 2"/>
          <w:sz w:val="72"/>
          <w:szCs w:val="72"/>
          <w:rtl/>
          <w:lang w:bidi="ar-SY"/>
        </w:rPr>
      </w:pPr>
      <w:r w:rsidRPr="00485BB1">
        <w:rPr>
          <w:rFonts w:cs="Diwani Simple Outline 2" w:hint="cs"/>
          <w:sz w:val="72"/>
          <w:szCs w:val="72"/>
          <w:rtl/>
          <w:lang w:bidi="ar-SY"/>
        </w:rPr>
        <w:t>الاحتباس الحراري</w:t>
      </w:r>
    </w:p>
    <w:p w:rsidR="0078478C" w:rsidRPr="00485BB1" w:rsidRDefault="00485BB1" w:rsidP="00485BB1">
      <w:pPr>
        <w:jc w:val="center"/>
        <w:rPr>
          <w:rFonts w:cs="Diwani Simple Outline 2"/>
          <w:sz w:val="48"/>
          <w:szCs w:val="48"/>
          <w:rtl/>
          <w:lang w:bidi="ar-SY"/>
        </w:rPr>
      </w:pPr>
      <w:r>
        <w:rPr>
          <w:rFonts w:cs="Diwani Simple Outline 2" w:hint="cs"/>
          <w:noProof/>
          <w:sz w:val="48"/>
          <w:szCs w:val="48"/>
          <w:rtl/>
        </w:rPr>
        <w:drawing>
          <wp:inline distT="0" distB="0" distL="0" distR="0">
            <wp:extent cx="4418355" cy="1207698"/>
            <wp:effectExtent l="19050" t="0" r="1245" b="0"/>
            <wp:docPr id="2" name="صورة 0" descr="المرك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كز.jpg"/>
                    <pic:cNvPicPr/>
                  </pic:nvPicPr>
                  <pic:blipFill>
                    <a:blip r:embed="rId8" cstate="print"/>
                    <a:stretch>
                      <a:fillRect/>
                    </a:stretch>
                  </pic:blipFill>
                  <pic:spPr>
                    <a:xfrm>
                      <a:off x="0" y="0"/>
                      <a:ext cx="4426451" cy="1209911"/>
                    </a:xfrm>
                    <a:prstGeom prst="rect">
                      <a:avLst/>
                    </a:prstGeom>
                  </pic:spPr>
                </pic:pic>
              </a:graphicData>
            </a:graphic>
          </wp:inline>
        </w:drawing>
      </w:r>
      <w:r w:rsidRPr="00485BB1">
        <w:rPr>
          <w:rFonts w:cs="Diwani Simple Outline 2" w:hint="cs"/>
          <w:sz w:val="48"/>
          <w:szCs w:val="48"/>
          <w:rtl/>
          <w:lang w:bidi="ar-SY"/>
        </w:rPr>
        <w:t xml:space="preserve"> </w:t>
      </w:r>
    </w:p>
    <w:p w:rsidR="00485BB1" w:rsidRDefault="00785781">
      <w:pPr>
        <w:rPr>
          <w:sz w:val="32"/>
          <w:szCs w:val="32"/>
          <w:rtl/>
        </w:rPr>
      </w:pPr>
      <w:r>
        <w:rPr>
          <w:rFonts w:hint="cs"/>
          <w:noProof/>
          <w:sz w:val="32"/>
          <w:szCs w:val="32"/>
          <w:rtl/>
        </w:rPr>
        <w:drawing>
          <wp:anchor distT="0" distB="0" distL="114300" distR="114300" simplePos="0" relativeHeight="251666432" behindDoc="1" locked="0" layoutInCell="1" allowOverlap="1">
            <wp:simplePos x="0" y="0"/>
            <wp:positionH relativeFrom="column">
              <wp:posOffset>929137</wp:posOffset>
            </wp:positionH>
            <wp:positionV relativeFrom="paragraph">
              <wp:posOffset>2085185</wp:posOffset>
            </wp:positionV>
            <wp:extent cx="3888556" cy="1319842"/>
            <wp:effectExtent l="19050" t="0" r="0" b="0"/>
            <wp:wrapNone/>
            <wp:docPr id="11" name="صورة 10" descr="الصّورة الحقيقيّة للاحتباس الحراري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ورة الحقيقيّة للاحتباس الحراري 4.jpg"/>
                    <pic:cNvPicPr/>
                  </pic:nvPicPr>
                  <pic:blipFill>
                    <a:blip r:embed="rId9" cstate="print"/>
                    <a:stretch>
                      <a:fillRect/>
                    </a:stretch>
                  </pic:blipFill>
                  <pic:spPr>
                    <a:xfrm>
                      <a:off x="0" y="0"/>
                      <a:ext cx="3888105" cy="1319689"/>
                    </a:xfrm>
                    <a:prstGeom prst="rect">
                      <a:avLst/>
                    </a:prstGeom>
                  </pic:spPr>
                </pic:pic>
              </a:graphicData>
            </a:graphic>
          </wp:anchor>
        </w:drawing>
      </w:r>
      <w:r w:rsidR="00485BB1">
        <w:rPr>
          <w:rFonts w:hint="cs"/>
          <w:noProof/>
          <w:sz w:val="32"/>
          <w:szCs w:val="32"/>
          <w:rtl/>
        </w:rPr>
        <w:drawing>
          <wp:anchor distT="0" distB="0" distL="114300" distR="114300" simplePos="0" relativeHeight="251665408" behindDoc="1" locked="0" layoutInCell="1" allowOverlap="1">
            <wp:simplePos x="0" y="0"/>
            <wp:positionH relativeFrom="column">
              <wp:posOffset>161386</wp:posOffset>
            </wp:positionH>
            <wp:positionV relativeFrom="paragraph">
              <wp:posOffset>-2408</wp:posOffset>
            </wp:positionV>
            <wp:extent cx="2844920" cy="2803379"/>
            <wp:effectExtent l="19050" t="0" r="0" b="0"/>
            <wp:wrapNone/>
            <wp:docPr id="10" name="صورة 5" descr="الصورة الحقيقيّة للاحتباس الحرار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ورة الحقيقيّة للاحتباس الحراري.jpg"/>
                    <pic:cNvPicPr/>
                  </pic:nvPicPr>
                  <pic:blipFill>
                    <a:blip r:embed="rId10" cstate="print"/>
                    <a:stretch>
                      <a:fillRect/>
                    </a:stretch>
                  </pic:blipFill>
                  <pic:spPr>
                    <a:xfrm>
                      <a:off x="0" y="0"/>
                      <a:ext cx="2844800" cy="2803261"/>
                    </a:xfrm>
                    <a:prstGeom prst="rect">
                      <a:avLst/>
                    </a:prstGeom>
                  </pic:spPr>
                </pic:pic>
              </a:graphicData>
            </a:graphic>
          </wp:anchor>
        </w:drawing>
      </w:r>
      <w:r w:rsidR="00485BB1">
        <w:rPr>
          <w:rFonts w:hint="cs"/>
          <w:noProof/>
          <w:sz w:val="32"/>
          <w:szCs w:val="32"/>
          <w:rtl/>
        </w:rPr>
        <w:drawing>
          <wp:inline distT="0" distB="0" distL="0" distR="0">
            <wp:extent cx="2482611" cy="2803585"/>
            <wp:effectExtent l="19050" t="0" r="0" b="0"/>
            <wp:docPr id="9" name="صورة 3" descr="الصورة الحقيقيّة للتّلوّث الحيو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ورة الحقيقيّة للتّلوّث الحيوي.jpg"/>
                    <pic:cNvPicPr/>
                  </pic:nvPicPr>
                  <pic:blipFill>
                    <a:blip r:embed="rId11" cstate="print"/>
                    <a:stretch>
                      <a:fillRect/>
                    </a:stretch>
                  </pic:blipFill>
                  <pic:spPr>
                    <a:xfrm>
                      <a:off x="0" y="0"/>
                      <a:ext cx="2482611" cy="2803585"/>
                    </a:xfrm>
                    <a:prstGeom prst="rect">
                      <a:avLst/>
                    </a:prstGeom>
                  </pic:spPr>
                </pic:pic>
              </a:graphicData>
            </a:graphic>
          </wp:inline>
        </w:drawing>
      </w:r>
    </w:p>
    <w:p w:rsidR="00485BB1" w:rsidRDefault="00485BB1" w:rsidP="00485BB1">
      <w:pPr>
        <w:ind w:firstLine="720"/>
        <w:rPr>
          <w:rFonts w:hint="cs"/>
          <w:sz w:val="32"/>
          <w:szCs w:val="32"/>
          <w:rtl/>
        </w:rPr>
      </w:pPr>
    </w:p>
    <w:p w:rsidR="00485BB1" w:rsidRDefault="00043F38">
      <w:pPr>
        <w:rPr>
          <w:sz w:val="32"/>
          <w:szCs w:val="32"/>
          <w:rtl/>
        </w:rPr>
      </w:pPr>
      <w:r>
        <w:rPr>
          <w:noProof/>
          <w:sz w:val="32"/>
          <w:szCs w:val="32"/>
          <w:rtl/>
        </w:rPr>
        <w:pict>
          <v:shapetype id="_x0000_t202" coordsize="21600,21600" o:spt="202" path="m,l,21600r21600,l21600,xe">
            <v:stroke joinstyle="miter"/>
            <v:path gradientshapeok="t" o:connecttype="rect"/>
          </v:shapetype>
          <v:shape id="_x0000_s1035" type="#_x0000_t202" style="position:absolute;left:0;text-align:left;margin-left:98.15pt;margin-top:18.35pt;width:311.75pt;height:129.05pt;z-index:251667456">
            <v:textbox>
              <w:txbxContent>
                <w:p w:rsidR="00EC1D65" w:rsidRDefault="00EC1D65" w:rsidP="00EC1D65">
                  <w:pPr>
                    <w:jc w:val="center"/>
                    <w:rPr>
                      <w:rFonts w:cs="Diwani Letter"/>
                      <w:sz w:val="32"/>
                      <w:szCs w:val="32"/>
                      <w:rtl/>
                    </w:rPr>
                  </w:pPr>
                  <w:r w:rsidRPr="00EC1D65">
                    <w:rPr>
                      <w:rFonts w:cs="Diwani Letter" w:hint="cs"/>
                      <w:sz w:val="32"/>
                      <w:szCs w:val="32"/>
                      <w:rtl/>
                    </w:rPr>
                    <w:t>إعداد الطّالب علي انبيعة</w:t>
                  </w:r>
                </w:p>
                <w:p w:rsidR="00EC1D65" w:rsidRDefault="00EC1D65" w:rsidP="00EC1D65">
                  <w:pPr>
                    <w:jc w:val="center"/>
                    <w:rPr>
                      <w:rFonts w:cs="Diwani Letter"/>
                      <w:sz w:val="32"/>
                      <w:szCs w:val="32"/>
                      <w:rtl/>
                    </w:rPr>
                  </w:pPr>
                  <w:r>
                    <w:rPr>
                      <w:rFonts w:cs="Diwani Letter" w:hint="cs"/>
                      <w:sz w:val="32"/>
                      <w:szCs w:val="32"/>
                      <w:rtl/>
                    </w:rPr>
                    <w:t>المشرف الاستاذ سامر العمر</w:t>
                  </w:r>
                </w:p>
                <w:p w:rsidR="00EC1D65" w:rsidRPr="00EC1D65" w:rsidRDefault="00EC1D65" w:rsidP="00EC1D65">
                  <w:pPr>
                    <w:jc w:val="center"/>
                    <w:rPr>
                      <w:rFonts w:cs="Diwani Letter"/>
                      <w:sz w:val="32"/>
                      <w:szCs w:val="32"/>
                    </w:rPr>
                  </w:pPr>
                  <w:r>
                    <w:rPr>
                      <w:rFonts w:cs="Diwani Letter" w:hint="cs"/>
                      <w:sz w:val="32"/>
                      <w:szCs w:val="32"/>
                      <w:rtl/>
                    </w:rPr>
                    <w:t>المادّة علوم</w:t>
                  </w:r>
                </w:p>
              </w:txbxContent>
            </v:textbox>
            <w10:wrap anchorx="page"/>
          </v:shape>
        </w:pict>
      </w:r>
    </w:p>
    <w:p w:rsidR="00485BB1" w:rsidRDefault="00485BB1">
      <w:pPr>
        <w:rPr>
          <w:sz w:val="32"/>
          <w:szCs w:val="32"/>
          <w:rtl/>
        </w:rPr>
      </w:pPr>
    </w:p>
    <w:p w:rsidR="00485BB1" w:rsidRDefault="00485BB1">
      <w:pPr>
        <w:rPr>
          <w:sz w:val="32"/>
          <w:szCs w:val="32"/>
          <w:rtl/>
        </w:rPr>
      </w:pPr>
    </w:p>
    <w:p w:rsidR="00485BB1" w:rsidRDefault="00485BB1">
      <w:pPr>
        <w:rPr>
          <w:sz w:val="32"/>
          <w:szCs w:val="32"/>
          <w:rtl/>
        </w:rPr>
      </w:pPr>
    </w:p>
    <w:p w:rsidR="00AF1CAB" w:rsidRPr="00BE75BC" w:rsidRDefault="0078478C">
      <w:pPr>
        <w:rPr>
          <w:rFonts w:cs="Diwani Simple Outline 2"/>
          <w:color w:val="002060"/>
          <w:sz w:val="52"/>
          <w:szCs w:val="52"/>
          <w:rtl/>
        </w:rPr>
      </w:pPr>
      <w:r w:rsidRPr="00BE75BC">
        <w:rPr>
          <w:rFonts w:cs="Diwani Simple Outline 2" w:hint="cs"/>
          <w:color w:val="002060"/>
          <w:sz w:val="52"/>
          <w:szCs w:val="52"/>
          <w:rtl/>
        </w:rPr>
        <w:lastRenderedPageBreak/>
        <w:t xml:space="preserve">المقدّمة: </w:t>
      </w:r>
    </w:p>
    <w:p w:rsidR="003F7554" w:rsidRDefault="0078478C" w:rsidP="00CF01D9">
      <w:pPr>
        <w:rPr>
          <w:sz w:val="32"/>
          <w:szCs w:val="32"/>
          <w:rtl/>
        </w:rPr>
      </w:pPr>
      <w:r>
        <w:rPr>
          <w:rFonts w:hint="cs"/>
          <w:sz w:val="32"/>
          <w:szCs w:val="32"/>
          <w:rtl/>
        </w:rPr>
        <w:t xml:space="preserve">إنّ التطور الهائل للحياة في العصر الحديث رافقه تقدّم في الحضارة وزيادة في الرّفاهية وتضاعف في الإنتاج </w:t>
      </w:r>
      <w:r w:rsidR="003F7554">
        <w:rPr>
          <w:rFonts w:hint="cs"/>
          <w:sz w:val="32"/>
          <w:szCs w:val="32"/>
          <w:rtl/>
        </w:rPr>
        <w:t xml:space="preserve">وارتقاء المستوى الصّحيّ لكن هذا التّقدّم كما كان    آثار إيجابيّة كان له آثار سلبيّة مأساويّة ناتجة عن المشاريع الإنسانيّة العشوائيّة والغير مدروسة فأدّت إلى مشاكل خطيرة والّتي يتصدّرها الاحتباس الحراري </w:t>
      </w:r>
      <w:r w:rsidR="00CF01D9">
        <w:rPr>
          <w:rFonts w:hint="cs"/>
          <w:sz w:val="32"/>
          <w:szCs w:val="32"/>
          <w:rtl/>
        </w:rPr>
        <w:t>و</w:t>
      </w:r>
      <w:r w:rsidR="003F7554">
        <w:rPr>
          <w:rFonts w:hint="cs"/>
          <w:sz w:val="32"/>
          <w:szCs w:val="32"/>
          <w:rtl/>
        </w:rPr>
        <w:t>الّذي يعدّ من أخطر التّحدّيات الّتي تهدّد كوكب الأرض في القرن الواحد والعشرين,</w:t>
      </w:r>
      <w:r w:rsidR="00CF01D9">
        <w:rPr>
          <w:rFonts w:hint="cs"/>
          <w:sz w:val="32"/>
          <w:szCs w:val="32"/>
          <w:rtl/>
        </w:rPr>
        <w:t>فقد</w:t>
      </w:r>
      <w:r w:rsidR="003F7554">
        <w:rPr>
          <w:rFonts w:hint="cs"/>
          <w:sz w:val="32"/>
          <w:szCs w:val="32"/>
          <w:rtl/>
        </w:rPr>
        <w:t xml:space="preserve"> كان له اثار مدمّرة للمناخ على كوكب الأرض الّذي</w:t>
      </w:r>
      <w:r w:rsidR="00CF01D9">
        <w:rPr>
          <w:rFonts w:hint="cs"/>
          <w:sz w:val="32"/>
          <w:szCs w:val="32"/>
          <w:rtl/>
        </w:rPr>
        <w:t xml:space="preserve"> تزامن </w:t>
      </w:r>
      <w:r w:rsidR="003F7554">
        <w:rPr>
          <w:rFonts w:hint="cs"/>
          <w:sz w:val="32"/>
          <w:szCs w:val="32"/>
          <w:rtl/>
        </w:rPr>
        <w:t>مع النّهضة الصّناعيّة</w:t>
      </w:r>
      <w:r w:rsidR="00CF01D9">
        <w:rPr>
          <w:rFonts w:hint="cs"/>
          <w:sz w:val="32"/>
          <w:szCs w:val="32"/>
          <w:rtl/>
        </w:rPr>
        <w:t xml:space="preserve"> نتيجة لازدياد عدد والمصانع والآليّات الحديثة الّتي تعتمد على النّفط كوقود لها ممّا أدّى إلى ازدياد نسب الغازات الملوّثة للجّو الأمر الّذي سبّب أضرارا كبيرة على كلٍ من الإنسان والحيوان والنّبات ممّا أدّى إلى تغيّرات كبيرة </w:t>
      </w:r>
      <w:r w:rsidR="005B456E">
        <w:rPr>
          <w:rFonts w:hint="cs"/>
          <w:sz w:val="32"/>
          <w:szCs w:val="32"/>
          <w:rtl/>
        </w:rPr>
        <w:t>في النّظام البيئ</w:t>
      </w:r>
      <w:r w:rsidR="00B26761">
        <w:rPr>
          <w:rFonts w:hint="cs"/>
          <w:sz w:val="32"/>
          <w:szCs w:val="32"/>
          <w:rtl/>
        </w:rPr>
        <w:t>ي أدّت إلى اختلال في توازنه وتلوي</w:t>
      </w:r>
      <w:r w:rsidR="005B456E">
        <w:rPr>
          <w:rFonts w:hint="cs"/>
          <w:sz w:val="32"/>
          <w:szCs w:val="32"/>
          <w:rtl/>
        </w:rPr>
        <w:t>ث لموارده .</w:t>
      </w:r>
    </w:p>
    <w:p w:rsidR="005B456E" w:rsidRDefault="005B456E" w:rsidP="00CF01D9">
      <w:pPr>
        <w:rPr>
          <w:sz w:val="32"/>
          <w:szCs w:val="32"/>
          <w:rtl/>
        </w:rPr>
      </w:pPr>
    </w:p>
    <w:p w:rsidR="005B456E" w:rsidRDefault="005B456E" w:rsidP="00CF01D9">
      <w:pPr>
        <w:rPr>
          <w:sz w:val="32"/>
          <w:szCs w:val="32"/>
          <w:rtl/>
        </w:rPr>
      </w:pPr>
    </w:p>
    <w:p w:rsidR="005B456E" w:rsidRDefault="005B456E" w:rsidP="00CF01D9">
      <w:pPr>
        <w:rPr>
          <w:sz w:val="32"/>
          <w:szCs w:val="32"/>
          <w:rtl/>
        </w:rPr>
      </w:pPr>
    </w:p>
    <w:p w:rsidR="005B456E" w:rsidRDefault="005B456E" w:rsidP="00CF01D9">
      <w:pPr>
        <w:rPr>
          <w:sz w:val="32"/>
          <w:szCs w:val="32"/>
          <w:rtl/>
        </w:rPr>
      </w:pPr>
    </w:p>
    <w:p w:rsidR="005B456E" w:rsidRPr="00854F7D" w:rsidRDefault="005B456E" w:rsidP="005B456E">
      <w:pPr>
        <w:rPr>
          <w:sz w:val="32"/>
          <w:szCs w:val="32"/>
          <w:rtl/>
        </w:rPr>
      </w:pPr>
      <w:r w:rsidRPr="00854F7D">
        <w:rPr>
          <w:rFonts w:hint="cs"/>
          <w:sz w:val="32"/>
          <w:szCs w:val="32"/>
          <w:rtl/>
        </w:rPr>
        <w:t>إشكاليّة البحث:</w:t>
      </w:r>
    </w:p>
    <w:p w:rsidR="005B456E" w:rsidRPr="00854F7D" w:rsidRDefault="007723C9" w:rsidP="005B456E">
      <w:pPr>
        <w:rPr>
          <w:sz w:val="32"/>
          <w:szCs w:val="32"/>
          <w:rtl/>
        </w:rPr>
      </w:pPr>
      <w:r w:rsidRPr="00854F7D">
        <w:rPr>
          <w:rFonts w:hint="cs"/>
          <w:sz w:val="32"/>
          <w:szCs w:val="32"/>
          <w:rtl/>
        </w:rPr>
        <w:t xml:space="preserve">إنّ مشكلة الاحتباس الحراري هي من أخطر المشاكل الّتي تهدّد الكوكب الأرضيّ في القرن الواحد والعشرين ممّا لفتني لإقامة بحثي العلمي عنها لإدراك خطر هذه المشكلة وإيجاد الحلول </w:t>
      </w:r>
      <w:r>
        <w:rPr>
          <w:rFonts w:hint="cs"/>
          <w:sz w:val="28"/>
          <w:szCs w:val="28"/>
          <w:rtl/>
        </w:rPr>
        <w:t>ل</w:t>
      </w:r>
      <w:r w:rsidR="0048607E">
        <w:rPr>
          <w:rFonts w:hint="cs"/>
          <w:sz w:val="28"/>
          <w:szCs w:val="28"/>
          <w:rtl/>
        </w:rPr>
        <w:t xml:space="preserve">ها </w:t>
      </w:r>
      <w:r w:rsidR="0048607E" w:rsidRPr="00854F7D">
        <w:rPr>
          <w:rFonts w:hint="cs"/>
          <w:sz w:val="32"/>
          <w:szCs w:val="32"/>
          <w:rtl/>
        </w:rPr>
        <w:t>فخطرت لي مجموعة من الأسئلة :</w:t>
      </w:r>
    </w:p>
    <w:p w:rsidR="007723C9" w:rsidRPr="00854F7D" w:rsidRDefault="007723C9" w:rsidP="007723C9">
      <w:pPr>
        <w:pStyle w:val="a3"/>
        <w:numPr>
          <w:ilvl w:val="0"/>
          <w:numId w:val="1"/>
        </w:numPr>
        <w:rPr>
          <w:sz w:val="32"/>
          <w:szCs w:val="32"/>
        </w:rPr>
      </w:pPr>
      <w:r w:rsidRPr="00854F7D">
        <w:rPr>
          <w:rFonts w:hint="cs"/>
          <w:sz w:val="32"/>
          <w:szCs w:val="32"/>
          <w:rtl/>
        </w:rPr>
        <w:t>ما هي عواقب وآثار الاحتباس الحراري إذا ما استمرّ في المستقبل؟</w:t>
      </w:r>
    </w:p>
    <w:p w:rsidR="001E2FB1" w:rsidRPr="00854F7D" w:rsidRDefault="007723C9" w:rsidP="007723C9">
      <w:pPr>
        <w:pStyle w:val="a3"/>
        <w:numPr>
          <w:ilvl w:val="0"/>
          <w:numId w:val="1"/>
        </w:numPr>
        <w:rPr>
          <w:sz w:val="32"/>
          <w:szCs w:val="32"/>
          <w:rtl/>
        </w:rPr>
      </w:pPr>
      <w:r w:rsidRPr="00854F7D">
        <w:rPr>
          <w:rFonts w:hint="cs"/>
          <w:sz w:val="32"/>
          <w:szCs w:val="32"/>
          <w:rtl/>
        </w:rPr>
        <w:t>ما هي الحلول اللّازمة للحد من مشكلة الاحتباس الحراري؟</w:t>
      </w:r>
    </w:p>
    <w:p w:rsidR="001E2FB1" w:rsidRDefault="001E2FB1">
      <w:pPr>
        <w:bidi w:val="0"/>
        <w:rPr>
          <w:sz w:val="28"/>
          <w:szCs w:val="28"/>
        </w:rPr>
      </w:pPr>
      <w:r>
        <w:rPr>
          <w:sz w:val="28"/>
          <w:szCs w:val="28"/>
          <w:rtl/>
        </w:rPr>
        <w:br w:type="page"/>
      </w:r>
    </w:p>
    <w:p w:rsidR="007723C9" w:rsidRPr="00A7615B" w:rsidRDefault="00854F7D" w:rsidP="00854F7D">
      <w:pPr>
        <w:tabs>
          <w:tab w:val="left" w:pos="3087"/>
          <w:tab w:val="center" w:pos="4333"/>
        </w:tabs>
        <w:ind w:left="360"/>
        <w:rPr>
          <w:rFonts w:ascii="Curlz MT" w:hAnsi="Curlz MT" w:cs="Diwani Letter"/>
          <w:color w:val="FF0000"/>
          <w:sz w:val="52"/>
          <w:szCs w:val="52"/>
          <w:rtl/>
        </w:rPr>
      </w:pPr>
      <w:r>
        <w:rPr>
          <w:rFonts w:ascii="Curlz MT" w:hAnsi="Curlz MT" w:cs="Diwani Letter"/>
          <w:sz w:val="52"/>
          <w:szCs w:val="52"/>
          <w:rtl/>
        </w:rPr>
        <w:lastRenderedPageBreak/>
        <w:tab/>
      </w:r>
      <w:r>
        <w:rPr>
          <w:rFonts w:ascii="Curlz MT" w:hAnsi="Curlz MT" w:cs="Diwani Letter"/>
          <w:sz w:val="52"/>
          <w:szCs w:val="52"/>
          <w:rtl/>
        </w:rPr>
        <w:tab/>
      </w:r>
      <w:r w:rsidR="0061604E" w:rsidRPr="00A7615B">
        <w:rPr>
          <w:rFonts w:ascii="Curlz MT" w:hAnsi="Curlz MT" w:cs="Diwani Letter"/>
          <w:color w:val="FF0000"/>
          <w:sz w:val="52"/>
          <w:szCs w:val="52"/>
          <w:rtl/>
        </w:rPr>
        <w:t>الفصل الأوّل</w:t>
      </w:r>
    </w:p>
    <w:p w:rsidR="00854F7D" w:rsidRPr="00854F7D" w:rsidRDefault="003E53F5" w:rsidP="003E53F5">
      <w:pPr>
        <w:jc w:val="center"/>
        <w:rPr>
          <w:sz w:val="40"/>
          <w:szCs w:val="40"/>
          <w:rtl/>
        </w:rPr>
      </w:pPr>
      <w:r>
        <w:rPr>
          <w:rFonts w:hint="cs"/>
          <w:sz w:val="40"/>
          <w:szCs w:val="40"/>
          <w:rtl/>
        </w:rPr>
        <w:t>الاحتباس الحراري وآثاره</w:t>
      </w:r>
      <w:r w:rsidR="00854F7D" w:rsidRPr="00854F7D">
        <w:rPr>
          <w:rFonts w:hint="cs"/>
          <w:sz w:val="40"/>
          <w:szCs w:val="40"/>
          <w:rtl/>
        </w:rPr>
        <w:t xml:space="preserve"> على البيئة</w:t>
      </w:r>
    </w:p>
    <w:p w:rsidR="006B1C81" w:rsidRDefault="00DD5956" w:rsidP="00B26761">
      <w:pPr>
        <w:rPr>
          <w:sz w:val="32"/>
          <w:szCs w:val="32"/>
          <w:rtl/>
        </w:rPr>
      </w:pPr>
      <w:r>
        <w:rPr>
          <w:rFonts w:hint="cs"/>
          <w:sz w:val="32"/>
          <w:szCs w:val="32"/>
          <w:rtl/>
        </w:rPr>
        <w:t>إنّ النّشاطات الإنسانيّة الّتي تزامنت مع الثّورة الصّناعيّة الّتي تحقّقت في الع</w:t>
      </w:r>
      <w:r w:rsidR="00D31201">
        <w:rPr>
          <w:rFonts w:hint="cs"/>
          <w:sz w:val="32"/>
          <w:szCs w:val="32"/>
          <w:rtl/>
        </w:rPr>
        <w:t>قود الأخيرة تمكّنت من إجراء تغيي</w:t>
      </w:r>
      <w:r>
        <w:rPr>
          <w:rFonts w:hint="cs"/>
          <w:sz w:val="32"/>
          <w:szCs w:val="32"/>
          <w:rtl/>
        </w:rPr>
        <w:t xml:space="preserve">رات كبيرة في النّظام البيئي فشهدت الأرض ارتفاعا ملحوظا لدرجات الحرارة نجم عنها ظاهرة الاحتباس الحراري فكان لها آثار كبيرة مدمّرة للإنسان والحيوان والنّبات نتيجة الاختلال الحادث في تركيز الغازات ولاسيّما غاز ثنائي أكسيد الكربون </w:t>
      </w:r>
      <w:r w:rsidR="00D31201">
        <w:rPr>
          <w:rFonts w:hint="cs"/>
          <w:sz w:val="32"/>
          <w:szCs w:val="32"/>
          <w:rtl/>
        </w:rPr>
        <w:t xml:space="preserve">الّذي ارتفعت نسبته بشكل كبير نتيجة الأنشطة البشريّة من مصانع ومعامل وغيرها من المنشآت </w:t>
      </w:r>
      <w:r w:rsidR="009B1728">
        <w:rPr>
          <w:rFonts w:hint="cs"/>
          <w:sz w:val="32"/>
          <w:szCs w:val="32"/>
          <w:rtl/>
        </w:rPr>
        <w:t xml:space="preserve">فشهد نصف الكرة الشّمالي ارتفاع في درجات الحرارة خلال الأعوام الثّلاثين الأخيرة أي أكثر بعشر مرّات من المعدّل العالمي,حيث أنّ الشّتاء أصبح أكثر دفئا مّا أدّى إلى ظروف مناخيّة أكثر رطوبة </w:t>
      </w:r>
      <w:r w:rsidR="00D04A4A">
        <w:rPr>
          <w:rFonts w:hint="cs"/>
          <w:sz w:val="32"/>
          <w:szCs w:val="32"/>
          <w:rtl/>
        </w:rPr>
        <w:t xml:space="preserve">في كلّ من أوروبّا والولايات المتّحدة الأميركيّة ,وإنّ هذا الارتفاع سيستمر في الأعوام الثّلاثين القادمة مع تزايد في تكاثف غازات المسبّبة للاحتباس الحراري في الجوّ ,والّتي أهمّها ثنائي أكسيد الكربون الّذي يعدّ في مقدّمة الغازات المسبّبة للاحتباس الحراري النّاتج عن استخدام أنواع الوقود الأحفوريّة من فحم وبترول </w:t>
      </w:r>
      <w:r w:rsidR="00856D4D">
        <w:rPr>
          <w:rFonts w:hint="cs"/>
          <w:sz w:val="32"/>
          <w:szCs w:val="32"/>
          <w:rtl/>
        </w:rPr>
        <w:t>كما تلعب وسائل النّقل والمواصلات دور أساسي في إنتاج وزيادة نسب الكربون في المدن أو ينتج عن عوامل</w:t>
      </w:r>
      <w:r w:rsidR="00B26761">
        <w:rPr>
          <w:rFonts w:hint="cs"/>
          <w:sz w:val="32"/>
          <w:szCs w:val="32"/>
          <w:rtl/>
        </w:rPr>
        <w:t xml:space="preserve"> طبيعيّة</w:t>
      </w:r>
      <w:r w:rsidR="00856D4D">
        <w:rPr>
          <w:rFonts w:hint="cs"/>
          <w:sz w:val="32"/>
          <w:szCs w:val="32"/>
          <w:rtl/>
        </w:rPr>
        <w:t xml:space="preserve"> كتنفّس النّبات والإنسان والحيوان</w:t>
      </w:r>
      <w:r w:rsidR="006B1C81">
        <w:rPr>
          <w:rFonts w:hint="cs"/>
          <w:sz w:val="32"/>
          <w:szCs w:val="32"/>
          <w:rtl/>
        </w:rPr>
        <w:t>.</w:t>
      </w:r>
    </w:p>
    <w:p w:rsidR="006B1C81" w:rsidRPr="0061604E" w:rsidRDefault="006B1C81" w:rsidP="006B1C81">
      <w:pPr>
        <w:rPr>
          <w:sz w:val="32"/>
          <w:szCs w:val="32"/>
        </w:rPr>
      </w:pPr>
      <w:r>
        <w:rPr>
          <w:rFonts w:hint="cs"/>
          <w:sz w:val="32"/>
          <w:szCs w:val="32"/>
          <w:rtl/>
        </w:rPr>
        <w:t>وهنا جدول يظهر نسب مساهمة الغازات في ظاهرة الاحتباس الحراري :</w:t>
      </w:r>
    </w:p>
    <w:tbl>
      <w:tblPr>
        <w:tblStyle w:val="a4"/>
        <w:bidiVisual/>
        <w:tblW w:w="0" w:type="auto"/>
        <w:tblLook w:val="04A0"/>
      </w:tblPr>
      <w:tblGrid>
        <w:gridCol w:w="4261"/>
        <w:gridCol w:w="4261"/>
      </w:tblGrid>
      <w:tr w:rsidR="006B1C81" w:rsidTr="006B1C81">
        <w:tc>
          <w:tcPr>
            <w:tcW w:w="4261" w:type="dxa"/>
          </w:tcPr>
          <w:p w:rsidR="006B1C81" w:rsidRDefault="006B1C81" w:rsidP="006B1C81">
            <w:pPr>
              <w:rPr>
                <w:sz w:val="32"/>
                <w:szCs w:val="32"/>
                <w:rtl/>
              </w:rPr>
            </w:pPr>
            <w:r>
              <w:rPr>
                <w:rFonts w:hint="cs"/>
                <w:sz w:val="32"/>
                <w:szCs w:val="32"/>
                <w:rtl/>
              </w:rPr>
              <w:t xml:space="preserve"> غاز ثنائي أكسيد الكربون</w:t>
            </w:r>
          </w:p>
        </w:tc>
        <w:tc>
          <w:tcPr>
            <w:tcW w:w="4261" w:type="dxa"/>
          </w:tcPr>
          <w:p w:rsidR="006B1C81" w:rsidRDefault="006B1C81" w:rsidP="006B1C81">
            <w:pPr>
              <w:rPr>
                <w:sz w:val="32"/>
                <w:szCs w:val="32"/>
                <w:rtl/>
              </w:rPr>
            </w:pPr>
            <w:r>
              <w:rPr>
                <w:sz w:val="32"/>
                <w:szCs w:val="32"/>
              </w:rPr>
              <w:t>64</w:t>
            </w:r>
            <w:r>
              <w:rPr>
                <w:rFonts w:hint="cs"/>
                <w:sz w:val="32"/>
                <w:szCs w:val="32"/>
                <w:rtl/>
              </w:rPr>
              <w:t>%</w:t>
            </w:r>
          </w:p>
        </w:tc>
      </w:tr>
      <w:tr w:rsidR="006B1C81" w:rsidTr="006B1C81">
        <w:tc>
          <w:tcPr>
            <w:tcW w:w="4261" w:type="dxa"/>
          </w:tcPr>
          <w:p w:rsidR="006B1C81" w:rsidRDefault="006B1C81" w:rsidP="006B1C81">
            <w:pPr>
              <w:rPr>
                <w:sz w:val="32"/>
                <w:szCs w:val="32"/>
                <w:rtl/>
              </w:rPr>
            </w:pPr>
            <w:r>
              <w:rPr>
                <w:rFonts w:hint="cs"/>
                <w:sz w:val="32"/>
                <w:szCs w:val="32"/>
                <w:rtl/>
              </w:rPr>
              <w:t>الميتان</w:t>
            </w:r>
          </w:p>
        </w:tc>
        <w:tc>
          <w:tcPr>
            <w:tcW w:w="4261" w:type="dxa"/>
          </w:tcPr>
          <w:p w:rsidR="006B1C81" w:rsidRDefault="006B1C81" w:rsidP="006B1C81">
            <w:pPr>
              <w:rPr>
                <w:sz w:val="32"/>
                <w:szCs w:val="32"/>
                <w:rtl/>
              </w:rPr>
            </w:pPr>
            <w:r>
              <w:rPr>
                <w:sz w:val="32"/>
                <w:szCs w:val="32"/>
              </w:rPr>
              <w:t>9</w:t>
            </w:r>
            <w:r>
              <w:rPr>
                <w:rFonts w:hint="cs"/>
                <w:sz w:val="32"/>
                <w:szCs w:val="32"/>
                <w:rtl/>
              </w:rPr>
              <w:t>%</w:t>
            </w:r>
          </w:p>
        </w:tc>
      </w:tr>
      <w:tr w:rsidR="006B1C81" w:rsidTr="006B1C81">
        <w:tc>
          <w:tcPr>
            <w:tcW w:w="4261" w:type="dxa"/>
          </w:tcPr>
          <w:p w:rsidR="006B1C81" w:rsidRDefault="006B1C81" w:rsidP="006B1C81">
            <w:pPr>
              <w:rPr>
                <w:sz w:val="32"/>
                <w:szCs w:val="32"/>
                <w:rtl/>
              </w:rPr>
            </w:pPr>
            <w:r>
              <w:rPr>
                <w:rFonts w:hint="cs"/>
                <w:sz w:val="32"/>
                <w:szCs w:val="32"/>
                <w:rtl/>
              </w:rPr>
              <w:t>الكلوروفلوكاربونات</w:t>
            </w:r>
          </w:p>
        </w:tc>
        <w:tc>
          <w:tcPr>
            <w:tcW w:w="4261" w:type="dxa"/>
          </w:tcPr>
          <w:p w:rsidR="006B1C81" w:rsidRDefault="006B1C81" w:rsidP="006B1C81">
            <w:pPr>
              <w:rPr>
                <w:sz w:val="32"/>
                <w:szCs w:val="32"/>
                <w:rtl/>
              </w:rPr>
            </w:pPr>
            <w:r>
              <w:rPr>
                <w:sz w:val="32"/>
                <w:szCs w:val="32"/>
              </w:rPr>
              <w:t>11</w:t>
            </w:r>
            <w:r>
              <w:rPr>
                <w:rFonts w:hint="cs"/>
                <w:sz w:val="32"/>
                <w:szCs w:val="32"/>
                <w:rtl/>
              </w:rPr>
              <w:t>%</w:t>
            </w:r>
          </w:p>
        </w:tc>
      </w:tr>
      <w:tr w:rsidR="006B1C81" w:rsidTr="006B1C81">
        <w:tc>
          <w:tcPr>
            <w:tcW w:w="4261" w:type="dxa"/>
          </w:tcPr>
          <w:p w:rsidR="006B1C81" w:rsidRDefault="006B1C81" w:rsidP="006B1C81">
            <w:pPr>
              <w:rPr>
                <w:sz w:val="32"/>
                <w:szCs w:val="32"/>
                <w:rtl/>
              </w:rPr>
            </w:pPr>
            <w:r>
              <w:rPr>
                <w:rFonts w:hint="cs"/>
                <w:sz w:val="32"/>
                <w:szCs w:val="32"/>
                <w:rtl/>
              </w:rPr>
              <w:t>وثنائي أكسيد النّتروجين</w:t>
            </w:r>
          </w:p>
        </w:tc>
        <w:tc>
          <w:tcPr>
            <w:tcW w:w="4261" w:type="dxa"/>
          </w:tcPr>
          <w:p w:rsidR="006B1C81" w:rsidRDefault="006B1C81" w:rsidP="006B1C81">
            <w:pPr>
              <w:rPr>
                <w:sz w:val="32"/>
                <w:szCs w:val="32"/>
                <w:rtl/>
              </w:rPr>
            </w:pPr>
            <w:r>
              <w:rPr>
                <w:sz w:val="32"/>
                <w:szCs w:val="32"/>
              </w:rPr>
              <w:t>6</w:t>
            </w:r>
            <w:r>
              <w:rPr>
                <w:rFonts w:hint="cs"/>
                <w:sz w:val="32"/>
                <w:szCs w:val="32"/>
                <w:rtl/>
              </w:rPr>
              <w:t>%</w:t>
            </w:r>
          </w:p>
        </w:tc>
      </w:tr>
    </w:tbl>
    <w:p w:rsidR="006B1C81" w:rsidRDefault="006B1C81" w:rsidP="006B1C81">
      <w:pPr>
        <w:rPr>
          <w:sz w:val="32"/>
          <w:szCs w:val="32"/>
          <w:rtl/>
        </w:rPr>
      </w:pPr>
    </w:p>
    <w:p w:rsidR="0048607E" w:rsidRDefault="00B26761" w:rsidP="006B1C81">
      <w:pPr>
        <w:rPr>
          <w:sz w:val="32"/>
          <w:szCs w:val="32"/>
          <w:rtl/>
        </w:rPr>
      </w:pPr>
      <w:r>
        <w:rPr>
          <w:rFonts w:hint="cs"/>
          <w:sz w:val="32"/>
          <w:szCs w:val="32"/>
          <w:rtl/>
        </w:rPr>
        <w:t>وق</w:t>
      </w:r>
      <w:r w:rsidR="0048607E">
        <w:rPr>
          <w:rFonts w:hint="cs"/>
          <w:sz w:val="32"/>
          <w:szCs w:val="32"/>
          <w:rtl/>
        </w:rPr>
        <w:t xml:space="preserve">د أكّدت الدّراسات الّتي أقيمت مؤخّرا أنّ ارتفاع الحرارة في الأرض يرتبط بشكل وثيق بزيادة نسب ثنائي أكسيد الكربون في الجو.  </w:t>
      </w:r>
    </w:p>
    <w:p w:rsidR="0048607E" w:rsidRDefault="0048607E" w:rsidP="006B1C81">
      <w:pPr>
        <w:rPr>
          <w:sz w:val="32"/>
          <w:szCs w:val="32"/>
          <w:rtl/>
        </w:rPr>
      </w:pPr>
      <w:r>
        <w:rPr>
          <w:rFonts w:hint="cs"/>
          <w:sz w:val="32"/>
          <w:szCs w:val="32"/>
          <w:rtl/>
        </w:rPr>
        <w:t>وقد نت</w:t>
      </w:r>
      <w:r w:rsidR="00BF44D7">
        <w:rPr>
          <w:rFonts w:hint="cs"/>
          <w:sz w:val="32"/>
          <w:szCs w:val="32"/>
          <w:rtl/>
        </w:rPr>
        <w:t>ج عن ظاهرة الاحتباس الحراري العديد من المشاكل أهمّها:</w:t>
      </w:r>
    </w:p>
    <w:p w:rsidR="00854F7D" w:rsidRDefault="00854F7D" w:rsidP="00BF44D7">
      <w:pPr>
        <w:rPr>
          <w:sz w:val="32"/>
          <w:szCs w:val="32"/>
          <w:rtl/>
        </w:rPr>
      </w:pPr>
    </w:p>
    <w:p w:rsidR="00BF44D7" w:rsidRDefault="00B26761" w:rsidP="00BF44D7">
      <w:pPr>
        <w:rPr>
          <w:sz w:val="32"/>
          <w:szCs w:val="32"/>
          <w:rtl/>
        </w:rPr>
      </w:pPr>
      <w:r>
        <w:rPr>
          <w:rFonts w:hint="cs"/>
          <w:sz w:val="32"/>
          <w:szCs w:val="32"/>
          <w:rtl/>
        </w:rPr>
        <w:t>-تزايد قوّة الأعاصير المدريّة :</w:t>
      </w:r>
    </w:p>
    <w:p w:rsidR="00BF44D7" w:rsidRDefault="00BF44D7" w:rsidP="00BF44D7">
      <w:pPr>
        <w:rPr>
          <w:sz w:val="32"/>
          <w:szCs w:val="32"/>
          <w:rtl/>
          <w:lang w:bidi="ar-SY"/>
        </w:rPr>
      </w:pPr>
      <w:r>
        <w:rPr>
          <w:rFonts w:hint="cs"/>
          <w:sz w:val="32"/>
          <w:szCs w:val="32"/>
          <w:rtl/>
        </w:rPr>
        <w:lastRenderedPageBreak/>
        <w:t xml:space="preserve">حيث تسبّب إعصار سيرج عام </w:t>
      </w:r>
      <w:r>
        <w:rPr>
          <w:sz w:val="32"/>
          <w:szCs w:val="32"/>
        </w:rPr>
        <w:t>1991</w:t>
      </w:r>
      <w:r>
        <w:rPr>
          <w:rFonts w:hint="cs"/>
          <w:sz w:val="32"/>
          <w:szCs w:val="32"/>
          <w:rtl/>
        </w:rPr>
        <w:t xml:space="preserve"> إلى وفاة </w:t>
      </w:r>
      <w:r>
        <w:rPr>
          <w:sz w:val="32"/>
          <w:szCs w:val="32"/>
        </w:rPr>
        <w:t>139</w:t>
      </w:r>
      <w:r>
        <w:rPr>
          <w:rFonts w:hint="cs"/>
          <w:sz w:val="32"/>
          <w:szCs w:val="32"/>
          <w:rtl/>
          <w:lang w:bidi="ar-SY"/>
        </w:rPr>
        <w:t xml:space="preserve"> ألف نسمة في بنغلادش وتسبّب إعصار ميتش في نوفمبر عام </w:t>
      </w:r>
      <w:r>
        <w:rPr>
          <w:sz w:val="32"/>
          <w:szCs w:val="32"/>
          <w:lang w:bidi="ar-SY"/>
        </w:rPr>
        <w:t>1998</w:t>
      </w:r>
      <w:r>
        <w:rPr>
          <w:rFonts w:hint="cs"/>
          <w:sz w:val="32"/>
          <w:szCs w:val="32"/>
          <w:rtl/>
          <w:lang w:bidi="ar-SY"/>
        </w:rPr>
        <w:t xml:space="preserve"> إلى وفاة </w:t>
      </w:r>
      <w:r>
        <w:rPr>
          <w:sz w:val="32"/>
          <w:szCs w:val="32"/>
          <w:lang w:bidi="ar-SY"/>
        </w:rPr>
        <w:t>11</w:t>
      </w:r>
      <w:r>
        <w:rPr>
          <w:rFonts w:hint="cs"/>
          <w:sz w:val="32"/>
          <w:szCs w:val="32"/>
          <w:rtl/>
          <w:lang w:bidi="ar-SY"/>
        </w:rPr>
        <w:t>ألف نسمة .</w:t>
      </w:r>
    </w:p>
    <w:p w:rsidR="00BF44D7" w:rsidRDefault="00BF44D7" w:rsidP="00BF44D7">
      <w:pPr>
        <w:rPr>
          <w:sz w:val="32"/>
          <w:szCs w:val="32"/>
          <w:rtl/>
          <w:lang w:bidi="ar-SY"/>
        </w:rPr>
      </w:pPr>
      <w:r>
        <w:rPr>
          <w:rFonts w:hint="cs"/>
          <w:sz w:val="32"/>
          <w:szCs w:val="32"/>
          <w:rtl/>
          <w:lang w:bidi="ar-SY"/>
        </w:rPr>
        <w:t xml:space="preserve">2-ارتفاع درجات الحرارة في المدن الكبرى: </w:t>
      </w:r>
    </w:p>
    <w:p w:rsidR="00BF44D7" w:rsidRDefault="00BF44D7" w:rsidP="00BF44D7">
      <w:pPr>
        <w:rPr>
          <w:sz w:val="32"/>
          <w:szCs w:val="32"/>
          <w:rtl/>
          <w:lang w:bidi="ar-SY"/>
        </w:rPr>
      </w:pPr>
      <w:r>
        <w:rPr>
          <w:rFonts w:hint="cs"/>
          <w:sz w:val="32"/>
          <w:szCs w:val="32"/>
          <w:rtl/>
          <w:lang w:bidi="ar-SY"/>
        </w:rPr>
        <w:t xml:space="preserve">ذلك بسبب انتشار العمران وزيادة استهلاك الطّاقة </w:t>
      </w:r>
      <w:r w:rsidR="00B01691">
        <w:rPr>
          <w:rFonts w:hint="cs"/>
          <w:sz w:val="32"/>
          <w:szCs w:val="32"/>
          <w:rtl/>
          <w:lang w:bidi="ar-SY"/>
        </w:rPr>
        <w:t xml:space="preserve">وانطلاق الغازات من عوادم السّيّارات , ومن هذه العوامل ينشأ في المدن ما يعرف بالجزر الحراريّة فقد يصل الفارق في درجات الحرارة بين المدن وضواحيها إلى </w:t>
      </w:r>
      <w:r w:rsidR="00B01691">
        <w:rPr>
          <w:sz w:val="32"/>
          <w:szCs w:val="32"/>
          <w:lang w:bidi="ar-SY"/>
        </w:rPr>
        <w:t>2</w:t>
      </w:r>
      <w:r w:rsidR="00B01691">
        <w:rPr>
          <w:rFonts w:hint="cs"/>
          <w:sz w:val="32"/>
          <w:szCs w:val="32"/>
          <w:rtl/>
          <w:lang w:bidi="ar-SY"/>
        </w:rPr>
        <w:t xml:space="preserve"> درجة مئويّة ممّا يجعل سكّان المدن أكثر عرضة للإصابة بالأمراض .</w:t>
      </w:r>
    </w:p>
    <w:p w:rsidR="00B01691" w:rsidRDefault="00B01691" w:rsidP="00BF44D7">
      <w:pPr>
        <w:rPr>
          <w:sz w:val="32"/>
          <w:szCs w:val="32"/>
          <w:rtl/>
          <w:lang w:bidi="ar-SY"/>
        </w:rPr>
      </w:pPr>
      <w:r>
        <w:rPr>
          <w:rFonts w:hint="cs"/>
          <w:sz w:val="32"/>
          <w:szCs w:val="32"/>
          <w:rtl/>
          <w:lang w:bidi="ar-SY"/>
        </w:rPr>
        <w:t>3-تدمير المستويات العليا للجليد:</w:t>
      </w:r>
    </w:p>
    <w:p w:rsidR="004369DC" w:rsidRDefault="00B01691" w:rsidP="00B24B14">
      <w:pPr>
        <w:rPr>
          <w:sz w:val="32"/>
          <w:szCs w:val="32"/>
          <w:rtl/>
          <w:lang w:bidi="ar-SY"/>
        </w:rPr>
      </w:pPr>
      <w:r>
        <w:rPr>
          <w:rFonts w:hint="cs"/>
          <w:sz w:val="32"/>
          <w:szCs w:val="32"/>
          <w:rtl/>
          <w:lang w:bidi="ar-SY"/>
        </w:rPr>
        <w:t xml:space="preserve">بسبب ارتفاع متوسّط درجة حرارة سطح الأرض , حيث سيؤدّي ذوبان الجليد في قطبي الأرض إلى زيادة منسوب المياه </w:t>
      </w:r>
      <w:r w:rsidR="006E5E1A">
        <w:rPr>
          <w:rFonts w:hint="cs"/>
          <w:sz w:val="32"/>
          <w:szCs w:val="32"/>
          <w:rtl/>
          <w:lang w:bidi="ar-SY"/>
        </w:rPr>
        <w:t xml:space="preserve">في البحار والمحيطات </w:t>
      </w:r>
      <w:r w:rsidR="00AC1AAB">
        <w:rPr>
          <w:rFonts w:hint="cs"/>
          <w:sz w:val="32"/>
          <w:szCs w:val="32"/>
          <w:rtl/>
          <w:lang w:bidi="ar-SY"/>
        </w:rPr>
        <w:t xml:space="preserve">ومن ثمّ حدوث فيضانات , وبالتّالي غرق المناطق المنخفضة في العالم "كأرض هولندا </w:t>
      </w:r>
      <w:r w:rsidR="00B24B14">
        <w:rPr>
          <w:rFonts w:hint="cs"/>
          <w:sz w:val="32"/>
          <w:szCs w:val="32"/>
          <w:rtl/>
          <w:lang w:bidi="ar-SY"/>
        </w:rPr>
        <w:t>,وجزر المالديف في المحيط الهندي</w:t>
      </w:r>
      <w:r w:rsidR="00AC1AAB">
        <w:rPr>
          <w:rFonts w:hint="cs"/>
          <w:sz w:val="32"/>
          <w:szCs w:val="32"/>
          <w:rtl/>
          <w:lang w:bidi="ar-SY"/>
        </w:rPr>
        <w:t xml:space="preserve"> ,وكذلك سيتم غرق المدن الساحليّة كالبندقيّة والإٍسكندريّة , كما أنّه من المتوقّع أنّ البحيرات الساحليّة كمريوط والمنزلة والبرلس سوف تتحوّل إلى خلجان بحيريّة </w:t>
      </w:r>
      <w:r w:rsidR="004807CC">
        <w:rPr>
          <w:rFonts w:hint="cs"/>
          <w:sz w:val="28"/>
          <w:szCs w:val="28"/>
          <w:rtl/>
          <w:lang w:bidi="ar-SY"/>
        </w:rPr>
        <w:t>,</w:t>
      </w:r>
      <w:r w:rsidR="004807CC">
        <w:rPr>
          <w:rFonts w:hint="cs"/>
          <w:sz w:val="32"/>
          <w:szCs w:val="32"/>
          <w:rtl/>
          <w:lang w:bidi="ar-SY"/>
        </w:rPr>
        <w:t xml:space="preserve">وقد حذّر العلماء من دراسة "قام بها الصّندوق العالميّ للحياة البرّيّة"من أنّ معدّل ذوبان الجليد حاليّا هو </w:t>
      </w:r>
      <w:r w:rsidR="004807CC">
        <w:rPr>
          <w:sz w:val="32"/>
          <w:szCs w:val="32"/>
          <w:lang w:bidi="ar-SY"/>
        </w:rPr>
        <w:t>%10</w:t>
      </w:r>
      <w:r w:rsidR="004807CC">
        <w:rPr>
          <w:rFonts w:hint="cs"/>
          <w:sz w:val="32"/>
          <w:szCs w:val="32"/>
          <w:rtl/>
          <w:lang w:bidi="ar-SY"/>
        </w:rPr>
        <w:t xml:space="preserve"> كلّ عشر سنوات ممّا يعني أنّ الثّلوج سوف تختفي تماما من الكرة الأرضيّة مع نهاية القرن الحالي.</w:t>
      </w:r>
    </w:p>
    <w:p w:rsidR="00B01691" w:rsidRPr="004369DC" w:rsidRDefault="004369DC" w:rsidP="00B24B14">
      <w:pPr>
        <w:ind w:left="284"/>
        <w:rPr>
          <w:sz w:val="32"/>
          <w:szCs w:val="32"/>
          <w:rtl/>
          <w:lang w:bidi="ar-SY"/>
        </w:rPr>
      </w:pPr>
      <w:r>
        <w:rPr>
          <w:rFonts w:hint="cs"/>
          <w:sz w:val="32"/>
          <w:szCs w:val="32"/>
          <w:rtl/>
          <w:lang w:bidi="ar-SY"/>
        </w:rPr>
        <w:t>4-</w:t>
      </w:r>
      <w:r w:rsidR="00B24B14">
        <w:rPr>
          <w:rFonts w:hint="cs"/>
          <w:sz w:val="32"/>
          <w:szCs w:val="32"/>
          <w:rtl/>
          <w:lang w:bidi="ar-SY"/>
        </w:rPr>
        <w:t>ازدياد</w:t>
      </w:r>
      <w:r w:rsidRPr="004369DC">
        <w:rPr>
          <w:rFonts w:hint="cs"/>
          <w:sz w:val="32"/>
          <w:szCs w:val="32"/>
          <w:rtl/>
          <w:lang w:bidi="ar-SY"/>
        </w:rPr>
        <w:t xml:space="preserve"> مستوى سطح البحر وانحسار الجليد:</w:t>
      </w:r>
    </w:p>
    <w:p w:rsidR="007F2BBE" w:rsidRDefault="004369DC" w:rsidP="007F2BBE">
      <w:pPr>
        <w:ind w:left="360"/>
        <w:rPr>
          <w:sz w:val="32"/>
          <w:szCs w:val="32"/>
          <w:rtl/>
          <w:lang w:bidi="ar-SY"/>
        </w:rPr>
      </w:pPr>
      <w:r>
        <w:rPr>
          <w:rFonts w:hint="cs"/>
          <w:sz w:val="32"/>
          <w:szCs w:val="32"/>
          <w:rtl/>
          <w:lang w:bidi="ar-SY"/>
        </w:rPr>
        <w:t>يؤدّي ارتفاع درجة الحرارة إلى ما يعرف بالتّمدّد الحراري لمياه البحر ممّا يجعلها تتم</w:t>
      </w:r>
      <w:r w:rsidR="00854F7D">
        <w:rPr>
          <w:rFonts w:hint="cs"/>
          <w:sz w:val="32"/>
          <w:szCs w:val="32"/>
          <w:rtl/>
          <w:lang w:bidi="ar-SY"/>
        </w:rPr>
        <w:t>دّد ويزداد حجمها فيرتفع مستواها.</w:t>
      </w:r>
    </w:p>
    <w:p w:rsidR="00203E02" w:rsidRPr="007F2BBE" w:rsidRDefault="007F2BBE" w:rsidP="007F2BBE">
      <w:pPr>
        <w:ind w:left="360"/>
        <w:rPr>
          <w:sz w:val="32"/>
          <w:szCs w:val="32"/>
          <w:rtl/>
          <w:lang w:bidi="ar-SY"/>
        </w:rPr>
      </w:pPr>
      <w:r>
        <w:rPr>
          <w:rFonts w:hint="cs"/>
          <w:sz w:val="32"/>
          <w:szCs w:val="32"/>
          <w:rtl/>
          <w:lang w:bidi="ar-SY"/>
        </w:rPr>
        <w:t>5</w:t>
      </w:r>
      <w:r w:rsidR="00E90D39" w:rsidRPr="007F2BBE">
        <w:rPr>
          <w:rFonts w:hint="cs"/>
          <w:sz w:val="32"/>
          <w:szCs w:val="32"/>
          <w:rtl/>
          <w:lang w:bidi="ar-SY"/>
        </w:rPr>
        <w:t xml:space="preserve">-اختلال التّوازن البيئي: </w:t>
      </w:r>
    </w:p>
    <w:p w:rsidR="001E742D" w:rsidRDefault="00043F38" w:rsidP="001E742D">
      <w:pPr>
        <w:ind w:left="360"/>
        <w:rPr>
          <w:sz w:val="32"/>
          <w:szCs w:val="32"/>
          <w:rtl/>
          <w:lang w:bidi="ar-SY"/>
        </w:rPr>
      </w:pPr>
      <w:r>
        <w:rPr>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318.9pt;margin-top:39.55pt;width:133.1pt;height:.05pt;z-index:251658240" o:connectortype="straight">
            <w10:wrap anchorx="page"/>
          </v:shape>
        </w:pict>
      </w:r>
      <w:r w:rsidR="00E90D39">
        <w:rPr>
          <w:rFonts w:hint="cs"/>
          <w:sz w:val="32"/>
          <w:szCs w:val="32"/>
          <w:rtl/>
          <w:lang w:bidi="ar-SY"/>
        </w:rPr>
        <w:t xml:space="preserve">وذلك لأنّ ارتفاع درجات الحرارة يؤدّي انقراض أنواع نباتيّة وحيوانيّة وظهور فصائل جديدة من الكائنات الحيّة </w:t>
      </w:r>
      <w:r w:rsidR="00DD7024">
        <w:rPr>
          <w:rFonts w:hint="cs"/>
          <w:sz w:val="32"/>
          <w:szCs w:val="32"/>
          <w:rtl/>
          <w:lang w:bidi="ar-SY"/>
        </w:rPr>
        <w:t>,كما يؤد</w:t>
      </w:r>
      <w:r w:rsidR="00B923A0">
        <w:rPr>
          <w:rFonts w:hint="cs"/>
          <w:sz w:val="32"/>
          <w:szCs w:val="32"/>
          <w:rtl/>
          <w:lang w:bidi="ar-SY"/>
        </w:rPr>
        <w:t xml:space="preserve">ّي إلى انتشار الأمراض </w:t>
      </w:r>
      <w:r w:rsidR="007F2BBE" w:rsidRPr="00787C71">
        <w:rPr>
          <w:rFonts w:hint="cs"/>
          <w:sz w:val="32"/>
          <w:szCs w:val="32"/>
          <w:vertAlign w:val="superscript"/>
          <w:rtl/>
          <w:lang w:bidi="ar-SY"/>
        </w:rPr>
        <w:t>"1"</w:t>
      </w:r>
      <w:r w:rsidR="007F2BBE" w:rsidRPr="00787C71">
        <w:rPr>
          <w:sz w:val="32"/>
          <w:szCs w:val="32"/>
          <w:vertAlign w:val="superscript"/>
          <w:rtl/>
          <w:lang w:bidi="ar-SY"/>
        </w:rPr>
        <w:t xml:space="preserve"> </w:t>
      </w:r>
      <w:r w:rsidR="007F2BBE">
        <w:rPr>
          <w:rFonts w:hint="cs"/>
          <w:sz w:val="32"/>
          <w:szCs w:val="32"/>
          <w:rtl/>
          <w:lang w:bidi="ar-SY"/>
        </w:rPr>
        <w:t xml:space="preserve"> </w:t>
      </w:r>
    </w:p>
    <w:p w:rsidR="00B24B14" w:rsidRDefault="007F2BBE" w:rsidP="001E742D">
      <w:pPr>
        <w:ind w:left="360"/>
        <w:rPr>
          <w:sz w:val="32"/>
          <w:szCs w:val="32"/>
          <w:rtl/>
          <w:lang w:bidi="ar-SY"/>
        </w:rPr>
      </w:pPr>
      <w:r w:rsidRPr="00787C71">
        <w:rPr>
          <w:rFonts w:hint="cs"/>
          <w:sz w:val="32"/>
          <w:szCs w:val="32"/>
          <w:vertAlign w:val="superscript"/>
          <w:rtl/>
          <w:lang w:bidi="ar-SY"/>
        </w:rPr>
        <w:t>"1"</w:t>
      </w:r>
      <w:r>
        <w:rPr>
          <w:rFonts w:hint="cs"/>
          <w:sz w:val="32"/>
          <w:szCs w:val="32"/>
          <w:vertAlign w:val="subscript"/>
          <w:rtl/>
          <w:lang w:bidi="ar-SY"/>
        </w:rPr>
        <w:t xml:space="preserve">مقالة علوم وطبيعة للكاتب المهندس </w:t>
      </w:r>
      <w:r w:rsidR="001E742D">
        <w:rPr>
          <w:rFonts w:hint="cs"/>
          <w:sz w:val="32"/>
          <w:szCs w:val="32"/>
          <w:vertAlign w:val="subscript"/>
          <w:rtl/>
          <w:lang w:bidi="ar-SY"/>
        </w:rPr>
        <w:t xml:space="preserve">أمجد القاسم </w:t>
      </w:r>
    </w:p>
    <w:p w:rsidR="00B923A0" w:rsidRDefault="003E53F5" w:rsidP="001E742D">
      <w:pPr>
        <w:ind w:left="360"/>
        <w:rPr>
          <w:sz w:val="32"/>
          <w:szCs w:val="32"/>
          <w:lang w:bidi="ar-SY"/>
        </w:rPr>
      </w:pPr>
      <w:r>
        <w:rPr>
          <w:sz w:val="32"/>
          <w:szCs w:val="32"/>
          <w:rtl/>
          <w:lang w:bidi="ar-SY"/>
        </w:rPr>
        <w:br w:type="page"/>
      </w:r>
    </w:p>
    <w:p w:rsidR="00E90D39" w:rsidRPr="00A7615B" w:rsidRDefault="003E53F5" w:rsidP="003E53F5">
      <w:pPr>
        <w:ind w:left="360"/>
        <w:jc w:val="center"/>
        <w:rPr>
          <w:rFonts w:cs="Diwani Letter"/>
          <w:color w:val="FF0000"/>
          <w:sz w:val="52"/>
          <w:szCs w:val="52"/>
          <w:rtl/>
          <w:lang w:bidi="ar-SY"/>
        </w:rPr>
      </w:pPr>
      <w:r w:rsidRPr="00A7615B">
        <w:rPr>
          <w:rFonts w:cs="Diwani Letter" w:hint="cs"/>
          <w:color w:val="FF0000"/>
          <w:sz w:val="52"/>
          <w:szCs w:val="52"/>
          <w:rtl/>
          <w:lang w:bidi="ar-SY"/>
        </w:rPr>
        <w:lastRenderedPageBreak/>
        <w:t>الفصل الثاّني</w:t>
      </w:r>
    </w:p>
    <w:p w:rsidR="003E53F5" w:rsidRPr="0040735D" w:rsidRDefault="0040735D" w:rsidP="0040735D">
      <w:pPr>
        <w:ind w:left="360"/>
        <w:jc w:val="center"/>
        <w:rPr>
          <w:rFonts w:cs="Diwani Letter"/>
          <w:sz w:val="40"/>
          <w:szCs w:val="40"/>
          <w:rtl/>
          <w:lang w:bidi="ar-SY"/>
        </w:rPr>
      </w:pPr>
      <w:r w:rsidRPr="0040735D">
        <w:rPr>
          <w:rFonts w:asciiTheme="minorBidi" w:hAnsiTheme="minorBidi" w:hint="cs"/>
          <w:sz w:val="40"/>
          <w:szCs w:val="40"/>
          <w:rtl/>
          <w:lang w:bidi="ar-SY"/>
        </w:rPr>
        <w:t>أسباب الاحتباس الحراري والظّواهر المتوقّعة</w:t>
      </w:r>
      <w:r w:rsidRPr="0040735D">
        <w:rPr>
          <w:rFonts w:cs="Diwani Letter" w:hint="cs"/>
          <w:sz w:val="40"/>
          <w:szCs w:val="40"/>
          <w:rtl/>
          <w:lang w:bidi="ar-SY"/>
        </w:rPr>
        <w:t xml:space="preserve"> </w:t>
      </w:r>
      <w:r w:rsidRPr="0040735D">
        <w:rPr>
          <w:rFonts w:asciiTheme="minorBidi" w:hAnsiTheme="minorBidi"/>
          <w:sz w:val="40"/>
          <w:szCs w:val="40"/>
          <w:rtl/>
          <w:lang w:bidi="ar-SY"/>
        </w:rPr>
        <w:t>عنه</w:t>
      </w:r>
    </w:p>
    <w:p w:rsidR="003E53F5" w:rsidRDefault="0040735D" w:rsidP="003E53F5">
      <w:pPr>
        <w:ind w:left="360"/>
        <w:rPr>
          <w:rFonts w:asciiTheme="minorBidi" w:hAnsiTheme="minorBidi"/>
          <w:sz w:val="32"/>
          <w:szCs w:val="32"/>
          <w:rtl/>
          <w:lang w:bidi="ar-SY"/>
        </w:rPr>
      </w:pPr>
      <w:r>
        <w:rPr>
          <w:rFonts w:asciiTheme="minorBidi" w:hAnsiTheme="minorBidi" w:hint="cs"/>
          <w:sz w:val="32"/>
          <w:szCs w:val="32"/>
          <w:rtl/>
          <w:lang w:bidi="ar-SY"/>
        </w:rPr>
        <w:t>بعد اكتشاف العلماء مدى خطورة الاحتباس الحراري و خطره بإفناء الحياة على وجه الأرض قرّروا البحث عن أسباب الاحتباس الحراري فوجدوا أنّ أهمّ أسبابه:</w:t>
      </w:r>
    </w:p>
    <w:p w:rsidR="00557BCE" w:rsidRDefault="00043F38" w:rsidP="00557BCE">
      <w:pPr>
        <w:tabs>
          <w:tab w:val="left" w:pos="5914"/>
        </w:tabs>
        <w:ind w:left="360"/>
        <w:rPr>
          <w:rFonts w:asciiTheme="minorBidi" w:hAnsiTheme="minorBidi"/>
          <w:sz w:val="32"/>
          <w:szCs w:val="32"/>
          <w:rtl/>
          <w:lang w:bidi="ar-SY"/>
        </w:rPr>
      </w:pPr>
      <w:r>
        <w:rPr>
          <w:rFonts w:asciiTheme="minorBidi" w:hAnsiTheme="minorBidi"/>
          <w:noProof/>
          <w:sz w:val="32"/>
          <w:szCs w:val="32"/>
          <w:rtl/>
        </w:rPr>
        <w:pict>
          <v:shape id="_x0000_s1029" type="#_x0000_t32" style="position:absolute;left:0;text-align:left;margin-left:124.75pt;margin-top:13.7pt;width:112.7pt;height:56.95pt;flip:x;z-index:251660288" o:connectortype="straight">
            <v:stroke endarrow="block"/>
            <w10:wrap anchorx="page"/>
          </v:shape>
        </w:pict>
      </w:r>
      <w:r>
        <w:rPr>
          <w:rFonts w:asciiTheme="minorBidi" w:hAnsiTheme="minorBidi"/>
          <w:noProof/>
          <w:sz w:val="32"/>
          <w:szCs w:val="32"/>
          <w:rtl/>
        </w:rPr>
        <w:pict>
          <v:shape id="_x0000_s1027" type="#_x0000_t32" style="position:absolute;left:0;text-align:left;margin-left:119.75pt;margin-top:9.9pt;width:117.7pt;height:3.8pt;flip:x y;z-index:251659264" o:connectortype="straight">
            <v:stroke endarrow="block"/>
            <w10:wrap anchorx="page"/>
          </v:shape>
        </w:pict>
      </w:r>
      <w:r w:rsidR="0040735D">
        <w:rPr>
          <w:rFonts w:asciiTheme="minorBidi" w:hAnsiTheme="minorBidi" w:hint="cs"/>
          <w:sz w:val="32"/>
          <w:szCs w:val="32"/>
          <w:rtl/>
          <w:lang w:bidi="ar-SY"/>
        </w:rPr>
        <w:t>1-</w:t>
      </w:r>
      <w:r w:rsidR="00557BCE">
        <w:rPr>
          <w:rFonts w:asciiTheme="minorBidi" w:hAnsiTheme="minorBidi" w:hint="cs"/>
          <w:sz w:val="32"/>
          <w:szCs w:val="32"/>
          <w:rtl/>
          <w:lang w:bidi="ar-SY"/>
        </w:rPr>
        <w:t>التّغيّرات المناخيّة وتقسم إلى:</w:t>
      </w:r>
      <w:r w:rsidR="00557BCE">
        <w:rPr>
          <w:rFonts w:asciiTheme="minorBidi" w:hAnsiTheme="minorBidi"/>
          <w:sz w:val="32"/>
          <w:szCs w:val="32"/>
          <w:rtl/>
          <w:lang w:bidi="ar-SY"/>
        </w:rPr>
        <w:tab/>
      </w:r>
      <w:r w:rsidR="00557BCE">
        <w:rPr>
          <w:rFonts w:asciiTheme="minorBidi" w:hAnsiTheme="minorBidi" w:hint="cs"/>
          <w:sz w:val="32"/>
          <w:szCs w:val="32"/>
          <w:rtl/>
          <w:lang w:bidi="ar-SY"/>
        </w:rPr>
        <w:t>تغيّرات طبيعيّ</w:t>
      </w:r>
      <w:r w:rsidR="00F8063B">
        <w:rPr>
          <w:rFonts w:asciiTheme="minorBidi" w:hAnsiTheme="minorBidi" w:hint="cs"/>
          <w:sz w:val="32"/>
          <w:szCs w:val="32"/>
          <w:rtl/>
          <w:lang w:bidi="ar-SY"/>
        </w:rPr>
        <w:t>ة</w:t>
      </w:r>
      <w:r w:rsidR="00557BCE">
        <w:rPr>
          <w:rFonts w:asciiTheme="minorBidi" w:hAnsiTheme="minorBidi" w:hint="cs"/>
          <w:sz w:val="32"/>
          <w:szCs w:val="32"/>
          <w:rtl/>
          <w:lang w:bidi="ar-SY"/>
        </w:rPr>
        <w:t xml:space="preserve"> </w:t>
      </w:r>
    </w:p>
    <w:p w:rsidR="00557BCE" w:rsidRDefault="00557BCE" w:rsidP="00557BCE">
      <w:pPr>
        <w:rPr>
          <w:rFonts w:asciiTheme="minorBidi" w:hAnsiTheme="minorBidi"/>
          <w:sz w:val="32"/>
          <w:szCs w:val="32"/>
          <w:rtl/>
          <w:lang w:bidi="ar-SY"/>
        </w:rPr>
      </w:pPr>
    </w:p>
    <w:p w:rsidR="00E90D39" w:rsidRDefault="00557BCE" w:rsidP="00557BCE">
      <w:pPr>
        <w:tabs>
          <w:tab w:val="left" w:pos="5864"/>
        </w:tabs>
        <w:rPr>
          <w:rFonts w:asciiTheme="minorBidi" w:hAnsiTheme="minorBidi"/>
          <w:sz w:val="32"/>
          <w:szCs w:val="32"/>
          <w:rtl/>
          <w:lang w:bidi="ar-SY"/>
        </w:rPr>
      </w:pPr>
      <w:r>
        <w:rPr>
          <w:rFonts w:asciiTheme="minorBidi" w:hAnsiTheme="minorBidi"/>
          <w:sz w:val="32"/>
          <w:szCs w:val="32"/>
          <w:rtl/>
          <w:lang w:bidi="ar-SY"/>
        </w:rPr>
        <w:tab/>
      </w:r>
      <w:r>
        <w:rPr>
          <w:rFonts w:asciiTheme="minorBidi" w:hAnsiTheme="minorBidi" w:hint="cs"/>
          <w:sz w:val="32"/>
          <w:szCs w:val="32"/>
          <w:rtl/>
          <w:lang w:bidi="ar-SY"/>
        </w:rPr>
        <w:t>تغيّرات غير طبيعيّة</w:t>
      </w:r>
    </w:p>
    <w:p w:rsidR="00791B67" w:rsidRDefault="00043F38" w:rsidP="00F8063B">
      <w:pPr>
        <w:tabs>
          <w:tab w:val="left" w:pos="5864"/>
        </w:tabs>
        <w:rPr>
          <w:rFonts w:asciiTheme="minorBidi" w:hAnsiTheme="minorBidi"/>
          <w:sz w:val="32"/>
          <w:szCs w:val="32"/>
          <w:rtl/>
          <w:lang w:bidi="ar-SY"/>
        </w:rPr>
      </w:pPr>
      <w:r>
        <w:rPr>
          <w:rFonts w:asciiTheme="minorBidi" w:hAnsiTheme="minorBidi"/>
          <w:noProof/>
          <w:sz w:val="32"/>
          <w:szCs w:val="32"/>
          <w:rtl/>
        </w:rPr>
        <w:pict>
          <v:shape id="_x0000_s1030" type="#_x0000_t32" style="position:absolute;left:0;text-align:left;margin-left:392.7pt;margin-top:17.9pt;width:26.95pt;height:.05pt;flip:x;z-index:251661312" o:connectortype="straight">
            <w10:wrap anchorx="page"/>
          </v:shape>
        </w:pict>
      </w:r>
      <w:r w:rsidR="00791B67">
        <w:rPr>
          <w:rFonts w:asciiTheme="minorBidi" w:hAnsiTheme="minorBidi" w:hint="cs"/>
          <w:sz w:val="32"/>
          <w:szCs w:val="32"/>
          <w:rtl/>
          <w:lang w:bidi="ar-SY"/>
        </w:rPr>
        <w:t>أوّلا</w:t>
      </w:r>
      <w:r w:rsidR="00F8063B">
        <w:rPr>
          <w:rFonts w:asciiTheme="minorBidi" w:hAnsiTheme="minorBidi" w:hint="cs"/>
          <w:sz w:val="32"/>
          <w:szCs w:val="32"/>
          <w:rtl/>
          <w:lang w:bidi="ar-SY"/>
        </w:rPr>
        <w:t xml:space="preserve"> </w:t>
      </w:r>
      <w:r w:rsidR="00791B67">
        <w:rPr>
          <w:rFonts w:asciiTheme="minorBidi" w:hAnsiTheme="minorBidi" w:hint="cs"/>
          <w:sz w:val="32"/>
          <w:szCs w:val="32"/>
          <w:rtl/>
          <w:lang w:bidi="ar-SY"/>
        </w:rPr>
        <w:t>التّغيّرات الطّبيعيّة:</w:t>
      </w:r>
    </w:p>
    <w:p w:rsidR="00791B67" w:rsidRPr="00557BCE" w:rsidRDefault="00791B67" w:rsidP="00F8063B">
      <w:pPr>
        <w:tabs>
          <w:tab w:val="left" w:pos="5864"/>
        </w:tabs>
        <w:rPr>
          <w:rFonts w:asciiTheme="minorBidi" w:hAnsiTheme="minorBidi"/>
          <w:sz w:val="32"/>
          <w:szCs w:val="32"/>
          <w:rtl/>
          <w:lang w:bidi="ar-SY"/>
        </w:rPr>
      </w:pPr>
      <w:r>
        <w:rPr>
          <w:rFonts w:asciiTheme="minorBidi" w:hAnsiTheme="minorBidi" w:hint="cs"/>
          <w:sz w:val="32"/>
          <w:szCs w:val="32"/>
          <w:rtl/>
          <w:lang w:bidi="ar-SY"/>
        </w:rPr>
        <w:t xml:space="preserve">-التّغيّرات الّتي تحدث لمدار الأرض أثناء دورانها حول الشّمس وما ينتج عن تغيّر بالمناخ على سطح الأرض </w:t>
      </w:r>
      <w:r w:rsidR="00A7615B">
        <w:rPr>
          <w:rFonts w:asciiTheme="minorBidi" w:hAnsiTheme="minorBidi" w:hint="cs"/>
          <w:sz w:val="32"/>
          <w:szCs w:val="32"/>
          <w:rtl/>
          <w:lang w:bidi="ar-SY"/>
        </w:rPr>
        <w:t>.</w:t>
      </w:r>
      <w:r>
        <w:rPr>
          <w:rFonts w:asciiTheme="minorBidi" w:hAnsiTheme="minorBidi" w:hint="cs"/>
          <w:sz w:val="32"/>
          <w:szCs w:val="32"/>
          <w:rtl/>
          <w:lang w:bidi="ar-SY"/>
        </w:rPr>
        <w:t xml:space="preserve"> </w:t>
      </w:r>
    </w:p>
    <w:p w:rsidR="00F8063B" w:rsidRDefault="00F8063B" w:rsidP="00F8063B">
      <w:pPr>
        <w:tabs>
          <w:tab w:val="left" w:pos="5864"/>
        </w:tabs>
        <w:rPr>
          <w:rFonts w:asciiTheme="minorBidi" w:hAnsiTheme="minorBidi"/>
          <w:sz w:val="32"/>
          <w:szCs w:val="32"/>
          <w:rtl/>
          <w:lang w:bidi="ar-SY"/>
        </w:rPr>
      </w:pPr>
      <w:r>
        <w:rPr>
          <w:rFonts w:asciiTheme="minorBidi" w:hAnsiTheme="minorBidi" w:hint="cs"/>
          <w:sz w:val="32"/>
          <w:szCs w:val="32"/>
          <w:rtl/>
          <w:lang w:bidi="ar-SY"/>
        </w:rPr>
        <w:t>-الانفجارات البركانيّة .</w:t>
      </w:r>
    </w:p>
    <w:p w:rsidR="00FC432F" w:rsidRDefault="00F8063B" w:rsidP="00F8063B">
      <w:pPr>
        <w:tabs>
          <w:tab w:val="left" w:pos="5864"/>
        </w:tabs>
        <w:rPr>
          <w:rFonts w:asciiTheme="minorBidi" w:hAnsiTheme="minorBidi"/>
          <w:sz w:val="32"/>
          <w:szCs w:val="32"/>
          <w:rtl/>
          <w:lang w:bidi="ar-SY"/>
        </w:rPr>
      </w:pPr>
      <w:r>
        <w:rPr>
          <w:rFonts w:asciiTheme="minorBidi" w:hAnsiTheme="minorBidi" w:hint="cs"/>
          <w:sz w:val="32"/>
          <w:szCs w:val="32"/>
          <w:rtl/>
          <w:lang w:bidi="ar-SY"/>
        </w:rPr>
        <w:t xml:space="preserve">-التّغيّر في مكوّنات الجو. </w:t>
      </w:r>
    </w:p>
    <w:p w:rsidR="00F8063B" w:rsidRDefault="00043F38" w:rsidP="00F8063B">
      <w:pPr>
        <w:tabs>
          <w:tab w:val="left" w:pos="5864"/>
        </w:tabs>
        <w:rPr>
          <w:rFonts w:asciiTheme="minorBidi" w:hAnsiTheme="minorBidi"/>
          <w:sz w:val="32"/>
          <w:szCs w:val="32"/>
          <w:rtl/>
          <w:lang w:bidi="ar-SY"/>
        </w:rPr>
      </w:pPr>
      <w:r>
        <w:rPr>
          <w:rFonts w:asciiTheme="minorBidi" w:hAnsiTheme="minorBidi"/>
          <w:noProof/>
          <w:sz w:val="32"/>
          <w:szCs w:val="32"/>
          <w:rtl/>
        </w:rPr>
        <w:pict>
          <v:shape id="_x0000_s1032" type="#_x0000_t32" style="position:absolute;left:0;text-align:left;margin-left:397.7pt;margin-top:18.6pt;width:21.95pt;height:0;flip:x;z-index:251663360" o:connectortype="straight">
            <w10:wrap anchorx="page"/>
          </v:shape>
        </w:pict>
      </w:r>
      <w:r>
        <w:rPr>
          <w:rFonts w:asciiTheme="minorBidi" w:hAnsiTheme="minorBidi"/>
          <w:noProof/>
          <w:sz w:val="32"/>
          <w:szCs w:val="32"/>
          <w:rtl/>
        </w:rPr>
        <w:pict>
          <v:shape id="_x0000_s1031" type="#_x0000_t32" style="position:absolute;left:0;text-align:left;margin-left:419.65pt;margin-top:17.35pt;width:0;height:1.25pt;z-index:251662336" o:connectortype="straight">
            <w10:wrap anchorx="page"/>
          </v:shape>
        </w:pict>
      </w:r>
      <w:r w:rsidR="00F8063B">
        <w:rPr>
          <w:rFonts w:asciiTheme="minorBidi" w:hAnsiTheme="minorBidi" w:hint="cs"/>
          <w:sz w:val="32"/>
          <w:szCs w:val="32"/>
          <w:rtl/>
          <w:lang w:bidi="ar-SY"/>
        </w:rPr>
        <w:t>ثانيا التّغيّرات الغير طبيعيّة:</w:t>
      </w:r>
    </w:p>
    <w:p w:rsidR="00F8063B" w:rsidRDefault="00F8063B" w:rsidP="00F8063B">
      <w:pPr>
        <w:tabs>
          <w:tab w:val="left" w:pos="5864"/>
        </w:tabs>
        <w:rPr>
          <w:rFonts w:asciiTheme="minorBidi" w:hAnsiTheme="minorBidi"/>
          <w:sz w:val="32"/>
          <w:szCs w:val="32"/>
          <w:rtl/>
          <w:lang w:bidi="ar-SY"/>
        </w:rPr>
      </w:pPr>
      <w:r>
        <w:rPr>
          <w:rFonts w:asciiTheme="minorBidi" w:hAnsiTheme="minorBidi" w:hint="cs"/>
          <w:sz w:val="32"/>
          <w:szCs w:val="32"/>
          <w:rtl/>
          <w:lang w:bidi="ar-SY"/>
        </w:rPr>
        <w:t>ناتجة عن النّشاطات الإنسانيّة المختلفة مثل:</w:t>
      </w:r>
    </w:p>
    <w:p w:rsidR="00A7615B" w:rsidRDefault="00A7615B" w:rsidP="00F8063B">
      <w:pPr>
        <w:tabs>
          <w:tab w:val="left" w:pos="5864"/>
        </w:tabs>
        <w:rPr>
          <w:rFonts w:asciiTheme="minorBidi" w:hAnsiTheme="minorBidi"/>
          <w:sz w:val="32"/>
          <w:szCs w:val="32"/>
          <w:rtl/>
          <w:lang w:bidi="ar-SY"/>
        </w:rPr>
      </w:pPr>
      <w:r>
        <w:rPr>
          <w:rFonts w:asciiTheme="minorBidi" w:hAnsiTheme="minorBidi" w:hint="cs"/>
          <w:sz w:val="32"/>
          <w:szCs w:val="32"/>
          <w:rtl/>
          <w:lang w:bidi="ar-SY"/>
        </w:rPr>
        <w:t>-قطع الأعشاب وإزالة الغابات.</w:t>
      </w:r>
    </w:p>
    <w:p w:rsidR="00A7615B" w:rsidRDefault="00A7615B" w:rsidP="00A7615B">
      <w:pPr>
        <w:tabs>
          <w:tab w:val="left" w:pos="5864"/>
        </w:tabs>
        <w:rPr>
          <w:rFonts w:asciiTheme="minorBidi" w:hAnsiTheme="minorBidi"/>
          <w:sz w:val="32"/>
          <w:szCs w:val="32"/>
          <w:rtl/>
          <w:lang w:bidi="ar-SY"/>
        </w:rPr>
      </w:pPr>
      <w:r>
        <w:rPr>
          <w:rFonts w:asciiTheme="minorBidi" w:hAnsiTheme="minorBidi" w:hint="cs"/>
          <w:sz w:val="32"/>
          <w:szCs w:val="32"/>
          <w:rtl/>
          <w:lang w:bidi="ar-SY"/>
        </w:rPr>
        <w:t>-استخدام الوقود كمصدر للطّاقة وهذا يؤدّي إلى ارتفاع نسب ثنائي أكسيد الكربون ممّا يزيد من درجة حرارة الجوّ.</w:t>
      </w:r>
    </w:p>
    <w:p w:rsidR="00A7615B" w:rsidRDefault="00FC1B91" w:rsidP="00A7615B">
      <w:pPr>
        <w:tabs>
          <w:tab w:val="left" w:pos="5864"/>
        </w:tabs>
        <w:rPr>
          <w:rFonts w:asciiTheme="minorBidi" w:hAnsiTheme="minorBidi"/>
          <w:sz w:val="32"/>
          <w:szCs w:val="32"/>
          <w:rtl/>
          <w:lang w:bidi="ar-SY"/>
        </w:rPr>
      </w:pPr>
      <w:r>
        <w:rPr>
          <w:rFonts w:asciiTheme="minorBidi" w:hAnsiTheme="minorBidi" w:hint="cs"/>
          <w:sz w:val="32"/>
          <w:szCs w:val="32"/>
          <w:rtl/>
          <w:lang w:bidi="ar-SY"/>
        </w:rPr>
        <w:t>2</w:t>
      </w:r>
      <w:r w:rsidR="00A7615B">
        <w:rPr>
          <w:rFonts w:asciiTheme="minorBidi" w:hAnsiTheme="minorBidi" w:hint="cs"/>
          <w:sz w:val="32"/>
          <w:szCs w:val="32"/>
          <w:rtl/>
          <w:lang w:bidi="ar-SY"/>
        </w:rPr>
        <w:t>-</w:t>
      </w:r>
      <w:r w:rsidR="00064625">
        <w:rPr>
          <w:rFonts w:asciiTheme="minorBidi" w:hAnsiTheme="minorBidi" w:hint="cs"/>
          <w:sz w:val="32"/>
          <w:szCs w:val="32"/>
          <w:rtl/>
          <w:lang w:bidi="ar-SY"/>
        </w:rPr>
        <w:t>تغيّر نسب الغازات في الغلاف الجوّي :</w:t>
      </w:r>
    </w:p>
    <w:p w:rsidR="00AB70FC" w:rsidRDefault="00064625" w:rsidP="00AB70FC">
      <w:pPr>
        <w:tabs>
          <w:tab w:val="left" w:pos="5864"/>
        </w:tabs>
        <w:rPr>
          <w:rFonts w:asciiTheme="minorBidi" w:hAnsiTheme="minorBidi"/>
          <w:sz w:val="32"/>
          <w:szCs w:val="32"/>
          <w:rtl/>
        </w:rPr>
      </w:pPr>
      <w:r>
        <w:rPr>
          <w:rFonts w:asciiTheme="minorBidi" w:hAnsiTheme="minorBidi" w:hint="cs"/>
          <w:sz w:val="32"/>
          <w:szCs w:val="32"/>
          <w:rtl/>
          <w:lang w:bidi="ar-SY"/>
        </w:rPr>
        <w:t xml:space="preserve">إذ يحتوي الجوّ حاليّا على </w:t>
      </w:r>
      <w:r>
        <w:rPr>
          <w:rFonts w:asciiTheme="minorBidi" w:hAnsiTheme="minorBidi"/>
          <w:sz w:val="32"/>
          <w:szCs w:val="32"/>
        </w:rPr>
        <w:t>380</w:t>
      </w:r>
      <w:r>
        <w:rPr>
          <w:rFonts w:asciiTheme="minorBidi" w:hAnsiTheme="minorBidi" w:hint="cs"/>
          <w:sz w:val="32"/>
          <w:szCs w:val="32"/>
          <w:rtl/>
        </w:rPr>
        <w:t xml:space="preserve"> جزء بالمليون من غاز  ثنائي أكسيد الكربون الّذي يعتبر الغاز الأساسي المسبّب لظاهرة الاحتباس الحراري مقارنة بنسبته</w:t>
      </w:r>
      <w:r w:rsidR="004C3550">
        <w:rPr>
          <w:rFonts w:asciiTheme="minorBidi" w:hAnsiTheme="minorBidi" w:hint="cs"/>
          <w:sz w:val="32"/>
          <w:szCs w:val="32"/>
          <w:rtl/>
        </w:rPr>
        <w:t xml:space="preserve"> </w:t>
      </w:r>
      <w:r w:rsidR="004C3550">
        <w:rPr>
          <w:rFonts w:asciiTheme="minorBidi" w:hAnsiTheme="minorBidi"/>
          <w:sz w:val="32"/>
          <w:szCs w:val="32"/>
        </w:rPr>
        <w:t>275</w:t>
      </w:r>
      <w:r w:rsidR="004C3550">
        <w:rPr>
          <w:rFonts w:asciiTheme="minorBidi" w:hAnsiTheme="minorBidi" w:hint="cs"/>
          <w:sz w:val="32"/>
          <w:szCs w:val="32"/>
          <w:rtl/>
        </w:rPr>
        <w:t xml:space="preserve"> جزءا بالمليون الّتي كانت موجودة قبل الثّورة الصّناعيّة ,ومن</w:t>
      </w:r>
      <w:r w:rsidR="00AB70FC">
        <w:rPr>
          <w:rFonts w:asciiTheme="minorBidi" w:hAnsiTheme="minorBidi" w:hint="cs"/>
          <w:sz w:val="32"/>
          <w:szCs w:val="32"/>
          <w:rtl/>
        </w:rPr>
        <w:t xml:space="preserve"> هنا</w:t>
      </w:r>
      <w:r w:rsidR="004C3550">
        <w:rPr>
          <w:rFonts w:asciiTheme="minorBidi" w:hAnsiTheme="minorBidi" w:hint="cs"/>
          <w:sz w:val="32"/>
          <w:szCs w:val="32"/>
          <w:rtl/>
        </w:rPr>
        <w:t xml:space="preserve"> نلاحظ أنّ مقدار تركيز ثنائي أكسيد الكربون ازداد بحوالي </w:t>
      </w:r>
      <w:r w:rsidR="004C3550">
        <w:rPr>
          <w:rFonts w:asciiTheme="minorBidi" w:hAnsiTheme="minorBidi"/>
          <w:sz w:val="32"/>
          <w:szCs w:val="32"/>
        </w:rPr>
        <w:t>%30</w:t>
      </w:r>
      <w:r w:rsidR="004C3550">
        <w:rPr>
          <w:rFonts w:asciiTheme="minorBidi" w:hAnsiTheme="minorBidi" w:hint="cs"/>
          <w:sz w:val="32"/>
          <w:szCs w:val="32"/>
          <w:rtl/>
        </w:rPr>
        <w:t xml:space="preserve"> عمّ</w:t>
      </w:r>
      <w:r w:rsidR="00AB70FC">
        <w:rPr>
          <w:rFonts w:asciiTheme="minorBidi" w:hAnsiTheme="minorBidi" w:hint="cs"/>
          <w:sz w:val="32"/>
          <w:szCs w:val="32"/>
          <w:rtl/>
        </w:rPr>
        <w:t>ا كان عليه قبل الثّورة الصّناعيّة.</w:t>
      </w:r>
    </w:p>
    <w:p w:rsidR="004B39EC" w:rsidRDefault="004B39EC" w:rsidP="00FC1B91">
      <w:pPr>
        <w:tabs>
          <w:tab w:val="left" w:pos="5864"/>
        </w:tabs>
        <w:rPr>
          <w:rFonts w:asciiTheme="minorBidi" w:hAnsiTheme="minorBidi"/>
          <w:sz w:val="32"/>
          <w:szCs w:val="32"/>
          <w:rtl/>
        </w:rPr>
      </w:pPr>
      <w:r>
        <w:rPr>
          <w:rFonts w:asciiTheme="minorBidi" w:hAnsiTheme="minorBidi" w:hint="cs"/>
          <w:noProof/>
          <w:sz w:val="32"/>
          <w:szCs w:val="32"/>
          <w:rtl/>
        </w:rPr>
        <w:lastRenderedPageBreak/>
        <w:drawing>
          <wp:inline distT="0" distB="0" distL="0" distR="0">
            <wp:extent cx="5274310" cy="3427095"/>
            <wp:effectExtent l="19050" t="0" r="2540" b="0"/>
            <wp:docPr id="8" name="صورة 7" descr="الصورة الحقيقيّة للتّلوّث الحيوي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ورة الحقيقيّة للتّلوّث الحيوي 2.jpg"/>
                    <pic:cNvPicPr/>
                  </pic:nvPicPr>
                  <pic:blipFill>
                    <a:blip r:embed="rId12" cstate="print"/>
                    <a:stretch>
                      <a:fillRect/>
                    </a:stretch>
                  </pic:blipFill>
                  <pic:spPr>
                    <a:xfrm>
                      <a:off x="0" y="0"/>
                      <a:ext cx="5274310" cy="3427095"/>
                    </a:xfrm>
                    <a:prstGeom prst="rect">
                      <a:avLst/>
                    </a:prstGeom>
                  </pic:spPr>
                </pic:pic>
              </a:graphicData>
            </a:graphic>
          </wp:inline>
        </w:drawing>
      </w:r>
    </w:p>
    <w:p w:rsidR="004B39EC" w:rsidRDefault="004B39EC" w:rsidP="00FC1B91">
      <w:pPr>
        <w:tabs>
          <w:tab w:val="left" w:pos="5864"/>
        </w:tabs>
        <w:rPr>
          <w:rFonts w:asciiTheme="minorBidi" w:hAnsiTheme="minorBidi"/>
          <w:sz w:val="32"/>
          <w:szCs w:val="32"/>
          <w:rtl/>
        </w:rPr>
      </w:pPr>
      <w:r>
        <w:rPr>
          <w:rFonts w:asciiTheme="minorBidi" w:hAnsiTheme="minorBidi" w:hint="cs"/>
          <w:sz w:val="32"/>
          <w:szCs w:val="32"/>
          <w:rtl/>
        </w:rPr>
        <w:t>وهذه الجدول يظهر ارتفاع نسب ثنائي أكسيد الكربون في العقود الأخيرة.</w:t>
      </w:r>
    </w:p>
    <w:p w:rsidR="00FC1B91" w:rsidRDefault="00FC1B91" w:rsidP="00FC1B91">
      <w:pPr>
        <w:tabs>
          <w:tab w:val="left" w:pos="5864"/>
        </w:tabs>
        <w:rPr>
          <w:rFonts w:asciiTheme="minorBidi" w:hAnsiTheme="minorBidi"/>
          <w:sz w:val="32"/>
          <w:szCs w:val="32"/>
          <w:rtl/>
        </w:rPr>
      </w:pPr>
      <w:r>
        <w:rPr>
          <w:rFonts w:asciiTheme="minorBidi" w:hAnsiTheme="minorBidi" w:hint="cs"/>
          <w:sz w:val="32"/>
          <w:szCs w:val="32"/>
          <w:rtl/>
        </w:rPr>
        <w:t xml:space="preserve">كما أنّ نسبة غاز الميتان في الجوّ قد ازدادت إلى ضعف ما كانت عليه قبل الثّورة الصّناعيّة الّذي ينتشر مع تزايد استخراج الغاز الطّبيعي وبسبب انتشار مناجم الفحم. </w:t>
      </w:r>
    </w:p>
    <w:p w:rsidR="00FC1B91" w:rsidRDefault="00FC1B91" w:rsidP="00FC1B91">
      <w:pPr>
        <w:tabs>
          <w:tab w:val="left" w:pos="5864"/>
        </w:tabs>
        <w:rPr>
          <w:rFonts w:asciiTheme="minorBidi" w:hAnsiTheme="minorBidi"/>
          <w:sz w:val="32"/>
          <w:szCs w:val="32"/>
          <w:rtl/>
        </w:rPr>
      </w:pPr>
      <w:r>
        <w:rPr>
          <w:rFonts w:asciiTheme="minorBidi" w:hAnsiTheme="minorBidi" w:hint="cs"/>
          <w:sz w:val="32"/>
          <w:szCs w:val="32"/>
          <w:rtl/>
        </w:rPr>
        <w:t xml:space="preserve">أمّا بالنّسبة لغاز الكلوروفلوكاربون فإنّه يزداد  بمقدار </w:t>
      </w:r>
      <w:r>
        <w:rPr>
          <w:rFonts w:asciiTheme="minorBidi" w:hAnsiTheme="minorBidi"/>
          <w:sz w:val="32"/>
          <w:szCs w:val="32"/>
        </w:rPr>
        <w:t>4</w:t>
      </w:r>
      <w:r>
        <w:rPr>
          <w:rFonts w:asciiTheme="minorBidi" w:hAnsiTheme="minorBidi" w:hint="cs"/>
          <w:sz w:val="32"/>
          <w:szCs w:val="32"/>
          <w:rtl/>
        </w:rPr>
        <w:t>%سنويّا.</w:t>
      </w:r>
    </w:p>
    <w:p w:rsidR="00984C35" w:rsidRDefault="00B8748A" w:rsidP="00984C35">
      <w:pPr>
        <w:tabs>
          <w:tab w:val="left" w:pos="5864"/>
        </w:tabs>
        <w:rPr>
          <w:rFonts w:asciiTheme="minorBidi" w:hAnsiTheme="minorBidi"/>
          <w:sz w:val="32"/>
          <w:szCs w:val="32"/>
          <w:rtl/>
        </w:rPr>
      </w:pPr>
      <w:r>
        <w:rPr>
          <w:rFonts w:asciiTheme="minorBidi" w:hAnsiTheme="minorBidi" w:hint="cs"/>
          <w:sz w:val="32"/>
          <w:szCs w:val="32"/>
          <w:rtl/>
        </w:rPr>
        <w:t>ويعود خطر ازدياد هذه الغازات إلى امتصاصها للأشعّة فوق الحمراء ممّا يرفع من درجة حرارة الأر</w:t>
      </w:r>
      <w:r w:rsidR="00984C35">
        <w:rPr>
          <w:rFonts w:asciiTheme="minorBidi" w:hAnsiTheme="minorBidi" w:hint="cs"/>
          <w:sz w:val="32"/>
          <w:szCs w:val="32"/>
          <w:rtl/>
        </w:rPr>
        <w:t>ض مسبّبا ظاهرة الاحتباس الحراري.</w:t>
      </w:r>
    </w:p>
    <w:p w:rsidR="00984C35" w:rsidRPr="008C6EE9" w:rsidRDefault="006347A1" w:rsidP="00D854F2">
      <w:pPr>
        <w:tabs>
          <w:tab w:val="left" w:pos="5864"/>
        </w:tabs>
        <w:rPr>
          <w:rFonts w:asciiTheme="minorBidi" w:hAnsiTheme="minorBidi"/>
          <w:sz w:val="32"/>
          <w:szCs w:val="32"/>
          <w:vertAlign w:val="subscript"/>
          <w:rtl/>
        </w:rPr>
      </w:pPr>
      <w:r>
        <w:rPr>
          <w:rFonts w:asciiTheme="minorBidi" w:hAnsiTheme="minorBidi" w:hint="cs"/>
          <w:sz w:val="32"/>
          <w:szCs w:val="32"/>
          <w:rtl/>
        </w:rPr>
        <w:t>كما ترافق مع الاحتباس الحراري ظهور الكثير من المشاكل الّتي أثّرت سلبا على النّظام البيئي كتغيّر اتّجاه التّيّارات البحريّة ممّ أثّر على التّوازن</w:t>
      </w:r>
      <w:r w:rsidR="004F51F5">
        <w:rPr>
          <w:rFonts w:asciiTheme="minorBidi" w:hAnsiTheme="minorBidi" w:hint="cs"/>
          <w:sz w:val="32"/>
          <w:szCs w:val="32"/>
          <w:rtl/>
        </w:rPr>
        <w:t xml:space="preserve"> الحراري وأدّى إلى عدم استقراره وقد رجّح العلماء عدم الاستقرار مجموعة من البراهين الجديدة كظهور أعاصير في أماكن لم تكن موجودة من قبل</w:t>
      </w:r>
      <w:r w:rsidR="004F51F5" w:rsidRPr="008C6EE9">
        <w:rPr>
          <w:rFonts w:asciiTheme="minorBidi" w:hAnsiTheme="minorBidi" w:hint="cs"/>
          <w:sz w:val="32"/>
          <w:szCs w:val="32"/>
          <w:vertAlign w:val="subscript"/>
          <w:rtl/>
        </w:rPr>
        <w:t>.</w:t>
      </w:r>
      <w:r w:rsidR="008C6EE9" w:rsidRPr="00787C71">
        <w:rPr>
          <w:rFonts w:asciiTheme="minorBidi" w:hAnsiTheme="minorBidi" w:hint="cs"/>
          <w:sz w:val="32"/>
          <w:szCs w:val="32"/>
          <w:vertAlign w:val="superscript"/>
          <w:rtl/>
        </w:rPr>
        <w:t>"</w:t>
      </w:r>
      <w:r w:rsidR="00D854F2">
        <w:rPr>
          <w:rFonts w:asciiTheme="minorBidi" w:hAnsiTheme="minorBidi" w:hint="cs"/>
          <w:sz w:val="32"/>
          <w:szCs w:val="32"/>
          <w:vertAlign w:val="superscript"/>
          <w:rtl/>
        </w:rPr>
        <w:t>2</w:t>
      </w:r>
      <w:r w:rsidR="008C6EE9" w:rsidRPr="00787C71">
        <w:rPr>
          <w:rFonts w:asciiTheme="minorBidi" w:hAnsiTheme="minorBidi" w:hint="cs"/>
          <w:sz w:val="32"/>
          <w:szCs w:val="32"/>
          <w:vertAlign w:val="superscript"/>
          <w:rtl/>
        </w:rPr>
        <w:t>"</w:t>
      </w:r>
    </w:p>
    <w:p w:rsidR="004364F0" w:rsidRDefault="004364F0" w:rsidP="0002699C">
      <w:pPr>
        <w:tabs>
          <w:tab w:val="left" w:pos="5864"/>
        </w:tabs>
        <w:rPr>
          <w:rFonts w:asciiTheme="minorBidi" w:hAnsiTheme="minorBidi"/>
          <w:sz w:val="32"/>
          <w:szCs w:val="32"/>
          <w:rtl/>
        </w:rPr>
      </w:pPr>
    </w:p>
    <w:p w:rsidR="004364F0" w:rsidRDefault="004364F0" w:rsidP="0002699C">
      <w:pPr>
        <w:tabs>
          <w:tab w:val="left" w:pos="5864"/>
        </w:tabs>
        <w:rPr>
          <w:rFonts w:asciiTheme="minorBidi" w:hAnsiTheme="minorBidi"/>
          <w:sz w:val="32"/>
          <w:szCs w:val="32"/>
          <w:rtl/>
        </w:rPr>
      </w:pPr>
    </w:p>
    <w:p w:rsidR="004364F0" w:rsidRDefault="004364F0" w:rsidP="0002699C">
      <w:pPr>
        <w:tabs>
          <w:tab w:val="left" w:pos="5864"/>
        </w:tabs>
        <w:rPr>
          <w:rFonts w:asciiTheme="minorBidi" w:hAnsiTheme="minorBidi"/>
          <w:sz w:val="32"/>
          <w:szCs w:val="32"/>
          <w:rtl/>
        </w:rPr>
      </w:pPr>
    </w:p>
    <w:p w:rsidR="004F51F5" w:rsidRDefault="0002699C" w:rsidP="0002699C">
      <w:pPr>
        <w:tabs>
          <w:tab w:val="left" w:pos="5864"/>
        </w:tabs>
        <w:rPr>
          <w:rFonts w:asciiTheme="minorBidi" w:hAnsiTheme="minorBidi"/>
          <w:sz w:val="32"/>
          <w:szCs w:val="32"/>
          <w:rtl/>
        </w:rPr>
      </w:pPr>
      <w:r>
        <w:rPr>
          <w:rFonts w:asciiTheme="minorBidi" w:hAnsiTheme="minorBidi" w:hint="cs"/>
          <w:sz w:val="32"/>
          <w:szCs w:val="32"/>
          <w:rtl/>
        </w:rPr>
        <w:t>وقد رجّح بعض العلماء أنّ الظّواهر المتوقّعة من الاحتباس الحراري ستكون على الشّكل التّالي:</w:t>
      </w:r>
    </w:p>
    <w:p w:rsidR="0002699C" w:rsidRDefault="00CA0706" w:rsidP="0002699C">
      <w:pPr>
        <w:tabs>
          <w:tab w:val="left" w:pos="5864"/>
        </w:tabs>
        <w:rPr>
          <w:rFonts w:asciiTheme="minorBidi" w:hAnsiTheme="minorBidi"/>
          <w:sz w:val="32"/>
          <w:szCs w:val="32"/>
          <w:rtl/>
        </w:rPr>
      </w:pPr>
      <w:r>
        <w:rPr>
          <w:rFonts w:asciiTheme="minorBidi" w:hAnsiTheme="minorBidi" w:hint="cs"/>
          <w:sz w:val="32"/>
          <w:szCs w:val="32"/>
          <w:rtl/>
        </w:rPr>
        <w:lastRenderedPageBreak/>
        <w:t>1</w:t>
      </w:r>
      <w:r w:rsidR="0002699C">
        <w:rPr>
          <w:rFonts w:asciiTheme="minorBidi" w:hAnsiTheme="minorBidi" w:hint="cs"/>
          <w:sz w:val="32"/>
          <w:szCs w:val="32"/>
          <w:rtl/>
        </w:rPr>
        <w:t>-ذوبان الجليد الّذي سيؤدّي إلى ارتفاع مستوى البحار.</w:t>
      </w:r>
    </w:p>
    <w:p w:rsidR="0002699C" w:rsidRDefault="0002699C" w:rsidP="0002699C">
      <w:pPr>
        <w:tabs>
          <w:tab w:val="left" w:pos="5864"/>
        </w:tabs>
        <w:rPr>
          <w:rFonts w:asciiTheme="minorBidi" w:hAnsiTheme="minorBidi"/>
          <w:sz w:val="32"/>
          <w:szCs w:val="32"/>
          <w:rtl/>
        </w:rPr>
      </w:pPr>
      <w:r>
        <w:rPr>
          <w:rFonts w:asciiTheme="minorBidi" w:hAnsiTheme="minorBidi" w:hint="cs"/>
          <w:sz w:val="32"/>
          <w:szCs w:val="32"/>
          <w:rtl/>
        </w:rPr>
        <w:t>2-غرق الجزر المنخفضة والمدن السّاحليّة .</w:t>
      </w:r>
    </w:p>
    <w:p w:rsidR="0002699C" w:rsidRDefault="0002699C" w:rsidP="0002699C">
      <w:pPr>
        <w:tabs>
          <w:tab w:val="left" w:pos="5864"/>
        </w:tabs>
        <w:rPr>
          <w:rFonts w:asciiTheme="minorBidi" w:hAnsiTheme="minorBidi"/>
          <w:sz w:val="32"/>
          <w:szCs w:val="32"/>
          <w:rtl/>
        </w:rPr>
      </w:pPr>
      <w:r>
        <w:rPr>
          <w:rFonts w:asciiTheme="minorBidi" w:hAnsiTheme="minorBidi" w:hint="cs"/>
          <w:sz w:val="32"/>
          <w:szCs w:val="32"/>
          <w:rtl/>
        </w:rPr>
        <w:t>4-ازدياد عدد الفيضانات.</w:t>
      </w:r>
    </w:p>
    <w:p w:rsidR="0002699C" w:rsidRDefault="0002699C" w:rsidP="0002699C">
      <w:pPr>
        <w:tabs>
          <w:tab w:val="left" w:pos="5864"/>
        </w:tabs>
        <w:rPr>
          <w:rFonts w:asciiTheme="minorBidi" w:hAnsiTheme="minorBidi"/>
          <w:sz w:val="32"/>
          <w:szCs w:val="32"/>
          <w:rtl/>
        </w:rPr>
      </w:pPr>
      <w:r>
        <w:rPr>
          <w:rFonts w:asciiTheme="minorBidi" w:hAnsiTheme="minorBidi" w:hint="cs"/>
          <w:sz w:val="32"/>
          <w:szCs w:val="32"/>
          <w:rtl/>
        </w:rPr>
        <w:t>5-حدوث موجات جفاف وتصحّر مساحات كبيرة من الأرض.</w:t>
      </w:r>
    </w:p>
    <w:p w:rsidR="0002699C" w:rsidRDefault="0002699C" w:rsidP="0002699C">
      <w:pPr>
        <w:tabs>
          <w:tab w:val="left" w:pos="5864"/>
        </w:tabs>
        <w:rPr>
          <w:rFonts w:asciiTheme="minorBidi" w:hAnsiTheme="minorBidi"/>
          <w:sz w:val="32"/>
          <w:szCs w:val="32"/>
          <w:rtl/>
        </w:rPr>
      </w:pPr>
      <w:r>
        <w:rPr>
          <w:rFonts w:asciiTheme="minorBidi" w:hAnsiTheme="minorBidi" w:hint="cs"/>
          <w:sz w:val="32"/>
          <w:szCs w:val="32"/>
          <w:rtl/>
        </w:rPr>
        <w:t>6-انتشار الأمراض الوبائيّة في العالم.</w:t>
      </w:r>
    </w:p>
    <w:p w:rsidR="0002699C" w:rsidRDefault="00E11AA4" w:rsidP="0002699C">
      <w:pPr>
        <w:tabs>
          <w:tab w:val="left" w:pos="5864"/>
        </w:tabs>
        <w:rPr>
          <w:rFonts w:asciiTheme="minorBidi" w:hAnsiTheme="minorBidi"/>
          <w:sz w:val="32"/>
          <w:szCs w:val="32"/>
          <w:rtl/>
        </w:rPr>
      </w:pPr>
      <w:r>
        <w:rPr>
          <w:rFonts w:asciiTheme="minorBidi" w:hAnsiTheme="minorBidi" w:hint="cs"/>
          <w:sz w:val="32"/>
          <w:szCs w:val="32"/>
          <w:rtl/>
        </w:rPr>
        <w:t>7-انقراض العديد من الكائنات الحيّة وفقدان بعض المحاصيل.</w:t>
      </w:r>
    </w:p>
    <w:p w:rsidR="00E11AA4" w:rsidRDefault="00E11AA4" w:rsidP="00D14355">
      <w:pPr>
        <w:tabs>
          <w:tab w:val="left" w:pos="5864"/>
        </w:tabs>
        <w:rPr>
          <w:rFonts w:asciiTheme="minorBidi" w:hAnsiTheme="minorBidi"/>
          <w:sz w:val="32"/>
          <w:szCs w:val="32"/>
          <w:rtl/>
        </w:rPr>
      </w:pPr>
      <w:r>
        <w:rPr>
          <w:rFonts w:asciiTheme="minorBidi" w:hAnsiTheme="minorBidi" w:hint="cs"/>
          <w:sz w:val="32"/>
          <w:szCs w:val="32"/>
          <w:rtl/>
        </w:rPr>
        <w:t>8-زيادة حرائق الغابات وتدهور المراعي.</w:t>
      </w:r>
    </w:p>
    <w:p w:rsidR="00C60871" w:rsidRDefault="00C60871" w:rsidP="00D14355">
      <w:pPr>
        <w:tabs>
          <w:tab w:val="left" w:pos="5864"/>
        </w:tabs>
        <w:rPr>
          <w:rFonts w:asciiTheme="minorBidi" w:hAnsiTheme="minorBidi"/>
          <w:sz w:val="32"/>
          <w:szCs w:val="32"/>
          <w:rtl/>
        </w:rPr>
      </w:pPr>
      <w:r>
        <w:rPr>
          <w:rFonts w:asciiTheme="minorBidi" w:hAnsiTheme="minorBidi" w:hint="cs"/>
          <w:sz w:val="32"/>
          <w:szCs w:val="32"/>
          <w:rtl/>
        </w:rPr>
        <w:t>كما أثبت الدّراسات الّتي قام بها العلماء مؤخّرا أنّ حموضة البحار قد زادت بسبب امتصاصها لثنائي أكسيد الكربون ممّا أثّر بشكل كبير على الطبيعة البحريّة إذ أدّى إصابة الكائنات البحريّة بالأمراض والآفات.</w:t>
      </w:r>
    </w:p>
    <w:p w:rsidR="00C60871" w:rsidRDefault="00C60871" w:rsidP="00B459D3">
      <w:pPr>
        <w:tabs>
          <w:tab w:val="left" w:pos="5864"/>
        </w:tabs>
        <w:rPr>
          <w:rFonts w:asciiTheme="minorBidi" w:hAnsiTheme="minorBidi"/>
          <w:sz w:val="32"/>
          <w:szCs w:val="32"/>
          <w:vertAlign w:val="subscript"/>
          <w:rtl/>
          <w:lang w:bidi="ar-SY"/>
        </w:rPr>
      </w:pPr>
      <w:r>
        <w:rPr>
          <w:rFonts w:asciiTheme="minorBidi" w:hAnsiTheme="minorBidi" w:hint="cs"/>
          <w:sz w:val="32"/>
          <w:szCs w:val="32"/>
          <w:rtl/>
        </w:rPr>
        <w:t xml:space="preserve">ولم يعد غاز ثنائي أكسيد الكربون </w:t>
      </w:r>
      <w:r w:rsidR="002A1C23">
        <w:rPr>
          <w:rFonts w:asciiTheme="minorBidi" w:hAnsiTheme="minorBidi" w:hint="cs"/>
          <w:sz w:val="32"/>
          <w:szCs w:val="32"/>
          <w:rtl/>
        </w:rPr>
        <w:t xml:space="preserve">الغاز الوحيد المسبّب لظاهرة الاحتباس الحراري فعلا الرّغم أنّه الأغلبيّة الملوّثة للجّو إلّا أنّ غازات أخرى تتسرّب إلى الجو من النّشاطات البشريّة بكمّيّات أقل بكثير من ثنائي أكسيد الكربون,ولكنّها تؤثّر على </w:t>
      </w:r>
      <w:r w:rsidR="00B459D3">
        <w:rPr>
          <w:rFonts w:asciiTheme="minorBidi" w:hAnsiTheme="minorBidi" w:hint="cs"/>
          <w:sz w:val="32"/>
          <w:szCs w:val="32"/>
          <w:rtl/>
        </w:rPr>
        <w:t>الجو</w:t>
      </w:r>
      <w:r w:rsidR="002A1C23">
        <w:rPr>
          <w:rFonts w:asciiTheme="minorBidi" w:hAnsiTheme="minorBidi" w:hint="cs"/>
          <w:sz w:val="32"/>
          <w:szCs w:val="32"/>
          <w:rtl/>
        </w:rPr>
        <w:t xml:space="preserve"> بمعدّل أشدّ </w:t>
      </w:r>
      <w:r w:rsidR="00B459D3">
        <w:rPr>
          <w:rFonts w:asciiTheme="minorBidi" w:hAnsiTheme="minorBidi" w:hint="cs"/>
          <w:sz w:val="32"/>
          <w:szCs w:val="32"/>
          <w:rtl/>
        </w:rPr>
        <w:t>ب</w:t>
      </w:r>
      <w:r w:rsidR="002A1C23">
        <w:rPr>
          <w:rFonts w:asciiTheme="minorBidi" w:hAnsiTheme="minorBidi" w:hint="cs"/>
          <w:sz w:val="32"/>
          <w:szCs w:val="32"/>
          <w:rtl/>
        </w:rPr>
        <w:t>كمّيّ</w:t>
      </w:r>
      <w:r w:rsidR="009823E8">
        <w:rPr>
          <w:rFonts w:asciiTheme="minorBidi" w:hAnsiTheme="minorBidi" w:hint="cs"/>
          <w:sz w:val="32"/>
          <w:szCs w:val="32"/>
          <w:rtl/>
        </w:rPr>
        <w:t>ة مماث</w:t>
      </w:r>
      <w:r w:rsidR="00B459D3">
        <w:rPr>
          <w:rFonts w:asciiTheme="minorBidi" w:hAnsiTheme="minorBidi" w:hint="cs"/>
          <w:sz w:val="32"/>
          <w:szCs w:val="32"/>
          <w:rtl/>
        </w:rPr>
        <w:t>لة من ثنائي أكسيد الكربون ,</w:t>
      </w:r>
      <w:r w:rsidR="009823E8">
        <w:rPr>
          <w:rFonts w:asciiTheme="minorBidi" w:hAnsiTheme="minorBidi" w:hint="cs"/>
          <w:sz w:val="32"/>
          <w:szCs w:val="32"/>
          <w:rtl/>
        </w:rPr>
        <w:t xml:space="preserve"> فمثلا يؤثّر غاز </w:t>
      </w:r>
      <w:r w:rsidR="009823E8">
        <w:rPr>
          <w:rFonts w:asciiTheme="minorBidi" w:hAnsiTheme="minorBidi"/>
          <w:sz w:val="32"/>
          <w:szCs w:val="32"/>
        </w:rPr>
        <w:t>fcw</w:t>
      </w:r>
      <w:r w:rsidR="009823E8">
        <w:rPr>
          <w:rFonts w:asciiTheme="minorBidi" w:hAnsiTheme="minorBidi" w:hint="cs"/>
          <w:sz w:val="32"/>
          <w:szCs w:val="32"/>
          <w:rtl/>
        </w:rPr>
        <w:t xml:space="preserve"> أشدّ بمقدار </w:t>
      </w:r>
      <w:r w:rsidR="009823E8">
        <w:rPr>
          <w:rFonts w:asciiTheme="minorBidi" w:hAnsiTheme="minorBidi"/>
          <w:sz w:val="32"/>
          <w:szCs w:val="32"/>
        </w:rPr>
        <w:t xml:space="preserve">1300 </w:t>
      </w:r>
      <w:r w:rsidR="009823E8">
        <w:rPr>
          <w:rFonts w:asciiTheme="minorBidi" w:hAnsiTheme="minorBidi" w:hint="cs"/>
          <w:sz w:val="32"/>
          <w:szCs w:val="32"/>
          <w:rtl/>
          <w:lang w:bidi="ar-SY"/>
        </w:rPr>
        <w:t xml:space="preserve">مرة من كمّيّة مماثلة من ثنائي أكسيد الكربون ,وسادس فلوريد الكبريت يؤثّر أشدّ بمقدار </w:t>
      </w:r>
      <w:r w:rsidR="009823E8">
        <w:rPr>
          <w:rFonts w:asciiTheme="minorBidi" w:hAnsiTheme="minorBidi"/>
          <w:sz w:val="32"/>
          <w:szCs w:val="32"/>
          <w:lang w:bidi="ar-SY"/>
        </w:rPr>
        <w:t>23900</w:t>
      </w:r>
      <w:r w:rsidR="009823E8">
        <w:rPr>
          <w:rFonts w:asciiTheme="minorBidi" w:hAnsiTheme="minorBidi" w:hint="cs"/>
          <w:sz w:val="32"/>
          <w:szCs w:val="32"/>
          <w:rtl/>
          <w:lang w:bidi="ar-SY"/>
        </w:rPr>
        <w:t xml:space="preserve"> مرّة من كمّيّة مماثلة من ثنائي أكسيد الكربون</w:t>
      </w:r>
      <w:r w:rsidR="008C6EE9" w:rsidRPr="008C6EE9">
        <w:rPr>
          <w:rFonts w:asciiTheme="minorBidi" w:hAnsiTheme="minorBidi" w:hint="cs"/>
          <w:sz w:val="32"/>
          <w:szCs w:val="32"/>
          <w:vertAlign w:val="subscript"/>
          <w:rtl/>
          <w:lang w:bidi="ar-SY"/>
        </w:rPr>
        <w:t>"</w:t>
      </w:r>
      <w:r w:rsidR="00ED473F">
        <w:rPr>
          <w:rFonts w:asciiTheme="minorBidi" w:hAnsiTheme="minorBidi" w:hint="cs"/>
          <w:sz w:val="32"/>
          <w:szCs w:val="32"/>
          <w:vertAlign w:val="subscript"/>
          <w:rtl/>
          <w:lang w:bidi="ar-SY"/>
        </w:rPr>
        <w:t>3</w:t>
      </w:r>
      <w:r w:rsidR="008C6EE9">
        <w:rPr>
          <w:rFonts w:asciiTheme="minorBidi" w:hAnsiTheme="minorBidi" w:hint="cs"/>
          <w:sz w:val="32"/>
          <w:szCs w:val="32"/>
          <w:vertAlign w:val="subscript"/>
          <w:rtl/>
          <w:lang w:bidi="ar-SY"/>
        </w:rPr>
        <w:t>"</w:t>
      </w:r>
    </w:p>
    <w:p w:rsidR="008C6EE9" w:rsidRDefault="00043F38" w:rsidP="00D854F2">
      <w:pPr>
        <w:rPr>
          <w:rFonts w:asciiTheme="minorBidi" w:hAnsiTheme="minorBidi"/>
          <w:sz w:val="32"/>
          <w:szCs w:val="32"/>
          <w:vertAlign w:val="superscript"/>
          <w:rtl/>
          <w:lang w:bidi="ar-SY"/>
        </w:rPr>
      </w:pPr>
      <w:r w:rsidRPr="00043F38">
        <w:rPr>
          <w:rFonts w:asciiTheme="minorBidi" w:hAnsiTheme="minorBidi"/>
          <w:noProof/>
          <w:sz w:val="32"/>
          <w:szCs w:val="32"/>
          <w:rtl/>
        </w:rPr>
        <w:pict>
          <v:shape id="_x0000_s1033" type="#_x0000_t32" style="position:absolute;left:0;text-align:left;margin-left:281.55pt;margin-top:173.15pt;width:128.35pt;height:.05pt;flip:x;z-index:251664384" o:connectortype="straight">
            <w10:wrap anchorx="page"/>
          </v:shape>
        </w:pict>
      </w:r>
      <w:r w:rsidR="008C6EE9" w:rsidRPr="008C6EE9">
        <w:rPr>
          <w:rFonts w:asciiTheme="minorBidi" w:hAnsiTheme="minorBidi"/>
          <w:sz w:val="32"/>
          <w:szCs w:val="32"/>
          <w:rtl/>
          <w:lang w:bidi="ar-SY"/>
        </w:rPr>
        <w:t>وأكبر مثال عن الاحتباس الحراري الأبيات</w:t>
      </w:r>
      <w:r w:rsidR="008C6EE9" w:rsidRPr="008C6EE9">
        <w:rPr>
          <w:rFonts w:asciiTheme="minorBidi" w:hAnsiTheme="minorBidi"/>
          <w:sz w:val="32"/>
          <w:szCs w:val="32"/>
          <w:vertAlign w:val="subscript"/>
          <w:rtl/>
          <w:lang w:bidi="ar-SY"/>
        </w:rPr>
        <w:t xml:space="preserve"> </w:t>
      </w:r>
      <w:r w:rsidR="008C6EE9" w:rsidRPr="008C6EE9">
        <w:rPr>
          <w:rFonts w:asciiTheme="minorBidi" w:hAnsiTheme="minorBidi"/>
          <w:sz w:val="32"/>
          <w:szCs w:val="32"/>
          <w:rtl/>
          <w:lang w:bidi="ar-SY"/>
        </w:rPr>
        <w:t>الزّجاجيّة</w:t>
      </w:r>
      <w:r w:rsidR="008C6EE9" w:rsidRPr="008C6EE9">
        <w:rPr>
          <w:rFonts w:asciiTheme="minorBidi" w:hAnsiTheme="minorBidi"/>
          <w:sz w:val="32"/>
          <w:szCs w:val="32"/>
          <w:vertAlign w:val="subscript"/>
          <w:rtl/>
          <w:lang w:bidi="ar-SY"/>
        </w:rPr>
        <w:t xml:space="preserve"> </w:t>
      </w:r>
      <w:r w:rsidR="008C6EE9">
        <w:rPr>
          <w:rFonts w:asciiTheme="minorBidi" w:hAnsiTheme="minorBidi" w:hint="cs"/>
          <w:sz w:val="32"/>
          <w:szCs w:val="32"/>
          <w:vertAlign w:val="subscript"/>
          <w:rtl/>
          <w:lang w:bidi="ar-SY"/>
        </w:rPr>
        <w:t xml:space="preserve"> </w:t>
      </w:r>
      <w:r w:rsidR="008C6EE9" w:rsidRPr="008C6EE9">
        <w:rPr>
          <w:rFonts w:asciiTheme="minorBidi" w:hAnsiTheme="minorBidi" w:hint="cs"/>
          <w:sz w:val="32"/>
          <w:szCs w:val="32"/>
          <w:rtl/>
          <w:lang w:bidi="ar-SY"/>
        </w:rPr>
        <w:t>حيث أنّ الجدران الزّجاجيّة</w:t>
      </w:r>
      <w:r w:rsidR="008C6EE9">
        <w:rPr>
          <w:rFonts w:asciiTheme="minorBidi" w:hAnsiTheme="minorBidi" w:hint="cs"/>
          <w:sz w:val="32"/>
          <w:szCs w:val="32"/>
          <w:vertAlign w:val="subscript"/>
          <w:rtl/>
          <w:lang w:bidi="ar-SY"/>
        </w:rPr>
        <w:t xml:space="preserve"> </w:t>
      </w:r>
      <w:r w:rsidR="008C6EE9">
        <w:rPr>
          <w:rFonts w:asciiTheme="minorBidi" w:hAnsiTheme="minorBidi" w:hint="cs"/>
          <w:sz w:val="32"/>
          <w:szCs w:val="32"/>
          <w:rtl/>
          <w:lang w:bidi="ar-SY"/>
        </w:rPr>
        <w:t xml:space="preserve"> والسّقف لهذا البيت سوف تسمح بمرور أشعّة الشّمس إلى داخل البيت الزّجاجي , لذلك فإنّ الطّاقة الحراريّة لضوء الشّمس ستعمل على تسخين النّبات والأجزاء الصّلبة الموجودة داخل البيت الزّجاجي </w:t>
      </w:r>
      <w:r w:rsidR="00787C71">
        <w:rPr>
          <w:rFonts w:asciiTheme="minorBidi" w:hAnsiTheme="minorBidi" w:hint="cs"/>
          <w:sz w:val="32"/>
          <w:szCs w:val="32"/>
          <w:rtl/>
          <w:lang w:bidi="ar-SY"/>
        </w:rPr>
        <w:t>فترفع من درجة حرارتها وتلك بدورها تسخّن الهواء , ونظرا لأنّ البيت مكان مغلق لذا فإن الهواء المسخ</w:t>
      </w:r>
      <w:r w:rsidR="00B459D3">
        <w:rPr>
          <w:rFonts w:asciiTheme="minorBidi" w:hAnsiTheme="minorBidi" w:hint="cs"/>
          <w:sz w:val="32"/>
          <w:szCs w:val="32"/>
          <w:rtl/>
          <w:lang w:bidi="ar-SY"/>
        </w:rPr>
        <w:t>ّ</w:t>
      </w:r>
      <w:r w:rsidR="00787C71">
        <w:rPr>
          <w:rFonts w:asciiTheme="minorBidi" w:hAnsiTheme="minorBidi" w:hint="cs"/>
          <w:sz w:val="32"/>
          <w:szCs w:val="32"/>
          <w:rtl/>
          <w:lang w:bidi="ar-SY"/>
        </w:rPr>
        <w:t>ن لا يستطيع أن يتسرّب إلى الخارج ويبقى محصورا داخل البيت الزّجاجي , وتبقى كمّيّة الحرارة الّتي يمتصّها البيت الزّجاجي أكبر من كمّيّة الحرارة المتسرّبة عنه مّما يسبّب ارتفاع معدّل درجة حرارة البيت.</w:t>
      </w:r>
      <w:r w:rsidR="00787C71">
        <w:rPr>
          <w:rFonts w:asciiTheme="minorBidi" w:hAnsiTheme="minorBidi" w:hint="cs"/>
          <w:sz w:val="32"/>
          <w:szCs w:val="32"/>
          <w:vertAlign w:val="superscript"/>
          <w:rtl/>
          <w:lang w:bidi="ar-SY"/>
        </w:rPr>
        <w:t>"</w:t>
      </w:r>
      <w:r w:rsidR="00D854F2">
        <w:rPr>
          <w:rFonts w:asciiTheme="minorBidi" w:hAnsiTheme="minorBidi" w:hint="cs"/>
          <w:sz w:val="32"/>
          <w:szCs w:val="32"/>
          <w:vertAlign w:val="superscript"/>
          <w:rtl/>
          <w:lang w:bidi="ar-SY"/>
        </w:rPr>
        <w:t>2</w:t>
      </w:r>
      <w:r w:rsidR="00787C71">
        <w:rPr>
          <w:rFonts w:asciiTheme="minorBidi" w:hAnsiTheme="minorBidi" w:hint="cs"/>
          <w:sz w:val="32"/>
          <w:szCs w:val="32"/>
          <w:vertAlign w:val="superscript"/>
          <w:rtl/>
          <w:lang w:bidi="ar-SY"/>
        </w:rPr>
        <w:t>"</w:t>
      </w:r>
    </w:p>
    <w:p w:rsidR="004364F0" w:rsidRDefault="004364F0" w:rsidP="0046271C">
      <w:pPr>
        <w:rPr>
          <w:rFonts w:asciiTheme="minorBidi" w:hAnsiTheme="minorBidi"/>
          <w:sz w:val="32"/>
          <w:szCs w:val="32"/>
          <w:vertAlign w:val="superscript"/>
          <w:rtl/>
          <w:lang w:bidi="ar-SY"/>
        </w:rPr>
      </w:pPr>
      <w:r>
        <w:rPr>
          <w:rFonts w:asciiTheme="minorBidi" w:hAnsiTheme="minorBidi" w:hint="cs"/>
          <w:sz w:val="32"/>
          <w:szCs w:val="32"/>
          <w:vertAlign w:val="superscript"/>
          <w:rtl/>
          <w:lang w:bidi="ar-SY"/>
        </w:rPr>
        <w:t>"</w:t>
      </w:r>
      <w:r w:rsidR="00D854F2">
        <w:rPr>
          <w:rFonts w:asciiTheme="minorBidi" w:hAnsiTheme="minorBidi" w:hint="cs"/>
          <w:sz w:val="32"/>
          <w:szCs w:val="32"/>
          <w:vertAlign w:val="superscript"/>
          <w:rtl/>
          <w:lang w:bidi="ar-SY"/>
        </w:rPr>
        <w:t>2</w:t>
      </w:r>
      <w:r>
        <w:rPr>
          <w:rFonts w:asciiTheme="minorBidi" w:hAnsiTheme="minorBidi" w:hint="cs"/>
          <w:sz w:val="32"/>
          <w:szCs w:val="32"/>
          <w:vertAlign w:val="superscript"/>
          <w:rtl/>
          <w:lang w:bidi="ar-SY"/>
        </w:rPr>
        <w:t>"المقال"الاحتباس الحراري وتأثيره على البيئة</w:t>
      </w:r>
      <w:r w:rsidR="0046271C">
        <w:rPr>
          <w:rFonts w:asciiTheme="minorBidi" w:hAnsiTheme="minorBidi" w:hint="cs"/>
          <w:sz w:val="32"/>
          <w:szCs w:val="32"/>
          <w:vertAlign w:val="superscript"/>
          <w:rtl/>
          <w:lang w:bidi="ar-SY"/>
        </w:rPr>
        <w:t>,</w:t>
      </w:r>
      <w:r>
        <w:rPr>
          <w:rFonts w:asciiTheme="minorBidi" w:hAnsiTheme="minorBidi" w:hint="cs"/>
          <w:sz w:val="32"/>
          <w:szCs w:val="32"/>
          <w:vertAlign w:val="superscript"/>
          <w:rtl/>
          <w:lang w:bidi="ar-SY"/>
        </w:rPr>
        <w:t>للمهندس وسام حامد الباهليّ.</w:t>
      </w:r>
    </w:p>
    <w:p w:rsidR="00E10524" w:rsidRDefault="00E10524" w:rsidP="00787C71">
      <w:pPr>
        <w:rPr>
          <w:rFonts w:asciiTheme="minorBidi" w:hAnsiTheme="minorBidi"/>
          <w:sz w:val="32"/>
          <w:szCs w:val="32"/>
          <w:vertAlign w:val="superscript"/>
          <w:rtl/>
          <w:lang w:bidi="ar-SY"/>
        </w:rPr>
      </w:pPr>
    </w:p>
    <w:p w:rsidR="00E10524" w:rsidRDefault="00E10524" w:rsidP="00E10524">
      <w:pPr>
        <w:jc w:val="center"/>
        <w:rPr>
          <w:rFonts w:asciiTheme="minorBidi" w:hAnsiTheme="minorBidi" w:cs="Diwani Letter"/>
          <w:color w:val="FF0000"/>
          <w:sz w:val="52"/>
          <w:szCs w:val="52"/>
          <w:rtl/>
          <w:lang w:bidi="ar-SY"/>
        </w:rPr>
      </w:pPr>
      <w:r w:rsidRPr="00E10524">
        <w:rPr>
          <w:rFonts w:asciiTheme="minorBidi" w:hAnsiTheme="minorBidi" w:cs="Diwani Letter" w:hint="cs"/>
          <w:color w:val="FF0000"/>
          <w:sz w:val="52"/>
          <w:szCs w:val="52"/>
          <w:rtl/>
          <w:lang w:bidi="ar-SY"/>
        </w:rPr>
        <w:lastRenderedPageBreak/>
        <w:t>الفصل الثّالث</w:t>
      </w:r>
    </w:p>
    <w:p w:rsidR="004364F0" w:rsidRPr="006527B4" w:rsidRDefault="00D643D7" w:rsidP="006527B4">
      <w:pPr>
        <w:jc w:val="center"/>
        <w:rPr>
          <w:rFonts w:asciiTheme="minorBidi" w:hAnsiTheme="minorBidi"/>
          <w:sz w:val="44"/>
          <w:szCs w:val="44"/>
          <w:rtl/>
          <w:lang w:bidi="ar-SY"/>
        </w:rPr>
      </w:pPr>
      <w:r>
        <w:rPr>
          <w:rFonts w:asciiTheme="minorBidi" w:hAnsiTheme="minorBidi" w:hint="cs"/>
          <w:sz w:val="44"/>
          <w:szCs w:val="44"/>
          <w:rtl/>
          <w:lang w:bidi="ar-SY"/>
        </w:rPr>
        <w:t>آثار</w:t>
      </w:r>
      <w:r w:rsidR="006527B4" w:rsidRPr="006527B4">
        <w:rPr>
          <w:rFonts w:asciiTheme="minorBidi" w:hAnsiTheme="minorBidi" w:hint="cs"/>
          <w:sz w:val="44"/>
          <w:szCs w:val="44"/>
          <w:rtl/>
          <w:lang w:bidi="ar-SY"/>
        </w:rPr>
        <w:t xml:space="preserve"> الأعمال الإنسانيّة في الاحتباس الحراري</w:t>
      </w:r>
      <w:r w:rsidR="00B309F3">
        <w:rPr>
          <w:rFonts w:asciiTheme="minorBidi" w:hAnsiTheme="minorBidi" w:hint="cs"/>
          <w:sz w:val="44"/>
          <w:szCs w:val="44"/>
          <w:rtl/>
          <w:lang w:bidi="ar-SY"/>
        </w:rPr>
        <w:t xml:space="preserve"> وأضراره على الأحياء</w:t>
      </w:r>
    </w:p>
    <w:p w:rsidR="006527B4" w:rsidRDefault="006527B4" w:rsidP="00D643D7">
      <w:pPr>
        <w:rPr>
          <w:sz w:val="32"/>
          <w:szCs w:val="32"/>
          <w:vertAlign w:val="subscript"/>
          <w:rtl/>
        </w:rPr>
      </w:pPr>
      <w:r w:rsidRPr="006527B4">
        <w:rPr>
          <w:rFonts w:hint="cs"/>
          <w:sz w:val="32"/>
          <w:szCs w:val="32"/>
          <w:rtl/>
          <w:lang w:bidi="ar-IQ"/>
        </w:rPr>
        <w:t>يعد الاحتباس الحراري من المشاكل ال</w:t>
      </w:r>
      <w:r w:rsidR="00D643D7">
        <w:rPr>
          <w:rFonts w:hint="cs"/>
          <w:sz w:val="32"/>
          <w:szCs w:val="32"/>
          <w:rtl/>
          <w:lang w:bidi="ar-IQ"/>
        </w:rPr>
        <w:t>ّ</w:t>
      </w:r>
      <w:r w:rsidRPr="006527B4">
        <w:rPr>
          <w:rFonts w:hint="cs"/>
          <w:sz w:val="32"/>
          <w:szCs w:val="32"/>
          <w:rtl/>
          <w:lang w:bidi="ar-IQ"/>
        </w:rPr>
        <w:t>تي كان للإنسان العامل الأساسي في</w:t>
      </w:r>
      <w:r w:rsidR="00D643D7">
        <w:rPr>
          <w:rFonts w:hint="cs"/>
          <w:sz w:val="32"/>
          <w:szCs w:val="32"/>
          <w:rtl/>
          <w:lang w:bidi="ar-IQ"/>
        </w:rPr>
        <w:t xml:space="preserve"> حدوثها</w:t>
      </w:r>
      <w:r w:rsidRPr="006527B4">
        <w:rPr>
          <w:rFonts w:hint="cs"/>
          <w:sz w:val="32"/>
          <w:szCs w:val="32"/>
          <w:rtl/>
          <w:lang w:bidi="ar-IQ"/>
        </w:rPr>
        <w:t xml:space="preserve"> </w:t>
      </w:r>
      <w:proofErr w:type="spellStart"/>
      <w:r w:rsidRPr="006527B4">
        <w:rPr>
          <w:rFonts w:hint="cs"/>
          <w:sz w:val="32"/>
          <w:szCs w:val="32"/>
          <w:rtl/>
          <w:lang w:bidi="ar-IQ"/>
        </w:rPr>
        <w:t>،</w:t>
      </w:r>
      <w:proofErr w:type="spellEnd"/>
      <w:r w:rsidRPr="006527B4">
        <w:rPr>
          <w:rFonts w:hint="cs"/>
          <w:sz w:val="32"/>
          <w:szCs w:val="32"/>
          <w:rtl/>
          <w:lang w:bidi="ar-IQ"/>
        </w:rPr>
        <w:t xml:space="preserve"> فما يستخدمه الإنسان من وسائط للنقل والتوس</w:t>
      </w:r>
      <w:r w:rsidR="00D643D7">
        <w:rPr>
          <w:rFonts w:hint="cs"/>
          <w:sz w:val="32"/>
          <w:szCs w:val="32"/>
          <w:rtl/>
          <w:lang w:bidi="ar-IQ"/>
        </w:rPr>
        <w:t>ّ</w:t>
      </w:r>
      <w:r w:rsidRPr="006527B4">
        <w:rPr>
          <w:rFonts w:hint="cs"/>
          <w:sz w:val="32"/>
          <w:szCs w:val="32"/>
          <w:rtl/>
          <w:lang w:bidi="ar-IQ"/>
        </w:rPr>
        <w:t>ع في استخدام</w:t>
      </w:r>
      <w:r w:rsidR="00D643D7">
        <w:rPr>
          <w:rFonts w:hint="cs"/>
          <w:sz w:val="32"/>
          <w:szCs w:val="32"/>
          <w:rtl/>
          <w:lang w:bidi="ar-IQ"/>
        </w:rPr>
        <w:t xml:space="preserve"> الوقود الأحفوري والصّناعات بكل أ</w:t>
      </w:r>
      <w:r w:rsidRPr="006527B4">
        <w:rPr>
          <w:rFonts w:hint="cs"/>
          <w:sz w:val="32"/>
          <w:szCs w:val="32"/>
          <w:rtl/>
          <w:lang w:bidi="ar-IQ"/>
        </w:rPr>
        <w:t>شكالها وراء إثراء الغلاف الغازي بالمواد الملوثة.وتعد البيئة الطبيعي</w:t>
      </w:r>
      <w:r w:rsidR="00D643D7">
        <w:rPr>
          <w:rFonts w:hint="cs"/>
          <w:sz w:val="32"/>
          <w:szCs w:val="32"/>
          <w:rtl/>
          <w:lang w:bidi="ar-IQ"/>
        </w:rPr>
        <w:t>ّ</w:t>
      </w:r>
      <w:r w:rsidRPr="006527B4">
        <w:rPr>
          <w:rFonts w:hint="cs"/>
          <w:sz w:val="32"/>
          <w:szCs w:val="32"/>
          <w:rtl/>
          <w:lang w:bidi="ar-IQ"/>
        </w:rPr>
        <w:t xml:space="preserve">ة وخصائص المناخ من العوامل التي تؤثر بصورة مباشرة في حدوث هذه </w:t>
      </w:r>
      <w:r w:rsidR="007534D4">
        <w:rPr>
          <w:rFonts w:hint="cs"/>
          <w:sz w:val="32"/>
          <w:szCs w:val="32"/>
          <w:rtl/>
          <w:lang w:bidi="ar-IQ"/>
        </w:rPr>
        <w:t>الظا</w:t>
      </w:r>
      <w:r w:rsidR="007534D4" w:rsidRPr="006527B4">
        <w:rPr>
          <w:rFonts w:hint="cs"/>
          <w:sz w:val="32"/>
          <w:szCs w:val="32"/>
          <w:rtl/>
          <w:lang w:bidi="ar-IQ"/>
        </w:rPr>
        <w:t>هرة</w:t>
      </w:r>
      <w:r w:rsidRPr="006527B4">
        <w:rPr>
          <w:rFonts w:asciiTheme="minorBidi" w:hAnsiTheme="minorBidi" w:hint="cs"/>
          <w:sz w:val="32"/>
          <w:szCs w:val="32"/>
          <w:rtl/>
          <w:lang w:bidi="ar-IQ"/>
        </w:rPr>
        <w:t xml:space="preserve"> </w:t>
      </w:r>
      <w:r w:rsidR="00D643D7">
        <w:rPr>
          <w:rFonts w:hint="cs"/>
          <w:sz w:val="32"/>
          <w:szCs w:val="32"/>
          <w:rtl/>
          <w:lang w:bidi="ar-IQ"/>
        </w:rPr>
        <w:t xml:space="preserve">تزامنا مع الأنشطة </w:t>
      </w:r>
      <w:r w:rsidRPr="006527B4">
        <w:rPr>
          <w:rFonts w:hint="cs"/>
          <w:sz w:val="32"/>
          <w:szCs w:val="32"/>
          <w:rtl/>
          <w:lang w:bidi="ar-IQ"/>
        </w:rPr>
        <w:t>البشري</w:t>
      </w:r>
      <w:r w:rsidR="00D643D7">
        <w:rPr>
          <w:rFonts w:hint="cs"/>
          <w:sz w:val="32"/>
          <w:szCs w:val="32"/>
          <w:rtl/>
          <w:lang w:bidi="ar-IQ"/>
        </w:rPr>
        <w:t>ّ</w:t>
      </w:r>
      <w:r w:rsidRPr="006527B4">
        <w:rPr>
          <w:rFonts w:hint="cs"/>
          <w:sz w:val="32"/>
          <w:szCs w:val="32"/>
          <w:rtl/>
          <w:lang w:bidi="ar-IQ"/>
        </w:rPr>
        <w:t>ة كالن</w:t>
      </w:r>
      <w:r w:rsidR="00D643D7">
        <w:rPr>
          <w:rFonts w:hint="cs"/>
          <w:sz w:val="32"/>
          <w:szCs w:val="32"/>
          <w:rtl/>
          <w:lang w:bidi="ar-IQ"/>
        </w:rPr>
        <w:t>ّ</w:t>
      </w:r>
      <w:r w:rsidRPr="006527B4">
        <w:rPr>
          <w:rFonts w:hint="cs"/>
          <w:sz w:val="32"/>
          <w:szCs w:val="32"/>
          <w:rtl/>
          <w:lang w:bidi="ar-IQ"/>
        </w:rPr>
        <w:t>قل والص</w:t>
      </w:r>
      <w:r w:rsidR="00D643D7">
        <w:rPr>
          <w:rFonts w:hint="cs"/>
          <w:sz w:val="32"/>
          <w:szCs w:val="32"/>
          <w:rtl/>
          <w:lang w:bidi="ar-IQ"/>
        </w:rPr>
        <w:t>ّ</w:t>
      </w:r>
      <w:r w:rsidRPr="006527B4">
        <w:rPr>
          <w:rFonts w:hint="cs"/>
          <w:sz w:val="32"/>
          <w:szCs w:val="32"/>
          <w:rtl/>
          <w:lang w:bidi="ar-IQ"/>
        </w:rPr>
        <w:t>ناعة وحرق الن</w:t>
      </w:r>
      <w:r w:rsidR="00D643D7">
        <w:rPr>
          <w:rFonts w:hint="cs"/>
          <w:sz w:val="32"/>
          <w:szCs w:val="32"/>
          <w:rtl/>
          <w:lang w:bidi="ar-IQ"/>
        </w:rPr>
        <w:t>ّ</w:t>
      </w:r>
      <w:r w:rsidRPr="006527B4">
        <w:rPr>
          <w:rFonts w:hint="cs"/>
          <w:sz w:val="32"/>
          <w:szCs w:val="32"/>
          <w:rtl/>
          <w:lang w:bidi="ar-IQ"/>
        </w:rPr>
        <w:t>فايات الص</w:t>
      </w:r>
      <w:r w:rsidR="00D643D7">
        <w:rPr>
          <w:rFonts w:hint="cs"/>
          <w:sz w:val="32"/>
          <w:szCs w:val="32"/>
          <w:rtl/>
          <w:lang w:bidi="ar-IQ"/>
        </w:rPr>
        <w:t>ّ</w:t>
      </w:r>
      <w:r w:rsidRPr="006527B4">
        <w:rPr>
          <w:rFonts w:hint="cs"/>
          <w:sz w:val="32"/>
          <w:szCs w:val="32"/>
          <w:rtl/>
          <w:lang w:bidi="ar-IQ"/>
        </w:rPr>
        <w:t>لبة في المدن</w:t>
      </w:r>
      <w:r w:rsidR="00D643D7">
        <w:rPr>
          <w:rFonts w:hint="cs"/>
          <w:sz w:val="32"/>
          <w:szCs w:val="32"/>
          <w:rtl/>
          <w:lang w:bidi="ar-IQ"/>
        </w:rPr>
        <w:t>.</w:t>
      </w:r>
      <w:r w:rsidR="00864747">
        <w:rPr>
          <w:rFonts w:hint="cs"/>
          <w:sz w:val="32"/>
          <w:szCs w:val="32"/>
          <w:rtl/>
        </w:rPr>
        <w:t xml:space="preserve"> </w:t>
      </w:r>
    </w:p>
    <w:p w:rsidR="00A105CE" w:rsidRPr="00A105CE" w:rsidRDefault="00864747" w:rsidP="00D643D7">
      <w:pPr>
        <w:rPr>
          <w:sz w:val="32"/>
          <w:szCs w:val="32"/>
          <w:vertAlign w:val="subscript"/>
          <w:rtl/>
        </w:rPr>
      </w:pPr>
      <w:r>
        <w:rPr>
          <w:rFonts w:hint="cs"/>
          <w:sz w:val="32"/>
          <w:szCs w:val="32"/>
          <w:rtl/>
        </w:rPr>
        <w:t xml:space="preserve">كما ينتج عن النّشاطات البشريّة المختلفة من التّغيّرات </w:t>
      </w:r>
      <w:r w:rsidR="00D643D7">
        <w:rPr>
          <w:rFonts w:hint="cs"/>
          <w:sz w:val="32"/>
          <w:szCs w:val="32"/>
          <w:rtl/>
        </w:rPr>
        <w:t xml:space="preserve">في </w:t>
      </w:r>
      <w:r>
        <w:rPr>
          <w:rFonts w:hint="cs"/>
          <w:sz w:val="32"/>
          <w:szCs w:val="32"/>
          <w:rtl/>
        </w:rPr>
        <w:t xml:space="preserve">استخدام الأراضي </w:t>
      </w:r>
      <w:r w:rsidR="00A105CE">
        <w:rPr>
          <w:rFonts w:hint="cs"/>
          <w:sz w:val="32"/>
          <w:szCs w:val="32"/>
          <w:rtl/>
        </w:rPr>
        <w:t>وغيرها من العمليّات الصّناعيّة والّتي بدورها تؤثّر في التّوازن الإشعاعي للأرض.</w:t>
      </w:r>
    </w:p>
    <w:p w:rsidR="00F1281B" w:rsidRDefault="00F1281B" w:rsidP="00927EB1">
      <w:pPr>
        <w:jc w:val="center"/>
        <w:rPr>
          <w:sz w:val="32"/>
          <w:szCs w:val="32"/>
          <w:rtl/>
        </w:rPr>
      </w:pPr>
    </w:p>
    <w:p w:rsidR="00F1281B" w:rsidRDefault="00864747" w:rsidP="00927EB1">
      <w:pPr>
        <w:rPr>
          <w:sz w:val="32"/>
          <w:szCs w:val="32"/>
          <w:rtl/>
        </w:rPr>
      </w:pPr>
      <w:r>
        <w:rPr>
          <w:rFonts w:hint="cs"/>
          <w:sz w:val="32"/>
          <w:szCs w:val="32"/>
          <w:rtl/>
        </w:rPr>
        <w:t xml:space="preserve"> </w:t>
      </w:r>
      <w:r w:rsidR="00927EB1">
        <w:rPr>
          <w:rFonts w:asciiTheme="minorBidi" w:hAnsiTheme="minorBidi" w:cs="Arial"/>
          <w:noProof/>
          <w:sz w:val="32"/>
          <w:szCs w:val="32"/>
          <w:rtl/>
        </w:rPr>
        <w:drawing>
          <wp:inline distT="0" distB="0" distL="0" distR="0">
            <wp:extent cx="4425371" cy="2251495"/>
            <wp:effectExtent l="19050" t="0" r="0" b="0"/>
            <wp:docPr id="7" name="صورة 1" descr="D:\New folder\علي أبو عل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folder\علي أبو علي.jpg"/>
                    <pic:cNvPicPr>
                      <a:picLocks noChangeAspect="1" noChangeArrowheads="1"/>
                    </pic:cNvPicPr>
                  </pic:nvPicPr>
                  <pic:blipFill>
                    <a:blip r:embed="rId13" cstate="print"/>
                    <a:srcRect/>
                    <a:stretch>
                      <a:fillRect/>
                    </a:stretch>
                  </pic:blipFill>
                  <pic:spPr bwMode="auto">
                    <a:xfrm>
                      <a:off x="0" y="0"/>
                      <a:ext cx="4433085" cy="2255420"/>
                    </a:xfrm>
                    <a:prstGeom prst="rect">
                      <a:avLst/>
                    </a:prstGeom>
                    <a:noFill/>
                    <a:ln w="9525">
                      <a:noFill/>
                      <a:miter lim="800000"/>
                      <a:headEnd/>
                      <a:tailEnd/>
                    </a:ln>
                  </pic:spPr>
                </pic:pic>
              </a:graphicData>
            </a:graphic>
          </wp:inline>
        </w:drawing>
      </w:r>
    </w:p>
    <w:p w:rsidR="006527B4" w:rsidRPr="00D854F2" w:rsidRDefault="00B56E73" w:rsidP="00D854F2">
      <w:pPr>
        <w:rPr>
          <w:sz w:val="32"/>
          <w:szCs w:val="32"/>
          <w:vertAlign w:val="superscript"/>
          <w:rtl/>
        </w:rPr>
      </w:pPr>
      <w:r>
        <w:rPr>
          <w:rFonts w:hint="cs"/>
          <w:sz w:val="32"/>
          <w:szCs w:val="32"/>
          <w:rtl/>
        </w:rPr>
        <w:t xml:space="preserve">كذلك أدّى التّقدّم الصّناعي إلى إحداث ضغط كبير على الموارد الطّبيعيّة , فلم تعد البيئة قادرة على تجديد مواردها وعدم القدرة على التّخلّص من النّفايات البشريّة المتراكمة ممّا أدّى إلى اختلال التّوازن فيها إذ لم تعد قادرة على التّخلّص من </w:t>
      </w:r>
      <w:r w:rsidR="00647952">
        <w:rPr>
          <w:rFonts w:hint="cs"/>
          <w:sz w:val="32"/>
          <w:szCs w:val="32"/>
          <w:rtl/>
        </w:rPr>
        <w:t xml:space="preserve">الغازات النّاتجة عن المصانع والمعامل الأخرى ممّا أدّى إلى انتشارها بكثرة والّتي يعدّ من أخطرها كما ذكرنا غاز ثنائي أكسيد الكربون فسبّب ظاهرة تعرف باسم الضّباب الدّخاني , حيث تبقى الغازات معلّقة بالجو ممّا تسبّب إلى عدم نفوذ الأشعة </w:t>
      </w:r>
      <w:r w:rsidR="00647952">
        <w:rPr>
          <w:rFonts w:hint="cs"/>
          <w:sz w:val="32"/>
          <w:szCs w:val="32"/>
          <w:rtl/>
        </w:rPr>
        <w:lastRenderedPageBreak/>
        <w:t xml:space="preserve">الشمسيّة والأشعّة الكونيّة إلى خارج الأرض </w:t>
      </w:r>
      <w:r w:rsidR="00B309F3">
        <w:rPr>
          <w:rFonts w:hint="cs"/>
          <w:sz w:val="32"/>
          <w:szCs w:val="32"/>
          <w:rtl/>
        </w:rPr>
        <w:t>فتسبّ تسخين الأرض وارتفاع درجة حرارتها تدريجيّا مسبّبا ظاهرة الاحتباس الحراري.</w:t>
      </w:r>
      <w:r w:rsidR="00D854F2" w:rsidRPr="00D854F2">
        <w:rPr>
          <w:rFonts w:hint="cs"/>
          <w:sz w:val="32"/>
          <w:szCs w:val="32"/>
          <w:vertAlign w:val="superscript"/>
          <w:rtl/>
        </w:rPr>
        <w:t>"</w:t>
      </w:r>
      <w:r w:rsidR="00D854F2">
        <w:rPr>
          <w:rFonts w:hint="cs"/>
          <w:sz w:val="32"/>
          <w:szCs w:val="32"/>
          <w:vertAlign w:val="superscript"/>
          <w:rtl/>
        </w:rPr>
        <w:t>3"</w:t>
      </w:r>
    </w:p>
    <w:p w:rsidR="009A0C44" w:rsidRDefault="009D6622" w:rsidP="00647952">
      <w:pPr>
        <w:rPr>
          <w:sz w:val="32"/>
          <w:szCs w:val="32"/>
          <w:rtl/>
        </w:rPr>
      </w:pPr>
      <w:r>
        <w:rPr>
          <w:rFonts w:hint="cs"/>
          <w:sz w:val="32"/>
          <w:szCs w:val="32"/>
          <w:rtl/>
        </w:rPr>
        <w:t>وقد</w:t>
      </w:r>
      <w:r w:rsidR="00D643D7">
        <w:rPr>
          <w:rFonts w:hint="cs"/>
          <w:sz w:val="32"/>
          <w:szCs w:val="32"/>
          <w:rtl/>
        </w:rPr>
        <w:t xml:space="preserve"> أكّدت</w:t>
      </w:r>
      <w:r>
        <w:rPr>
          <w:rFonts w:hint="cs"/>
          <w:sz w:val="32"/>
          <w:szCs w:val="32"/>
          <w:rtl/>
        </w:rPr>
        <w:t xml:space="preserve"> دراسات أجريت مؤخّرا على أنّ معظم السّخونة الملاحظة على مدار الخمسين العام الأخيرة تنسب إلى الأنشطة البشريّة </w:t>
      </w:r>
      <w:r w:rsidR="007A5CEC">
        <w:rPr>
          <w:rFonts w:hint="cs"/>
          <w:sz w:val="32"/>
          <w:szCs w:val="32"/>
          <w:rtl/>
        </w:rPr>
        <w:t>.</w:t>
      </w:r>
    </w:p>
    <w:p w:rsidR="007A5CEC" w:rsidRDefault="007A5CEC" w:rsidP="00647952">
      <w:pPr>
        <w:rPr>
          <w:sz w:val="32"/>
          <w:szCs w:val="32"/>
          <w:rtl/>
        </w:rPr>
      </w:pPr>
      <w:r>
        <w:rPr>
          <w:rFonts w:hint="cs"/>
          <w:sz w:val="32"/>
          <w:szCs w:val="32"/>
          <w:rtl/>
        </w:rPr>
        <w:t xml:space="preserve">وقد أدّت هذه التّغيّرات إلى حدوث الكثير من المخاطر الّتي تهدّد البيئة مثل حادثة ثقب الأوزون ,وفقدان التّوازن الحيوي , والضّغط على الأنظمة المنتجة للغذاء , وانتشار الأمراض المعدية . كما </w:t>
      </w:r>
      <w:r w:rsidR="00BF0453">
        <w:rPr>
          <w:rFonts w:hint="cs"/>
          <w:sz w:val="32"/>
          <w:szCs w:val="32"/>
          <w:rtl/>
        </w:rPr>
        <w:t>أدّت إلى إصابة الإنسان بالكثير من الأمراض الخطيرة كالأمراض السّرطانيّة النّاتجة عن الأبخرة والغازات المنطلقة من المعامل والمصانع, ولم تقتصر على الإنسان بل أدّت إلى إصابة النّبات بالأمراض المتمّثّلة بانخفاض مستواه الإنتاجيّ عمّا كان عليه في السّابق وتراجع جودت</w:t>
      </w:r>
      <w:r w:rsidR="00C3213B">
        <w:rPr>
          <w:rFonts w:hint="cs"/>
          <w:sz w:val="32"/>
          <w:szCs w:val="32"/>
          <w:rtl/>
        </w:rPr>
        <w:t>ه وتلوّثه .</w:t>
      </w:r>
    </w:p>
    <w:p w:rsidR="00C3213B" w:rsidRPr="00E37CCC" w:rsidRDefault="00A37AE7" w:rsidP="00D854F2">
      <w:pPr>
        <w:rPr>
          <w:sz w:val="32"/>
          <w:szCs w:val="32"/>
          <w:vertAlign w:val="subscript"/>
          <w:rtl/>
        </w:rPr>
      </w:pPr>
      <w:r>
        <w:rPr>
          <w:rFonts w:hint="cs"/>
          <w:sz w:val="32"/>
          <w:szCs w:val="32"/>
          <w:rtl/>
        </w:rPr>
        <w:t>ومن أهمّ العناصر والأنشطة البشريّة الّتي أصبحت منتشرة بكثرة ظاهرة البيوت الزّجاجيّة الّتي نشأت نتيجة الطّلب المتزايد على منتجات زراعيّة</w:t>
      </w:r>
      <w:r w:rsidR="00143B4C">
        <w:rPr>
          <w:rFonts w:hint="cs"/>
          <w:sz w:val="32"/>
          <w:szCs w:val="32"/>
          <w:rtl/>
        </w:rPr>
        <w:t xml:space="preserve"> في غير مواسمها الّتي تزرع فيها , إذ أنّ الحرارة المناسبة الّتي تؤمّن لها من أجل أن تثمر وتنمو تسبّب فرقا في الكمون واختلافا في الحرارة من منطقة إلى أخ</w:t>
      </w:r>
      <w:r w:rsidR="00ED1318">
        <w:rPr>
          <w:rFonts w:hint="cs"/>
          <w:sz w:val="32"/>
          <w:szCs w:val="32"/>
          <w:rtl/>
        </w:rPr>
        <w:t>رى مسبّبا ظاهرة الاحتباس الحراري.</w:t>
      </w:r>
      <w:r w:rsidR="00143B4C">
        <w:rPr>
          <w:rFonts w:hint="cs"/>
          <w:sz w:val="32"/>
          <w:szCs w:val="32"/>
          <w:rtl/>
        </w:rPr>
        <w:t xml:space="preserve"> </w:t>
      </w:r>
      <w:r w:rsidR="00D854F2">
        <w:rPr>
          <w:rFonts w:hint="cs"/>
          <w:sz w:val="32"/>
          <w:szCs w:val="32"/>
          <w:vertAlign w:val="subscript"/>
          <w:rtl/>
        </w:rPr>
        <w:t>"4"</w:t>
      </w:r>
      <w:r w:rsidR="00E37CCC">
        <w:rPr>
          <w:rFonts w:hint="cs"/>
          <w:sz w:val="32"/>
          <w:szCs w:val="32"/>
          <w:vertAlign w:val="subscript"/>
          <w:rtl/>
        </w:rPr>
        <w:t>.</w:t>
      </w:r>
    </w:p>
    <w:p w:rsidR="00B309F3" w:rsidRPr="007534D4" w:rsidRDefault="00E37CCC" w:rsidP="00F30E1E">
      <w:pPr>
        <w:rPr>
          <w:sz w:val="32"/>
          <w:szCs w:val="32"/>
          <w:vertAlign w:val="subscript"/>
          <w:rtl/>
          <w:lang w:bidi="ar-SY"/>
        </w:rPr>
      </w:pPr>
      <w:r>
        <w:rPr>
          <w:rFonts w:hint="cs"/>
          <w:sz w:val="32"/>
          <w:szCs w:val="32"/>
          <w:rtl/>
          <w:lang w:bidi="ar-SY"/>
        </w:rPr>
        <w:t xml:space="preserve">كما كان للاحتباس الحراري آثار مأساويّة على البيئة إذ أدّت إلى تحويل مساحات كبيرة من الأراضي والغابات والمراعي  إلى مناطق صحراويّة لا حياة فيها ,وكانت لها آثار مدمّرة على التّربة إذ أنّ الاحترار أدّى إلى تبخّر المياه الجوفيّة  فسبّب قلّة في رطوبة التّربة </w:t>
      </w:r>
      <w:r w:rsidR="007534D4">
        <w:rPr>
          <w:rFonts w:hint="cs"/>
          <w:sz w:val="32"/>
          <w:szCs w:val="32"/>
          <w:rtl/>
          <w:lang w:bidi="ar-SY"/>
        </w:rPr>
        <w:t>ممّا نتج عنها تشقّق التّربة وأدّى إلى إصابتها بالتّملّح .</w:t>
      </w:r>
      <w:r w:rsidR="007534D4">
        <w:rPr>
          <w:rFonts w:hint="cs"/>
          <w:sz w:val="32"/>
          <w:szCs w:val="32"/>
          <w:vertAlign w:val="subscript"/>
          <w:rtl/>
          <w:lang w:bidi="ar-SY"/>
        </w:rPr>
        <w:t>.</w:t>
      </w:r>
    </w:p>
    <w:p w:rsidR="00B309F3" w:rsidRPr="00B96453" w:rsidRDefault="00043F38" w:rsidP="00B96453">
      <w:pPr>
        <w:rPr>
          <w:sz w:val="32"/>
          <w:szCs w:val="32"/>
          <w:rtl/>
        </w:rPr>
      </w:pPr>
      <w:r>
        <w:rPr>
          <w:noProof/>
          <w:sz w:val="32"/>
          <w:szCs w:val="32"/>
          <w:rtl/>
        </w:rPr>
        <w:pict>
          <v:shape id="_x0000_s1037" type="#_x0000_t32" style="position:absolute;left:0;text-align:left;margin-left:267.3pt;margin-top:66.25pt;width:144.65pt;height:0;flip:x;z-index:251668480" o:connectortype="straight">
            <w10:wrap anchorx="page"/>
          </v:shape>
        </w:pict>
      </w:r>
      <w:r w:rsidR="002E0B0B">
        <w:rPr>
          <w:rFonts w:hint="cs"/>
          <w:sz w:val="32"/>
          <w:szCs w:val="32"/>
          <w:rtl/>
        </w:rPr>
        <w:t>وسوف يكون الأثر الأكبر للاحتباس الحراري على القضبين الشّمالي والجنوبي , حيث أنّ ذوبان الثّلوج تدريجيّا سوف يؤدّي إلى ارتفاع مستوى البحار و الّذي سينجم عنه غمر المدن السّاحليّة ولاسيّما ذات الارتفاع المنخفض</w:t>
      </w:r>
      <w:r w:rsidR="00882530">
        <w:rPr>
          <w:rFonts w:hint="cs"/>
          <w:sz w:val="32"/>
          <w:szCs w:val="32"/>
          <w:rtl/>
        </w:rPr>
        <w:t>.</w:t>
      </w:r>
      <w:r w:rsidR="00B96453">
        <w:rPr>
          <w:rFonts w:hint="cs"/>
          <w:sz w:val="32"/>
          <w:szCs w:val="32"/>
          <w:rtl/>
        </w:rPr>
        <w:t xml:space="preserve"> </w:t>
      </w:r>
      <w:r w:rsidR="00F30E1E">
        <w:rPr>
          <w:rFonts w:hint="cs"/>
          <w:sz w:val="32"/>
          <w:szCs w:val="32"/>
          <w:vertAlign w:val="subscript"/>
          <w:rtl/>
        </w:rPr>
        <w:t>"5"</w:t>
      </w:r>
      <w:r w:rsidR="003C0CA3">
        <w:rPr>
          <w:rFonts w:hint="cs"/>
          <w:sz w:val="32"/>
          <w:szCs w:val="32"/>
          <w:vertAlign w:val="subscript"/>
          <w:rtl/>
        </w:rPr>
        <w:t>.</w:t>
      </w:r>
    </w:p>
    <w:p w:rsidR="00F30E1E" w:rsidRDefault="00F30E1E" w:rsidP="00ED473F">
      <w:pPr>
        <w:rPr>
          <w:sz w:val="32"/>
          <w:szCs w:val="32"/>
          <w:vertAlign w:val="subscript"/>
          <w:rtl/>
        </w:rPr>
      </w:pPr>
      <w:r>
        <w:rPr>
          <w:rFonts w:hint="cs"/>
          <w:sz w:val="32"/>
          <w:szCs w:val="32"/>
          <w:vertAlign w:val="subscript"/>
          <w:rtl/>
        </w:rPr>
        <w:t>"3"كتاب اللّغة العربيّة (الفصل الأوّل للصّف التّاسع الأساسي).</w:t>
      </w:r>
    </w:p>
    <w:p w:rsidR="00882530" w:rsidRDefault="00F30E1E" w:rsidP="00F30E1E">
      <w:pPr>
        <w:rPr>
          <w:sz w:val="32"/>
          <w:szCs w:val="32"/>
          <w:vertAlign w:val="subscript"/>
          <w:rtl/>
        </w:rPr>
      </w:pPr>
      <w:r>
        <w:rPr>
          <w:rFonts w:hint="cs"/>
          <w:sz w:val="32"/>
          <w:szCs w:val="32"/>
          <w:vertAlign w:val="subscript"/>
          <w:rtl/>
        </w:rPr>
        <w:t>"4"جريدة البعث 11 كانون الأوّل  2014.</w:t>
      </w:r>
      <w:r w:rsidR="00ED473F">
        <w:rPr>
          <w:sz w:val="32"/>
          <w:szCs w:val="32"/>
          <w:vertAlign w:val="subscript"/>
          <w:rtl/>
        </w:rPr>
        <w:br w:type="textWrapping" w:clear="all"/>
      </w:r>
      <w:r>
        <w:rPr>
          <w:rFonts w:hint="cs"/>
          <w:sz w:val="32"/>
          <w:szCs w:val="32"/>
          <w:vertAlign w:val="subscript"/>
          <w:rtl/>
        </w:rPr>
        <w:t xml:space="preserve">"5"جريدة الاتّحاد </w:t>
      </w:r>
      <w:r w:rsidR="00265162">
        <w:rPr>
          <w:rFonts w:hint="cs"/>
          <w:sz w:val="32"/>
          <w:szCs w:val="32"/>
          <w:vertAlign w:val="subscript"/>
          <w:rtl/>
        </w:rPr>
        <w:t>(</w:t>
      </w:r>
      <w:r>
        <w:rPr>
          <w:rFonts w:hint="cs"/>
          <w:sz w:val="32"/>
          <w:szCs w:val="32"/>
          <w:vertAlign w:val="subscript"/>
          <w:rtl/>
        </w:rPr>
        <w:t>الاثنين 24 كانون الأوّل 2012</w:t>
      </w:r>
      <w:r w:rsidR="00265162">
        <w:rPr>
          <w:rFonts w:hint="cs"/>
          <w:sz w:val="32"/>
          <w:szCs w:val="32"/>
          <w:vertAlign w:val="subscript"/>
          <w:rtl/>
        </w:rPr>
        <w:t>)</w:t>
      </w:r>
      <w:r>
        <w:rPr>
          <w:rFonts w:hint="cs"/>
          <w:sz w:val="32"/>
          <w:szCs w:val="32"/>
          <w:vertAlign w:val="subscript"/>
          <w:rtl/>
        </w:rPr>
        <w:t>.</w:t>
      </w:r>
    </w:p>
    <w:p w:rsidR="00F31C9D" w:rsidRDefault="00F31C9D" w:rsidP="00F30E1E">
      <w:pPr>
        <w:rPr>
          <w:sz w:val="32"/>
          <w:szCs w:val="32"/>
          <w:vertAlign w:val="subscript"/>
          <w:rtl/>
        </w:rPr>
      </w:pPr>
    </w:p>
    <w:p w:rsidR="00614C03" w:rsidRDefault="00614C03" w:rsidP="00F30E1E">
      <w:pPr>
        <w:rPr>
          <w:sz w:val="32"/>
          <w:szCs w:val="32"/>
          <w:vertAlign w:val="subscript"/>
          <w:rtl/>
        </w:rPr>
      </w:pPr>
    </w:p>
    <w:p w:rsidR="00614C03" w:rsidRPr="00614C03" w:rsidRDefault="00614C03" w:rsidP="00614C03">
      <w:pPr>
        <w:jc w:val="center"/>
        <w:rPr>
          <w:rFonts w:cs="Diwani Letter"/>
          <w:color w:val="FF0000"/>
          <w:sz w:val="72"/>
          <w:szCs w:val="72"/>
          <w:rtl/>
        </w:rPr>
      </w:pPr>
      <w:r w:rsidRPr="00614C03">
        <w:rPr>
          <w:rFonts w:cs="Diwani Letter" w:hint="cs"/>
          <w:color w:val="FF0000"/>
          <w:sz w:val="72"/>
          <w:szCs w:val="72"/>
          <w:rtl/>
        </w:rPr>
        <w:lastRenderedPageBreak/>
        <w:t>الخاتمة</w:t>
      </w:r>
    </w:p>
    <w:p w:rsidR="00F31C9D" w:rsidRDefault="00614C03" w:rsidP="00F30E1E">
      <w:pPr>
        <w:rPr>
          <w:sz w:val="32"/>
          <w:szCs w:val="32"/>
          <w:rtl/>
        </w:rPr>
      </w:pPr>
      <w:r w:rsidRPr="00614C03">
        <w:rPr>
          <w:rFonts w:hint="cs"/>
          <w:sz w:val="32"/>
          <w:szCs w:val="32"/>
          <w:rtl/>
        </w:rPr>
        <w:t>بعد أن رينا</w:t>
      </w:r>
      <w:r>
        <w:rPr>
          <w:rFonts w:hint="cs"/>
          <w:sz w:val="32"/>
          <w:szCs w:val="32"/>
          <w:rtl/>
        </w:rPr>
        <w:t xml:space="preserve"> مدى خطورة الاحتباس الحراري لابدّ من إيجاد الحلول المناسبة للحد من آثارها ومن فمثلا على سبيل المثال :</w:t>
      </w:r>
    </w:p>
    <w:p w:rsidR="00614C03" w:rsidRDefault="00614C03" w:rsidP="00614C03">
      <w:pPr>
        <w:rPr>
          <w:sz w:val="32"/>
          <w:szCs w:val="32"/>
          <w:rtl/>
        </w:rPr>
      </w:pPr>
      <w:r>
        <w:rPr>
          <w:rFonts w:hint="cs"/>
          <w:sz w:val="32"/>
          <w:szCs w:val="32"/>
          <w:rtl/>
        </w:rPr>
        <w:t xml:space="preserve">1-لابدّ من تضافر الجهود للعمل على الحدّ والتّقليل من استخدامات الوقود الأحفوري </w:t>
      </w:r>
      <w:r w:rsidR="00E44B8F">
        <w:rPr>
          <w:rFonts w:hint="cs"/>
          <w:sz w:val="32"/>
          <w:szCs w:val="32"/>
          <w:rtl/>
        </w:rPr>
        <w:t>والبحث عن مصادر صديقة للبيئة وأقل تلويثا لها: كطاقة الشّمس وطاقة الرّياح .</w:t>
      </w:r>
    </w:p>
    <w:p w:rsidR="00E44B8F" w:rsidRDefault="00E44B8F" w:rsidP="00614C03">
      <w:pPr>
        <w:rPr>
          <w:sz w:val="32"/>
          <w:szCs w:val="32"/>
          <w:rtl/>
        </w:rPr>
      </w:pPr>
      <w:r>
        <w:rPr>
          <w:rFonts w:hint="cs"/>
          <w:sz w:val="32"/>
          <w:szCs w:val="32"/>
          <w:rtl/>
        </w:rPr>
        <w:t>2-العمل على تنشيط نمو العوالق والطّحالب الّتي تقوم بامتصاص جزء كبير من غاز ثنائي أكسيد الكربون .</w:t>
      </w:r>
    </w:p>
    <w:p w:rsidR="00E44B8F" w:rsidRDefault="00E44B8F" w:rsidP="00E44B8F">
      <w:pPr>
        <w:rPr>
          <w:sz w:val="32"/>
          <w:szCs w:val="32"/>
          <w:rtl/>
        </w:rPr>
      </w:pPr>
      <w:r>
        <w:rPr>
          <w:rFonts w:hint="cs"/>
          <w:sz w:val="32"/>
          <w:szCs w:val="32"/>
          <w:rtl/>
        </w:rPr>
        <w:t>3-قيام زعماء الدّول وقادتها بالتّعاون فيما بينهم واتّخاذ إجراءات دوليّة لإقناع المواطن في الدّول المتحضّرة بالتّخلّي عن بعض ميّزات وكماليّات القرن الواحد والعشرين قبل أن يفقدها نهائيّا وإلى الأبد.</w:t>
      </w:r>
    </w:p>
    <w:p w:rsidR="00E44B8F" w:rsidRDefault="00E44B8F" w:rsidP="00E44B8F">
      <w:pPr>
        <w:rPr>
          <w:sz w:val="32"/>
          <w:szCs w:val="32"/>
          <w:rtl/>
        </w:rPr>
      </w:pPr>
      <w:r>
        <w:rPr>
          <w:rFonts w:hint="cs"/>
          <w:sz w:val="32"/>
          <w:szCs w:val="32"/>
          <w:rtl/>
        </w:rPr>
        <w:t xml:space="preserve">4-إقامة مجموعة </w:t>
      </w:r>
      <w:r w:rsidR="000538BC">
        <w:rPr>
          <w:rFonts w:hint="cs"/>
          <w:sz w:val="32"/>
          <w:szCs w:val="32"/>
          <w:rtl/>
        </w:rPr>
        <w:t xml:space="preserve">من الطّواحين الهوائيّة في الأماكن المكتظّة بالسّكّان تعمل على جمع غاز ثنائي أكسيد الكربون عبر مراشح كيميائيّة خاصّة. </w:t>
      </w:r>
    </w:p>
    <w:p w:rsidR="000538BC" w:rsidRDefault="000538BC" w:rsidP="000538BC">
      <w:pPr>
        <w:rPr>
          <w:sz w:val="32"/>
          <w:szCs w:val="32"/>
          <w:rtl/>
        </w:rPr>
      </w:pPr>
      <w:r>
        <w:rPr>
          <w:rFonts w:hint="cs"/>
          <w:sz w:val="32"/>
          <w:szCs w:val="32"/>
          <w:rtl/>
        </w:rPr>
        <w:t>5- العمل على الحد من استخدام الآليّات الحديثة كالسّيّارات الّتي تعتمد على الوقود كمحرّك لها واستخدام السّيّارات الّتي تعمل على المصادر قليلة التّلويث كالطّاقة الشمسيّة وطاقة الرّياح.</w:t>
      </w:r>
    </w:p>
    <w:p w:rsidR="00FF6350" w:rsidRDefault="00FF6350" w:rsidP="000538BC">
      <w:pPr>
        <w:rPr>
          <w:sz w:val="32"/>
          <w:szCs w:val="32"/>
          <w:rtl/>
        </w:rPr>
      </w:pPr>
    </w:p>
    <w:p w:rsidR="00FF6350" w:rsidRDefault="00FF6350" w:rsidP="000538BC">
      <w:pPr>
        <w:rPr>
          <w:sz w:val="32"/>
          <w:szCs w:val="32"/>
          <w:rtl/>
        </w:rPr>
      </w:pPr>
    </w:p>
    <w:p w:rsidR="00FF6350" w:rsidRDefault="00FF6350" w:rsidP="000538BC">
      <w:pPr>
        <w:rPr>
          <w:sz w:val="32"/>
          <w:szCs w:val="32"/>
          <w:rtl/>
        </w:rPr>
      </w:pPr>
    </w:p>
    <w:p w:rsidR="00FF6350" w:rsidRDefault="00FF6350" w:rsidP="000538BC">
      <w:pPr>
        <w:rPr>
          <w:sz w:val="32"/>
          <w:szCs w:val="32"/>
          <w:rtl/>
        </w:rPr>
      </w:pPr>
    </w:p>
    <w:p w:rsidR="00FF6350" w:rsidRDefault="00FF6350" w:rsidP="000538BC">
      <w:pPr>
        <w:rPr>
          <w:sz w:val="32"/>
          <w:szCs w:val="32"/>
          <w:rtl/>
        </w:rPr>
      </w:pPr>
    </w:p>
    <w:p w:rsidR="00FF6350" w:rsidRDefault="00FF6350" w:rsidP="000538BC">
      <w:pPr>
        <w:rPr>
          <w:sz w:val="32"/>
          <w:szCs w:val="32"/>
          <w:rtl/>
        </w:rPr>
      </w:pPr>
    </w:p>
    <w:p w:rsidR="00FF6350" w:rsidRDefault="00FF6350" w:rsidP="000538BC">
      <w:pPr>
        <w:rPr>
          <w:sz w:val="32"/>
          <w:szCs w:val="32"/>
          <w:rtl/>
        </w:rPr>
      </w:pPr>
    </w:p>
    <w:p w:rsidR="00FF6350" w:rsidRDefault="00FF6350" w:rsidP="00FF6350">
      <w:pPr>
        <w:jc w:val="center"/>
        <w:rPr>
          <w:rFonts w:cs="Diwani Letter"/>
          <w:color w:val="FF0000"/>
          <w:sz w:val="56"/>
          <w:szCs w:val="56"/>
          <w:rtl/>
        </w:rPr>
      </w:pPr>
      <w:r w:rsidRPr="00FF6350">
        <w:rPr>
          <w:rFonts w:cs="Diwani Letter" w:hint="cs"/>
          <w:color w:val="FF0000"/>
          <w:sz w:val="56"/>
          <w:szCs w:val="56"/>
          <w:rtl/>
        </w:rPr>
        <w:lastRenderedPageBreak/>
        <w:t>المصادر والمراجع</w:t>
      </w:r>
    </w:p>
    <w:p w:rsidR="00FF6350" w:rsidRDefault="004B6364" w:rsidP="00FF6350">
      <w:pPr>
        <w:rPr>
          <w:rFonts w:asciiTheme="minorBidi" w:hAnsiTheme="minorBidi"/>
          <w:color w:val="000000" w:themeColor="text1"/>
          <w:sz w:val="32"/>
          <w:szCs w:val="32"/>
          <w:rtl/>
        </w:rPr>
      </w:pPr>
      <w:r>
        <w:rPr>
          <w:rFonts w:asciiTheme="minorBidi" w:hAnsiTheme="minorBidi" w:hint="cs"/>
          <w:color w:val="000000" w:themeColor="text1"/>
          <w:sz w:val="32"/>
          <w:szCs w:val="32"/>
          <w:vertAlign w:val="superscript"/>
          <w:rtl/>
        </w:rPr>
        <w:t>"1"</w:t>
      </w:r>
      <w:r w:rsidR="0046271C">
        <w:rPr>
          <w:rFonts w:asciiTheme="minorBidi" w:hAnsiTheme="minorBidi" w:hint="cs"/>
          <w:color w:val="000000" w:themeColor="text1"/>
          <w:sz w:val="40"/>
          <w:szCs w:val="40"/>
          <w:rtl/>
        </w:rPr>
        <w:t xml:space="preserve">------------------ </w:t>
      </w:r>
      <w:r w:rsidR="0046271C">
        <w:rPr>
          <w:rFonts w:asciiTheme="minorBidi" w:hAnsiTheme="minorBidi" w:hint="cs"/>
          <w:color w:val="000000" w:themeColor="text1"/>
          <w:sz w:val="32"/>
          <w:szCs w:val="32"/>
          <w:rtl/>
        </w:rPr>
        <w:t>مقالة علوم وطبيعة للكاتب المهندس أمجد القاسم.</w:t>
      </w:r>
    </w:p>
    <w:p w:rsidR="009823E8" w:rsidRDefault="0046271C" w:rsidP="0046271C">
      <w:pPr>
        <w:rPr>
          <w:rFonts w:asciiTheme="minorBidi" w:hAnsiTheme="minorBidi"/>
          <w:color w:val="000000" w:themeColor="text1"/>
          <w:sz w:val="32"/>
          <w:szCs w:val="32"/>
          <w:rtl/>
        </w:rPr>
      </w:pPr>
      <w:r>
        <w:rPr>
          <w:rFonts w:asciiTheme="minorBidi" w:hAnsiTheme="minorBidi" w:hint="cs"/>
          <w:color w:val="000000" w:themeColor="text1"/>
          <w:sz w:val="32"/>
          <w:szCs w:val="32"/>
          <w:vertAlign w:val="superscript"/>
          <w:rtl/>
        </w:rPr>
        <w:t>"2"</w:t>
      </w:r>
      <w:r>
        <w:rPr>
          <w:rFonts w:asciiTheme="minorBidi" w:hAnsiTheme="minorBidi" w:hint="cs"/>
          <w:color w:val="000000" w:themeColor="text1"/>
          <w:sz w:val="40"/>
          <w:szCs w:val="40"/>
          <w:rtl/>
        </w:rPr>
        <w:t xml:space="preserve">----  </w:t>
      </w:r>
      <w:r w:rsidRPr="0046271C">
        <w:rPr>
          <w:rFonts w:asciiTheme="minorBidi" w:hAnsiTheme="minorBidi" w:hint="cs"/>
          <w:color w:val="000000" w:themeColor="text1"/>
          <w:sz w:val="32"/>
          <w:szCs w:val="32"/>
          <w:rtl/>
        </w:rPr>
        <w:t xml:space="preserve">مقال الاحتباس الحراري </w:t>
      </w:r>
      <w:r>
        <w:rPr>
          <w:rFonts w:asciiTheme="minorBidi" w:hAnsiTheme="minorBidi" w:hint="cs"/>
          <w:color w:val="000000" w:themeColor="text1"/>
          <w:sz w:val="32"/>
          <w:szCs w:val="32"/>
          <w:rtl/>
        </w:rPr>
        <w:t>وتأثيره على البيئة للمهندس وسام حامد الباهلي.</w:t>
      </w:r>
    </w:p>
    <w:p w:rsidR="0046271C" w:rsidRPr="0046271C" w:rsidRDefault="0046271C" w:rsidP="00ED278B">
      <w:pPr>
        <w:rPr>
          <w:rFonts w:asciiTheme="minorBidi" w:hAnsiTheme="minorBidi"/>
          <w:color w:val="000000" w:themeColor="text1"/>
          <w:sz w:val="32"/>
          <w:szCs w:val="32"/>
          <w:rtl/>
        </w:rPr>
      </w:pPr>
      <w:r>
        <w:rPr>
          <w:rFonts w:asciiTheme="minorBidi" w:hAnsiTheme="minorBidi" w:hint="cs"/>
          <w:color w:val="000000" w:themeColor="text1"/>
          <w:sz w:val="32"/>
          <w:szCs w:val="32"/>
          <w:vertAlign w:val="superscript"/>
          <w:rtl/>
        </w:rPr>
        <w:t>"3"</w:t>
      </w:r>
      <w:r w:rsidR="0057730A">
        <w:rPr>
          <w:rFonts w:asciiTheme="minorBidi" w:hAnsiTheme="minorBidi" w:hint="cs"/>
          <w:color w:val="000000" w:themeColor="text1"/>
          <w:sz w:val="32"/>
          <w:szCs w:val="32"/>
          <w:rtl/>
        </w:rPr>
        <w:t xml:space="preserve"> ----</w:t>
      </w:r>
      <w:r w:rsidR="00455CB7">
        <w:rPr>
          <w:rFonts w:asciiTheme="minorBidi" w:hAnsiTheme="minorBidi" w:hint="cs"/>
          <w:color w:val="000000" w:themeColor="text1"/>
          <w:sz w:val="32"/>
          <w:szCs w:val="32"/>
          <w:rtl/>
        </w:rPr>
        <w:t>--</w:t>
      </w:r>
      <w:r>
        <w:rPr>
          <w:rFonts w:asciiTheme="minorBidi" w:hAnsiTheme="minorBidi" w:hint="cs"/>
          <w:color w:val="000000" w:themeColor="text1"/>
          <w:sz w:val="32"/>
          <w:szCs w:val="32"/>
          <w:rtl/>
        </w:rPr>
        <w:t>كتاب اللّغة العربيّة (الفص</w:t>
      </w:r>
      <w:r w:rsidR="0057730A">
        <w:rPr>
          <w:rFonts w:asciiTheme="minorBidi" w:hAnsiTheme="minorBidi" w:hint="cs"/>
          <w:color w:val="000000" w:themeColor="text1"/>
          <w:sz w:val="32"/>
          <w:szCs w:val="32"/>
          <w:rtl/>
        </w:rPr>
        <w:t>ل الأوّل للصّف التّاسع ا</w:t>
      </w:r>
      <w:r w:rsidR="00ED278B">
        <w:rPr>
          <w:rFonts w:asciiTheme="minorBidi" w:hAnsiTheme="minorBidi" w:hint="cs"/>
          <w:color w:val="000000" w:themeColor="text1"/>
          <w:sz w:val="32"/>
          <w:szCs w:val="32"/>
          <w:rtl/>
        </w:rPr>
        <w:t>لأساسي)للدّكتور أحمد مدحت إسلام,صفحة 160.</w:t>
      </w:r>
    </w:p>
    <w:p w:rsidR="00D14355" w:rsidRPr="00265162" w:rsidRDefault="00265162" w:rsidP="0002699C">
      <w:pPr>
        <w:tabs>
          <w:tab w:val="left" w:pos="5864"/>
        </w:tabs>
        <w:rPr>
          <w:rFonts w:asciiTheme="minorBidi" w:hAnsiTheme="minorBidi"/>
          <w:sz w:val="32"/>
          <w:szCs w:val="32"/>
          <w:rtl/>
        </w:rPr>
      </w:pPr>
      <w:r>
        <w:rPr>
          <w:rFonts w:asciiTheme="minorBidi" w:hAnsiTheme="minorBidi" w:hint="cs"/>
          <w:sz w:val="32"/>
          <w:szCs w:val="32"/>
          <w:vertAlign w:val="superscript"/>
          <w:rtl/>
        </w:rPr>
        <w:t>"4"</w:t>
      </w:r>
      <w:r>
        <w:rPr>
          <w:rFonts w:asciiTheme="minorBidi" w:hAnsiTheme="minorBidi" w:hint="cs"/>
          <w:sz w:val="32"/>
          <w:szCs w:val="32"/>
          <w:rtl/>
        </w:rPr>
        <w:t>------------------------------------جريدة البعث 11 كانون الأوّل 2014.</w:t>
      </w:r>
    </w:p>
    <w:p w:rsidR="00052987" w:rsidRDefault="00265162" w:rsidP="0002699C">
      <w:pPr>
        <w:tabs>
          <w:tab w:val="left" w:pos="5864"/>
        </w:tabs>
        <w:rPr>
          <w:rFonts w:asciiTheme="minorBidi" w:hAnsiTheme="minorBidi"/>
          <w:sz w:val="32"/>
          <w:szCs w:val="32"/>
          <w:rtl/>
        </w:rPr>
      </w:pPr>
      <w:r>
        <w:rPr>
          <w:rFonts w:asciiTheme="minorBidi" w:hAnsiTheme="minorBidi" w:hint="cs"/>
          <w:sz w:val="32"/>
          <w:szCs w:val="32"/>
          <w:vertAlign w:val="superscript"/>
          <w:rtl/>
        </w:rPr>
        <w:t>"5"</w:t>
      </w:r>
      <w:r>
        <w:rPr>
          <w:rFonts w:asciiTheme="minorBidi" w:hAnsiTheme="minorBidi" w:hint="cs"/>
          <w:sz w:val="32"/>
          <w:szCs w:val="32"/>
          <w:rtl/>
        </w:rPr>
        <w:t>------------جريدة الاتّحاد (الاثنين 24 كانون الأوّل 2012).</w:t>
      </w:r>
    </w:p>
    <w:p w:rsidR="00052987" w:rsidRDefault="00052987">
      <w:pPr>
        <w:bidi w:val="0"/>
        <w:rPr>
          <w:rFonts w:asciiTheme="minorBidi" w:hAnsiTheme="minorBidi"/>
          <w:sz w:val="32"/>
          <w:szCs w:val="32"/>
        </w:rPr>
      </w:pPr>
      <w:r>
        <w:rPr>
          <w:rFonts w:asciiTheme="minorBidi" w:hAnsiTheme="minorBidi"/>
          <w:sz w:val="32"/>
          <w:szCs w:val="32"/>
          <w:rtl/>
        </w:rPr>
        <w:br w:type="page"/>
      </w:r>
    </w:p>
    <w:p w:rsidR="00D14355" w:rsidRPr="000A345A" w:rsidRDefault="002C47ED" w:rsidP="002C47ED">
      <w:pPr>
        <w:tabs>
          <w:tab w:val="left" w:pos="5864"/>
        </w:tabs>
        <w:jc w:val="center"/>
        <w:rPr>
          <w:rFonts w:asciiTheme="minorBidi" w:hAnsiTheme="minorBidi" w:cs="Diwani Letter"/>
          <w:color w:val="FF0000"/>
          <w:sz w:val="56"/>
          <w:szCs w:val="56"/>
          <w:rtl/>
        </w:rPr>
      </w:pPr>
      <w:r w:rsidRPr="000A345A">
        <w:rPr>
          <w:rFonts w:asciiTheme="minorBidi" w:hAnsiTheme="minorBidi" w:cs="Diwani Letter" w:hint="cs"/>
          <w:color w:val="FF0000"/>
          <w:sz w:val="56"/>
          <w:szCs w:val="56"/>
          <w:rtl/>
        </w:rPr>
        <w:lastRenderedPageBreak/>
        <w:t>الفهرس</w:t>
      </w:r>
    </w:p>
    <w:p w:rsidR="003F3D06" w:rsidRPr="003F3D06" w:rsidRDefault="003F3D06" w:rsidP="003F3D06">
      <w:pPr>
        <w:tabs>
          <w:tab w:val="left" w:pos="5864"/>
        </w:tabs>
        <w:rPr>
          <w:rFonts w:asciiTheme="minorBidi" w:hAnsiTheme="minorBidi"/>
          <w:sz w:val="32"/>
          <w:szCs w:val="32"/>
          <w:rtl/>
        </w:rPr>
      </w:pPr>
      <w:r>
        <w:rPr>
          <w:rFonts w:asciiTheme="minorBidi" w:hAnsiTheme="minorBidi" w:hint="cs"/>
          <w:sz w:val="32"/>
          <w:szCs w:val="32"/>
          <w:rtl/>
        </w:rPr>
        <w:t>الغلاف------------------------------------------------------------------1</w:t>
      </w:r>
    </w:p>
    <w:p w:rsidR="00265162" w:rsidRPr="00265162" w:rsidRDefault="003F3D06" w:rsidP="003F3D06">
      <w:pPr>
        <w:tabs>
          <w:tab w:val="left" w:pos="5864"/>
        </w:tabs>
        <w:rPr>
          <w:rFonts w:asciiTheme="minorBidi" w:hAnsiTheme="minorBidi"/>
          <w:sz w:val="32"/>
          <w:szCs w:val="32"/>
          <w:rtl/>
        </w:rPr>
      </w:pPr>
      <w:r>
        <w:rPr>
          <w:rFonts w:asciiTheme="minorBidi" w:hAnsiTheme="minorBidi" w:hint="cs"/>
          <w:sz w:val="32"/>
          <w:szCs w:val="32"/>
          <w:rtl/>
        </w:rPr>
        <w:t>المقدّمة وإشكاليّة البحث--------------------------------------------------2</w:t>
      </w:r>
    </w:p>
    <w:p w:rsidR="00E11AA4" w:rsidRDefault="003F3D06" w:rsidP="0002699C">
      <w:pPr>
        <w:tabs>
          <w:tab w:val="left" w:pos="5864"/>
        </w:tabs>
        <w:rPr>
          <w:rFonts w:asciiTheme="minorBidi" w:hAnsiTheme="minorBidi"/>
          <w:sz w:val="32"/>
          <w:szCs w:val="32"/>
          <w:rtl/>
        </w:rPr>
      </w:pPr>
      <w:r>
        <w:rPr>
          <w:rFonts w:asciiTheme="minorBidi" w:hAnsiTheme="minorBidi" w:hint="cs"/>
          <w:sz w:val="32"/>
          <w:szCs w:val="32"/>
          <w:rtl/>
        </w:rPr>
        <w:t>الفصل الأوّل-----------------------------------------------------------3</w:t>
      </w:r>
    </w:p>
    <w:p w:rsidR="003F3D06" w:rsidRDefault="003F3D06" w:rsidP="0002699C">
      <w:pPr>
        <w:tabs>
          <w:tab w:val="left" w:pos="5864"/>
        </w:tabs>
        <w:rPr>
          <w:rFonts w:asciiTheme="minorBidi" w:hAnsiTheme="minorBidi"/>
          <w:sz w:val="32"/>
          <w:szCs w:val="32"/>
          <w:rtl/>
        </w:rPr>
      </w:pPr>
      <w:r>
        <w:rPr>
          <w:rFonts w:asciiTheme="minorBidi" w:hAnsiTheme="minorBidi" w:hint="cs"/>
          <w:sz w:val="32"/>
          <w:szCs w:val="32"/>
          <w:rtl/>
        </w:rPr>
        <w:t>الفصل الثّاني-----------------------------------------------------------5</w:t>
      </w:r>
    </w:p>
    <w:p w:rsidR="003F3D06" w:rsidRDefault="003F3D06" w:rsidP="000A345A">
      <w:pPr>
        <w:tabs>
          <w:tab w:val="left" w:pos="5864"/>
        </w:tabs>
        <w:rPr>
          <w:rFonts w:asciiTheme="minorBidi" w:hAnsiTheme="minorBidi"/>
          <w:sz w:val="32"/>
          <w:szCs w:val="32"/>
          <w:rtl/>
        </w:rPr>
      </w:pPr>
      <w:r>
        <w:rPr>
          <w:rFonts w:asciiTheme="minorBidi" w:hAnsiTheme="minorBidi" w:hint="cs"/>
          <w:sz w:val="32"/>
          <w:szCs w:val="32"/>
          <w:rtl/>
        </w:rPr>
        <w:t>الفصل الثّالث----------------------------------------------------------</w:t>
      </w:r>
      <w:r w:rsidR="000A345A">
        <w:rPr>
          <w:rFonts w:asciiTheme="minorBidi" w:hAnsiTheme="minorBidi" w:hint="cs"/>
          <w:sz w:val="32"/>
          <w:szCs w:val="32"/>
          <w:rtl/>
        </w:rPr>
        <w:t>8</w:t>
      </w:r>
    </w:p>
    <w:p w:rsidR="00984C35" w:rsidRDefault="000A345A" w:rsidP="00984C35">
      <w:pPr>
        <w:tabs>
          <w:tab w:val="left" w:pos="5864"/>
        </w:tabs>
        <w:rPr>
          <w:rFonts w:asciiTheme="minorBidi" w:hAnsiTheme="minorBidi"/>
          <w:sz w:val="32"/>
          <w:szCs w:val="32"/>
          <w:rtl/>
        </w:rPr>
      </w:pPr>
      <w:r>
        <w:rPr>
          <w:rFonts w:asciiTheme="minorBidi" w:hAnsiTheme="minorBidi" w:hint="cs"/>
          <w:sz w:val="32"/>
          <w:szCs w:val="32"/>
          <w:rtl/>
        </w:rPr>
        <w:t>الخاتمة---------------------------------------------------------------10</w:t>
      </w:r>
    </w:p>
    <w:p w:rsidR="00B8748A" w:rsidRDefault="000A345A" w:rsidP="00FC1B91">
      <w:pPr>
        <w:tabs>
          <w:tab w:val="left" w:pos="5864"/>
        </w:tabs>
        <w:rPr>
          <w:rFonts w:asciiTheme="minorBidi" w:hAnsiTheme="minorBidi"/>
          <w:sz w:val="32"/>
          <w:szCs w:val="32"/>
          <w:rtl/>
        </w:rPr>
      </w:pPr>
      <w:r>
        <w:rPr>
          <w:rFonts w:asciiTheme="minorBidi" w:hAnsiTheme="minorBidi" w:hint="cs"/>
          <w:sz w:val="32"/>
          <w:szCs w:val="32"/>
          <w:rtl/>
        </w:rPr>
        <w:t>المصادر والمراجع----------------------------------------------------11</w:t>
      </w:r>
    </w:p>
    <w:p w:rsidR="00FC1B91" w:rsidRDefault="000A345A" w:rsidP="00AB70FC">
      <w:pPr>
        <w:tabs>
          <w:tab w:val="left" w:pos="5864"/>
        </w:tabs>
        <w:rPr>
          <w:rFonts w:asciiTheme="minorBidi" w:hAnsiTheme="minorBidi"/>
          <w:sz w:val="32"/>
          <w:szCs w:val="32"/>
          <w:rtl/>
        </w:rPr>
      </w:pPr>
      <w:r>
        <w:rPr>
          <w:rFonts w:asciiTheme="minorBidi" w:hAnsiTheme="minorBidi" w:hint="cs"/>
          <w:sz w:val="32"/>
          <w:szCs w:val="32"/>
          <w:rtl/>
        </w:rPr>
        <w:t>الفهرس--------------------------------------------------------------12</w:t>
      </w:r>
    </w:p>
    <w:p w:rsidR="00AB70FC" w:rsidRDefault="00AB70FC" w:rsidP="00AB70FC">
      <w:pPr>
        <w:tabs>
          <w:tab w:val="left" w:pos="5864"/>
        </w:tabs>
        <w:rPr>
          <w:rFonts w:asciiTheme="minorBidi" w:hAnsiTheme="minorBidi"/>
          <w:sz w:val="32"/>
          <w:szCs w:val="32"/>
          <w:rtl/>
        </w:rPr>
      </w:pPr>
    </w:p>
    <w:p w:rsidR="004C3550" w:rsidRDefault="004C3550" w:rsidP="00AB70FC">
      <w:pPr>
        <w:tabs>
          <w:tab w:val="left" w:pos="5864"/>
        </w:tabs>
        <w:rPr>
          <w:rFonts w:asciiTheme="minorBidi" w:hAnsiTheme="minorBidi"/>
          <w:sz w:val="32"/>
          <w:szCs w:val="32"/>
          <w:rtl/>
        </w:rPr>
      </w:pPr>
    </w:p>
    <w:p w:rsidR="00064625" w:rsidRDefault="00064625" w:rsidP="00A7615B">
      <w:pPr>
        <w:tabs>
          <w:tab w:val="left" w:pos="5864"/>
        </w:tabs>
        <w:rPr>
          <w:rFonts w:asciiTheme="minorBidi" w:hAnsiTheme="minorBidi"/>
          <w:sz w:val="32"/>
          <w:szCs w:val="32"/>
          <w:rtl/>
        </w:rPr>
      </w:pPr>
      <w:r>
        <w:rPr>
          <w:rFonts w:asciiTheme="minorBidi" w:hAnsiTheme="minorBidi" w:hint="cs"/>
          <w:sz w:val="32"/>
          <w:szCs w:val="32"/>
          <w:rtl/>
        </w:rPr>
        <w:t xml:space="preserve">  </w:t>
      </w:r>
    </w:p>
    <w:p w:rsidR="00F8063B" w:rsidRPr="00557BCE" w:rsidRDefault="00F8063B" w:rsidP="00A7615B">
      <w:pPr>
        <w:tabs>
          <w:tab w:val="left" w:pos="5864"/>
        </w:tabs>
        <w:rPr>
          <w:rFonts w:asciiTheme="minorBidi" w:hAnsiTheme="minorBidi"/>
          <w:sz w:val="32"/>
          <w:szCs w:val="32"/>
          <w:lang w:bidi="ar-SY"/>
        </w:rPr>
      </w:pPr>
      <w:r>
        <w:rPr>
          <w:rFonts w:asciiTheme="minorBidi" w:hAnsiTheme="minorBidi" w:hint="cs"/>
          <w:sz w:val="32"/>
          <w:szCs w:val="32"/>
          <w:rtl/>
          <w:lang w:bidi="ar-SY"/>
        </w:rPr>
        <w:tab/>
      </w:r>
    </w:p>
    <w:sectPr w:rsidR="00F8063B" w:rsidRPr="00557BCE" w:rsidSect="006B6165">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2CD" w:rsidRDefault="003352CD" w:rsidP="004369DC">
      <w:pPr>
        <w:spacing w:after="0" w:line="240" w:lineRule="auto"/>
      </w:pPr>
      <w:r>
        <w:separator/>
      </w:r>
    </w:p>
  </w:endnote>
  <w:endnote w:type="continuationSeparator" w:id="0">
    <w:p w:rsidR="003352CD" w:rsidRDefault="003352CD" w:rsidP="00436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Diwani Simple Outline 2">
    <w:panose1 w:val="02010400000000000000"/>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00000000" w:usb2="00000000" w:usb3="00000000" w:csb0="00000040"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2CD" w:rsidRDefault="003352CD" w:rsidP="004369DC">
      <w:pPr>
        <w:spacing w:after="0" w:line="240" w:lineRule="auto"/>
      </w:pPr>
      <w:r>
        <w:separator/>
      </w:r>
    </w:p>
  </w:footnote>
  <w:footnote w:type="continuationSeparator" w:id="0">
    <w:p w:rsidR="003352CD" w:rsidRDefault="003352CD" w:rsidP="00436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9EC" w:rsidRDefault="004B39EC">
    <w:pPr>
      <w:pStyle w:val="a5"/>
    </w:pPr>
    <w:r>
      <w:rPr>
        <w:rFonts w:hint="cs"/>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2E4F"/>
    <w:multiLevelType w:val="hybridMultilevel"/>
    <w:tmpl w:val="724C6FE4"/>
    <w:lvl w:ilvl="0" w:tplc="AA004BA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907AB4"/>
    <w:multiLevelType w:val="hybridMultilevel"/>
    <w:tmpl w:val="FE268202"/>
    <w:lvl w:ilvl="0" w:tplc="1A940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B21B98"/>
    <w:multiLevelType w:val="hybridMultilevel"/>
    <w:tmpl w:val="80FE3514"/>
    <w:lvl w:ilvl="0" w:tplc="3ED6F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78478C"/>
    <w:rsid w:val="0002699C"/>
    <w:rsid w:val="00043F38"/>
    <w:rsid w:val="00052987"/>
    <w:rsid w:val="000538BC"/>
    <w:rsid w:val="00064625"/>
    <w:rsid w:val="000A345A"/>
    <w:rsid w:val="00143B4C"/>
    <w:rsid w:val="00170B54"/>
    <w:rsid w:val="001E2FB1"/>
    <w:rsid w:val="001E742D"/>
    <w:rsid w:val="001F5A03"/>
    <w:rsid w:val="00203E02"/>
    <w:rsid w:val="00253C2E"/>
    <w:rsid w:val="00265162"/>
    <w:rsid w:val="002731F7"/>
    <w:rsid w:val="002805E6"/>
    <w:rsid w:val="002A1C23"/>
    <w:rsid w:val="002A26F7"/>
    <w:rsid w:val="002C47ED"/>
    <w:rsid w:val="002D1395"/>
    <w:rsid w:val="002E0B0B"/>
    <w:rsid w:val="003174D3"/>
    <w:rsid w:val="003352CD"/>
    <w:rsid w:val="00373849"/>
    <w:rsid w:val="00374FFD"/>
    <w:rsid w:val="003C0CA3"/>
    <w:rsid w:val="003C2B33"/>
    <w:rsid w:val="003D004E"/>
    <w:rsid w:val="003E53F5"/>
    <w:rsid w:val="003F123D"/>
    <w:rsid w:val="003F3D06"/>
    <w:rsid w:val="003F7554"/>
    <w:rsid w:val="004028C1"/>
    <w:rsid w:val="0040735D"/>
    <w:rsid w:val="004364F0"/>
    <w:rsid w:val="004369DC"/>
    <w:rsid w:val="00441238"/>
    <w:rsid w:val="00455CB7"/>
    <w:rsid w:val="0046271C"/>
    <w:rsid w:val="004807CC"/>
    <w:rsid w:val="00485BB1"/>
    <w:rsid w:val="0048607E"/>
    <w:rsid w:val="004B39EC"/>
    <w:rsid w:val="004B6364"/>
    <w:rsid w:val="004C3550"/>
    <w:rsid w:val="004E684E"/>
    <w:rsid w:val="004F51F5"/>
    <w:rsid w:val="00557BCE"/>
    <w:rsid w:val="0057730A"/>
    <w:rsid w:val="00577E19"/>
    <w:rsid w:val="00584BF7"/>
    <w:rsid w:val="005923DD"/>
    <w:rsid w:val="005B456E"/>
    <w:rsid w:val="00614C03"/>
    <w:rsid w:val="0061604E"/>
    <w:rsid w:val="006347A1"/>
    <w:rsid w:val="00647952"/>
    <w:rsid w:val="006527B4"/>
    <w:rsid w:val="00656DF7"/>
    <w:rsid w:val="00685F5C"/>
    <w:rsid w:val="006B1C81"/>
    <w:rsid w:val="006B6165"/>
    <w:rsid w:val="006E5E1A"/>
    <w:rsid w:val="007534D4"/>
    <w:rsid w:val="007723C9"/>
    <w:rsid w:val="0078478C"/>
    <w:rsid w:val="00785781"/>
    <w:rsid w:val="00787C71"/>
    <w:rsid w:val="00791B67"/>
    <w:rsid w:val="007A5CEC"/>
    <w:rsid w:val="007F2BBE"/>
    <w:rsid w:val="00854F7D"/>
    <w:rsid w:val="00856D4D"/>
    <w:rsid w:val="00864747"/>
    <w:rsid w:val="00882530"/>
    <w:rsid w:val="008C6EE9"/>
    <w:rsid w:val="0090284A"/>
    <w:rsid w:val="00927EB1"/>
    <w:rsid w:val="00942CEF"/>
    <w:rsid w:val="00946D98"/>
    <w:rsid w:val="009823E8"/>
    <w:rsid w:val="00984C35"/>
    <w:rsid w:val="009A0C44"/>
    <w:rsid w:val="009A3F35"/>
    <w:rsid w:val="009A5DA1"/>
    <w:rsid w:val="009B1728"/>
    <w:rsid w:val="009D47C7"/>
    <w:rsid w:val="009D6622"/>
    <w:rsid w:val="00A105CE"/>
    <w:rsid w:val="00A37AE7"/>
    <w:rsid w:val="00A7615B"/>
    <w:rsid w:val="00AA395A"/>
    <w:rsid w:val="00AB70FC"/>
    <w:rsid w:val="00AC1AAB"/>
    <w:rsid w:val="00AF1CAB"/>
    <w:rsid w:val="00B01691"/>
    <w:rsid w:val="00B04A8F"/>
    <w:rsid w:val="00B06A32"/>
    <w:rsid w:val="00B24B14"/>
    <w:rsid w:val="00B26761"/>
    <w:rsid w:val="00B309F3"/>
    <w:rsid w:val="00B459D3"/>
    <w:rsid w:val="00B56E73"/>
    <w:rsid w:val="00B8690D"/>
    <w:rsid w:val="00B8748A"/>
    <w:rsid w:val="00B923A0"/>
    <w:rsid w:val="00B96453"/>
    <w:rsid w:val="00BA5990"/>
    <w:rsid w:val="00BB2D3C"/>
    <w:rsid w:val="00BB7714"/>
    <w:rsid w:val="00BC3C6A"/>
    <w:rsid w:val="00BE75BC"/>
    <w:rsid w:val="00BF0453"/>
    <w:rsid w:val="00BF44D7"/>
    <w:rsid w:val="00C313B1"/>
    <w:rsid w:val="00C3213B"/>
    <w:rsid w:val="00C35A5B"/>
    <w:rsid w:val="00C517A1"/>
    <w:rsid w:val="00C60871"/>
    <w:rsid w:val="00C72AF0"/>
    <w:rsid w:val="00CA0706"/>
    <w:rsid w:val="00CA231C"/>
    <w:rsid w:val="00CE4859"/>
    <w:rsid w:val="00CF01D9"/>
    <w:rsid w:val="00D04A4A"/>
    <w:rsid w:val="00D1087E"/>
    <w:rsid w:val="00D14355"/>
    <w:rsid w:val="00D31201"/>
    <w:rsid w:val="00D3448D"/>
    <w:rsid w:val="00D643D7"/>
    <w:rsid w:val="00D800EC"/>
    <w:rsid w:val="00D854F2"/>
    <w:rsid w:val="00D96A1B"/>
    <w:rsid w:val="00D9704D"/>
    <w:rsid w:val="00DA1D38"/>
    <w:rsid w:val="00DD5956"/>
    <w:rsid w:val="00DD7024"/>
    <w:rsid w:val="00E10524"/>
    <w:rsid w:val="00E11AA4"/>
    <w:rsid w:val="00E37CCC"/>
    <w:rsid w:val="00E44B8F"/>
    <w:rsid w:val="00E90D39"/>
    <w:rsid w:val="00EC1D65"/>
    <w:rsid w:val="00ED1318"/>
    <w:rsid w:val="00ED278B"/>
    <w:rsid w:val="00ED473F"/>
    <w:rsid w:val="00F1281B"/>
    <w:rsid w:val="00F2137B"/>
    <w:rsid w:val="00F30E1E"/>
    <w:rsid w:val="00F31C9D"/>
    <w:rsid w:val="00F53232"/>
    <w:rsid w:val="00F71ADB"/>
    <w:rsid w:val="00F8063B"/>
    <w:rsid w:val="00FC1B91"/>
    <w:rsid w:val="00FC432F"/>
    <w:rsid w:val="00FF63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9" type="connector" idref="#_x0000_s1026"/>
        <o:r id="V:Rule10" type="connector" idref="#_x0000_s1033"/>
        <o:r id="V:Rule11" type="connector" idref="#_x0000_s1029"/>
        <o:r id="V:Rule12" type="connector" idref="#_x0000_s1030"/>
        <o:r id="V:Rule13" type="connector" idref="#_x0000_s1037"/>
        <o:r id="V:Rule14" type="connector" idref="#_x0000_s1031"/>
        <o:r id="V:Rule15" type="connector" idref="#_x0000_s1027"/>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A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56E"/>
    <w:pPr>
      <w:ind w:left="720"/>
      <w:contextualSpacing/>
    </w:pPr>
  </w:style>
  <w:style w:type="table" w:styleId="a4">
    <w:name w:val="Table Grid"/>
    <w:basedOn w:val="a1"/>
    <w:uiPriority w:val="59"/>
    <w:rsid w:val="006B1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4369DC"/>
    <w:pPr>
      <w:tabs>
        <w:tab w:val="center" w:pos="4153"/>
        <w:tab w:val="right" w:pos="8306"/>
      </w:tabs>
      <w:spacing w:after="0" w:line="240" w:lineRule="auto"/>
    </w:pPr>
  </w:style>
  <w:style w:type="character" w:customStyle="1" w:styleId="Char">
    <w:name w:val="رأس صفحة Char"/>
    <w:basedOn w:val="a0"/>
    <w:link w:val="a5"/>
    <w:uiPriority w:val="99"/>
    <w:semiHidden/>
    <w:rsid w:val="004369DC"/>
  </w:style>
  <w:style w:type="paragraph" w:styleId="a6">
    <w:name w:val="footer"/>
    <w:basedOn w:val="a"/>
    <w:link w:val="Char0"/>
    <w:uiPriority w:val="99"/>
    <w:semiHidden/>
    <w:unhideWhenUsed/>
    <w:rsid w:val="004369DC"/>
    <w:pPr>
      <w:tabs>
        <w:tab w:val="center" w:pos="4153"/>
        <w:tab w:val="right" w:pos="8306"/>
      </w:tabs>
      <w:spacing w:after="0" w:line="240" w:lineRule="auto"/>
    </w:pPr>
  </w:style>
  <w:style w:type="character" w:customStyle="1" w:styleId="Char0">
    <w:name w:val="تذييل صفحة Char"/>
    <w:basedOn w:val="a0"/>
    <w:link w:val="a6"/>
    <w:uiPriority w:val="99"/>
    <w:semiHidden/>
    <w:rsid w:val="004369DC"/>
  </w:style>
  <w:style w:type="paragraph" w:styleId="a7">
    <w:name w:val="Balloon Text"/>
    <w:basedOn w:val="a"/>
    <w:link w:val="Char1"/>
    <w:uiPriority w:val="99"/>
    <w:semiHidden/>
    <w:unhideWhenUsed/>
    <w:rsid w:val="00D1435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14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8C604-45D4-4327-8444-B2AF38AC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12</Pages>
  <Words>1813</Words>
  <Characters>10339</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Tech</dc:creator>
  <cp:lastModifiedBy>New Tech</cp:lastModifiedBy>
  <cp:revision>133</cp:revision>
  <dcterms:created xsi:type="dcterms:W3CDTF">2015-12-17T08:36:00Z</dcterms:created>
  <dcterms:modified xsi:type="dcterms:W3CDTF">2016-01-02T19:16:00Z</dcterms:modified>
</cp:coreProperties>
</file>