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DB6" w:rsidRPr="009218E3" w:rsidRDefault="008A3DB6" w:rsidP="008A3DB6">
      <w:pPr>
        <w:bidi w:val="0"/>
        <w:rPr>
          <w:sz w:val="52"/>
          <w:szCs w:val="52"/>
          <w:lang w:bidi="ar-SY"/>
        </w:rPr>
      </w:pPr>
      <w:r w:rsidRPr="009218E3">
        <w:rPr>
          <w:noProof/>
          <w:sz w:val="52"/>
          <w:szCs w:val="52"/>
          <w:rtl/>
        </w:rPr>
        <mc:AlternateContent>
          <mc:Choice Requires="wps">
            <w:drawing>
              <wp:anchor distT="0" distB="0" distL="114300" distR="114300" simplePos="0" relativeHeight="251659264" behindDoc="0" locked="0" layoutInCell="1" allowOverlap="1" wp14:anchorId="6AEEB98E" wp14:editId="63516A0E">
                <wp:simplePos x="0" y="0"/>
                <wp:positionH relativeFrom="margin">
                  <wp:posOffset>-1044282</wp:posOffset>
                </wp:positionH>
                <wp:positionV relativeFrom="page">
                  <wp:align>top</wp:align>
                </wp:positionV>
                <wp:extent cx="7283352" cy="7751805"/>
                <wp:effectExtent l="0" t="0" r="0" b="1905"/>
                <wp:wrapNone/>
                <wp:docPr id="138" name="مربع نص 138"/>
                <wp:cNvGraphicFramePr/>
                <a:graphic xmlns:a="http://schemas.openxmlformats.org/drawingml/2006/main">
                  <a:graphicData uri="http://schemas.microsoft.com/office/word/2010/wordprocessingShape">
                    <wps:wsp>
                      <wps:cNvSpPr txBox="1"/>
                      <wps:spPr>
                        <a:xfrm flipH="1">
                          <a:off x="0" y="0"/>
                          <a:ext cx="7283352" cy="7751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bidiVisual/>
                              <w:tblW w:w="4972"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097"/>
                              <w:gridCol w:w="6029"/>
                            </w:tblGrid>
                            <w:tr w:rsidR="007A21D9" w:rsidTr="009F1337">
                              <w:trPr>
                                <w:trHeight w:val="12762"/>
                                <w:jc w:val="center"/>
                              </w:trPr>
                              <w:tc>
                                <w:tcPr>
                                  <w:tcW w:w="2514" w:type="pct"/>
                                  <w:vAlign w:val="center"/>
                                </w:tcPr>
                                <w:sdt>
                                  <w:sdtPr>
                                    <w:rPr>
                                      <w:b/>
                                      <w:bCs/>
                                      <w:color w:val="000000" w:themeColor="text1"/>
                                      <w:sz w:val="52"/>
                                      <w:szCs w:val="52"/>
                                      <w:rtl/>
                                    </w:rPr>
                                    <w:alias w:val="التلخيص"/>
                                    <w:tag w:val=""/>
                                    <w:id w:val="-2036181933"/>
                                    <w:dataBinding w:prefixMappings="xmlns:ns0='http://schemas.microsoft.com/office/2006/coverPageProps' " w:xpath="/ns0:CoverPageProperties[1]/ns0:Abstract[1]" w:storeItemID="{55AF091B-3C7A-41E3-B477-F2FDAA23CFDA}"/>
                                    <w:text/>
                                  </w:sdtPr>
                                  <w:sdtEndPr/>
                                  <w:sdtContent>
                                    <w:p w:rsidR="007A21D9" w:rsidRPr="009218E3" w:rsidRDefault="007A21D9" w:rsidP="009218E3">
                                      <w:pPr>
                                        <w:rPr>
                                          <w:b/>
                                          <w:bCs/>
                                          <w:color w:val="000000" w:themeColor="text1"/>
                                        </w:rPr>
                                      </w:pPr>
                                      <w:r>
                                        <w:rPr>
                                          <w:b/>
                                          <w:bCs/>
                                          <w:color w:val="000000" w:themeColor="text1"/>
                                          <w:sz w:val="52"/>
                                          <w:szCs w:val="52"/>
                                          <w:rtl/>
                                        </w:rPr>
                                        <w:t xml:space="preserve">الجمهورية العربية </w:t>
                                      </w:r>
                                      <w:r>
                                        <w:rPr>
                                          <w:rFonts w:hint="cs"/>
                                          <w:b/>
                                          <w:bCs/>
                                          <w:color w:val="000000" w:themeColor="text1"/>
                                          <w:sz w:val="52"/>
                                          <w:szCs w:val="52"/>
                                          <w:rtl/>
                                        </w:rPr>
                                        <w:t>السورية وزارة</w:t>
                                      </w:r>
                                      <w:r>
                                        <w:rPr>
                                          <w:b/>
                                          <w:bCs/>
                                          <w:color w:val="000000" w:themeColor="text1"/>
                                          <w:sz w:val="52"/>
                                          <w:szCs w:val="52"/>
                                          <w:rtl/>
                                        </w:rPr>
                                        <w:t xml:space="preserve"> التربية                 المركز الوطني للمتميزين</w:t>
                                      </w:r>
                                    </w:p>
                                  </w:sdtContent>
                                </w:sdt>
                                <w:p w:rsidR="007A21D9" w:rsidRDefault="007A21D9">
                                  <w:pPr>
                                    <w:jc w:val="right"/>
                                    <w:rPr>
                                      <w:lang w:bidi="ar-SY"/>
                                    </w:rPr>
                                  </w:pPr>
                                </w:p>
                                <w:p w:rsidR="007A21D9" w:rsidRDefault="007A21D9">
                                  <w:pPr>
                                    <w:pStyle w:val="a3"/>
                                    <w:spacing w:line="312" w:lineRule="auto"/>
                                    <w:jc w:val="right"/>
                                    <w:rPr>
                                      <w:caps/>
                                      <w:color w:val="191919" w:themeColor="text1" w:themeTint="E6"/>
                                      <w:sz w:val="72"/>
                                      <w:szCs w:val="72"/>
                                      <w:lang w:bidi="ar-SY"/>
                                    </w:rPr>
                                  </w:pPr>
                                </w:p>
                                <w:p w:rsidR="007A21D9" w:rsidRDefault="007A21D9" w:rsidP="00566E42">
                                  <w:pPr>
                                    <w:jc w:val="center"/>
                                    <w:rPr>
                                      <w:sz w:val="24"/>
                                      <w:szCs w:val="24"/>
                                    </w:rPr>
                                  </w:pPr>
                                  <w:r>
                                    <w:rPr>
                                      <w:color w:val="000000" w:themeColor="text1"/>
                                      <w:sz w:val="52"/>
                                      <w:szCs w:val="52"/>
                                      <w:rtl/>
                                    </w:rPr>
                                    <w:t xml:space="preserve">الطاقة </w:t>
                                  </w:r>
                                  <w:proofErr w:type="gramStart"/>
                                  <w:r>
                                    <w:rPr>
                                      <w:rFonts w:hint="cs"/>
                                      <w:color w:val="000000" w:themeColor="text1"/>
                                      <w:sz w:val="52"/>
                                      <w:szCs w:val="52"/>
                                      <w:rtl/>
                                    </w:rPr>
                                    <w:t xml:space="preserve">النووية:  </w:t>
                                  </w:r>
                                  <w:r>
                                    <w:rPr>
                                      <w:color w:val="000000" w:themeColor="text1"/>
                                      <w:sz w:val="52"/>
                                      <w:szCs w:val="52"/>
                                      <w:rtl/>
                                    </w:rPr>
                                    <w:t xml:space="preserve"> </w:t>
                                  </w:r>
                                  <w:proofErr w:type="gramEnd"/>
                                  <w:r>
                                    <w:rPr>
                                      <w:color w:val="000000" w:themeColor="text1"/>
                                      <w:sz w:val="52"/>
                                      <w:szCs w:val="52"/>
                                      <w:rtl/>
                                    </w:rPr>
                                    <w:t xml:space="preserve">   </w:t>
                                  </w:r>
                                  <w:r>
                                    <w:rPr>
                                      <w:rFonts w:hint="cs"/>
                                      <w:color w:val="000000" w:themeColor="text1"/>
                                      <w:sz w:val="52"/>
                                      <w:szCs w:val="52"/>
                                      <w:rtl/>
                                    </w:rPr>
                                    <w:t xml:space="preserve">  </w:t>
                                  </w:r>
                                  <w:r>
                                    <w:rPr>
                                      <w:color w:val="000000" w:themeColor="text1"/>
                                      <w:sz w:val="52"/>
                                      <w:szCs w:val="52"/>
                                      <w:rtl/>
                                    </w:rPr>
                                    <w:t xml:space="preserve">    معمرة أم مدمرة</w:t>
                                  </w:r>
                                </w:p>
                              </w:tc>
                              <w:tc>
                                <w:tcPr>
                                  <w:tcW w:w="2486" w:type="pct"/>
                                  <w:vAlign w:val="center"/>
                                </w:tcPr>
                                <w:p w:rsidR="007A21D9" w:rsidRPr="008A3DB6" w:rsidRDefault="007A21D9" w:rsidP="008A3DB6">
                                  <w:pPr>
                                    <w:pStyle w:val="a3"/>
                                    <w:rPr>
                                      <w:caps/>
                                      <w:color w:val="ED7D31" w:themeColor="accent2"/>
                                      <w:sz w:val="26"/>
                                      <w:szCs w:val="26"/>
                                      <w:lang w:bidi="ar-SY"/>
                                    </w:rPr>
                                  </w:pPr>
                                  <w:r w:rsidRPr="006E5606">
                                    <w:rPr>
                                      <w:noProof/>
                                    </w:rPr>
                                    <w:drawing>
                                      <wp:inline distT="0" distB="0" distL="0" distR="0" wp14:anchorId="74403D6F" wp14:editId="5F81D1BE">
                                        <wp:extent cx="3220720" cy="3277418"/>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095" cy="3281870"/>
                                                </a:xfrm>
                                                <a:prstGeom prst="rect">
                                                  <a:avLst/>
                                                </a:prstGeom>
                                                <a:noFill/>
                                                <a:ln>
                                                  <a:noFill/>
                                                </a:ln>
                                              </pic:spPr>
                                            </pic:pic>
                                          </a:graphicData>
                                        </a:graphic>
                                      </wp:inline>
                                    </w:drawing>
                                  </w:r>
                                </w:p>
                              </w:tc>
                            </w:tr>
                          </w:tbl>
                          <w:p w:rsidR="007A21D9" w:rsidRDefault="007A21D9" w:rsidP="008A3DB6">
                            <w:pPr>
                              <w:pStyle w:val="a3"/>
                              <w:spacing w:line="312" w:lineRule="auto"/>
                              <w:rPr>
                                <w:rFonts w:eastAsiaTheme="minorHAnsi"/>
                                <w:lang w:bidi="ar-SY"/>
                              </w:rPr>
                            </w:pPr>
                          </w:p>
                          <w:p w:rsidR="007A21D9" w:rsidRDefault="007A21D9" w:rsidP="008A3DB6">
                            <w:pPr>
                              <w:rPr>
                                <w:lang w:bidi="ar-SY"/>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EEB98E" id="_x0000_t202" coordsize="21600,21600" o:spt="202" path="m,l,21600r21600,l21600,xe">
                <v:stroke joinstyle="miter"/>
                <v:path gradientshapeok="t" o:connecttype="rect"/>
              </v:shapetype>
              <v:shape id="مربع نص 138" o:spid="_x0000_s1026" type="#_x0000_t202" style="position:absolute;margin-left:-82.25pt;margin-top:0;width:573.5pt;height:610.4pt;flip:x;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" fillcolor="white [3201]" stroked="f" strokeweight=".5pt">
                <v:textbox inset="0,0,0,0">
                  <w:txbxContent>
                    <w:tbl>
                      <w:tblPr>
                        <w:bidiVisual/>
                        <w:tblW w:w="4972"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097"/>
                        <w:gridCol w:w="6029"/>
                      </w:tblGrid>
                      <w:tr w:rsidR="007A21D9" w:rsidTr="009F1337">
                        <w:trPr>
                          <w:trHeight w:val="12762"/>
                          <w:jc w:val="center"/>
                        </w:trPr>
                        <w:tc>
                          <w:tcPr>
                            <w:tcW w:w="2514" w:type="pct"/>
                            <w:vAlign w:val="center"/>
                          </w:tcPr>
                          <w:sdt>
                            <w:sdtPr>
                              <w:rPr>
                                <w:b/>
                                <w:bCs/>
                                <w:color w:val="000000" w:themeColor="text1"/>
                                <w:sz w:val="52"/>
                                <w:szCs w:val="52"/>
                                <w:rtl/>
                              </w:rPr>
                              <w:alias w:val="التلخيص"/>
                              <w:tag w:val=""/>
                              <w:id w:val="-2036181933"/>
                              <w:dataBinding w:prefixMappings="xmlns:ns0='http://schemas.microsoft.com/office/2006/coverPageProps' " w:xpath="/ns0:CoverPageProperties[1]/ns0:Abstract[1]" w:storeItemID="{55AF091B-3C7A-41E3-B477-F2FDAA23CFDA}"/>
                              <w:text/>
                            </w:sdtPr>
                            <w:sdtEndPr/>
                            <w:sdtContent>
                              <w:p w:rsidR="007A21D9" w:rsidRPr="009218E3" w:rsidRDefault="007A21D9" w:rsidP="009218E3">
                                <w:pPr>
                                  <w:rPr>
                                    <w:b/>
                                    <w:bCs/>
                                    <w:color w:val="000000" w:themeColor="text1"/>
                                  </w:rPr>
                                </w:pPr>
                                <w:r>
                                  <w:rPr>
                                    <w:b/>
                                    <w:bCs/>
                                    <w:color w:val="000000" w:themeColor="text1"/>
                                    <w:sz w:val="52"/>
                                    <w:szCs w:val="52"/>
                                    <w:rtl/>
                                  </w:rPr>
                                  <w:t xml:space="preserve">الجمهورية العربية </w:t>
                                </w:r>
                                <w:r>
                                  <w:rPr>
                                    <w:rFonts w:hint="cs"/>
                                    <w:b/>
                                    <w:bCs/>
                                    <w:color w:val="000000" w:themeColor="text1"/>
                                    <w:sz w:val="52"/>
                                    <w:szCs w:val="52"/>
                                    <w:rtl/>
                                  </w:rPr>
                                  <w:t>السورية وزارة</w:t>
                                </w:r>
                                <w:r>
                                  <w:rPr>
                                    <w:b/>
                                    <w:bCs/>
                                    <w:color w:val="000000" w:themeColor="text1"/>
                                    <w:sz w:val="52"/>
                                    <w:szCs w:val="52"/>
                                    <w:rtl/>
                                  </w:rPr>
                                  <w:t xml:space="preserve"> التربية                 المركز الوطني للمتميزين</w:t>
                                </w:r>
                              </w:p>
                            </w:sdtContent>
                          </w:sdt>
                          <w:p w:rsidR="007A21D9" w:rsidRDefault="007A21D9">
                            <w:pPr>
                              <w:jc w:val="right"/>
                              <w:rPr>
                                <w:lang w:bidi="ar-SY"/>
                              </w:rPr>
                            </w:pPr>
                          </w:p>
                          <w:p w:rsidR="007A21D9" w:rsidRDefault="007A21D9">
                            <w:pPr>
                              <w:pStyle w:val="a3"/>
                              <w:spacing w:line="312" w:lineRule="auto"/>
                              <w:jc w:val="right"/>
                              <w:rPr>
                                <w:caps/>
                                <w:color w:val="191919" w:themeColor="text1" w:themeTint="E6"/>
                                <w:sz w:val="72"/>
                                <w:szCs w:val="72"/>
                                <w:lang w:bidi="ar-SY"/>
                              </w:rPr>
                            </w:pPr>
                          </w:p>
                          <w:p w:rsidR="007A21D9" w:rsidRDefault="007A21D9" w:rsidP="00566E42">
                            <w:pPr>
                              <w:jc w:val="center"/>
                              <w:rPr>
                                <w:sz w:val="24"/>
                                <w:szCs w:val="24"/>
                              </w:rPr>
                            </w:pPr>
                            <w:r>
                              <w:rPr>
                                <w:color w:val="000000" w:themeColor="text1"/>
                                <w:sz w:val="52"/>
                                <w:szCs w:val="52"/>
                                <w:rtl/>
                              </w:rPr>
                              <w:t xml:space="preserve">الطاقة </w:t>
                            </w:r>
                            <w:proofErr w:type="gramStart"/>
                            <w:r>
                              <w:rPr>
                                <w:rFonts w:hint="cs"/>
                                <w:color w:val="000000" w:themeColor="text1"/>
                                <w:sz w:val="52"/>
                                <w:szCs w:val="52"/>
                                <w:rtl/>
                              </w:rPr>
                              <w:t xml:space="preserve">النووية:  </w:t>
                            </w:r>
                            <w:r>
                              <w:rPr>
                                <w:color w:val="000000" w:themeColor="text1"/>
                                <w:sz w:val="52"/>
                                <w:szCs w:val="52"/>
                                <w:rtl/>
                              </w:rPr>
                              <w:t xml:space="preserve"> </w:t>
                            </w:r>
                            <w:proofErr w:type="gramEnd"/>
                            <w:r>
                              <w:rPr>
                                <w:color w:val="000000" w:themeColor="text1"/>
                                <w:sz w:val="52"/>
                                <w:szCs w:val="52"/>
                                <w:rtl/>
                              </w:rPr>
                              <w:t xml:space="preserve">   </w:t>
                            </w:r>
                            <w:r>
                              <w:rPr>
                                <w:rFonts w:hint="cs"/>
                                <w:color w:val="000000" w:themeColor="text1"/>
                                <w:sz w:val="52"/>
                                <w:szCs w:val="52"/>
                                <w:rtl/>
                              </w:rPr>
                              <w:t xml:space="preserve">  </w:t>
                            </w:r>
                            <w:r>
                              <w:rPr>
                                <w:color w:val="000000" w:themeColor="text1"/>
                                <w:sz w:val="52"/>
                                <w:szCs w:val="52"/>
                                <w:rtl/>
                              </w:rPr>
                              <w:t xml:space="preserve">    معمرة أم مدمرة</w:t>
                            </w:r>
                          </w:p>
                        </w:tc>
                        <w:tc>
                          <w:tcPr>
                            <w:tcW w:w="2486" w:type="pct"/>
                            <w:vAlign w:val="center"/>
                          </w:tcPr>
                          <w:p w:rsidR="007A21D9" w:rsidRPr="008A3DB6" w:rsidRDefault="007A21D9" w:rsidP="008A3DB6">
                            <w:pPr>
                              <w:pStyle w:val="a3"/>
                              <w:rPr>
                                <w:caps/>
                                <w:color w:val="ED7D31" w:themeColor="accent2"/>
                                <w:sz w:val="26"/>
                                <w:szCs w:val="26"/>
                                <w:lang w:bidi="ar-SY"/>
                              </w:rPr>
                            </w:pPr>
                            <w:r w:rsidRPr="006E5606">
                              <w:rPr>
                                <w:noProof/>
                              </w:rPr>
                              <w:drawing>
                                <wp:inline distT="0" distB="0" distL="0" distR="0" wp14:anchorId="74403D6F" wp14:editId="5F81D1BE">
                                  <wp:extent cx="3220720" cy="3277418"/>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095" cy="3281870"/>
                                          </a:xfrm>
                                          <a:prstGeom prst="rect">
                                            <a:avLst/>
                                          </a:prstGeom>
                                          <a:noFill/>
                                          <a:ln>
                                            <a:noFill/>
                                          </a:ln>
                                        </pic:spPr>
                                      </pic:pic>
                                    </a:graphicData>
                                  </a:graphic>
                                </wp:inline>
                              </w:drawing>
                            </w:r>
                          </w:p>
                        </w:tc>
                      </w:tr>
                    </w:tbl>
                    <w:p w:rsidR="007A21D9" w:rsidRDefault="007A21D9" w:rsidP="008A3DB6">
                      <w:pPr>
                        <w:pStyle w:val="a3"/>
                        <w:spacing w:line="312" w:lineRule="auto"/>
                        <w:rPr>
                          <w:rFonts w:eastAsiaTheme="minorHAnsi"/>
                          <w:lang w:bidi="ar-SY"/>
                        </w:rPr>
                      </w:pPr>
                    </w:p>
                    <w:p w:rsidR="007A21D9" w:rsidRDefault="007A21D9" w:rsidP="008A3DB6">
                      <w:pPr>
                        <w:rPr>
                          <w:lang w:bidi="ar-SY"/>
                        </w:rPr>
                      </w:pPr>
                    </w:p>
                  </w:txbxContent>
                </v:textbox>
                <w10:wrap anchorx="margin" anchory="page"/>
              </v:shape>
            </w:pict>
          </mc:Fallback>
        </mc:AlternateContent>
      </w:r>
      <w:sdt>
        <w:sdtPr>
          <w:rPr>
            <w:sz w:val="52"/>
            <w:szCs w:val="52"/>
            <w:lang w:bidi="ar-SY"/>
          </w:rPr>
          <w:id w:val="-544061293"/>
          <w:docPartObj>
            <w:docPartGallery w:val="Cover Pages"/>
            <w:docPartUnique/>
          </w:docPartObj>
        </w:sdtPr>
        <w:sdtEndPr/>
        <w:sdtContent/>
      </w:sdt>
    </w:p>
    <w:p w:rsidR="008A3DB6" w:rsidRDefault="008A3DB6" w:rsidP="00CC1442">
      <w:pPr>
        <w:bidi w:val="0"/>
        <w:rPr>
          <w:rFonts w:cs="Simple Indust Shaded"/>
          <w:sz w:val="52"/>
          <w:szCs w:val="52"/>
          <w:lang w:bidi="ar-SY"/>
        </w:rPr>
      </w:pPr>
      <w:r w:rsidRPr="008A3DB6">
        <w:rPr>
          <w:noProof/>
          <w:sz w:val="52"/>
          <w:szCs w:val="52"/>
          <w:rtl/>
        </w:rPr>
        <mc:AlternateContent>
          <mc:Choice Requires="wps">
            <w:drawing>
              <wp:anchor distT="45720" distB="45720" distL="114300" distR="114300" simplePos="0" relativeHeight="251661312" behindDoc="0" locked="0" layoutInCell="1" allowOverlap="1" wp14:anchorId="250FCFFE" wp14:editId="6AAB06DB">
                <wp:simplePos x="0" y="0"/>
                <wp:positionH relativeFrom="column">
                  <wp:posOffset>335915</wp:posOffset>
                </wp:positionH>
                <wp:positionV relativeFrom="paragraph">
                  <wp:posOffset>6285230</wp:posOffset>
                </wp:positionV>
                <wp:extent cx="4085590" cy="1657350"/>
                <wp:effectExtent l="133350" t="381000" r="143510" b="38100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39366" flipH="1">
                          <a:off x="0" y="0"/>
                          <a:ext cx="4085590" cy="1657350"/>
                        </a:xfrm>
                        <a:prstGeom prst="rect">
                          <a:avLst/>
                        </a:prstGeom>
                        <a:solidFill>
                          <a:srgbClr val="FFFFFF"/>
                        </a:solidFill>
                        <a:ln w="9525">
                          <a:solidFill>
                            <a:srgbClr val="000000"/>
                          </a:solidFill>
                          <a:miter lim="800000"/>
                          <a:headEnd/>
                          <a:tailEnd/>
                        </a:ln>
                      </wps:spPr>
                      <wps:txbx>
                        <w:txbxContent>
                          <w:p w:rsidR="007A21D9" w:rsidRPr="008A3DB6" w:rsidRDefault="007A21D9" w:rsidP="008A3DB6">
                            <w:pPr>
                              <w:rPr>
                                <w:sz w:val="52"/>
                                <w:szCs w:val="52"/>
                                <w:rtl/>
                              </w:rPr>
                            </w:pPr>
                            <w:r>
                              <w:rPr>
                                <w:rFonts w:hint="cs"/>
                                <w:sz w:val="52"/>
                                <w:szCs w:val="52"/>
                                <w:rtl/>
                              </w:rPr>
                              <w:t>تقديم الطالب</w:t>
                            </w:r>
                            <w:r w:rsidRPr="008A3DB6">
                              <w:rPr>
                                <w:rFonts w:hint="cs"/>
                                <w:sz w:val="52"/>
                                <w:szCs w:val="52"/>
                                <w:rtl/>
                              </w:rPr>
                              <w:t>:</w:t>
                            </w:r>
                            <w:r>
                              <w:rPr>
                                <w:rFonts w:hint="cs"/>
                                <w:sz w:val="52"/>
                                <w:szCs w:val="52"/>
                                <w:rtl/>
                              </w:rPr>
                              <w:t xml:space="preserve"> </w:t>
                            </w:r>
                            <w:r w:rsidRPr="008A3DB6">
                              <w:rPr>
                                <w:rFonts w:hint="cs"/>
                                <w:sz w:val="52"/>
                                <w:szCs w:val="52"/>
                                <w:rtl/>
                              </w:rPr>
                              <w:t>مجد إبراهيم</w:t>
                            </w:r>
                          </w:p>
                          <w:p w:rsidR="007A21D9" w:rsidRPr="008A3DB6" w:rsidRDefault="007A21D9" w:rsidP="008A3DB6">
                            <w:pPr>
                              <w:rPr>
                                <w:sz w:val="52"/>
                                <w:szCs w:val="52"/>
                                <w:rtl/>
                              </w:rPr>
                            </w:pPr>
                            <w:r>
                              <w:rPr>
                                <w:rFonts w:hint="cs"/>
                                <w:sz w:val="52"/>
                                <w:szCs w:val="52"/>
                                <w:rtl/>
                              </w:rPr>
                              <w:t>إشراف المدرسة</w:t>
                            </w:r>
                            <w:r w:rsidRPr="008A3DB6">
                              <w:rPr>
                                <w:rFonts w:hint="cs"/>
                                <w:sz w:val="52"/>
                                <w:szCs w:val="52"/>
                                <w:rtl/>
                              </w:rPr>
                              <w:t>: ريم عابد</w:t>
                            </w:r>
                          </w:p>
                          <w:p w:rsidR="007A21D9" w:rsidRPr="008A3DB6" w:rsidRDefault="007A21D9" w:rsidP="008A3DB6">
                            <w:pPr>
                              <w:rPr>
                                <w:sz w:val="52"/>
                                <w:szCs w:val="52"/>
                              </w:rPr>
                            </w:pPr>
                            <w:proofErr w:type="gramStart"/>
                            <w:r>
                              <w:rPr>
                                <w:rFonts w:hint="cs"/>
                                <w:sz w:val="52"/>
                                <w:szCs w:val="52"/>
                                <w:rtl/>
                              </w:rPr>
                              <w:t xml:space="preserve">العام:   </w:t>
                            </w:r>
                            <w:proofErr w:type="gramEnd"/>
                            <w:r>
                              <w:rPr>
                                <w:rFonts w:hint="cs"/>
                                <w:sz w:val="52"/>
                                <w:szCs w:val="52"/>
                                <w:rtl/>
                              </w:rPr>
                              <w:t xml:space="preserve">     2015\2016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FCFFE" id="مربع نص 2" o:spid="_x0000_s1027" type="#_x0000_t202" style="position:absolute;margin-left:26.45pt;margin-top:494.9pt;width:321.7pt;height:130.5pt;rotation:-698358fd;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">
                <v:textbox>
                  <w:txbxContent>
                    <w:p w:rsidR="007A21D9" w:rsidRPr="008A3DB6" w:rsidRDefault="007A21D9" w:rsidP="008A3DB6">
                      <w:pPr>
                        <w:rPr>
                          <w:sz w:val="52"/>
                          <w:szCs w:val="52"/>
                          <w:rtl/>
                        </w:rPr>
                      </w:pPr>
                      <w:r>
                        <w:rPr>
                          <w:rFonts w:hint="cs"/>
                          <w:sz w:val="52"/>
                          <w:szCs w:val="52"/>
                          <w:rtl/>
                        </w:rPr>
                        <w:t>تقديم الطالب</w:t>
                      </w:r>
                      <w:r w:rsidRPr="008A3DB6">
                        <w:rPr>
                          <w:rFonts w:hint="cs"/>
                          <w:sz w:val="52"/>
                          <w:szCs w:val="52"/>
                          <w:rtl/>
                        </w:rPr>
                        <w:t>:</w:t>
                      </w:r>
                      <w:r>
                        <w:rPr>
                          <w:rFonts w:hint="cs"/>
                          <w:sz w:val="52"/>
                          <w:szCs w:val="52"/>
                          <w:rtl/>
                        </w:rPr>
                        <w:t xml:space="preserve"> </w:t>
                      </w:r>
                      <w:r w:rsidRPr="008A3DB6">
                        <w:rPr>
                          <w:rFonts w:hint="cs"/>
                          <w:sz w:val="52"/>
                          <w:szCs w:val="52"/>
                          <w:rtl/>
                        </w:rPr>
                        <w:t>مجد إبراهيم</w:t>
                      </w:r>
                    </w:p>
                    <w:p w:rsidR="007A21D9" w:rsidRPr="008A3DB6" w:rsidRDefault="007A21D9" w:rsidP="008A3DB6">
                      <w:pPr>
                        <w:rPr>
                          <w:sz w:val="52"/>
                          <w:szCs w:val="52"/>
                          <w:rtl/>
                        </w:rPr>
                      </w:pPr>
                      <w:r>
                        <w:rPr>
                          <w:rFonts w:hint="cs"/>
                          <w:sz w:val="52"/>
                          <w:szCs w:val="52"/>
                          <w:rtl/>
                        </w:rPr>
                        <w:t>إشراف المدرسة</w:t>
                      </w:r>
                      <w:r w:rsidRPr="008A3DB6">
                        <w:rPr>
                          <w:rFonts w:hint="cs"/>
                          <w:sz w:val="52"/>
                          <w:szCs w:val="52"/>
                          <w:rtl/>
                        </w:rPr>
                        <w:t>: ريم عابد</w:t>
                      </w:r>
                    </w:p>
                    <w:p w:rsidR="007A21D9" w:rsidRPr="008A3DB6" w:rsidRDefault="007A21D9" w:rsidP="008A3DB6">
                      <w:pPr>
                        <w:rPr>
                          <w:sz w:val="52"/>
                          <w:szCs w:val="52"/>
                        </w:rPr>
                      </w:pPr>
                      <w:proofErr w:type="gramStart"/>
                      <w:r>
                        <w:rPr>
                          <w:rFonts w:hint="cs"/>
                          <w:sz w:val="52"/>
                          <w:szCs w:val="52"/>
                          <w:rtl/>
                        </w:rPr>
                        <w:t xml:space="preserve">العام:   </w:t>
                      </w:r>
                      <w:proofErr w:type="gramEnd"/>
                      <w:r>
                        <w:rPr>
                          <w:rFonts w:hint="cs"/>
                          <w:sz w:val="52"/>
                          <w:szCs w:val="52"/>
                          <w:rtl/>
                        </w:rPr>
                        <w:t xml:space="preserve">     2015\2016</w:t>
                      </w:r>
                    </w:p>
                  </w:txbxContent>
                </v:textbox>
                <w10:wrap type="square"/>
              </v:shape>
            </w:pict>
          </mc:Fallback>
        </mc:AlternateContent>
      </w:r>
      <w:r>
        <w:rPr>
          <w:sz w:val="52"/>
          <w:szCs w:val="52"/>
          <w:lang w:bidi="ar-SY"/>
        </w:rPr>
        <w:br w:type="page"/>
      </w:r>
      <w:r w:rsidR="00CC1442">
        <w:rPr>
          <w:rFonts w:cs="Simple Indust Shaded" w:hint="cs"/>
          <w:sz w:val="52"/>
          <w:szCs w:val="52"/>
          <w:rtl/>
          <w:lang w:bidi="ar-SY"/>
        </w:rPr>
        <w:lastRenderedPageBreak/>
        <w:t xml:space="preserve">الطاقة </w:t>
      </w:r>
      <w:r w:rsidR="00CC1442" w:rsidRPr="009812B0">
        <w:rPr>
          <w:rFonts w:ascii="Ebrima" w:hAnsi="Ebrima" w:cs="Simple Indust Shaded"/>
          <w:sz w:val="52"/>
          <w:szCs w:val="52"/>
          <w:rtl/>
          <w:lang w:bidi="ar-SY"/>
        </w:rPr>
        <w:t>النووية</w:t>
      </w:r>
    </w:p>
    <w:p w:rsidR="00CC1442" w:rsidRDefault="00CC1442" w:rsidP="003A4605">
      <w:pPr>
        <w:bidi w:val="0"/>
        <w:jc w:val="right"/>
        <w:rPr>
          <w:sz w:val="44"/>
          <w:szCs w:val="44"/>
          <w:lang w:bidi="ar-SY"/>
        </w:rPr>
      </w:pPr>
      <w:r w:rsidRPr="00CC1442">
        <w:rPr>
          <w:rFonts w:hint="cs"/>
          <w:sz w:val="44"/>
          <w:szCs w:val="44"/>
          <w:rtl/>
          <w:lang w:bidi="ar-SY"/>
        </w:rPr>
        <w:t>الفهرس</w:t>
      </w:r>
    </w:p>
    <w:p w:rsidR="003A4605" w:rsidRDefault="003A4605" w:rsidP="00CC1442">
      <w:pPr>
        <w:bidi w:val="0"/>
        <w:jc w:val="right"/>
        <w:rPr>
          <w:sz w:val="44"/>
          <w:szCs w:val="44"/>
          <w:rtl/>
          <w:lang w:bidi="ar-SY"/>
        </w:rPr>
      </w:pPr>
    </w:p>
    <w:p w:rsidR="00CC1442" w:rsidRDefault="003A4605" w:rsidP="003A4605">
      <w:pPr>
        <w:bidi w:val="0"/>
        <w:jc w:val="right"/>
        <w:rPr>
          <w:sz w:val="44"/>
          <w:szCs w:val="44"/>
          <w:rtl/>
          <w:lang w:bidi="ar-SY"/>
        </w:rPr>
      </w:pPr>
      <w:r>
        <w:rPr>
          <w:rFonts w:hint="cs"/>
          <w:sz w:val="44"/>
          <w:szCs w:val="44"/>
          <w:rtl/>
          <w:lang w:bidi="ar-SY"/>
        </w:rPr>
        <w:t>المقدمة</w:t>
      </w:r>
    </w:p>
    <w:p w:rsidR="005E365F" w:rsidRDefault="005E365F" w:rsidP="005E365F">
      <w:pPr>
        <w:bidi w:val="0"/>
        <w:jc w:val="right"/>
        <w:rPr>
          <w:sz w:val="44"/>
          <w:szCs w:val="44"/>
          <w:rtl/>
          <w:lang w:bidi="ar-SY"/>
        </w:rPr>
      </w:pPr>
    </w:p>
    <w:p w:rsidR="003A4605" w:rsidRPr="00CC1442" w:rsidRDefault="005E365F" w:rsidP="003A4605">
      <w:pPr>
        <w:bidi w:val="0"/>
        <w:jc w:val="right"/>
        <w:rPr>
          <w:sz w:val="44"/>
          <w:szCs w:val="44"/>
          <w:rtl/>
          <w:lang w:bidi="ar-SY"/>
        </w:rPr>
      </w:pPr>
      <w:r>
        <w:rPr>
          <w:rFonts w:hint="cs"/>
          <w:sz w:val="44"/>
          <w:szCs w:val="44"/>
          <w:rtl/>
          <w:lang w:bidi="ar-SY"/>
        </w:rPr>
        <w:t>الباب الأول:</w:t>
      </w:r>
    </w:p>
    <w:p w:rsidR="00CC1442" w:rsidRDefault="00E75738" w:rsidP="005E365F">
      <w:pPr>
        <w:bidi w:val="0"/>
        <w:jc w:val="right"/>
        <w:rPr>
          <w:sz w:val="44"/>
          <w:szCs w:val="44"/>
          <w:rtl/>
          <w:lang w:bidi="ar-SY"/>
        </w:rPr>
      </w:pPr>
      <w:r>
        <w:rPr>
          <w:rFonts w:hint="cs"/>
          <w:sz w:val="44"/>
          <w:szCs w:val="44"/>
          <w:rtl/>
          <w:lang w:bidi="ar-SY"/>
        </w:rPr>
        <w:t>الفصل الأول</w:t>
      </w:r>
      <w:r w:rsidR="00CC1442" w:rsidRPr="00CC1442">
        <w:rPr>
          <w:rFonts w:hint="cs"/>
          <w:sz w:val="44"/>
          <w:szCs w:val="44"/>
          <w:rtl/>
          <w:lang w:bidi="ar-SY"/>
        </w:rPr>
        <w:t>:</w:t>
      </w:r>
      <w:r w:rsidR="005E365F">
        <w:rPr>
          <w:rFonts w:hint="cs"/>
          <w:sz w:val="44"/>
          <w:szCs w:val="44"/>
          <w:rtl/>
          <w:lang w:bidi="ar-SY"/>
        </w:rPr>
        <w:t xml:space="preserve"> الطاقة النووية</w:t>
      </w:r>
      <w:r w:rsidR="005E365F">
        <w:rPr>
          <w:sz w:val="44"/>
          <w:szCs w:val="44"/>
          <w:lang w:bidi="ar-SY"/>
        </w:rPr>
        <w:t xml:space="preserve">   </w:t>
      </w:r>
      <w:r w:rsidR="005E365F">
        <w:rPr>
          <w:rFonts w:hint="cs"/>
          <w:sz w:val="44"/>
          <w:szCs w:val="44"/>
          <w:rtl/>
          <w:lang w:bidi="ar-SY"/>
        </w:rPr>
        <w:t xml:space="preserve">         </w:t>
      </w:r>
    </w:p>
    <w:p w:rsidR="00E75738" w:rsidRDefault="005E365F" w:rsidP="00115923">
      <w:pPr>
        <w:bidi w:val="0"/>
        <w:jc w:val="right"/>
        <w:rPr>
          <w:sz w:val="44"/>
          <w:szCs w:val="44"/>
          <w:rtl/>
          <w:lang w:bidi="ar-SY"/>
        </w:rPr>
      </w:pPr>
      <w:r>
        <w:rPr>
          <w:rFonts w:hint="cs"/>
          <w:sz w:val="44"/>
          <w:szCs w:val="44"/>
          <w:rtl/>
          <w:lang w:bidi="ar-SY"/>
        </w:rPr>
        <w:t xml:space="preserve">          </w:t>
      </w:r>
      <w:r w:rsidR="00E75738">
        <w:rPr>
          <w:rFonts w:hint="cs"/>
          <w:sz w:val="44"/>
          <w:szCs w:val="44"/>
          <w:rtl/>
          <w:lang w:bidi="ar-SY"/>
        </w:rPr>
        <w:t xml:space="preserve"> </w:t>
      </w:r>
      <w:r>
        <w:rPr>
          <w:rFonts w:hint="cs"/>
          <w:sz w:val="44"/>
          <w:szCs w:val="44"/>
          <w:rtl/>
          <w:lang w:bidi="ar-SY"/>
        </w:rPr>
        <w:t>الفصل الثاني: الانشطار النووي</w:t>
      </w:r>
    </w:p>
    <w:p w:rsidR="005E365F" w:rsidRDefault="005E365F" w:rsidP="005E365F">
      <w:pPr>
        <w:bidi w:val="0"/>
        <w:jc w:val="right"/>
        <w:rPr>
          <w:sz w:val="44"/>
          <w:szCs w:val="44"/>
          <w:rtl/>
          <w:lang w:bidi="ar-SY"/>
        </w:rPr>
      </w:pPr>
      <w:r>
        <w:rPr>
          <w:rFonts w:hint="cs"/>
          <w:sz w:val="44"/>
          <w:szCs w:val="44"/>
          <w:rtl/>
          <w:lang w:bidi="ar-SY"/>
        </w:rPr>
        <w:t xml:space="preserve">           الفصل الثالث: الاندماج النووي</w:t>
      </w:r>
    </w:p>
    <w:p w:rsidR="00753A80" w:rsidRPr="00CC1442" w:rsidRDefault="00753A80" w:rsidP="00753A80">
      <w:pPr>
        <w:bidi w:val="0"/>
        <w:jc w:val="right"/>
        <w:rPr>
          <w:sz w:val="44"/>
          <w:szCs w:val="44"/>
          <w:lang w:bidi="ar-SY"/>
        </w:rPr>
      </w:pPr>
      <w:r>
        <w:rPr>
          <w:rFonts w:hint="cs"/>
          <w:sz w:val="44"/>
          <w:szCs w:val="44"/>
          <w:rtl/>
          <w:lang w:bidi="ar-SY"/>
        </w:rPr>
        <w:t xml:space="preserve">           الفصل الرابع: الطاقة الناتجة</w:t>
      </w:r>
    </w:p>
    <w:p w:rsidR="00CC1442" w:rsidRDefault="00CC1442" w:rsidP="00CC1442">
      <w:pPr>
        <w:bidi w:val="0"/>
        <w:jc w:val="right"/>
        <w:rPr>
          <w:sz w:val="44"/>
          <w:szCs w:val="44"/>
          <w:lang w:bidi="ar-SY"/>
        </w:rPr>
      </w:pPr>
    </w:p>
    <w:p w:rsidR="005E365F" w:rsidRDefault="005E365F" w:rsidP="005E365F">
      <w:pPr>
        <w:bidi w:val="0"/>
        <w:jc w:val="right"/>
        <w:rPr>
          <w:sz w:val="44"/>
          <w:szCs w:val="44"/>
          <w:rtl/>
          <w:lang w:bidi="ar-SY"/>
        </w:rPr>
      </w:pPr>
      <w:r>
        <w:rPr>
          <w:rFonts w:hint="cs"/>
          <w:sz w:val="44"/>
          <w:szCs w:val="44"/>
          <w:rtl/>
          <w:lang w:bidi="ar-SY"/>
        </w:rPr>
        <w:t>الباب الثاني:</w:t>
      </w:r>
    </w:p>
    <w:p w:rsidR="005E365F" w:rsidRDefault="005E365F" w:rsidP="005E365F">
      <w:pPr>
        <w:bidi w:val="0"/>
        <w:jc w:val="right"/>
        <w:rPr>
          <w:sz w:val="44"/>
          <w:szCs w:val="44"/>
          <w:rtl/>
          <w:lang w:bidi="ar-SY"/>
        </w:rPr>
      </w:pPr>
      <w:r>
        <w:rPr>
          <w:rFonts w:hint="cs"/>
          <w:sz w:val="44"/>
          <w:szCs w:val="44"/>
          <w:rtl/>
          <w:lang w:bidi="ar-SY"/>
        </w:rPr>
        <w:t xml:space="preserve">           الفصل الأول: توليد الكهرباء</w:t>
      </w:r>
    </w:p>
    <w:p w:rsidR="00E75738" w:rsidRDefault="005E365F" w:rsidP="005E365F">
      <w:pPr>
        <w:bidi w:val="0"/>
        <w:jc w:val="right"/>
        <w:rPr>
          <w:sz w:val="44"/>
          <w:szCs w:val="44"/>
          <w:rtl/>
          <w:lang w:bidi="ar-SY"/>
        </w:rPr>
      </w:pPr>
      <w:r>
        <w:rPr>
          <w:rFonts w:hint="cs"/>
          <w:sz w:val="44"/>
          <w:szCs w:val="44"/>
          <w:rtl/>
          <w:lang w:bidi="ar-SY"/>
        </w:rPr>
        <w:t xml:space="preserve">           الفصل الثاني: القنابل النووية</w:t>
      </w:r>
    </w:p>
    <w:p w:rsidR="00675E16" w:rsidRPr="00CC1442" w:rsidRDefault="00675E16" w:rsidP="00675E16">
      <w:pPr>
        <w:bidi w:val="0"/>
        <w:jc w:val="right"/>
        <w:rPr>
          <w:sz w:val="44"/>
          <w:szCs w:val="44"/>
          <w:rtl/>
          <w:lang w:bidi="ar-SY"/>
        </w:rPr>
      </w:pPr>
      <w:r>
        <w:rPr>
          <w:rFonts w:hint="cs"/>
          <w:sz w:val="44"/>
          <w:szCs w:val="44"/>
          <w:rtl/>
          <w:lang w:bidi="ar-SY"/>
        </w:rPr>
        <w:t xml:space="preserve">           ال</w:t>
      </w:r>
      <w:r w:rsidR="00FF3E84">
        <w:rPr>
          <w:rFonts w:hint="cs"/>
          <w:sz w:val="44"/>
          <w:szCs w:val="44"/>
          <w:rtl/>
          <w:lang w:bidi="ar-SY"/>
        </w:rPr>
        <w:t>فصل الثالث: تأثير القنابل النووية</w:t>
      </w:r>
    </w:p>
    <w:p w:rsidR="00CC1442" w:rsidRDefault="00CC1442" w:rsidP="00B86561">
      <w:pPr>
        <w:bidi w:val="0"/>
        <w:jc w:val="center"/>
        <w:rPr>
          <w:sz w:val="44"/>
          <w:szCs w:val="44"/>
          <w:lang w:bidi="ar-SY"/>
        </w:rPr>
      </w:pPr>
    </w:p>
    <w:p w:rsidR="00CC1442" w:rsidRDefault="00CC1442" w:rsidP="00D60244">
      <w:pPr>
        <w:bidi w:val="0"/>
        <w:jc w:val="right"/>
        <w:rPr>
          <w:sz w:val="44"/>
          <w:szCs w:val="44"/>
          <w:rtl/>
          <w:lang w:bidi="ar-SY"/>
        </w:rPr>
      </w:pPr>
      <w:r>
        <w:rPr>
          <w:rFonts w:hint="cs"/>
          <w:sz w:val="44"/>
          <w:szCs w:val="44"/>
          <w:rtl/>
          <w:lang w:bidi="ar-SY"/>
        </w:rPr>
        <w:t xml:space="preserve">الخاتمة </w:t>
      </w:r>
    </w:p>
    <w:p w:rsidR="00B86561" w:rsidRDefault="00B86561" w:rsidP="00B86561">
      <w:pPr>
        <w:bidi w:val="0"/>
        <w:jc w:val="right"/>
        <w:rPr>
          <w:sz w:val="44"/>
          <w:szCs w:val="44"/>
          <w:rtl/>
          <w:lang w:bidi="ar-SY"/>
        </w:rPr>
      </w:pPr>
    </w:p>
    <w:p w:rsidR="00CC1442" w:rsidRDefault="00CC1442" w:rsidP="00E40AE0">
      <w:pPr>
        <w:bidi w:val="0"/>
        <w:jc w:val="right"/>
        <w:rPr>
          <w:sz w:val="44"/>
          <w:szCs w:val="44"/>
          <w:rtl/>
          <w:lang w:bidi="ar-SY"/>
        </w:rPr>
      </w:pPr>
      <w:r>
        <w:rPr>
          <w:rFonts w:hint="cs"/>
          <w:sz w:val="44"/>
          <w:szCs w:val="44"/>
          <w:rtl/>
          <w:lang w:bidi="ar-SY"/>
        </w:rPr>
        <w:t>المصادر والمراجع</w:t>
      </w:r>
    </w:p>
    <w:p w:rsidR="00CC1442" w:rsidRDefault="00EC65D3" w:rsidP="00E40AE0">
      <w:pPr>
        <w:bidi w:val="0"/>
        <w:jc w:val="right"/>
        <w:rPr>
          <w:rFonts w:asciiTheme="majorHAnsi" w:hAnsiTheme="majorHAnsi" w:cs="Simple Indust Shaded"/>
          <w:sz w:val="52"/>
          <w:szCs w:val="52"/>
          <w:rtl/>
          <w:lang w:bidi="ar-SY"/>
        </w:rPr>
      </w:pPr>
      <w:r>
        <w:rPr>
          <w:rFonts w:asciiTheme="majorHAnsi" w:hAnsiTheme="majorHAnsi" w:cs="Simple Indust Shaded"/>
          <w:noProof/>
          <w:sz w:val="52"/>
          <w:szCs w:val="52"/>
          <w:rtl/>
        </w:rPr>
        <w:lastRenderedPageBreak/>
        <w:drawing>
          <wp:anchor distT="0" distB="0" distL="114300" distR="114300" simplePos="0" relativeHeight="251663360" behindDoc="0" locked="0" layoutInCell="1" allowOverlap="1" wp14:anchorId="2471C95D" wp14:editId="3C46BCDE">
            <wp:simplePos x="3143250" y="914400"/>
            <wp:positionH relativeFrom="margin">
              <wp:align>left</wp:align>
            </wp:positionH>
            <wp:positionV relativeFrom="margin">
              <wp:align>top</wp:align>
            </wp:positionV>
            <wp:extent cx="2009775" cy="1209675"/>
            <wp:effectExtent l="0" t="0" r="9525" b="9525"/>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s.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1209675"/>
                    </a:xfrm>
                    <a:prstGeom prst="rect">
                      <a:avLst/>
                    </a:prstGeom>
                  </pic:spPr>
                </pic:pic>
              </a:graphicData>
            </a:graphic>
            <wp14:sizeRelH relativeFrom="margin">
              <wp14:pctWidth>0</wp14:pctWidth>
            </wp14:sizeRelH>
            <wp14:sizeRelV relativeFrom="margin">
              <wp14:pctHeight>0</wp14:pctHeight>
            </wp14:sizeRelV>
          </wp:anchor>
        </w:drawing>
      </w:r>
      <w:r w:rsidR="00E40AE0">
        <w:rPr>
          <w:rFonts w:asciiTheme="majorHAnsi" w:hAnsiTheme="majorHAnsi" w:cs="Simple Indust Shaded" w:hint="cs"/>
          <w:sz w:val="52"/>
          <w:szCs w:val="52"/>
          <w:rtl/>
          <w:lang w:bidi="ar-SY"/>
        </w:rPr>
        <w:t>المقدمة</w:t>
      </w:r>
      <w:r w:rsidR="00A04945">
        <w:rPr>
          <w:rFonts w:asciiTheme="majorHAnsi" w:hAnsiTheme="majorHAnsi" w:cs="Simple Indust Shaded" w:hint="cs"/>
          <w:sz w:val="52"/>
          <w:szCs w:val="52"/>
          <w:rtl/>
          <w:lang w:bidi="ar-SY"/>
        </w:rPr>
        <w:t>:</w:t>
      </w:r>
    </w:p>
    <w:p w:rsidR="00A04945" w:rsidRPr="00A04945" w:rsidRDefault="00A04945" w:rsidP="00E40AE0">
      <w:pPr>
        <w:bidi w:val="0"/>
        <w:jc w:val="right"/>
        <w:rPr>
          <w:rFonts w:asciiTheme="majorHAnsi" w:hAnsiTheme="majorHAnsi" w:cs="Simple Indust Shaded"/>
          <w:sz w:val="36"/>
          <w:szCs w:val="36"/>
          <w:lang w:bidi="ar-SY"/>
        </w:rPr>
      </w:pPr>
    </w:p>
    <w:p w:rsidR="00EC65D3" w:rsidRDefault="00EC65D3" w:rsidP="00E40AE0">
      <w:pPr>
        <w:bidi w:val="0"/>
        <w:spacing w:after="120"/>
        <w:jc w:val="right"/>
        <w:rPr>
          <w:sz w:val="32"/>
          <w:szCs w:val="32"/>
          <w:rtl/>
          <w:lang w:bidi="ar-SY"/>
        </w:rPr>
      </w:pPr>
    </w:p>
    <w:p w:rsidR="00EC65D3" w:rsidRDefault="00EC65D3" w:rsidP="00EC65D3">
      <w:pPr>
        <w:bidi w:val="0"/>
        <w:spacing w:after="120"/>
        <w:jc w:val="right"/>
        <w:rPr>
          <w:sz w:val="32"/>
          <w:szCs w:val="32"/>
          <w:rtl/>
          <w:lang w:bidi="ar-SY"/>
        </w:rPr>
      </w:pPr>
    </w:p>
    <w:p w:rsidR="00CC1442" w:rsidRPr="00405264" w:rsidRDefault="00A04945" w:rsidP="00EC65D3">
      <w:pPr>
        <w:bidi w:val="0"/>
        <w:spacing w:after="120"/>
        <w:jc w:val="right"/>
        <w:rPr>
          <w:sz w:val="32"/>
          <w:szCs w:val="32"/>
          <w:rtl/>
          <w:lang w:bidi="ar-SY"/>
        </w:rPr>
      </w:pPr>
      <w:r w:rsidRPr="00405264">
        <w:rPr>
          <w:rFonts w:hint="cs"/>
          <w:sz w:val="32"/>
          <w:szCs w:val="32"/>
          <w:rtl/>
          <w:lang w:bidi="ar-SY"/>
        </w:rPr>
        <w:t>لقد سمعنا مؤخرا بمصطلح الطاقة النووية كثير</w:t>
      </w:r>
      <w:r w:rsidR="00EC65D3">
        <w:rPr>
          <w:rFonts w:hint="cs"/>
          <w:sz w:val="32"/>
          <w:szCs w:val="32"/>
          <w:rtl/>
          <w:lang w:bidi="ar-SY"/>
        </w:rPr>
        <w:t>ا، وإن أول ما قد يخطر على بال بعض الأشخاص</w:t>
      </w:r>
      <w:r w:rsidRPr="00405264">
        <w:rPr>
          <w:rFonts w:hint="cs"/>
          <w:sz w:val="32"/>
          <w:szCs w:val="32"/>
          <w:rtl/>
          <w:lang w:bidi="ar-SY"/>
        </w:rPr>
        <w:t xml:space="preserve"> عند ذكر هذا المصطلح هو القنابل النووية </w:t>
      </w:r>
      <w:r w:rsidR="00E40AE0" w:rsidRPr="00405264">
        <w:rPr>
          <w:rFonts w:hint="cs"/>
          <w:sz w:val="32"/>
          <w:szCs w:val="32"/>
          <w:rtl/>
          <w:lang w:bidi="ar-SY"/>
        </w:rPr>
        <w:t>و</w:t>
      </w:r>
      <w:r w:rsidRPr="00405264">
        <w:rPr>
          <w:rFonts w:hint="cs"/>
          <w:sz w:val="32"/>
          <w:szCs w:val="32"/>
          <w:rtl/>
          <w:lang w:bidi="ar-SY"/>
        </w:rPr>
        <w:t>ما تسببه من دمار شامل في الممتلكات وتأثيراتها على البشر، ولكن هل حقا ينحصر تأثير هذه الطاقة الفائقة القوة بالقنابل النووية ؟؟</w:t>
      </w:r>
    </w:p>
    <w:p w:rsidR="00456E7A" w:rsidRDefault="00A04945" w:rsidP="00456E7A">
      <w:pPr>
        <w:bidi w:val="0"/>
        <w:spacing w:after="120"/>
        <w:jc w:val="right"/>
        <w:rPr>
          <w:sz w:val="32"/>
          <w:szCs w:val="32"/>
          <w:rtl/>
          <w:lang w:bidi="ar-SY"/>
        </w:rPr>
      </w:pPr>
      <w:r w:rsidRPr="00405264">
        <w:rPr>
          <w:rFonts w:hint="cs"/>
          <w:sz w:val="32"/>
          <w:szCs w:val="32"/>
          <w:rtl/>
          <w:lang w:bidi="ar-SY"/>
        </w:rPr>
        <w:t>بالتأكيد لا، بل لها استخدا</w:t>
      </w:r>
      <w:r w:rsidR="00EF3A7D" w:rsidRPr="00405264">
        <w:rPr>
          <w:rFonts w:hint="cs"/>
          <w:sz w:val="32"/>
          <w:szCs w:val="32"/>
          <w:rtl/>
          <w:lang w:bidi="ar-SY"/>
        </w:rPr>
        <w:t>ماتها الم</w:t>
      </w:r>
      <w:r w:rsidR="00456E7A">
        <w:rPr>
          <w:rFonts w:hint="cs"/>
          <w:sz w:val="32"/>
          <w:szCs w:val="32"/>
          <w:rtl/>
          <w:lang w:bidi="ar-SY"/>
        </w:rPr>
        <w:t>فيدة</w:t>
      </w:r>
      <w:r w:rsidR="002C47DC" w:rsidRPr="00405264">
        <w:rPr>
          <w:rFonts w:hint="cs"/>
          <w:sz w:val="32"/>
          <w:szCs w:val="32"/>
          <w:rtl/>
          <w:lang w:bidi="ar-SY"/>
        </w:rPr>
        <w:t xml:space="preserve"> والخافية على بعض الناس، </w:t>
      </w:r>
      <w:r w:rsidR="00456E7A">
        <w:rPr>
          <w:rFonts w:hint="cs"/>
          <w:sz w:val="32"/>
          <w:szCs w:val="32"/>
          <w:rtl/>
          <w:lang w:bidi="ar-SY"/>
        </w:rPr>
        <w:t>فأهم استخداماتها هو توليد الكهرباء باستغلال الطاقة الكبيرة المنبعث</w:t>
      </w:r>
      <w:r w:rsidR="008E4020">
        <w:rPr>
          <w:rFonts w:hint="cs"/>
          <w:sz w:val="32"/>
          <w:szCs w:val="32"/>
          <w:rtl/>
          <w:lang w:bidi="ar-SY"/>
        </w:rPr>
        <w:t>ة منها بواسطة المفاعلات النووية، وتدفئة المناطق وإزالة الملوحة من مياه البحر.</w:t>
      </w:r>
    </w:p>
    <w:p w:rsidR="00456E7A" w:rsidRDefault="00456E7A" w:rsidP="00456E7A">
      <w:pPr>
        <w:bidi w:val="0"/>
        <w:spacing w:after="120"/>
        <w:jc w:val="right"/>
        <w:rPr>
          <w:sz w:val="32"/>
          <w:szCs w:val="32"/>
          <w:rtl/>
          <w:lang w:bidi="ar-SY"/>
        </w:rPr>
      </w:pPr>
    </w:p>
    <w:p w:rsidR="00EF3A7D" w:rsidRDefault="00EF3A7D" w:rsidP="00456E7A">
      <w:pPr>
        <w:bidi w:val="0"/>
        <w:spacing w:after="120"/>
        <w:jc w:val="right"/>
        <w:rPr>
          <w:sz w:val="32"/>
          <w:szCs w:val="32"/>
          <w:rtl/>
          <w:lang w:bidi="ar-SY"/>
        </w:rPr>
      </w:pPr>
      <w:r w:rsidRPr="00405264">
        <w:rPr>
          <w:rFonts w:hint="cs"/>
          <w:sz w:val="32"/>
          <w:szCs w:val="32"/>
          <w:rtl/>
          <w:lang w:bidi="ar-SY"/>
        </w:rPr>
        <w:t>فسأقوم بحلقة بحثي بشرح عن الطاقة النووية وكيفية تشكلها ومن ثم استخداماتها الإيجابية والسلبية وما المواقف الدولية منها</w:t>
      </w:r>
      <w:r w:rsidR="00E40AE0" w:rsidRPr="00405264">
        <w:rPr>
          <w:rFonts w:hint="cs"/>
          <w:sz w:val="32"/>
          <w:szCs w:val="32"/>
          <w:rtl/>
          <w:lang w:bidi="ar-SY"/>
        </w:rPr>
        <w:t>، و</w:t>
      </w:r>
      <w:r w:rsidRPr="00405264">
        <w:rPr>
          <w:rFonts w:hint="cs"/>
          <w:sz w:val="32"/>
          <w:szCs w:val="32"/>
          <w:rtl/>
          <w:lang w:bidi="ar-SY"/>
        </w:rPr>
        <w:t>سأحاول الإجابة على</w:t>
      </w:r>
      <w:r w:rsidR="00E40AE0" w:rsidRPr="00405264">
        <w:rPr>
          <w:rFonts w:hint="cs"/>
          <w:sz w:val="32"/>
          <w:szCs w:val="32"/>
          <w:rtl/>
          <w:lang w:bidi="ar-SY"/>
        </w:rPr>
        <w:t xml:space="preserve"> الأسئلة التالية</w:t>
      </w:r>
      <w:r w:rsidRPr="00405264">
        <w:rPr>
          <w:rFonts w:hint="cs"/>
          <w:sz w:val="32"/>
          <w:szCs w:val="32"/>
          <w:rtl/>
          <w:lang w:bidi="ar-SY"/>
        </w:rPr>
        <w:t>:</w:t>
      </w:r>
    </w:p>
    <w:p w:rsidR="005E365F" w:rsidRPr="00405264" w:rsidRDefault="005E365F" w:rsidP="005E365F">
      <w:pPr>
        <w:bidi w:val="0"/>
        <w:spacing w:after="120"/>
        <w:jc w:val="right"/>
        <w:rPr>
          <w:sz w:val="32"/>
          <w:szCs w:val="32"/>
          <w:rtl/>
          <w:lang w:bidi="ar-SY"/>
        </w:rPr>
      </w:pPr>
      <w:r>
        <w:rPr>
          <w:rFonts w:hint="cs"/>
          <w:sz w:val="32"/>
          <w:szCs w:val="32"/>
          <w:rtl/>
          <w:lang w:bidi="ar-SY"/>
        </w:rPr>
        <w:t>كيف تتشكل الطاقة النووية؟؟</w:t>
      </w:r>
    </w:p>
    <w:p w:rsidR="005932C7" w:rsidRPr="00405264" w:rsidRDefault="00893BBA" w:rsidP="005932C7">
      <w:pPr>
        <w:bidi w:val="0"/>
        <w:spacing w:after="120"/>
        <w:jc w:val="right"/>
        <w:rPr>
          <w:sz w:val="32"/>
          <w:szCs w:val="32"/>
          <w:rtl/>
          <w:lang w:bidi="ar-SY"/>
        </w:rPr>
      </w:pPr>
      <w:r w:rsidRPr="00405264">
        <w:rPr>
          <w:rFonts w:hint="cs"/>
          <w:sz w:val="32"/>
          <w:szCs w:val="32"/>
          <w:rtl/>
          <w:lang w:bidi="ar-SY"/>
        </w:rPr>
        <w:t xml:space="preserve">كيف تمكنا من السيطرة على هذه الطاقة </w:t>
      </w:r>
      <w:r w:rsidR="005932C7" w:rsidRPr="00405264">
        <w:rPr>
          <w:rFonts w:hint="cs"/>
          <w:sz w:val="32"/>
          <w:szCs w:val="32"/>
          <w:rtl/>
          <w:lang w:bidi="ar-SY"/>
        </w:rPr>
        <w:t>الهائلة؟</w:t>
      </w:r>
      <w:r w:rsidR="009F1337" w:rsidRPr="00405264">
        <w:rPr>
          <w:rFonts w:hint="cs"/>
          <w:sz w:val="32"/>
          <w:szCs w:val="32"/>
          <w:rtl/>
          <w:lang w:bidi="ar-SY"/>
        </w:rPr>
        <w:t>؟</w:t>
      </w:r>
    </w:p>
    <w:p w:rsidR="00893BBA" w:rsidRPr="00405264" w:rsidRDefault="005932C7" w:rsidP="005932C7">
      <w:pPr>
        <w:bidi w:val="0"/>
        <w:spacing w:after="120"/>
        <w:jc w:val="right"/>
        <w:rPr>
          <w:sz w:val="32"/>
          <w:szCs w:val="32"/>
          <w:rtl/>
          <w:lang w:bidi="ar-SY"/>
        </w:rPr>
      </w:pPr>
      <w:r w:rsidRPr="00405264">
        <w:rPr>
          <w:rFonts w:hint="cs"/>
          <w:sz w:val="32"/>
          <w:szCs w:val="32"/>
          <w:rtl/>
          <w:lang w:bidi="ar-SY"/>
        </w:rPr>
        <w:t>كيف استطعنا استخدامها في توليد الكهرباء؟</w:t>
      </w:r>
      <w:r w:rsidR="009F1337" w:rsidRPr="00405264">
        <w:rPr>
          <w:rFonts w:hint="cs"/>
          <w:sz w:val="32"/>
          <w:szCs w:val="32"/>
          <w:rtl/>
          <w:lang w:bidi="ar-SY"/>
        </w:rPr>
        <w:t>؟</w:t>
      </w:r>
      <w:r w:rsidRPr="00405264">
        <w:rPr>
          <w:rFonts w:hint="cs"/>
          <w:sz w:val="32"/>
          <w:szCs w:val="32"/>
          <w:rtl/>
          <w:lang w:bidi="ar-SY"/>
        </w:rPr>
        <w:t xml:space="preserve"> أو في القنابل النووية؟</w:t>
      </w:r>
      <w:r w:rsidR="009F1337" w:rsidRPr="00405264">
        <w:rPr>
          <w:rFonts w:hint="cs"/>
          <w:sz w:val="32"/>
          <w:szCs w:val="32"/>
          <w:rtl/>
          <w:lang w:bidi="ar-SY"/>
        </w:rPr>
        <w:t>؟</w:t>
      </w:r>
    </w:p>
    <w:p w:rsidR="00EF3A7D" w:rsidRPr="00405264" w:rsidRDefault="00EF3A7D" w:rsidP="00E40AE0">
      <w:pPr>
        <w:bidi w:val="0"/>
        <w:spacing w:after="120"/>
        <w:jc w:val="right"/>
        <w:rPr>
          <w:sz w:val="32"/>
          <w:szCs w:val="32"/>
          <w:rtl/>
          <w:lang w:bidi="ar-SY"/>
        </w:rPr>
      </w:pPr>
      <w:r w:rsidRPr="00405264">
        <w:rPr>
          <w:rFonts w:hint="cs"/>
          <w:sz w:val="32"/>
          <w:szCs w:val="32"/>
          <w:rtl/>
          <w:lang w:bidi="ar-SY"/>
        </w:rPr>
        <w:t>هل الطاقة النووية معمرة أم مدمرة؟؟</w:t>
      </w:r>
    </w:p>
    <w:p w:rsidR="00EF3A7D" w:rsidRPr="00405264" w:rsidRDefault="00EF3A7D" w:rsidP="00E40AE0">
      <w:pPr>
        <w:bidi w:val="0"/>
        <w:spacing w:after="120"/>
        <w:jc w:val="right"/>
        <w:rPr>
          <w:sz w:val="32"/>
          <w:szCs w:val="32"/>
          <w:rtl/>
          <w:lang w:bidi="ar-SY"/>
        </w:rPr>
      </w:pPr>
      <w:r w:rsidRPr="00405264">
        <w:rPr>
          <w:rFonts w:hint="cs"/>
          <w:sz w:val="32"/>
          <w:szCs w:val="32"/>
          <w:rtl/>
          <w:lang w:bidi="ar-SY"/>
        </w:rPr>
        <w:t xml:space="preserve">وهل </w:t>
      </w:r>
      <w:r w:rsidR="00E75738" w:rsidRPr="00405264">
        <w:rPr>
          <w:rFonts w:hint="cs"/>
          <w:sz w:val="32"/>
          <w:szCs w:val="32"/>
          <w:rtl/>
          <w:lang w:bidi="ar-SY"/>
        </w:rPr>
        <w:t>يطغى تدميرها</w:t>
      </w:r>
      <w:r w:rsidRPr="00405264">
        <w:rPr>
          <w:rFonts w:hint="cs"/>
          <w:sz w:val="32"/>
          <w:szCs w:val="32"/>
          <w:rtl/>
          <w:lang w:bidi="ar-SY"/>
        </w:rPr>
        <w:t xml:space="preserve"> على كل فوائدها واستخداماتها؟؟</w:t>
      </w:r>
    </w:p>
    <w:p w:rsidR="00EF3A7D" w:rsidRPr="00405264" w:rsidRDefault="00E75738" w:rsidP="002B1AE6">
      <w:pPr>
        <w:bidi w:val="0"/>
        <w:spacing w:after="120"/>
        <w:jc w:val="right"/>
        <w:rPr>
          <w:sz w:val="32"/>
          <w:szCs w:val="32"/>
          <w:rtl/>
          <w:lang w:bidi="ar-SY"/>
        </w:rPr>
      </w:pPr>
      <w:r w:rsidRPr="00405264">
        <w:rPr>
          <w:rFonts w:hint="cs"/>
          <w:sz w:val="32"/>
          <w:szCs w:val="32"/>
          <w:rtl/>
          <w:lang w:bidi="ar-SY"/>
        </w:rPr>
        <w:t>‏</w:t>
      </w:r>
      <w:r w:rsidR="002B1AE6">
        <w:rPr>
          <w:rFonts w:hint="cs"/>
          <w:sz w:val="32"/>
          <w:szCs w:val="32"/>
          <w:rtl/>
          <w:lang w:bidi="ar-SY"/>
        </w:rPr>
        <w:t>وما الموقف الدولي منها</w:t>
      </w:r>
      <w:r w:rsidRPr="00405264">
        <w:rPr>
          <w:rFonts w:hint="cs"/>
          <w:sz w:val="32"/>
          <w:szCs w:val="32"/>
          <w:rtl/>
          <w:lang w:bidi="ar-SY"/>
        </w:rPr>
        <w:t>؟؟</w:t>
      </w:r>
    </w:p>
    <w:p w:rsidR="009E35EC" w:rsidRDefault="00E75738" w:rsidP="009E35EC">
      <w:pPr>
        <w:bidi w:val="0"/>
        <w:spacing w:after="120"/>
        <w:jc w:val="right"/>
        <w:rPr>
          <w:sz w:val="36"/>
          <w:szCs w:val="36"/>
          <w:lang w:bidi="ar-SY"/>
        </w:rPr>
      </w:pPr>
      <w:r w:rsidRPr="00405264">
        <w:rPr>
          <w:rFonts w:hint="cs"/>
          <w:sz w:val="32"/>
          <w:szCs w:val="32"/>
          <w:rtl/>
          <w:lang w:bidi="ar-SY"/>
        </w:rPr>
        <w:t>وأرجو أن تنال إعجابكم........</w:t>
      </w:r>
    </w:p>
    <w:p w:rsidR="009E35EC" w:rsidRDefault="009E35EC" w:rsidP="009E35EC">
      <w:pPr>
        <w:bidi w:val="0"/>
        <w:spacing w:after="120"/>
        <w:jc w:val="right"/>
        <w:rPr>
          <w:sz w:val="36"/>
          <w:szCs w:val="36"/>
          <w:lang w:bidi="ar-SY"/>
        </w:rPr>
      </w:pPr>
    </w:p>
    <w:p w:rsidR="009E35EC" w:rsidRDefault="009E35EC" w:rsidP="009E35EC">
      <w:pPr>
        <w:bidi w:val="0"/>
        <w:spacing w:after="120"/>
        <w:jc w:val="right"/>
        <w:rPr>
          <w:sz w:val="36"/>
          <w:szCs w:val="36"/>
          <w:lang w:bidi="ar-SY"/>
        </w:rPr>
      </w:pPr>
    </w:p>
    <w:p w:rsidR="00460F83" w:rsidRDefault="00460F83" w:rsidP="005E365F">
      <w:pPr>
        <w:bidi w:val="0"/>
        <w:spacing w:after="120"/>
        <w:jc w:val="center"/>
        <w:rPr>
          <w:sz w:val="36"/>
          <w:szCs w:val="36"/>
          <w:rtl/>
          <w:lang w:bidi="ar-SY"/>
        </w:rPr>
      </w:pPr>
    </w:p>
    <w:p w:rsidR="00460F83" w:rsidRDefault="00460F83" w:rsidP="00460F83">
      <w:pPr>
        <w:bidi w:val="0"/>
        <w:spacing w:after="120"/>
        <w:jc w:val="center"/>
        <w:rPr>
          <w:sz w:val="36"/>
          <w:szCs w:val="36"/>
          <w:rtl/>
          <w:lang w:bidi="ar-SY"/>
        </w:rPr>
      </w:pPr>
    </w:p>
    <w:p w:rsidR="00405264" w:rsidRDefault="005E365F" w:rsidP="00460F83">
      <w:pPr>
        <w:bidi w:val="0"/>
        <w:spacing w:after="120"/>
        <w:jc w:val="center"/>
        <w:rPr>
          <w:rFonts w:cs="Simple Indust Shaded"/>
          <w:sz w:val="52"/>
          <w:szCs w:val="52"/>
          <w:rtl/>
          <w:lang w:bidi="ar-SY"/>
        </w:rPr>
      </w:pPr>
      <w:r>
        <w:rPr>
          <w:rFonts w:cs="Simple Indust Shaded" w:hint="cs"/>
          <w:sz w:val="52"/>
          <w:szCs w:val="52"/>
          <w:rtl/>
          <w:lang w:bidi="ar-SY"/>
        </w:rPr>
        <w:lastRenderedPageBreak/>
        <w:t>الباب الأول</w:t>
      </w:r>
    </w:p>
    <w:p w:rsidR="005E365F" w:rsidRPr="005E365F" w:rsidRDefault="005E365F" w:rsidP="005E365F">
      <w:pPr>
        <w:bidi w:val="0"/>
        <w:spacing w:after="120"/>
        <w:jc w:val="center"/>
        <w:rPr>
          <w:rFonts w:cs="Simple Indust Shaded"/>
          <w:sz w:val="52"/>
          <w:szCs w:val="52"/>
          <w:rtl/>
          <w:lang w:bidi="ar-SY"/>
        </w:rPr>
      </w:pPr>
    </w:p>
    <w:p w:rsidR="005E365F" w:rsidRDefault="009E35EC" w:rsidP="005E365F">
      <w:pPr>
        <w:bidi w:val="0"/>
        <w:spacing w:after="120"/>
        <w:jc w:val="right"/>
        <w:rPr>
          <w:rFonts w:asciiTheme="minorBidi" w:hAnsiTheme="minorBidi"/>
          <w:sz w:val="36"/>
          <w:szCs w:val="36"/>
          <w:rtl/>
          <w:lang w:bidi="ar-SY"/>
        </w:rPr>
      </w:pPr>
      <w:r w:rsidRPr="005E365F">
        <w:rPr>
          <w:rFonts w:cs="Simple Indust Shaded" w:hint="cs"/>
          <w:sz w:val="52"/>
          <w:szCs w:val="52"/>
          <w:rtl/>
          <w:lang w:bidi="ar-SY"/>
        </w:rPr>
        <w:t>الفصل</w:t>
      </w:r>
      <w:r w:rsidRPr="009E35EC">
        <w:rPr>
          <w:rFonts w:cs="Simple Indust Shaded" w:hint="cs"/>
          <w:sz w:val="52"/>
          <w:szCs w:val="52"/>
          <w:rtl/>
          <w:lang w:bidi="ar-SY"/>
        </w:rPr>
        <w:t xml:space="preserve"> الأول:</w:t>
      </w:r>
      <w:r w:rsidR="005E365F">
        <w:rPr>
          <w:rFonts w:asciiTheme="minorBidi" w:hAnsiTheme="minorBidi" w:hint="cs"/>
          <w:sz w:val="36"/>
          <w:szCs w:val="36"/>
          <w:rtl/>
          <w:lang w:bidi="ar-SY"/>
        </w:rPr>
        <w:t xml:space="preserve"> الطاقة النووية</w:t>
      </w:r>
    </w:p>
    <w:p w:rsidR="009E35EC" w:rsidRDefault="009E35EC" w:rsidP="005E365F">
      <w:pPr>
        <w:bidi w:val="0"/>
        <w:spacing w:after="120"/>
        <w:rPr>
          <w:rFonts w:asciiTheme="minorBidi" w:hAnsiTheme="minorBidi"/>
          <w:sz w:val="36"/>
          <w:szCs w:val="36"/>
          <w:rtl/>
          <w:lang w:bidi="ar-SY"/>
        </w:rPr>
      </w:pPr>
    </w:p>
    <w:p w:rsidR="008E1625" w:rsidRPr="00680209" w:rsidRDefault="00A02372" w:rsidP="00680209">
      <w:pPr>
        <w:bidi w:val="0"/>
        <w:spacing w:after="120"/>
        <w:jc w:val="right"/>
        <w:rPr>
          <w:sz w:val="36"/>
          <w:szCs w:val="36"/>
          <w:rtl/>
          <w:lang w:bidi="ar-SY"/>
        </w:rPr>
      </w:pPr>
      <w:r>
        <w:rPr>
          <w:rFonts w:asciiTheme="minorBidi" w:hAnsiTheme="minorBidi" w:hint="cs"/>
          <w:sz w:val="36"/>
          <w:szCs w:val="36"/>
          <w:rtl/>
          <w:lang w:bidi="ar-SY"/>
        </w:rPr>
        <w:t>كيف نحصل عليها</w:t>
      </w:r>
      <w:r>
        <w:rPr>
          <w:rFonts w:hint="cs"/>
          <w:sz w:val="36"/>
          <w:szCs w:val="36"/>
          <w:rtl/>
          <w:lang w:bidi="ar-SY"/>
        </w:rPr>
        <w:t>؟؟</w:t>
      </w:r>
      <w:r w:rsidR="00A61C53">
        <w:rPr>
          <w:rFonts w:hint="cs"/>
          <w:sz w:val="36"/>
          <w:szCs w:val="36"/>
          <w:rtl/>
          <w:lang w:bidi="ar-SY"/>
        </w:rPr>
        <w:t xml:space="preserve"> </w:t>
      </w:r>
      <w:r>
        <w:rPr>
          <w:sz w:val="36"/>
          <w:szCs w:val="36"/>
          <w:lang w:bidi="ar-SY"/>
        </w:rPr>
        <w:t xml:space="preserve"> </w:t>
      </w:r>
      <w:r>
        <w:rPr>
          <w:rFonts w:hint="cs"/>
          <w:sz w:val="36"/>
          <w:szCs w:val="36"/>
          <w:rtl/>
          <w:lang w:bidi="ar-SY"/>
        </w:rPr>
        <w:t>ما هي الطاقة النووية و</w:t>
      </w:r>
    </w:p>
    <w:p w:rsidR="00587C0B" w:rsidRDefault="00587C0B" w:rsidP="00964B24">
      <w:pPr>
        <w:bidi w:val="0"/>
        <w:spacing w:after="120"/>
        <w:jc w:val="right"/>
        <w:rPr>
          <w:rFonts w:asciiTheme="minorBidi" w:hAnsiTheme="minorBidi"/>
          <w:sz w:val="32"/>
          <w:szCs w:val="32"/>
          <w:lang w:bidi="ar-SY"/>
        </w:rPr>
      </w:pPr>
      <w:r>
        <w:rPr>
          <w:rFonts w:asciiTheme="minorBidi" w:hAnsiTheme="minorBidi" w:hint="cs"/>
          <w:sz w:val="32"/>
          <w:szCs w:val="32"/>
          <w:rtl/>
          <w:lang w:bidi="ar-SY"/>
        </w:rPr>
        <w:t>نحصل على الطاقة النووية بشكل أساسي من إحدى الطريقتين: إما الانشطار النووي أو الاندماج النووي.</w:t>
      </w:r>
    </w:p>
    <w:p w:rsidR="00964B24" w:rsidRDefault="00964B24" w:rsidP="00964B24">
      <w:pPr>
        <w:bidi w:val="0"/>
        <w:spacing w:after="120"/>
        <w:jc w:val="right"/>
        <w:rPr>
          <w:rFonts w:asciiTheme="minorBidi" w:hAnsiTheme="minorBidi"/>
          <w:sz w:val="32"/>
          <w:szCs w:val="32"/>
          <w:rtl/>
          <w:lang w:bidi="ar-SY"/>
        </w:rPr>
      </w:pPr>
    </w:p>
    <w:p w:rsidR="00C72E73" w:rsidRPr="008E1625" w:rsidRDefault="00964B24" w:rsidP="00856A77">
      <w:pPr>
        <w:bidi w:val="0"/>
        <w:spacing w:after="120"/>
        <w:jc w:val="right"/>
        <w:rPr>
          <w:rFonts w:asciiTheme="minorBidi" w:hAnsiTheme="minorBidi"/>
          <w:sz w:val="32"/>
          <w:szCs w:val="32"/>
          <w:lang w:bidi="ar-SY"/>
        </w:rPr>
      </w:pPr>
      <w:r>
        <w:rPr>
          <w:rFonts w:asciiTheme="minorBidi" w:hAnsiTheme="minorBidi" w:hint="cs"/>
          <w:sz w:val="32"/>
          <w:szCs w:val="32"/>
          <w:rtl/>
          <w:lang w:bidi="ar-SY"/>
        </w:rPr>
        <w:t>"</w:t>
      </w:r>
      <w:r w:rsidR="0075490E">
        <w:rPr>
          <w:rFonts w:asciiTheme="minorBidi" w:hAnsiTheme="minorBidi" w:hint="cs"/>
          <w:sz w:val="32"/>
          <w:szCs w:val="32"/>
          <w:rtl/>
          <w:lang w:bidi="ar-SY"/>
        </w:rPr>
        <w:t>تكون تفاعلات الانشطار</w:t>
      </w:r>
      <w:r w:rsidR="00C72E73">
        <w:rPr>
          <w:rFonts w:asciiTheme="minorBidi" w:hAnsiTheme="minorBidi" w:hint="cs"/>
          <w:sz w:val="32"/>
          <w:szCs w:val="32"/>
          <w:rtl/>
          <w:lang w:bidi="ar-SY"/>
        </w:rPr>
        <w:t xml:space="preserve"> بشكل أساسي عن طريق اليورانيوم، واليورانيوم هو فلز لونه أبيض يميل إلى الفضي،</w:t>
      </w:r>
      <w:r w:rsidR="00C72E73" w:rsidRPr="00C72E73">
        <w:rPr>
          <w:rFonts w:asciiTheme="minorBidi" w:hAnsiTheme="minorBidi" w:hint="cs"/>
          <w:sz w:val="32"/>
          <w:szCs w:val="32"/>
          <w:rtl/>
          <w:lang w:bidi="ar-SY"/>
        </w:rPr>
        <w:t xml:space="preserve"> </w:t>
      </w:r>
      <w:r w:rsidR="00C72E73" w:rsidRPr="008E1625">
        <w:rPr>
          <w:rFonts w:asciiTheme="minorBidi" w:hAnsiTheme="minorBidi" w:hint="cs"/>
          <w:sz w:val="32"/>
          <w:szCs w:val="32"/>
          <w:rtl/>
          <w:lang w:bidi="ar-SY"/>
        </w:rPr>
        <w:t>ولكنها ثقيلة جدا بالنسبة لحجمها إذ تبلغ كثافته نحو 19.1 غرام لكل سنتيمتر مكعب في درجة حرارة الغرفة، أي أن 1 متر مكعب من اليورانيوم يزن نحو 19.1 طن.  يعتبر اليورانيوم عنصرا متحللا ذو نشاط إشعاعي واهن وذلك لأن كل نظائره غير مستقرة في الطبيعة</w:t>
      </w:r>
      <w:r>
        <w:rPr>
          <w:rFonts w:asciiTheme="minorBidi" w:hAnsiTheme="minorBidi" w:hint="cs"/>
          <w:sz w:val="32"/>
          <w:szCs w:val="32"/>
          <w:rtl/>
          <w:lang w:bidi="ar-SY"/>
        </w:rPr>
        <w:t>،</w:t>
      </w:r>
      <w:r w:rsidR="00C72E73" w:rsidRPr="008E1625">
        <w:rPr>
          <w:rFonts w:asciiTheme="minorBidi" w:hAnsiTheme="minorBidi" w:hint="cs"/>
          <w:sz w:val="32"/>
          <w:szCs w:val="32"/>
          <w:rtl/>
          <w:lang w:bidi="ar-SY"/>
        </w:rPr>
        <w:t xml:space="preserve"> وأكثرها شيوعا هو يورانيوم-238 ويمثل ما يقرب 99.3% من اليورانيوم المتواجد في الطبيعة، ويورانيوم-235 ويمثل حوالي 0.7% وهي الن</w:t>
      </w:r>
      <w:r w:rsidR="00856A77">
        <w:rPr>
          <w:rFonts w:asciiTheme="minorBidi" w:hAnsiTheme="minorBidi" w:hint="cs"/>
          <w:sz w:val="32"/>
          <w:szCs w:val="32"/>
          <w:rtl/>
          <w:lang w:bidi="ar-SY"/>
        </w:rPr>
        <w:t>سبة المتبقية من العنصر الطبيعي.</w:t>
      </w:r>
    </w:p>
    <w:p w:rsidR="008E1625" w:rsidRDefault="00964B24" w:rsidP="00856A77">
      <w:pPr>
        <w:bidi w:val="0"/>
        <w:spacing w:after="120"/>
        <w:jc w:val="right"/>
        <w:rPr>
          <w:rFonts w:asciiTheme="minorBidi" w:hAnsiTheme="minorBidi"/>
          <w:sz w:val="32"/>
          <w:szCs w:val="32"/>
          <w:lang w:bidi="ar-SY"/>
        </w:rPr>
      </w:pPr>
      <w:r>
        <w:rPr>
          <w:rFonts w:asciiTheme="minorBidi" w:hAnsiTheme="minorBidi" w:hint="cs"/>
          <w:sz w:val="32"/>
          <w:szCs w:val="32"/>
          <w:rtl/>
          <w:lang w:bidi="ar-SY"/>
        </w:rPr>
        <w:t xml:space="preserve">تبقى نوى الكثير من النظائر في حالة </w:t>
      </w:r>
      <w:r w:rsidR="00856A77">
        <w:rPr>
          <w:rFonts w:asciiTheme="minorBidi" w:hAnsiTheme="minorBidi" w:hint="cs"/>
          <w:sz w:val="32"/>
          <w:szCs w:val="32"/>
          <w:rtl/>
          <w:lang w:bidi="ar-SY"/>
        </w:rPr>
        <w:t>استقرار دائم وتسمى نظائر مستقرة</w:t>
      </w:r>
    </w:p>
    <w:p w:rsidR="005E365F" w:rsidRDefault="00964B24" w:rsidP="005E365F">
      <w:pPr>
        <w:bidi w:val="0"/>
        <w:jc w:val="right"/>
        <w:rPr>
          <w:sz w:val="32"/>
          <w:szCs w:val="32"/>
          <w:rtl/>
          <w:lang w:bidi="ar-SY"/>
        </w:rPr>
      </w:pPr>
      <w:r>
        <w:rPr>
          <w:rFonts w:asciiTheme="minorBidi" w:hAnsiTheme="minorBidi" w:hint="cs"/>
          <w:sz w:val="32"/>
          <w:szCs w:val="32"/>
          <w:rtl/>
          <w:lang w:bidi="ar-SY"/>
        </w:rPr>
        <w:t>أما النظائر الغير مستقرة فهي تبعث بأي لحظة طاقة بشكل إشعاعات للتخفيف من عدم استقراريتها وهذا الابتعاث مصدره نوى الذرات، وهذه هي النظائر المشعة</w:t>
      </w:r>
      <w:r w:rsidR="005E365F">
        <w:rPr>
          <w:rFonts w:hint="cs"/>
          <w:sz w:val="32"/>
          <w:szCs w:val="32"/>
          <w:rtl/>
          <w:lang w:bidi="ar-SY"/>
        </w:rPr>
        <w:t>.</w:t>
      </w:r>
    </w:p>
    <w:p w:rsidR="00964B24" w:rsidRPr="005E365F" w:rsidRDefault="005E365F" w:rsidP="00856A77">
      <w:pPr>
        <w:bidi w:val="0"/>
        <w:jc w:val="right"/>
        <w:rPr>
          <w:sz w:val="32"/>
          <w:szCs w:val="32"/>
          <w:lang w:bidi="ar-SY"/>
        </w:rPr>
      </w:pPr>
      <w:r>
        <w:rPr>
          <w:rFonts w:hint="cs"/>
          <w:sz w:val="32"/>
          <w:szCs w:val="32"/>
          <w:rtl/>
          <w:lang w:bidi="ar-SY"/>
        </w:rPr>
        <w:t>أما تفاعلات الاندماج تكون بشكل أساسي بعنصر الديوتريوم وهو نظير الهيدروجين الذي يعرف أحيانا باسم الهيدروجين الثقيل."</w:t>
      </w:r>
      <w:r w:rsidR="00856A77">
        <w:rPr>
          <w:rStyle w:val="a6"/>
          <w:sz w:val="32"/>
          <w:szCs w:val="32"/>
          <w:rtl/>
          <w:lang w:bidi="ar-SY"/>
        </w:rPr>
        <w:footnoteReference w:id="1"/>
      </w:r>
    </w:p>
    <w:p w:rsidR="00C151EE" w:rsidRDefault="00C151EE" w:rsidP="00FE44D5">
      <w:pPr>
        <w:bidi w:val="0"/>
        <w:spacing w:after="120"/>
        <w:jc w:val="right"/>
        <w:rPr>
          <w:sz w:val="32"/>
          <w:szCs w:val="32"/>
          <w:rtl/>
          <w:lang w:bidi="ar"/>
        </w:rPr>
      </w:pPr>
      <w:r w:rsidRPr="008E1625">
        <w:rPr>
          <w:rFonts w:hint="cs"/>
          <w:b/>
          <w:bCs/>
          <w:sz w:val="32"/>
          <w:szCs w:val="32"/>
          <w:rtl/>
          <w:lang w:bidi="ar"/>
        </w:rPr>
        <w:t>ف</w:t>
      </w:r>
      <w:r w:rsidR="00160058" w:rsidRPr="008E1625">
        <w:rPr>
          <w:rFonts w:hint="cs"/>
          <w:b/>
          <w:bCs/>
          <w:sz w:val="32"/>
          <w:szCs w:val="32"/>
          <w:rtl/>
          <w:lang w:bidi="ar"/>
        </w:rPr>
        <w:t>الطاقة النووية</w:t>
      </w:r>
      <w:r w:rsidR="00160058" w:rsidRPr="008E1625">
        <w:rPr>
          <w:rFonts w:hint="cs"/>
          <w:sz w:val="32"/>
          <w:szCs w:val="32"/>
          <w:rtl/>
          <w:lang w:bidi="ar"/>
        </w:rPr>
        <w:t xml:space="preserve"> هي الطاقة</w:t>
      </w:r>
      <w:hyperlink r:id="rId11" w:tooltip="طاقة" w:history="1"/>
      <w:r w:rsidR="00160058" w:rsidRPr="008E1625">
        <w:rPr>
          <w:rFonts w:hint="cs"/>
          <w:sz w:val="32"/>
          <w:szCs w:val="32"/>
          <w:rtl/>
          <w:lang w:bidi="ar"/>
        </w:rPr>
        <w:t xml:space="preserve"> التي يتم توليدها عن</w:t>
      </w:r>
      <w:r w:rsidR="00FE44D5">
        <w:rPr>
          <w:rFonts w:hint="cs"/>
          <w:sz w:val="32"/>
          <w:szCs w:val="32"/>
          <w:rtl/>
          <w:lang w:bidi="ar"/>
        </w:rPr>
        <w:t xml:space="preserve">د </w:t>
      </w:r>
      <w:r w:rsidRPr="008E1625">
        <w:rPr>
          <w:rFonts w:hint="cs"/>
          <w:sz w:val="32"/>
          <w:szCs w:val="32"/>
          <w:rtl/>
          <w:lang w:bidi="ar"/>
        </w:rPr>
        <w:t>انشطار أو اندماج الأن</w:t>
      </w:r>
      <w:r w:rsidR="00160058" w:rsidRPr="008E1625">
        <w:rPr>
          <w:rFonts w:hint="cs"/>
          <w:sz w:val="32"/>
          <w:szCs w:val="32"/>
          <w:rtl/>
          <w:lang w:bidi="ar"/>
        </w:rPr>
        <w:t>وية الذرية</w:t>
      </w:r>
      <w:r w:rsidR="00E22FD1" w:rsidRPr="008E1625">
        <w:rPr>
          <w:rFonts w:hint="cs"/>
          <w:sz w:val="32"/>
          <w:szCs w:val="32"/>
          <w:rtl/>
          <w:lang w:bidi="ar"/>
        </w:rPr>
        <w:t xml:space="preserve"> للعناصر المشعة.</w:t>
      </w:r>
    </w:p>
    <w:p w:rsidR="00856A77" w:rsidRPr="008E1625" w:rsidRDefault="00856A77" w:rsidP="00856A77">
      <w:pPr>
        <w:bidi w:val="0"/>
        <w:spacing w:after="120"/>
        <w:jc w:val="right"/>
        <w:rPr>
          <w:sz w:val="32"/>
          <w:szCs w:val="32"/>
          <w:lang w:bidi="ar"/>
        </w:rPr>
      </w:pPr>
    </w:p>
    <w:p w:rsidR="00115923" w:rsidRPr="00680209" w:rsidRDefault="00680209" w:rsidP="00115923">
      <w:pPr>
        <w:bidi w:val="0"/>
        <w:spacing w:after="120"/>
        <w:jc w:val="right"/>
        <w:rPr>
          <w:rFonts w:asciiTheme="minorBidi" w:hAnsiTheme="minorBidi"/>
          <w:sz w:val="36"/>
          <w:szCs w:val="36"/>
          <w:rtl/>
          <w:lang w:bidi="ar-SY"/>
        </w:rPr>
      </w:pPr>
      <w:r>
        <w:rPr>
          <w:rFonts w:cs="Simple Indust Shaded" w:hint="cs"/>
          <w:sz w:val="52"/>
          <w:szCs w:val="52"/>
          <w:rtl/>
          <w:lang w:bidi="ar-SY"/>
        </w:rPr>
        <w:lastRenderedPageBreak/>
        <w:t xml:space="preserve">الفصل الثاني: </w:t>
      </w:r>
      <w:r>
        <w:rPr>
          <w:rFonts w:asciiTheme="minorBidi" w:hAnsiTheme="minorBidi" w:hint="cs"/>
          <w:sz w:val="36"/>
          <w:szCs w:val="36"/>
          <w:rtl/>
          <w:lang w:bidi="ar-SY"/>
        </w:rPr>
        <w:t>الانشطار النووي</w:t>
      </w:r>
    </w:p>
    <w:p w:rsidR="00680209" w:rsidRDefault="00680209" w:rsidP="00115923">
      <w:pPr>
        <w:bidi w:val="0"/>
        <w:spacing w:after="120"/>
        <w:jc w:val="right"/>
        <w:rPr>
          <w:sz w:val="32"/>
          <w:szCs w:val="32"/>
          <w:rtl/>
          <w:lang w:bidi="ar-SY"/>
        </w:rPr>
      </w:pPr>
    </w:p>
    <w:p w:rsidR="00680209" w:rsidRDefault="00743FA6" w:rsidP="00460F83">
      <w:pPr>
        <w:bidi w:val="0"/>
        <w:spacing w:after="120"/>
        <w:jc w:val="right"/>
        <w:rPr>
          <w:sz w:val="32"/>
          <w:szCs w:val="32"/>
          <w:rtl/>
          <w:lang w:bidi="ar-SY"/>
        </w:rPr>
      </w:pPr>
      <w:r>
        <w:rPr>
          <w:rFonts w:hint="cs"/>
          <w:sz w:val="32"/>
          <w:szCs w:val="32"/>
          <w:rtl/>
          <w:lang w:bidi="ar-SY"/>
        </w:rPr>
        <w:t>"ت</w:t>
      </w:r>
      <w:r w:rsidR="00680209">
        <w:rPr>
          <w:rFonts w:hint="cs"/>
          <w:sz w:val="32"/>
          <w:szCs w:val="32"/>
          <w:rtl/>
          <w:lang w:bidi="ar-SY"/>
        </w:rPr>
        <w:t>تحطم نواة ذرة اليورانيوم</w:t>
      </w:r>
      <w:r>
        <w:rPr>
          <w:rFonts w:hint="cs"/>
          <w:sz w:val="32"/>
          <w:szCs w:val="32"/>
          <w:rtl/>
          <w:lang w:bidi="ar-SY"/>
        </w:rPr>
        <w:t xml:space="preserve"> عندما يصطدم بها نيوترون وينتج عنها </w:t>
      </w:r>
      <w:r w:rsidR="00460F83">
        <w:rPr>
          <w:rFonts w:hint="cs"/>
          <w:sz w:val="32"/>
          <w:szCs w:val="32"/>
          <w:rtl/>
          <w:lang w:bidi="ar-SY"/>
        </w:rPr>
        <w:t>جزآن كبير</w:t>
      </w:r>
      <w:r>
        <w:rPr>
          <w:rFonts w:hint="cs"/>
          <w:sz w:val="32"/>
          <w:szCs w:val="32"/>
          <w:rtl/>
          <w:lang w:bidi="ar-SY"/>
        </w:rPr>
        <w:t>ان</w:t>
      </w:r>
      <w:r w:rsidR="00FD64D4">
        <w:rPr>
          <w:rFonts w:hint="cs"/>
          <w:sz w:val="32"/>
          <w:szCs w:val="32"/>
          <w:rtl/>
          <w:lang w:bidi="ar-SY"/>
        </w:rPr>
        <w:t xml:space="preserve"> وعدة نيوترونات</w:t>
      </w:r>
      <w:r>
        <w:rPr>
          <w:rFonts w:hint="cs"/>
          <w:sz w:val="32"/>
          <w:szCs w:val="32"/>
          <w:rtl/>
          <w:lang w:bidi="ar-SY"/>
        </w:rPr>
        <w:t>، فتندفع</w:t>
      </w:r>
      <w:r w:rsidR="00680209">
        <w:rPr>
          <w:rFonts w:hint="cs"/>
          <w:sz w:val="32"/>
          <w:szCs w:val="32"/>
          <w:rtl/>
          <w:lang w:bidi="ar-SY"/>
        </w:rPr>
        <w:t xml:space="preserve"> </w:t>
      </w:r>
      <w:r w:rsidR="00460F83">
        <w:rPr>
          <w:rFonts w:hint="cs"/>
          <w:sz w:val="32"/>
          <w:szCs w:val="32"/>
          <w:rtl/>
          <w:lang w:bidi="ar-SY"/>
        </w:rPr>
        <w:t>أجزاؤها</w:t>
      </w:r>
      <w:r w:rsidR="00680209">
        <w:rPr>
          <w:rFonts w:hint="cs"/>
          <w:sz w:val="32"/>
          <w:szCs w:val="32"/>
          <w:rtl/>
          <w:lang w:bidi="ar-SY"/>
        </w:rPr>
        <w:t xml:space="preserve"> المتطايرة بسرعة </w:t>
      </w:r>
      <w:r w:rsidR="00460F83">
        <w:rPr>
          <w:rFonts w:hint="cs"/>
          <w:sz w:val="32"/>
          <w:szCs w:val="32"/>
          <w:rtl/>
          <w:lang w:bidi="ar-SY"/>
        </w:rPr>
        <w:t>عظيمة والطاقة الحركية لهذه الأجزاء</w:t>
      </w:r>
      <w:r w:rsidR="00680209">
        <w:rPr>
          <w:rFonts w:hint="cs"/>
          <w:sz w:val="32"/>
          <w:szCs w:val="32"/>
          <w:rtl/>
          <w:lang w:bidi="ar-SY"/>
        </w:rPr>
        <w:t xml:space="preserve"> تتحول إلى طاقة حرارية يمكن استغلالها للخير في محطا</w:t>
      </w:r>
      <w:r>
        <w:rPr>
          <w:rFonts w:hint="cs"/>
          <w:sz w:val="32"/>
          <w:szCs w:val="32"/>
          <w:rtl/>
          <w:lang w:bidi="ar-SY"/>
        </w:rPr>
        <w:t>ت توليد الكهرباء أو للشر والدمار كما في القنبلة الذرية.</w:t>
      </w:r>
    </w:p>
    <w:p w:rsidR="00743FA6" w:rsidRDefault="00743FA6" w:rsidP="00743FA6">
      <w:pPr>
        <w:bidi w:val="0"/>
        <w:spacing w:after="120"/>
        <w:jc w:val="right"/>
        <w:rPr>
          <w:sz w:val="32"/>
          <w:szCs w:val="32"/>
          <w:rtl/>
          <w:lang w:bidi="ar-SY"/>
        </w:rPr>
      </w:pPr>
      <w:r>
        <w:rPr>
          <w:rFonts w:hint="cs"/>
          <w:sz w:val="32"/>
          <w:szCs w:val="32"/>
          <w:rtl/>
          <w:lang w:bidi="ar-SY"/>
        </w:rPr>
        <w:t>ولكي تتاح هذه الطاقة للاستغلال ينبغي وجود تفاعل متسلسل."</w:t>
      </w:r>
      <w:r>
        <w:rPr>
          <w:rStyle w:val="a6"/>
          <w:sz w:val="32"/>
          <w:szCs w:val="32"/>
          <w:rtl/>
          <w:lang w:bidi="ar-SY"/>
        </w:rPr>
        <w:footnoteReference w:id="2"/>
      </w:r>
    </w:p>
    <w:p w:rsidR="00115923" w:rsidRPr="00A62C46" w:rsidRDefault="00115923" w:rsidP="00743FA6">
      <w:pPr>
        <w:bidi w:val="0"/>
        <w:spacing w:after="120"/>
        <w:rPr>
          <w:sz w:val="32"/>
          <w:szCs w:val="32"/>
          <w:lang w:bidi="ar-SY"/>
        </w:rPr>
      </w:pPr>
    </w:p>
    <w:p w:rsidR="00115923" w:rsidRPr="00354ED4" w:rsidRDefault="00115923" w:rsidP="00115923">
      <w:pPr>
        <w:autoSpaceDE w:val="0"/>
        <w:autoSpaceDN w:val="0"/>
        <w:adjustRightInd w:val="0"/>
        <w:spacing w:after="0" w:line="240" w:lineRule="auto"/>
        <w:rPr>
          <w:rFonts w:ascii="TimesNewRomanPS-BoldMT" w:cs="TimesNewRomanPS-BoldMT"/>
          <w:sz w:val="32"/>
          <w:szCs w:val="32"/>
        </w:rPr>
      </w:pPr>
      <w:r>
        <w:rPr>
          <w:rFonts w:ascii="TimesNewRomanPS-BoldMT" w:cs="TimesNewRomanPS-BoldMT" w:hint="cs"/>
          <w:sz w:val="32"/>
          <w:szCs w:val="32"/>
          <w:rtl/>
        </w:rPr>
        <w:t xml:space="preserve">التفاعل المتسلسل: </w:t>
      </w:r>
      <w:r w:rsidRPr="00354ED4">
        <w:rPr>
          <w:rFonts w:ascii="TimesNewRomanPS-BoldMT" w:cs="TimesNewRomanPS-BoldMT" w:hint="cs"/>
          <w:sz w:val="32"/>
          <w:szCs w:val="32"/>
          <w:rtl/>
        </w:rPr>
        <w:t>عند</w:t>
      </w:r>
      <w:r w:rsidRPr="00354ED4">
        <w:rPr>
          <w:rFonts w:ascii="TimesNewRomanPS-BoldMT" w:cs="TimesNewRomanPS-BoldMT"/>
          <w:sz w:val="32"/>
          <w:szCs w:val="32"/>
        </w:rPr>
        <w:t xml:space="preserve"> </w:t>
      </w:r>
      <w:r w:rsidRPr="00354ED4">
        <w:rPr>
          <w:rFonts w:ascii="TimesNewRomanPS-BoldMT" w:cs="TimesNewRomanPS-BoldMT" w:hint="cs"/>
          <w:sz w:val="32"/>
          <w:szCs w:val="32"/>
          <w:rtl/>
        </w:rPr>
        <w:t>قذف</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اليورانيوم</w:t>
      </w:r>
      <w:r w:rsidRPr="00354ED4">
        <w:rPr>
          <w:rFonts w:ascii="TimesNewRomanPS-BoldMT" w:cs="TimesNewRomanPS-BoldMT"/>
          <w:sz w:val="32"/>
          <w:szCs w:val="32"/>
        </w:rPr>
        <w:t xml:space="preserve"> </w:t>
      </w:r>
      <w:r w:rsidRPr="00354ED4">
        <w:rPr>
          <w:rFonts w:ascii="Arial" w:hAnsi="Arial" w:cs="Arial" w:hint="cs"/>
          <w:sz w:val="32"/>
          <w:szCs w:val="32"/>
          <w:rtl/>
        </w:rPr>
        <w:t>٢٣٥</w:t>
      </w:r>
      <w:r w:rsidRPr="00354ED4">
        <w:rPr>
          <w:rFonts w:ascii="TimesNewRomanPS-BoldMT" w:cs="TimesNewRomanPS-BoldMT"/>
          <w:sz w:val="32"/>
          <w:szCs w:val="32"/>
        </w:rPr>
        <w:t xml:space="preserve"> </w:t>
      </w:r>
      <w:r w:rsidRPr="00354ED4">
        <w:rPr>
          <w:rFonts w:ascii="TimesNewRomanPS-BoldMT" w:cs="TimesNewRomanPS-BoldMT" w:hint="cs"/>
          <w:sz w:val="32"/>
          <w:szCs w:val="32"/>
          <w:rtl/>
        </w:rPr>
        <w:t>بنيترونات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عالية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الطاقة،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تلتقط</w:t>
      </w:r>
      <w:r w:rsidRPr="00354ED4">
        <w:rPr>
          <w:rFonts w:ascii="TimesNewRomanPS-BoldMT" w:cs="TimesNewRomanPS-BoldMT"/>
          <w:sz w:val="32"/>
          <w:szCs w:val="32"/>
        </w:rPr>
        <w:t xml:space="preserve"> </w:t>
      </w:r>
      <w:r w:rsidRPr="00354ED4">
        <w:rPr>
          <w:rFonts w:ascii="TimesNewRomanPS-BoldMT" w:cs="TimesNewRomanPS-BoldMT" w:hint="cs"/>
          <w:sz w:val="32"/>
          <w:szCs w:val="32"/>
          <w:rtl/>
        </w:rPr>
        <w:t>ذرة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اليورانيوم</w:t>
      </w:r>
      <w:r w:rsidRPr="00354ED4">
        <w:rPr>
          <w:rFonts w:ascii="TimesNewRomanPS-BoldMT" w:cs="TimesNewRomanPS-BoldMT"/>
          <w:sz w:val="32"/>
          <w:szCs w:val="32"/>
        </w:rPr>
        <w:t xml:space="preserve"> </w:t>
      </w:r>
      <w:r w:rsidRPr="00354ED4">
        <w:rPr>
          <w:rFonts w:ascii="TimesNewRomanPS-BoldMT" w:cs="TimesNewRomanPS-BoldMT" w:hint="cs"/>
          <w:sz w:val="32"/>
          <w:szCs w:val="32"/>
          <w:rtl/>
        </w:rPr>
        <w:t>أحد</w:t>
      </w:r>
      <w:r w:rsidRPr="00354ED4">
        <w:rPr>
          <w:rFonts w:ascii="TimesNewRomanPS-BoldMT" w:cs="TimesNewRomanPS-BoldMT"/>
          <w:sz w:val="32"/>
          <w:szCs w:val="32"/>
        </w:rPr>
        <w:t xml:space="preserve"> </w:t>
      </w:r>
      <w:r w:rsidRPr="00354ED4">
        <w:rPr>
          <w:rFonts w:ascii="TimesNewRomanPS-BoldMT" w:cs="TimesNewRomanPS-BoldMT" w:hint="cs"/>
          <w:sz w:val="32"/>
          <w:szCs w:val="32"/>
          <w:rtl/>
        </w:rPr>
        <w:t>هذه</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النيوترونات،</w:t>
      </w:r>
      <w:r>
        <w:rPr>
          <w:rFonts w:ascii="TimesNewRomanPS-BoldMT" w:cs="TimesNewRomanPS-BoldMT" w:hint="cs"/>
          <w:sz w:val="32"/>
          <w:szCs w:val="32"/>
          <w:rtl/>
        </w:rPr>
        <w:t xml:space="preserve"> </w:t>
      </w:r>
      <w:r w:rsidRPr="00354ED4">
        <w:rPr>
          <w:rFonts w:ascii="TimesNewRomanPS-BoldMT" w:cs="TimesNewRomanPS-BoldMT" w:hint="cs"/>
          <w:sz w:val="32"/>
          <w:szCs w:val="32"/>
          <w:rtl/>
        </w:rPr>
        <w:t>ليرتفع</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عدد</w:t>
      </w:r>
      <w:r w:rsidRPr="00354ED4">
        <w:rPr>
          <w:rFonts w:ascii="TimesNewRomanPS-BoldMT" w:cs="TimesNewRomanPS-BoldMT"/>
          <w:sz w:val="32"/>
          <w:szCs w:val="32"/>
        </w:rPr>
        <w:t xml:space="preserve"> </w:t>
      </w:r>
      <w:r w:rsidRPr="00354ED4">
        <w:rPr>
          <w:rFonts w:ascii="TimesNewRomanPS-BoldMT" w:cs="TimesNewRomanPS-BoldMT" w:hint="cs"/>
          <w:sz w:val="32"/>
          <w:szCs w:val="32"/>
          <w:rtl/>
        </w:rPr>
        <w:t>ما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بها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بروتونات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ونيترونات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Arial" w:hAnsi="Arial" w:cs="Arial" w:hint="cs"/>
          <w:sz w:val="32"/>
          <w:szCs w:val="32"/>
          <w:rtl/>
        </w:rPr>
        <w:t>٢٣٦</w:t>
      </w:r>
      <w:r w:rsidRPr="00354ED4">
        <w:rPr>
          <w:rFonts w:ascii="TimesNewRomanPS-BoldMT" w:cs="TimesNewRomanPS-BoldMT" w:hint="cs"/>
          <w:sz w:val="32"/>
          <w:szCs w:val="32"/>
          <w:rtl/>
        </w:rPr>
        <w:t>،</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وتتحول</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ذرة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غير</w:t>
      </w:r>
      <w:r w:rsidRPr="00354ED4">
        <w:rPr>
          <w:rFonts w:ascii="TimesNewRomanPS-BoldMT" w:cs="TimesNewRomanPS-BoldMT"/>
          <w:sz w:val="32"/>
          <w:szCs w:val="32"/>
        </w:rPr>
        <w:t xml:space="preserve"> </w:t>
      </w:r>
      <w:r w:rsidRPr="00354ED4">
        <w:rPr>
          <w:rFonts w:ascii="TimesNewRomanPS-BoldMT" w:cs="TimesNewRomanPS-BoldMT" w:hint="cs"/>
          <w:sz w:val="32"/>
          <w:szCs w:val="32"/>
          <w:rtl/>
        </w:rPr>
        <w:t>ثابتة،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سريعاً</w:t>
      </w:r>
      <w:r w:rsidRPr="00354ED4">
        <w:rPr>
          <w:rFonts w:ascii="TimesNewRomanPS-BoldMT" w:cs="TimesNewRomanPS-BoldMT"/>
          <w:sz w:val="32"/>
          <w:szCs w:val="32"/>
        </w:rPr>
        <w:t xml:space="preserve"> </w:t>
      </w:r>
      <w:r w:rsidRPr="00354ED4">
        <w:rPr>
          <w:rFonts w:ascii="TimesNewRomanPS-BoldMT" w:cs="TimesNewRomanPS-BoldMT" w:hint="cs"/>
          <w:sz w:val="32"/>
          <w:szCs w:val="32"/>
          <w:rtl/>
        </w:rPr>
        <w:t>ما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تنشطر</w:t>
      </w:r>
      <w:r w:rsidRPr="00354ED4">
        <w:rPr>
          <w:rFonts w:ascii="TimesNewRomanPS-BoldMT" w:cs="TimesNewRomanPS-BoldMT"/>
          <w:sz w:val="32"/>
          <w:szCs w:val="32"/>
        </w:rPr>
        <w:t xml:space="preserve"> </w:t>
      </w:r>
      <w:r w:rsidRPr="00354ED4">
        <w:rPr>
          <w:rFonts w:ascii="TimesNewRomanPS-BoldMT" w:cs="TimesNewRomanPS-BoldMT" w:hint="cs"/>
          <w:sz w:val="32"/>
          <w:szCs w:val="32"/>
          <w:rtl/>
        </w:rPr>
        <w:t>نواتها</w:t>
      </w:r>
      <w:r>
        <w:rPr>
          <w:rFonts w:ascii="TimesNewRomanPS-BoldMT" w:cs="TimesNewRomanPS-BoldMT" w:hint="cs"/>
          <w:sz w:val="32"/>
          <w:szCs w:val="32"/>
          <w:rtl/>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قسمين،</w:t>
      </w:r>
      <w:r w:rsidRPr="00354ED4">
        <w:rPr>
          <w:rFonts w:ascii="TimesNewRomanPS-BoldMT" w:cs="TimesNewRomanPS-BoldMT"/>
          <w:sz w:val="32"/>
          <w:szCs w:val="32"/>
        </w:rPr>
        <w:t xml:space="preserve"> </w:t>
      </w:r>
      <w:r w:rsidRPr="00354ED4">
        <w:rPr>
          <w:rFonts w:ascii="TimesNewRomanPS-BoldMT" w:cs="TimesNewRomanPS-BoldMT" w:hint="cs"/>
          <w:sz w:val="32"/>
          <w:szCs w:val="32"/>
          <w:rtl/>
        </w:rPr>
        <w:t>وينطلق</w:t>
      </w:r>
      <w:r w:rsidRPr="00354ED4">
        <w:rPr>
          <w:rFonts w:ascii="TimesNewRomanPS-BoldMT" w:cs="TimesNewRomanPS-BoldMT"/>
          <w:sz w:val="32"/>
          <w:szCs w:val="32"/>
        </w:rPr>
        <w:t xml:space="preserve"> </w:t>
      </w:r>
      <w:r w:rsidRPr="00354ED4">
        <w:rPr>
          <w:rFonts w:ascii="TimesNewRomanPS-BoldMT" w:cs="TimesNewRomanPS-BoldMT" w:hint="cs"/>
          <w:sz w:val="32"/>
          <w:szCs w:val="32"/>
          <w:rtl/>
        </w:rPr>
        <w:t>في</w:t>
      </w:r>
      <w:r w:rsidRPr="00354ED4">
        <w:rPr>
          <w:rFonts w:ascii="TimesNewRomanPS-BoldMT" w:cs="TimesNewRomanPS-BoldMT"/>
          <w:sz w:val="32"/>
          <w:szCs w:val="32"/>
        </w:rPr>
        <w:t xml:space="preserve"> </w:t>
      </w:r>
      <w:r w:rsidRPr="00354ED4">
        <w:rPr>
          <w:rFonts w:ascii="TimesNewRomanPS-BoldMT" w:cs="TimesNewRomanPS-BoldMT" w:hint="cs"/>
          <w:sz w:val="32"/>
          <w:szCs w:val="32"/>
          <w:rtl/>
        </w:rPr>
        <w:t>هذه</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العملية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عدد</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النيوترونات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عالية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السرعة،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يصل</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عددها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ثلاثة،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وتصل</w:t>
      </w:r>
    </w:p>
    <w:p w:rsidR="00115923" w:rsidRPr="00354ED4" w:rsidRDefault="00115923" w:rsidP="00115923">
      <w:pPr>
        <w:autoSpaceDE w:val="0"/>
        <w:autoSpaceDN w:val="0"/>
        <w:adjustRightInd w:val="0"/>
        <w:spacing w:after="0" w:line="240" w:lineRule="auto"/>
        <w:rPr>
          <w:rFonts w:ascii="TimesNewRomanPS-BoldMT" w:cs="TimesNewRomanPS-BoldMT"/>
          <w:sz w:val="32"/>
          <w:szCs w:val="32"/>
        </w:rPr>
      </w:pPr>
      <w:r w:rsidRPr="00354ED4">
        <w:rPr>
          <w:rFonts w:ascii="TimesNewRomanPS-BoldMT" w:cs="TimesNewRomanPS-BoldMT" w:hint="cs"/>
          <w:sz w:val="32"/>
          <w:szCs w:val="32"/>
          <w:rtl/>
        </w:rPr>
        <w:t>سرعتها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عدة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آلاف</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الكيلو</w:t>
      </w:r>
      <w:r w:rsidRPr="00354ED4">
        <w:rPr>
          <w:rFonts w:ascii="TimesNewRomanPS-BoldMT" w:cs="TimesNewRomanPS-BoldMT"/>
          <w:sz w:val="32"/>
          <w:szCs w:val="32"/>
        </w:rPr>
        <w:t xml:space="preserve"> </w:t>
      </w:r>
      <w:r w:rsidRPr="00354ED4">
        <w:rPr>
          <w:rFonts w:ascii="TimesNewRomanPS-BoldMT" w:cs="TimesNewRomanPS-BoldMT" w:hint="cs"/>
          <w:sz w:val="32"/>
          <w:szCs w:val="32"/>
          <w:rtl/>
        </w:rPr>
        <w:t>مترات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في</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الثانية</w:t>
      </w:r>
      <w:r w:rsidRPr="00354ED4">
        <w:rPr>
          <w:rFonts w:ascii="TimesNewRomanPS-BoldMT" w:cs="TimesNewRomanPS-BoldMT"/>
          <w:sz w:val="32"/>
          <w:szCs w:val="32"/>
        </w:rPr>
        <w:t>.</w:t>
      </w:r>
    </w:p>
    <w:p w:rsidR="00115923" w:rsidRPr="00354ED4" w:rsidRDefault="00115923" w:rsidP="00115923">
      <w:pPr>
        <w:autoSpaceDE w:val="0"/>
        <w:autoSpaceDN w:val="0"/>
        <w:adjustRightInd w:val="0"/>
        <w:spacing w:after="0" w:line="240" w:lineRule="auto"/>
        <w:rPr>
          <w:rFonts w:ascii="TimesNewRomanPS-BoldMT" w:cs="TimesNewRomanPS-BoldMT"/>
          <w:sz w:val="32"/>
          <w:szCs w:val="32"/>
        </w:rPr>
      </w:pPr>
      <w:r w:rsidRPr="00354ED4">
        <w:rPr>
          <w:rFonts w:ascii="TimesNewRomanPS-BoldMT" w:cs="TimesNewRomanPS-BoldMT" w:hint="cs"/>
          <w:sz w:val="32"/>
          <w:szCs w:val="32"/>
          <w:rtl/>
        </w:rPr>
        <w:t>ويصحب</w:t>
      </w:r>
      <w:r w:rsidRPr="00354ED4">
        <w:rPr>
          <w:rFonts w:ascii="TimesNewRomanPS-BoldMT" w:cs="TimesNewRomanPS-BoldMT"/>
          <w:sz w:val="32"/>
          <w:szCs w:val="32"/>
        </w:rPr>
        <w:t xml:space="preserve"> </w:t>
      </w:r>
      <w:r w:rsidRPr="00354ED4">
        <w:rPr>
          <w:rFonts w:ascii="TimesNewRomanPS-BoldMT" w:cs="TimesNewRomanPS-BoldMT" w:hint="cs"/>
          <w:sz w:val="32"/>
          <w:szCs w:val="32"/>
          <w:rtl/>
        </w:rPr>
        <w:t>عملية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انشطار</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النواة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انطلاق</w:t>
      </w:r>
      <w:r w:rsidRPr="00354ED4">
        <w:rPr>
          <w:rFonts w:ascii="TimesNewRomanPS-BoldMT" w:cs="TimesNewRomanPS-BoldMT"/>
          <w:sz w:val="32"/>
          <w:szCs w:val="32"/>
        </w:rPr>
        <w:t xml:space="preserve"> </w:t>
      </w:r>
      <w:r w:rsidRPr="00354ED4">
        <w:rPr>
          <w:rFonts w:ascii="TimesNewRomanPS-BoldMT" w:cs="TimesNewRomanPS-BoldMT" w:hint="cs"/>
          <w:sz w:val="32"/>
          <w:szCs w:val="32"/>
          <w:rtl/>
        </w:rPr>
        <w:t>قدر</w:t>
      </w:r>
      <w:r w:rsidRPr="00354ED4">
        <w:rPr>
          <w:rFonts w:ascii="TimesNewRomanPS-BoldMT" w:cs="TimesNewRomanPS-BoldMT"/>
          <w:sz w:val="32"/>
          <w:szCs w:val="32"/>
        </w:rPr>
        <w:t xml:space="preserve"> </w:t>
      </w:r>
      <w:r w:rsidRPr="00354ED4">
        <w:rPr>
          <w:rFonts w:ascii="TimesNewRomanPS-BoldMT" w:cs="TimesNewRomanPS-BoldMT" w:hint="cs"/>
          <w:sz w:val="32"/>
          <w:szCs w:val="32"/>
          <w:rtl/>
        </w:rPr>
        <w:t>هائل</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الطاقة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يصل</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نحو</w:t>
      </w:r>
      <w:r w:rsidRPr="00354ED4">
        <w:rPr>
          <w:rFonts w:ascii="TimesNewRomanPS-BoldMT" w:cs="TimesNewRomanPS-BoldMT"/>
          <w:sz w:val="32"/>
          <w:szCs w:val="32"/>
        </w:rPr>
        <w:t xml:space="preserve"> </w:t>
      </w:r>
      <w:r w:rsidRPr="00354ED4">
        <w:rPr>
          <w:rFonts w:ascii="Arial" w:hAnsi="Arial" w:cs="Arial" w:hint="cs"/>
          <w:sz w:val="32"/>
          <w:szCs w:val="32"/>
          <w:rtl/>
        </w:rPr>
        <w:t>٢٠٠</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مليون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إلكترون</w:t>
      </w:r>
      <w:r w:rsidRPr="00354ED4">
        <w:rPr>
          <w:rFonts w:ascii="TimesNewRomanPS-BoldMT" w:cs="TimesNewRomanPS-BoldMT"/>
          <w:sz w:val="32"/>
          <w:szCs w:val="32"/>
        </w:rPr>
        <w:t xml:space="preserve"> </w:t>
      </w:r>
      <w:r w:rsidRPr="00354ED4">
        <w:rPr>
          <w:rFonts w:ascii="TimesNewRomanPS-BoldMT" w:cs="TimesNewRomanPS-BoldMT" w:hint="cs"/>
          <w:sz w:val="32"/>
          <w:szCs w:val="32"/>
          <w:rtl/>
        </w:rPr>
        <w:t>فولت،</w:t>
      </w:r>
      <w:r>
        <w:rPr>
          <w:rFonts w:ascii="TimesNewRomanPS-BoldMT" w:cs="TimesNewRomanPS-BoldMT" w:hint="cs"/>
          <w:sz w:val="32"/>
          <w:szCs w:val="32"/>
          <w:rtl/>
        </w:rPr>
        <w:t xml:space="preserve"> </w:t>
      </w:r>
      <w:r w:rsidRPr="00354ED4">
        <w:rPr>
          <w:rFonts w:ascii="TimesNewRomanPS-BoldMT" w:cs="TimesNewRomanPS-BoldMT" w:hint="cs"/>
          <w:sz w:val="32"/>
          <w:szCs w:val="32"/>
          <w:rtl/>
        </w:rPr>
        <w:t>تظهر</w:t>
      </w:r>
      <w:r w:rsidRPr="00354ED4">
        <w:rPr>
          <w:rFonts w:ascii="TimesNewRomanPS-BoldMT" w:cs="TimesNewRomanPS-BoldMT"/>
          <w:sz w:val="32"/>
          <w:szCs w:val="32"/>
        </w:rPr>
        <w:t xml:space="preserve"> </w:t>
      </w:r>
      <w:r w:rsidRPr="00354ED4">
        <w:rPr>
          <w:rFonts w:ascii="TimesNewRomanPS-BoldMT" w:cs="TimesNewRomanPS-BoldMT" w:hint="cs"/>
          <w:sz w:val="32"/>
          <w:szCs w:val="32"/>
          <w:rtl/>
        </w:rPr>
        <w:t>على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هيئة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طاقة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حرارية،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وسرعان</w:t>
      </w:r>
      <w:r w:rsidRPr="00354ED4">
        <w:rPr>
          <w:rFonts w:ascii="TimesNewRomanPS-BoldMT" w:cs="TimesNewRomanPS-BoldMT"/>
          <w:sz w:val="32"/>
          <w:szCs w:val="32"/>
        </w:rPr>
        <w:t xml:space="preserve"> </w:t>
      </w:r>
      <w:r w:rsidRPr="00354ED4">
        <w:rPr>
          <w:rFonts w:ascii="TimesNewRomanPS-BoldMT" w:cs="TimesNewRomanPS-BoldMT" w:hint="cs"/>
          <w:sz w:val="32"/>
          <w:szCs w:val="32"/>
          <w:rtl/>
        </w:rPr>
        <w:t>ما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تصطدم</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النيوترونات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السريعة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الناتجة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سرعان</w:t>
      </w:r>
      <w:r w:rsidRPr="00354ED4">
        <w:rPr>
          <w:rFonts w:ascii="TimesNewRomanPS-BoldMT" w:cs="TimesNewRomanPS-BoldMT"/>
          <w:sz w:val="32"/>
          <w:szCs w:val="32"/>
        </w:rPr>
        <w:t xml:space="preserve"> </w:t>
      </w:r>
      <w:r w:rsidRPr="00354ED4">
        <w:rPr>
          <w:rFonts w:ascii="TimesNewRomanPS-BoldMT" w:cs="TimesNewRomanPS-BoldMT" w:hint="cs"/>
          <w:sz w:val="32"/>
          <w:szCs w:val="32"/>
          <w:rtl/>
        </w:rPr>
        <w:t>ما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تصطدم</w:t>
      </w:r>
      <w:r w:rsidRPr="00354ED4">
        <w:rPr>
          <w:rFonts w:ascii="TimesNewRomanPS-BoldMT" w:cs="TimesNewRomanPS-BoldMT"/>
          <w:sz w:val="32"/>
          <w:szCs w:val="32"/>
        </w:rPr>
        <w:t xml:space="preserve"> </w:t>
      </w:r>
      <w:r w:rsidRPr="00354ED4">
        <w:rPr>
          <w:rFonts w:ascii="TimesNewRomanPS-BoldMT" w:cs="TimesNewRomanPS-BoldMT" w:hint="cs"/>
          <w:sz w:val="32"/>
          <w:szCs w:val="32"/>
          <w:rtl/>
        </w:rPr>
        <w:t>بنوى</w:t>
      </w:r>
      <w:r>
        <w:rPr>
          <w:rFonts w:ascii="TimesNewRomanPS-BoldMT" w:cs="TimesNewRomanPS-BoldMT" w:hint="cs"/>
          <w:sz w:val="32"/>
          <w:szCs w:val="32"/>
          <w:rtl/>
        </w:rPr>
        <w:t xml:space="preserve"> </w:t>
      </w:r>
      <w:r w:rsidRPr="00354ED4">
        <w:rPr>
          <w:rFonts w:ascii="TimesNewRomanPS-BoldMT" w:cs="TimesNewRomanPS-BoldMT" w:hint="cs"/>
          <w:sz w:val="32"/>
          <w:szCs w:val="32"/>
          <w:rtl/>
        </w:rPr>
        <w:t>ذرات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اليورانيوم</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المجاورة،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مما</w:t>
      </w:r>
      <w:r w:rsidRPr="00354ED4">
        <w:rPr>
          <w:rFonts w:ascii="TimesNewRomanPS-BoldMT" w:cs="TimesNewRomanPS-BoldMT"/>
          <w:sz w:val="32"/>
          <w:szCs w:val="32"/>
        </w:rPr>
        <w:t xml:space="preserve"> </w:t>
      </w:r>
      <w:r w:rsidRPr="00354ED4">
        <w:rPr>
          <w:rFonts w:ascii="TimesNewRomanPS-BoldMT" w:cs="TimesNewRomanPS-BoldMT" w:hint="cs"/>
          <w:sz w:val="32"/>
          <w:szCs w:val="32"/>
          <w:rtl/>
        </w:rPr>
        <w:t>يؤدي</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انشطارها،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وخروج</w:t>
      </w:r>
      <w:r w:rsidRPr="00354ED4">
        <w:rPr>
          <w:rFonts w:ascii="TimesNewRomanPS-BoldMT" w:cs="TimesNewRomanPS-BoldMT"/>
          <w:sz w:val="32"/>
          <w:szCs w:val="32"/>
        </w:rPr>
        <w:t xml:space="preserve"> </w:t>
      </w:r>
      <w:r w:rsidRPr="00354ED4">
        <w:rPr>
          <w:rFonts w:ascii="TimesNewRomanPS-BoldMT" w:cs="TimesNewRomanPS-BoldMT" w:hint="cs"/>
          <w:sz w:val="32"/>
          <w:szCs w:val="32"/>
          <w:rtl/>
        </w:rPr>
        <w:t>نيوترونات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جديدة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منها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تؤدى</w:t>
      </w:r>
      <w:r w:rsidRPr="00354ED4">
        <w:rPr>
          <w:rFonts w:ascii="TimesNewRomanPS-BoldMT" w:cs="TimesNewRomanPS-BoldMT"/>
          <w:sz w:val="32"/>
          <w:szCs w:val="32"/>
        </w:rPr>
        <w:t xml:space="preserve"> </w:t>
      </w:r>
      <w:r w:rsidRPr="00354ED4">
        <w:rPr>
          <w:rFonts w:ascii="TimesNewRomanPS-BoldMT" w:cs="TimesNewRomanPS-BoldMT" w:hint="cs"/>
          <w:sz w:val="32"/>
          <w:szCs w:val="32"/>
          <w:rtl/>
        </w:rPr>
        <w:t>بدورها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إلى</w:t>
      </w:r>
    </w:p>
    <w:p w:rsidR="00115923" w:rsidRDefault="00115923" w:rsidP="00115923">
      <w:pPr>
        <w:autoSpaceDE w:val="0"/>
        <w:autoSpaceDN w:val="0"/>
        <w:adjustRightInd w:val="0"/>
        <w:spacing w:after="0" w:line="240" w:lineRule="auto"/>
        <w:rPr>
          <w:rFonts w:ascii="TimesNewRomanPS-BoldMT" w:cs="TimesNewRomanPS-BoldMT"/>
          <w:sz w:val="32"/>
          <w:szCs w:val="32"/>
          <w:rtl/>
        </w:rPr>
      </w:pPr>
      <w:r w:rsidRPr="00354ED4">
        <w:rPr>
          <w:rFonts w:ascii="TimesNewRomanPS-BoldMT" w:cs="TimesNewRomanPS-BoldMT" w:hint="cs"/>
          <w:sz w:val="32"/>
          <w:szCs w:val="32"/>
          <w:rtl/>
        </w:rPr>
        <w:t>انشطار</w:t>
      </w:r>
      <w:r w:rsidRPr="00354ED4">
        <w:rPr>
          <w:rFonts w:ascii="TimesNewRomanPS-BoldMT" w:cs="TimesNewRomanPS-BoldMT"/>
          <w:sz w:val="32"/>
          <w:szCs w:val="32"/>
        </w:rPr>
        <w:t xml:space="preserve"> </w:t>
      </w:r>
      <w:r w:rsidRPr="00354ED4">
        <w:rPr>
          <w:rFonts w:ascii="TimesNewRomanPS-BoldMT" w:cs="TimesNewRomanPS-BoldMT" w:hint="cs"/>
          <w:sz w:val="32"/>
          <w:szCs w:val="32"/>
          <w:rtl/>
        </w:rPr>
        <w:t>ذرات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جديدة،</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وتتكرر</w:t>
      </w:r>
      <w:r w:rsidRPr="00354ED4">
        <w:rPr>
          <w:rFonts w:ascii="TimesNewRomanPS-BoldMT" w:cs="TimesNewRomanPS-BoldMT"/>
          <w:sz w:val="32"/>
          <w:szCs w:val="32"/>
        </w:rPr>
        <w:t xml:space="preserve"> </w:t>
      </w:r>
      <w:r w:rsidRPr="00354ED4">
        <w:rPr>
          <w:rFonts w:ascii="TimesNewRomanPS-BoldMT" w:cs="TimesNewRomanPS-BoldMT" w:hint="cs"/>
          <w:sz w:val="32"/>
          <w:szCs w:val="32"/>
          <w:rtl/>
        </w:rPr>
        <w:t>عملية</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الانشطار</w:t>
      </w:r>
      <w:r w:rsidRPr="00354ED4">
        <w:rPr>
          <w:rFonts w:ascii="TimesNewRomanPS-BoldMT" w:cs="TimesNewRomanPS-BoldMT"/>
          <w:sz w:val="32"/>
          <w:szCs w:val="32"/>
        </w:rPr>
        <w:t xml:space="preserve"> </w:t>
      </w:r>
      <w:r w:rsidRPr="00354ED4">
        <w:rPr>
          <w:rFonts w:ascii="TimesNewRomanPS-BoldMT" w:cs="TimesNewRomanPS-BoldMT" w:hint="cs"/>
          <w:sz w:val="32"/>
          <w:szCs w:val="32"/>
          <w:rtl/>
        </w:rPr>
        <w:t>وتتابعها</w:t>
      </w:r>
      <w:r w:rsidRPr="00354ED4">
        <w:rPr>
          <w:rFonts w:ascii="TimesNewRomanPS-BoldMT" w:cs="TimesNewRomanPS-BoldMT"/>
          <w:sz w:val="32"/>
          <w:szCs w:val="32"/>
        </w:rPr>
        <w:t xml:space="preserve"> </w:t>
      </w:r>
      <w:r w:rsidRPr="00354ED4">
        <w:rPr>
          <w:rFonts w:ascii="TimesNewRomanPS-BoldMT" w:cs="TimesNewRomanPS-BoldMT" w:hint="cs"/>
          <w:sz w:val="32"/>
          <w:szCs w:val="32"/>
          <w:rtl/>
        </w:rPr>
        <w:t>بين</w:t>
      </w:r>
      <w:r w:rsidRPr="00354ED4">
        <w:rPr>
          <w:rFonts w:ascii="TimesNewRomanPS-BoldMT" w:cs="TimesNewRomanPS-BoldMT"/>
          <w:sz w:val="32"/>
          <w:szCs w:val="32"/>
        </w:rPr>
        <w:t xml:space="preserve"> </w:t>
      </w:r>
      <w:r w:rsidRPr="00354ED4">
        <w:rPr>
          <w:rFonts w:ascii="TimesNewRomanPS-BoldMT" w:cs="TimesNewRomanPS-BoldMT" w:hint="cs"/>
          <w:sz w:val="32"/>
          <w:szCs w:val="32"/>
          <w:rtl/>
        </w:rPr>
        <w:t>ذرات</w:t>
      </w:r>
      <w:r w:rsidRPr="00354ED4">
        <w:rPr>
          <w:rFonts w:ascii="TimesNewRomanPS-BoldMT" w:cs="TimesNewRomanPS-BoldMT"/>
          <w:sz w:val="32"/>
          <w:szCs w:val="32"/>
        </w:rPr>
        <w:t xml:space="preserve"> </w:t>
      </w:r>
      <w:r w:rsidRPr="00354ED4">
        <w:rPr>
          <w:rFonts w:ascii="TimesNewRomanPS-BoldMT" w:cs="TimesNewRomanPS-BoldMT" w:hint="cs"/>
          <w:sz w:val="32"/>
          <w:szCs w:val="32"/>
          <w:rtl/>
        </w:rPr>
        <w:t>العنصر</w:t>
      </w:r>
      <w:r w:rsidRPr="00354ED4">
        <w:rPr>
          <w:rFonts w:ascii="TimesNewRomanPS-BoldMT" w:cs="TimesNewRomanPS-BoldMT"/>
          <w:sz w:val="32"/>
          <w:szCs w:val="32"/>
        </w:rPr>
        <w:t xml:space="preserve"> </w:t>
      </w:r>
      <w:r w:rsidR="007A21D9">
        <w:rPr>
          <w:rFonts w:ascii="TimesNewRomanPS-BoldMT" w:cs="TimesNewRomanPS-BoldMT" w:hint="cs"/>
          <w:sz w:val="32"/>
          <w:szCs w:val="32"/>
          <w:rtl/>
        </w:rPr>
        <w:t>المتجاورة (كما هو موضح بالشكل أدناه).</w:t>
      </w:r>
    </w:p>
    <w:p w:rsidR="00743FA6" w:rsidRDefault="00743FA6" w:rsidP="00115923">
      <w:pPr>
        <w:autoSpaceDE w:val="0"/>
        <w:autoSpaceDN w:val="0"/>
        <w:adjustRightInd w:val="0"/>
        <w:spacing w:after="0" w:line="240" w:lineRule="auto"/>
        <w:rPr>
          <w:rFonts w:ascii="TimesNewRomanPS-BoldMT" w:cs="TimesNewRomanPS-BoldMT"/>
          <w:sz w:val="32"/>
          <w:szCs w:val="32"/>
          <w:rtl/>
        </w:rPr>
      </w:pPr>
    </w:p>
    <w:p w:rsidR="00115923" w:rsidRPr="00A55D58" w:rsidRDefault="00115923" w:rsidP="00115923">
      <w:pPr>
        <w:autoSpaceDE w:val="0"/>
        <w:autoSpaceDN w:val="0"/>
        <w:adjustRightInd w:val="0"/>
        <w:spacing w:after="0" w:line="240" w:lineRule="auto"/>
        <w:rPr>
          <w:rFonts w:ascii="TimesNewRomanPS-BoldMT" w:cs="TimesNewRomanPS-BoldMT"/>
          <w:b/>
          <w:bCs/>
          <w:sz w:val="24"/>
          <w:szCs w:val="24"/>
          <w:rtl/>
          <w:lang w:bidi="ar-SY"/>
        </w:rPr>
      </w:pPr>
      <w:r w:rsidRPr="004E312F">
        <w:rPr>
          <w:rFonts w:ascii="TimesNewRomanPS-BoldMT" w:cs="TimesNewRomanPS-BoldMT" w:hint="cs"/>
          <w:sz w:val="32"/>
          <w:szCs w:val="32"/>
          <w:rtl/>
        </w:rPr>
        <w:t>ويحتاج</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التفاعل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المتسلسل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إلى</w:t>
      </w:r>
      <w:r w:rsidRPr="004E312F">
        <w:rPr>
          <w:rFonts w:ascii="TimesNewRomanPS-BoldMT" w:cs="TimesNewRomanPS-BoldMT"/>
          <w:sz w:val="32"/>
          <w:szCs w:val="32"/>
        </w:rPr>
        <w:t xml:space="preserve"> </w:t>
      </w:r>
      <w:r w:rsidRPr="004E312F">
        <w:rPr>
          <w:rFonts w:ascii="TimesNewRomanPS-BoldMT" w:cs="TimesNewRomanPS-BoldMT" w:hint="cs"/>
          <w:sz w:val="32"/>
          <w:szCs w:val="32"/>
          <w:rtl/>
        </w:rPr>
        <w:t>عدد</w:t>
      </w:r>
      <w:r w:rsidRPr="004E312F">
        <w:rPr>
          <w:rFonts w:ascii="TimesNewRomanPS-BoldMT" w:cs="TimesNewRomanPS-BoldMT"/>
          <w:sz w:val="32"/>
          <w:szCs w:val="32"/>
        </w:rPr>
        <w:t xml:space="preserve"> </w:t>
      </w:r>
      <w:r>
        <w:rPr>
          <w:rFonts w:ascii="TimesNewRomanPS-BoldMT" w:cs="TimesNewRomanPS-BoldMT" w:hint="cs"/>
          <w:sz w:val="32"/>
          <w:szCs w:val="32"/>
          <w:rtl/>
        </w:rPr>
        <w:t>ك</w:t>
      </w:r>
      <w:r w:rsidRPr="004E312F">
        <w:rPr>
          <w:rFonts w:ascii="TimesNewRomanPS-BoldMT" w:cs="TimesNewRomanPS-BoldMT" w:hint="cs"/>
          <w:sz w:val="32"/>
          <w:szCs w:val="32"/>
          <w:rtl/>
        </w:rPr>
        <w:t>بير</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الذرات</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المتجاورة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بقدر</w:t>
      </w:r>
      <w:r w:rsidRPr="004E312F">
        <w:rPr>
          <w:rFonts w:ascii="TimesNewRomanPS-BoldMT" w:cs="TimesNewRomanPS-BoldMT"/>
          <w:sz w:val="32"/>
          <w:szCs w:val="32"/>
        </w:rPr>
        <w:t xml:space="preserve"> </w:t>
      </w:r>
      <w:r w:rsidRPr="004E312F">
        <w:rPr>
          <w:rFonts w:ascii="TimesNewRomanPS-BoldMT" w:cs="TimesNewRomanPS-BoldMT" w:hint="cs"/>
          <w:sz w:val="32"/>
          <w:szCs w:val="32"/>
          <w:rtl/>
        </w:rPr>
        <w:t>معين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أو</w:t>
      </w:r>
      <w:r w:rsidRPr="004E312F">
        <w:rPr>
          <w:rFonts w:ascii="TimesNewRomanPS-BoldMT" w:cs="TimesNewRomanPS-BoldMT"/>
          <w:sz w:val="32"/>
          <w:szCs w:val="32"/>
        </w:rPr>
        <w:t xml:space="preserve"> </w:t>
      </w:r>
      <w:r>
        <w:rPr>
          <w:rFonts w:ascii="TimesNewRomanPS-BoldMT" w:cs="TimesNewRomanPS-BoldMT" w:hint="cs"/>
          <w:sz w:val="32"/>
          <w:szCs w:val="32"/>
          <w:rtl/>
        </w:rPr>
        <w:t>ك</w:t>
      </w:r>
      <w:r w:rsidRPr="004E312F">
        <w:rPr>
          <w:rFonts w:ascii="TimesNewRomanPS-BoldMT" w:cs="TimesNewRomanPS-BoldMT" w:hint="cs"/>
          <w:sz w:val="32"/>
          <w:szCs w:val="32"/>
          <w:rtl/>
        </w:rPr>
        <w:t>مية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معينة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المادة</w:t>
      </w:r>
      <w:r>
        <w:rPr>
          <w:rFonts w:ascii="TimesNewRomanPS-BoldMT" w:cs="TimesNewRomanPS-BoldMT" w:hint="cs"/>
          <w:sz w:val="32"/>
          <w:szCs w:val="32"/>
          <w:rtl/>
        </w:rPr>
        <w:t xml:space="preserve"> </w:t>
      </w:r>
      <w:r w:rsidRPr="004E312F">
        <w:rPr>
          <w:rFonts w:ascii="TimesNewRomanPS-BoldMT" w:cs="TimesNewRomanPS-BoldMT" w:hint="cs"/>
          <w:sz w:val="32"/>
          <w:szCs w:val="32"/>
          <w:rtl/>
        </w:rPr>
        <w:t>التي</w:t>
      </w:r>
      <w:r w:rsidRPr="004E312F">
        <w:rPr>
          <w:rFonts w:ascii="TimesNewRomanPS-BoldMT" w:cs="TimesNewRomanPS-BoldMT"/>
          <w:sz w:val="32"/>
          <w:szCs w:val="32"/>
        </w:rPr>
        <w:t xml:space="preserve"> </w:t>
      </w:r>
      <w:r w:rsidRPr="004E312F">
        <w:rPr>
          <w:rFonts w:ascii="TimesNewRomanPS-BoldMT" w:cs="TimesNewRomanPS-BoldMT" w:hint="cs"/>
          <w:sz w:val="32"/>
          <w:szCs w:val="32"/>
          <w:rtl/>
        </w:rPr>
        <w:t>تقبل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الانشطار،</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ويُعرف</w:t>
      </w:r>
      <w:r w:rsidRPr="004E312F">
        <w:rPr>
          <w:rFonts w:ascii="TimesNewRomanPS-BoldMT" w:cs="TimesNewRomanPS-BoldMT"/>
          <w:sz w:val="32"/>
          <w:szCs w:val="32"/>
        </w:rPr>
        <w:t xml:space="preserve"> </w:t>
      </w:r>
      <w:r w:rsidRPr="004E312F">
        <w:rPr>
          <w:rFonts w:ascii="TimesNewRomanPS-BoldMT" w:cs="TimesNewRomanPS-BoldMT" w:hint="cs"/>
          <w:sz w:val="32"/>
          <w:szCs w:val="32"/>
          <w:rtl/>
        </w:rPr>
        <w:t>أقل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عدد</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المادة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يصلح</w:t>
      </w:r>
      <w:r w:rsidRPr="004E312F">
        <w:rPr>
          <w:rFonts w:ascii="TimesNewRomanPS-BoldMT" w:cs="TimesNewRomanPS-BoldMT"/>
          <w:sz w:val="32"/>
          <w:szCs w:val="32"/>
        </w:rPr>
        <w:t xml:space="preserve"> </w:t>
      </w:r>
      <w:r w:rsidRPr="004E312F">
        <w:rPr>
          <w:rFonts w:ascii="TimesNewRomanPS-BoldMT" w:cs="TimesNewRomanPS-BoldMT" w:hint="cs"/>
          <w:sz w:val="32"/>
          <w:szCs w:val="32"/>
          <w:rtl/>
        </w:rPr>
        <w:t>لنجاح</w:t>
      </w:r>
      <w:r w:rsidRPr="004E312F">
        <w:rPr>
          <w:rFonts w:ascii="TimesNewRomanPS-BoldMT" w:cs="TimesNewRomanPS-BoldMT"/>
          <w:sz w:val="32"/>
          <w:szCs w:val="32"/>
        </w:rPr>
        <w:t xml:space="preserve"> </w:t>
      </w:r>
      <w:r w:rsidRPr="004E312F">
        <w:rPr>
          <w:rFonts w:ascii="TimesNewRomanPS-BoldMT" w:cs="TimesNewRomanPS-BoldMT" w:hint="cs"/>
          <w:sz w:val="32"/>
          <w:szCs w:val="32"/>
          <w:rtl/>
        </w:rPr>
        <w:t>عملية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الانشطار</w:t>
      </w:r>
      <w:r w:rsidRPr="004E312F">
        <w:rPr>
          <w:rFonts w:ascii="TimesNewRomanPS-BoldMT" w:cs="TimesNewRomanPS-BoldMT"/>
          <w:sz w:val="32"/>
          <w:szCs w:val="32"/>
        </w:rPr>
        <w:t xml:space="preserve"> </w:t>
      </w:r>
      <w:r w:rsidRPr="004E312F">
        <w:rPr>
          <w:rFonts w:ascii="TimesNewRomanPS-BoldMT" w:cs="TimesNewRomanPS-BoldMT" w:hint="cs"/>
          <w:sz w:val="32"/>
          <w:szCs w:val="32"/>
          <w:rtl/>
        </w:rPr>
        <w:t>باسم</w:t>
      </w:r>
      <w:r w:rsidRPr="004E312F">
        <w:rPr>
          <w:rFonts w:ascii="TimesNewRomanPS-BoldMT" w:cs="TimesNewRomanPS-BoldMT"/>
          <w:sz w:val="32"/>
          <w:szCs w:val="32"/>
        </w:rPr>
        <w:t xml:space="preserve"> </w:t>
      </w:r>
      <w:r>
        <w:rPr>
          <w:rFonts w:ascii="TimesNewRomanPS-BoldMT" w:cs="TimesNewRomanPS-BoldMT" w:hint="cs"/>
          <w:sz w:val="32"/>
          <w:szCs w:val="32"/>
          <w:rtl/>
        </w:rPr>
        <w:t xml:space="preserve">" </w:t>
      </w:r>
      <w:r w:rsidRPr="004E312F">
        <w:rPr>
          <w:rFonts w:ascii="TimesNewRomanPS-BoldMT" w:cs="TimesNewRomanPS-BoldMT" w:hint="cs"/>
          <w:sz w:val="32"/>
          <w:szCs w:val="32"/>
          <w:rtl/>
        </w:rPr>
        <w:t>الكتلة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الحرجة</w:t>
      </w:r>
      <w:r>
        <w:rPr>
          <w:rFonts w:ascii="TimesNewRomanPS-BoldMT" w:cs="TimesNewRomanPS-BoldMT" w:hint="cs"/>
          <w:sz w:val="32"/>
          <w:szCs w:val="32"/>
          <w:rtl/>
        </w:rPr>
        <w:t xml:space="preserve"> "</w:t>
      </w:r>
      <w:r w:rsidRPr="00A62C46">
        <w:rPr>
          <w:rStyle w:val="a6"/>
          <w:sz w:val="32"/>
          <w:szCs w:val="32"/>
          <w:lang w:bidi="ar"/>
        </w:rPr>
        <w:footnoteReference w:id="3"/>
      </w:r>
    </w:p>
    <w:p w:rsidR="00115923" w:rsidRDefault="00115923" w:rsidP="00115923">
      <w:pPr>
        <w:bidi w:val="0"/>
        <w:spacing w:after="120"/>
        <w:jc w:val="right"/>
        <w:rPr>
          <w:sz w:val="32"/>
          <w:szCs w:val="32"/>
          <w:rtl/>
        </w:rPr>
      </w:pPr>
    </w:p>
    <w:p w:rsidR="007A21D9" w:rsidRDefault="007A21D9" w:rsidP="00115923">
      <w:pPr>
        <w:bidi w:val="0"/>
        <w:spacing w:after="120"/>
        <w:jc w:val="right"/>
        <w:rPr>
          <w:sz w:val="32"/>
          <w:szCs w:val="32"/>
          <w:lang w:bidi="ar"/>
        </w:rPr>
      </w:pPr>
    </w:p>
    <w:p w:rsidR="00743FA6" w:rsidRDefault="00743FA6" w:rsidP="00743FA6">
      <w:pPr>
        <w:bidi w:val="0"/>
        <w:spacing w:after="120"/>
        <w:jc w:val="right"/>
        <w:rPr>
          <w:sz w:val="32"/>
          <w:szCs w:val="32"/>
          <w:lang w:bidi="ar"/>
        </w:rPr>
      </w:pPr>
    </w:p>
    <w:p w:rsidR="00743FA6" w:rsidRDefault="00743FA6" w:rsidP="00743FA6">
      <w:pPr>
        <w:bidi w:val="0"/>
        <w:spacing w:after="120"/>
        <w:jc w:val="right"/>
        <w:rPr>
          <w:sz w:val="32"/>
          <w:szCs w:val="32"/>
          <w:lang w:bidi="ar"/>
        </w:rPr>
      </w:pPr>
    </w:p>
    <w:p w:rsidR="00743FA6" w:rsidRDefault="00743FA6" w:rsidP="00743FA6">
      <w:pPr>
        <w:bidi w:val="0"/>
        <w:spacing w:after="120"/>
        <w:jc w:val="right"/>
        <w:rPr>
          <w:sz w:val="32"/>
          <w:szCs w:val="32"/>
          <w:lang w:bidi="ar"/>
        </w:rPr>
      </w:pPr>
    </w:p>
    <w:p w:rsidR="00743FA6" w:rsidRDefault="00743FA6" w:rsidP="00743FA6">
      <w:pPr>
        <w:bidi w:val="0"/>
        <w:spacing w:after="120"/>
        <w:jc w:val="right"/>
        <w:rPr>
          <w:sz w:val="32"/>
          <w:szCs w:val="32"/>
          <w:lang w:bidi="ar"/>
        </w:rPr>
      </w:pPr>
    </w:p>
    <w:p w:rsidR="00753A80" w:rsidRDefault="00753A80" w:rsidP="00753A80">
      <w:pPr>
        <w:bidi w:val="0"/>
        <w:spacing w:after="120"/>
        <w:jc w:val="right"/>
        <w:rPr>
          <w:sz w:val="32"/>
          <w:szCs w:val="32"/>
          <w:lang w:bidi="ar"/>
        </w:rPr>
      </w:pPr>
    </w:p>
    <w:p w:rsidR="00753A80" w:rsidRDefault="00753A80" w:rsidP="00753A80">
      <w:pPr>
        <w:bidi w:val="0"/>
        <w:spacing w:after="120"/>
        <w:jc w:val="right"/>
        <w:rPr>
          <w:sz w:val="32"/>
          <w:szCs w:val="32"/>
          <w:lang w:bidi="ar"/>
        </w:rPr>
      </w:pPr>
    </w:p>
    <w:p w:rsidR="00753A80" w:rsidRDefault="00753A80" w:rsidP="00753A80">
      <w:pPr>
        <w:bidi w:val="0"/>
        <w:spacing w:after="120"/>
        <w:jc w:val="right"/>
        <w:rPr>
          <w:sz w:val="32"/>
          <w:szCs w:val="32"/>
          <w:lang w:bidi="ar"/>
        </w:rPr>
      </w:pPr>
    </w:p>
    <w:p w:rsidR="009850D7" w:rsidRDefault="007A21D9" w:rsidP="00B44992">
      <w:pPr>
        <w:keepNext/>
        <w:bidi w:val="0"/>
        <w:spacing w:after="120"/>
      </w:pPr>
      <w:r>
        <w:rPr>
          <w:rFonts w:hint="cs"/>
          <w:noProof/>
          <w:sz w:val="32"/>
          <w:szCs w:val="32"/>
          <w:rtl/>
        </w:rPr>
        <w:drawing>
          <wp:inline distT="0" distB="0" distL="0" distR="0" wp14:anchorId="2F09554E" wp14:editId="141A700C">
            <wp:extent cx="5274310" cy="4897755"/>
            <wp:effectExtent l="0" t="0" r="254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التقاط.PNG"/>
                    <pic:cNvPicPr/>
                  </pic:nvPicPr>
                  <pic:blipFill>
                    <a:blip r:embed="rId12">
                      <a:extLst>
                        <a:ext uri="{28A0092B-C50C-407E-A947-70E740481C1C}">
                          <a14:useLocalDpi xmlns:a14="http://schemas.microsoft.com/office/drawing/2010/main" val="0"/>
                        </a:ext>
                      </a:extLst>
                    </a:blip>
                    <a:stretch>
                      <a:fillRect/>
                    </a:stretch>
                  </pic:blipFill>
                  <pic:spPr>
                    <a:xfrm>
                      <a:off x="0" y="0"/>
                      <a:ext cx="5274310" cy="4897755"/>
                    </a:xfrm>
                    <a:prstGeom prst="rect">
                      <a:avLst/>
                    </a:prstGeom>
                  </pic:spPr>
                </pic:pic>
              </a:graphicData>
            </a:graphic>
          </wp:inline>
        </w:drawing>
      </w:r>
    </w:p>
    <w:p w:rsidR="007A21D9" w:rsidRDefault="009850D7" w:rsidP="009850D7">
      <w:pPr>
        <w:pStyle w:val="a8"/>
        <w:jc w:val="center"/>
        <w:rPr>
          <w:sz w:val="32"/>
          <w:szCs w:val="32"/>
          <w:lang w:bidi="ar"/>
        </w:rPr>
      </w:pPr>
      <w:r>
        <w:rPr>
          <w:rFonts w:hint="cs"/>
          <w:rtl/>
        </w:rPr>
        <w:t>رسم</w:t>
      </w:r>
      <w:r>
        <w:rPr>
          <w:rtl/>
        </w:rPr>
        <w:t xml:space="preserve"> </w:t>
      </w:r>
      <w:r>
        <w:rPr>
          <w:rFonts w:hint="cs"/>
          <w:rtl/>
        </w:rPr>
        <w:t>توضيحي</w:t>
      </w:r>
      <w:r>
        <w:t xml:space="preserve"> :1</w:t>
      </w:r>
      <w:r w:rsidR="00F91E51">
        <w:rPr>
          <w:rFonts w:hint="cs"/>
          <w:noProof/>
          <w:rtl/>
          <w:lang w:bidi="ar-SY"/>
        </w:rPr>
        <w:t>الانشطار النووي</w:t>
      </w: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743FA6" w:rsidRDefault="00743FA6" w:rsidP="00743FA6">
      <w:pPr>
        <w:bidi w:val="0"/>
        <w:spacing w:after="120"/>
        <w:jc w:val="right"/>
        <w:rPr>
          <w:sz w:val="32"/>
          <w:szCs w:val="32"/>
          <w:lang w:bidi="ar-SY"/>
        </w:rPr>
      </w:pPr>
    </w:p>
    <w:p w:rsidR="00B44992" w:rsidRDefault="00B44992" w:rsidP="00B44992">
      <w:pPr>
        <w:bidi w:val="0"/>
        <w:spacing w:after="120"/>
        <w:jc w:val="right"/>
        <w:rPr>
          <w:sz w:val="32"/>
          <w:szCs w:val="32"/>
          <w:lang w:bidi="ar-SY"/>
        </w:rPr>
      </w:pPr>
    </w:p>
    <w:p w:rsidR="00743FA6" w:rsidRPr="00753A80" w:rsidRDefault="00743FA6" w:rsidP="00743FA6">
      <w:pPr>
        <w:bidi w:val="0"/>
        <w:spacing w:after="120"/>
        <w:jc w:val="right"/>
        <w:rPr>
          <w:rFonts w:asciiTheme="minorBidi" w:hAnsiTheme="minorBidi"/>
          <w:sz w:val="32"/>
          <w:szCs w:val="32"/>
          <w:lang w:bidi="ar-SY"/>
        </w:rPr>
      </w:pPr>
      <w:r w:rsidRPr="00AD7C9E">
        <w:rPr>
          <w:rFonts w:cs="Simple Indust Shaded" w:hint="cs"/>
          <w:sz w:val="52"/>
          <w:szCs w:val="52"/>
          <w:rtl/>
          <w:lang w:bidi="ar-SY"/>
        </w:rPr>
        <w:t>الفصل الثالث:</w:t>
      </w:r>
      <w:r>
        <w:rPr>
          <w:rFonts w:cs="Simple Indust Shaded" w:hint="cs"/>
          <w:sz w:val="52"/>
          <w:szCs w:val="52"/>
          <w:rtl/>
          <w:lang w:bidi="ar-SY"/>
        </w:rPr>
        <w:t xml:space="preserve"> </w:t>
      </w:r>
      <w:r w:rsidR="00B44992" w:rsidRPr="00753A80">
        <w:rPr>
          <w:rFonts w:asciiTheme="minorBidi" w:hAnsiTheme="minorBidi" w:hint="cs"/>
          <w:sz w:val="32"/>
          <w:szCs w:val="32"/>
          <w:rtl/>
          <w:lang w:bidi="ar-SY"/>
        </w:rPr>
        <w:t>الاندماج النووي</w:t>
      </w:r>
    </w:p>
    <w:p w:rsidR="00743FA6" w:rsidRPr="00753A80" w:rsidRDefault="00743FA6" w:rsidP="009850D7">
      <w:pPr>
        <w:bidi w:val="0"/>
        <w:spacing w:after="120"/>
        <w:jc w:val="right"/>
        <w:rPr>
          <w:sz w:val="32"/>
          <w:szCs w:val="32"/>
          <w:lang w:bidi="ar-SY"/>
        </w:rPr>
      </w:pPr>
    </w:p>
    <w:p w:rsidR="00743FA6" w:rsidRPr="00753A80" w:rsidRDefault="00B44992" w:rsidP="00743FA6">
      <w:pPr>
        <w:bidi w:val="0"/>
        <w:spacing w:after="120"/>
        <w:jc w:val="right"/>
        <w:rPr>
          <w:sz w:val="32"/>
          <w:szCs w:val="32"/>
          <w:rtl/>
          <w:lang w:bidi="ar-SY"/>
        </w:rPr>
      </w:pPr>
      <w:r w:rsidRPr="00753A80">
        <w:rPr>
          <w:rFonts w:hint="cs"/>
          <w:sz w:val="32"/>
          <w:szCs w:val="32"/>
          <w:rtl/>
          <w:lang w:bidi="ar-SY"/>
        </w:rPr>
        <w:t>انشطار النوى الثقيلة هو إحدى الطرق للحصول على الطاقة النووية واندماج النوى الخفيفة هو طريقة أخرى لتوليد هذه الطاقة.</w:t>
      </w:r>
    </w:p>
    <w:p w:rsidR="00B44992" w:rsidRPr="00753A80" w:rsidRDefault="00B44992" w:rsidP="00B44992">
      <w:pPr>
        <w:bidi w:val="0"/>
        <w:spacing w:after="120"/>
        <w:jc w:val="right"/>
        <w:rPr>
          <w:sz w:val="32"/>
          <w:szCs w:val="32"/>
          <w:rtl/>
          <w:lang w:bidi="ar-SY"/>
        </w:rPr>
      </w:pPr>
      <w:r w:rsidRPr="00753A80">
        <w:rPr>
          <w:rFonts w:hint="cs"/>
          <w:sz w:val="32"/>
          <w:szCs w:val="32"/>
          <w:rtl/>
          <w:lang w:bidi="ar-SY"/>
        </w:rPr>
        <w:t>"فباندماج ذرتين من الديوتريوم تنتج ذرة هيليوم وتنتج كمية عظيمة من الطاقة، والواقع أن الطاقة التي تنطلق عند تحول كيلو غرام واحد من الديوتريوم إلى هيليوم تزيد ست مرات على الطاقة الناتجة من انشطار كيلو غرام من اليورانيوم.</w:t>
      </w:r>
    </w:p>
    <w:p w:rsidR="00B44992" w:rsidRDefault="00FD64D4" w:rsidP="00753A80">
      <w:pPr>
        <w:bidi w:val="0"/>
        <w:spacing w:after="120"/>
        <w:jc w:val="right"/>
        <w:rPr>
          <w:sz w:val="36"/>
          <w:szCs w:val="36"/>
          <w:rtl/>
          <w:lang w:bidi="ar-SY"/>
        </w:rPr>
      </w:pPr>
      <w:r w:rsidRPr="00753A80">
        <w:rPr>
          <w:rFonts w:hint="cs"/>
          <w:sz w:val="32"/>
          <w:szCs w:val="32"/>
          <w:rtl/>
          <w:lang w:bidi="ar-SY"/>
        </w:rPr>
        <w:t>لكن تفاعلات الاندماج المعروفة بالتفاعلات النووية الحرارية لا تحدث إلا إذا تصادمت ذرات الديوتريوم بطاقات عالية جدا وهذا يعني وجوب انطلاقها بسرعة عالية جدا، وهذا بدوره يعني وجودها في درجة حرارة عالية جدا (تزيد على درجة 10 ملايين مئوية)، ومثل هذه الدرجة العالية لا تحدث عادة على سطح الأرض فمثل هذه التفاعلات يحدث في قلب النجوم المتأججة كالشمس"</w:t>
      </w:r>
      <w:r w:rsidR="00753A80">
        <w:rPr>
          <w:rStyle w:val="a6"/>
          <w:sz w:val="36"/>
          <w:szCs w:val="36"/>
          <w:rtl/>
          <w:lang w:bidi="ar-SY"/>
        </w:rPr>
        <w:footnoteReference w:id="4"/>
      </w:r>
    </w:p>
    <w:p w:rsidR="00753A80" w:rsidRDefault="00753A80" w:rsidP="00753A80">
      <w:pPr>
        <w:bidi w:val="0"/>
        <w:spacing w:after="120"/>
        <w:jc w:val="right"/>
        <w:rPr>
          <w:sz w:val="36"/>
          <w:szCs w:val="36"/>
          <w:rtl/>
          <w:lang w:bidi="ar-SY"/>
        </w:rPr>
      </w:pPr>
    </w:p>
    <w:p w:rsidR="00F91E51" w:rsidRDefault="00F91E51" w:rsidP="00F91E51">
      <w:pPr>
        <w:bidi w:val="0"/>
        <w:spacing w:after="120"/>
        <w:jc w:val="right"/>
        <w:rPr>
          <w:sz w:val="36"/>
          <w:szCs w:val="36"/>
          <w:rtl/>
          <w:lang w:bidi="ar-SY"/>
        </w:rPr>
      </w:pPr>
    </w:p>
    <w:p w:rsidR="00F91E51" w:rsidRDefault="00F91E51" w:rsidP="00F91E51">
      <w:pPr>
        <w:keepNext/>
        <w:bidi w:val="0"/>
        <w:spacing w:after="120"/>
        <w:jc w:val="center"/>
      </w:pPr>
      <w:r>
        <w:rPr>
          <w:rFonts w:hint="cs"/>
          <w:noProof/>
          <w:sz w:val="36"/>
          <w:szCs w:val="36"/>
          <w:rtl/>
        </w:rPr>
        <w:drawing>
          <wp:inline distT="0" distB="0" distL="0" distR="0" wp14:anchorId="2C5C1386" wp14:editId="6365CF99">
            <wp:extent cx="3542788" cy="1981200"/>
            <wp:effectExtent l="0" t="0" r="63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تقاط1.PNG"/>
                    <pic:cNvPicPr/>
                  </pic:nvPicPr>
                  <pic:blipFill>
                    <a:blip r:embed="rId13">
                      <a:extLst>
                        <a:ext uri="{28A0092B-C50C-407E-A947-70E740481C1C}">
                          <a14:useLocalDpi xmlns:a14="http://schemas.microsoft.com/office/drawing/2010/main" val="0"/>
                        </a:ext>
                      </a:extLst>
                    </a:blip>
                    <a:stretch>
                      <a:fillRect/>
                    </a:stretch>
                  </pic:blipFill>
                  <pic:spPr>
                    <a:xfrm>
                      <a:off x="0" y="0"/>
                      <a:ext cx="3552262" cy="1986498"/>
                    </a:xfrm>
                    <a:prstGeom prst="rect">
                      <a:avLst/>
                    </a:prstGeom>
                  </pic:spPr>
                </pic:pic>
              </a:graphicData>
            </a:graphic>
          </wp:inline>
        </w:drawing>
      </w:r>
    </w:p>
    <w:p w:rsidR="00F91E51" w:rsidRDefault="00F91E51" w:rsidP="00F91E51">
      <w:pPr>
        <w:pStyle w:val="a8"/>
        <w:jc w:val="center"/>
        <w:rPr>
          <w:sz w:val="36"/>
          <w:szCs w:val="36"/>
          <w:rtl/>
          <w:lang w:bidi="ar-SY"/>
        </w:rPr>
      </w:pPr>
      <w:r>
        <w:rPr>
          <w:rFonts w:hint="cs"/>
          <w:rtl/>
        </w:rPr>
        <w:t>رسم</w:t>
      </w:r>
      <w:r>
        <w:rPr>
          <w:rtl/>
        </w:rPr>
        <w:t xml:space="preserve"> </w:t>
      </w:r>
      <w:r>
        <w:rPr>
          <w:rFonts w:hint="cs"/>
          <w:rtl/>
        </w:rPr>
        <w:t>توضيحي2: ا</w:t>
      </w:r>
      <w:r>
        <w:rPr>
          <w:rFonts w:hint="cs"/>
          <w:noProof/>
          <w:rtl/>
          <w:lang w:bidi="ar-SY"/>
        </w:rPr>
        <w:t>لاندماج النووي</w:t>
      </w:r>
    </w:p>
    <w:p w:rsidR="00753A80" w:rsidRDefault="00753A80" w:rsidP="00753A80">
      <w:pPr>
        <w:rPr>
          <w:rtl/>
          <w:lang w:bidi="ar-SY"/>
        </w:rPr>
      </w:pPr>
    </w:p>
    <w:p w:rsidR="00753A80" w:rsidRDefault="00753A80" w:rsidP="00753A80">
      <w:pPr>
        <w:rPr>
          <w:rtl/>
          <w:lang w:bidi="ar-SY"/>
        </w:rPr>
      </w:pPr>
    </w:p>
    <w:p w:rsidR="00753A80" w:rsidRPr="00753A80" w:rsidRDefault="00753A80" w:rsidP="00753A80">
      <w:pPr>
        <w:rPr>
          <w:rtl/>
          <w:lang w:bidi="ar-SY"/>
        </w:rPr>
      </w:pPr>
    </w:p>
    <w:p w:rsidR="00743FA6" w:rsidRDefault="00743FA6" w:rsidP="00743FA6">
      <w:pPr>
        <w:bidi w:val="0"/>
        <w:spacing w:after="120"/>
        <w:jc w:val="right"/>
        <w:rPr>
          <w:sz w:val="36"/>
          <w:szCs w:val="36"/>
          <w:lang w:bidi="ar-SY"/>
        </w:rPr>
      </w:pPr>
    </w:p>
    <w:p w:rsidR="00753A80" w:rsidRPr="00753A80" w:rsidRDefault="000C1EDD" w:rsidP="00753A80">
      <w:pPr>
        <w:bidi w:val="0"/>
        <w:spacing w:after="120"/>
        <w:jc w:val="right"/>
        <w:rPr>
          <w:sz w:val="32"/>
          <w:szCs w:val="32"/>
          <w:rtl/>
          <w:lang w:bidi="ar-SY"/>
        </w:rPr>
      </w:pPr>
      <w:r w:rsidRPr="00753A80">
        <w:rPr>
          <w:rFonts w:hint="cs"/>
          <w:sz w:val="32"/>
          <w:szCs w:val="32"/>
          <w:rtl/>
          <w:lang w:bidi="ar-SY"/>
        </w:rPr>
        <w:t>"</w:t>
      </w:r>
      <w:r w:rsidR="00F91E51" w:rsidRPr="00753A80">
        <w:rPr>
          <w:rFonts w:hint="cs"/>
          <w:sz w:val="32"/>
          <w:szCs w:val="32"/>
          <w:rtl/>
          <w:lang w:bidi="ar-SY"/>
        </w:rPr>
        <w:t xml:space="preserve">إن توليد درجة حرارة عالية بالقدر الكافي لحدوث هذه التفاعلات على سطح الأرض هو أمر نادر جدا، والتفجير الذري الانشطاري (في القنبلة الذرية) هو أحد المصادر لتوليد درجة حرارة كهذه </w:t>
      </w:r>
      <w:r w:rsidRPr="00753A80">
        <w:rPr>
          <w:rFonts w:hint="cs"/>
          <w:sz w:val="32"/>
          <w:szCs w:val="32"/>
          <w:rtl/>
          <w:lang w:bidi="ar-SY"/>
        </w:rPr>
        <w:t>وذلك هو مبدأ القنبلة الهيدروجينية.</w:t>
      </w:r>
    </w:p>
    <w:p w:rsidR="00753A80" w:rsidRPr="00753A80" w:rsidRDefault="00753A80" w:rsidP="00753A80">
      <w:pPr>
        <w:bidi w:val="0"/>
        <w:spacing w:after="120"/>
        <w:jc w:val="right"/>
        <w:rPr>
          <w:sz w:val="32"/>
          <w:szCs w:val="32"/>
          <w:rtl/>
          <w:lang w:bidi="ar-SY"/>
        </w:rPr>
      </w:pPr>
    </w:p>
    <w:p w:rsidR="00743FA6" w:rsidRPr="00753A80" w:rsidRDefault="000C1EDD" w:rsidP="00753A80">
      <w:pPr>
        <w:bidi w:val="0"/>
        <w:spacing w:after="120"/>
        <w:jc w:val="right"/>
        <w:rPr>
          <w:sz w:val="32"/>
          <w:szCs w:val="32"/>
          <w:rtl/>
          <w:lang w:bidi="ar-SY"/>
        </w:rPr>
      </w:pPr>
      <w:r w:rsidRPr="00753A80">
        <w:rPr>
          <w:rFonts w:hint="cs"/>
          <w:sz w:val="32"/>
          <w:szCs w:val="32"/>
          <w:rtl/>
          <w:lang w:bidi="ar-SY"/>
        </w:rPr>
        <w:t>ولو أمكن صنع مفاعل اندماجي لكان له ميزات عديدة لأن الحصول على الوقود الهيدروجيني أسهل وأقل تكلفة من اليورانيوم، فاثنتان من الذرات في الماء هي هيدروجين ومن كل 100 أ</w:t>
      </w:r>
      <w:r w:rsidR="009E7CE9">
        <w:rPr>
          <w:rFonts w:hint="cs"/>
          <w:sz w:val="32"/>
          <w:szCs w:val="32"/>
          <w:rtl/>
          <w:lang w:bidi="ar-SY"/>
        </w:rPr>
        <w:t>لف ذرة هيدروجين هنالك 15 ذرة دي</w:t>
      </w:r>
      <w:r w:rsidRPr="00753A80">
        <w:rPr>
          <w:rFonts w:hint="cs"/>
          <w:sz w:val="32"/>
          <w:szCs w:val="32"/>
          <w:rtl/>
          <w:lang w:bidi="ar-SY"/>
        </w:rPr>
        <w:t>ت</w:t>
      </w:r>
      <w:r w:rsidR="009E7CE9">
        <w:rPr>
          <w:rFonts w:hint="cs"/>
          <w:sz w:val="32"/>
          <w:szCs w:val="32"/>
          <w:rtl/>
          <w:lang w:bidi="ar-SY"/>
        </w:rPr>
        <w:t>ي</w:t>
      </w:r>
      <w:r w:rsidRPr="00753A80">
        <w:rPr>
          <w:rFonts w:hint="cs"/>
          <w:sz w:val="32"/>
          <w:szCs w:val="32"/>
          <w:rtl/>
          <w:lang w:bidi="ar-SY"/>
        </w:rPr>
        <w:t xml:space="preserve">ريوم وهكذا يزودنا </w:t>
      </w:r>
      <w:r w:rsidR="00243570" w:rsidRPr="00753A80">
        <w:rPr>
          <w:rFonts w:hint="cs"/>
          <w:sz w:val="32"/>
          <w:szCs w:val="32"/>
          <w:rtl/>
          <w:lang w:bidi="ar-SY"/>
        </w:rPr>
        <w:t>ماء البحر بكمية وافرة من الوقود، بالإضافة أن المفاعل الانشطاري ينتج فضلات مشعة خطرة يجب التخلص منها أما المفاعل الاندماجي فلا ينتج أي فضلات خطرة.</w:t>
      </w:r>
    </w:p>
    <w:p w:rsidR="00753A80" w:rsidRPr="00753A80" w:rsidRDefault="00753A80" w:rsidP="00753A80">
      <w:pPr>
        <w:bidi w:val="0"/>
        <w:spacing w:after="120"/>
        <w:jc w:val="right"/>
        <w:rPr>
          <w:sz w:val="32"/>
          <w:szCs w:val="32"/>
          <w:rtl/>
          <w:lang w:bidi="ar-SY"/>
        </w:rPr>
      </w:pPr>
    </w:p>
    <w:p w:rsidR="00243570" w:rsidRPr="00753A80" w:rsidRDefault="00243570" w:rsidP="00243570">
      <w:pPr>
        <w:bidi w:val="0"/>
        <w:spacing w:after="120"/>
        <w:jc w:val="right"/>
        <w:rPr>
          <w:sz w:val="32"/>
          <w:szCs w:val="32"/>
          <w:rtl/>
          <w:lang w:bidi="ar-SY"/>
        </w:rPr>
      </w:pPr>
    </w:p>
    <w:p w:rsidR="00243570" w:rsidRPr="00753A80" w:rsidRDefault="00243570" w:rsidP="00243570">
      <w:pPr>
        <w:bidi w:val="0"/>
        <w:spacing w:after="120"/>
        <w:jc w:val="right"/>
        <w:rPr>
          <w:sz w:val="32"/>
          <w:szCs w:val="32"/>
          <w:rtl/>
          <w:lang w:bidi="ar-SY"/>
        </w:rPr>
      </w:pPr>
      <w:r w:rsidRPr="00753A80">
        <w:rPr>
          <w:rFonts w:hint="cs"/>
          <w:sz w:val="32"/>
          <w:szCs w:val="32"/>
          <w:rtl/>
          <w:lang w:bidi="ar-SY"/>
        </w:rPr>
        <w:t>ولكن للأسف بالرغم من المحاولات المتواصلة لم ينجح أحد بعد في صنع مفاعل اندماجي، فهنالك صعوبات ثلاث أساسية تعترض هذا السبيل وهي:</w:t>
      </w:r>
    </w:p>
    <w:p w:rsidR="00243570" w:rsidRPr="00753A80" w:rsidRDefault="00243570" w:rsidP="00243570">
      <w:pPr>
        <w:bidi w:val="0"/>
        <w:spacing w:after="120"/>
        <w:jc w:val="right"/>
        <w:rPr>
          <w:sz w:val="32"/>
          <w:szCs w:val="32"/>
          <w:lang w:bidi="ar-SY"/>
        </w:rPr>
      </w:pPr>
      <w:r w:rsidRPr="00753A80">
        <w:rPr>
          <w:rFonts w:hint="cs"/>
          <w:sz w:val="32"/>
          <w:szCs w:val="32"/>
          <w:rtl/>
          <w:lang w:bidi="ar-SY"/>
        </w:rPr>
        <w:t>أولا توليد درجة الحرارة الكافية المعروفة بدرجة الاشتعال لبدء التفاعل. وثانيا بناء وعاء يضم تفاعلا يجري على درجة حرارة تقاس بملايين الدرجات فالمواد المعروفة كاها تتبخر عند مثل هذه الدرجات العالية</w:t>
      </w:r>
      <w:r w:rsidR="00753A80" w:rsidRPr="00753A80">
        <w:rPr>
          <w:rFonts w:hint="cs"/>
          <w:sz w:val="32"/>
          <w:szCs w:val="32"/>
          <w:rtl/>
          <w:lang w:bidi="ar-SY"/>
        </w:rPr>
        <w:t>. والصعوبة الثالثة هي استخلاص الحرارة الناتجة من التفاعل."</w:t>
      </w:r>
      <w:r w:rsidR="00753A80" w:rsidRPr="00753A80">
        <w:rPr>
          <w:rStyle w:val="a6"/>
          <w:sz w:val="32"/>
          <w:szCs w:val="32"/>
          <w:rtl/>
          <w:lang w:bidi="ar-SY"/>
        </w:rPr>
        <w:footnoteReference w:id="5"/>
      </w:r>
    </w:p>
    <w:p w:rsidR="00243570" w:rsidRPr="00753A80" w:rsidRDefault="00243570" w:rsidP="00243570">
      <w:pPr>
        <w:bidi w:val="0"/>
        <w:spacing w:after="120"/>
        <w:jc w:val="right"/>
        <w:rPr>
          <w:sz w:val="32"/>
          <w:szCs w:val="32"/>
          <w:lang w:bidi="ar-SY"/>
        </w:rPr>
      </w:pPr>
    </w:p>
    <w:p w:rsidR="00743FA6" w:rsidRDefault="00753A80" w:rsidP="00743FA6">
      <w:pPr>
        <w:bidi w:val="0"/>
        <w:spacing w:after="120"/>
        <w:jc w:val="right"/>
        <w:rPr>
          <w:sz w:val="32"/>
          <w:szCs w:val="32"/>
          <w:rtl/>
          <w:lang w:bidi="ar-SY"/>
        </w:rPr>
      </w:pPr>
      <w:r w:rsidRPr="00753A80">
        <w:rPr>
          <w:rFonts w:hint="cs"/>
          <w:sz w:val="32"/>
          <w:szCs w:val="32"/>
          <w:rtl/>
          <w:lang w:bidi="ar-SY"/>
        </w:rPr>
        <w:t>ولكن العلماء قد بدأوا يجدون الحلول لهذه المشكل شيئا فشيئا ولربما يتصلون في المستقبل إلى المفاعل النووي الاندماجي.</w:t>
      </w:r>
    </w:p>
    <w:p w:rsidR="00753A80" w:rsidRDefault="00753A80" w:rsidP="00753A80">
      <w:pPr>
        <w:bidi w:val="0"/>
        <w:spacing w:after="120"/>
        <w:jc w:val="right"/>
        <w:rPr>
          <w:sz w:val="32"/>
          <w:szCs w:val="32"/>
          <w:rtl/>
          <w:lang w:bidi="ar-SY"/>
        </w:rPr>
      </w:pPr>
    </w:p>
    <w:p w:rsidR="00753A80" w:rsidRDefault="00753A80" w:rsidP="00753A80">
      <w:pPr>
        <w:bidi w:val="0"/>
        <w:spacing w:after="120"/>
        <w:jc w:val="right"/>
        <w:rPr>
          <w:sz w:val="32"/>
          <w:szCs w:val="32"/>
          <w:rtl/>
          <w:lang w:bidi="ar-SY"/>
        </w:rPr>
      </w:pPr>
    </w:p>
    <w:p w:rsidR="00753A80" w:rsidRDefault="00753A80" w:rsidP="00753A80">
      <w:pPr>
        <w:bidi w:val="0"/>
        <w:spacing w:after="120"/>
        <w:jc w:val="right"/>
        <w:rPr>
          <w:sz w:val="32"/>
          <w:szCs w:val="32"/>
          <w:rtl/>
          <w:lang w:bidi="ar-SY"/>
        </w:rPr>
      </w:pPr>
    </w:p>
    <w:p w:rsidR="00753A80" w:rsidRDefault="00753A80" w:rsidP="00753A80">
      <w:pPr>
        <w:bidi w:val="0"/>
        <w:spacing w:after="120"/>
        <w:jc w:val="right"/>
        <w:rPr>
          <w:sz w:val="32"/>
          <w:szCs w:val="32"/>
          <w:rtl/>
          <w:lang w:bidi="ar-SY"/>
        </w:rPr>
      </w:pPr>
    </w:p>
    <w:p w:rsidR="00753A80" w:rsidRDefault="00753A80" w:rsidP="00753A80">
      <w:pPr>
        <w:bidi w:val="0"/>
        <w:spacing w:after="120"/>
        <w:jc w:val="right"/>
        <w:rPr>
          <w:sz w:val="36"/>
          <w:szCs w:val="36"/>
          <w:rtl/>
          <w:lang w:bidi="ar-SY"/>
        </w:rPr>
      </w:pPr>
    </w:p>
    <w:p w:rsidR="00743FA6" w:rsidRPr="00964B7D" w:rsidRDefault="00753A80" w:rsidP="00743FA6">
      <w:pPr>
        <w:bidi w:val="0"/>
        <w:spacing w:after="120"/>
        <w:jc w:val="right"/>
        <w:rPr>
          <w:rFonts w:asciiTheme="minorBidi" w:hAnsiTheme="minorBidi" w:cs="Simple Indust Shaded"/>
          <w:sz w:val="52"/>
          <w:szCs w:val="52"/>
          <w:rtl/>
          <w:lang w:bidi="ar-SY"/>
        </w:rPr>
      </w:pPr>
      <w:r>
        <w:rPr>
          <w:rFonts w:cs="Simple Indust Shaded" w:hint="cs"/>
          <w:sz w:val="52"/>
          <w:szCs w:val="52"/>
          <w:rtl/>
          <w:lang w:bidi="ar-SY"/>
        </w:rPr>
        <w:lastRenderedPageBreak/>
        <w:t xml:space="preserve">الفصل الرابع: </w:t>
      </w:r>
      <w:r>
        <w:rPr>
          <w:rFonts w:asciiTheme="minorBidi" w:hAnsiTheme="minorBidi" w:hint="cs"/>
          <w:sz w:val="32"/>
          <w:szCs w:val="32"/>
          <w:rtl/>
          <w:lang w:bidi="ar-SY"/>
        </w:rPr>
        <w:t>الطاقة الناتجة</w:t>
      </w:r>
    </w:p>
    <w:p w:rsidR="00743FA6" w:rsidRDefault="00743FA6" w:rsidP="000B0373">
      <w:pPr>
        <w:bidi w:val="0"/>
        <w:spacing w:after="120"/>
        <w:rPr>
          <w:sz w:val="36"/>
          <w:szCs w:val="36"/>
          <w:lang w:bidi="ar-SY"/>
        </w:rPr>
      </w:pPr>
    </w:p>
    <w:p w:rsidR="00370831" w:rsidRPr="00370831" w:rsidRDefault="00D8549F" w:rsidP="00370831">
      <w:pPr>
        <w:bidi w:val="0"/>
        <w:spacing w:after="120"/>
        <w:jc w:val="right"/>
        <w:rPr>
          <w:sz w:val="36"/>
          <w:szCs w:val="36"/>
          <w:lang w:bidi="ar-SY"/>
        </w:rPr>
      </w:pPr>
      <w:r>
        <w:rPr>
          <w:rFonts w:hint="cs"/>
          <w:sz w:val="36"/>
          <w:szCs w:val="36"/>
          <w:rtl/>
          <w:lang w:bidi="ar-SY"/>
        </w:rPr>
        <w:t xml:space="preserve">"في التفاعلات النووية إذا أخذنا كتلة المواد الداخلة في التفاعل وكتلة المواد الناتجة منه نجد أن كتلة المواد المتفاعلة تكون أكبر بشيء بسيط جدا جدا من كتلة المواد الناتجة، إن هذا الفرق في الكتلة يتحول إلى طاقة وفق </w:t>
      </w:r>
      <w:r w:rsidR="00287724">
        <w:rPr>
          <w:sz w:val="36"/>
          <w:szCs w:val="36"/>
          <w:lang w:bidi="ar-SY"/>
        </w:rPr>
        <w:t>E</w:t>
      </w:r>
      <w:r w:rsidR="00BF0F69">
        <w:rPr>
          <w:sz w:val="36"/>
          <w:szCs w:val="36"/>
          <w:lang w:bidi="ar-SY"/>
        </w:rPr>
        <w:t xml:space="preserve"> </w:t>
      </w:r>
      <w:r w:rsidR="00287724">
        <w:rPr>
          <w:sz w:val="36"/>
          <w:szCs w:val="36"/>
          <w:lang w:bidi="ar-SY"/>
        </w:rPr>
        <w:t>=</w:t>
      </w:r>
      <w:r w:rsidR="00BF0F69">
        <w:rPr>
          <w:sz w:val="36"/>
          <w:szCs w:val="36"/>
          <w:lang w:bidi="ar-SY"/>
        </w:rPr>
        <w:t xml:space="preserve"> </w:t>
      </w:r>
      <w:r w:rsidR="00287724">
        <w:rPr>
          <w:sz w:val="36"/>
          <w:szCs w:val="36"/>
          <w:lang w:bidi="ar-SY"/>
        </w:rPr>
        <w:t>M.C</w:t>
      </w:r>
      <w:r w:rsidR="00287724">
        <w:rPr>
          <w:sz w:val="36"/>
          <w:szCs w:val="36"/>
          <w:vertAlign w:val="superscript"/>
          <w:lang w:bidi="ar-SY"/>
        </w:rPr>
        <w:t>2</w:t>
      </w:r>
      <w:r w:rsidR="00370831">
        <w:rPr>
          <w:sz w:val="36"/>
          <w:szCs w:val="36"/>
          <w:lang w:bidi="ar-SY"/>
        </w:rPr>
        <w:t xml:space="preserve">                     </w:t>
      </w:r>
      <w:r w:rsidR="00370831" w:rsidRPr="00370831">
        <w:rPr>
          <w:rFonts w:hint="cs"/>
          <w:sz w:val="36"/>
          <w:szCs w:val="36"/>
          <w:rtl/>
          <w:lang w:bidi="ar-SY"/>
        </w:rPr>
        <w:t xml:space="preserve"> </w:t>
      </w:r>
      <w:r w:rsidR="00370831">
        <w:rPr>
          <w:rFonts w:hint="cs"/>
          <w:sz w:val="36"/>
          <w:szCs w:val="36"/>
          <w:rtl/>
          <w:lang w:bidi="ar-SY"/>
        </w:rPr>
        <w:t>قانون اينشتاين:</w:t>
      </w:r>
    </w:p>
    <w:p w:rsidR="00D8549F" w:rsidRDefault="00370831" w:rsidP="00D8549F">
      <w:pPr>
        <w:bidi w:val="0"/>
        <w:spacing w:after="120"/>
        <w:jc w:val="right"/>
        <w:rPr>
          <w:sz w:val="36"/>
          <w:szCs w:val="36"/>
          <w:rtl/>
          <w:lang w:bidi="ar-SY"/>
        </w:rPr>
      </w:pPr>
      <w:r>
        <w:rPr>
          <w:rFonts w:hint="cs"/>
          <w:sz w:val="36"/>
          <w:szCs w:val="36"/>
          <w:rtl/>
          <w:lang w:bidi="ar-SY"/>
        </w:rPr>
        <w:t>حيث أن الطاقة = الكتلة * مربع سرعة الضوء"</w:t>
      </w:r>
      <w:r>
        <w:rPr>
          <w:rStyle w:val="a6"/>
          <w:sz w:val="36"/>
          <w:szCs w:val="36"/>
          <w:rtl/>
          <w:lang w:bidi="ar-SY"/>
        </w:rPr>
        <w:footnoteReference w:id="6"/>
      </w:r>
    </w:p>
    <w:p w:rsidR="00370831" w:rsidRDefault="00370831" w:rsidP="00370831">
      <w:pPr>
        <w:bidi w:val="0"/>
        <w:spacing w:after="120"/>
        <w:jc w:val="right"/>
        <w:rPr>
          <w:sz w:val="36"/>
          <w:szCs w:val="36"/>
          <w:rtl/>
          <w:lang w:bidi="ar-SY"/>
        </w:rPr>
      </w:pPr>
    </w:p>
    <w:p w:rsidR="006F2559" w:rsidRDefault="00370831" w:rsidP="006F2559">
      <w:pPr>
        <w:bidi w:val="0"/>
        <w:spacing w:after="120"/>
        <w:jc w:val="right"/>
        <w:rPr>
          <w:sz w:val="36"/>
          <w:szCs w:val="36"/>
          <w:rtl/>
          <w:lang w:bidi="ar-SY"/>
        </w:rPr>
      </w:pPr>
      <w:r>
        <w:rPr>
          <w:rFonts w:hint="cs"/>
          <w:sz w:val="36"/>
          <w:szCs w:val="36"/>
          <w:rtl/>
          <w:lang w:bidi="ar-SY"/>
        </w:rPr>
        <w:t>فتخيلوا مدى الطاقة الناتجة من التفاعلات النووية، مع العلم أنه في تفاعلات الاندماج يكون الفرق في الكتلة أعلى منه في تفاعلات الانشطار لذلك ينتج عنه طاقة أعلى بحوالي ست مرات.</w:t>
      </w:r>
    </w:p>
    <w:p w:rsidR="006F2559" w:rsidRDefault="000B0373" w:rsidP="006F2559">
      <w:pPr>
        <w:bidi w:val="0"/>
        <w:spacing w:after="120"/>
        <w:jc w:val="right"/>
        <w:rPr>
          <w:sz w:val="36"/>
          <w:szCs w:val="36"/>
          <w:rtl/>
          <w:lang w:bidi="ar-SY"/>
        </w:rPr>
      </w:pPr>
      <w:r>
        <w:rPr>
          <w:rFonts w:hint="cs"/>
          <w:sz w:val="36"/>
          <w:szCs w:val="36"/>
          <w:rtl/>
          <w:lang w:bidi="ar-SY"/>
        </w:rPr>
        <w:t>(</w:t>
      </w:r>
      <w:r w:rsidR="006F2559">
        <w:rPr>
          <w:rFonts w:hint="cs"/>
          <w:sz w:val="36"/>
          <w:szCs w:val="36"/>
          <w:rtl/>
          <w:lang w:bidi="ar-SY"/>
        </w:rPr>
        <w:t xml:space="preserve">   </w:t>
      </w:r>
      <w:r w:rsidR="006F2559">
        <w:rPr>
          <w:noProof/>
          <w:sz w:val="36"/>
          <w:szCs w:val="36"/>
          <w:rtl/>
        </w:rPr>
        <w:drawing>
          <wp:inline distT="0" distB="0" distL="0" distR="0" wp14:anchorId="500C2DDE" wp14:editId="7E488C64">
            <wp:extent cx="1876687" cy="362001"/>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التقاط3.PNG"/>
                    <pic:cNvPicPr/>
                  </pic:nvPicPr>
                  <pic:blipFill>
                    <a:blip r:embed="rId14">
                      <a:extLst>
                        <a:ext uri="{28A0092B-C50C-407E-A947-70E740481C1C}">
                          <a14:useLocalDpi xmlns:a14="http://schemas.microsoft.com/office/drawing/2010/main" val="0"/>
                        </a:ext>
                      </a:extLst>
                    </a:blip>
                    <a:stretch>
                      <a:fillRect/>
                    </a:stretch>
                  </pic:blipFill>
                  <pic:spPr>
                    <a:xfrm>
                      <a:off x="0" y="0"/>
                      <a:ext cx="1876687" cy="362001"/>
                    </a:xfrm>
                    <a:prstGeom prst="rect">
                      <a:avLst/>
                    </a:prstGeom>
                  </pic:spPr>
                </pic:pic>
              </a:graphicData>
            </a:graphic>
          </wp:inline>
        </w:drawing>
      </w:r>
    </w:p>
    <w:p w:rsidR="000C6396" w:rsidRDefault="006F2559" w:rsidP="006F2559">
      <w:pPr>
        <w:bidi w:val="0"/>
        <w:spacing w:after="120"/>
        <w:jc w:val="right"/>
        <w:rPr>
          <w:sz w:val="36"/>
          <w:szCs w:val="36"/>
          <w:lang w:bidi="ar-SY"/>
        </w:rPr>
      </w:pPr>
      <w:r>
        <w:rPr>
          <w:noProof/>
          <w:sz w:val="36"/>
          <w:szCs w:val="36"/>
          <w:rtl/>
        </w:rPr>
        <w:drawing>
          <wp:inline distT="0" distB="0" distL="0" distR="0" wp14:anchorId="193A0692" wp14:editId="621ADF49">
            <wp:extent cx="3229426" cy="161948"/>
            <wp:effectExtent l="0" t="0" r="0"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التقاط.PNG"/>
                    <pic:cNvPicPr/>
                  </pic:nvPicPr>
                  <pic:blipFill>
                    <a:blip r:embed="rId15">
                      <a:extLst>
                        <a:ext uri="{28A0092B-C50C-407E-A947-70E740481C1C}">
                          <a14:useLocalDpi xmlns:a14="http://schemas.microsoft.com/office/drawing/2010/main" val="0"/>
                        </a:ext>
                      </a:extLst>
                    </a:blip>
                    <a:stretch>
                      <a:fillRect/>
                    </a:stretch>
                  </pic:blipFill>
                  <pic:spPr>
                    <a:xfrm>
                      <a:off x="0" y="0"/>
                      <a:ext cx="3229426" cy="161948"/>
                    </a:xfrm>
                    <a:prstGeom prst="rect">
                      <a:avLst/>
                    </a:prstGeom>
                  </pic:spPr>
                </pic:pic>
              </a:graphicData>
            </a:graphic>
          </wp:inline>
        </w:drawing>
      </w:r>
    </w:p>
    <w:p w:rsidR="006F2559" w:rsidRDefault="006F2559" w:rsidP="006F2559">
      <w:pPr>
        <w:bidi w:val="0"/>
        <w:spacing w:after="120"/>
        <w:rPr>
          <w:sz w:val="36"/>
          <w:szCs w:val="36"/>
          <w:rtl/>
          <w:lang w:bidi="ar-SY"/>
        </w:rPr>
      </w:pPr>
    </w:p>
    <w:p w:rsidR="006F2559" w:rsidRDefault="006F2559" w:rsidP="006F2559">
      <w:pPr>
        <w:bidi w:val="0"/>
        <w:spacing w:after="120"/>
        <w:jc w:val="right"/>
        <w:rPr>
          <w:sz w:val="36"/>
          <w:szCs w:val="36"/>
          <w:rtl/>
          <w:lang w:bidi="ar-SY"/>
        </w:rPr>
      </w:pPr>
      <w:r>
        <w:rPr>
          <w:noProof/>
          <w:sz w:val="36"/>
          <w:szCs w:val="36"/>
          <w:rtl/>
        </w:rPr>
        <w:drawing>
          <wp:inline distT="0" distB="0" distL="0" distR="0" wp14:anchorId="02030903" wp14:editId="497D6C77">
            <wp:extent cx="2172003" cy="333422"/>
            <wp:effectExtent l="0" t="0" r="0"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التقاط12.PNG"/>
                    <pic:cNvPicPr/>
                  </pic:nvPicPr>
                  <pic:blipFill>
                    <a:blip r:embed="rId16">
                      <a:extLst>
                        <a:ext uri="{28A0092B-C50C-407E-A947-70E740481C1C}">
                          <a14:useLocalDpi xmlns:a14="http://schemas.microsoft.com/office/drawing/2010/main" val="0"/>
                        </a:ext>
                      </a:extLst>
                    </a:blip>
                    <a:stretch>
                      <a:fillRect/>
                    </a:stretch>
                  </pic:blipFill>
                  <pic:spPr>
                    <a:xfrm>
                      <a:off x="0" y="0"/>
                      <a:ext cx="2172003" cy="333422"/>
                    </a:xfrm>
                    <a:prstGeom prst="rect">
                      <a:avLst/>
                    </a:prstGeom>
                  </pic:spPr>
                </pic:pic>
              </a:graphicData>
            </a:graphic>
          </wp:inline>
        </w:drawing>
      </w:r>
    </w:p>
    <w:p w:rsidR="006F2559" w:rsidRDefault="000B0373" w:rsidP="006F2559">
      <w:pPr>
        <w:bidi w:val="0"/>
        <w:spacing w:after="120"/>
        <w:jc w:val="right"/>
        <w:rPr>
          <w:sz w:val="36"/>
          <w:szCs w:val="36"/>
          <w:rtl/>
          <w:lang w:bidi="ar-SY"/>
        </w:rPr>
      </w:pPr>
      <w:r>
        <w:rPr>
          <w:rStyle w:val="a6"/>
          <w:sz w:val="36"/>
          <w:szCs w:val="36"/>
          <w:lang w:bidi="ar-SY"/>
        </w:rPr>
        <w:footnoteReference w:id="7"/>
      </w:r>
      <w:r>
        <w:rPr>
          <w:sz w:val="36"/>
          <w:szCs w:val="36"/>
          <w:lang w:bidi="ar-SY"/>
        </w:rPr>
        <w:t>(</w:t>
      </w:r>
      <w:r>
        <w:rPr>
          <w:rFonts w:hint="cs"/>
          <w:sz w:val="36"/>
          <w:szCs w:val="36"/>
          <w:rtl/>
          <w:lang w:bidi="ar-SY"/>
        </w:rPr>
        <w:t xml:space="preserve"> </w:t>
      </w:r>
      <w:r w:rsidR="006F2559">
        <w:rPr>
          <w:noProof/>
          <w:sz w:val="36"/>
          <w:szCs w:val="36"/>
          <w:rtl/>
        </w:rPr>
        <w:drawing>
          <wp:inline distT="0" distB="0" distL="0" distR="0" wp14:anchorId="566FB0D1" wp14:editId="15DF1D91">
            <wp:extent cx="2972215" cy="409632"/>
            <wp:effectExtent l="0" t="0" r="0"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التقاط6.PNG"/>
                    <pic:cNvPicPr/>
                  </pic:nvPicPr>
                  <pic:blipFill>
                    <a:blip r:embed="rId17">
                      <a:extLst>
                        <a:ext uri="{28A0092B-C50C-407E-A947-70E740481C1C}">
                          <a14:useLocalDpi xmlns:a14="http://schemas.microsoft.com/office/drawing/2010/main" val="0"/>
                        </a:ext>
                      </a:extLst>
                    </a:blip>
                    <a:stretch>
                      <a:fillRect/>
                    </a:stretch>
                  </pic:blipFill>
                  <pic:spPr>
                    <a:xfrm>
                      <a:off x="0" y="0"/>
                      <a:ext cx="2972215" cy="409632"/>
                    </a:xfrm>
                    <a:prstGeom prst="rect">
                      <a:avLst/>
                    </a:prstGeom>
                  </pic:spPr>
                </pic:pic>
              </a:graphicData>
            </a:graphic>
          </wp:inline>
        </w:drawing>
      </w:r>
    </w:p>
    <w:p w:rsidR="006F2559" w:rsidRDefault="006F2559" w:rsidP="006F2559">
      <w:pPr>
        <w:bidi w:val="0"/>
        <w:spacing w:after="120"/>
        <w:jc w:val="right"/>
        <w:rPr>
          <w:sz w:val="36"/>
          <w:szCs w:val="36"/>
          <w:rtl/>
          <w:lang w:bidi="ar-SY"/>
        </w:rPr>
      </w:pPr>
    </w:p>
    <w:p w:rsidR="000C6396" w:rsidRDefault="000C6396" w:rsidP="006F2559">
      <w:pPr>
        <w:bidi w:val="0"/>
        <w:spacing w:after="120"/>
        <w:jc w:val="right"/>
        <w:rPr>
          <w:sz w:val="36"/>
          <w:szCs w:val="36"/>
          <w:rtl/>
          <w:lang w:bidi="ar-SY"/>
        </w:rPr>
      </w:pPr>
      <w:r>
        <w:rPr>
          <w:rFonts w:hint="cs"/>
          <w:sz w:val="36"/>
          <w:szCs w:val="36"/>
          <w:rtl/>
          <w:lang w:bidi="ar-SY"/>
        </w:rPr>
        <w:t>ولكن جزءا صغيرا جدا جدا من المادة هو الذي يتحول إلى طاقة وتنتج كل هذه الطاقة الهائلة، فماذا لو تحولت كمية المادة بكاملها إلى طاقة.</w:t>
      </w:r>
    </w:p>
    <w:p w:rsidR="000C6396" w:rsidRDefault="000C6396" w:rsidP="000C6396">
      <w:pPr>
        <w:bidi w:val="0"/>
        <w:spacing w:after="120"/>
        <w:jc w:val="right"/>
        <w:rPr>
          <w:sz w:val="36"/>
          <w:szCs w:val="36"/>
          <w:rtl/>
          <w:lang w:bidi="ar-SY"/>
        </w:rPr>
      </w:pPr>
      <w:r>
        <w:rPr>
          <w:rFonts w:hint="cs"/>
          <w:sz w:val="36"/>
          <w:szCs w:val="36"/>
          <w:rtl/>
          <w:lang w:bidi="ar-SY"/>
        </w:rPr>
        <w:t xml:space="preserve">إن مثل هذه التفاعلات موجود في الشمس والنجوم حيث </w:t>
      </w:r>
      <w:r w:rsidR="000049AD">
        <w:rPr>
          <w:rFonts w:hint="cs"/>
          <w:sz w:val="36"/>
          <w:szCs w:val="36"/>
          <w:rtl/>
          <w:lang w:bidi="ar-SY"/>
        </w:rPr>
        <w:t>في تلك الظروف تتحول كمية المادة المتفاعلة بكاملها إلى طاقة مما يؤدي إلى</w:t>
      </w:r>
      <w:r w:rsidR="000B0373">
        <w:rPr>
          <w:rFonts w:hint="cs"/>
          <w:sz w:val="36"/>
          <w:szCs w:val="36"/>
          <w:rtl/>
          <w:lang w:bidi="ar-SY"/>
        </w:rPr>
        <w:t xml:space="preserve"> نشوء</w:t>
      </w:r>
      <w:r w:rsidR="000049AD">
        <w:rPr>
          <w:rFonts w:hint="cs"/>
          <w:sz w:val="36"/>
          <w:szCs w:val="36"/>
          <w:rtl/>
          <w:lang w:bidi="ar-SY"/>
        </w:rPr>
        <w:t xml:space="preserve"> طاقة عظيمة وانفجارات هائل</w:t>
      </w:r>
      <w:r w:rsidR="000B0373">
        <w:rPr>
          <w:rFonts w:hint="cs"/>
          <w:sz w:val="36"/>
          <w:szCs w:val="36"/>
          <w:rtl/>
          <w:lang w:bidi="ar-SY"/>
        </w:rPr>
        <w:t>ة وحرارة كبيرة جد</w:t>
      </w:r>
      <w:r w:rsidR="000049AD">
        <w:rPr>
          <w:rFonts w:hint="cs"/>
          <w:sz w:val="36"/>
          <w:szCs w:val="36"/>
          <w:rtl/>
          <w:lang w:bidi="ar-SY"/>
        </w:rPr>
        <w:t>ا.</w:t>
      </w:r>
    </w:p>
    <w:p w:rsidR="00753A80" w:rsidRPr="00964B7D" w:rsidRDefault="00964B7D" w:rsidP="006F2559">
      <w:pPr>
        <w:bidi w:val="0"/>
        <w:spacing w:after="120"/>
        <w:jc w:val="center"/>
        <w:rPr>
          <w:rFonts w:cs="Simple Indust Shaded"/>
          <w:sz w:val="52"/>
          <w:szCs w:val="52"/>
          <w:lang w:bidi="ar-SY"/>
        </w:rPr>
      </w:pPr>
      <w:r>
        <w:rPr>
          <w:rFonts w:cs="Simple Indust Shaded" w:hint="cs"/>
          <w:sz w:val="52"/>
          <w:szCs w:val="52"/>
          <w:rtl/>
          <w:lang w:bidi="ar-SY"/>
        </w:rPr>
        <w:lastRenderedPageBreak/>
        <w:t>الباب الثاني</w:t>
      </w:r>
    </w:p>
    <w:p w:rsidR="00753A80" w:rsidRDefault="00964B7D" w:rsidP="00753A80">
      <w:pPr>
        <w:bidi w:val="0"/>
        <w:spacing w:after="120"/>
        <w:jc w:val="right"/>
        <w:rPr>
          <w:sz w:val="36"/>
          <w:szCs w:val="36"/>
          <w:lang w:bidi="ar-SY"/>
        </w:rPr>
      </w:pPr>
      <w:r>
        <w:rPr>
          <w:rFonts w:hint="cs"/>
          <w:noProof/>
          <w:sz w:val="36"/>
          <w:szCs w:val="36"/>
        </w:rPr>
        <w:drawing>
          <wp:anchor distT="0" distB="0" distL="114300" distR="114300" simplePos="0" relativeHeight="251665408" behindDoc="0" locked="0" layoutInCell="1" allowOverlap="1" wp14:anchorId="61D41185" wp14:editId="1FB104BE">
            <wp:simplePos x="0" y="0"/>
            <wp:positionH relativeFrom="margin">
              <wp:posOffset>-123825</wp:posOffset>
            </wp:positionH>
            <wp:positionV relativeFrom="margin">
              <wp:posOffset>1028700</wp:posOffset>
            </wp:positionV>
            <wp:extent cx="1380297" cy="716692"/>
            <wp:effectExtent l="19050" t="0" r="10795" b="29337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18">
                      <a:extLst>
                        <a:ext uri="{28A0092B-C50C-407E-A947-70E740481C1C}">
                          <a14:useLocalDpi xmlns:a14="http://schemas.microsoft.com/office/drawing/2010/main" val="0"/>
                        </a:ext>
                      </a:extLst>
                    </a:blip>
                    <a:stretch>
                      <a:fillRect/>
                    </a:stretch>
                  </pic:blipFill>
                  <pic:spPr>
                    <a:xfrm>
                      <a:off x="0" y="0"/>
                      <a:ext cx="1380297" cy="716692"/>
                    </a:xfrm>
                    <a:prstGeom prst="roundRect">
                      <a:avLst>
                        <a:gd name="adj" fmla="val 8594"/>
                      </a:avLst>
                    </a:prstGeom>
                    <a:solidFill>
                      <a:srgbClr val="FFFFFF">
                        <a:shade val="85000"/>
                      </a:srgbClr>
                    </a:solidFill>
                    <a:ln>
                      <a:noFill/>
                    </a:ln>
                    <a:effectLst>
                      <a:reflection blurRad="6350" stA="52000" endA="300" endPos="35000" dir="5400000" sy="-100000" algn="bl" rotWithShape="0"/>
                    </a:effectLst>
                  </pic:spPr>
                </pic:pic>
              </a:graphicData>
            </a:graphic>
          </wp:anchor>
        </w:drawing>
      </w:r>
    </w:p>
    <w:p w:rsidR="00743FA6" w:rsidRDefault="00964B7D" w:rsidP="00964B7D">
      <w:pPr>
        <w:bidi w:val="0"/>
        <w:spacing w:after="120"/>
        <w:jc w:val="right"/>
        <w:rPr>
          <w:rFonts w:asciiTheme="minorBidi" w:hAnsiTheme="minorBidi"/>
          <w:sz w:val="32"/>
          <w:szCs w:val="32"/>
          <w:lang w:bidi="ar-SY"/>
        </w:rPr>
      </w:pPr>
      <w:r>
        <w:rPr>
          <w:rFonts w:cs="Simple Indust Shaded" w:hint="cs"/>
          <w:sz w:val="52"/>
          <w:szCs w:val="52"/>
          <w:rtl/>
          <w:lang w:bidi="ar-SY"/>
        </w:rPr>
        <w:t xml:space="preserve">الفصل الأول: </w:t>
      </w:r>
      <w:r>
        <w:rPr>
          <w:rFonts w:asciiTheme="minorBidi" w:hAnsiTheme="minorBidi" w:hint="cs"/>
          <w:sz w:val="32"/>
          <w:szCs w:val="32"/>
          <w:rtl/>
          <w:lang w:bidi="ar-SY"/>
        </w:rPr>
        <w:t>توليد الكهرباء</w:t>
      </w:r>
    </w:p>
    <w:p w:rsidR="00964B7D" w:rsidRPr="00964B7D" w:rsidRDefault="00964B7D" w:rsidP="00964B7D">
      <w:pPr>
        <w:bidi w:val="0"/>
        <w:spacing w:after="120"/>
        <w:jc w:val="right"/>
        <w:rPr>
          <w:rFonts w:asciiTheme="minorBidi" w:hAnsiTheme="minorBidi"/>
          <w:sz w:val="32"/>
          <w:szCs w:val="32"/>
          <w:lang w:bidi="ar-SY"/>
        </w:rPr>
      </w:pPr>
    </w:p>
    <w:p w:rsidR="00405264" w:rsidRPr="00964B7D" w:rsidRDefault="00C151EE" w:rsidP="00964B7D">
      <w:pPr>
        <w:spacing w:after="120"/>
        <w:rPr>
          <w:sz w:val="32"/>
          <w:szCs w:val="32"/>
          <w:rtl/>
          <w:lang w:bidi="ar-SY"/>
        </w:rPr>
      </w:pPr>
      <w:r w:rsidRPr="00A62C46">
        <w:rPr>
          <w:rFonts w:hint="cs"/>
          <w:sz w:val="32"/>
          <w:szCs w:val="32"/>
          <w:rtl/>
          <w:lang w:bidi="ar-SY"/>
        </w:rPr>
        <w:t xml:space="preserve">لقد استخدمت الطاقة النووية </w:t>
      </w:r>
      <w:r w:rsidR="00D907CA" w:rsidRPr="00A62C46">
        <w:rPr>
          <w:rFonts w:hint="cs"/>
          <w:sz w:val="32"/>
          <w:szCs w:val="32"/>
          <w:rtl/>
          <w:lang w:bidi="ar-SY"/>
        </w:rPr>
        <w:t>بعد أن تمكنا من ا</w:t>
      </w:r>
      <w:r w:rsidR="00964B7D">
        <w:rPr>
          <w:rFonts w:hint="cs"/>
          <w:sz w:val="32"/>
          <w:szCs w:val="32"/>
          <w:rtl/>
          <w:lang w:bidi="ar-SY"/>
        </w:rPr>
        <w:t xml:space="preserve">لسيطرة عليها وضبطها في الكثير </w:t>
      </w:r>
      <w:r w:rsidR="00743FA6" w:rsidRPr="00743FA6">
        <w:rPr>
          <w:rFonts w:hint="cs"/>
          <w:noProof/>
          <w:sz w:val="36"/>
          <w:szCs w:val="36"/>
        </w:rPr>
        <w:t xml:space="preserve"> </w:t>
      </w:r>
      <w:r w:rsidR="00D907CA" w:rsidRPr="00A62C46">
        <w:rPr>
          <w:rFonts w:hint="cs"/>
          <w:sz w:val="32"/>
          <w:szCs w:val="32"/>
          <w:rtl/>
          <w:lang w:bidi="ar-SY"/>
        </w:rPr>
        <w:t xml:space="preserve"> </w:t>
      </w:r>
      <w:r w:rsidR="00964B7D">
        <w:rPr>
          <w:rFonts w:hint="cs"/>
          <w:sz w:val="32"/>
          <w:szCs w:val="32"/>
          <w:rtl/>
          <w:lang w:bidi="ar-SY"/>
        </w:rPr>
        <w:t xml:space="preserve">من </w:t>
      </w:r>
      <w:r w:rsidR="00D907CA" w:rsidRPr="00A62C46">
        <w:rPr>
          <w:rFonts w:hint="cs"/>
          <w:sz w:val="32"/>
          <w:szCs w:val="32"/>
          <w:rtl/>
          <w:lang w:bidi="ar-SY"/>
        </w:rPr>
        <w:t>مجالات الحياة، عس</w:t>
      </w:r>
      <w:r w:rsidR="00115923">
        <w:rPr>
          <w:rFonts w:hint="cs"/>
          <w:sz w:val="32"/>
          <w:szCs w:val="32"/>
          <w:rtl/>
          <w:lang w:bidi="ar-SY"/>
        </w:rPr>
        <w:t>كريا أو في توليد الكهرباء أو حتى</w:t>
      </w:r>
      <w:r w:rsidR="00D907CA" w:rsidRPr="00A62C46">
        <w:rPr>
          <w:rFonts w:hint="cs"/>
          <w:sz w:val="32"/>
          <w:szCs w:val="32"/>
          <w:rtl/>
          <w:lang w:bidi="ar-SY"/>
        </w:rPr>
        <w:t xml:space="preserve"> في تحلية ماء البحر...</w:t>
      </w:r>
      <w:hyperlink r:id="rId19" w:tooltip="سلاح نووي" w:history="1"/>
    </w:p>
    <w:p w:rsidR="00964B7D" w:rsidRDefault="00964B7D" w:rsidP="00E22FD1">
      <w:pPr>
        <w:rPr>
          <w:sz w:val="32"/>
          <w:szCs w:val="32"/>
          <w:rtl/>
          <w:lang w:bidi="ar"/>
        </w:rPr>
      </w:pPr>
    </w:p>
    <w:p w:rsidR="00487AB7" w:rsidRPr="00A62C46" w:rsidRDefault="00487AB7" w:rsidP="00E22FD1">
      <w:pPr>
        <w:rPr>
          <w:sz w:val="32"/>
          <w:szCs w:val="32"/>
          <w:rtl/>
          <w:lang w:bidi="ar-SY"/>
        </w:rPr>
      </w:pPr>
      <w:r w:rsidRPr="00A62C46">
        <w:rPr>
          <w:rFonts w:hint="cs"/>
          <w:sz w:val="32"/>
          <w:szCs w:val="32"/>
          <w:rtl/>
          <w:lang w:bidi="ar"/>
        </w:rPr>
        <w:t>من أحد أهم استخدامات الطاقة النووية هو توليد التيار الكهربائي</w:t>
      </w:r>
      <w:r w:rsidRPr="00A62C46">
        <w:rPr>
          <w:rFonts w:hint="cs"/>
          <w:sz w:val="32"/>
          <w:szCs w:val="32"/>
          <w:rtl/>
          <w:lang w:bidi="ar-SY"/>
        </w:rPr>
        <w:t xml:space="preserve"> في </w:t>
      </w:r>
      <w:r w:rsidR="00405264" w:rsidRPr="00A62C46">
        <w:rPr>
          <w:rFonts w:hint="cs"/>
          <w:sz w:val="32"/>
          <w:szCs w:val="32"/>
          <w:rtl/>
          <w:lang w:bidi="ar-SY"/>
        </w:rPr>
        <w:t>المحطات</w:t>
      </w:r>
      <w:r w:rsidRPr="00A62C46">
        <w:rPr>
          <w:rFonts w:hint="cs"/>
          <w:sz w:val="32"/>
          <w:szCs w:val="32"/>
          <w:rtl/>
          <w:lang w:bidi="ar-SY"/>
        </w:rPr>
        <w:t xml:space="preserve"> </w:t>
      </w:r>
      <w:r w:rsidR="00405264" w:rsidRPr="00A62C46">
        <w:rPr>
          <w:rFonts w:hint="cs"/>
          <w:sz w:val="32"/>
          <w:szCs w:val="32"/>
          <w:rtl/>
          <w:lang w:bidi="ar-SY"/>
        </w:rPr>
        <w:t>ال</w:t>
      </w:r>
      <w:r w:rsidRPr="00A62C46">
        <w:rPr>
          <w:rFonts w:hint="cs"/>
          <w:sz w:val="32"/>
          <w:szCs w:val="32"/>
          <w:rtl/>
          <w:lang w:bidi="ar-SY"/>
        </w:rPr>
        <w:t>نووية.</w:t>
      </w:r>
    </w:p>
    <w:p w:rsidR="00442807" w:rsidRDefault="00487AB7" w:rsidP="00B30894">
      <w:pPr>
        <w:rPr>
          <w:rtl/>
          <w:lang w:bidi="ar-SY"/>
        </w:rPr>
      </w:pPr>
      <w:r w:rsidRPr="00A62C46">
        <w:rPr>
          <w:rFonts w:hint="cs"/>
          <w:b/>
          <w:bCs/>
          <w:sz w:val="32"/>
          <w:szCs w:val="32"/>
          <w:rtl/>
          <w:lang w:bidi="ar"/>
        </w:rPr>
        <w:t>المحطة النووية</w:t>
      </w:r>
      <w:r w:rsidRPr="00A62C46">
        <w:rPr>
          <w:rFonts w:hint="cs"/>
          <w:sz w:val="32"/>
          <w:szCs w:val="32"/>
          <w:rtl/>
          <w:lang w:bidi="ar"/>
        </w:rPr>
        <w:t xml:space="preserve"> هي موقع صناعي لإنتاج الحرارة عبر </w:t>
      </w:r>
      <w:r w:rsidR="00A62C46">
        <w:rPr>
          <w:rFonts w:hint="cs"/>
          <w:sz w:val="32"/>
          <w:szCs w:val="32"/>
          <w:rtl/>
          <w:lang w:bidi="ar-SY"/>
        </w:rPr>
        <w:t>الانشطار النووي للأنوية الذرية</w:t>
      </w:r>
      <w:r w:rsidRPr="00A62C46">
        <w:rPr>
          <w:rFonts w:hint="cs"/>
          <w:sz w:val="32"/>
          <w:szCs w:val="32"/>
          <w:rtl/>
          <w:lang w:bidi="ar"/>
        </w:rPr>
        <w:t xml:space="preserve"> وذلك لاستعمالها لإنتاج </w:t>
      </w:r>
      <w:r w:rsidR="00A62C46">
        <w:rPr>
          <w:rFonts w:hint="cs"/>
          <w:sz w:val="32"/>
          <w:szCs w:val="32"/>
          <w:rtl/>
        </w:rPr>
        <w:t>الكهرباء</w:t>
      </w:r>
      <w:hyperlink r:id="rId20" w:tooltip="كهرباء" w:history="1"/>
      <w:r w:rsidRPr="00A62C46">
        <w:rPr>
          <w:rFonts w:hint="cs"/>
          <w:sz w:val="32"/>
          <w:szCs w:val="32"/>
          <w:rtl/>
          <w:lang w:bidi="ar"/>
        </w:rPr>
        <w:t xml:space="preserve"> وهذا الاست</w:t>
      </w:r>
      <w:r w:rsidR="00A62C46">
        <w:rPr>
          <w:rFonts w:hint="cs"/>
          <w:sz w:val="32"/>
          <w:szCs w:val="32"/>
          <w:rtl/>
          <w:lang w:bidi="ar"/>
        </w:rPr>
        <w:t xml:space="preserve">عمال هو الرئيسي في مجال استخدام </w:t>
      </w:r>
      <w:r w:rsidR="00A62C46">
        <w:rPr>
          <w:rFonts w:hint="cs"/>
          <w:sz w:val="32"/>
          <w:szCs w:val="32"/>
          <w:rtl/>
          <w:lang w:bidi="ar-SY"/>
        </w:rPr>
        <w:t>الطاقة النووية</w:t>
      </w:r>
      <w:hyperlink r:id="rId21" w:tooltip="طاقة نووية" w:history="1"/>
      <w:r w:rsidRPr="00A62C46">
        <w:rPr>
          <w:rFonts w:hint="cs"/>
          <w:sz w:val="32"/>
          <w:szCs w:val="32"/>
          <w:rtl/>
          <w:lang w:bidi="ar"/>
        </w:rPr>
        <w:t xml:space="preserve"> المدنية. تتكون المحطة النووية من أحد أو عدة </w:t>
      </w:r>
      <w:r w:rsidR="00A62C46">
        <w:rPr>
          <w:rFonts w:hint="cs"/>
          <w:sz w:val="32"/>
          <w:szCs w:val="32"/>
          <w:rtl/>
        </w:rPr>
        <w:t>مفاعلات نووية</w:t>
      </w:r>
      <w:r w:rsidR="00442807">
        <w:rPr>
          <w:rFonts w:hint="cs"/>
          <w:rtl/>
          <w:lang w:bidi="ar-SY"/>
        </w:rPr>
        <w:t>.</w:t>
      </w:r>
    </w:p>
    <w:p w:rsidR="00BC4AC5" w:rsidRDefault="00BC4AC5" w:rsidP="00A62C46">
      <w:pPr>
        <w:rPr>
          <w:rtl/>
          <w:lang w:bidi="ar-SY"/>
        </w:rPr>
      </w:pPr>
    </w:p>
    <w:p w:rsidR="00BC4AC5" w:rsidRDefault="00BC4AC5" w:rsidP="00A62C46">
      <w:pPr>
        <w:rPr>
          <w:rtl/>
          <w:lang w:bidi="ar-SY"/>
        </w:rPr>
      </w:pPr>
    </w:p>
    <w:p w:rsidR="00442807" w:rsidRDefault="00442807" w:rsidP="00442807">
      <w:pPr>
        <w:keepNext/>
        <w:jc w:val="center"/>
      </w:pPr>
      <w:r>
        <w:rPr>
          <w:noProof/>
        </w:rPr>
        <w:drawing>
          <wp:inline distT="0" distB="0" distL="0" distR="0">
            <wp:extent cx="3921760" cy="2636108"/>
            <wp:effectExtent l="0" t="0" r="254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ss.jpg"/>
                    <pic:cNvPicPr/>
                  </pic:nvPicPr>
                  <pic:blipFill>
                    <a:blip r:embed="rId22">
                      <a:extLst>
                        <a:ext uri="{28A0092B-C50C-407E-A947-70E740481C1C}">
                          <a14:useLocalDpi xmlns:a14="http://schemas.microsoft.com/office/drawing/2010/main" val="0"/>
                        </a:ext>
                      </a:extLst>
                    </a:blip>
                    <a:stretch>
                      <a:fillRect/>
                    </a:stretch>
                  </pic:blipFill>
                  <pic:spPr>
                    <a:xfrm>
                      <a:off x="0" y="0"/>
                      <a:ext cx="3966251" cy="2666014"/>
                    </a:xfrm>
                    <a:prstGeom prst="rect">
                      <a:avLst/>
                    </a:prstGeom>
                  </pic:spPr>
                </pic:pic>
              </a:graphicData>
            </a:graphic>
          </wp:inline>
        </w:drawing>
      </w:r>
    </w:p>
    <w:p w:rsidR="00BC4AC5" w:rsidRDefault="00442807" w:rsidP="00321961">
      <w:pPr>
        <w:pStyle w:val="a8"/>
        <w:jc w:val="center"/>
        <w:rPr>
          <w:sz w:val="32"/>
          <w:szCs w:val="32"/>
          <w:rtl/>
          <w:lang w:bidi="ar-SY"/>
        </w:rPr>
      </w:pPr>
      <w:r w:rsidRPr="00442807">
        <w:rPr>
          <w:rFonts w:hint="cs"/>
          <w:rtl/>
        </w:rPr>
        <w:t>رسم</w:t>
      </w:r>
      <w:r w:rsidRPr="00442807">
        <w:rPr>
          <w:rtl/>
        </w:rPr>
        <w:t xml:space="preserve"> </w:t>
      </w:r>
      <w:r w:rsidR="00321961">
        <w:rPr>
          <w:rFonts w:hint="cs"/>
          <w:rtl/>
        </w:rPr>
        <w:t>توضيحي</w:t>
      </w:r>
      <w:r w:rsidR="0005082E">
        <w:rPr>
          <w:rFonts w:hint="cs"/>
          <w:rtl/>
        </w:rPr>
        <w:t xml:space="preserve">3: </w:t>
      </w:r>
      <w:r w:rsidRPr="00442807">
        <w:rPr>
          <w:rFonts w:hint="cs"/>
          <w:rtl/>
          <w:lang w:bidi="ar-SY"/>
        </w:rPr>
        <w:t>المحطة النووية</w:t>
      </w:r>
    </w:p>
    <w:p w:rsidR="00370831" w:rsidRDefault="00370831" w:rsidP="00BC4AC5">
      <w:pPr>
        <w:autoSpaceDE w:val="0"/>
        <w:autoSpaceDN w:val="0"/>
        <w:bidi w:val="0"/>
        <w:adjustRightInd w:val="0"/>
        <w:spacing w:after="0" w:line="240" w:lineRule="auto"/>
        <w:jc w:val="right"/>
        <w:rPr>
          <w:sz w:val="32"/>
          <w:szCs w:val="32"/>
          <w:rtl/>
          <w:lang w:bidi="ar-SY"/>
        </w:rPr>
      </w:pPr>
    </w:p>
    <w:p w:rsidR="00A62C46" w:rsidRDefault="00A62C46" w:rsidP="00370831">
      <w:pPr>
        <w:autoSpaceDE w:val="0"/>
        <w:autoSpaceDN w:val="0"/>
        <w:bidi w:val="0"/>
        <w:adjustRightInd w:val="0"/>
        <w:spacing w:after="0" w:line="240" w:lineRule="auto"/>
        <w:jc w:val="right"/>
        <w:rPr>
          <w:sz w:val="32"/>
          <w:szCs w:val="32"/>
          <w:rtl/>
          <w:lang w:bidi="ar-SY"/>
        </w:rPr>
      </w:pPr>
      <w:r>
        <w:rPr>
          <w:rFonts w:hint="cs"/>
          <w:sz w:val="32"/>
          <w:szCs w:val="32"/>
          <w:rtl/>
          <w:lang w:bidi="ar-SY"/>
        </w:rPr>
        <w:lastRenderedPageBreak/>
        <w:t>"هذا النوع من المفاعلات يعطي طاقة على هيئة حرارة يمكن استغلالها في توليد بخار يستعمل في إدارة توربينات وتوليد الكهرباء.</w:t>
      </w:r>
    </w:p>
    <w:p w:rsidR="00964B7D" w:rsidRDefault="00964B7D" w:rsidP="00964B7D">
      <w:pPr>
        <w:autoSpaceDE w:val="0"/>
        <w:autoSpaceDN w:val="0"/>
        <w:bidi w:val="0"/>
        <w:adjustRightInd w:val="0"/>
        <w:spacing w:after="0" w:line="240" w:lineRule="auto"/>
        <w:jc w:val="right"/>
        <w:rPr>
          <w:sz w:val="32"/>
          <w:szCs w:val="32"/>
          <w:rtl/>
          <w:lang w:bidi="ar-SY"/>
        </w:rPr>
      </w:pPr>
    </w:p>
    <w:p w:rsidR="00BC4AC5" w:rsidRDefault="00BC4AC5" w:rsidP="00BC4AC5">
      <w:pPr>
        <w:autoSpaceDE w:val="0"/>
        <w:autoSpaceDN w:val="0"/>
        <w:bidi w:val="0"/>
        <w:adjustRightInd w:val="0"/>
        <w:spacing w:after="0" w:line="240" w:lineRule="auto"/>
        <w:jc w:val="right"/>
        <w:rPr>
          <w:sz w:val="32"/>
          <w:szCs w:val="32"/>
          <w:rtl/>
          <w:lang w:bidi="ar-SY"/>
        </w:rPr>
      </w:pPr>
    </w:p>
    <w:p w:rsidR="00675E16" w:rsidRDefault="00A62C46" w:rsidP="004E312F">
      <w:pPr>
        <w:autoSpaceDE w:val="0"/>
        <w:autoSpaceDN w:val="0"/>
        <w:bidi w:val="0"/>
        <w:adjustRightInd w:val="0"/>
        <w:spacing w:after="0" w:line="240" w:lineRule="auto"/>
        <w:jc w:val="right"/>
        <w:rPr>
          <w:rFonts w:cs="Arial"/>
          <w:sz w:val="32"/>
          <w:szCs w:val="32"/>
          <w:rtl/>
          <w:lang w:bidi="ar"/>
        </w:rPr>
      </w:pPr>
      <w:r w:rsidRPr="00A62C46">
        <w:rPr>
          <w:rFonts w:hint="cs"/>
          <w:sz w:val="32"/>
          <w:szCs w:val="32"/>
          <w:rtl/>
          <w:lang w:bidi="ar"/>
        </w:rPr>
        <w:t>وتكون هنا مهمة المفاعل النووي في ضبط التفاعل الحاصل</w:t>
      </w:r>
      <w:r w:rsidR="004E312F">
        <w:rPr>
          <w:rFonts w:hint="cs"/>
          <w:sz w:val="32"/>
          <w:szCs w:val="32"/>
          <w:rtl/>
          <w:lang w:bidi="ar"/>
        </w:rPr>
        <w:t>، وإطلاق الطاقة الناتجة منه بصورة تدريجية بحيث يمكن الاستفادة منها،</w:t>
      </w:r>
      <w:r w:rsidRPr="00A62C46">
        <w:rPr>
          <w:rFonts w:hint="cs"/>
          <w:sz w:val="32"/>
          <w:szCs w:val="32"/>
          <w:rtl/>
          <w:lang w:bidi="ar"/>
        </w:rPr>
        <w:t xml:space="preserve"> فهو يحتوي </w:t>
      </w:r>
      <w:r w:rsidRPr="00A62C46">
        <w:rPr>
          <w:rFonts w:cs="Arial" w:hint="cs"/>
          <w:sz w:val="32"/>
          <w:szCs w:val="32"/>
          <w:rtl/>
          <w:lang w:bidi="ar"/>
        </w:rPr>
        <w:t>بعض</w:t>
      </w:r>
      <w:r w:rsidRPr="00A62C46">
        <w:rPr>
          <w:rFonts w:cs="Arial"/>
          <w:sz w:val="32"/>
          <w:szCs w:val="32"/>
          <w:rtl/>
          <w:lang w:bidi="ar"/>
        </w:rPr>
        <w:t xml:space="preserve"> </w:t>
      </w:r>
      <w:r w:rsidRPr="00A62C46">
        <w:rPr>
          <w:rFonts w:cs="Arial" w:hint="cs"/>
          <w:sz w:val="32"/>
          <w:szCs w:val="32"/>
          <w:rtl/>
          <w:lang w:bidi="ar"/>
        </w:rPr>
        <w:t>المواد</w:t>
      </w:r>
      <w:r w:rsidRPr="00A62C46">
        <w:rPr>
          <w:rFonts w:cs="Arial"/>
          <w:sz w:val="32"/>
          <w:szCs w:val="32"/>
          <w:rtl/>
          <w:lang w:bidi="ar"/>
        </w:rPr>
        <w:t xml:space="preserve"> </w:t>
      </w:r>
      <w:r w:rsidRPr="00A62C46">
        <w:rPr>
          <w:rFonts w:cs="Arial" w:hint="cs"/>
          <w:sz w:val="32"/>
          <w:szCs w:val="32"/>
          <w:rtl/>
          <w:lang w:bidi="ar"/>
        </w:rPr>
        <w:t>التي</w:t>
      </w:r>
      <w:r w:rsidRPr="00A62C46">
        <w:rPr>
          <w:rFonts w:cs="Arial"/>
          <w:sz w:val="32"/>
          <w:szCs w:val="32"/>
          <w:rtl/>
          <w:lang w:bidi="ar"/>
        </w:rPr>
        <w:t xml:space="preserve"> </w:t>
      </w:r>
      <w:r w:rsidRPr="00A62C46">
        <w:rPr>
          <w:rFonts w:cs="Arial" w:hint="cs"/>
          <w:sz w:val="32"/>
          <w:szCs w:val="32"/>
          <w:rtl/>
          <w:lang w:bidi="ar"/>
        </w:rPr>
        <w:t>لها</w:t>
      </w:r>
      <w:r w:rsidRPr="00A62C46">
        <w:rPr>
          <w:rFonts w:cs="Arial"/>
          <w:sz w:val="32"/>
          <w:szCs w:val="32"/>
          <w:rtl/>
          <w:lang w:bidi="ar"/>
        </w:rPr>
        <w:t xml:space="preserve"> </w:t>
      </w:r>
      <w:r w:rsidRPr="00A62C46">
        <w:rPr>
          <w:rFonts w:cs="Arial" w:hint="cs"/>
          <w:sz w:val="32"/>
          <w:szCs w:val="32"/>
          <w:rtl/>
          <w:lang w:bidi="ar"/>
        </w:rPr>
        <w:t>القدرة</w:t>
      </w:r>
      <w:r w:rsidRPr="00A62C46">
        <w:rPr>
          <w:rFonts w:cs="Arial"/>
          <w:sz w:val="32"/>
          <w:szCs w:val="32"/>
          <w:rtl/>
          <w:lang w:bidi="ar"/>
        </w:rPr>
        <w:t xml:space="preserve"> </w:t>
      </w:r>
      <w:r w:rsidRPr="00A62C46">
        <w:rPr>
          <w:rFonts w:cs="Arial" w:hint="cs"/>
          <w:sz w:val="32"/>
          <w:szCs w:val="32"/>
          <w:rtl/>
          <w:lang w:bidi="ar"/>
        </w:rPr>
        <w:t>على</w:t>
      </w:r>
      <w:r w:rsidRPr="00A62C46">
        <w:rPr>
          <w:rFonts w:cs="Arial"/>
          <w:sz w:val="32"/>
          <w:szCs w:val="32"/>
          <w:rtl/>
          <w:lang w:bidi="ar"/>
        </w:rPr>
        <w:t xml:space="preserve"> </w:t>
      </w:r>
      <w:r w:rsidRPr="00A62C46">
        <w:rPr>
          <w:rFonts w:cs="Arial" w:hint="cs"/>
          <w:sz w:val="32"/>
          <w:szCs w:val="32"/>
          <w:rtl/>
          <w:lang w:bidi="ar"/>
        </w:rPr>
        <w:t>أن</w:t>
      </w:r>
      <w:r w:rsidRPr="00A62C46">
        <w:rPr>
          <w:rFonts w:cs="Arial"/>
          <w:sz w:val="32"/>
          <w:szCs w:val="32"/>
          <w:rtl/>
          <w:lang w:bidi="ar"/>
        </w:rPr>
        <w:t xml:space="preserve"> </w:t>
      </w:r>
      <w:r w:rsidRPr="00A62C46">
        <w:rPr>
          <w:rFonts w:cs="Arial" w:hint="cs"/>
          <w:sz w:val="32"/>
          <w:szCs w:val="32"/>
          <w:rtl/>
          <w:lang w:bidi="ar"/>
        </w:rPr>
        <w:t>تُبطئ</w:t>
      </w:r>
      <w:r w:rsidRPr="00A62C46">
        <w:rPr>
          <w:rFonts w:cs="Arial"/>
          <w:sz w:val="32"/>
          <w:szCs w:val="32"/>
          <w:rtl/>
          <w:lang w:bidi="ar"/>
        </w:rPr>
        <w:t xml:space="preserve"> </w:t>
      </w:r>
      <w:r w:rsidRPr="00A62C46">
        <w:rPr>
          <w:rFonts w:cs="Arial" w:hint="cs"/>
          <w:sz w:val="32"/>
          <w:szCs w:val="32"/>
          <w:rtl/>
          <w:lang w:bidi="ar"/>
        </w:rPr>
        <w:t>من</w:t>
      </w:r>
      <w:r w:rsidRPr="00A62C46">
        <w:rPr>
          <w:rFonts w:cs="Arial"/>
          <w:sz w:val="32"/>
          <w:szCs w:val="32"/>
          <w:rtl/>
          <w:lang w:bidi="ar"/>
        </w:rPr>
        <w:t xml:space="preserve"> </w:t>
      </w:r>
      <w:r w:rsidRPr="00A62C46">
        <w:rPr>
          <w:rFonts w:cs="Arial" w:hint="cs"/>
          <w:sz w:val="32"/>
          <w:szCs w:val="32"/>
          <w:rtl/>
          <w:lang w:bidi="ar"/>
        </w:rPr>
        <w:t>سرعة</w:t>
      </w:r>
      <w:r w:rsidRPr="00A62C46">
        <w:rPr>
          <w:rFonts w:cs="Arial"/>
          <w:sz w:val="32"/>
          <w:szCs w:val="32"/>
          <w:rtl/>
          <w:lang w:bidi="ar"/>
        </w:rPr>
        <w:t xml:space="preserve"> </w:t>
      </w:r>
      <w:r w:rsidRPr="00A62C46">
        <w:rPr>
          <w:rFonts w:cs="Arial" w:hint="cs"/>
          <w:sz w:val="32"/>
          <w:szCs w:val="32"/>
          <w:rtl/>
          <w:lang w:bidi="ar"/>
        </w:rPr>
        <w:t>النيوترونات</w:t>
      </w:r>
      <w:r w:rsidRPr="00A62C46">
        <w:rPr>
          <w:rFonts w:cs="Arial"/>
          <w:sz w:val="32"/>
          <w:szCs w:val="32"/>
          <w:rtl/>
          <w:lang w:bidi="ar"/>
        </w:rPr>
        <w:t xml:space="preserve"> </w:t>
      </w:r>
      <w:r w:rsidRPr="00A62C46">
        <w:rPr>
          <w:rFonts w:cs="Arial" w:hint="cs"/>
          <w:sz w:val="32"/>
          <w:szCs w:val="32"/>
          <w:rtl/>
          <w:lang w:bidi="ar"/>
        </w:rPr>
        <w:t>الناتجة</w:t>
      </w:r>
      <w:r w:rsidRPr="00A62C46">
        <w:rPr>
          <w:rFonts w:cs="Arial"/>
          <w:sz w:val="32"/>
          <w:szCs w:val="32"/>
          <w:rtl/>
          <w:lang w:bidi="ar"/>
        </w:rPr>
        <w:t xml:space="preserve"> </w:t>
      </w:r>
      <w:r w:rsidRPr="00A62C46">
        <w:rPr>
          <w:rFonts w:cs="Arial" w:hint="cs"/>
          <w:sz w:val="32"/>
          <w:szCs w:val="32"/>
          <w:rtl/>
          <w:lang w:bidi="ar"/>
        </w:rPr>
        <w:t>من</w:t>
      </w:r>
      <w:r w:rsidRPr="00A62C46">
        <w:rPr>
          <w:rFonts w:cs="Arial"/>
          <w:sz w:val="32"/>
          <w:szCs w:val="32"/>
          <w:rtl/>
          <w:lang w:bidi="ar"/>
        </w:rPr>
        <w:t xml:space="preserve"> </w:t>
      </w:r>
      <w:r w:rsidRPr="00A62C46">
        <w:rPr>
          <w:rFonts w:cs="Arial" w:hint="cs"/>
          <w:sz w:val="32"/>
          <w:szCs w:val="32"/>
          <w:rtl/>
          <w:lang w:bidi="ar"/>
        </w:rPr>
        <w:t>عملية</w:t>
      </w:r>
      <w:r w:rsidRPr="00A62C46">
        <w:rPr>
          <w:rFonts w:cs="Arial"/>
          <w:sz w:val="32"/>
          <w:szCs w:val="32"/>
          <w:rtl/>
          <w:lang w:bidi="ar"/>
        </w:rPr>
        <w:t xml:space="preserve"> </w:t>
      </w:r>
      <w:r w:rsidRPr="00A62C46">
        <w:rPr>
          <w:rFonts w:cs="Arial" w:hint="cs"/>
          <w:sz w:val="32"/>
          <w:szCs w:val="32"/>
          <w:rtl/>
          <w:lang w:bidi="ar"/>
        </w:rPr>
        <w:t>الانشطار،</w:t>
      </w:r>
      <w:r w:rsidRPr="00A62C46">
        <w:rPr>
          <w:rFonts w:cs="Arial"/>
          <w:sz w:val="32"/>
          <w:szCs w:val="32"/>
          <w:rtl/>
          <w:lang w:bidi="ar"/>
        </w:rPr>
        <w:t xml:space="preserve"> </w:t>
      </w:r>
      <w:r w:rsidRPr="00A62C46">
        <w:rPr>
          <w:rFonts w:cs="Arial" w:hint="cs"/>
          <w:sz w:val="32"/>
          <w:szCs w:val="32"/>
          <w:rtl/>
          <w:lang w:bidi="ar"/>
        </w:rPr>
        <w:t>وتهدئ</w:t>
      </w:r>
      <w:r w:rsidRPr="00A62C46">
        <w:rPr>
          <w:rFonts w:cs="Arial"/>
          <w:sz w:val="32"/>
          <w:szCs w:val="32"/>
          <w:rtl/>
          <w:lang w:bidi="ar"/>
        </w:rPr>
        <w:t xml:space="preserve"> </w:t>
      </w:r>
      <w:r w:rsidRPr="00A62C46">
        <w:rPr>
          <w:rFonts w:cs="Arial" w:hint="cs"/>
          <w:sz w:val="32"/>
          <w:szCs w:val="32"/>
          <w:rtl/>
          <w:lang w:bidi="ar"/>
        </w:rPr>
        <w:t>من</w:t>
      </w:r>
      <w:r w:rsidRPr="00A62C46">
        <w:rPr>
          <w:rFonts w:hint="cs"/>
          <w:sz w:val="32"/>
          <w:szCs w:val="32"/>
          <w:rtl/>
          <w:lang w:bidi="ar"/>
        </w:rPr>
        <w:t xml:space="preserve"> </w:t>
      </w:r>
      <w:r w:rsidRPr="00A62C46">
        <w:rPr>
          <w:rFonts w:cs="Arial" w:hint="cs"/>
          <w:sz w:val="32"/>
          <w:szCs w:val="32"/>
          <w:rtl/>
          <w:lang w:bidi="ar"/>
        </w:rPr>
        <w:t>سرعة</w:t>
      </w:r>
      <w:r w:rsidRPr="00A62C46">
        <w:rPr>
          <w:rFonts w:cs="Arial"/>
          <w:sz w:val="32"/>
          <w:szCs w:val="32"/>
          <w:rtl/>
          <w:lang w:bidi="ar"/>
        </w:rPr>
        <w:t xml:space="preserve"> </w:t>
      </w:r>
      <w:r w:rsidRPr="00A62C46">
        <w:rPr>
          <w:rFonts w:cs="Arial" w:hint="cs"/>
          <w:sz w:val="32"/>
          <w:szCs w:val="32"/>
          <w:rtl/>
          <w:lang w:bidi="ar"/>
        </w:rPr>
        <w:t>التفاعل</w:t>
      </w:r>
      <w:r w:rsidRPr="00A62C46">
        <w:rPr>
          <w:rFonts w:cs="Arial"/>
          <w:sz w:val="32"/>
          <w:szCs w:val="32"/>
          <w:rtl/>
          <w:lang w:bidi="ar"/>
        </w:rPr>
        <w:t xml:space="preserve"> </w:t>
      </w:r>
      <w:r w:rsidRPr="00A62C46">
        <w:rPr>
          <w:rFonts w:cs="Arial" w:hint="cs"/>
          <w:sz w:val="32"/>
          <w:szCs w:val="32"/>
          <w:rtl/>
          <w:lang w:bidi="ar"/>
        </w:rPr>
        <w:t>المتسلسل،</w:t>
      </w:r>
      <w:r w:rsidRPr="00A62C46">
        <w:rPr>
          <w:rFonts w:cs="Arial"/>
          <w:sz w:val="32"/>
          <w:szCs w:val="32"/>
          <w:rtl/>
          <w:lang w:bidi="ar"/>
        </w:rPr>
        <w:t xml:space="preserve"> </w:t>
      </w:r>
      <w:r w:rsidRPr="00A62C46">
        <w:rPr>
          <w:rFonts w:cs="Arial" w:hint="cs"/>
          <w:sz w:val="32"/>
          <w:szCs w:val="32"/>
          <w:rtl/>
          <w:lang w:bidi="ar"/>
        </w:rPr>
        <w:t>وتسمى</w:t>
      </w:r>
      <w:r w:rsidRPr="00A62C46">
        <w:rPr>
          <w:rFonts w:cs="Arial"/>
          <w:sz w:val="32"/>
          <w:szCs w:val="32"/>
          <w:rtl/>
          <w:lang w:bidi="ar"/>
        </w:rPr>
        <w:t xml:space="preserve"> "</w:t>
      </w:r>
      <w:r w:rsidRPr="00A62C46">
        <w:rPr>
          <w:rFonts w:cs="Arial" w:hint="cs"/>
          <w:sz w:val="32"/>
          <w:szCs w:val="32"/>
          <w:rtl/>
          <w:lang w:bidi="ar"/>
        </w:rPr>
        <w:t>المواد</w:t>
      </w:r>
      <w:r w:rsidRPr="00A62C46">
        <w:rPr>
          <w:rFonts w:cs="Arial"/>
          <w:sz w:val="32"/>
          <w:szCs w:val="32"/>
          <w:rtl/>
          <w:lang w:bidi="ar"/>
        </w:rPr>
        <w:t xml:space="preserve"> </w:t>
      </w:r>
      <w:r w:rsidRPr="00A62C46">
        <w:rPr>
          <w:rFonts w:cs="Arial" w:hint="cs"/>
          <w:sz w:val="32"/>
          <w:szCs w:val="32"/>
          <w:rtl/>
          <w:lang w:bidi="ar"/>
        </w:rPr>
        <w:t>المهدئة</w:t>
      </w:r>
      <w:r w:rsidRPr="00A62C46">
        <w:rPr>
          <w:rFonts w:cs="Arial"/>
          <w:sz w:val="32"/>
          <w:szCs w:val="32"/>
          <w:rtl/>
          <w:lang w:bidi="ar"/>
        </w:rPr>
        <w:t>"</w:t>
      </w:r>
      <w:r w:rsidR="00675E16">
        <w:rPr>
          <w:rFonts w:cs="Arial" w:hint="cs"/>
          <w:sz w:val="32"/>
          <w:szCs w:val="32"/>
          <w:rtl/>
          <w:lang w:bidi="ar"/>
        </w:rPr>
        <w:t>.</w:t>
      </w:r>
    </w:p>
    <w:p w:rsidR="00675E16" w:rsidRDefault="00675E16" w:rsidP="00675E16">
      <w:pPr>
        <w:autoSpaceDE w:val="0"/>
        <w:autoSpaceDN w:val="0"/>
        <w:bidi w:val="0"/>
        <w:adjustRightInd w:val="0"/>
        <w:spacing w:after="0" w:line="240" w:lineRule="auto"/>
        <w:jc w:val="right"/>
        <w:rPr>
          <w:rFonts w:cs="Arial"/>
          <w:sz w:val="32"/>
          <w:szCs w:val="32"/>
          <w:rtl/>
          <w:lang w:bidi="ar"/>
        </w:rPr>
      </w:pPr>
    </w:p>
    <w:p w:rsidR="00675E16" w:rsidRDefault="00A62C46" w:rsidP="00675E16">
      <w:pPr>
        <w:autoSpaceDE w:val="0"/>
        <w:autoSpaceDN w:val="0"/>
        <w:bidi w:val="0"/>
        <w:adjustRightInd w:val="0"/>
        <w:spacing w:after="0" w:line="240" w:lineRule="auto"/>
        <w:jc w:val="right"/>
        <w:rPr>
          <w:rFonts w:cs="Arial"/>
          <w:sz w:val="32"/>
          <w:szCs w:val="32"/>
          <w:rtl/>
          <w:lang w:bidi="ar"/>
        </w:rPr>
      </w:pPr>
      <w:r w:rsidRPr="00A62C46">
        <w:rPr>
          <w:rFonts w:cs="Arial" w:hint="cs"/>
          <w:sz w:val="32"/>
          <w:szCs w:val="32"/>
          <w:rtl/>
          <w:lang w:bidi="ar"/>
        </w:rPr>
        <w:t>وتنساب خلال قلب المفاعل إحدى المواد التي تنتقل إليها الحرارة المتولدة من الانشطار، وتسمى باسم "المواد المبردة"</w:t>
      </w:r>
      <w:r w:rsidR="00FB6219">
        <w:rPr>
          <w:rFonts w:cs="Arial" w:hint="cs"/>
          <w:sz w:val="32"/>
          <w:szCs w:val="32"/>
          <w:rtl/>
          <w:lang w:bidi="ar"/>
        </w:rPr>
        <w:t xml:space="preserve">، </w:t>
      </w:r>
      <w:r w:rsidR="00FB6219" w:rsidRPr="00FB6219">
        <w:rPr>
          <w:rFonts w:cs="Arial" w:hint="cs"/>
          <w:sz w:val="32"/>
          <w:szCs w:val="32"/>
          <w:rtl/>
          <w:lang w:bidi="ar"/>
        </w:rPr>
        <w:t>ويمكن</w:t>
      </w:r>
      <w:r w:rsidR="00FB6219" w:rsidRPr="00FB6219">
        <w:rPr>
          <w:rFonts w:cs="Arial"/>
          <w:sz w:val="32"/>
          <w:szCs w:val="32"/>
          <w:rtl/>
          <w:lang w:bidi="ar"/>
        </w:rPr>
        <w:t xml:space="preserve"> </w:t>
      </w:r>
      <w:r w:rsidR="00FB6219" w:rsidRPr="00FB6219">
        <w:rPr>
          <w:rFonts w:cs="Arial" w:hint="cs"/>
          <w:sz w:val="32"/>
          <w:szCs w:val="32"/>
          <w:rtl/>
          <w:lang w:bidi="ar"/>
        </w:rPr>
        <w:t>عن</w:t>
      </w:r>
      <w:r w:rsidR="00FB6219" w:rsidRPr="00FB6219">
        <w:rPr>
          <w:rFonts w:cs="Arial"/>
          <w:sz w:val="32"/>
          <w:szCs w:val="32"/>
          <w:rtl/>
          <w:lang w:bidi="ar"/>
        </w:rPr>
        <w:t xml:space="preserve"> </w:t>
      </w:r>
      <w:r w:rsidR="00FB6219" w:rsidRPr="00FB6219">
        <w:rPr>
          <w:rFonts w:cs="Arial" w:hint="cs"/>
          <w:sz w:val="32"/>
          <w:szCs w:val="32"/>
          <w:rtl/>
          <w:lang w:bidi="ar"/>
        </w:rPr>
        <w:t>طريقها</w:t>
      </w:r>
      <w:r w:rsidR="00FB6219" w:rsidRPr="00FB6219">
        <w:rPr>
          <w:rFonts w:cs="Arial"/>
          <w:sz w:val="32"/>
          <w:szCs w:val="32"/>
          <w:rtl/>
          <w:lang w:bidi="ar"/>
        </w:rPr>
        <w:t xml:space="preserve"> </w:t>
      </w:r>
      <w:r w:rsidR="00FB6219" w:rsidRPr="00FB6219">
        <w:rPr>
          <w:rFonts w:cs="Arial" w:hint="cs"/>
          <w:sz w:val="32"/>
          <w:szCs w:val="32"/>
          <w:rtl/>
          <w:lang w:bidi="ar"/>
        </w:rPr>
        <w:t>التخلص</w:t>
      </w:r>
      <w:r w:rsidR="00FB6219" w:rsidRPr="00FB6219">
        <w:rPr>
          <w:rFonts w:cs="Arial"/>
          <w:sz w:val="32"/>
          <w:szCs w:val="32"/>
          <w:rtl/>
          <w:lang w:bidi="ar"/>
        </w:rPr>
        <w:t xml:space="preserve"> </w:t>
      </w:r>
      <w:r w:rsidR="00FB6219" w:rsidRPr="00FB6219">
        <w:rPr>
          <w:rFonts w:cs="Arial" w:hint="cs"/>
          <w:sz w:val="32"/>
          <w:szCs w:val="32"/>
          <w:rtl/>
          <w:lang w:bidi="ar"/>
        </w:rPr>
        <w:t>من</w:t>
      </w:r>
      <w:r w:rsidR="00FB6219" w:rsidRPr="00FB6219">
        <w:rPr>
          <w:rFonts w:cs="Arial"/>
          <w:sz w:val="32"/>
          <w:szCs w:val="32"/>
          <w:rtl/>
          <w:lang w:bidi="ar"/>
        </w:rPr>
        <w:t xml:space="preserve"> </w:t>
      </w:r>
      <w:r w:rsidR="00FB6219" w:rsidRPr="00FB6219">
        <w:rPr>
          <w:rFonts w:cs="Arial" w:hint="cs"/>
          <w:sz w:val="32"/>
          <w:szCs w:val="32"/>
          <w:rtl/>
          <w:lang w:bidi="ar"/>
        </w:rPr>
        <w:t>الحرارة</w:t>
      </w:r>
      <w:r w:rsidR="00FB6219" w:rsidRPr="00FB6219">
        <w:rPr>
          <w:rFonts w:cs="Arial"/>
          <w:sz w:val="32"/>
          <w:szCs w:val="32"/>
          <w:rtl/>
          <w:lang w:bidi="ar"/>
        </w:rPr>
        <w:t xml:space="preserve"> </w:t>
      </w:r>
      <w:r w:rsidR="00FB6219" w:rsidRPr="00FB6219">
        <w:rPr>
          <w:rFonts w:cs="Arial" w:hint="cs"/>
          <w:sz w:val="32"/>
          <w:szCs w:val="32"/>
          <w:rtl/>
          <w:lang w:bidi="ar"/>
        </w:rPr>
        <w:t>الزائدة</w:t>
      </w:r>
      <w:r w:rsidR="00FB6219" w:rsidRPr="00FB6219">
        <w:rPr>
          <w:rFonts w:cs="Arial"/>
          <w:sz w:val="32"/>
          <w:szCs w:val="32"/>
          <w:rtl/>
          <w:lang w:bidi="ar"/>
        </w:rPr>
        <w:t xml:space="preserve"> </w:t>
      </w:r>
      <w:r w:rsidR="00FB6219" w:rsidRPr="00FB6219">
        <w:rPr>
          <w:rFonts w:cs="Arial" w:hint="cs"/>
          <w:sz w:val="32"/>
          <w:szCs w:val="32"/>
          <w:rtl/>
          <w:lang w:bidi="ar"/>
        </w:rPr>
        <w:t>الناتجة</w:t>
      </w:r>
      <w:r w:rsidR="00FB6219" w:rsidRPr="00FB6219">
        <w:rPr>
          <w:rFonts w:cs="Arial"/>
          <w:sz w:val="32"/>
          <w:szCs w:val="32"/>
          <w:rtl/>
          <w:lang w:bidi="ar"/>
        </w:rPr>
        <w:t xml:space="preserve"> </w:t>
      </w:r>
      <w:r w:rsidR="00FB6219" w:rsidRPr="00FB6219">
        <w:rPr>
          <w:rFonts w:cs="Arial" w:hint="cs"/>
          <w:sz w:val="32"/>
          <w:szCs w:val="32"/>
          <w:rtl/>
          <w:lang w:bidi="ar"/>
        </w:rPr>
        <w:t>في</w:t>
      </w:r>
      <w:r w:rsidR="00FB6219" w:rsidRPr="00FB6219">
        <w:rPr>
          <w:rFonts w:cs="Arial"/>
          <w:sz w:val="32"/>
          <w:szCs w:val="32"/>
          <w:rtl/>
          <w:lang w:bidi="ar"/>
        </w:rPr>
        <w:t xml:space="preserve"> </w:t>
      </w:r>
      <w:r w:rsidR="00FB6219" w:rsidRPr="00FB6219">
        <w:rPr>
          <w:rFonts w:cs="Arial" w:hint="cs"/>
          <w:sz w:val="32"/>
          <w:szCs w:val="32"/>
          <w:rtl/>
          <w:lang w:bidi="ar"/>
        </w:rPr>
        <w:t>قلب</w:t>
      </w:r>
      <w:r w:rsidR="00FB6219" w:rsidRPr="00FB6219">
        <w:rPr>
          <w:rFonts w:cs="Arial"/>
          <w:sz w:val="32"/>
          <w:szCs w:val="32"/>
          <w:rtl/>
          <w:lang w:bidi="ar"/>
        </w:rPr>
        <w:t xml:space="preserve"> </w:t>
      </w:r>
      <w:r w:rsidR="00FB6219" w:rsidRPr="00FB6219">
        <w:rPr>
          <w:rFonts w:cs="Arial" w:hint="cs"/>
          <w:sz w:val="32"/>
          <w:szCs w:val="32"/>
          <w:rtl/>
          <w:lang w:bidi="ar"/>
        </w:rPr>
        <w:t>المفاعل</w:t>
      </w:r>
      <w:r w:rsidR="00FB6219" w:rsidRPr="00FB6219">
        <w:rPr>
          <w:rFonts w:cs="Arial"/>
          <w:sz w:val="32"/>
          <w:szCs w:val="32"/>
          <w:rtl/>
          <w:lang w:bidi="ar"/>
        </w:rPr>
        <w:t xml:space="preserve"> </w:t>
      </w:r>
      <w:r w:rsidR="00FB6219" w:rsidRPr="00FB6219">
        <w:rPr>
          <w:rFonts w:cs="Arial" w:hint="cs"/>
          <w:sz w:val="32"/>
          <w:szCs w:val="32"/>
          <w:rtl/>
          <w:lang w:bidi="ar"/>
        </w:rPr>
        <w:t>من</w:t>
      </w:r>
      <w:r w:rsidR="00FB6219" w:rsidRPr="00FB6219">
        <w:rPr>
          <w:rFonts w:cs="Arial"/>
          <w:sz w:val="32"/>
          <w:szCs w:val="32"/>
          <w:rtl/>
          <w:lang w:bidi="ar"/>
        </w:rPr>
        <w:t xml:space="preserve"> </w:t>
      </w:r>
      <w:r w:rsidR="00FB6219" w:rsidRPr="00FB6219">
        <w:rPr>
          <w:rFonts w:cs="Arial" w:hint="cs"/>
          <w:sz w:val="32"/>
          <w:szCs w:val="32"/>
          <w:rtl/>
          <w:lang w:bidi="ar"/>
        </w:rPr>
        <w:t>عملية</w:t>
      </w:r>
      <w:r w:rsidR="00FB6219" w:rsidRPr="00FB6219">
        <w:rPr>
          <w:rFonts w:cs="Arial"/>
          <w:sz w:val="32"/>
          <w:szCs w:val="32"/>
          <w:rtl/>
          <w:lang w:bidi="ar"/>
        </w:rPr>
        <w:t xml:space="preserve"> </w:t>
      </w:r>
      <w:r w:rsidR="00FB6219" w:rsidRPr="00FB6219">
        <w:rPr>
          <w:rFonts w:cs="Arial" w:hint="cs"/>
          <w:sz w:val="32"/>
          <w:szCs w:val="32"/>
          <w:rtl/>
          <w:lang w:bidi="ar"/>
        </w:rPr>
        <w:t>الانشطار،</w:t>
      </w:r>
      <w:r w:rsidR="00FB6219" w:rsidRPr="00FB6219">
        <w:rPr>
          <w:rFonts w:cs="Arial"/>
          <w:sz w:val="32"/>
          <w:szCs w:val="32"/>
          <w:rtl/>
          <w:lang w:bidi="ar"/>
        </w:rPr>
        <w:t xml:space="preserve"> </w:t>
      </w:r>
      <w:r w:rsidR="00FB6219">
        <w:rPr>
          <w:rFonts w:cs="Arial" w:hint="cs"/>
          <w:sz w:val="32"/>
          <w:szCs w:val="32"/>
          <w:rtl/>
          <w:lang w:bidi="ar"/>
        </w:rPr>
        <w:t>ك</w:t>
      </w:r>
      <w:r w:rsidR="00FB6219" w:rsidRPr="00FB6219">
        <w:rPr>
          <w:rFonts w:cs="Arial" w:hint="cs"/>
          <w:sz w:val="32"/>
          <w:szCs w:val="32"/>
          <w:rtl/>
          <w:lang w:bidi="ar"/>
        </w:rPr>
        <w:t>ما</w:t>
      </w:r>
      <w:r w:rsidR="00FB6219" w:rsidRPr="00FB6219">
        <w:rPr>
          <w:rFonts w:cs="Arial"/>
          <w:sz w:val="32"/>
          <w:szCs w:val="32"/>
          <w:rtl/>
          <w:lang w:bidi="ar"/>
        </w:rPr>
        <w:t xml:space="preserve"> </w:t>
      </w:r>
      <w:r w:rsidR="00FB6219" w:rsidRPr="00FB6219">
        <w:rPr>
          <w:rFonts w:cs="Arial" w:hint="cs"/>
          <w:sz w:val="32"/>
          <w:szCs w:val="32"/>
          <w:rtl/>
          <w:lang w:bidi="ar"/>
        </w:rPr>
        <w:t>إنها</w:t>
      </w:r>
      <w:r w:rsidR="00FB6219" w:rsidRPr="00FB6219">
        <w:rPr>
          <w:rFonts w:cs="Arial"/>
          <w:sz w:val="32"/>
          <w:szCs w:val="32"/>
          <w:rtl/>
          <w:lang w:bidi="ar"/>
        </w:rPr>
        <w:t xml:space="preserve"> </w:t>
      </w:r>
      <w:r w:rsidR="00FB6219" w:rsidRPr="00FB6219">
        <w:rPr>
          <w:rFonts w:cs="Arial" w:hint="cs"/>
          <w:sz w:val="32"/>
          <w:szCs w:val="32"/>
          <w:rtl/>
          <w:lang w:bidi="ar"/>
        </w:rPr>
        <w:t>تساعد</w:t>
      </w:r>
      <w:r w:rsidR="00FB6219">
        <w:rPr>
          <w:rFonts w:cs="Arial" w:hint="cs"/>
          <w:sz w:val="32"/>
          <w:szCs w:val="32"/>
          <w:rtl/>
          <w:lang w:bidi="ar"/>
        </w:rPr>
        <w:t xml:space="preserve"> </w:t>
      </w:r>
      <w:r w:rsidR="00FB6219" w:rsidRPr="00FB6219">
        <w:rPr>
          <w:rFonts w:cs="Arial" w:hint="cs"/>
          <w:sz w:val="32"/>
          <w:szCs w:val="32"/>
          <w:rtl/>
          <w:lang w:bidi="ar"/>
        </w:rPr>
        <w:t>على</w:t>
      </w:r>
      <w:r w:rsidR="00FB6219" w:rsidRPr="00FB6219">
        <w:rPr>
          <w:rFonts w:cs="Arial"/>
          <w:sz w:val="32"/>
          <w:szCs w:val="32"/>
          <w:rtl/>
          <w:lang w:bidi="ar"/>
        </w:rPr>
        <w:t xml:space="preserve"> </w:t>
      </w:r>
      <w:r w:rsidR="00FB6219" w:rsidRPr="00FB6219">
        <w:rPr>
          <w:rFonts w:cs="Arial" w:hint="cs"/>
          <w:sz w:val="32"/>
          <w:szCs w:val="32"/>
          <w:rtl/>
          <w:lang w:bidi="ar"/>
        </w:rPr>
        <w:t>نقل</w:t>
      </w:r>
      <w:r w:rsidR="00FB6219" w:rsidRPr="00FB6219">
        <w:rPr>
          <w:rFonts w:cs="Arial"/>
          <w:sz w:val="32"/>
          <w:szCs w:val="32"/>
          <w:rtl/>
          <w:lang w:bidi="ar"/>
        </w:rPr>
        <w:t xml:space="preserve"> </w:t>
      </w:r>
      <w:r w:rsidR="00FB6219" w:rsidRPr="00FB6219">
        <w:rPr>
          <w:rFonts w:cs="Arial" w:hint="cs"/>
          <w:sz w:val="32"/>
          <w:szCs w:val="32"/>
          <w:rtl/>
          <w:lang w:bidi="ar"/>
        </w:rPr>
        <w:t>هذه</w:t>
      </w:r>
      <w:r w:rsidR="00FB6219" w:rsidRPr="00FB6219">
        <w:rPr>
          <w:rFonts w:cs="Arial"/>
          <w:sz w:val="32"/>
          <w:szCs w:val="32"/>
          <w:rtl/>
          <w:lang w:bidi="ar"/>
        </w:rPr>
        <w:t xml:space="preserve"> </w:t>
      </w:r>
      <w:r w:rsidR="00FB6219" w:rsidRPr="00FB6219">
        <w:rPr>
          <w:rFonts w:cs="Arial" w:hint="cs"/>
          <w:sz w:val="32"/>
          <w:szCs w:val="32"/>
          <w:rtl/>
          <w:lang w:bidi="ar"/>
        </w:rPr>
        <w:t>الحرارة</w:t>
      </w:r>
      <w:r w:rsidR="00FB6219" w:rsidRPr="00FB6219">
        <w:rPr>
          <w:rFonts w:cs="Arial"/>
          <w:sz w:val="32"/>
          <w:szCs w:val="32"/>
          <w:rtl/>
          <w:lang w:bidi="ar"/>
        </w:rPr>
        <w:t xml:space="preserve"> </w:t>
      </w:r>
      <w:r w:rsidR="00FB6219" w:rsidRPr="00FB6219">
        <w:rPr>
          <w:rFonts w:cs="Arial" w:hint="cs"/>
          <w:sz w:val="32"/>
          <w:szCs w:val="32"/>
          <w:rtl/>
          <w:lang w:bidi="ar"/>
        </w:rPr>
        <w:t>إلى</w:t>
      </w:r>
      <w:r w:rsidR="00FB6219" w:rsidRPr="00FB6219">
        <w:rPr>
          <w:rFonts w:cs="Arial"/>
          <w:sz w:val="32"/>
          <w:szCs w:val="32"/>
          <w:rtl/>
          <w:lang w:bidi="ar"/>
        </w:rPr>
        <w:t xml:space="preserve"> </w:t>
      </w:r>
      <w:r w:rsidR="00FB6219" w:rsidRPr="00FB6219">
        <w:rPr>
          <w:rFonts w:cs="Arial" w:hint="cs"/>
          <w:sz w:val="32"/>
          <w:szCs w:val="32"/>
          <w:rtl/>
          <w:lang w:bidi="ar"/>
        </w:rPr>
        <w:t>خارج</w:t>
      </w:r>
      <w:r w:rsidR="00FB6219" w:rsidRPr="00FB6219">
        <w:rPr>
          <w:rFonts w:cs="Arial"/>
          <w:sz w:val="32"/>
          <w:szCs w:val="32"/>
          <w:rtl/>
          <w:lang w:bidi="ar"/>
        </w:rPr>
        <w:t xml:space="preserve"> </w:t>
      </w:r>
      <w:r w:rsidR="00FB6219" w:rsidRPr="00FB6219">
        <w:rPr>
          <w:rFonts w:cs="Arial" w:hint="cs"/>
          <w:sz w:val="32"/>
          <w:szCs w:val="32"/>
          <w:rtl/>
          <w:lang w:bidi="ar"/>
        </w:rPr>
        <w:t>المفاعل؛</w:t>
      </w:r>
      <w:r w:rsidR="00FB6219" w:rsidRPr="00FB6219">
        <w:rPr>
          <w:rFonts w:cs="Arial"/>
          <w:sz w:val="32"/>
          <w:szCs w:val="32"/>
          <w:rtl/>
          <w:lang w:bidi="ar"/>
        </w:rPr>
        <w:t xml:space="preserve"> </w:t>
      </w:r>
      <w:r w:rsidR="00FB6219" w:rsidRPr="00FB6219">
        <w:rPr>
          <w:rFonts w:cs="Arial" w:hint="cs"/>
          <w:sz w:val="32"/>
          <w:szCs w:val="32"/>
          <w:rtl/>
          <w:lang w:bidi="ar"/>
        </w:rPr>
        <w:t>لاستغلالها</w:t>
      </w:r>
      <w:r w:rsidR="00FB6219" w:rsidRPr="00FB6219">
        <w:rPr>
          <w:rFonts w:cs="Arial"/>
          <w:sz w:val="32"/>
          <w:szCs w:val="32"/>
          <w:rtl/>
          <w:lang w:bidi="ar"/>
        </w:rPr>
        <w:t xml:space="preserve"> </w:t>
      </w:r>
      <w:r w:rsidR="00FB6219" w:rsidRPr="00FB6219">
        <w:rPr>
          <w:rFonts w:cs="Arial" w:hint="cs"/>
          <w:sz w:val="32"/>
          <w:szCs w:val="32"/>
          <w:rtl/>
          <w:lang w:bidi="ar"/>
        </w:rPr>
        <w:t>في</w:t>
      </w:r>
      <w:r w:rsidR="00FB6219" w:rsidRPr="00FB6219">
        <w:rPr>
          <w:rFonts w:cs="Arial"/>
          <w:sz w:val="32"/>
          <w:szCs w:val="32"/>
          <w:rtl/>
          <w:lang w:bidi="ar"/>
        </w:rPr>
        <w:t xml:space="preserve"> </w:t>
      </w:r>
      <w:r w:rsidR="00FB6219" w:rsidRPr="00FB6219">
        <w:rPr>
          <w:rFonts w:cs="Arial" w:hint="cs"/>
          <w:sz w:val="32"/>
          <w:szCs w:val="32"/>
          <w:rtl/>
          <w:lang w:bidi="ar"/>
        </w:rPr>
        <w:t>مختلف</w:t>
      </w:r>
      <w:r w:rsidR="00FB6219" w:rsidRPr="00FB6219">
        <w:rPr>
          <w:rFonts w:cs="Arial"/>
          <w:sz w:val="32"/>
          <w:szCs w:val="32"/>
          <w:rtl/>
          <w:lang w:bidi="ar"/>
        </w:rPr>
        <w:t xml:space="preserve"> </w:t>
      </w:r>
      <w:r w:rsidR="00FB6219" w:rsidRPr="00FB6219">
        <w:rPr>
          <w:rFonts w:cs="Arial" w:hint="cs"/>
          <w:sz w:val="32"/>
          <w:szCs w:val="32"/>
          <w:rtl/>
          <w:lang w:bidi="ar"/>
        </w:rPr>
        <w:t>الأغراض</w:t>
      </w:r>
      <w:r w:rsidR="00FB6219" w:rsidRPr="00FB6219">
        <w:rPr>
          <w:rFonts w:cs="Arial"/>
          <w:sz w:val="32"/>
          <w:szCs w:val="32"/>
          <w:rtl/>
          <w:lang w:bidi="ar"/>
        </w:rPr>
        <w:t>.</w:t>
      </w:r>
    </w:p>
    <w:p w:rsidR="00675E16" w:rsidRDefault="00675E16" w:rsidP="00675E16">
      <w:pPr>
        <w:autoSpaceDE w:val="0"/>
        <w:autoSpaceDN w:val="0"/>
        <w:bidi w:val="0"/>
        <w:adjustRightInd w:val="0"/>
        <w:spacing w:after="0" w:line="240" w:lineRule="auto"/>
        <w:jc w:val="right"/>
        <w:rPr>
          <w:rFonts w:cs="Arial"/>
          <w:sz w:val="32"/>
          <w:szCs w:val="32"/>
          <w:rtl/>
          <w:lang w:bidi="ar"/>
        </w:rPr>
      </w:pPr>
    </w:p>
    <w:p w:rsidR="004E312F" w:rsidRDefault="00FB6219" w:rsidP="00675E16">
      <w:pPr>
        <w:autoSpaceDE w:val="0"/>
        <w:autoSpaceDN w:val="0"/>
        <w:bidi w:val="0"/>
        <w:adjustRightInd w:val="0"/>
        <w:spacing w:after="0" w:line="240" w:lineRule="auto"/>
        <w:jc w:val="right"/>
        <w:rPr>
          <w:rFonts w:cs="Arial"/>
          <w:sz w:val="32"/>
          <w:szCs w:val="32"/>
          <w:rtl/>
          <w:lang w:bidi="ar"/>
        </w:rPr>
      </w:pPr>
      <w:r w:rsidRPr="00FB6219">
        <w:rPr>
          <w:rFonts w:cs="Arial"/>
          <w:sz w:val="32"/>
          <w:szCs w:val="32"/>
          <w:rtl/>
          <w:lang w:bidi="ar"/>
        </w:rPr>
        <w:t xml:space="preserve"> </w:t>
      </w:r>
      <w:r w:rsidRPr="00FB6219">
        <w:rPr>
          <w:rFonts w:cs="Arial" w:hint="cs"/>
          <w:sz w:val="32"/>
          <w:szCs w:val="32"/>
          <w:rtl/>
          <w:lang w:bidi="ar"/>
        </w:rPr>
        <w:t>ويتحكم</w:t>
      </w:r>
      <w:r w:rsidRPr="00FB6219">
        <w:rPr>
          <w:rFonts w:cs="Arial"/>
          <w:sz w:val="32"/>
          <w:szCs w:val="32"/>
          <w:rtl/>
          <w:lang w:bidi="ar"/>
        </w:rPr>
        <w:t xml:space="preserve"> </w:t>
      </w:r>
      <w:r w:rsidRPr="00FB6219">
        <w:rPr>
          <w:rFonts w:cs="Arial" w:hint="cs"/>
          <w:sz w:val="32"/>
          <w:szCs w:val="32"/>
          <w:rtl/>
          <w:lang w:bidi="ar"/>
        </w:rPr>
        <w:t>في</w:t>
      </w:r>
      <w:r w:rsidRPr="00FB6219">
        <w:rPr>
          <w:rFonts w:cs="Arial"/>
          <w:sz w:val="32"/>
          <w:szCs w:val="32"/>
          <w:rtl/>
          <w:lang w:bidi="ar"/>
        </w:rPr>
        <w:t xml:space="preserve"> </w:t>
      </w:r>
      <w:r w:rsidR="006D731E">
        <w:rPr>
          <w:rFonts w:cs="Arial" w:hint="cs"/>
          <w:sz w:val="32"/>
          <w:szCs w:val="32"/>
          <w:rtl/>
          <w:lang w:bidi="ar"/>
        </w:rPr>
        <w:t>ك</w:t>
      </w:r>
      <w:r w:rsidRPr="00FB6219">
        <w:rPr>
          <w:rFonts w:cs="Arial" w:hint="cs"/>
          <w:sz w:val="32"/>
          <w:szCs w:val="32"/>
          <w:rtl/>
          <w:lang w:bidi="ar"/>
        </w:rPr>
        <w:t>ل</w:t>
      </w:r>
      <w:r w:rsidRPr="00FB6219">
        <w:rPr>
          <w:rFonts w:cs="Arial"/>
          <w:sz w:val="32"/>
          <w:szCs w:val="32"/>
          <w:rtl/>
          <w:lang w:bidi="ar"/>
        </w:rPr>
        <w:t xml:space="preserve"> </w:t>
      </w:r>
      <w:r w:rsidRPr="00FB6219">
        <w:rPr>
          <w:rFonts w:cs="Arial" w:hint="cs"/>
          <w:sz w:val="32"/>
          <w:szCs w:val="32"/>
          <w:rtl/>
          <w:lang w:bidi="ar"/>
        </w:rPr>
        <w:t>هذه</w:t>
      </w:r>
      <w:r w:rsidRPr="00FB6219">
        <w:rPr>
          <w:rFonts w:cs="Arial"/>
          <w:sz w:val="32"/>
          <w:szCs w:val="32"/>
          <w:rtl/>
          <w:lang w:bidi="ar"/>
        </w:rPr>
        <w:t xml:space="preserve"> </w:t>
      </w:r>
      <w:r w:rsidRPr="00FB6219">
        <w:rPr>
          <w:rFonts w:cs="Arial" w:hint="cs"/>
          <w:sz w:val="32"/>
          <w:szCs w:val="32"/>
          <w:rtl/>
          <w:lang w:bidi="ar"/>
        </w:rPr>
        <w:t>العمليات،</w:t>
      </w:r>
      <w:r w:rsidRPr="00FB6219">
        <w:rPr>
          <w:rFonts w:cs="Arial"/>
          <w:sz w:val="32"/>
          <w:szCs w:val="32"/>
          <w:rtl/>
          <w:lang w:bidi="ar"/>
        </w:rPr>
        <w:t xml:space="preserve"> </w:t>
      </w:r>
      <w:r w:rsidRPr="00FB6219">
        <w:rPr>
          <w:rFonts w:cs="Arial" w:hint="cs"/>
          <w:sz w:val="32"/>
          <w:szCs w:val="32"/>
          <w:rtl/>
          <w:lang w:bidi="ar"/>
        </w:rPr>
        <w:t xml:space="preserve">بدقة </w:t>
      </w:r>
      <w:r>
        <w:rPr>
          <w:rFonts w:cs="Arial" w:hint="cs"/>
          <w:sz w:val="32"/>
          <w:szCs w:val="32"/>
          <w:rtl/>
          <w:lang w:bidi="ar"/>
        </w:rPr>
        <w:t>متناهية</w:t>
      </w:r>
      <w:r w:rsidRPr="00FB6219">
        <w:rPr>
          <w:rFonts w:cs="Arial"/>
          <w:sz w:val="32"/>
          <w:szCs w:val="32"/>
          <w:rtl/>
          <w:lang w:bidi="ar"/>
        </w:rPr>
        <w:t xml:space="preserve"> </w:t>
      </w:r>
      <w:r w:rsidRPr="00FB6219">
        <w:rPr>
          <w:rFonts w:cs="Arial" w:hint="cs"/>
          <w:sz w:val="32"/>
          <w:szCs w:val="32"/>
          <w:rtl/>
          <w:lang w:bidi="ar"/>
        </w:rPr>
        <w:t>جهاز</w:t>
      </w:r>
      <w:r w:rsidRPr="00FB6219">
        <w:rPr>
          <w:rFonts w:cs="Arial"/>
          <w:sz w:val="32"/>
          <w:szCs w:val="32"/>
          <w:rtl/>
          <w:lang w:bidi="ar"/>
        </w:rPr>
        <w:t xml:space="preserve"> </w:t>
      </w:r>
      <w:r>
        <w:rPr>
          <w:rFonts w:cs="Arial" w:hint="cs"/>
          <w:sz w:val="32"/>
          <w:szCs w:val="32"/>
          <w:rtl/>
          <w:lang w:bidi="ar"/>
        </w:rPr>
        <w:t>مرك</w:t>
      </w:r>
      <w:r w:rsidRPr="00FB6219">
        <w:rPr>
          <w:rFonts w:cs="Arial" w:hint="cs"/>
          <w:sz w:val="32"/>
          <w:szCs w:val="32"/>
          <w:rtl/>
          <w:lang w:bidi="ar"/>
        </w:rPr>
        <w:t>زي</w:t>
      </w:r>
      <w:r w:rsidRPr="00FB6219">
        <w:rPr>
          <w:rFonts w:cs="Arial"/>
          <w:sz w:val="32"/>
          <w:szCs w:val="32"/>
          <w:rtl/>
          <w:lang w:bidi="ar"/>
        </w:rPr>
        <w:t xml:space="preserve"> </w:t>
      </w:r>
      <w:r w:rsidRPr="00FB6219">
        <w:rPr>
          <w:rFonts w:cs="Arial" w:hint="cs"/>
          <w:sz w:val="32"/>
          <w:szCs w:val="32"/>
          <w:rtl/>
          <w:lang w:bidi="ar"/>
        </w:rPr>
        <w:t>للتحكم</w:t>
      </w:r>
      <w:r w:rsidRPr="00FB6219">
        <w:rPr>
          <w:rFonts w:cs="Arial"/>
          <w:sz w:val="32"/>
          <w:szCs w:val="32"/>
          <w:rtl/>
          <w:lang w:bidi="ar"/>
        </w:rPr>
        <w:t xml:space="preserve"> </w:t>
      </w:r>
      <w:r w:rsidRPr="00FB6219">
        <w:rPr>
          <w:rFonts w:cs="Arial" w:hint="cs"/>
          <w:sz w:val="32"/>
          <w:szCs w:val="32"/>
          <w:rtl/>
          <w:lang w:bidi="ar"/>
        </w:rPr>
        <w:t>والمراقبة</w:t>
      </w:r>
      <w:r w:rsidRPr="00FB6219">
        <w:rPr>
          <w:rFonts w:cs="Arial"/>
          <w:sz w:val="32"/>
          <w:szCs w:val="32"/>
          <w:rtl/>
          <w:lang w:bidi="ar"/>
        </w:rPr>
        <w:t xml:space="preserve"> </w:t>
      </w:r>
      <w:r w:rsidRPr="00FB6219">
        <w:rPr>
          <w:rFonts w:cs="Arial" w:hint="cs"/>
          <w:sz w:val="32"/>
          <w:szCs w:val="32"/>
          <w:rtl/>
          <w:lang w:bidi="ar"/>
        </w:rPr>
        <w:t>بالمفاعل</w:t>
      </w:r>
      <w:r>
        <w:rPr>
          <w:rFonts w:cs="Arial" w:hint="cs"/>
          <w:sz w:val="32"/>
          <w:szCs w:val="32"/>
          <w:rtl/>
          <w:lang w:bidi="ar"/>
        </w:rPr>
        <w:t>.</w:t>
      </w:r>
    </w:p>
    <w:p w:rsidR="00964B7D" w:rsidRDefault="00964B7D" w:rsidP="00964B7D">
      <w:pPr>
        <w:autoSpaceDE w:val="0"/>
        <w:autoSpaceDN w:val="0"/>
        <w:bidi w:val="0"/>
        <w:adjustRightInd w:val="0"/>
        <w:spacing w:after="0" w:line="240" w:lineRule="auto"/>
        <w:jc w:val="right"/>
        <w:rPr>
          <w:rFonts w:cs="Arial"/>
          <w:sz w:val="32"/>
          <w:szCs w:val="32"/>
          <w:rtl/>
          <w:lang w:bidi="ar"/>
        </w:rPr>
      </w:pPr>
    </w:p>
    <w:p w:rsidR="00964B7D" w:rsidRDefault="00964B7D" w:rsidP="00964B7D">
      <w:pPr>
        <w:autoSpaceDE w:val="0"/>
        <w:autoSpaceDN w:val="0"/>
        <w:bidi w:val="0"/>
        <w:adjustRightInd w:val="0"/>
        <w:spacing w:after="0" w:line="240" w:lineRule="auto"/>
        <w:jc w:val="right"/>
        <w:rPr>
          <w:rFonts w:cs="Arial"/>
          <w:sz w:val="32"/>
          <w:szCs w:val="32"/>
          <w:rtl/>
          <w:lang w:bidi="ar"/>
        </w:rPr>
      </w:pPr>
    </w:p>
    <w:p w:rsidR="00964B7D" w:rsidRDefault="00964B7D" w:rsidP="00964B7D">
      <w:pPr>
        <w:autoSpaceDE w:val="0"/>
        <w:autoSpaceDN w:val="0"/>
        <w:bidi w:val="0"/>
        <w:adjustRightInd w:val="0"/>
        <w:spacing w:after="0" w:line="240" w:lineRule="auto"/>
        <w:jc w:val="right"/>
        <w:rPr>
          <w:rFonts w:cs="Arial"/>
          <w:sz w:val="32"/>
          <w:szCs w:val="32"/>
          <w:rtl/>
          <w:lang w:bidi="ar"/>
        </w:rPr>
      </w:pPr>
    </w:p>
    <w:p w:rsidR="00BC4AC5" w:rsidRPr="00370831" w:rsidRDefault="00964B7D" w:rsidP="00370831">
      <w:pPr>
        <w:autoSpaceDE w:val="0"/>
        <w:autoSpaceDN w:val="0"/>
        <w:adjustRightInd w:val="0"/>
        <w:spacing w:after="0" w:line="240" w:lineRule="auto"/>
        <w:rPr>
          <w:rFonts w:ascii="TimesNewRomanPS-BoldMT" w:cs="TimesNewRomanPS-BoldMT"/>
          <w:sz w:val="32"/>
          <w:szCs w:val="32"/>
          <w:rtl/>
        </w:rPr>
      </w:pPr>
      <w:r w:rsidRPr="004E312F">
        <w:rPr>
          <w:rFonts w:ascii="TimesNewRomanPS-BoldMT" w:cs="TimesNewRomanPS-BoldMT" w:hint="cs"/>
          <w:sz w:val="32"/>
          <w:szCs w:val="32"/>
          <w:rtl/>
        </w:rPr>
        <w:t>ويصحب</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التفاعل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المتسلسل،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عادة،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زيادة</w:t>
      </w:r>
      <w:r w:rsidRPr="004E312F">
        <w:rPr>
          <w:rFonts w:ascii="TimesNewRomanPS-BoldMT" w:cs="TimesNewRomanPS-BoldMT"/>
          <w:sz w:val="32"/>
          <w:szCs w:val="32"/>
        </w:rPr>
        <w:t xml:space="preserve"> </w:t>
      </w:r>
      <w:r>
        <w:rPr>
          <w:rFonts w:ascii="TimesNewRomanPS-BoldMT" w:cs="TimesNewRomanPS-BoldMT" w:hint="cs"/>
          <w:sz w:val="32"/>
          <w:szCs w:val="32"/>
          <w:rtl/>
        </w:rPr>
        <w:t>ك</w:t>
      </w:r>
      <w:r w:rsidRPr="004E312F">
        <w:rPr>
          <w:rFonts w:ascii="TimesNewRomanPS-BoldMT" w:cs="TimesNewRomanPS-BoldMT" w:hint="cs"/>
          <w:sz w:val="32"/>
          <w:szCs w:val="32"/>
          <w:rtl/>
        </w:rPr>
        <w:t>بيرة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في</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الضغط؛</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ولذلك</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يجب</w:t>
      </w:r>
      <w:r w:rsidRPr="004E312F">
        <w:rPr>
          <w:rFonts w:ascii="TimesNewRomanPS-BoldMT" w:cs="TimesNewRomanPS-BoldMT"/>
          <w:sz w:val="32"/>
          <w:szCs w:val="32"/>
        </w:rPr>
        <w:t xml:space="preserve"> </w:t>
      </w:r>
      <w:r w:rsidRPr="004E312F">
        <w:rPr>
          <w:rFonts w:ascii="TimesNewRomanPS-BoldMT" w:cs="TimesNewRomanPS-BoldMT" w:hint="cs"/>
          <w:sz w:val="32"/>
          <w:szCs w:val="32"/>
          <w:rtl/>
        </w:rPr>
        <w:t>أن</w:t>
      </w:r>
      <w:r w:rsidRPr="004E312F">
        <w:rPr>
          <w:rFonts w:ascii="TimesNewRomanPS-BoldMT" w:cs="TimesNewRomanPS-BoldMT"/>
          <w:sz w:val="32"/>
          <w:szCs w:val="32"/>
        </w:rPr>
        <w:t xml:space="preserve"> </w:t>
      </w:r>
      <w:r w:rsidRPr="004E312F">
        <w:rPr>
          <w:rFonts w:ascii="TimesNewRomanPS-BoldMT" w:cs="TimesNewRomanPS-BoldMT" w:hint="cs"/>
          <w:sz w:val="32"/>
          <w:szCs w:val="32"/>
          <w:rtl/>
        </w:rPr>
        <w:t>يكون</w:t>
      </w:r>
      <w:r w:rsidRPr="004E312F">
        <w:rPr>
          <w:rFonts w:ascii="TimesNewRomanPS-BoldMT" w:cs="TimesNewRomanPS-BoldMT"/>
          <w:sz w:val="32"/>
          <w:szCs w:val="32"/>
        </w:rPr>
        <w:t xml:space="preserve"> </w:t>
      </w:r>
      <w:r w:rsidRPr="004E312F">
        <w:rPr>
          <w:rFonts w:ascii="TimesNewRomanPS-BoldMT" w:cs="TimesNewRomanPS-BoldMT" w:hint="cs"/>
          <w:sz w:val="32"/>
          <w:szCs w:val="32"/>
          <w:rtl/>
        </w:rPr>
        <w:t>وعاء</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المفاعل</w:t>
      </w:r>
      <w:r w:rsidRPr="004E312F">
        <w:rPr>
          <w:rFonts w:ascii="TimesNewRomanPS-BoldMT" w:cs="TimesNewRomanPS-BoldMT"/>
          <w:sz w:val="32"/>
          <w:szCs w:val="32"/>
        </w:rPr>
        <w:t xml:space="preserve"> </w:t>
      </w:r>
      <w:r w:rsidRPr="004E312F">
        <w:rPr>
          <w:rFonts w:ascii="TimesNewRomanPS-BoldMT" w:cs="TimesNewRomanPS-BoldMT" w:hint="cs"/>
          <w:sz w:val="32"/>
          <w:szCs w:val="32"/>
          <w:rtl/>
        </w:rPr>
        <w:t>معداً</w:t>
      </w:r>
      <w:r>
        <w:rPr>
          <w:rFonts w:ascii="TimesNewRomanPS-BoldMT" w:cs="TimesNewRomanPS-BoldMT" w:hint="cs"/>
          <w:sz w:val="32"/>
          <w:szCs w:val="32"/>
          <w:rtl/>
        </w:rPr>
        <w:t xml:space="preserve"> </w:t>
      </w:r>
      <w:r w:rsidRPr="004E312F">
        <w:rPr>
          <w:rFonts w:ascii="TimesNewRomanPS-BoldMT" w:cs="TimesNewRomanPS-BoldMT" w:hint="cs"/>
          <w:sz w:val="32"/>
          <w:szCs w:val="32"/>
          <w:rtl/>
        </w:rPr>
        <w:t>لتحمل</w:t>
      </w:r>
      <w:r w:rsidRPr="004E312F">
        <w:rPr>
          <w:rFonts w:ascii="TimesNewRomanPS-BoldMT" w:cs="TimesNewRomanPS-BoldMT"/>
          <w:sz w:val="32"/>
          <w:szCs w:val="32"/>
        </w:rPr>
        <w:t xml:space="preserve"> </w:t>
      </w:r>
      <w:r w:rsidRPr="004E312F">
        <w:rPr>
          <w:rFonts w:ascii="TimesNewRomanPS-BoldMT" w:cs="TimesNewRomanPS-BoldMT" w:hint="cs"/>
          <w:sz w:val="32"/>
          <w:szCs w:val="32"/>
          <w:rtl/>
        </w:rPr>
        <w:t>هذا</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الضغط،</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وله</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القدرة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على</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مقاومة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عمليات</w:t>
      </w:r>
      <w:r w:rsidRPr="004E312F">
        <w:rPr>
          <w:rFonts w:ascii="TimesNewRomanPS-BoldMT" w:cs="TimesNewRomanPS-BoldMT"/>
          <w:sz w:val="32"/>
          <w:szCs w:val="32"/>
        </w:rPr>
        <w:t xml:space="preserve"> </w:t>
      </w:r>
      <w:r>
        <w:rPr>
          <w:rFonts w:ascii="TimesNewRomanPS-BoldMT" w:cs="TimesNewRomanPS-BoldMT" w:hint="cs"/>
          <w:sz w:val="32"/>
          <w:szCs w:val="32"/>
          <w:rtl/>
        </w:rPr>
        <w:t>التآك</w:t>
      </w:r>
      <w:r w:rsidRPr="004E312F">
        <w:rPr>
          <w:rFonts w:ascii="TimesNewRomanPS-BoldMT" w:cs="TimesNewRomanPS-BoldMT" w:hint="cs"/>
          <w:sz w:val="32"/>
          <w:szCs w:val="32"/>
          <w:rtl/>
        </w:rPr>
        <w:t>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التي</w:t>
      </w:r>
      <w:r w:rsidRPr="004E312F">
        <w:rPr>
          <w:rFonts w:ascii="TimesNewRomanPS-BoldMT" w:cs="TimesNewRomanPS-BoldMT"/>
          <w:sz w:val="32"/>
          <w:szCs w:val="32"/>
        </w:rPr>
        <w:t xml:space="preserve"> </w:t>
      </w:r>
      <w:r w:rsidRPr="004E312F">
        <w:rPr>
          <w:rFonts w:ascii="TimesNewRomanPS-BoldMT" w:cs="TimesNewRomanPS-BoldMT" w:hint="cs"/>
          <w:sz w:val="32"/>
          <w:szCs w:val="32"/>
          <w:rtl/>
        </w:rPr>
        <w:t>قد</w:t>
      </w:r>
      <w:r w:rsidRPr="004E312F">
        <w:rPr>
          <w:rFonts w:ascii="TimesNewRomanPS-BoldMT" w:cs="TimesNewRomanPS-BoldMT"/>
          <w:sz w:val="32"/>
          <w:szCs w:val="32"/>
        </w:rPr>
        <w:t xml:space="preserve"> </w:t>
      </w:r>
      <w:r w:rsidRPr="004E312F">
        <w:rPr>
          <w:rFonts w:ascii="TimesNewRomanPS-BoldMT" w:cs="TimesNewRomanPS-BoldMT" w:hint="cs"/>
          <w:sz w:val="32"/>
          <w:szCs w:val="32"/>
          <w:rtl/>
        </w:rPr>
        <w:t>تُنتج</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السريان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السريع</w:t>
      </w:r>
      <w:r w:rsidRPr="004E312F">
        <w:rPr>
          <w:rFonts w:ascii="TimesNewRomanPS-BoldMT" w:cs="TimesNewRomanPS-BoldMT"/>
          <w:sz w:val="32"/>
          <w:szCs w:val="32"/>
        </w:rPr>
        <w:t xml:space="preserve"> </w:t>
      </w:r>
      <w:r w:rsidRPr="004E312F">
        <w:rPr>
          <w:rFonts w:ascii="TimesNewRomanPS-BoldMT" w:cs="TimesNewRomanPS-BoldMT" w:hint="cs"/>
          <w:sz w:val="32"/>
          <w:szCs w:val="32"/>
          <w:rtl/>
        </w:rPr>
        <w:t>للمادة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المبردة</w:t>
      </w:r>
      <w:r w:rsidR="00856A77">
        <w:rPr>
          <w:rFonts w:ascii="TimesNewRomanPS-BoldMT" w:cs="TimesNewRomanPS-BoldMT" w:hint="cs"/>
          <w:sz w:val="32"/>
          <w:szCs w:val="32"/>
          <w:rtl/>
        </w:rPr>
        <w:t>.</w:t>
      </w:r>
    </w:p>
    <w:p w:rsidR="00525326" w:rsidRDefault="00442807" w:rsidP="00525326">
      <w:pPr>
        <w:keepNext/>
        <w:autoSpaceDE w:val="0"/>
        <w:autoSpaceDN w:val="0"/>
        <w:adjustRightInd w:val="0"/>
        <w:spacing w:after="0" w:line="240" w:lineRule="auto"/>
      </w:pPr>
      <w:r>
        <w:rPr>
          <w:rFonts w:cs="TimesNewRomanPS-BoldMT"/>
          <w:noProof/>
          <w:sz w:val="32"/>
          <w:szCs w:val="32"/>
        </w:rPr>
        <w:drawing>
          <wp:inline distT="0" distB="0" distL="0" distR="0" wp14:anchorId="3B1F632C" wp14:editId="3E2C5F3C">
            <wp:extent cx="5274310" cy="3456305"/>
            <wp:effectExtent l="0" t="0" r="254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التقاط.PNG"/>
                    <pic:cNvPicPr/>
                  </pic:nvPicPr>
                  <pic:blipFill>
                    <a:blip r:embed="rId23">
                      <a:extLst>
                        <a:ext uri="{28A0092B-C50C-407E-A947-70E740481C1C}">
                          <a14:useLocalDpi xmlns:a14="http://schemas.microsoft.com/office/drawing/2010/main" val="0"/>
                        </a:ext>
                      </a:extLst>
                    </a:blip>
                    <a:stretch>
                      <a:fillRect/>
                    </a:stretch>
                  </pic:blipFill>
                  <pic:spPr>
                    <a:xfrm>
                      <a:off x="0" y="0"/>
                      <a:ext cx="5274310" cy="3456305"/>
                    </a:xfrm>
                    <a:prstGeom prst="rect">
                      <a:avLst/>
                    </a:prstGeom>
                  </pic:spPr>
                </pic:pic>
              </a:graphicData>
            </a:graphic>
          </wp:inline>
        </w:drawing>
      </w:r>
    </w:p>
    <w:p w:rsidR="00525326" w:rsidRPr="00675E16" w:rsidRDefault="00525326" w:rsidP="0005082E">
      <w:pPr>
        <w:pStyle w:val="a8"/>
        <w:jc w:val="center"/>
        <w:rPr>
          <w:rFonts w:cs="TimesNewRomanPS-BoldMT"/>
          <w:sz w:val="32"/>
          <w:szCs w:val="32"/>
          <w:rtl/>
        </w:rPr>
      </w:pPr>
      <w:r>
        <w:rPr>
          <w:rFonts w:hint="cs"/>
          <w:rtl/>
        </w:rPr>
        <w:t>رسم</w:t>
      </w:r>
      <w:r>
        <w:rPr>
          <w:rtl/>
        </w:rPr>
        <w:t xml:space="preserve"> </w:t>
      </w:r>
      <w:r>
        <w:rPr>
          <w:rFonts w:hint="cs"/>
          <w:rtl/>
        </w:rPr>
        <w:t>توضيحي</w:t>
      </w:r>
      <w:r>
        <w:rPr>
          <w:rtl/>
        </w:rPr>
        <w:t xml:space="preserve"> </w:t>
      </w:r>
      <w:r w:rsidR="0005082E">
        <w:rPr>
          <w:rFonts w:hint="cs"/>
          <w:rtl/>
        </w:rPr>
        <w:t>4</w:t>
      </w:r>
      <w:r>
        <w:rPr>
          <w:rFonts w:hint="cs"/>
          <w:noProof/>
          <w:rtl/>
          <w:lang w:bidi="ar-SY"/>
        </w:rPr>
        <w:t>: المفاعل النووي المستخدم في توليد التيار الكهربائي</w:t>
      </w:r>
    </w:p>
    <w:p w:rsidR="00964B7D" w:rsidRDefault="00964B7D" w:rsidP="00525326">
      <w:pPr>
        <w:autoSpaceDE w:val="0"/>
        <w:autoSpaceDN w:val="0"/>
        <w:adjustRightInd w:val="0"/>
        <w:spacing w:after="0" w:line="240" w:lineRule="auto"/>
        <w:rPr>
          <w:rFonts w:ascii="TimesNewRomanPS-BoldMT" w:cs="TimesNewRomanPS-BoldMT"/>
          <w:sz w:val="32"/>
          <w:szCs w:val="32"/>
          <w:rtl/>
        </w:rPr>
      </w:pPr>
    </w:p>
    <w:p w:rsidR="00964B7D" w:rsidRPr="004E312F" w:rsidRDefault="00964B7D" w:rsidP="00525326">
      <w:pPr>
        <w:autoSpaceDE w:val="0"/>
        <w:autoSpaceDN w:val="0"/>
        <w:adjustRightInd w:val="0"/>
        <w:spacing w:after="0" w:line="240" w:lineRule="auto"/>
        <w:rPr>
          <w:rFonts w:ascii="TimesNewRomanPS-BoldMT" w:cs="TimesNewRomanPS-BoldMT"/>
          <w:sz w:val="32"/>
          <w:szCs w:val="32"/>
        </w:rPr>
      </w:pPr>
    </w:p>
    <w:p w:rsidR="00525326" w:rsidRPr="004E312F" w:rsidRDefault="00525326" w:rsidP="00525326">
      <w:pPr>
        <w:autoSpaceDE w:val="0"/>
        <w:autoSpaceDN w:val="0"/>
        <w:adjustRightInd w:val="0"/>
        <w:spacing w:after="0" w:line="240" w:lineRule="auto"/>
        <w:rPr>
          <w:rFonts w:ascii="TimesNewRomanPS-BoldMT" w:cs="TimesNewRomanPS-BoldMT"/>
          <w:sz w:val="32"/>
          <w:szCs w:val="32"/>
        </w:rPr>
      </w:pPr>
      <w:r w:rsidRPr="004E312F">
        <w:rPr>
          <w:rFonts w:ascii="TimesNewRomanPS-BoldMT" w:cs="TimesNewRomanPS-BoldMT" w:hint="cs"/>
          <w:sz w:val="32"/>
          <w:szCs w:val="32"/>
          <w:rtl/>
        </w:rPr>
        <w:t>وتصنع</w:t>
      </w:r>
      <w:r w:rsidRPr="004E312F">
        <w:rPr>
          <w:rFonts w:ascii="TimesNewRomanPS-BoldMT" w:cs="TimesNewRomanPS-BoldMT"/>
          <w:sz w:val="32"/>
          <w:szCs w:val="32"/>
        </w:rPr>
        <w:t xml:space="preserve"> </w:t>
      </w:r>
      <w:r w:rsidRPr="004E312F">
        <w:rPr>
          <w:rFonts w:ascii="TimesNewRomanPS-BoldMT" w:cs="TimesNewRomanPS-BoldMT" w:hint="cs"/>
          <w:sz w:val="32"/>
          <w:szCs w:val="32"/>
          <w:rtl/>
        </w:rPr>
        <w:t>أغلب</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المفاعلات</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النووية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الصلب</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الذي</w:t>
      </w:r>
      <w:r w:rsidRPr="004E312F">
        <w:rPr>
          <w:rFonts w:ascii="TimesNewRomanPS-BoldMT" w:cs="TimesNewRomanPS-BoldMT"/>
          <w:sz w:val="32"/>
          <w:szCs w:val="32"/>
        </w:rPr>
        <w:t xml:space="preserve"> </w:t>
      </w:r>
      <w:r w:rsidRPr="004E312F">
        <w:rPr>
          <w:rFonts w:ascii="TimesNewRomanPS-BoldMT" w:cs="TimesNewRomanPS-BoldMT" w:hint="cs"/>
          <w:sz w:val="32"/>
          <w:szCs w:val="32"/>
          <w:rtl/>
        </w:rPr>
        <w:t>لا</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يصدأ،</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وقد</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يصل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سمك</w:t>
      </w:r>
      <w:r w:rsidRPr="004E312F">
        <w:rPr>
          <w:rFonts w:ascii="TimesNewRomanPS-BoldMT" w:cs="TimesNewRomanPS-BoldMT"/>
          <w:sz w:val="32"/>
          <w:szCs w:val="32"/>
        </w:rPr>
        <w:t xml:space="preserve"> </w:t>
      </w:r>
      <w:r w:rsidRPr="004E312F">
        <w:rPr>
          <w:rFonts w:ascii="TimesNewRomanPS-BoldMT" w:cs="TimesNewRomanPS-BoldMT" w:hint="cs"/>
          <w:sz w:val="32"/>
          <w:szCs w:val="32"/>
          <w:rtl/>
        </w:rPr>
        <w:t>جدار</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الوعاء</w:t>
      </w:r>
      <w:r w:rsidRPr="004E312F">
        <w:rPr>
          <w:rFonts w:ascii="TimesNewRomanPS-BoldMT" w:cs="TimesNewRomanPS-BoldMT"/>
          <w:sz w:val="32"/>
          <w:szCs w:val="32"/>
        </w:rPr>
        <w:t xml:space="preserve"> </w:t>
      </w:r>
      <w:r w:rsidRPr="004E312F">
        <w:rPr>
          <w:rFonts w:ascii="TimesNewRomanPS-BoldMT" w:cs="TimesNewRomanPS-BoldMT" w:hint="cs"/>
          <w:sz w:val="32"/>
          <w:szCs w:val="32"/>
          <w:rtl/>
        </w:rPr>
        <w:t>إلى</w:t>
      </w:r>
      <w:r w:rsidRPr="004E312F">
        <w:rPr>
          <w:rFonts w:ascii="TimesNewRomanPS-BoldMT" w:cs="TimesNewRomanPS-BoldMT"/>
          <w:sz w:val="32"/>
          <w:szCs w:val="32"/>
        </w:rPr>
        <w:t xml:space="preserve"> </w:t>
      </w:r>
      <w:r w:rsidRPr="004E312F">
        <w:rPr>
          <w:rFonts w:ascii="TimesNewRomanPS-BoldMT" w:cs="TimesNewRomanPS-BoldMT" w:hint="cs"/>
          <w:sz w:val="32"/>
          <w:szCs w:val="32"/>
          <w:rtl/>
        </w:rPr>
        <w:t>نحو</w:t>
      </w:r>
      <w:r w:rsidRPr="004E312F">
        <w:rPr>
          <w:rFonts w:ascii="TimesNewRomanPS-BoldMT" w:cs="TimesNewRomanPS-BoldMT"/>
          <w:sz w:val="32"/>
          <w:szCs w:val="32"/>
        </w:rPr>
        <w:t xml:space="preserve"> </w:t>
      </w:r>
      <w:r w:rsidRPr="004E312F">
        <w:rPr>
          <w:rFonts w:ascii="TimesNewRomanPS-BoldMT" w:cs="TimesNewRomanPS-BoldMT" w:hint="cs"/>
          <w:sz w:val="32"/>
          <w:szCs w:val="32"/>
          <w:rtl/>
        </w:rPr>
        <w:t>خمسة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عشر</w:t>
      </w:r>
      <w:r>
        <w:rPr>
          <w:rFonts w:ascii="TimesNewRomanPS-BoldMT" w:cs="TimesNewRomanPS-BoldMT" w:hint="cs"/>
          <w:sz w:val="32"/>
          <w:szCs w:val="32"/>
          <w:rtl/>
        </w:rPr>
        <w:t xml:space="preserve"> </w:t>
      </w:r>
      <w:r w:rsidRPr="004E312F">
        <w:rPr>
          <w:rFonts w:ascii="TimesNewRomanPS-BoldMT" w:cs="TimesNewRomanPS-BoldMT" w:hint="cs"/>
          <w:sz w:val="32"/>
          <w:szCs w:val="32"/>
          <w:rtl/>
        </w:rPr>
        <w:t>ويستعمل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الماء،</w:t>
      </w:r>
      <w:r w:rsidRPr="004E312F">
        <w:rPr>
          <w:rFonts w:ascii="TimesNewRomanPS-BoldMT" w:cs="TimesNewRomanPS-BoldMT"/>
          <w:sz w:val="32"/>
          <w:szCs w:val="32"/>
        </w:rPr>
        <w:t xml:space="preserve"> </w:t>
      </w:r>
      <w:r w:rsidRPr="004E312F">
        <w:rPr>
          <w:rFonts w:ascii="TimesNewRomanPS-BoldMT" w:cs="TimesNewRomanPS-BoldMT" w:hint="cs"/>
          <w:sz w:val="32"/>
          <w:szCs w:val="32"/>
          <w:rtl/>
        </w:rPr>
        <w:t>عادة،</w:t>
      </w:r>
      <w:r w:rsidRPr="004E312F">
        <w:rPr>
          <w:rFonts w:ascii="TimesNewRomanPS-BoldMT" w:cs="TimesNewRomanPS-BoldMT"/>
          <w:sz w:val="32"/>
          <w:szCs w:val="32"/>
        </w:rPr>
        <w:t xml:space="preserve"> </w:t>
      </w:r>
      <w:r w:rsidRPr="004E312F">
        <w:rPr>
          <w:rFonts w:ascii="TimesNewRomanPS-BoldMT" w:cs="TimesNewRomanPS-BoldMT" w:hint="cs"/>
          <w:sz w:val="32"/>
          <w:szCs w:val="32"/>
          <w:rtl/>
        </w:rPr>
        <w:t>في</w:t>
      </w:r>
      <w:r w:rsidRPr="004E312F">
        <w:rPr>
          <w:rFonts w:ascii="TimesNewRomanPS-BoldMT" w:cs="TimesNewRomanPS-BoldMT"/>
          <w:sz w:val="32"/>
          <w:szCs w:val="32"/>
        </w:rPr>
        <w:t xml:space="preserve"> </w:t>
      </w:r>
      <w:r w:rsidRPr="004E312F">
        <w:rPr>
          <w:rFonts w:ascii="TimesNewRomanPS-BoldMT" w:cs="TimesNewRomanPS-BoldMT" w:hint="cs"/>
          <w:sz w:val="32"/>
          <w:szCs w:val="32"/>
          <w:rtl/>
        </w:rPr>
        <w:t>تبريد</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المفاعلات</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النووية،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حيث</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يدفع</w:t>
      </w:r>
      <w:r w:rsidRPr="004E312F">
        <w:rPr>
          <w:rFonts w:ascii="TimesNewRomanPS-BoldMT" w:cs="TimesNewRomanPS-BoldMT"/>
          <w:sz w:val="32"/>
          <w:szCs w:val="32"/>
        </w:rPr>
        <w:t xml:space="preserve"> </w:t>
      </w:r>
      <w:r w:rsidRPr="004E312F">
        <w:rPr>
          <w:rFonts w:ascii="TimesNewRomanPS-BoldMT" w:cs="TimesNewRomanPS-BoldMT" w:hint="cs"/>
          <w:sz w:val="32"/>
          <w:szCs w:val="32"/>
          <w:rtl/>
        </w:rPr>
        <w:t>من</w:t>
      </w:r>
      <w:r w:rsidRPr="004E312F">
        <w:rPr>
          <w:rFonts w:ascii="TimesNewRomanPS-BoldMT" w:cs="TimesNewRomanPS-BoldMT"/>
          <w:sz w:val="32"/>
          <w:szCs w:val="32"/>
        </w:rPr>
        <w:t xml:space="preserve"> </w:t>
      </w:r>
      <w:r w:rsidRPr="004E312F">
        <w:rPr>
          <w:rFonts w:ascii="TimesNewRomanPS-BoldMT" w:cs="TimesNewRomanPS-BoldMT" w:hint="cs"/>
          <w:sz w:val="32"/>
          <w:szCs w:val="32"/>
          <w:rtl/>
        </w:rPr>
        <w:t>قاع</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المفاعل</w:t>
      </w:r>
      <w:r w:rsidRPr="004E312F">
        <w:rPr>
          <w:rFonts w:ascii="TimesNewRomanPS-BoldMT" w:cs="TimesNewRomanPS-BoldMT"/>
          <w:sz w:val="32"/>
          <w:szCs w:val="32"/>
        </w:rPr>
        <w:t xml:space="preserve"> </w:t>
      </w:r>
      <w:r w:rsidRPr="004E312F">
        <w:rPr>
          <w:rFonts w:ascii="TimesNewRomanPS-BoldMT" w:cs="TimesNewRomanPS-BoldMT" w:hint="cs"/>
          <w:sz w:val="32"/>
          <w:szCs w:val="32"/>
          <w:rtl/>
        </w:rPr>
        <w:t>ليدخل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إلى</w:t>
      </w:r>
      <w:r w:rsidRPr="004E312F">
        <w:rPr>
          <w:rFonts w:ascii="TimesNewRomanPS-BoldMT" w:cs="TimesNewRomanPS-BoldMT"/>
          <w:sz w:val="32"/>
          <w:szCs w:val="32"/>
        </w:rPr>
        <w:t xml:space="preserve"> </w:t>
      </w:r>
      <w:r w:rsidRPr="004E312F">
        <w:rPr>
          <w:rFonts w:ascii="TimesNewRomanPS-BoldMT" w:cs="TimesNewRomanPS-BoldMT" w:hint="cs"/>
          <w:sz w:val="32"/>
          <w:szCs w:val="32"/>
          <w:rtl/>
        </w:rPr>
        <w:t>قلبه</w:t>
      </w:r>
      <w:r w:rsidRPr="004E312F">
        <w:rPr>
          <w:rFonts w:ascii="TimesNewRomanPS-BoldMT" w:cs="TimesNewRomanPS-BoldMT"/>
          <w:sz w:val="32"/>
          <w:szCs w:val="32"/>
        </w:rPr>
        <w:t xml:space="preserve"> </w:t>
      </w:r>
      <w:r w:rsidRPr="004E312F">
        <w:rPr>
          <w:rFonts w:ascii="TimesNewRomanPS-BoldMT" w:cs="TimesNewRomanPS-BoldMT" w:hint="cs"/>
          <w:sz w:val="32"/>
          <w:szCs w:val="32"/>
          <w:rtl/>
        </w:rPr>
        <w:t>محيطاً</w:t>
      </w:r>
      <w:r>
        <w:rPr>
          <w:rFonts w:ascii="TimesNewRomanPS-BoldMT" w:cs="TimesNewRomanPS-BoldMT" w:hint="cs"/>
          <w:sz w:val="32"/>
          <w:szCs w:val="32"/>
          <w:rtl/>
        </w:rPr>
        <w:t xml:space="preserve"> </w:t>
      </w:r>
      <w:r w:rsidRPr="004E312F">
        <w:rPr>
          <w:rFonts w:ascii="TimesNewRomanPS-BoldMT" w:cs="TimesNewRomanPS-BoldMT" w:hint="cs"/>
          <w:sz w:val="32"/>
          <w:szCs w:val="32"/>
          <w:rtl/>
        </w:rPr>
        <w:t>بالوقود</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النووي</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وملامساً</w:t>
      </w:r>
      <w:r w:rsidRPr="004E312F">
        <w:rPr>
          <w:rFonts w:ascii="TimesNewRomanPS-BoldMT" w:cs="TimesNewRomanPS-BoldMT"/>
          <w:sz w:val="32"/>
          <w:szCs w:val="32"/>
        </w:rPr>
        <w:t xml:space="preserve"> </w:t>
      </w:r>
      <w:r w:rsidRPr="004E312F">
        <w:rPr>
          <w:rFonts w:ascii="TimesNewRomanPS-BoldMT" w:cs="TimesNewRomanPS-BoldMT" w:hint="cs"/>
          <w:sz w:val="32"/>
          <w:szCs w:val="32"/>
          <w:rtl/>
        </w:rPr>
        <w:t>له،</w:t>
      </w:r>
      <w:r w:rsidRPr="004E312F">
        <w:rPr>
          <w:rFonts w:ascii="TimesNewRomanPS-BoldMT" w:cs="TimesNewRomanPS-BoldMT"/>
          <w:sz w:val="32"/>
          <w:szCs w:val="32"/>
        </w:rPr>
        <w:t xml:space="preserve"> </w:t>
      </w:r>
      <w:r w:rsidRPr="004E312F">
        <w:rPr>
          <w:rFonts w:ascii="TimesNewRomanPS-BoldMT" w:cs="TimesNewRomanPS-BoldMT" w:hint="cs"/>
          <w:sz w:val="32"/>
          <w:szCs w:val="32"/>
          <w:rtl/>
        </w:rPr>
        <w:t>فترتفع</w:t>
      </w:r>
      <w:r w:rsidRPr="004E312F">
        <w:rPr>
          <w:rFonts w:ascii="TimesNewRomanPS-BoldMT" w:cs="TimesNewRomanPS-BoldMT"/>
          <w:sz w:val="32"/>
          <w:szCs w:val="32"/>
        </w:rPr>
        <w:t xml:space="preserve"> </w:t>
      </w:r>
      <w:r w:rsidRPr="004E312F">
        <w:rPr>
          <w:rFonts w:ascii="TimesNewRomanPS-BoldMT" w:cs="TimesNewRomanPS-BoldMT" w:hint="cs"/>
          <w:sz w:val="32"/>
          <w:szCs w:val="32"/>
          <w:rtl/>
        </w:rPr>
        <w:t>درجة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حرارته،</w:t>
      </w:r>
      <w:r w:rsidRPr="004E312F">
        <w:rPr>
          <w:rFonts w:ascii="TimesNewRomanPS-BoldMT" w:cs="TimesNewRomanPS-BoldMT"/>
          <w:sz w:val="32"/>
          <w:szCs w:val="32"/>
        </w:rPr>
        <w:t xml:space="preserve"> </w:t>
      </w:r>
      <w:r w:rsidRPr="004E312F">
        <w:rPr>
          <w:rFonts w:ascii="TimesNewRomanPS-BoldMT" w:cs="TimesNewRomanPS-BoldMT" w:hint="cs"/>
          <w:sz w:val="32"/>
          <w:szCs w:val="32"/>
          <w:rtl/>
        </w:rPr>
        <w:t>ويتحول</w:t>
      </w:r>
      <w:r w:rsidRPr="004E312F">
        <w:rPr>
          <w:rFonts w:ascii="TimesNewRomanPS-BoldMT" w:cs="TimesNewRomanPS-BoldMT"/>
          <w:sz w:val="32"/>
          <w:szCs w:val="32"/>
        </w:rPr>
        <w:t xml:space="preserve"> </w:t>
      </w:r>
      <w:r w:rsidRPr="004E312F">
        <w:rPr>
          <w:rFonts w:ascii="TimesNewRomanPS-BoldMT" w:cs="TimesNewRomanPS-BoldMT" w:hint="cs"/>
          <w:sz w:val="32"/>
          <w:szCs w:val="32"/>
          <w:rtl/>
        </w:rPr>
        <w:t>إلى</w:t>
      </w:r>
      <w:r w:rsidRPr="004E312F">
        <w:rPr>
          <w:rFonts w:ascii="TimesNewRomanPS-BoldMT" w:cs="TimesNewRomanPS-BoldMT"/>
          <w:sz w:val="32"/>
          <w:szCs w:val="32"/>
        </w:rPr>
        <w:t xml:space="preserve"> </w:t>
      </w:r>
      <w:r w:rsidRPr="004E312F">
        <w:rPr>
          <w:rFonts w:ascii="TimesNewRomanPS-BoldMT" w:cs="TimesNewRomanPS-BoldMT" w:hint="cs"/>
          <w:sz w:val="32"/>
          <w:szCs w:val="32"/>
          <w:rtl/>
        </w:rPr>
        <w:t>بخار</w:t>
      </w:r>
      <w:r w:rsidRPr="004E312F">
        <w:rPr>
          <w:rFonts w:ascii="TimesNewRomanPS-BoldMT" w:cs="TimesNewRomanPS-BoldMT"/>
          <w:sz w:val="32"/>
          <w:szCs w:val="32"/>
        </w:rPr>
        <w:t xml:space="preserve"> </w:t>
      </w:r>
      <w:r w:rsidRPr="004E312F">
        <w:rPr>
          <w:rFonts w:ascii="TimesNewRomanPS-BoldMT" w:cs="TimesNewRomanPS-BoldMT" w:hint="cs"/>
          <w:sz w:val="32"/>
          <w:szCs w:val="32"/>
          <w:rtl/>
        </w:rPr>
        <w:t>يستعمل</w:t>
      </w:r>
      <w:r w:rsidRPr="004E312F">
        <w:rPr>
          <w:rFonts w:ascii="TimesNewRomanPS-BoldMT" w:cs="TimesNewRomanPS-BoldMT"/>
          <w:sz w:val="32"/>
          <w:szCs w:val="32"/>
        </w:rPr>
        <w:t xml:space="preserve"> </w:t>
      </w:r>
      <w:r w:rsidRPr="004E312F">
        <w:rPr>
          <w:rFonts w:ascii="TimesNewRomanPS-BoldMT" w:cs="TimesNewRomanPS-BoldMT" w:hint="cs"/>
          <w:sz w:val="32"/>
          <w:szCs w:val="32"/>
          <w:rtl/>
        </w:rPr>
        <w:t>في</w:t>
      </w:r>
      <w:r w:rsidRPr="004E312F">
        <w:rPr>
          <w:rFonts w:ascii="TimesNewRomanPS-BoldMT" w:cs="TimesNewRomanPS-BoldMT"/>
          <w:sz w:val="32"/>
          <w:szCs w:val="32"/>
        </w:rPr>
        <w:t xml:space="preserve"> </w:t>
      </w:r>
      <w:r w:rsidRPr="004E312F">
        <w:rPr>
          <w:rFonts w:ascii="TimesNewRomanPS-BoldMT" w:cs="TimesNewRomanPS-BoldMT" w:hint="cs"/>
          <w:sz w:val="32"/>
          <w:szCs w:val="32"/>
          <w:rtl/>
        </w:rPr>
        <w:t>إدارة</w:t>
      </w:r>
      <w:r w:rsidRPr="004E312F">
        <w:rPr>
          <w:rFonts w:ascii="TimesNewRomanPS-BoldMT" w:cs="TimesNewRomanPS-BoldMT"/>
          <w:sz w:val="32"/>
          <w:szCs w:val="32"/>
        </w:rPr>
        <w:t xml:space="preserve"> </w:t>
      </w:r>
      <w:r w:rsidRPr="004E312F">
        <w:rPr>
          <w:rFonts w:ascii="TimesNewRomanPS-BoldMT" w:cs="TimesNewRomanPS-BoldMT" w:hint="cs"/>
          <w:sz w:val="32"/>
          <w:szCs w:val="32"/>
          <w:rtl/>
        </w:rPr>
        <w:t>التوربينات</w:t>
      </w:r>
      <w:r w:rsidRPr="004E312F">
        <w:rPr>
          <w:rFonts w:ascii="TimesNewRomanPS-BoldMT" w:cs="TimesNewRomanPS-BoldMT"/>
          <w:sz w:val="32"/>
          <w:szCs w:val="32"/>
        </w:rPr>
        <w:t xml:space="preserve"> </w:t>
      </w:r>
      <w:r w:rsidRPr="004E312F">
        <w:rPr>
          <w:rFonts w:ascii="TimesNewRomanPS-BoldMT" w:cs="TimesNewRomanPS-BoldMT" w:hint="cs"/>
          <w:sz w:val="32"/>
          <w:szCs w:val="32"/>
          <w:rtl/>
        </w:rPr>
        <w:t>لتوليد</w:t>
      </w:r>
    </w:p>
    <w:p w:rsidR="00525326" w:rsidRDefault="00525326" w:rsidP="00525326">
      <w:pPr>
        <w:autoSpaceDE w:val="0"/>
        <w:autoSpaceDN w:val="0"/>
        <w:adjustRightInd w:val="0"/>
        <w:spacing w:after="0" w:line="240" w:lineRule="auto"/>
        <w:rPr>
          <w:rFonts w:ascii="TimesNewRomanPS-BoldMT" w:cs="TimesNewRomanPS-BoldMT"/>
          <w:sz w:val="32"/>
          <w:szCs w:val="32"/>
          <w:rtl/>
          <w:lang w:bidi="ar-SY"/>
        </w:rPr>
      </w:pPr>
      <w:r w:rsidRPr="004E312F">
        <w:rPr>
          <w:rFonts w:ascii="TimesNewRomanPS-BoldMT" w:cs="TimesNewRomanPS-BoldMT" w:hint="cs"/>
          <w:sz w:val="32"/>
          <w:szCs w:val="32"/>
          <w:rtl/>
        </w:rPr>
        <w:t>الكهرباء</w:t>
      </w:r>
      <w:r>
        <w:rPr>
          <w:rFonts w:ascii="TimesNewRomanPS-BoldMT" w:cs="TimesNewRomanPS-BoldMT" w:hint="cs"/>
          <w:sz w:val="32"/>
          <w:szCs w:val="32"/>
          <w:rtl/>
          <w:lang w:bidi="ar-SY"/>
        </w:rPr>
        <w:t>.</w:t>
      </w:r>
    </w:p>
    <w:p w:rsidR="00964B7D" w:rsidRDefault="00964B7D" w:rsidP="00525326">
      <w:pPr>
        <w:autoSpaceDE w:val="0"/>
        <w:autoSpaceDN w:val="0"/>
        <w:adjustRightInd w:val="0"/>
        <w:spacing w:after="0" w:line="240" w:lineRule="auto"/>
        <w:rPr>
          <w:rFonts w:ascii="TimesNewRomanPS-BoldMT" w:cs="TimesNewRomanPS-BoldMT"/>
          <w:sz w:val="32"/>
          <w:szCs w:val="32"/>
          <w:rtl/>
          <w:lang w:bidi="ar-SY"/>
        </w:rPr>
      </w:pPr>
    </w:p>
    <w:p w:rsidR="00964B7D" w:rsidRDefault="00964B7D" w:rsidP="00525326">
      <w:pPr>
        <w:autoSpaceDE w:val="0"/>
        <w:autoSpaceDN w:val="0"/>
        <w:adjustRightInd w:val="0"/>
        <w:spacing w:after="0" w:line="240" w:lineRule="auto"/>
        <w:rPr>
          <w:rFonts w:ascii="TimesNewRomanPS-BoldMT" w:cs="TimesNewRomanPS-BoldMT"/>
          <w:sz w:val="32"/>
          <w:szCs w:val="32"/>
          <w:rtl/>
          <w:lang w:bidi="ar-SY"/>
        </w:rPr>
      </w:pPr>
    </w:p>
    <w:p w:rsidR="00525326" w:rsidRDefault="00525326" w:rsidP="00525326">
      <w:pPr>
        <w:autoSpaceDE w:val="0"/>
        <w:autoSpaceDN w:val="0"/>
        <w:adjustRightInd w:val="0"/>
        <w:spacing w:after="0" w:line="240" w:lineRule="auto"/>
        <w:rPr>
          <w:rFonts w:ascii="TimesNewRomanPS-BoldMT" w:cs="TimesNewRomanPS-BoldMT"/>
          <w:sz w:val="32"/>
          <w:szCs w:val="32"/>
          <w:rtl/>
          <w:lang w:bidi="ar-SY"/>
        </w:rPr>
      </w:pPr>
    </w:p>
    <w:p w:rsidR="00525326" w:rsidRDefault="00525326" w:rsidP="00525326">
      <w:pPr>
        <w:autoSpaceDE w:val="0"/>
        <w:autoSpaceDN w:val="0"/>
        <w:adjustRightInd w:val="0"/>
        <w:spacing w:after="0" w:line="240" w:lineRule="auto"/>
        <w:rPr>
          <w:rFonts w:cs="Arial"/>
          <w:sz w:val="32"/>
          <w:szCs w:val="32"/>
          <w:rtl/>
          <w:lang w:bidi="ar-SY"/>
        </w:rPr>
      </w:pPr>
      <w:r>
        <w:rPr>
          <w:rFonts w:ascii="TimesNewRomanPS-BoldMT" w:cs="TimesNewRomanPS-BoldMT" w:hint="cs"/>
          <w:sz w:val="32"/>
          <w:szCs w:val="32"/>
          <w:rtl/>
        </w:rPr>
        <w:t>و</w:t>
      </w:r>
      <w:r w:rsidRPr="00FF36CA">
        <w:rPr>
          <w:rFonts w:ascii="TimesNewRomanPS-BoldMT" w:cs="TimesNewRomanPS-BoldMT" w:hint="cs"/>
          <w:sz w:val="32"/>
          <w:szCs w:val="32"/>
          <w:rtl/>
        </w:rPr>
        <w:t>توضع</w:t>
      </w:r>
      <w:r w:rsidRPr="00FF36CA">
        <w:rPr>
          <w:rFonts w:ascii="TimesNewRomanPS-BoldMT" w:cs="TimesNewRomanPS-BoldMT"/>
          <w:sz w:val="32"/>
          <w:szCs w:val="32"/>
        </w:rPr>
        <w:t xml:space="preserve"> </w:t>
      </w:r>
      <w:r w:rsidRPr="00FF36CA">
        <w:rPr>
          <w:rFonts w:ascii="TimesNewRomanPS-BoldMT" w:cs="TimesNewRomanPS-BoldMT" w:hint="cs"/>
          <w:sz w:val="32"/>
          <w:szCs w:val="32"/>
          <w:rtl/>
        </w:rPr>
        <w:t>في</w:t>
      </w:r>
      <w:r w:rsidRPr="00FF36CA">
        <w:rPr>
          <w:rFonts w:ascii="TimesNewRomanPS-BoldMT" w:cs="TimesNewRomanPS-BoldMT"/>
          <w:sz w:val="32"/>
          <w:szCs w:val="32"/>
        </w:rPr>
        <w:t xml:space="preserve"> </w:t>
      </w:r>
      <w:r w:rsidRPr="00FF36CA">
        <w:rPr>
          <w:rFonts w:ascii="TimesNewRomanPS-BoldMT" w:cs="TimesNewRomanPS-BoldMT" w:hint="cs"/>
          <w:sz w:val="32"/>
          <w:szCs w:val="32"/>
          <w:rtl/>
        </w:rPr>
        <w:t>قلب</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المفاعل</w:t>
      </w:r>
      <w:r w:rsidRPr="00FF36CA">
        <w:rPr>
          <w:rFonts w:ascii="TimesNewRomanPS-BoldMT" w:cs="TimesNewRomanPS-BoldMT"/>
          <w:sz w:val="32"/>
          <w:szCs w:val="32"/>
        </w:rPr>
        <w:t xml:space="preserve"> </w:t>
      </w:r>
      <w:r w:rsidRPr="00FF36CA">
        <w:rPr>
          <w:rFonts w:ascii="TimesNewRomanPS-BoldMT" w:cs="TimesNewRomanPS-BoldMT" w:hint="cs"/>
          <w:sz w:val="32"/>
          <w:szCs w:val="32"/>
          <w:rtl/>
        </w:rPr>
        <w:t>قضبان</w:t>
      </w:r>
      <w:r w:rsidRPr="00FF36CA">
        <w:rPr>
          <w:rFonts w:ascii="TimesNewRomanPS-BoldMT" w:cs="TimesNewRomanPS-BoldMT"/>
          <w:sz w:val="32"/>
          <w:szCs w:val="32"/>
        </w:rPr>
        <w:t xml:space="preserve"> </w:t>
      </w:r>
      <w:r w:rsidRPr="00FF36CA">
        <w:rPr>
          <w:rFonts w:ascii="TimesNewRomanPS-BoldMT" w:cs="TimesNewRomanPS-BoldMT" w:hint="cs"/>
          <w:sz w:val="32"/>
          <w:szCs w:val="32"/>
          <w:rtl/>
        </w:rPr>
        <w:t>تحكم</w:t>
      </w:r>
      <w:r w:rsidRPr="00FF36CA">
        <w:rPr>
          <w:rFonts w:ascii="TimesNewRomanPS-BoldMT" w:cs="TimesNewRomanPS-BoldMT"/>
          <w:sz w:val="32"/>
          <w:szCs w:val="32"/>
        </w:rPr>
        <w:t xml:space="preserve"> </w:t>
      </w:r>
      <w:r w:rsidRPr="00FF36CA">
        <w:rPr>
          <w:rFonts w:ascii="TimesNewRomanPS-BoldMT" w:cs="TimesNewRomanPS-BoldMT" w:hint="cs"/>
          <w:sz w:val="32"/>
          <w:szCs w:val="32"/>
          <w:rtl/>
        </w:rPr>
        <w:t>تصنع</w:t>
      </w:r>
      <w:r w:rsidRPr="00FF36CA">
        <w:rPr>
          <w:rFonts w:ascii="TimesNewRomanPS-BoldMT" w:cs="TimesNewRomanPS-BoldMT"/>
          <w:sz w:val="32"/>
          <w:szCs w:val="32"/>
        </w:rPr>
        <w:t xml:space="preserve"> </w:t>
      </w:r>
      <w:r w:rsidRPr="00FF36CA">
        <w:rPr>
          <w:rFonts w:ascii="TimesNewRomanPS-BoldMT" w:cs="TimesNewRomanPS-BoldMT" w:hint="cs"/>
          <w:sz w:val="32"/>
          <w:szCs w:val="32"/>
          <w:rtl/>
        </w:rPr>
        <w:t>من</w:t>
      </w:r>
      <w:r w:rsidRPr="00FF36CA">
        <w:rPr>
          <w:rFonts w:ascii="TimesNewRomanPS-BoldMT" w:cs="TimesNewRomanPS-BoldMT"/>
          <w:sz w:val="32"/>
          <w:szCs w:val="32"/>
        </w:rPr>
        <w:t xml:space="preserve"> </w:t>
      </w:r>
      <w:r w:rsidRPr="00FF36CA">
        <w:rPr>
          <w:rFonts w:ascii="TimesNewRomanPS-BoldMT" w:cs="TimesNewRomanPS-BoldMT" w:hint="cs"/>
          <w:sz w:val="32"/>
          <w:szCs w:val="32"/>
          <w:rtl/>
        </w:rPr>
        <w:t>مواد</w:t>
      </w:r>
      <w:r w:rsidRPr="00FF36CA">
        <w:rPr>
          <w:rFonts w:ascii="TimesNewRomanPS-BoldMT" w:cs="TimesNewRomanPS-BoldMT"/>
          <w:sz w:val="32"/>
          <w:szCs w:val="32"/>
        </w:rPr>
        <w:t xml:space="preserve"> </w:t>
      </w:r>
      <w:r w:rsidRPr="00FF36CA">
        <w:rPr>
          <w:rFonts w:ascii="TimesNewRomanPS-BoldMT" w:cs="TimesNewRomanPS-BoldMT" w:hint="cs"/>
          <w:sz w:val="32"/>
          <w:szCs w:val="32"/>
          <w:rtl/>
        </w:rPr>
        <w:t>خاصة</w:t>
      </w:r>
      <w:r w:rsidRPr="00FF36CA">
        <w:rPr>
          <w:rFonts w:ascii="TimesNewRomanPS-BoldMT" w:cs="TimesNewRomanPS-BoldMT"/>
          <w:sz w:val="32"/>
          <w:szCs w:val="32"/>
        </w:rPr>
        <w:t xml:space="preserve"> </w:t>
      </w:r>
      <w:r w:rsidRPr="00FF36CA">
        <w:rPr>
          <w:rFonts w:ascii="TimesNewRomanPS-BoldMT" w:cs="TimesNewRomanPS-BoldMT" w:hint="cs"/>
          <w:sz w:val="32"/>
          <w:szCs w:val="32"/>
          <w:rtl/>
        </w:rPr>
        <w:t>مثل</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البورون</w:t>
      </w:r>
      <w:r w:rsidRPr="00FF36CA">
        <w:rPr>
          <w:rFonts w:ascii="TimesNewRomanPS-BoldMT" w:cs="TimesNewRomanPS-BoldMT"/>
          <w:sz w:val="32"/>
          <w:szCs w:val="32"/>
        </w:rPr>
        <w:t xml:space="preserve"> </w:t>
      </w:r>
      <w:r w:rsidRPr="00FF36CA">
        <w:rPr>
          <w:rFonts w:ascii="TimesNewRomanPS-BoldMT" w:cs="TimesNewRomanPS-BoldMT" w:hint="cs"/>
          <w:sz w:val="32"/>
          <w:szCs w:val="32"/>
          <w:rtl/>
        </w:rPr>
        <w:t>أو</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الكاديوم،</w:t>
      </w:r>
      <w:r w:rsidRPr="00FF36CA">
        <w:rPr>
          <w:rFonts w:ascii="TimesNewRomanPS-BoldMT" w:cs="TimesNewRomanPS-BoldMT"/>
          <w:sz w:val="32"/>
          <w:szCs w:val="32"/>
        </w:rPr>
        <w:t xml:space="preserve"> </w:t>
      </w:r>
      <w:r w:rsidRPr="00FF36CA">
        <w:rPr>
          <w:rFonts w:ascii="TimesNewRomanPS-BoldMT" w:cs="TimesNewRomanPS-BoldMT" w:hint="cs"/>
          <w:sz w:val="32"/>
          <w:szCs w:val="32"/>
          <w:rtl/>
        </w:rPr>
        <w:t>وتعمل</w:t>
      </w:r>
      <w:r w:rsidRPr="00FF36CA">
        <w:rPr>
          <w:rFonts w:ascii="TimesNewRomanPS-BoldMT" w:cs="TimesNewRomanPS-BoldMT"/>
          <w:sz w:val="32"/>
          <w:szCs w:val="32"/>
        </w:rPr>
        <w:t xml:space="preserve"> </w:t>
      </w:r>
      <w:r w:rsidRPr="00FF36CA">
        <w:rPr>
          <w:rFonts w:ascii="TimesNewRomanPS-BoldMT" w:cs="TimesNewRomanPS-BoldMT" w:hint="cs"/>
          <w:sz w:val="32"/>
          <w:szCs w:val="32"/>
          <w:rtl/>
        </w:rPr>
        <w:t>هذه</w:t>
      </w:r>
      <w:r>
        <w:rPr>
          <w:rFonts w:ascii="TimesNewRomanPS-BoldMT" w:cs="TimesNewRomanPS-BoldMT" w:hint="cs"/>
          <w:sz w:val="32"/>
          <w:szCs w:val="32"/>
          <w:rtl/>
        </w:rPr>
        <w:t xml:space="preserve"> </w:t>
      </w:r>
      <w:r w:rsidRPr="00FF36CA">
        <w:rPr>
          <w:rFonts w:ascii="TimesNewRomanPS-BoldMT" w:cs="TimesNewRomanPS-BoldMT" w:hint="cs"/>
          <w:sz w:val="32"/>
          <w:szCs w:val="32"/>
          <w:rtl/>
        </w:rPr>
        <w:t>القضبان</w:t>
      </w:r>
      <w:r w:rsidRPr="00FF36CA">
        <w:rPr>
          <w:rFonts w:ascii="TimesNewRomanPS-BoldMT" w:cs="TimesNewRomanPS-BoldMT"/>
          <w:sz w:val="32"/>
          <w:szCs w:val="32"/>
        </w:rPr>
        <w:t xml:space="preserve"> </w:t>
      </w:r>
      <w:r w:rsidRPr="00FF36CA">
        <w:rPr>
          <w:rFonts w:ascii="TimesNewRomanPS-BoldMT" w:cs="TimesNewRomanPS-BoldMT" w:hint="cs"/>
          <w:sz w:val="32"/>
          <w:szCs w:val="32"/>
          <w:rtl/>
        </w:rPr>
        <w:t>على</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امتصاص</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النيوترونات،</w:t>
      </w:r>
      <w:r w:rsidRPr="00FF36CA">
        <w:rPr>
          <w:rFonts w:ascii="TimesNewRomanPS-BoldMT" w:cs="TimesNewRomanPS-BoldMT"/>
          <w:sz w:val="32"/>
          <w:szCs w:val="32"/>
        </w:rPr>
        <w:t xml:space="preserve"> </w:t>
      </w:r>
      <w:r w:rsidRPr="00FF36CA">
        <w:rPr>
          <w:rFonts w:ascii="TimesNewRomanPS-BoldMT" w:cs="TimesNewRomanPS-BoldMT" w:hint="cs"/>
          <w:sz w:val="32"/>
          <w:szCs w:val="32"/>
          <w:rtl/>
        </w:rPr>
        <w:t>ويمكن</w:t>
      </w:r>
      <w:r w:rsidRPr="00FF36CA">
        <w:rPr>
          <w:rFonts w:ascii="TimesNewRomanPS-BoldMT" w:cs="TimesNewRomanPS-BoldMT"/>
          <w:sz w:val="32"/>
          <w:szCs w:val="32"/>
        </w:rPr>
        <w:t xml:space="preserve"> </w:t>
      </w:r>
      <w:r w:rsidRPr="00FF36CA">
        <w:rPr>
          <w:rFonts w:ascii="TimesNewRomanPS-BoldMT" w:cs="TimesNewRomanPS-BoldMT" w:hint="cs"/>
          <w:sz w:val="32"/>
          <w:szCs w:val="32"/>
          <w:rtl/>
        </w:rPr>
        <w:t>برفعها</w:t>
      </w:r>
      <w:r w:rsidRPr="00FF36CA">
        <w:rPr>
          <w:rFonts w:ascii="TimesNewRomanPS-BoldMT" w:cs="TimesNewRomanPS-BoldMT"/>
          <w:sz w:val="32"/>
          <w:szCs w:val="32"/>
        </w:rPr>
        <w:t xml:space="preserve"> </w:t>
      </w:r>
      <w:r w:rsidRPr="00FF36CA">
        <w:rPr>
          <w:rFonts w:ascii="TimesNewRomanPS-BoldMT" w:cs="TimesNewRomanPS-BoldMT" w:hint="cs"/>
          <w:sz w:val="32"/>
          <w:szCs w:val="32"/>
          <w:rtl/>
        </w:rPr>
        <w:t>أو</w:t>
      </w:r>
      <w:r w:rsidRPr="00FF36CA">
        <w:rPr>
          <w:rFonts w:ascii="TimesNewRomanPS-BoldMT" w:cs="TimesNewRomanPS-BoldMT"/>
          <w:sz w:val="32"/>
          <w:szCs w:val="32"/>
        </w:rPr>
        <w:t xml:space="preserve"> </w:t>
      </w:r>
      <w:r w:rsidRPr="00FF36CA">
        <w:rPr>
          <w:rFonts w:ascii="TimesNewRomanPS-BoldMT" w:cs="TimesNewRomanPS-BoldMT" w:hint="cs"/>
          <w:sz w:val="32"/>
          <w:szCs w:val="32"/>
          <w:rtl/>
        </w:rPr>
        <w:t>خفضها</w:t>
      </w:r>
      <w:r w:rsidRPr="00FF36CA">
        <w:rPr>
          <w:rFonts w:ascii="TimesNewRomanPS-BoldMT" w:cs="TimesNewRomanPS-BoldMT"/>
          <w:sz w:val="32"/>
          <w:szCs w:val="32"/>
        </w:rPr>
        <w:t xml:space="preserve"> </w:t>
      </w:r>
      <w:r w:rsidRPr="00FF36CA">
        <w:rPr>
          <w:rFonts w:ascii="TimesNewRomanPS-BoldMT" w:cs="TimesNewRomanPS-BoldMT" w:hint="cs"/>
          <w:sz w:val="32"/>
          <w:szCs w:val="32"/>
          <w:rtl/>
        </w:rPr>
        <w:t>في</w:t>
      </w:r>
      <w:r w:rsidRPr="00FF36CA">
        <w:rPr>
          <w:rFonts w:ascii="TimesNewRomanPS-BoldMT" w:cs="TimesNewRomanPS-BoldMT"/>
          <w:sz w:val="32"/>
          <w:szCs w:val="32"/>
        </w:rPr>
        <w:t xml:space="preserve"> </w:t>
      </w:r>
      <w:r w:rsidRPr="00FF36CA">
        <w:rPr>
          <w:rFonts w:ascii="TimesNewRomanPS-BoldMT" w:cs="TimesNewRomanPS-BoldMT" w:hint="cs"/>
          <w:sz w:val="32"/>
          <w:szCs w:val="32"/>
          <w:rtl/>
        </w:rPr>
        <w:t>قلب</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المفاعل</w:t>
      </w:r>
      <w:r w:rsidRPr="00FF36CA">
        <w:rPr>
          <w:rFonts w:ascii="TimesNewRomanPS-BoldMT" w:cs="TimesNewRomanPS-BoldMT"/>
          <w:sz w:val="32"/>
          <w:szCs w:val="32"/>
        </w:rPr>
        <w:t xml:space="preserve"> </w:t>
      </w:r>
      <w:r w:rsidRPr="00FF36CA">
        <w:rPr>
          <w:rFonts w:ascii="TimesNewRomanPS-BoldMT" w:cs="TimesNewRomanPS-BoldMT" w:hint="cs"/>
          <w:sz w:val="32"/>
          <w:szCs w:val="32"/>
          <w:rtl/>
        </w:rPr>
        <w:t>ضبط</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التفاعل</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المتسلسل</w:t>
      </w:r>
      <w:r>
        <w:rPr>
          <w:rFonts w:ascii="TimesNewRomanPS-BoldMT" w:cs="TimesNewRomanPS-BoldMT" w:hint="cs"/>
          <w:sz w:val="32"/>
          <w:szCs w:val="32"/>
          <w:rtl/>
        </w:rPr>
        <w:t xml:space="preserve"> </w:t>
      </w:r>
      <w:r w:rsidRPr="00FF36CA">
        <w:rPr>
          <w:rFonts w:ascii="TimesNewRomanPS-BoldMT" w:cs="TimesNewRomanPS-BoldMT" w:hint="cs"/>
          <w:sz w:val="32"/>
          <w:szCs w:val="32"/>
          <w:rtl/>
        </w:rPr>
        <w:t>وتنظيمه،</w:t>
      </w:r>
      <w:r w:rsidRPr="00FF36CA">
        <w:rPr>
          <w:rFonts w:ascii="TimesNewRomanPS-BoldMT" w:cs="TimesNewRomanPS-BoldMT"/>
          <w:sz w:val="32"/>
          <w:szCs w:val="32"/>
        </w:rPr>
        <w:t xml:space="preserve"> </w:t>
      </w:r>
      <w:r w:rsidRPr="00FF36CA">
        <w:rPr>
          <w:rFonts w:ascii="TimesNewRomanPS-BoldMT" w:cs="TimesNewRomanPS-BoldMT" w:hint="cs"/>
          <w:sz w:val="32"/>
          <w:szCs w:val="32"/>
          <w:rtl/>
        </w:rPr>
        <w:t>والتحكم</w:t>
      </w:r>
      <w:r w:rsidRPr="00FF36CA">
        <w:rPr>
          <w:rFonts w:ascii="TimesNewRomanPS-BoldMT" w:cs="TimesNewRomanPS-BoldMT"/>
          <w:sz w:val="32"/>
          <w:szCs w:val="32"/>
        </w:rPr>
        <w:t xml:space="preserve"> </w:t>
      </w:r>
      <w:r w:rsidRPr="00FF36CA">
        <w:rPr>
          <w:rFonts w:ascii="TimesNewRomanPS-BoldMT" w:cs="TimesNewRomanPS-BoldMT" w:hint="cs"/>
          <w:sz w:val="32"/>
          <w:szCs w:val="32"/>
          <w:rtl/>
        </w:rPr>
        <w:t>في</w:t>
      </w:r>
      <w:r w:rsidRPr="00FF36CA">
        <w:rPr>
          <w:rFonts w:ascii="TimesNewRomanPS-BoldMT" w:cs="TimesNewRomanPS-BoldMT"/>
          <w:sz w:val="32"/>
          <w:szCs w:val="32"/>
        </w:rPr>
        <w:t xml:space="preserve"> </w:t>
      </w:r>
      <w:r>
        <w:rPr>
          <w:rFonts w:ascii="TimesNewRomanPS-BoldMT" w:cs="TimesNewRomanPS-BoldMT" w:hint="cs"/>
          <w:sz w:val="32"/>
          <w:szCs w:val="32"/>
          <w:rtl/>
        </w:rPr>
        <w:t>ك</w:t>
      </w:r>
      <w:r w:rsidRPr="00FF36CA">
        <w:rPr>
          <w:rFonts w:ascii="TimesNewRomanPS-BoldMT" w:cs="TimesNewRomanPS-BoldMT" w:hint="cs"/>
          <w:sz w:val="32"/>
          <w:szCs w:val="32"/>
          <w:rtl/>
        </w:rPr>
        <w:t>مية</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الطاقة</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التي</w:t>
      </w:r>
      <w:r w:rsidRPr="00FF36CA">
        <w:rPr>
          <w:rFonts w:ascii="TimesNewRomanPS-BoldMT" w:cs="TimesNewRomanPS-BoldMT"/>
          <w:sz w:val="32"/>
          <w:szCs w:val="32"/>
        </w:rPr>
        <w:t xml:space="preserve"> </w:t>
      </w:r>
      <w:r w:rsidRPr="00FF36CA">
        <w:rPr>
          <w:rFonts w:ascii="TimesNewRomanPS-BoldMT" w:cs="TimesNewRomanPS-BoldMT" w:hint="cs"/>
          <w:sz w:val="32"/>
          <w:szCs w:val="32"/>
          <w:rtl/>
        </w:rPr>
        <w:t>يولدها</w:t>
      </w:r>
      <w:r w:rsidRPr="00FF36CA">
        <w:rPr>
          <w:rFonts w:ascii="TimesNewRomanPS-BoldMT" w:cs="TimesNewRomanPS-BoldMT"/>
          <w:sz w:val="32"/>
          <w:szCs w:val="32"/>
        </w:rPr>
        <w:t xml:space="preserve"> </w:t>
      </w:r>
      <w:r w:rsidRPr="00FF36CA">
        <w:rPr>
          <w:rFonts w:ascii="TimesNewRomanPS-BoldMT" w:cs="TimesNewRomanPS-BoldMT" w:hint="cs"/>
          <w:sz w:val="32"/>
          <w:szCs w:val="32"/>
          <w:rtl/>
        </w:rPr>
        <w:t>المفاعل</w:t>
      </w:r>
      <w:r w:rsidRPr="00FF36CA">
        <w:rPr>
          <w:rFonts w:ascii="TimesNewRomanPS-BoldMT" w:cs="TimesNewRomanPS-BoldMT"/>
          <w:sz w:val="32"/>
          <w:szCs w:val="32"/>
        </w:rPr>
        <w:t>.</w:t>
      </w:r>
      <w:r w:rsidRPr="00FF36CA">
        <w:rPr>
          <w:rFonts w:cs="Arial" w:hint="cs"/>
          <w:sz w:val="32"/>
          <w:szCs w:val="32"/>
          <w:rtl/>
          <w:lang w:bidi="ar"/>
        </w:rPr>
        <w:t>"</w:t>
      </w:r>
      <w:r w:rsidRPr="00BC4AC5">
        <w:rPr>
          <w:rStyle w:val="a6"/>
          <w:rFonts w:cs="TimesNewRomanPS-BoldMT"/>
          <w:sz w:val="32"/>
          <w:szCs w:val="32"/>
        </w:rPr>
        <w:t xml:space="preserve"> </w:t>
      </w:r>
      <w:r w:rsidRPr="00FF36CA">
        <w:rPr>
          <w:rStyle w:val="a6"/>
          <w:rFonts w:cs="TimesNewRomanPS-BoldMT"/>
          <w:sz w:val="32"/>
          <w:szCs w:val="32"/>
        </w:rPr>
        <w:footnoteReference w:id="8"/>
      </w:r>
    </w:p>
    <w:p w:rsidR="00BC4AC5" w:rsidRDefault="00BC4AC5" w:rsidP="00FB6219">
      <w:pPr>
        <w:autoSpaceDE w:val="0"/>
        <w:autoSpaceDN w:val="0"/>
        <w:adjustRightInd w:val="0"/>
        <w:spacing w:after="0" w:line="240" w:lineRule="auto"/>
        <w:rPr>
          <w:rFonts w:cs="Simple Indust Shaded"/>
          <w:sz w:val="52"/>
          <w:szCs w:val="52"/>
          <w:lang w:bidi="ar-SY"/>
        </w:rPr>
      </w:pPr>
    </w:p>
    <w:p w:rsidR="00525326" w:rsidRDefault="00525326" w:rsidP="00FB6219">
      <w:pPr>
        <w:autoSpaceDE w:val="0"/>
        <w:autoSpaceDN w:val="0"/>
        <w:adjustRightInd w:val="0"/>
        <w:spacing w:after="0" w:line="240" w:lineRule="auto"/>
        <w:rPr>
          <w:rFonts w:cs="Simple Indust Shaded"/>
          <w:sz w:val="52"/>
          <w:szCs w:val="52"/>
          <w:lang w:bidi="ar-SY"/>
        </w:rPr>
      </w:pPr>
    </w:p>
    <w:p w:rsidR="00964B7D" w:rsidRPr="00964B7D" w:rsidRDefault="00964B7D" w:rsidP="00675E16">
      <w:pPr>
        <w:bidi w:val="0"/>
        <w:spacing w:after="120"/>
        <w:jc w:val="right"/>
        <w:rPr>
          <w:rFonts w:asciiTheme="minorBidi" w:hAnsiTheme="minorBidi"/>
          <w:sz w:val="32"/>
          <w:szCs w:val="32"/>
          <w:lang w:bidi="ar-SY"/>
        </w:rPr>
      </w:pPr>
      <w:r>
        <w:rPr>
          <w:rFonts w:cs="Simple Indust Shaded" w:hint="cs"/>
          <w:sz w:val="52"/>
          <w:szCs w:val="52"/>
          <w:rtl/>
          <w:lang w:bidi="ar-SY"/>
        </w:rPr>
        <w:t xml:space="preserve">الفصل الثاني: </w:t>
      </w:r>
      <w:r>
        <w:rPr>
          <w:rFonts w:asciiTheme="minorBidi" w:hAnsiTheme="minorBidi" w:hint="cs"/>
          <w:sz w:val="32"/>
          <w:szCs w:val="32"/>
          <w:rtl/>
          <w:lang w:bidi="ar-SY"/>
        </w:rPr>
        <w:t>القنابل النووية</w:t>
      </w:r>
    </w:p>
    <w:p w:rsidR="00806B9A" w:rsidRDefault="00806B9A" w:rsidP="00FB6219">
      <w:pPr>
        <w:autoSpaceDE w:val="0"/>
        <w:autoSpaceDN w:val="0"/>
        <w:adjustRightInd w:val="0"/>
        <w:spacing w:after="0" w:line="240" w:lineRule="auto"/>
        <w:rPr>
          <w:rFonts w:asciiTheme="minorBidi" w:hAnsiTheme="minorBidi"/>
          <w:sz w:val="36"/>
          <w:szCs w:val="36"/>
          <w:rtl/>
          <w:lang w:bidi="ar-SY"/>
        </w:rPr>
      </w:pPr>
    </w:p>
    <w:p w:rsidR="00806B9A" w:rsidRDefault="00806B9A" w:rsidP="00FB6219">
      <w:pPr>
        <w:autoSpaceDE w:val="0"/>
        <w:autoSpaceDN w:val="0"/>
        <w:adjustRightInd w:val="0"/>
        <w:spacing w:after="0" w:line="240" w:lineRule="auto"/>
        <w:rPr>
          <w:rFonts w:asciiTheme="minorBidi" w:hAnsiTheme="minorBidi"/>
          <w:sz w:val="32"/>
          <w:szCs w:val="32"/>
          <w:rtl/>
          <w:lang w:bidi="ar-SY"/>
        </w:rPr>
      </w:pPr>
      <w:r>
        <w:rPr>
          <w:rFonts w:asciiTheme="minorBidi" w:hAnsiTheme="minorBidi" w:hint="cs"/>
          <w:sz w:val="32"/>
          <w:szCs w:val="32"/>
          <w:rtl/>
          <w:lang w:bidi="ar-SY"/>
        </w:rPr>
        <w:t>إن أحد الاستخدامات السلبية للطاقة النووية هي الأسلحة النووية، وهي أبشع أنواع الأسلحة التي عرفتها البشرية من حيث القوة التدميرية ومن حيث</w:t>
      </w:r>
      <w:r w:rsidR="00C24C3C">
        <w:rPr>
          <w:rFonts w:asciiTheme="minorBidi" w:hAnsiTheme="minorBidi" w:hint="cs"/>
          <w:sz w:val="32"/>
          <w:szCs w:val="32"/>
          <w:rtl/>
          <w:lang w:bidi="ar-SY"/>
        </w:rPr>
        <w:t xml:space="preserve"> تأثيرها على البشر.</w:t>
      </w:r>
    </w:p>
    <w:p w:rsidR="00806B9A" w:rsidRDefault="00806B9A" w:rsidP="00FB6219">
      <w:pPr>
        <w:autoSpaceDE w:val="0"/>
        <w:autoSpaceDN w:val="0"/>
        <w:adjustRightInd w:val="0"/>
        <w:spacing w:after="0" w:line="240" w:lineRule="auto"/>
        <w:rPr>
          <w:rFonts w:asciiTheme="minorBidi" w:hAnsiTheme="minorBidi"/>
          <w:sz w:val="32"/>
          <w:szCs w:val="32"/>
          <w:rtl/>
          <w:lang w:bidi="ar-SY"/>
        </w:rPr>
      </w:pPr>
    </w:p>
    <w:p w:rsidR="00806B9A" w:rsidRDefault="00973D4F" w:rsidP="00FB6219">
      <w:pPr>
        <w:autoSpaceDE w:val="0"/>
        <w:autoSpaceDN w:val="0"/>
        <w:adjustRightInd w:val="0"/>
        <w:spacing w:after="0" w:line="240" w:lineRule="auto"/>
        <w:rPr>
          <w:rFonts w:asciiTheme="minorBidi" w:hAnsiTheme="minorBidi"/>
          <w:sz w:val="32"/>
          <w:szCs w:val="32"/>
          <w:rtl/>
          <w:lang w:bidi="ar-SY"/>
        </w:rPr>
      </w:pPr>
      <w:r>
        <w:rPr>
          <w:rFonts w:asciiTheme="minorBidi" w:hAnsiTheme="minorBidi" w:hint="cs"/>
          <w:sz w:val="32"/>
          <w:szCs w:val="32"/>
          <w:rtl/>
          <w:lang w:bidi="ar-SY"/>
        </w:rPr>
        <w:t>ما أنواع</w:t>
      </w:r>
      <w:r w:rsidR="00806B9A">
        <w:rPr>
          <w:rFonts w:asciiTheme="minorBidi" w:hAnsiTheme="minorBidi" w:hint="cs"/>
          <w:sz w:val="32"/>
          <w:szCs w:val="32"/>
          <w:rtl/>
          <w:lang w:bidi="ar-SY"/>
        </w:rPr>
        <w:t xml:space="preserve"> القنابل النووية؟؟</w:t>
      </w:r>
    </w:p>
    <w:p w:rsidR="00806B9A" w:rsidRDefault="00806B9A" w:rsidP="00FB6219">
      <w:pPr>
        <w:autoSpaceDE w:val="0"/>
        <w:autoSpaceDN w:val="0"/>
        <w:adjustRightInd w:val="0"/>
        <w:spacing w:after="0" w:line="240" w:lineRule="auto"/>
        <w:rPr>
          <w:rFonts w:asciiTheme="minorBidi" w:hAnsiTheme="minorBidi"/>
          <w:sz w:val="32"/>
          <w:szCs w:val="32"/>
          <w:rtl/>
          <w:lang w:bidi="ar-SY"/>
        </w:rPr>
      </w:pPr>
    </w:p>
    <w:p w:rsidR="00C24C3C" w:rsidRDefault="00C24C3C" w:rsidP="00C24C3C">
      <w:pPr>
        <w:pStyle w:val="a7"/>
        <w:bidi/>
        <w:rPr>
          <w:sz w:val="32"/>
          <w:szCs w:val="32"/>
          <w:rtl/>
          <w:lang w:bidi="ar-SY"/>
        </w:rPr>
      </w:pPr>
      <w:r w:rsidRPr="00C24C3C">
        <w:rPr>
          <w:rFonts w:hint="cs"/>
          <w:sz w:val="32"/>
          <w:szCs w:val="32"/>
          <w:rtl/>
          <w:lang w:bidi="ar"/>
        </w:rPr>
        <w:t>هناك ثلاثة أنواع رئيسية من الأسلحة النووية وهي:</w:t>
      </w:r>
    </w:p>
    <w:p w:rsidR="00675E16" w:rsidRPr="00C24C3C" w:rsidRDefault="00675E16" w:rsidP="00675E16">
      <w:pPr>
        <w:pStyle w:val="a7"/>
        <w:bidi/>
        <w:rPr>
          <w:sz w:val="32"/>
          <w:szCs w:val="32"/>
          <w:rtl/>
          <w:lang w:bidi="ar-SY"/>
        </w:rPr>
      </w:pPr>
    </w:p>
    <w:p w:rsidR="00C24C3C" w:rsidRDefault="00C24C3C" w:rsidP="00C24C3C">
      <w:pPr>
        <w:spacing w:before="100" w:beforeAutospacing="1" w:after="100" w:afterAutospacing="1" w:line="240" w:lineRule="auto"/>
        <w:rPr>
          <w:sz w:val="32"/>
          <w:szCs w:val="32"/>
          <w:rtl/>
          <w:lang w:bidi="ar"/>
        </w:rPr>
      </w:pPr>
      <w:r w:rsidRPr="00C24C3C">
        <w:rPr>
          <w:rFonts w:hint="cs"/>
          <w:b/>
          <w:bCs/>
          <w:sz w:val="32"/>
          <w:szCs w:val="32"/>
          <w:rtl/>
          <w:lang w:bidi="ar"/>
        </w:rPr>
        <w:t>الأسلحة النووية الانشطارية</w:t>
      </w:r>
      <w:hyperlink r:id="rId24" w:tooltip="الأسلحة النووية الانشطارية (الصفحة غير موجودة)" w:history="1"/>
      <w:r w:rsidRPr="00C24C3C">
        <w:rPr>
          <w:rFonts w:hint="cs"/>
          <w:b/>
          <w:bCs/>
          <w:sz w:val="32"/>
          <w:szCs w:val="32"/>
          <w:rtl/>
          <w:lang w:bidi="ar"/>
        </w:rPr>
        <w:t>:</w:t>
      </w:r>
      <w:r>
        <w:rPr>
          <w:rFonts w:hint="cs"/>
          <w:b/>
          <w:bCs/>
          <w:sz w:val="32"/>
          <w:szCs w:val="32"/>
          <w:rtl/>
          <w:lang w:bidi="ar"/>
        </w:rPr>
        <w:t xml:space="preserve"> </w:t>
      </w:r>
      <w:r w:rsidRPr="00C24C3C">
        <w:rPr>
          <w:rFonts w:hint="cs"/>
          <w:sz w:val="32"/>
          <w:szCs w:val="32"/>
          <w:rtl/>
          <w:lang w:bidi="ar"/>
        </w:rPr>
        <w:t xml:space="preserve">أحد أنواع </w:t>
      </w:r>
      <w:r>
        <w:rPr>
          <w:rFonts w:hint="cs"/>
          <w:sz w:val="32"/>
          <w:szCs w:val="32"/>
          <w:rtl/>
          <w:lang w:bidi="ar"/>
        </w:rPr>
        <w:t>الأسلحة النووية</w:t>
      </w:r>
      <w:hyperlink r:id="rId25" w:tooltip="الأسلحة النووية" w:history="1"/>
      <w:r w:rsidRPr="00C24C3C">
        <w:rPr>
          <w:rFonts w:hint="cs"/>
          <w:sz w:val="32"/>
          <w:szCs w:val="32"/>
          <w:rtl/>
          <w:lang w:bidi="ar"/>
        </w:rPr>
        <w:t xml:space="preserve"> التي تكمن قوتها في عملية </w:t>
      </w:r>
      <w:r>
        <w:rPr>
          <w:rFonts w:hint="cs"/>
          <w:sz w:val="32"/>
          <w:szCs w:val="32"/>
          <w:rtl/>
          <w:lang w:bidi="ar"/>
        </w:rPr>
        <w:t>الانشطار النووي</w:t>
      </w:r>
      <w:hyperlink r:id="rId26" w:tooltip="الانشطار النووي" w:history="1"/>
      <w:r w:rsidRPr="00C24C3C">
        <w:rPr>
          <w:rFonts w:hint="cs"/>
          <w:sz w:val="32"/>
          <w:szCs w:val="32"/>
          <w:rtl/>
          <w:lang w:bidi="ar"/>
        </w:rPr>
        <w:t xml:space="preserve"> لعنصر ثقيل مثل اليورانيوم</w:t>
      </w:r>
      <w:r>
        <w:rPr>
          <w:rFonts w:hint="cs"/>
          <w:sz w:val="32"/>
          <w:szCs w:val="32"/>
          <w:rtl/>
          <w:lang w:bidi="ar"/>
        </w:rPr>
        <w:t>-235</w:t>
      </w:r>
      <w:r w:rsidRPr="00C24C3C">
        <w:rPr>
          <w:rFonts w:hint="cs"/>
          <w:sz w:val="32"/>
          <w:szCs w:val="32"/>
          <w:rtl/>
          <w:lang w:bidi="ar"/>
        </w:rPr>
        <w:t xml:space="preserve"> والبلوتونيوم</w:t>
      </w:r>
      <w:r>
        <w:rPr>
          <w:rFonts w:hint="cs"/>
          <w:sz w:val="32"/>
          <w:szCs w:val="32"/>
          <w:rtl/>
          <w:lang w:bidi="ar"/>
        </w:rPr>
        <w:t>-239</w:t>
      </w:r>
      <w:r w:rsidRPr="00C24C3C">
        <w:rPr>
          <w:rFonts w:hint="cs"/>
          <w:sz w:val="32"/>
          <w:szCs w:val="32"/>
          <w:rtl/>
          <w:lang w:bidi="ar"/>
        </w:rPr>
        <w:t xml:space="preserve"> حيث تحفز هذه العناصر الثقيلة على الانشطار بواسطة تسليط حزمة من </w:t>
      </w:r>
      <w:r>
        <w:rPr>
          <w:rFonts w:hint="cs"/>
          <w:sz w:val="32"/>
          <w:szCs w:val="32"/>
          <w:rtl/>
          <w:lang w:bidi="ar"/>
        </w:rPr>
        <w:t>النيوترونات</w:t>
      </w:r>
      <w:hyperlink r:id="rId27" w:tooltip="نيوترون" w:history="1"/>
      <w:r w:rsidRPr="00C24C3C">
        <w:rPr>
          <w:rFonts w:hint="cs"/>
          <w:sz w:val="32"/>
          <w:szCs w:val="32"/>
          <w:rtl/>
          <w:lang w:bidi="ar"/>
        </w:rPr>
        <w:t xml:space="preserve"> على نواتها والتي تؤدي إلى انشطارها إلى عدة أجزاء وكل جزء مكون بعد الانشطار </w:t>
      </w:r>
      <w:r w:rsidRPr="00C24C3C">
        <w:rPr>
          <w:rFonts w:hint="cs"/>
          <w:sz w:val="32"/>
          <w:szCs w:val="32"/>
          <w:rtl/>
          <w:lang w:bidi="ar"/>
        </w:rPr>
        <w:lastRenderedPageBreak/>
        <w:t xml:space="preserve">الأولي تمتلك من النيوترونات الخاصة بها ما تكفي لتحفيز انشطار آخر وتستمر هذه السلسلة من الانشطارات التي يتم إجراءها عادة في </w:t>
      </w:r>
      <w:r>
        <w:rPr>
          <w:rFonts w:hint="cs"/>
          <w:sz w:val="32"/>
          <w:szCs w:val="32"/>
          <w:rtl/>
          <w:lang w:bidi="ar"/>
        </w:rPr>
        <w:t>المفاعلات النووية</w:t>
      </w:r>
      <w:hyperlink r:id="rId28" w:tooltip="المفاعلات النووية" w:history="1"/>
      <w:r w:rsidRPr="00C24C3C">
        <w:rPr>
          <w:rFonts w:hint="cs"/>
          <w:sz w:val="32"/>
          <w:szCs w:val="32"/>
          <w:rtl/>
          <w:lang w:bidi="ar"/>
        </w:rPr>
        <w:t xml:space="preserve"> وكل عملية </w:t>
      </w:r>
      <w:r>
        <w:rPr>
          <w:rFonts w:hint="cs"/>
          <w:sz w:val="32"/>
          <w:szCs w:val="32"/>
          <w:rtl/>
          <w:lang w:bidi="ar"/>
        </w:rPr>
        <w:t>انشطار</w:t>
      </w:r>
      <w:hyperlink r:id="rId29" w:tooltip="انشطار" w:history="1"/>
      <w:r w:rsidRPr="00C24C3C">
        <w:rPr>
          <w:rFonts w:hint="cs"/>
          <w:sz w:val="32"/>
          <w:szCs w:val="32"/>
          <w:rtl/>
          <w:lang w:bidi="ar"/>
        </w:rPr>
        <w:t xml:space="preserve"> تؤدي إلى خلق كميات كبيرة من ا</w:t>
      </w:r>
      <w:r>
        <w:rPr>
          <w:rFonts w:hint="cs"/>
          <w:sz w:val="32"/>
          <w:szCs w:val="32"/>
          <w:rtl/>
          <w:lang w:bidi="ar"/>
        </w:rPr>
        <w:t>لطاقة الحركية.</w:t>
      </w:r>
    </w:p>
    <w:p w:rsidR="00675E16" w:rsidRPr="00C24C3C" w:rsidRDefault="00675E16" w:rsidP="00C24C3C">
      <w:pPr>
        <w:spacing w:before="100" w:beforeAutospacing="1" w:after="100" w:afterAutospacing="1" w:line="240" w:lineRule="auto"/>
        <w:rPr>
          <w:sz w:val="32"/>
          <w:szCs w:val="32"/>
          <w:rtl/>
          <w:lang w:bidi="ar"/>
        </w:rPr>
      </w:pPr>
    </w:p>
    <w:p w:rsidR="00C24C3C" w:rsidRPr="00C24C3C" w:rsidRDefault="00C24C3C" w:rsidP="00973D4F">
      <w:pPr>
        <w:spacing w:before="100" w:beforeAutospacing="1" w:after="100" w:afterAutospacing="1" w:line="240" w:lineRule="auto"/>
        <w:rPr>
          <w:sz w:val="32"/>
          <w:szCs w:val="32"/>
          <w:rtl/>
          <w:lang w:bidi="ar"/>
        </w:rPr>
      </w:pPr>
      <w:r>
        <w:rPr>
          <w:rFonts w:hint="cs"/>
          <w:b/>
          <w:bCs/>
          <w:sz w:val="32"/>
          <w:szCs w:val="32"/>
          <w:rtl/>
          <w:lang w:bidi="ar"/>
        </w:rPr>
        <w:t>الأسلحة النووية الاندماجية:</w:t>
      </w:r>
      <w:hyperlink r:id="rId30" w:tooltip="الأسلحة النووية الاندماجية" w:history="1"/>
      <w:r w:rsidRPr="00C24C3C">
        <w:rPr>
          <w:rFonts w:hint="cs"/>
          <w:sz w:val="32"/>
          <w:szCs w:val="32"/>
          <w:rtl/>
          <w:lang w:bidi="ar"/>
        </w:rPr>
        <w:t xml:space="preserve"> وهي أحد أنواع الأسلحة النووية التي تكمن مصدر قوتها مع عملية الاندماج النووي عندما تتحد أنوية خفيفة الكتلة مثل عنصر </w:t>
      </w:r>
      <w:r>
        <w:rPr>
          <w:rFonts w:hint="cs"/>
          <w:sz w:val="32"/>
          <w:szCs w:val="32"/>
          <w:rtl/>
          <w:lang w:bidi="ar"/>
        </w:rPr>
        <w:t>الديتريوم</w:t>
      </w:r>
      <w:hyperlink r:id="rId31" w:tooltip="ديتريوم" w:history="1"/>
      <w:r w:rsidRPr="00C24C3C">
        <w:rPr>
          <w:rFonts w:hint="cs"/>
          <w:sz w:val="32"/>
          <w:szCs w:val="32"/>
          <w:rtl/>
          <w:lang w:bidi="ar"/>
        </w:rPr>
        <w:t xml:space="preserve">  وعنصر </w:t>
      </w:r>
      <w:r>
        <w:rPr>
          <w:rFonts w:hint="cs"/>
          <w:sz w:val="32"/>
          <w:szCs w:val="32"/>
          <w:rtl/>
          <w:lang w:bidi="ar"/>
        </w:rPr>
        <w:t>الليثيوم</w:t>
      </w:r>
      <w:hyperlink r:id="rId32" w:tooltip="الليثيوم" w:history="1"/>
      <w:r w:rsidRPr="00C24C3C">
        <w:rPr>
          <w:rFonts w:hint="cs"/>
          <w:sz w:val="32"/>
          <w:szCs w:val="32"/>
          <w:rtl/>
          <w:lang w:bidi="ar"/>
        </w:rPr>
        <w:t xml:space="preserve"> لتكوين عناصر أثقل من ناحية الكتلة حيث تتم تحفيز سلسلة من عمليات الاتحاد بين هذين العنصرين وتنتج من هذه السلسلة من عمليات الاندماج كميات كبيرة من </w:t>
      </w:r>
      <w:r>
        <w:rPr>
          <w:rFonts w:hint="cs"/>
          <w:sz w:val="32"/>
          <w:szCs w:val="32"/>
          <w:rtl/>
          <w:lang w:bidi="ar"/>
        </w:rPr>
        <w:t>الطاقة الحركية</w:t>
      </w:r>
      <w:hyperlink r:id="rId33" w:tooltip="الطاقة الحركية" w:history="1"/>
      <w:r w:rsidRPr="00C24C3C">
        <w:rPr>
          <w:rFonts w:hint="cs"/>
          <w:sz w:val="32"/>
          <w:szCs w:val="32"/>
          <w:rtl/>
          <w:lang w:bidi="ar"/>
        </w:rPr>
        <w:t xml:space="preserve">، ويطلق على القنابل المصنعة بهذه الطريقة اسم القنابل الهيدروجينية أو القنابل النووية الحرارية لأن سلسلة الاندماج المحفزة بين أنوية هذه العناصر الخفيفة تتطلب كميات كبيرة من الحرارة وتعتبر القنبلة </w:t>
      </w:r>
      <w:r>
        <w:rPr>
          <w:rFonts w:hint="cs"/>
          <w:sz w:val="32"/>
          <w:szCs w:val="32"/>
          <w:rtl/>
          <w:lang w:bidi="ar"/>
        </w:rPr>
        <w:t>النيوترونية</w:t>
      </w:r>
      <w:hyperlink r:id="rId34" w:tooltip="قنبلة نيوترونية" w:history="1"/>
      <w:r w:rsidRPr="00C24C3C">
        <w:rPr>
          <w:rFonts w:hint="cs"/>
          <w:sz w:val="32"/>
          <w:szCs w:val="32"/>
          <w:rtl/>
          <w:lang w:bidi="ar"/>
        </w:rPr>
        <w:t xml:space="preserve"> </w:t>
      </w:r>
      <w:r>
        <w:rPr>
          <w:rFonts w:hint="cs"/>
          <w:sz w:val="32"/>
          <w:szCs w:val="32"/>
          <w:rtl/>
          <w:lang w:bidi="ar"/>
        </w:rPr>
        <w:t>والهيدروجينية</w:t>
      </w:r>
      <w:hyperlink r:id="rId35" w:tooltip="قنبلة هيدروجينية" w:history="1"/>
      <w:r w:rsidRPr="00C24C3C">
        <w:rPr>
          <w:rFonts w:hint="cs"/>
          <w:sz w:val="32"/>
          <w:szCs w:val="32"/>
          <w:rtl/>
          <w:lang w:bidi="ar"/>
        </w:rPr>
        <w:t xml:space="preserve"> من أهم أنواع الأسلحة النووية الاندماجية، تستطيع القنابل الهيدروجينية أحداث أضرار بالغة تصل إلى 50 ميجا طن (مليون طن) حققتها إحدى القنابل التجريبية التي اختبرها </w:t>
      </w:r>
      <w:r w:rsidR="00973D4F">
        <w:rPr>
          <w:rFonts w:hint="cs"/>
          <w:sz w:val="32"/>
          <w:szCs w:val="32"/>
          <w:rtl/>
          <w:lang w:bidi="ar"/>
        </w:rPr>
        <w:t>الاتحاد السوفييتي</w:t>
      </w:r>
      <w:hyperlink r:id="rId36" w:tooltip="الاتحاد السوفيتي" w:history="1"/>
      <w:r w:rsidRPr="00C24C3C">
        <w:rPr>
          <w:rFonts w:hint="cs"/>
          <w:sz w:val="32"/>
          <w:szCs w:val="32"/>
          <w:rtl/>
          <w:lang w:bidi="ar"/>
        </w:rPr>
        <w:t xml:space="preserve">، إلا أن عائق الحجم والوزن وتحدي الربط برأس الصاروخ الناقل يجعل القنابل الهيدروجينية </w:t>
      </w:r>
      <w:r w:rsidR="00973D4F" w:rsidRPr="00C24C3C">
        <w:rPr>
          <w:rFonts w:hint="cs"/>
          <w:sz w:val="32"/>
          <w:szCs w:val="32"/>
          <w:rtl/>
          <w:lang w:bidi="ar"/>
        </w:rPr>
        <w:t>المستخدمة</w:t>
      </w:r>
      <w:r w:rsidRPr="00C24C3C">
        <w:rPr>
          <w:rFonts w:hint="cs"/>
          <w:sz w:val="32"/>
          <w:szCs w:val="32"/>
          <w:rtl/>
          <w:lang w:bidi="ar"/>
        </w:rPr>
        <w:t xml:space="preserve"> حالياً أقل قوة.</w:t>
      </w:r>
      <w:r w:rsidR="00973D4F" w:rsidRPr="00C24C3C">
        <w:rPr>
          <w:rFonts w:hint="cs"/>
          <w:sz w:val="32"/>
          <w:szCs w:val="32"/>
          <w:rtl/>
          <w:lang w:bidi="ar"/>
        </w:rPr>
        <w:t xml:space="preserve"> </w:t>
      </w:r>
    </w:p>
    <w:p w:rsidR="003D0759" w:rsidRDefault="003D0759" w:rsidP="00973D4F">
      <w:pPr>
        <w:spacing w:before="100" w:beforeAutospacing="1" w:after="100" w:afterAutospacing="1" w:line="240" w:lineRule="auto"/>
        <w:rPr>
          <w:b/>
          <w:bCs/>
          <w:sz w:val="32"/>
          <w:szCs w:val="32"/>
          <w:rtl/>
          <w:lang w:bidi="ar"/>
        </w:rPr>
      </w:pPr>
    </w:p>
    <w:p w:rsidR="00C24C3C" w:rsidRDefault="00973D4F" w:rsidP="00973D4F">
      <w:pPr>
        <w:spacing w:before="100" w:beforeAutospacing="1" w:after="100" w:afterAutospacing="1" w:line="240" w:lineRule="auto"/>
        <w:rPr>
          <w:sz w:val="32"/>
          <w:szCs w:val="32"/>
          <w:rtl/>
          <w:lang w:bidi="ar"/>
        </w:rPr>
      </w:pPr>
      <w:r>
        <w:rPr>
          <w:rFonts w:hint="cs"/>
          <w:b/>
          <w:bCs/>
          <w:sz w:val="32"/>
          <w:szCs w:val="32"/>
          <w:rtl/>
          <w:lang w:bidi="ar"/>
        </w:rPr>
        <w:t xml:space="preserve">الأسلحة النووية التجميعية: </w:t>
      </w:r>
      <w:r w:rsidR="00C24C3C" w:rsidRPr="00C24C3C">
        <w:rPr>
          <w:rFonts w:hint="cs"/>
          <w:sz w:val="32"/>
          <w:szCs w:val="32"/>
          <w:rtl/>
          <w:lang w:bidi="ar"/>
        </w:rPr>
        <w:t xml:space="preserve">هي أحد أنواع الأسلحة النووية التي تتم صناعتها بخطوتين، تكمن فكرة هذا النوع من السلاح في تكوين ما يسمى الكتلة الفوق حرجة ويتم هذا بدمج كتلتين كل منهما كتلة دون الحرجة. ولغرض دمجهما سويا يسلط ضغط هائل مفاجئ على الكتلتين فتندمجان لحظيا في كتلة واحدة فتصبح كتلتهما الكلية فوق </w:t>
      </w:r>
      <w:r>
        <w:rPr>
          <w:rFonts w:hint="cs"/>
          <w:sz w:val="32"/>
          <w:szCs w:val="32"/>
          <w:rtl/>
          <w:lang w:bidi="ar"/>
        </w:rPr>
        <w:t>الكتلة الحرجة</w:t>
      </w:r>
      <w:hyperlink r:id="rId37" w:tooltip="كتلة حرجة" w:history="1"/>
      <w:r w:rsidR="00C24C3C" w:rsidRPr="00C24C3C">
        <w:rPr>
          <w:rFonts w:hint="cs"/>
          <w:sz w:val="32"/>
          <w:szCs w:val="32"/>
          <w:rtl/>
          <w:lang w:bidi="ar"/>
        </w:rPr>
        <w:t xml:space="preserve"> وتنفجر القنبلة الذرية وينتج عنها كميات هائلة من </w:t>
      </w:r>
      <w:r>
        <w:rPr>
          <w:rFonts w:hint="cs"/>
          <w:sz w:val="32"/>
          <w:szCs w:val="32"/>
          <w:rtl/>
          <w:lang w:bidi="ar"/>
        </w:rPr>
        <w:t>الحرارة</w:t>
      </w:r>
      <w:hyperlink r:id="rId38" w:tooltip="الحرارة" w:history="1"/>
      <w:r w:rsidR="00C24C3C" w:rsidRPr="00C24C3C">
        <w:rPr>
          <w:rFonts w:hint="cs"/>
          <w:sz w:val="32"/>
          <w:szCs w:val="32"/>
          <w:rtl/>
          <w:lang w:bidi="ar"/>
        </w:rPr>
        <w:t xml:space="preserve"> </w:t>
      </w:r>
      <w:r>
        <w:rPr>
          <w:rFonts w:hint="cs"/>
          <w:sz w:val="32"/>
          <w:szCs w:val="32"/>
          <w:rtl/>
          <w:lang w:bidi="ar"/>
        </w:rPr>
        <w:t>والطاقة الحركية</w:t>
      </w:r>
      <w:hyperlink r:id="rId39" w:tooltip="الطاقة الحركية" w:history="1"/>
      <w:r w:rsidR="00C24C3C" w:rsidRPr="00C24C3C">
        <w:rPr>
          <w:rFonts w:hint="cs"/>
          <w:sz w:val="32"/>
          <w:szCs w:val="32"/>
          <w:rtl/>
          <w:lang w:bidi="ar"/>
        </w:rPr>
        <w:t xml:space="preserve">، وتشمل الأنواع الفرعية: </w:t>
      </w:r>
      <w:r>
        <w:rPr>
          <w:rFonts w:hint="cs"/>
          <w:sz w:val="32"/>
          <w:szCs w:val="32"/>
          <w:rtl/>
          <w:lang w:bidi="ar"/>
        </w:rPr>
        <w:t xml:space="preserve">القنابل ذات الانشطار المصوب، </w:t>
      </w:r>
      <w:hyperlink r:id="rId40" w:tooltip="القنابل ذات الانشطار المصوب (الصفحة غير موجودة)" w:history="1"/>
      <w:r>
        <w:rPr>
          <w:rFonts w:hint="cs"/>
          <w:sz w:val="32"/>
          <w:szCs w:val="32"/>
          <w:rtl/>
          <w:lang w:bidi="ar"/>
        </w:rPr>
        <w:t>قنابل الانشطار ذات الانضغاط الداخلي.</w:t>
      </w:r>
      <w:r>
        <w:rPr>
          <w:rStyle w:val="a6"/>
          <w:sz w:val="32"/>
          <w:szCs w:val="32"/>
          <w:rtl/>
          <w:lang w:bidi="ar"/>
        </w:rPr>
        <w:footnoteReference w:id="9"/>
      </w:r>
    </w:p>
    <w:p w:rsidR="00675E16" w:rsidRDefault="00675E16" w:rsidP="00973D4F">
      <w:pPr>
        <w:spacing w:before="100" w:beforeAutospacing="1" w:after="100" w:afterAutospacing="1" w:line="240" w:lineRule="auto"/>
        <w:rPr>
          <w:sz w:val="32"/>
          <w:szCs w:val="32"/>
          <w:rtl/>
          <w:lang w:bidi="ar"/>
        </w:rPr>
      </w:pPr>
    </w:p>
    <w:p w:rsidR="00675E16" w:rsidRDefault="00675E16" w:rsidP="00973D4F">
      <w:pPr>
        <w:spacing w:before="100" w:beforeAutospacing="1" w:after="100" w:afterAutospacing="1" w:line="240" w:lineRule="auto"/>
        <w:rPr>
          <w:sz w:val="32"/>
          <w:szCs w:val="32"/>
          <w:rtl/>
          <w:lang w:bidi="ar"/>
        </w:rPr>
      </w:pPr>
    </w:p>
    <w:p w:rsidR="00675E16" w:rsidRDefault="00675E16" w:rsidP="00973D4F">
      <w:pPr>
        <w:spacing w:before="100" w:beforeAutospacing="1" w:after="100" w:afterAutospacing="1" w:line="240" w:lineRule="auto"/>
        <w:rPr>
          <w:sz w:val="32"/>
          <w:szCs w:val="32"/>
          <w:rtl/>
          <w:lang w:bidi="ar"/>
        </w:rPr>
      </w:pPr>
    </w:p>
    <w:p w:rsidR="00675E16" w:rsidRPr="00C24C3C" w:rsidRDefault="00675E16" w:rsidP="00973D4F">
      <w:pPr>
        <w:spacing w:before="100" w:beforeAutospacing="1" w:after="100" w:afterAutospacing="1" w:line="240" w:lineRule="auto"/>
        <w:rPr>
          <w:sz w:val="32"/>
          <w:szCs w:val="32"/>
          <w:rtl/>
          <w:lang w:bidi="ar"/>
        </w:rPr>
      </w:pPr>
    </w:p>
    <w:p w:rsidR="00806B9A" w:rsidRPr="00806B9A" w:rsidRDefault="00806B9A" w:rsidP="00FB6219">
      <w:pPr>
        <w:autoSpaceDE w:val="0"/>
        <w:autoSpaceDN w:val="0"/>
        <w:adjustRightInd w:val="0"/>
        <w:spacing w:after="0" w:line="240" w:lineRule="auto"/>
        <w:rPr>
          <w:rFonts w:asciiTheme="minorBidi" w:hAnsiTheme="minorBidi"/>
          <w:sz w:val="32"/>
          <w:szCs w:val="32"/>
          <w:lang w:bidi="ar-SY"/>
        </w:rPr>
      </w:pPr>
    </w:p>
    <w:p w:rsidR="00973D4F" w:rsidRPr="00675E16" w:rsidRDefault="00675E16" w:rsidP="00973D4F">
      <w:pPr>
        <w:bidi w:val="0"/>
        <w:spacing w:after="120"/>
        <w:jc w:val="right"/>
        <w:rPr>
          <w:rFonts w:asciiTheme="minorBidi" w:hAnsiTheme="minorBidi"/>
          <w:sz w:val="32"/>
          <w:szCs w:val="32"/>
          <w:lang w:bidi="ar-SY"/>
        </w:rPr>
      </w:pPr>
      <w:r w:rsidRPr="00AD7C9E">
        <w:rPr>
          <w:rFonts w:cs="Simple Indust Shaded" w:hint="cs"/>
          <w:sz w:val="52"/>
          <w:szCs w:val="52"/>
          <w:rtl/>
          <w:lang w:bidi="ar-SY"/>
        </w:rPr>
        <w:lastRenderedPageBreak/>
        <w:t>الفصل الثالث:</w:t>
      </w:r>
      <w:r>
        <w:rPr>
          <w:rFonts w:cs="Simple Indust Shaded" w:hint="cs"/>
          <w:sz w:val="52"/>
          <w:szCs w:val="52"/>
          <w:rtl/>
          <w:lang w:bidi="ar-SY"/>
        </w:rPr>
        <w:t xml:space="preserve"> </w:t>
      </w:r>
      <w:r>
        <w:rPr>
          <w:rFonts w:asciiTheme="minorBidi" w:hAnsiTheme="minorBidi" w:hint="cs"/>
          <w:sz w:val="32"/>
          <w:szCs w:val="32"/>
          <w:rtl/>
          <w:lang w:bidi="ar-SY"/>
        </w:rPr>
        <w:t>تأثير القنبلة الذرية</w:t>
      </w:r>
    </w:p>
    <w:p w:rsidR="00EC65D3" w:rsidRDefault="00EC65D3" w:rsidP="00EC65D3">
      <w:pPr>
        <w:bidi w:val="0"/>
        <w:spacing w:after="120"/>
        <w:jc w:val="right"/>
        <w:rPr>
          <w:sz w:val="36"/>
          <w:szCs w:val="36"/>
          <w:rtl/>
          <w:lang w:bidi="ar-SY"/>
        </w:rPr>
      </w:pPr>
    </w:p>
    <w:p w:rsidR="00A240EF" w:rsidRPr="00A240EF" w:rsidRDefault="003D0759" w:rsidP="00A240EF">
      <w:pPr>
        <w:pStyle w:val="a7"/>
        <w:bidi/>
        <w:rPr>
          <w:sz w:val="32"/>
          <w:szCs w:val="32"/>
          <w:lang w:bidi="ar"/>
        </w:rPr>
      </w:pPr>
      <w:r>
        <w:rPr>
          <w:rFonts w:hint="cs"/>
          <w:sz w:val="32"/>
          <w:szCs w:val="32"/>
          <w:rtl/>
          <w:lang w:bidi="ar-SY"/>
        </w:rPr>
        <w:t>"</w:t>
      </w:r>
      <w:r w:rsidR="00A240EF" w:rsidRPr="00A240EF">
        <w:rPr>
          <w:rFonts w:hint="cs"/>
          <w:sz w:val="32"/>
          <w:szCs w:val="32"/>
          <w:rtl/>
          <w:lang w:bidi="ar"/>
        </w:rPr>
        <w:t>يمكن تقسيم التأثيرات الناجمة عن الانفجار النووي إلى ثلاثة أنواع من التأثيرات:</w:t>
      </w:r>
    </w:p>
    <w:p w:rsidR="00A240EF" w:rsidRPr="00A240EF" w:rsidRDefault="00A240EF" w:rsidP="00A240EF">
      <w:pPr>
        <w:spacing w:before="100" w:beforeAutospacing="1" w:after="100" w:afterAutospacing="1" w:line="240" w:lineRule="auto"/>
        <w:ind w:left="720"/>
        <w:rPr>
          <w:rFonts w:asciiTheme="minorBidi" w:hAnsiTheme="minorBidi"/>
          <w:sz w:val="32"/>
          <w:szCs w:val="32"/>
          <w:rtl/>
          <w:lang w:bidi="ar"/>
        </w:rPr>
      </w:pPr>
      <w:r w:rsidRPr="00A240EF">
        <w:rPr>
          <w:rFonts w:asciiTheme="minorBidi" w:hAnsiTheme="minorBidi" w:hint="cs"/>
          <w:sz w:val="32"/>
          <w:szCs w:val="32"/>
          <w:rtl/>
          <w:lang w:bidi="ar"/>
        </w:rPr>
        <w:t>التأثيرات الناجمة عن انفجار القنبلة النووية</w:t>
      </w:r>
      <w:r w:rsidRPr="00A240EF">
        <w:rPr>
          <w:rFonts w:asciiTheme="minorBidi" w:hAnsiTheme="minorBidi"/>
          <w:sz w:val="32"/>
          <w:szCs w:val="32"/>
          <w:rtl/>
          <w:lang w:bidi="ar"/>
        </w:rPr>
        <w:t>.</w:t>
      </w:r>
    </w:p>
    <w:p w:rsidR="00A240EF" w:rsidRPr="00A240EF" w:rsidRDefault="00A240EF" w:rsidP="00A240EF">
      <w:pPr>
        <w:spacing w:before="100" w:beforeAutospacing="1" w:after="100" w:afterAutospacing="1" w:line="240" w:lineRule="auto"/>
        <w:ind w:left="720"/>
        <w:rPr>
          <w:rFonts w:asciiTheme="minorBidi" w:hAnsiTheme="minorBidi"/>
          <w:sz w:val="32"/>
          <w:szCs w:val="32"/>
          <w:rtl/>
          <w:lang w:bidi="ar"/>
        </w:rPr>
      </w:pPr>
      <w:r w:rsidRPr="00A240EF">
        <w:rPr>
          <w:rFonts w:asciiTheme="minorBidi" w:hAnsiTheme="minorBidi" w:hint="cs"/>
          <w:sz w:val="32"/>
          <w:szCs w:val="32"/>
          <w:rtl/>
          <w:lang w:bidi="ar"/>
        </w:rPr>
        <w:t>ا</w:t>
      </w:r>
      <w:r w:rsidRPr="00A240EF">
        <w:rPr>
          <w:rFonts w:asciiTheme="minorBidi" w:hAnsiTheme="minorBidi"/>
          <w:sz w:val="32"/>
          <w:szCs w:val="32"/>
          <w:rtl/>
          <w:lang w:bidi="ar"/>
        </w:rPr>
        <w:t>لتأثيرات الحرارية للقنبلة النوو</w:t>
      </w:r>
      <w:r w:rsidRPr="00A240EF">
        <w:rPr>
          <w:rFonts w:asciiTheme="minorBidi" w:hAnsiTheme="minorBidi" w:hint="cs"/>
          <w:sz w:val="32"/>
          <w:szCs w:val="32"/>
          <w:rtl/>
          <w:lang w:bidi="ar"/>
        </w:rPr>
        <w:t>ية</w:t>
      </w:r>
      <w:r w:rsidRPr="00A240EF">
        <w:rPr>
          <w:rFonts w:asciiTheme="minorBidi" w:hAnsiTheme="minorBidi"/>
          <w:sz w:val="32"/>
          <w:szCs w:val="32"/>
          <w:rtl/>
          <w:lang w:bidi="ar"/>
        </w:rPr>
        <w:t>.</w:t>
      </w:r>
    </w:p>
    <w:p w:rsidR="00A240EF" w:rsidRDefault="00A240EF" w:rsidP="00EC2FB0">
      <w:pPr>
        <w:spacing w:before="100" w:beforeAutospacing="1" w:after="100" w:afterAutospacing="1" w:line="240" w:lineRule="auto"/>
        <w:ind w:left="720"/>
        <w:rPr>
          <w:rFonts w:asciiTheme="minorBidi" w:hAnsiTheme="minorBidi"/>
          <w:sz w:val="32"/>
          <w:szCs w:val="32"/>
          <w:rtl/>
          <w:lang w:bidi="ar-SY"/>
        </w:rPr>
      </w:pPr>
      <w:r w:rsidRPr="00A240EF">
        <w:rPr>
          <w:rFonts w:asciiTheme="minorBidi" w:hAnsiTheme="minorBidi" w:hint="cs"/>
          <w:sz w:val="32"/>
          <w:szCs w:val="32"/>
          <w:rtl/>
          <w:lang w:bidi="ar"/>
        </w:rPr>
        <w:t>التأثيرات الإشعاعية للقنبلة النووية</w:t>
      </w:r>
      <w:r w:rsidRPr="00A240EF">
        <w:rPr>
          <w:rFonts w:asciiTheme="minorBidi" w:hAnsiTheme="minorBidi"/>
          <w:sz w:val="32"/>
          <w:szCs w:val="32"/>
          <w:rtl/>
          <w:lang w:bidi="ar"/>
        </w:rPr>
        <w:t>.</w:t>
      </w:r>
      <w:r w:rsidR="003D0759">
        <w:rPr>
          <w:rFonts w:asciiTheme="minorBidi" w:hAnsiTheme="minorBidi" w:hint="cs"/>
          <w:sz w:val="32"/>
          <w:szCs w:val="32"/>
          <w:rtl/>
          <w:lang w:bidi="ar"/>
        </w:rPr>
        <w:t>"</w:t>
      </w:r>
      <w:r w:rsidR="00EC2FB0">
        <w:rPr>
          <w:rStyle w:val="a6"/>
          <w:rFonts w:asciiTheme="minorBidi" w:hAnsiTheme="minorBidi"/>
          <w:sz w:val="32"/>
          <w:szCs w:val="32"/>
          <w:rtl/>
          <w:lang w:bidi="ar-SY"/>
        </w:rPr>
        <w:footnoteReference w:id="10"/>
      </w:r>
    </w:p>
    <w:p w:rsidR="00EC65D3" w:rsidRPr="00A240EF" w:rsidRDefault="00EC65D3" w:rsidP="00A240EF">
      <w:pPr>
        <w:spacing w:before="100" w:beforeAutospacing="1" w:after="100" w:afterAutospacing="1" w:line="240" w:lineRule="auto"/>
        <w:ind w:left="720"/>
        <w:rPr>
          <w:rFonts w:asciiTheme="minorBidi" w:hAnsiTheme="minorBidi"/>
          <w:sz w:val="32"/>
          <w:szCs w:val="32"/>
          <w:rtl/>
          <w:lang w:bidi="ar-SY"/>
        </w:rPr>
      </w:pPr>
    </w:p>
    <w:p w:rsidR="00973D4F" w:rsidRDefault="0003258C" w:rsidP="00973D4F">
      <w:pPr>
        <w:bidi w:val="0"/>
        <w:spacing w:after="120"/>
        <w:jc w:val="right"/>
        <w:rPr>
          <w:sz w:val="32"/>
          <w:szCs w:val="32"/>
          <w:rtl/>
          <w:lang w:bidi="ar-SY"/>
        </w:rPr>
      </w:pPr>
      <w:r>
        <w:rPr>
          <w:rFonts w:hint="cs"/>
          <w:sz w:val="32"/>
          <w:szCs w:val="32"/>
          <w:rtl/>
          <w:lang w:bidi="ar-SY"/>
        </w:rPr>
        <w:t>لنأخذ مثالا ونوضح عليه كلا من تأثيرات القنبلة النووية.</w:t>
      </w:r>
    </w:p>
    <w:p w:rsidR="00B30894" w:rsidRDefault="00B30894" w:rsidP="00B30894">
      <w:pPr>
        <w:bidi w:val="0"/>
        <w:spacing w:after="120"/>
        <w:jc w:val="center"/>
        <w:rPr>
          <w:sz w:val="32"/>
          <w:szCs w:val="32"/>
          <w:lang w:bidi="ar-SY"/>
        </w:rPr>
      </w:pPr>
    </w:p>
    <w:p w:rsidR="000049AD" w:rsidRDefault="000049AD" w:rsidP="00B30894">
      <w:pPr>
        <w:bidi w:val="0"/>
        <w:spacing w:after="120"/>
        <w:rPr>
          <w:sz w:val="32"/>
          <w:szCs w:val="32"/>
          <w:rtl/>
          <w:lang w:bidi="ar-SY"/>
        </w:rPr>
      </w:pPr>
      <w:r>
        <w:rPr>
          <w:noProof/>
        </w:rPr>
        <mc:AlternateContent>
          <mc:Choice Requires="wps">
            <w:drawing>
              <wp:anchor distT="0" distB="0" distL="114300" distR="114300" simplePos="0" relativeHeight="251668480" behindDoc="0" locked="0" layoutInCell="1" allowOverlap="1" wp14:anchorId="1ECC6461" wp14:editId="22339656">
                <wp:simplePos x="0" y="0"/>
                <wp:positionH relativeFrom="column">
                  <wp:posOffset>389255</wp:posOffset>
                </wp:positionH>
                <wp:positionV relativeFrom="paragraph">
                  <wp:posOffset>3620770</wp:posOffset>
                </wp:positionV>
                <wp:extent cx="4486275" cy="635"/>
                <wp:effectExtent l="0" t="0" r="0" b="0"/>
                <wp:wrapSquare wrapText="bothSides"/>
                <wp:docPr id="11" name="مربع نص 11"/>
                <wp:cNvGraphicFramePr/>
                <a:graphic xmlns:a="http://schemas.openxmlformats.org/drawingml/2006/main">
                  <a:graphicData uri="http://schemas.microsoft.com/office/word/2010/wordprocessingShape">
                    <wps:wsp>
                      <wps:cNvSpPr txBox="1"/>
                      <wps:spPr>
                        <a:xfrm>
                          <a:off x="0" y="0"/>
                          <a:ext cx="4486275" cy="635"/>
                        </a:xfrm>
                        <a:prstGeom prst="rect">
                          <a:avLst/>
                        </a:prstGeom>
                        <a:solidFill>
                          <a:prstClr val="white"/>
                        </a:solidFill>
                        <a:ln>
                          <a:noFill/>
                        </a:ln>
                        <a:effectLst/>
                      </wps:spPr>
                      <wps:txbx>
                        <w:txbxContent>
                          <w:p w:rsidR="000049AD" w:rsidRPr="00CD7DEB" w:rsidRDefault="000049AD" w:rsidP="0005082E">
                            <w:pPr>
                              <w:pStyle w:val="a8"/>
                              <w:jc w:val="center"/>
                              <w:rPr>
                                <w:noProof/>
                                <w:sz w:val="32"/>
                                <w:szCs w:val="32"/>
                              </w:rPr>
                            </w:pPr>
                            <w:r>
                              <w:rPr>
                                <w:rFonts w:hint="cs"/>
                                <w:rtl/>
                              </w:rPr>
                              <w:t>رسم</w:t>
                            </w:r>
                            <w:r>
                              <w:rPr>
                                <w:rtl/>
                              </w:rPr>
                              <w:t xml:space="preserve"> </w:t>
                            </w:r>
                            <w:r>
                              <w:rPr>
                                <w:rFonts w:hint="cs"/>
                                <w:rtl/>
                              </w:rPr>
                              <w:t>توضيحي</w:t>
                            </w:r>
                            <w:r>
                              <w:t xml:space="preserve">: </w:t>
                            </w:r>
                            <w:r w:rsidR="0005082E">
                              <w:t>5</w:t>
                            </w:r>
                            <w:r w:rsidR="0005082E">
                              <w:rPr>
                                <w:rFonts w:hint="cs"/>
                                <w:rtl/>
                              </w:rPr>
                              <w:t xml:space="preserve"> </w:t>
                            </w:r>
                            <w:r>
                              <w:rPr>
                                <w:rtl/>
                              </w:rPr>
                              <w:t>انفجار</w:t>
                            </w:r>
                            <w:r>
                              <w:rPr>
                                <w:rFonts w:hint="cs"/>
                                <w:noProof/>
                                <w:rtl/>
                                <w:lang w:bidi="ar-SY"/>
                              </w:rPr>
                              <w:t xml:space="preserve"> القنبلة الذرية</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w14:anchorId="1ECC6461" id="مربع نص 11" o:spid="_x0000_s1028" type="#_x0000_t202" style="position:absolute;margin-left:30.65pt;margin-top:285.1pt;width:353.2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" stroked="f">
                <v:textbox style="mso-fit-shape-to-text:t" inset="0,0,0,0">
                  <w:txbxContent>
                    <w:p w:rsidR="000049AD" w:rsidRPr="00CD7DEB" w:rsidRDefault="000049AD" w:rsidP="0005082E">
                      <w:pPr>
                        <w:pStyle w:val="a8"/>
                        <w:jc w:val="center"/>
                        <w:rPr>
                          <w:noProof/>
                          <w:sz w:val="32"/>
                          <w:szCs w:val="32"/>
                        </w:rPr>
                      </w:pPr>
                      <w:r>
                        <w:rPr>
                          <w:rFonts w:hint="cs"/>
                          <w:rtl/>
                        </w:rPr>
                        <w:t>رسم</w:t>
                      </w:r>
                      <w:r>
                        <w:rPr>
                          <w:rtl/>
                        </w:rPr>
                        <w:t xml:space="preserve"> </w:t>
                      </w:r>
                      <w:r>
                        <w:rPr>
                          <w:rFonts w:hint="cs"/>
                          <w:rtl/>
                        </w:rPr>
                        <w:t>توضيحي</w:t>
                      </w:r>
                      <w:r>
                        <w:t xml:space="preserve">: </w:t>
                      </w:r>
                      <w:r w:rsidR="0005082E">
                        <w:t>5</w:t>
                      </w:r>
                      <w:r w:rsidR="0005082E">
                        <w:rPr>
                          <w:rFonts w:hint="cs"/>
                          <w:rtl/>
                        </w:rPr>
                        <w:t xml:space="preserve"> </w:t>
                      </w:r>
                      <w:r>
                        <w:rPr>
                          <w:rtl/>
                        </w:rPr>
                        <w:t>انفجار</w:t>
                      </w:r>
                      <w:r>
                        <w:rPr>
                          <w:rFonts w:hint="cs"/>
                          <w:noProof/>
                          <w:rtl/>
                          <w:lang w:bidi="ar-SY"/>
                        </w:rPr>
                        <w:t xml:space="preserve"> القنبلة الذرية</w:t>
                      </w:r>
                    </w:p>
                  </w:txbxContent>
                </v:textbox>
                <w10:wrap type="square"/>
              </v:shape>
            </w:pict>
          </mc:Fallback>
        </mc:AlternateContent>
      </w:r>
      <w:r>
        <w:rPr>
          <w:noProof/>
          <w:sz w:val="32"/>
          <w:szCs w:val="32"/>
          <w:rtl/>
        </w:rPr>
        <w:drawing>
          <wp:anchor distT="0" distB="0" distL="114300" distR="114300" simplePos="0" relativeHeight="251666432" behindDoc="0" locked="0" layoutInCell="1" allowOverlap="1" wp14:anchorId="197180EF" wp14:editId="326C001B">
            <wp:simplePos x="0" y="0"/>
            <wp:positionH relativeFrom="margin">
              <wp:align>center</wp:align>
            </wp:positionH>
            <wp:positionV relativeFrom="margin">
              <wp:posOffset>3927475</wp:posOffset>
            </wp:positionV>
            <wp:extent cx="4486275" cy="3552825"/>
            <wp:effectExtent l="0" t="0" r="9525" b="9525"/>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es.jpg"/>
                    <pic:cNvPicPr/>
                  </pic:nvPicPr>
                  <pic:blipFill>
                    <a:blip r:embed="rId41">
                      <a:extLst>
                        <a:ext uri="{28A0092B-C50C-407E-A947-70E740481C1C}">
                          <a14:useLocalDpi xmlns:a14="http://schemas.microsoft.com/office/drawing/2010/main" val="0"/>
                        </a:ext>
                      </a:extLst>
                    </a:blip>
                    <a:stretch>
                      <a:fillRect/>
                    </a:stretch>
                  </pic:blipFill>
                  <pic:spPr>
                    <a:xfrm>
                      <a:off x="0" y="0"/>
                      <a:ext cx="4486275" cy="3552825"/>
                    </a:xfrm>
                    <a:prstGeom prst="rect">
                      <a:avLst/>
                    </a:prstGeom>
                  </pic:spPr>
                </pic:pic>
              </a:graphicData>
            </a:graphic>
          </wp:anchor>
        </w:drawing>
      </w:r>
    </w:p>
    <w:p w:rsidR="00EC65D3" w:rsidRDefault="00EC65D3" w:rsidP="000049AD">
      <w:pPr>
        <w:bidi w:val="0"/>
        <w:spacing w:after="120"/>
        <w:rPr>
          <w:sz w:val="32"/>
          <w:szCs w:val="32"/>
          <w:rtl/>
          <w:lang w:bidi="ar-SY"/>
        </w:rPr>
      </w:pPr>
    </w:p>
    <w:p w:rsidR="000049AD" w:rsidRDefault="000049AD" w:rsidP="007B57C3">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0049AD" w:rsidRDefault="000049AD" w:rsidP="000049AD">
      <w:pPr>
        <w:bidi w:val="0"/>
        <w:spacing w:after="120"/>
        <w:jc w:val="right"/>
        <w:rPr>
          <w:sz w:val="32"/>
          <w:szCs w:val="32"/>
          <w:rtl/>
          <w:lang w:bidi="ar"/>
        </w:rPr>
      </w:pPr>
    </w:p>
    <w:p w:rsidR="00675E16" w:rsidRDefault="000049AD" w:rsidP="00270681">
      <w:pPr>
        <w:bidi w:val="0"/>
        <w:spacing w:after="120"/>
        <w:jc w:val="right"/>
        <w:rPr>
          <w:sz w:val="32"/>
          <w:szCs w:val="32"/>
          <w:lang w:bidi="ar"/>
        </w:rPr>
      </w:pPr>
      <w:r>
        <w:rPr>
          <w:rFonts w:hint="cs"/>
          <w:sz w:val="32"/>
          <w:szCs w:val="32"/>
          <w:rtl/>
          <w:lang w:bidi="ar-SY"/>
        </w:rPr>
        <w:lastRenderedPageBreak/>
        <w:t>"</w:t>
      </w:r>
      <w:r w:rsidRPr="0003258C">
        <w:rPr>
          <w:rFonts w:hint="cs"/>
          <w:sz w:val="32"/>
          <w:szCs w:val="32"/>
          <w:rtl/>
          <w:lang w:bidi="ar"/>
        </w:rPr>
        <w:t xml:space="preserve">اُستُعمِلَت القنبلة الذرية مرتين في تاريخ الحروب؛ وكانتا كلتاهما أثناء </w:t>
      </w:r>
      <w:r>
        <w:rPr>
          <w:rFonts w:hint="cs"/>
          <w:sz w:val="32"/>
          <w:szCs w:val="32"/>
          <w:rtl/>
          <w:lang w:bidi="ar"/>
        </w:rPr>
        <w:t>الحرب العالمية الثانية</w:t>
      </w:r>
      <w:hyperlink r:id="rId42" w:tooltip="الحرب العالمية الثانية" w:history="1"/>
      <w:r w:rsidRPr="0003258C">
        <w:rPr>
          <w:rFonts w:hint="cs"/>
          <w:sz w:val="32"/>
          <w:szCs w:val="32"/>
          <w:rtl/>
          <w:lang w:bidi="ar"/>
        </w:rPr>
        <w:t xml:space="preserve"> عندما قامت </w:t>
      </w:r>
      <w:r>
        <w:rPr>
          <w:rFonts w:hint="cs"/>
          <w:sz w:val="32"/>
          <w:szCs w:val="32"/>
          <w:rtl/>
          <w:lang w:bidi="ar"/>
        </w:rPr>
        <w:t>الولايات المتحدة</w:t>
      </w:r>
      <w:hyperlink r:id="rId43" w:tooltip="الولايات المتحدة" w:history="1"/>
      <w:r>
        <w:rPr>
          <w:rFonts w:hint="cs"/>
          <w:sz w:val="32"/>
          <w:szCs w:val="32"/>
          <w:rtl/>
          <w:lang w:bidi="ar"/>
        </w:rPr>
        <w:t xml:space="preserve"> بإسقاط قنبلة ذرية على مدينة</w:t>
      </w:r>
      <w:r w:rsidRPr="0003258C">
        <w:rPr>
          <w:rFonts w:hint="cs"/>
          <w:sz w:val="32"/>
          <w:szCs w:val="32"/>
          <w:rtl/>
          <w:lang w:bidi="ar"/>
        </w:rPr>
        <w:t xml:space="preserve"> </w:t>
      </w:r>
      <w:r w:rsidR="007B57C3">
        <w:rPr>
          <w:rFonts w:hint="cs"/>
          <w:sz w:val="32"/>
          <w:szCs w:val="32"/>
          <w:rtl/>
          <w:lang w:bidi="ar"/>
        </w:rPr>
        <w:t>هيروشيما</w:t>
      </w:r>
      <w:hyperlink r:id="rId44" w:tooltip="هيروشيما" w:history="1"/>
      <w:r w:rsidR="0003258C" w:rsidRPr="0003258C">
        <w:rPr>
          <w:rFonts w:hint="cs"/>
          <w:sz w:val="32"/>
          <w:szCs w:val="32"/>
          <w:rtl/>
          <w:lang w:bidi="ar"/>
        </w:rPr>
        <w:t xml:space="preserve"> في </w:t>
      </w:r>
      <w:r w:rsidR="007B57C3">
        <w:rPr>
          <w:rFonts w:hint="cs"/>
          <w:sz w:val="32"/>
          <w:szCs w:val="32"/>
          <w:rtl/>
          <w:lang w:bidi="ar"/>
        </w:rPr>
        <w:t>اليابان</w:t>
      </w:r>
      <w:hyperlink r:id="rId45" w:tooltip="اليابان" w:history="1"/>
      <w:r w:rsidR="0003258C" w:rsidRPr="0003258C">
        <w:rPr>
          <w:rFonts w:hint="cs"/>
          <w:sz w:val="32"/>
          <w:szCs w:val="32"/>
          <w:rtl/>
          <w:lang w:bidi="ar"/>
        </w:rPr>
        <w:t xml:space="preserve"> في أواخر أيام الحرب،</w:t>
      </w:r>
      <w:r w:rsidR="007B57C3">
        <w:rPr>
          <w:rFonts w:hint="cs"/>
          <w:sz w:val="32"/>
          <w:szCs w:val="32"/>
          <w:rtl/>
          <w:lang w:bidi="ar"/>
        </w:rPr>
        <w:t xml:space="preserve"> وبعدها بثلاثة أيام أسقطت قنبلة نووية ثانية على مدينة ناغازاغي.</w:t>
      </w:r>
    </w:p>
    <w:p w:rsidR="00270681" w:rsidRDefault="00270681" w:rsidP="00270681">
      <w:pPr>
        <w:bidi w:val="0"/>
        <w:spacing w:after="120"/>
        <w:jc w:val="right"/>
        <w:rPr>
          <w:sz w:val="32"/>
          <w:szCs w:val="32"/>
          <w:rtl/>
          <w:lang w:bidi="ar"/>
        </w:rPr>
      </w:pPr>
    </w:p>
    <w:p w:rsidR="00270681" w:rsidRDefault="00270681" w:rsidP="00DB6E4D">
      <w:pPr>
        <w:bidi w:val="0"/>
        <w:spacing w:after="120"/>
        <w:jc w:val="right"/>
        <w:rPr>
          <w:sz w:val="32"/>
          <w:szCs w:val="32"/>
          <w:rtl/>
          <w:lang w:bidi="ar-SY"/>
        </w:rPr>
      </w:pPr>
      <w:r>
        <w:rPr>
          <w:rFonts w:hint="cs"/>
          <w:sz w:val="32"/>
          <w:szCs w:val="32"/>
          <w:rtl/>
          <w:lang w:bidi="ar-SY"/>
        </w:rPr>
        <w:t>الوفيات:</w:t>
      </w:r>
    </w:p>
    <w:p w:rsidR="008249E2" w:rsidRDefault="008249E2" w:rsidP="008249E2">
      <w:pPr>
        <w:bidi w:val="0"/>
        <w:spacing w:after="120"/>
        <w:jc w:val="right"/>
        <w:rPr>
          <w:sz w:val="32"/>
          <w:szCs w:val="32"/>
          <w:rtl/>
          <w:lang w:bidi="ar-SY"/>
        </w:rPr>
      </w:pPr>
    </w:p>
    <w:p w:rsidR="00270681" w:rsidRDefault="00270681" w:rsidP="00270681">
      <w:pPr>
        <w:bidi w:val="0"/>
        <w:spacing w:after="120"/>
        <w:jc w:val="right"/>
        <w:rPr>
          <w:sz w:val="32"/>
          <w:szCs w:val="32"/>
          <w:rtl/>
          <w:lang w:bidi="ar-SY"/>
        </w:rPr>
      </w:pPr>
      <w:r>
        <w:rPr>
          <w:rFonts w:hint="cs"/>
          <w:sz w:val="32"/>
          <w:szCs w:val="32"/>
          <w:rtl/>
          <w:lang w:bidi="ar-SY"/>
        </w:rPr>
        <w:t>هيروشيما من 100 إلى 140 ألف.</w:t>
      </w:r>
    </w:p>
    <w:p w:rsidR="00270681" w:rsidRDefault="00270681" w:rsidP="00270681">
      <w:pPr>
        <w:bidi w:val="0"/>
        <w:spacing w:after="120"/>
        <w:jc w:val="right"/>
        <w:rPr>
          <w:sz w:val="32"/>
          <w:szCs w:val="32"/>
          <w:rtl/>
          <w:lang w:bidi="ar-SY"/>
        </w:rPr>
      </w:pPr>
      <w:r>
        <w:rPr>
          <w:rFonts w:hint="cs"/>
          <w:sz w:val="32"/>
          <w:szCs w:val="32"/>
          <w:rtl/>
          <w:lang w:bidi="ar-SY"/>
        </w:rPr>
        <w:t>ناغازاكي من 60 إلى 70 ألف سقطوا قتلى.</w:t>
      </w:r>
    </w:p>
    <w:p w:rsidR="008249E2" w:rsidRDefault="008249E2" w:rsidP="008249E2">
      <w:pPr>
        <w:bidi w:val="0"/>
        <w:spacing w:after="120"/>
        <w:jc w:val="right"/>
        <w:rPr>
          <w:sz w:val="32"/>
          <w:szCs w:val="32"/>
          <w:rtl/>
          <w:lang w:bidi="ar"/>
        </w:rPr>
      </w:pPr>
      <w:r w:rsidRPr="0003258C">
        <w:rPr>
          <w:rFonts w:hint="cs"/>
          <w:sz w:val="32"/>
          <w:szCs w:val="32"/>
          <w:rtl/>
          <w:lang w:bidi="ar"/>
        </w:rPr>
        <w:t xml:space="preserve">كما أدت إلى مقتل ما يزيد عن ضعفي هذا الرقم في السنوات اللاحقة نتيجة التسمم الإشعاعي أو ما يعرف </w:t>
      </w:r>
      <w:r>
        <w:rPr>
          <w:rFonts w:hint="cs"/>
          <w:sz w:val="32"/>
          <w:szCs w:val="32"/>
          <w:rtl/>
          <w:lang w:bidi="ar"/>
        </w:rPr>
        <w:t>بمتلازمة الإشعاع الحا</w:t>
      </w:r>
      <w:hyperlink r:id="rId46" w:tooltip="متلازمة الإشعاع الحادة" w:history="1"/>
      <w:r>
        <w:rPr>
          <w:rFonts w:hint="cs"/>
          <w:sz w:val="32"/>
          <w:szCs w:val="32"/>
          <w:rtl/>
          <w:lang w:bidi="ar"/>
        </w:rPr>
        <w:t>دة.</w:t>
      </w:r>
    </w:p>
    <w:p w:rsidR="00270681" w:rsidRDefault="00270681" w:rsidP="00270681">
      <w:pPr>
        <w:bidi w:val="0"/>
        <w:spacing w:after="120"/>
        <w:jc w:val="right"/>
        <w:rPr>
          <w:sz w:val="32"/>
          <w:szCs w:val="32"/>
          <w:rtl/>
          <w:lang w:bidi="ar-SY"/>
        </w:rPr>
      </w:pPr>
    </w:p>
    <w:p w:rsidR="00270681" w:rsidRDefault="00270681" w:rsidP="00270681">
      <w:pPr>
        <w:bidi w:val="0"/>
        <w:spacing w:after="120"/>
        <w:jc w:val="right"/>
        <w:rPr>
          <w:sz w:val="32"/>
          <w:szCs w:val="32"/>
          <w:rtl/>
          <w:lang w:bidi="ar-SY"/>
        </w:rPr>
      </w:pPr>
      <w:r>
        <w:rPr>
          <w:rFonts w:hint="cs"/>
          <w:sz w:val="32"/>
          <w:szCs w:val="32"/>
          <w:rtl/>
          <w:lang w:bidi="ar-SY"/>
        </w:rPr>
        <w:t>إجمالي المساحة التي دمرتها القوة الحرارية والانفجار والحرائق:</w:t>
      </w:r>
    </w:p>
    <w:p w:rsidR="008249E2" w:rsidRDefault="008249E2" w:rsidP="008249E2">
      <w:pPr>
        <w:bidi w:val="0"/>
        <w:spacing w:after="120"/>
        <w:jc w:val="right"/>
        <w:rPr>
          <w:sz w:val="32"/>
          <w:szCs w:val="32"/>
          <w:rtl/>
          <w:lang w:bidi="ar-SY"/>
        </w:rPr>
      </w:pPr>
    </w:p>
    <w:p w:rsidR="00270681" w:rsidRDefault="00270681" w:rsidP="00270681">
      <w:pPr>
        <w:bidi w:val="0"/>
        <w:spacing w:after="120"/>
        <w:jc w:val="right"/>
        <w:rPr>
          <w:sz w:val="32"/>
          <w:szCs w:val="32"/>
          <w:rtl/>
          <w:lang w:bidi="ar-SY"/>
        </w:rPr>
      </w:pPr>
      <w:r>
        <w:rPr>
          <w:rFonts w:hint="cs"/>
          <w:sz w:val="32"/>
          <w:szCs w:val="32"/>
          <w:rtl/>
          <w:lang w:bidi="ar-SY"/>
        </w:rPr>
        <w:t>هيروشيما 13 كيلومتر مربع.</w:t>
      </w:r>
    </w:p>
    <w:p w:rsidR="00270681" w:rsidRDefault="00270681" w:rsidP="00270681">
      <w:pPr>
        <w:bidi w:val="0"/>
        <w:spacing w:after="120"/>
        <w:jc w:val="right"/>
        <w:rPr>
          <w:sz w:val="32"/>
          <w:szCs w:val="32"/>
          <w:rtl/>
          <w:lang w:bidi="ar-SY"/>
        </w:rPr>
      </w:pPr>
      <w:r>
        <w:rPr>
          <w:rFonts w:hint="cs"/>
          <w:sz w:val="32"/>
          <w:szCs w:val="32"/>
          <w:rtl/>
          <w:lang w:bidi="ar-SY"/>
        </w:rPr>
        <w:t>ناغازاكي 6.7 كيلو متر مربع.</w:t>
      </w:r>
    </w:p>
    <w:p w:rsidR="008249E2" w:rsidRDefault="008249E2" w:rsidP="008249E2">
      <w:pPr>
        <w:bidi w:val="0"/>
        <w:spacing w:after="120"/>
        <w:jc w:val="right"/>
        <w:rPr>
          <w:sz w:val="32"/>
          <w:szCs w:val="32"/>
          <w:rtl/>
          <w:lang w:bidi="ar-SY"/>
        </w:rPr>
      </w:pPr>
    </w:p>
    <w:p w:rsidR="008249E2" w:rsidRPr="008249E2" w:rsidRDefault="008249E2" w:rsidP="008249E2">
      <w:pPr>
        <w:bidi w:val="0"/>
        <w:spacing w:after="120"/>
        <w:jc w:val="right"/>
        <w:rPr>
          <w:sz w:val="32"/>
          <w:szCs w:val="32"/>
          <w:rtl/>
          <w:lang w:bidi="ar-SY"/>
        </w:rPr>
      </w:pPr>
      <w:r>
        <w:rPr>
          <w:rFonts w:hint="cs"/>
          <w:sz w:val="32"/>
          <w:szCs w:val="32"/>
          <w:rtl/>
          <w:lang w:bidi="ar-SY"/>
        </w:rPr>
        <w:t xml:space="preserve">وقد كانت الخسائر بسبب القوة الحرارية كبيرة، إذ سخنت الأرض الواقعة تحت بؤرة الانفجار إلى حوالي 7000 درجة مئوية، </w:t>
      </w:r>
      <w:r w:rsidRPr="008249E2">
        <w:rPr>
          <w:sz w:val="32"/>
          <w:szCs w:val="32"/>
          <w:rtl/>
        </w:rPr>
        <w:t xml:space="preserve">وهو ما يجعل </w:t>
      </w:r>
      <w:r>
        <w:rPr>
          <w:sz w:val="32"/>
          <w:szCs w:val="32"/>
          <w:rtl/>
        </w:rPr>
        <w:t xml:space="preserve">ّ جميع الكائنات </w:t>
      </w:r>
      <w:r>
        <w:rPr>
          <w:rFonts w:hint="cs"/>
          <w:sz w:val="32"/>
          <w:szCs w:val="32"/>
          <w:rtl/>
        </w:rPr>
        <w:t>الحية</w:t>
      </w:r>
      <w:r w:rsidRPr="008249E2">
        <w:rPr>
          <w:sz w:val="32"/>
          <w:szCs w:val="32"/>
          <w:rtl/>
        </w:rPr>
        <w:t xml:space="preserve"> في تلك </w:t>
      </w:r>
      <w:r w:rsidRPr="008249E2">
        <w:rPr>
          <w:rFonts w:hint="cs"/>
          <w:sz w:val="32"/>
          <w:szCs w:val="32"/>
          <w:rtl/>
        </w:rPr>
        <w:t>المنطقة</w:t>
      </w:r>
      <w:r w:rsidRPr="008249E2">
        <w:rPr>
          <w:sz w:val="32"/>
          <w:szCs w:val="32"/>
          <w:rtl/>
        </w:rPr>
        <w:t xml:space="preserve"> تتحول إلى بخار. وعشرات </w:t>
      </w:r>
      <w:r w:rsidRPr="008249E2">
        <w:rPr>
          <w:rFonts w:hint="cs"/>
          <w:sz w:val="32"/>
          <w:szCs w:val="32"/>
          <w:rtl/>
        </w:rPr>
        <w:t>الآلاف</w:t>
      </w:r>
      <w:r w:rsidRPr="008249E2">
        <w:rPr>
          <w:sz w:val="32"/>
          <w:szCs w:val="32"/>
          <w:rtl/>
        </w:rPr>
        <w:t xml:space="preserve"> من أولئك </w:t>
      </w:r>
      <w:r w:rsidRPr="008249E2">
        <w:rPr>
          <w:rFonts w:hint="cs"/>
          <w:sz w:val="32"/>
          <w:szCs w:val="32"/>
          <w:rtl/>
        </w:rPr>
        <w:t>الأشخاص</w:t>
      </w:r>
      <w:r w:rsidRPr="008249E2">
        <w:rPr>
          <w:sz w:val="32"/>
          <w:szCs w:val="32"/>
          <w:rtl/>
        </w:rPr>
        <w:t xml:space="preserve"> الذين</w:t>
      </w:r>
      <w:r>
        <w:rPr>
          <w:sz w:val="32"/>
          <w:szCs w:val="32"/>
          <w:rtl/>
        </w:rPr>
        <w:t>ّ لم يتبخروا</w:t>
      </w:r>
      <w:r>
        <w:rPr>
          <w:rFonts w:hint="cs"/>
          <w:sz w:val="32"/>
          <w:szCs w:val="32"/>
          <w:rtl/>
        </w:rPr>
        <w:t xml:space="preserve"> سيصابون بحروق </w:t>
      </w:r>
      <w:r w:rsidRPr="008249E2">
        <w:rPr>
          <w:sz w:val="32"/>
          <w:szCs w:val="32"/>
          <w:rtl/>
        </w:rPr>
        <w:t>جلدية سميكة ومرو</w:t>
      </w:r>
      <w:r>
        <w:rPr>
          <w:rFonts w:hint="cs"/>
          <w:sz w:val="32"/>
          <w:szCs w:val="32"/>
          <w:rtl/>
        </w:rPr>
        <w:t>عة. ويمكن أن تحدث حروق شديدة في منطقة تمتد إلى ثلاثة كيلومترات من موقع الانفجار.</w:t>
      </w:r>
    </w:p>
    <w:p w:rsidR="00675E16" w:rsidRDefault="00675E16" w:rsidP="008249E2">
      <w:pPr>
        <w:bidi w:val="0"/>
        <w:spacing w:after="120"/>
        <w:rPr>
          <w:sz w:val="32"/>
          <w:szCs w:val="32"/>
          <w:rtl/>
          <w:lang w:bidi="ar"/>
        </w:rPr>
      </w:pPr>
    </w:p>
    <w:p w:rsidR="00AD7C9E" w:rsidRDefault="00AD7C9E" w:rsidP="00B86561">
      <w:pPr>
        <w:bidi w:val="0"/>
        <w:spacing w:after="120"/>
        <w:jc w:val="right"/>
        <w:rPr>
          <w:sz w:val="32"/>
          <w:szCs w:val="32"/>
          <w:rtl/>
          <w:lang w:bidi="ar-SY"/>
        </w:rPr>
      </w:pPr>
      <w:r w:rsidRPr="0003258C">
        <w:rPr>
          <w:rFonts w:hint="cs"/>
          <w:sz w:val="32"/>
          <w:szCs w:val="32"/>
          <w:rtl/>
          <w:lang w:bidi="ar"/>
        </w:rPr>
        <w:t xml:space="preserve">انتقدت الكثير من الدول </w:t>
      </w:r>
      <w:r w:rsidRPr="00AD7C9E">
        <w:rPr>
          <w:rFonts w:hint="cs"/>
          <w:sz w:val="32"/>
          <w:szCs w:val="32"/>
          <w:rtl/>
          <w:lang w:bidi="ar"/>
        </w:rPr>
        <w:t>الهجوم النووي على هيروشيما وناجازاكي</w:t>
      </w:r>
      <w:r w:rsidRPr="0003258C">
        <w:rPr>
          <w:rFonts w:hint="cs"/>
          <w:sz w:val="32"/>
          <w:szCs w:val="32"/>
          <w:rtl/>
          <w:lang w:bidi="ar"/>
        </w:rPr>
        <w:t xml:space="preserve"> إلا أن </w:t>
      </w:r>
      <w:r w:rsidRPr="00AD7C9E">
        <w:rPr>
          <w:rFonts w:hint="cs"/>
          <w:sz w:val="32"/>
          <w:szCs w:val="32"/>
          <w:rtl/>
          <w:lang w:bidi="ar"/>
        </w:rPr>
        <w:t>الولايات المتحدة</w:t>
      </w:r>
      <w:r w:rsidRPr="0003258C">
        <w:rPr>
          <w:rFonts w:hint="cs"/>
          <w:sz w:val="32"/>
          <w:szCs w:val="32"/>
          <w:rtl/>
          <w:lang w:bidi="ar"/>
        </w:rPr>
        <w:t xml:space="preserve"> زعمت أنها أفضل طريقة لتجنب أعداد أكبر من القتلى إن استمرت </w:t>
      </w:r>
      <w:r w:rsidRPr="00AD7C9E">
        <w:rPr>
          <w:rFonts w:hint="cs"/>
          <w:sz w:val="32"/>
          <w:szCs w:val="32"/>
          <w:rtl/>
          <w:lang w:bidi="ar"/>
        </w:rPr>
        <w:t>الحرب العالمية الثانية</w:t>
      </w:r>
      <w:r w:rsidR="00DB6E4D">
        <w:rPr>
          <w:rFonts w:hint="cs"/>
          <w:sz w:val="32"/>
          <w:szCs w:val="32"/>
          <w:rtl/>
          <w:lang w:bidi="ar-SY"/>
        </w:rPr>
        <w:t xml:space="preserve"> </w:t>
      </w:r>
      <w:r w:rsidR="00DB6E4D" w:rsidRPr="0003258C">
        <w:rPr>
          <w:rFonts w:hint="cs"/>
          <w:sz w:val="32"/>
          <w:szCs w:val="32"/>
          <w:rtl/>
          <w:lang w:bidi="ar"/>
        </w:rPr>
        <w:t>فترة أطول.</w:t>
      </w:r>
      <w:r w:rsidR="000049AD">
        <w:rPr>
          <w:rFonts w:hint="cs"/>
          <w:sz w:val="32"/>
          <w:szCs w:val="32"/>
          <w:rtl/>
          <w:lang w:bidi="ar"/>
        </w:rPr>
        <w:t>"</w:t>
      </w:r>
      <w:r w:rsidR="000049AD">
        <w:rPr>
          <w:rStyle w:val="a6"/>
          <w:sz w:val="32"/>
          <w:szCs w:val="32"/>
          <w:rtl/>
          <w:lang w:bidi="ar"/>
        </w:rPr>
        <w:footnoteReference w:id="11"/>
      </w:r>
    </w:p>
    <w:p w:rsidR="00EC65D3" w:rsidRDefault="00EC65D3" w:rsidP="00EC65D3">
      <w:pPr>
        <w:bidi w:val="0"/>
        <w:spacing w:after="120"/>
        <w:jc w:val="right"/>
        <w:rPr>
          <w:sz w:val="32"/>
          <w:szCs w:val="32"/>
          <w:rtl/>
          <w:lang w:bidi="ar-SY"/>
        </w:rPr>
      </w:pPr>
    </w:p>
    <w:p w:rsidR="003D0759" w:rsidRDefault="003D0759" w:rsidP="003D0759">
      <w:pPr>
        <w:bidi w:val="0"/>
        <w:spacing w:after="120"/>
        <w:jc w:val="right"/>
        <w:rPr>
          <w:sz w:val="32"/>
          <w:szCs w:val="32"/>
          <w:rtl/>
          <w:lang w:bidi="ar"/>
        </w:rPr>
      </w:pPr>
    </w:p>
    <w:p w:rsidR="00AD7C9E" w:rsidRDefault="00437A03" w:rsidP="00DB6E4D">
      <w:pPr>
        <w:bidi w:val="0"/>
        <w:spacing w:after="120"/>
        <w:jc w:val="right"/>
        <w:rPr>
          <w:rFonts w:cs="Simple Indust Shaded"/>
          <w:sz w:val="52"/>
          <w:szCs w:val="52"/>
          <w:rtl/>
          <w:lang w:bidi="ar-SY"/>
        </w:rPr>
      </w:pPr>
      <w:r>
        <w:rPr>
          <w:rFonts w:cs="Simple Indust Shaded" w:hint="cs"/>
          <w:sz w:val="52"/>
          <w:szCs w:val="52"/>
          <w:rtl/>
          <w:lang w:bidi="ar-SY"/>
        </w:rPr>
        <w:lastRenderedPageBreak/>
        <w:t>الخاتمة:</w:t>
      </w:r>
    </w:p>
    <w:p w:rsidR="00437A03" w:rsidRDefault="00437A03" w:rsidP="00437A03">
      <w:pPr>
        <w:bidi w:val="0"/>
        <w:spacing w:after="120"/>
        <w:jc w:val="right"/>
        <w:rPr>
          <w:rFonts w:cs="Simple Indust Shaded"/>
          <w:sz w:val="52"/>
          <w:szCs w:val="52"/>
          <w:rtl/>
          <w:lang w:bidi="ar-SY"/>
        </w:rPr>
      </w:pPr>
    </w:p>
    <w:p w:rsidR="00437A03" w:rsidRDefault="00437A03" w:rsidP="00437A03">
      <w:pPr>
        <w:bidi w:val="0"/>
        <w:spacing w:after="120"/>
        <w:jc w:val="right"/>
        <w:rPr>
          <w:rFonts w:asciiTheme="minorBidi" w:hAnsiTheme="minorBidi"/>
          <w:sz w:val="36"/>
          <w:szCs w:val="36"/>
          <w:rtl/>
          <w:lang w:bidi="ar-SY"/>
        </w:rPr>
      </w:pPr>
      <w:r w:rsidRPr="00456E7A">
        <w:rPr>
          <w:rFonts w:asciiTheme="minorBidi" w:hAnsiTheme="minorBidi" w:hint="cs"/>
          <w:sz w:val="36"/>
          <w:szCs w:val="36"/>
          <w:rtl/>
          <w:lang w:bidi="ar-SY"/>
        </w:rPr>
        <w:t>مما توصلت إليه من بحثي هذا هو أن الطاقة النووية بالتأكيد معمرة، وبما أن لكل سلاح حدين فقد استغلت بعض الدول هذا التقدم والتطور في صناعة أسلحة الدمار الشامل ولا تزال مستمرة في تطويرها حتى جاعلة السلاح النووي كوسيلة ضغط سياسي وضمان لسيادة وهيبة الأمة.</w:t>
      </w:r>
      <w:r w:rsidR="00782CE4" w:rsidRPr="00456E7A">
        <w:rPr>
          <w:rFonts w:asciiTheme="minorBidi" w:hAnsiTheme="minorBidi" w:hint="cs"/>
          <w:sz w:val="36"/>
          <w:szCs w:val="36"/>
          <w:rtl/>
          <w:lang w:bidi="ar-SY"/>
        </w:rPr>
        <w:t xml:space="preserve"> هذا مع كل الاتفاقيات والمعاهدات التي وقعت والتي تنص على منع وجود مثل هكذا أسلحة.</w:t>
      </w:r>
    </w:p>
    <w:p w:rsidR="00456E7A" w:rsidRPr="00456E7A" w:rsidRDefault="00456E7A" w:rsidP="00456E7A">
      <w:pPr>
        <w:bidi w:val="0"/>
        <w:spacing w:after="120"/>
        <w:jc w:val="right"/>
        <w:rPr>
          <w:rFonts w:asciiTheme="minorBidi" w:hAnsiTheme="minorBidi"/>
          <w:sz w:val="36"/>
          <w:szCs w:val="36"/>
          <w:rtl/>
          <w:lang w:bidi="ar-SY"/>
        </w:rPr>
      </w:pPr>
    </w:p>
    <w:p w:rsidR="00782CE4" w:rsidRDefault="007A438F" w:rsidP="00782CE4">
      <w:pPr>
        <w:bidi w:val="0"/>
        <w:spacing w:after="120"/>
        <w:jc w:val="right"/>
        <w:rPr>
          <w:rFonts w:asciiTheme="minorBidi" w:hAnsiTheme="minorBidi"/>
          <w:sz w:val="36"/>
          <w:szCs w:val="36"/>
          <w:rtl/>
          <w:lang w:bidi="ar-SY"/>
        </w:rPr>
      </w:pPr>
      <w:r w:rsidRPr="00456E7A">
        <w:rPr>
          <w:rFonts w:asciiTheme="minorBidi" w:hAnsiTheme="minorBidi" w:hint="cs"/>
          <w:sz w:val="36"/>
          <w:szCs w:val="36"/>
          <w:rtl/>
          <w:lang w:bidi="ar-SY"/>
        </w:rPr>
        <w:t>والحل يكون بصرامة القوانين الدولية حول هذا الموضوع وتقييد استخدام الطاقة النووية بالنواحي المدنية و</w:t>
      </w:r>
      <w:r w:rsidR="003D0759">
        <w:rPr>
          <w:rFonts w:asciiTheme="minorBidi" w:hAnsiTheme="minorBidi" w:hint="cs"/>
          <w:sz w:val="36"/>
          <w:szCs w:val="36"/>
          <w:rtl/>
          <w:lang w:bidi="ar-SY"/>
        </w:rPr>
        <w:t xml:space="preserve">ربما </w:t>
      </w:r>
      <w:r w:rsidRPr="00456E7A">
        <w:rPr>
          <w:rFonts w:asciiTheme="minorBidi" w:hAnsiTheme="minorBidi" w:hint="cs"/>
          <w:sz w:val="36"/>
          <w:szCs w:val="36"/>
          <w:rtl/>
          <w:lang w:bidi="ar-SY"/>
        </w:rPr>
        <w:t>تدمير الأسلحة النووية الموجودة حول العالم.</w:t>
      </w:r>
    </w:p>
    <w:p w:rsidR="00456E7A" w:rsidRPr="00456E7A" w:rsidRDefault="00456E7A" w:rsidP="00456E7A">
      <w:pPr>
        <w:bidi w:val="0"/>
        <w:spacing w:after="120"/>
        <w:jc w:val="right"/>
        <w:rPr>
          <w:rFonts w:asciiTheme="minorBidi" w:hAnsiTheme="minorBidi"/>
          <w:sz w:val="36"/>
          <w:szCs w:val="36"/>
          <w:rtl/>
          <w:lang w:bidi="ar-SY"/>
        </w:rPr>
      </w:pPr>
    </w:p>
    <w:p w:rsidR="001D0AE5" w:rsidRDefault="007A438F" w:rsidP="001D0AE5">
      <w:pPr>
        <w:bidi w:val="0"/>
        <w:spacing w:after="120"/>
        <w:jc w:val="right"/>
        <w:rPr>
          <w:sz w:val="36"/>
          <w:szCs w:val="36"/>
          <w:rtl/>
          <w:lang w:bidi="ar-SY"/>
        </w:rPr>
      </w:pPr>
      <w:r w:rsidRPr="00456E7A">
        <w:rPr>
          <w:rFonts w:asciiTheme="minorBidi" w:hAnsiTheme="minorBidi" w:hint="cs"/>
          <w:sz w:val="36"/>
          <w:szCs w:val="36"/>
          <w:rtl/>
          <w:lang w:bidi="ar-SY"/>
        </w:rPr>
        <w:t xml:space="preserve">بالعودة إلى الناحية الإيجابية </w:t>
      </w:r>
      <w:r w:rsidR="001D0AE5" w:rsidRPr="00456E7A">
        <w:rPr>
          <w:rFonts w:hint="cs"/>
          <w:sz w:val="36"/>
          <w:szCs w:val="36"/>
          <w:rtl/>
          <w:lang w:bidi="ar-SY"/>
        </w:rPr>
        <w:t>فالطاقة النووية هي أحد أهم وأحدث المصادر المتجددة للطاقة، وذلك عن طريق اليورانيوم (الوقود النووي)، حيث تنتج كمية منه طاقة أكبر بملايين المرات من الطاقة التي تنت</w:t>
      </w:r>
      <w:r w:rsidR="003D0759">
        <w:rPr>
          <w:rFonts w:hint="cs"/>
          <w:sz w:val="36"/>
          <w:szCs w:val="36"/>
          <w:rtl/>
          <w:lang w:bidi="ar-SY"/>
        </w:rPr>
        <w:t xml:space="preserve">جها نفس الكمية من الوقود العادي، وهذا من أهم الأشياء التي نحتاجها في الوقت الحاضر مع التزايد الكبير في أعدادا السكان حول العالم والاعتماد الجائر على </w:t>
      </w:r>
      <w:r w:rsidR="00D04CAD">
        <w:rPr>
          <w:rFonts w:hint="cs"/>
          <w:sz w:val="36"/>
          <w:szCs w:val="36"/>
          <w:rtl/>
          <w:lang w:bidi="ar-SY"/>
        </w:rPr>
        <w:t>الوقود الأقل إنتاجا للطاقة والملوث للبيئة.</w:t>
      </w:r>
    </w:p>
    <w:p w:rsidR="00D04CAD" w:rsidRDefault="00D04CAD" w:rsidP="00D04CAD">
      <w:pPr>
        <w:bidi w:val="0"/>
        <w:spacing w:after="120"/>
        <w:jc w:val="right"/>
        <w:rPr>
          <w:sz w:val="36"/>
          <w:szCs w:val="36"/>
          <w:lang w:bidi="ar-SY"/>
        </w:rPr>
      </w:pPr>
    </w:p>
    <w:p w:rsidR="00D04CAD" w:rsidRPr="00456E7A" w:rsidRDefault="00D04CAD" w:rsidP="00D04CAD">
      <w:pPr>
        <w:bidi w:val="0"/>
        <w:spacing w:after="120"/>
        <w:jc w:val="right"/>
        <w:rPr>
          <w:sz w:val="36"/>
          <w:szCs w:val="36"/>
          <w:rtl/>
          <w:lang w:bidi="ar-SY"/>
        </w:rPr>
      </w:pPr>
      <w:r>
        <w:rPr>
          <w:rFonts w:hint="cs"/>
          <w:sz w:val="36"/>
          <w:szCs w:val="36"/>
          <w:rtl/>
          <w:lang w:bidi="ar-SY"/>
        </w:rPr>
        <w:t>وإن عدد الدول التي تعتمد على الطاقة النووية أو التي تريد ذلك في تزايد ومن بينها بعض الدول العربية ولاسيما بعد تطوير المفاعلات النووية وزيادة إجراءات الأمان والسلامة بعد حوادث كارثية عديدة.</w:t>
      </w:r>
    </w:p>
    <w:p w:rsidR="007A438F" w:rsidRPr="00456E7A" w:rsidRDefault="001D0AE5" w:rsidP="001D0AE5">
      <w:pPr>
        <w:bidi w:val="0"/>
        <w:spacing w:after="120"/>
        <w:jc w:val="right"/>
        <w:rPr>
          <w:rFonts w:asciiTheme="minorBidi" w:hAnsiTheme="minorBidi"/>
          <w:sz w:val="36"/>
          <w:szCs w:val="36"/>
          <w:lang w:bidi="ar-SY"/>
        </w:rPr>
      </w:pPr>
      <w:r w:rsidRPr="00456E7A">
        <w:rPr>
          <w:rFonts w:asciiTheme="minorBidi" w:hAnsiTheme="minorBidi" w:hint="cs"/>
          <w:sz w:val="36"/>
          <w:szCs w:val="36"/>
          <w:rtl/>
          <w:lang w:bidi="ar-SY"/>
        </w:rPr>
        <w:t>وقد أخرجت بعد استخدامها في توليد الكهرباء العديد من الدول من الحاجة للكهرباء، ولا تزال تكتشف استخدامات جديدة لها يوما بعد يوم.</w:t>
      </w:r>
    </w:p>
    <w:p w:rsidR="00EC65D3" w:rsidRDefault="00EC65D3" w:rsidP="00702B73">
      <w:pPr>
        <w:bidi w:val="0"/>
        <w:spacing w:after="120"/>
        <w:jc w:val="right"/>
        <w:rPr>
          <w:rFonts w:asciiTheme="minorBidi" w:hAnsiTheme="minorBidi" w:cs="Simple Indust Shaded"/>
          <w:sz w:val="36"/>
          <w:szCs w:val="36"/>
          <w:rtl/>
          <w:lang w:bidi="ar-SY"/>
        </w:rPr>
      </w:pPr>
      <w:r>
        <w:rPr>
          <w:rFonts w:asciiTheme="minorBidi" w:hAnsiTheme="minorBidi" w:cs="Simple Indust Shaded" w:hint="cs"/>
          <w:sz w:val="52"/>
          <w:szCs w:val="52"/>
          <w:rtl/>
          <w:lang w:bidi="ar-SY"/>
        </w:rPr>
        <w:lastRenderedPageBreak/>
        <w:t>المصادر والمراجع:</w:t>
      </w:r>
    </w:p>
    <w:p w:rsidR="00702B73" w:rsidRPr="00702B73" w:rsidRDefault="00702B73" w:rsidP="00702B73">
      <w:pPr>
        <w:bidi w:val="0"/>
        <w:spacing w:after="120"/>
        <w:jc w:val="right"/>
        <w:rPr>
          <w:rFonts w:asciiTheme="minorBidi" w:hAnsiTheme="minorBidi" w:cs="Simple Indust Shaded"/>
          <w:sz w:val="20"/>
          <w:szCs w:val="20"/>
          <w:rtl/>
          <w:lang w:bidi="ar-SY"/>
        </w:rPr>
      </w:pPr>
    </w:p>
    <w:p w:rsidR="00456E7A" w:rsidRDefault="00B30894" w:rsidP="00754BD5">
      <w:pPr>
        <w:bidi w:val="0"/>
        <w:spacing w:after="120"/>
        <w:jc w:val="right"/>
        <w:rPr>
          <w:rFonts w:asciiTheme="minorBidi" w:hAnsiTheme="minorBidi"/>
          <w:sz w:val="32"/>
          <w:szCs w:val="32"/>
          <w:lang w:bidi="ar-SY"/>
        </w:rPr>
      </w:pPr>
      <w:r>
        <w:rPr>
          <w:rFonts w:asciiTheme="minorBidi" w:hAnsiTheme="minorBidi" w:hint="cs"/>
          <w:sz w:val="32"/>
          <w:szCs w:val="32"/>
          <w:rtl/>
          <w:lang w:bidi="ar-SY"/>
        </w:rPr>
        <w:t>_</w:t>
      </w:r>
      <w:r w:rsidR="00754BD5">
        <w:rPr>
          <w:rFonts w:asciiTheme="minorBidi" w:hAnsiTheme="minorBidi" w:hint="cs"/>
          <w:sz w:val="32"/>
          <w:szCs w:val="32"/>
          <w:rtl/>
          <w:lang w:bidi="ar-SY"/>
        </w:rPr>
        <w:t xml:space="preserve"> النسخة العربية من موسوعة هملين العلمية للناشئين،</w:t>
      </w:r>
      <w:r>
        <w:rPr>
          <w:rFonts w:asciiTheme="minorBidi" w:hAnsiTheme="minorBidi" w:hint="cs"/>
          <w:sz w:val="32"/>
          <w:szCs w:val="32"/>
          <w:rtl/>
          <w:lang w:bidi="ar-SY"/>
        </w:rPr>
        <w:t xml:space="preserve"> الموسوعة العلمية الميسرة</w:t>
      </w:r>
      <w:r w:rsidR="00754BD5">
        <w:rPr>
          <w:rFonts w:asciiTheme="minorBidi" w:hAnsiTheme="minorBidi" w:hint="cs"/>
          <w:sz w:val="32"/>
          <w:szCs w:val="32"/>
          <w:rtl/>
          <w:lang w:bidi="ar-SY"/>
        </w:rPr>
        <w:t>، الطبعة الثانية 1985.</w:t>
      </w:r>
    </w:p>
    <w:p w:rsidR="00754BD5" w:rsidRPr="00702B73" w:rsidRDefault="00754BD5" w:rsidP="00754BD5">
      <w:pPr>
        <w:bidi w:val="0"/>
        <w:spacing w:after="120"/>
        <w:jc w:val="right"/>
        <w:rPr>
          <w:rFonts w:asciiTheme="minorBidi" w:hAnsiTheme="minorBidi"/>
          <w:sz w:val="20"/>
          <w:szCs w:val="20"/>
          <w:lang w:bidi="ar-SY"/>
        </w:rPr>
      </w:pPr>
    </w:p>
    <w:p w:rsidR="00754BD5" w:rsidRDefault="00754BD5" w:rsidP="00754BD5">
      <w:pPr>
        <w:bidi w:val="0"/>
        <w:spacing w:after="120"/>
        <w:jc w:val="right"/>
        <w:rPr>
          <w:rFonts w:asciiTheme="minorBidi" w:hAnsiTheme="minorBidi"/>
          <w:sz w:val="32"/>
          <w:szCs w:val="32"/>
          <w:lang w:bidi="ar-SY"/>
        </w:rPr>
      </w:pPr>
      <w:r>
        <w:rPr>
          <w:rFonts w:asciiTheme="minorBidi" w:hAnsiTheme="minorBidi"/>
          <w:sz w:val="32"/>
          <w:szCs w:val="32"/>
          <w:lang w:bidi="ar-SY"/>
        </w:rPr>
        <w:t xml:space="preserve">Ebbing gammon, </w:t>
      </w:r>
      <w:r w:rsidRPr="00754BD5">
        <w:rPr>
          <w:rFonts w:asciiTheme="minorBidi" w:hAnsiTheme="minorBidi"/>
          <w:sz w:val="32"/>
          <w:szCs w:val="32"/>
          <w:lang w:bidi="ar-SY"/>
        </w:rPr>
        <w:t>General Chemistry</w:t>
      </w:r>
      <w:r>
        <w:rPr>
          <w:rFonts w:asciiTheme="minorBidi" w:hAnsiTheme="minorBidi"/>
          <w:sz w:val="32"/>
          <w:szCs w:val="32"/>
          <w:lang w:bidi="ar-SY"/>
        </w:rPr>
        <w:t>, ninth edition           _</w:t>
      </w:r>
    </w:p>
    <w:p w:rsidR="00666881" w:rsidRPr="00702B73" w:rsidRDefault="00666881" w:rsidP="00666881">
      <w:pPr>
        <w:bidi w:val="0"/>
        <w:spacing w:after="120"/>
        <w:rPr>
          <w:rFonts w:asciiTheme="minorBidi" w:hAnsiTheme="minorBidi"/>
          <w:sz w:val="20"/>
          <w:szCs w:val="20"/>
          <w:lang w:bidi="ar-SY"/>
        </w:rPr>
      </w:pPr>
    </w:p>
    <w:p w:rsidR="00666881" w:rsidRDefault="00666881" w:rsidP="00666881">
      <w:pPr>
        <w:bidi w:val="0"/>
        <w:spacing w:after="120"/>
        <w:rPr>
          <w:rFonts w:asciiTheme="minorBidi" w:hAnsiTheme="minorBidi"/>
          <w:noProof/>
          <w:sz w:val="32"/>
          <w:szCs w:val="32"/>
          <w:rtl/>
        </w:rPr>
      </w:pPr>
    </w:p>
    <w:p w:rsidR="00666881" w:rsidRDefault="00666881" w:rsidP="00666881">
      <w:pPr>
        <w:bidi w:val="0"/>
        <w:spacing w:after="120"/>
        <w:jc w:val="right"/>
        <w:rPr>
          <w:rFonts w:asciiTheme="minorBidi" w:hAnsiTheme="minorBidi"/>
          <w:sz w:val="32"/>
          <w:szCs w:val="32"/>
          <w:rtl/>
          <w:lang w:bidi="ar-SY"/>
        </w:rPr>
      </w:pPr>
      <w:r>
        <w:rPr>
          <w:rFonts w:asciiTheme="minorBidi" w:hAnsiTheme="minorBidi"/>
          <w:sz w:val="32"/>
          <w:szCs w:val="32"/>
          <w:lang w:bidi="ar-SY"/>
        </w:rPr>
        <w:t xml:space="preserve">  </w:t>
      </w:r>
      <w:r>
        <w:rPr>
          <w:rFonts w:asciiTheme="minorBidi" w:hAnsiTheme="minorBidi" w:hint="cs"/>
          <w:sz w:val="32"/>
          <w:szCs w:val="32"/>
          <w:rtl/>
          <w:lang w:bidi="ar-SY"/>
        </w:rPr>
        <w:t>، 19\12\2015</w:t>
      </w:r>
      <w:r>
        <w:rPr>
          <w:rFonts w:asciiTheme="minorBidi" w:hAnsiTheme="minorBidi"/>
          <w:sz w:val="32"/>
          <w:szCs w:val="32"/>
          <w:lang w:bidi="ar-SY"/>
        </w:rPr>
        <w:t>pdf</w:t>
      </w:r>
      <w:r>
        <w:rPr>
          <w:rFonts w:asciiTheme="minorBidi" w:hAnsiTheme="minorBidi" w:hint="cs"/>
          <w:sz w:val="32"/>
          <w:szCs w:val="32"/>
          <w:rtl/>
          <w:lang w:bidi="ar-SY"/>
        </w:rPr>
        <w:t xml:space="preserve">_ توليد الكهرباء من الطاقة النووية </w:t>
      </w:r>
    </w:p>
    <w:p w:rsidR="00754BD5" w:rsidRPr="00437A03" w:rsidRDefault="00666881" w:rsidP="00F5053C">
      <w:pPr>
        <w:bidi w:val="0"/>
        <w:spacing w:after="120"/>
        <w:jc w:val="center"/>
        <w:rPr>
          <w:rFonts w:asciiTheme="minorBidi" w:hAnsiTheme="minorBidi"/>
          <w:sz w:val="32"/>
          <w:szCs w:val="32"/>
          <w:rtl/>
          <w:lang w:bidi="ar-SY"/>
        </w:rPr>
      </w:pPr>
      <w:r>
        <w:rPr>
          <w:rFonts w:asciiTheme="minorBidi" w:hAnsiTheme="minorBidi"/>
          <w:noProof/>
          <w:sz w:val="32"/>
          <w:szCs w:val="32"/>
        </w:rPr>
        <w:drawing>
          <wp:inline distT="0" distB="0" distL="0" distR="0" wp14:anchorId="4A94C5CA" wp14:editId="4874BF65">
            <wp:extent cx="5274310" cy="181610"/>
            <wp:effectExtent l="0" t="0" r="2540" b="889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التقاط.PNG"/>
                    <pic:cNvPicPr/>
                  </pic:nvPicPr>
                  <pic:blipFill>
                    <a:blip r:embed="rId47">
                      <a:extLst>
                        <a:ext uri="{28A0092B-C50C-407E-A947-70E740481C1C}">
                          <a14:useLocalDpi xmlns:a14="http://schemas.microsoft.com/office/drawing/2010/main" val="0"/>
                        </a:ext>
                      </a:extLst>
                    </a:blip>
                    <a:stretch>
                      <a:fillRect/>
                    </a:stretch>
                  </pic:blipFill>
                  <pic:spPr>
                    <a:xfrm>
                      <a:off x="0" y="0"/>
                      <a:ext cx="5274310" cy="181610"/>
                    </a:xfrm>
                    <a:prstGeom prst="rect">
                      <a:avLst/>
                    </a:prstGeom>
                  </pic:spPr>
                </pic:pic>
              </a:graphicData>
            </a:graphic>
          </wp:inline>
        </w:drawing>
      </w:r>
    </w:p>
    <w:p w:rsidR="00666881" w:rsidRDefault="00666881" w:rsidP="00702B73">
      <w:pPr>
        <w:bidi w:val="0"/>
        <w:spacing w:after="120"/>
        <w:rPr>
          <w:rFonts w:asciiTheme="minorBidi" w:hAnsiTheme="minorBidi"/>
          <w:sz w:val="32"/>
          <w:szCs w:val="32"/>
          <w:lang w:bidi="ar-SY"/>
        </w:rPr>
      </w:pPr>
    </w:p>
    <w:p w:rsidR="00E92CCB" w:rsidRPr="00E92CCB" w:rsidRDefault="00E92CCB" w:rsidP="00E92CCB">
      <w:pPr>
        <w:pStyle w:val="3"/>
        <w:shd w:val="clear" w:color="auto" w:fill="FFFFFF"/>
        <w:spacing w:before="0" w:beforeAutospacing="0" w:after="0" w:afterAutospacing="0"/>
        <w:jc w:val="right"/>
        <w:rPr>
          <w:rFonts w:ascii="Arial" w:hAnsi="Arial" w:cs="Arial"/>
          <w:b w:val="0"/>
          <w:bCs w:val="0"/>
          <w:color w:val="222222"/>
          <w:sz w:val="24"/>
          <w:szCs w:val="24"/>
          <w:lang w:bidi="ar-SY"/>
        </w:rPr>
      </w:pPr>
      <w:r>
        <w:rPr>
          <w:rFonts w:ascii="Arial" w:eastAsiaTheme="minorEastAsia" w:hAnsi="Arial" w:cs="Arial" w:hint="cs"/>
          <w:b w:val="0"/>
          <w:bCs w:val="0"/>
          <w:color w:val="222222"/>
          <w:sz w:val="32"/>
          <w:szCs w:val="32"/>
          <w:rtl/>
          <w:lang w:bidi="ar-SY"/>
        </w:rPr>
        <w:t>، 29\12\2015</w:t>
      </w:r>
      <w:r>
        <w:rPr>
          <w:rFonts w:ascii="Arial" w:eastAsiaTheme="minorEastAsia" w:hAnsi="Arial" w:cs="Arial"/>
          <w:b w:val="0"/>
          <w:bCs w:val="0"/>
          <w:color w:val="222222"/>
          <w:sz w:val="32"/>
          <w:szCs w:val="32"/>
        </w:rPr>
        <w:t>pdf</w:t>
      </w:r>
      <w:r>
        <w:rPr>
          <w:rFonts w:asciiTheme="minorBidi" w:hAnsiTheme="minorBidi" w:hint="cs"/>
          <w:sz w:val="32"/>
          <w:szCs w:val="32"/>
          <w:rtl/>
          <w:lang w:bidi="ar-SY"/>
        </w:rPr>
        <w:t xml:space="preserve">_ </w:t>
      </w:r>
      <w:r w:rsidRPr="00E92CCB">
        <w:rPr>
          <w:rFonts w:ascii="Arial" w:eastAsiaTheme="minorEastAsia" w:hAnsi="Arial" w:cs="Arial"/>
          <w:b w:val="0"/>
          <w:bCs w:val="0"/>
          <w:color w:val="222222"/>
          <w:sz w:val="32"/>
          <w:szCs w:val="32"/>
          <w:rtl/>
        </w:rPr>
        <w:t>آثار</w:t>
      </w:r>
      <w:r>
        <w:rPr>
          <w:rFonts w:ascii="Arial" w:eastAsiaTheme="minorEastAsia" w:hAnsi="Arial" w:cs="Arial"/>
          <w:b w:val="0"/>
          <w:bCs w:val="0"/>
          <w:color w:val="222222"/>
          <w:sz w:val="32"/>
          <w:szCs w:val="32"/>
          <w:rtl/>
        </w:rPr>
        <w:t xml:space="preserve"> </w:t>
      </w:r>
      <w:r>
        <w:rPr>
          <w:rFonts w:ascii="Arial" w:eastAsiaTheme="minorEastAsia" w:hAnsi="Arial" w:cs="Arial" w:hint="cs"/>
          <w:b w:val="0"/>
          <w:bCs w:val="0"/>
          <w:color w:val="222222"/>
          <w:sz w:val="32"/>
          <w:szCs w:val="32"/>
          <w:rtl/>
        </w:rPr>
        <w:t>الأسلحة</w:t>
      </w:r>
      <w:r>
        <w:rPr>
          <w:rFonts w:ascii="Arial" w:eastAsiaTheme="minorEastAsia" w:hAnsi="Arial" w:cs="Arial"/>
          <w:b w:val="0"/>
          <w:bCs w:val="0"/>
          <w:color w:val="222222"/>
          <w:sz w:val="32"/>
          <w:szCs w:val="32"/>
          <w:rtl/>
        </w:rPr>
        <w:t xml:space="preserve"> النووية على صحة </w:t>
      </w:r>
      <w:r>
        <w:rPr>
          <w:rFonts w:ascii="Arial" w:eastAsiaTheme="minorEastAsia" w:hAnsi="Arial" w:cs="Arial" w:hint="cs"/>
          <w:b w:val="0"/>
          <w:bCs w:val="0"/>
          <w:color w:val="222222"/>
          <w:sz w:val="32"/>
          <w:szCs w:val="32"/>
          <w:rtl/>
        </w:rPr>
        <w:t>الإنسان</w:t>
      </w:r>
      <w:r>
        <w:rPr>
          <w:rFonts w:ascii="Arial" w:eastAsiaTheme="minorEastAsia" w:hAnsi="Arial" w:cs="Arial" w:hint="cs"/>
          <w:b w:val="0"/>
          <w:bCs w:val="0"/>
          <w:color w:val="222222"/>
          <w:sz w:val="32"/>
          <w:szCs w:val="32"/>
          <w:rtl/>
          <w:lang w:bidi="ar-SY"/>
        </w:rPr>
        <w:t xml:space="preserve"> </w:t>
      </w:r>
      <w:r w:rsidRPr="00E92CCB">
        <w:rPr>
          <w:rFonts w:ascii="Arial" w:hAnsi="Arial" w:cs="Arial"/>
          <w:b w:val="0"/>
          <w:bCs w:val="0"/>
          <w:color w:val="660099"/>
          <w:sz w:val="32"/>
          <w:szCs w:val="32"/>
        </w:rPr>
        <w:br/>
      </w:r>
    </w:p>
    <w:p w:rsidR="00E92CCB" w:rsidRPr="00E92CCB" w:rsidRDefault="00E92CCB" w:rsidP="00E92CCB">
      <w:pPr>
        <w:shd w:val="clear" w:color="auto" w:fill="FFFFFF"/>
        <w:bidi w:val="0"/>
        <w:spacing w:line="240" w:lineRule="atLeast"/>
        <w:jc w:val="right"/>
        <w:rPr>
          <w:rFonts w:ascii="Arial" w:hAnsi="Arial" w:cs="Arial"/>
          <w:color w:val="808080"/>
          <w:sz w:val="24"/>
          <w:szCs w:val="24"/>
        </w:rPr>
      </w:pPr>
      <w:r w:rsidRPr="00E92CCB">
        <w:rPr>
          <w:rStyle w:val="HTML"/>
          <w:rFonts w:ascii="Arial" w:hAnsi="Arial" w:cs="Arial"/>
          <w:i w:val="0"/>
          <w:iCs w:val="0"/>
          <w:color w:val="006621"/>
          <w:sz w:val="24"/>
          <w:szCs w:val="24"/>
        </w:rPr>
        <w:t>https://www.icrc.org/.../</w:t>
      </w:r>
      <w:r w:rsidRPr="00E92CCB">
        <w:rPr>
          <w:rStyle w:val="HTML"/>
          <w:rFonts w:ascii="Arial" w:hAnsi="Arial" w:cs="Arial"/>
          <w:b/>
          <w:bCs/>
          <w:i w:val="0"/>
          <w:iCs w:val="0"/>
          <w:color w:val="006621"/>
          <w:sz w:val="24"/>
          <w:szCs w:val="24"/>
        </w:rPr>
        <w:t>effects</w:t>
      </w:r>
      <w:r w:rsidRPr="00E92CCB">
        <w:rPr>
          <w:rStyle w:val="HTML"/>
          <w:rFonts w:ascii="Arial" w:hAnsi="Arial" w:cs="Arial"/>
          <w:i w:val="0"/>
          <w:iCs w:val="0"/>
          <w:color w:val="006621"/>
          <w:sz w:val="24"/>
          <w:szCs w:val="24"/>
        </w:rPr>
        <w:t>-of-</w:t>
      </w:r>
      <w:r w:rsidRPr="00E92CCB">
        <w:rPr>
          <w:rStyle w:val="HTML"/>
          <w:rFonts w:ascii="Arial" w:hAnsi="Arial" w:cs="Arial"/>
          <w:b/>
          <w:bCs/>
          <w:i w:val="0"/>
          <w:iCs w:val="0"/>
          <w:color w:val="006621"/>
          <w:sz w:val="24"/>
          <w:szCs w:val="24"/>
        </w:rPr>
        <w:t>nuclear</w:t>
      </w:r>
      <w:r w:rsidRPr="00E92CCB">
        <w:rPr>
          <w:rStyle w:val="HTML"/>
          <w:rFonts w:ascii="Arial" w:hAnsi="Arial" w:cs="Arial"/>
          <w:i w:val="0"/>
          <w:iCs w:val="0"/>
          <w:color w:val="006621"/>
          <w:sz w:val="24"/>
          <w:szCs w:val="24"/>
        </w:rPr>
        <w:t>-weapons-on-human-health.pdf</w:t>
      </w:r>
    </w:p>
    <w:p w:rsidR="00666881" w:rsidRDefault="00666881" w:rsidP="00666881">
      <w:pPr>
        <w:bidi w:val="0"/>
        <w:spacing w:after="120"/>
        <w:jc w:val="right"/>
        <w:rPr>
          <w:rFonts w:asciiTheme="minorBidi" w:hAnsiTheme="minorBidi"/>
          <w:sz w:val="32"/>
          <w:szCs w:val="32"/>
          <w:lang w:bidi="ar-SY"/>
        </w:rPr>
      </w:pPr>
    </w:p>
    <w:p w:rsidR="0005082E" w:rsidRDefault="0005082E" w:rsidP="0005082E">
      <w:pPr>
        <w:bidi w:val="0"/>
        <w:spacing w:after="120"/>
        <w:jc w:val="right"/>
        <w:rPr>
          <w:rFonts w:asciiTheme="minorBidi" w:hAnsiTheme="minorBidi" w:cs="Simple Indust Shaded"/>
          <w:sz w:val="52"/>
          <w:szCs w:val="52"/>
          <w:rtl/>
          <w:lang w:bidi="ar-SY"/>
        </w:rPr>
      </w:pPr>
      <w:r>
        <w:rPr>
          <w:rFonts w:asciiTheme="minorBidi" w:hAnsiTheme="minorBidi" w:cs="Simple Indust Shaded" w:hint="cs"/>
          <w:sz w:val="52"/>
          <w:szCs w:val="52"/>
          <w:rtl/>
          <w:lang w:bidi="ar-SY"/>
        </w:rPr>
        <w:t>فهرس الصور:</w:t>
      </w:r>
    </w:p>
    <w:p w:rsidR="00181AD8" w:rsidRPr="00181AD8" w:rsidRDefault="00181AD8" w:rsidP="00181AD8">
      <w:pPr>
        <w:bidi w:val="0"/>
        <w:spacing w:after="120"/>
        <w:jc w:val="right"/>
        <w:rPr>
          <w:rFonts w:asciiTheme="minorBidi" w:hAnsiTheme="minorBidi" w:cs="Simple Indust Shaded"/>
          <w:sz w:val="32"/>
          <w:szCs w:val="32"/>
          <w:lang w:bidi="ar-SY"/>
        </w:rPr>
      </w:pPr>
    </w:p>
    <w:p w:rsidR="00450629" w:rsidRDefault="00450629" w:rsidP="00450629">
      <w:pPr>
        <w:bidi w:val="0"/>
        <w:spacing w:after="120"/>
        <w:jc w:val="right"/>
        <w:rPr>
          <w:rFonts w:asciiTheme="minorBidi" w:hAnsiTheme="minorBidi"/>
          <w:sz w:val="36"/>
          <w:szCs w:val="36"/>
          <w:lang w:bidi="ar-SY"/>
        </w:rPr>
      </w:pPr>
      <w:r>
        <w:rPr>
          <w:rFonts w:asciiTheme="minorBidi" w:hAnsiTheme="minorBidi" w:hint="cs"/>
          <w:sz w:val="36"/>
          <w:szCs w:val="36"/>
          <w:rtl/>
          <w:lang w:bidi="ar-SY"/>
        </w:rPr>
        <w:t xml:space="preserve">الرسم التوضيحي 1: الصفحة 6: التفاعل التسلسلي في الانشطار النووي </w:t>
      </w:r>
    </w:p>
    <w:p w:rsidR="00450629" w:rsidRDefault="00450629" w:rsidP="00450629">
      <w:pPr>
        <w:bidi w:val="0"/>
        <w:spacing w:after="120"/>
        <w:jc w:val="right"/>
        <w:rPr>
          <w:rFonts w:asciiTheme="minorBidi" w:hAnsiTheme="minorBidi"/>
          <w:sz w:val="36"/>
          <w:szCs w:val="36"/>
          <w:lang w:bidi="ar-SY"/>
        </w:rPr>
      </w:pPr>
      <w:r>
        <w:rPr>
          <w:rFonts w:asciiTheme="minorBidi" w:hAnsiTheme="minorBidi"/>
          <w:sz w:val="36"/>
          <w:szCs w:val="36"/>
          <w:lang w:bidi="ar-SY"/>
        </w:rPr>
        <w:t xml:space="preserve">General chemistry, page 855  </w:t>
      </w:r>
      <w:r w:rsidRPr="00450629">
        <w:rPr>
          <w:rFonts w:asciiTheme="minorBidi" w:hAnsiTheme="minorBidi" w:hint="cs"/>
          <w:sz w:val="36"/>
          <w:szCs w:val="36"/>
          <w:rtl/>
          <w:lang w:bidi="ar-SY"/>
        </w:rPr>
        <w:t xml:space="preserve"> </w:t>
      </w:r>
      <w:r>
        <w:rPr>
          <w:rFonts w:asciiTheme="minorBidi" w:hAnsiTheme="minorBidi" w:hint="cs"/>
          <w:sz w:val="36"/>
          <w:szCs w:val="36"/>
          <w:rtl/>
          <w:lang w:bidi="ar-SY"/>
        </w:rPr>
        <w:t>لذرة اليورانيوم</w:t>
      </w:r>
    </w:p>
    <w:p w:rsidR="00181AD8" w:rsidRDefault="00450629" w:rsidP="00181AD8">
      <w:pPr>
        <w:bidi w:val="0"/>
        <w:spacing w:after="120"/>
        <w:jc w:val="right"/>
        <w:rPr>
          <w:rFonts w:asciiTheme="minorBidi" w:hAnsiTheme="minorBidi"/>
          <w:sz w:val="36"/>
          <w:szCs w:val="36"/>
          <w:lang w:bidi="ar-SY"/>
        </w:rPr>
      </w:pPr>
      <w:r>
        <w:rPr>
          <w:rFonts w:asciiTheme="minorBidi" w:hAnsiTheme="minorBidi" w:hint="cs"/>
          <w:sz w:val="36"/>
          <w:szCs w:val="36"/>
          <w:rtl/>
          <w:lang w:bidi="ar-SY"/>
        </w:rPr>
        <w:t xml:space="preserve">الرسم التوضيحي 2: الصفحة 7: الاندماج النووي لذرة ديتريوم وذرة </w:t>
      </w:r>
    </w:p>
    <w:p w:rsidR="00450629" w:rsidRDefault="00450629" w:rsidP="00450629">
      <w:pPr>
        <w:bidi w:val="0"/>
        <w:spacing w:after="120"/>
        <w:jc w:val="right"/>
        <w:rPr>
          <w:rFonts w:asciiTheme="minorBidi" w:hAnsiTheme="minorBidi"/>
          <w:sz w:val="36"/>
          <w:szCs w:val="36"/>
          <w:lang w:bidi="ar-SY"/>
        </w:rPr>
      </w:pPr>
      <w:r>
        <w:rPr>
          <w:rFonts w:asciiTheme="minorBidi" w:hAnsiTheme="minorBidi"/>
          <w:sz w:val="36"/>
          <w:szCs w:val="36"/>
          <w:lang w:bidi="ar-SY"/>
        </w:rPr>
        <w:t xml:space="preserve">General chemistry, page 854            </w:t>
      </w:r>
      <w:r>
        <w:rPr>
          <w:rFonts w:asciiTheme="minorBidi" w:hAnsiTheme="minorBidi" w:hint="cs"/>
          <w:sz w:val="36"/>
          <w:szCs w:val="36"/>
          <w:rtl/>
          <w:lang w:bidi="ar-SY"/>
        </w:rPr>
        <w:t>تريتيوم</w:t>
      </w:r>
    </w:p>
    <w:p w:rsidR="00450629" w:rsidRDefault="00133E79" w:rsidP="00450629">
      <w:pPr>
        <w:bidi w:val="0"/>
        <w:spacing w:after="120"/>
        <w:jc w:val="right"/>
        <w:rPr>
          <w:rFonts w:asciiTheme="minorBidi" w:hAnsiTheme="minorBidi"/>
          <w:sz w:val="36"/>
          <w:szCs w:val="36"/>
          <w:lang w:bidi="ar-SY"/>
        </w:rPr>
      </w:pPr>
      <w:r>
        <w:rPr>
          <w:rFonts w:asciiTheme="minorBidi" w:hAnsiTheme="minorBidi" w:hint="cs"/>
          <w:sz w:val="36"/>
          <w:szCs w:val="36"/>
          <w:rtl/>
          <w:lang w:bidi="ar-SY"/>
        </w:rPr>
        <w:t>ال</w:t>
      </w:r>
      <w:r w:rsidR="000B0373">
        <w:rPr>
          <w:rFonts w:asciiTheme="minorBidi" w:hAnsiTheme="minorBidi" w:hint="cs"/>
          <w:sz w:val="36"/>
          <w:szCs w:val="36"/>
          <w:rtl/>
          <w:lang w:bidi="ar-SY"/>
        </w:rPr>
        <w:t xml:space="preserve">رسم </w:t>
      </w:r>
      <w:r w:rsidR="00702B73">
        <w:rPr>
          <w:rFonts w:asciiTheme="minorBidi" w:hAnsiTheme="minorBidi" w:hint="cs"/>
          <w:sz w:val="36"/>
          <w:szCs w:val="36"/>
          <w:rtl/>
          <w:lang w:bidi="ar-SY"/>
        </w:rPr>
        <w:t>ال</w:t>
      </w:r>
      <w:r w:rsidR="000B0373">
        <w:rPr>
          <w:rFonts w:asciiTheme="minorBidi" w:hAnsiTheme="minorBidi" w:hint="cs"/>
          <w:sz w:val="36"/>
          <w:szCs w:val="36"/>
          <w:rtl/>
          <w:lang w:bidi="ar-SY"/>
        </w:rPr>
        <w:t>توضيحي 3: الصفحة 10: صورة لمحطة نووية.</w:t>
      </w:r>
    </w:p>
    <w:p w:rsidR="0005082E" w:rsidRDefault="00702B73" w:rsidP="00181AD8">
      <w:pPr>
        <w:bidi w:val="0"/>
        <w:spacing w:after="120"/>
        <w:jc w:val="right"/>
        <w:rPr>
          <w:rFonts w:asciiTheme="minorBidi" w:hAnsiTheme="minorBidi" w:hint="cs"/>
          <w:sz w:val="36"/>
          <w:szCs w:val="36"/>
          <w:rtl/>
          <w:lang w:bidi="ar-SY"/>
        </w:rPr>
      </w:pPr>
      <w:r>
        <w:rPr>
          <w:rFonts w:asciiTheme="minorBidi" w:hAnsiTheme="minorBidi" w:hint="cs"/>
          <w:sz w:val="36"/>
          <w:szCs w:val="36"/>
          <w:rtl/>
          <w:lang w:bidi="ar-SY"/>
        </w:rPr>
        <w:t xml:space="preserve">الرسم التوضيحي 4: الصفحة 11: المفاعل النووي المستخدم في توليد </w:t>
      </w:r>
      <w:r w:rsidR="00181AD8">
        <w:rPr>
          <w:rFonts w:asciiTheme="minorBidi" w:hAnsiTheme="minorBidi"/>
          <w:sz w:val="36"/>
          <w:szCs w:val="36"/>
          <w:lang w:bidi="ar-SY"/>
        </w:rPr>
        <w:t>.pdf</w:t>
      </w:r>
      <w:r w:rsidR="00181AD8" w:rsidRPr="00181AD8">
        <w:rPr>
          <w:rFonts w:asciiTheme="minorBidi" w:hAnsiTheme="minorBidi" w:hint="cs"/>
          <w:sz w:val="36"/>
          <w:szCs w:val="36"/>
          <w:rtl/>
          <w:lang w:bidi="ar-SY"/>
        </w:rPr>
        <w:t xml:space="preserve"> </w:t>
      </w:r>
      <w:r w:rsidR="00181AD8">
        <w:rPr>
          <w:rFonts w:asciiTheme="minorBidi" w:hAnsiTheme="minorBidi" w:hint="cs"/>
          <w:sz w:val="36"/>
          <w:szCs w:val="36"/>
          <w:rtl/>
          <w:lang w:bidi="ar-SY"/>
        </w:rPr>
        <w:t>الكهرباء، توليد الطاقة الكهربائية</w:t>
      </w:r>
      <w:r w:rsidR="00181AD8">
        <w:rPr>
          <w:rFonts w:asciiTheme="minorBidi" w:hAnsiTheme="minorBidi" w:hint="cs"/>
          <w:sz w:val="36"/>
          <w:szCs w:val="36"/>
          <w:rtl/>
          <w:lang w:bidi="ar-SY"/>
        </w:rPr>
        <w:t xml:space="preserve"> </w:t>
      </w:r>
    </w:p>
    <w:p w:rsidR="00181AD8" w:rsidRPr="0005082E" w:rsidRDefault="00181AD8" w:rsidP="00181AD8">
      <w:pPr>
        <w:bidi w:val="0"/>
        <w:spacing w:after="120"/>
        <w:jc w:val="right"/>
        <w:rPr>
          <w:rFonts w:asciiTheme="minorBidi" w:hAnsiTheme="minorBidi"/>
          <w:sz w:val="36"/>
          <w:szCs w:val="36"/>
          <w:lang w:bidi="ar-SY"/>
        </w:rPr>
      </w:pPr>
      <w:r>
        <w:rPr>
          <w:rFonts w:asciiTheme="minorBidi" w:hAnsiTheme="minorBidi" w:hint="cs"/>
          <w:sz w:val="36"/>
          <w:szCs w:val="36"/>
          <w:rtl/>
          <w:lang w:bidi="ar-SY"/>
        </w:rPr>
        <w:t>الرسم التوضيحي 5: الصفحة 14: انفجار القنبلة النووية.</w:t>
      </w:r>
      <w:bookmarkStart w:id="0" w:name="_GoBack"/>
      <w:bookmarkEnd w:id="0"/>
    </w:p>
    <w:sectPr w:rsidR="00181AD8" w:rsidRPr="0005082E" w:rsidSect="009218E3">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07" w:rsidRDefault="005B0B07" w:rsidP="00373202">
      <w:pPr>
        <w:spacing w:after="0" w:line="240" w:lineRule="auto"/>
      </w:pPr>
      <w:r>
        <w:separator/>
      </w:r>
    </w:p>
  </w:endnote>
  <w:endnote w:type="continuationSeparator" w:id="0">
    <w:p w:rsidR="005B0B07" w:rsidRDefault="005B0B07" w:rsidP="0037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Indust Shaded">
    <w:panose1 w:val="02010400000000000000"/>
    <w:charset w:val="B2"/>
    <w:family w:val="auto"/>
    <w:pitch w:val="variable"/>
    <w:sig w:usb0="00002001" w:usb1="80000000" w:usb2="00000008" w:usb3="00000000" w:csb0="00000040" w:csb1="00000000"/>
  </w:font>
  <w:font w:name="Ebrima">
    <w:panose1 w:val="02000000000000000000"/>
    <w:charset w:val="00"/>
    <w:family w:val="auto"/>
    <w:pitch w:val="variable"/>
    <w:sig w:usb0="A000005F" w:usb1="0200004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imesNewRomanPS-BoldMT">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07" w:rsidRDefault="005B0B07" w:rsidP="00373202">
      <w:pPr>
        <w:spacing w:after="0" w:line="240" w:lineRule="auto"/>
      </w:pPr>
      <w:r>
        <w:separator/>
      </w:r>
    </w:p>
  </w:footnote>
  <w:footnote w:type="continuationSeparator" w:id="0">
    <w:p w:rsidR="005B0B07" w:rsidRDefault="005B0B07" w:rsidP="00373202">
      <w:pPr>
        <w:spacing w:after="0" w:line="240" w:lineRule="auto"/>
      </w:pPr>
      <w:r>
        <w:continuationSeparator/>
      </w:r>
    </w:p>
  </w:footnote>
  <w:footnote w:id="1">
    <w:p w:rsidR="00856A77" w:rsidRDefault="00856A77">
      <w:pPr>
        <w:pStyle w:val="a5"/>
        <w:rPr>
          <w:lang w:bidi="ar-SY"/>
        </w:rPr>
      </w:pPr>
      <w:r>
        <w:rPr>
          <w:rStyle w:val="a6"/>
        </w:rPr>
        <w:footnoteRef/>
      </w:r>
      <w:r>
        <w:rPr>
          <w:rtl/>
        </w:rPr>
        <w:t xml:space="preserve"> </w:t>
      </w:r>
      <w:r>
        <w:rPr>
          <w:rFonts w:hint="cs"/>
          <w:rtl/>
          <w:lang w:bidi="ar-SY"/>
        </w:rPr>
        <w:t>الموسوعة العلمية الميسرة 190-192 بتصرف</w:t>
      </w:r>
    </w:p>
  </w:footnote>
  <w:footnote w:id="2">
    <w:p w:rsidR="00743FA6" w:rsidRDefault="00743FA6">
      <w:pPr>
        <w:pStyle w:val="a5"/>
        <w:rPr>
          <w:rtl/>
          <w:lang w:bidi="ar-SY"/>
        </w:rPr>
      </w:pPr>
      <w:r>
        <w:rPr>
          <w:rStyle w:val="a6"/>
        </w:rPr>
        <w:footnoteRef/>
      </w:r>
      <w:r>
        <w:rPr>
          <w:rtl/>
        </w:rPr>
        <w:t xml:space="preserve"> </w:t>
      </w:r>
      <w:r w:rsidR="00B30894">
        <w:rPr>
          <w:rFonts w:hint="cs"/>
          <w:rtl/>
          <w:lang w:bidi="ar-SY"/>
        </w:rPr>
        <w:t xml:space="preserve"> الموسوعة العلمية الميسرة </w:t>
      </w:r>
      <w:r>
        <w:rPr>
          <w:rFonts w:hint="cs"/>
          <w:rtl/>
          <w:lang w:bidi="ar-SY"/>
        </w:rPr>
        <w:t>198</w:t>
      </w:r>
    </w:p>
  </w:footnote>
  <w:footnote w:id="3">
    <w:p w:rsidR="007A21D9" w:rsidRDefault="007A21D9" w:rsidP="00B30894">
      <w:pPr>
        <w:pStyle w:val="a5"/>
        <w:rPr>
          <w:rtl/>
          <w:lang w:bidi="ar-SY"/>
        </w:rPr>
      </w:pPr>
      <w:r>
        <w:rPr>
          <w:rStyle w:val="a6"/>
        </w:rPr>
        <w:footnoteRef/>
      </w:r>
      <w:r>
        <w:rPr>
          <w:rtl/>
        </w:rPr>
        <w:t xml:space="preserve"> </w:t>
      </w:r>
      <w:r w:rsidR="00B30894">
        <w:rPr>
          <w:rFonts w:hint="cs"/>
          <w:rtl/>
          <w:lang w:bidi="ar-SY"/>
        </w:rPr>
        <w:t>توليد الكهرباء من الطاقة النووية</w:t>
      </w:r>
    </w:p>
  </w:footnote>
  <w:footnote w:id="4">
    <w:p w:rsidR="00753A80" w:rsidRDefault="00753A80">
      <w:pPr>
        <w:pStyle w:val="a5"/>
        <w:rPr>
          <w:rtl/>
          <w:lang w:bidi="ar-SY"/>
        </w:rPr>
      </w:pPr>
      <w:r>
        <w:rPr>
          <w:rStyle w:val="a6"/>
        </w:rPr>
        <w:footnoteRef/>
      </w:r>
      <w:r>
        <w:rPr>
          <w:rtl/>
        </w:rPr>
        <w:t xml:space="preserve"> </w:t>
      </w:r>
      <w:r w:rsidR="00B30894">
        <w:rPr>
          <w:rFonts w:hint="cs"/>
          <w:rtl/>
          <w:lang w:bidi="ar-SY"/>
        </w:rPr>
        <w:t xml:space="preserve"> الموسوعة العلمية الميسرة </w:t>
      </w:r>
      <w:r>
        <w:rPr>
          <w:rFonts w:hint="cs"/>
          <w:rtl/>
          <w:lang w:bidi="ar-SY"/>
        </w:rPr>
        <w:t>200</w:t>
      </w:r>
    </w:p>
  </w:footnote>
  <w:footnote w:id="5">
    <w:p w:rsidR="00753A80" w:rsidRDefault="00753A80">
      <w:pPr>
        <w:pStyle w:val="a5"/>
        <w:rPr>
          <w:lang w:bidi="ar-SY"/>
        </w:rPr>
      </w:pPr>
      <w:r>
        <w:rPr>
          <w:rStyle w:val="a6"/>
        </w:rPr>
        <w:footnoteRef/>
      </w:r>
      <w:r>
        <w:rPr>
          <w:rtl/>
        </w:rPr>
        <w:t xml:space="preserve"> </w:t>
      </w:r>
      <w:r w:rsidR="00B30894">
        <w:rPr>
          <w:rFonts w:hint="cs"/>
          <w:rtl/>
          <w:lang w:bidi="ar-SY"/>
        </w:rPr>
        <w:t xml:space="preserve"> الموسوعة العلمية الميسرة </w:t>
      </w:r>
      <w:r>
        <w:rPr>
          <w:rFonts w:hint="cs"/>
          <w:rtl/>
          <w:lang w:bidi="ar-SY"/>
        </w:rPr>
        <w:t>201</w:t>
      </w:r>
    </w:p>
  </w:footnote>
  <w:footnote w:id="6">
    <w:p w:rsidR="00370831" w:rsidRDefault="00370831">
      <w:pPr>
        <w:pStyle w:val="a5"/>
        <w:rPr>
          <w:rtl/>
          <w:lang w:bidi="ar-SY"/>
        </w:rPr>
      </w:pPr>
      <w:r>
        <w:rPr>
          <w:rStyle w:val="a6"/>
        </w:rPr>
        <w:footnoteRef/>
      </w:r>
      <w:r>
        <w:rPr>
          <w:rtl/>
        </w:rPr>
        <w:t xml:space="preserve"> </w:t>
      </w:r>
      <w:r w:rsidR="000C6396">
        <w:t>GENERAL CHEMISTRY, 850</w:t>
      </w:r>
    </w:p>
  </w:footnote>
  <w:footnote w:id="7">
    <w:p w:rsidR="000B0373" w:rsidRDefault="000B0373">
      <w:pPr>
        <w:pStyle w:val="a5"/>
        <w:rPr>
          <w:lang w:bidi="ar-SY"/>
        </w:rPr>
      </w:pPr>
      <w:r>
        <w:rPr>
          <w:rStyle w:val="a6"/>
        </w:rPr>
        <w:footnoteRef/>
      </w:r>
      <w:r>
        <w:rPr>
          <w:rtl/>
        </w:rPr>
        <w:t xml:space="preserve"> </w:t>
      </w:r>
      <w:r>
        <w:rPr>
          <w:lang w:bidi="ar-SY"/>
        </w:rPr>
        <w:t>GENERAL CHEMISTRY, 852</w:t>
      </w:r>
    </w:p>
  </w:footnote>
  <w:footnote w:id="8">
    <w:p w:rsidR="00525326" w:rsidRDefault="00525326" w:rsidP="00B30894">
      <w:pPr>
        <w:pStyle w:val="a5"/>
        <w:rPr>
          <w:lang w:bidi="ar-SY"/>
        </w:rPr>
      </w:pPr>
      <w:r>
        <w:rPr>
          <w:rStyle w:val="a6"/>
        </w:rPr>
        <w:footnoteRef/>
      </w:r>
      <w:r>
        <w:rPr>
          <w:rtl/>
        </w:rPr>
        <w:t xml:space="preserve"> </w:t>
      </w:r>
      <w:r w:rsidR="00B30894">
        <w:rPr>
          <w:rFonts w:hint="cs"/>
          <w:rtl/>
          <w:lang w:bidi="ar-SY"/>
        </w:rPr>
        <w:t>توليد الكهرباء من الطاقة النووية</w:t>
      </w:r>
    </w:p>
  </w:footnote>
  <w:footnote w:id="9">
    <w:p w:rsidR="007A21D9" w:rsidRDefault="007A21D9" w:rsidP="00287724">
      <w:pPr>
        <w:pStyle w:val="a5"/>
        <w:rPr>
          <w:rtl/>
          <w:lang w:bidi="ar-SY"/>
        </w:rPr>
      </w:pPr>
      <w:r>
        <w:rPr>
          <w:rStyle w:val="a6"/>
        </w:rPr>
        <w:footnoteRef/>
      </w:r>
      <w:r>
        <w:rPr>
          <w:rtl/>
        </w:rPr>
        <w:t xml:space="preserve"> </w:t>
      </w:r>
      <w:r w:rsidR="00287724">
        <w:rPr>
          <w:rFonts w:hint="cs"/>
          <w:rtl/>
          <w:lang w:bidi="ar-SY"/>
        </w:rPr>
        <w:t>الموسوعة العلمية الميسرة، بتصرف</w:t>
      </w:r>
    </w:p>
  </w:footnote>
  <w:footnote w:id="10">
    <w:p w:rsidR="00EC2FB0" w:rsidRDefault="00EC2FB0">
      <w:pPr>
        <w:pStyle w:val="a5"/>
        <w:rPr>
          <w:rtl/>
          <w:lang w:bidi="ar-SY"/>
        </w:rPr>
      </w:pPr>
      <w:r>
        <w:rPr>
          <w:rStyle w:val="a6"/>
        </w:rPr>
        <w:footnoteRef/>
      </w:r>
      <w:r>
        <w:rPr>
          <w:rtl/>
        </w:rPr>
        <w:t xml:space="preserve"> </w:t>
      </w:r>
      <w:r>
        <w:rPr>
          <w:rFonts w:hint="cs"/>
          <w:rtl/>
          <w:lang w:bidi="ar-SY"/>
        </w:rPr>
        <w:t>آثار الأسلحة النووية</w:t>
      </w:r>
    </w:p>
  </w:footnote>
  <w:footnote w:id="11">
    <w:p w:rsidR="000049AD" w:rsidRDefault="000049AD">
      <w:pPr>
        <w:pStyle w:val="a5"/>
        <w:rPr>
          <w:rtl/>
          <w:lang w:bidi="ar-SY"/>
        </w:rPr>
      </w:pPr>
      <w:r>
        <w:rPr>
          <w:rStyle w:val="a6"/>
        </w:rPr>
        <w:footnoteRef/>
      </w:r>
      <w:r>
        <w:rPr>
          <w:rtl/>
        </w:rPr>
        <w:t xml:space="preserve"> </w:t>
      </w:r>
      <w:r>
        <w:rPr>
          <w:rFonts w:hint="cs"/>
          <w:rtl/>
          <w:lang w:bidi="ar-SY"/>
        </w:rPr>
        <w:t>آثار الأسلحة النووية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A2D78"/>
    <w:multiLevelType w:val="multilevel"/>
    <w:tmpl w:val="2E7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93550"/>
    <w:multiLevelType w:val="multilevel"/>
    <w:tmpl w:val="F2AE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F2A31"/>
    <w:multiLevelType w:val="multilevel"/>
    <w:tmpl w:val="B650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E088F"/>
    <w:multiLevelType w:val="multilevel"/>
    <w:tmpl w:val="F0C68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87E94"/>
    <w:multiLevelType w:val="multilevel"/>
    <w:tmpl w:val="7A6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AA40D5"/>
    <w:multiLevelType w:val="multilevel"/>
    <w:tmpl w:val="E688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5B"/>
    <w:rsid w:val="000049AD"/>
    <w:rsid w:val="0003258C"/>
    <w:rsid w:val="0005082E"/>
    <w:rsid w:val="00061355"/>
    <w:rsid w:val="000A1F88"/>
    <w:rsid w:val="000B0373"/>
    <w:rsid w:val="000C1EDD"/>
    <w:rsid w:val="000C3802"/>
    <w:rsid w:val="000C6396"/>
    <w:rsid w:val="000E0C49"/>
    <w:rsid w:val="00105259"/>
    <w:rsid w:val="001133B6"/>
    <w:rsid w:val="00115923"/>
    <w:rsid w:val="00133E79"/>
    <w:rsid w:val="00154674"/>
    <w:rsid w:val="00160058"/>
    <w:rsid w:val="00181AD8"/>
    <w:rsid w:val="001870E3"/>
    <w:rsid w:val="001C7EDB"/>
    <w:rsid w:val="001D0AE5"/>
    <w:rsid w:val="0021136E"/>
    <w:rsid w:val="00242659"/>
    <w:rsid w:val="00243570"/>
    <w:rsid w:val="00247074"/>
    <w:rsid w:val="00257861"/>
    <w:rsid w:val="00270681"/>
    <w:rsid w:val="00287724"/>
    <w:rsid w:val="0029096C"/>
    <w:rsid w:val="0029626A"/>
    <w:rsid w:val="002A4673"/>
    <w:rsid w:val="002B1AE6"/>
    <w:rsid w:val="002C47DC"/>
    <w:rsid w:val="002F3A96"/>
    <w:rsid w:val="00321961"/>
    <w:rsid w:val="00347E73"/>
    <w:rsid w:val="00354ED4"/>
    <w:rsid w:val="00370831"/>
    <w:rsid w:val="00373202"/>
    <w:rsid w:val="00386022"/>
    <w:rsid w:val="003A4605"/>
    <w:rsid w:val="003D0759"/>
    <w:rsid w:val="00405264"/>
    <w:rsid w:val="00437A03"/>
    <w:rsid w:val="00442807"/>
    <w:rsid w:val="00450629"/>
    <w:rsid w:val="00456E7A"/>
    <w:rsid w:val="00460F83"/>
    <w:rsid w:val="00487AB7"/>
    <w:rsid w:val="004B236B"/>
    <w:rsid w:val="004D2770"/>
    <w:rsid w:val="004E312F"/>
    <w:rsid w:val="00525326"/>
    <w:rsid w:val="00534B1F"/>
    <w:rsid w:val="00566E42"/>
    <w:rsid w:val="0058335B"/>
    <w:rsid w:val="00587C0B"/>
    <w:rsid w:val="005932C7"/>
    <w:rsid w:val="005A2029"/>
    <w:rsid w:val="005B0B07"/>
    <w:rsid w:val="005E365F"/>
    <w:rsid w:val="00666881"/>
    <w:rsid w:val="00675E16"/>
    <w:rsid w:val="00680209"/>
    <w:rsid w:val="006D731E"/>
    <w:rsid w:val="006E5606"/>
    <w:rsid w:val="006F2559"/>
    <w:rsid w:val="00702B73"/>
    <w:rsid w:val="00743FA6"/>
    <w:rsid w:val="00753A80"/>
    <w:rsid w:val="0075490E"/>
    <w:rsid w:val="00754BD5"/>
    <w:rsid w:val="0075586F"/>
    <w:rsid w:val="00766F05"/>
    <w:rsid w:val="00782CE4"/>
    <w:rsid w:val="007A21D9"/>
    <w:rsid w:val="007A438F"/>
    <w:rsid w:val="007B57C3"/>
    <w:rsid w:val="007B75E0"/>
    <w:rsid w:val="007C3C97"/>
    <w:rsid w:val="00806B9A"/>
    <w:rsid w:val="008249E2"/>
    <w:rsid w:val="00852434"/>
    <w:rsid w:val="00856A77"/>
    <w:rsid w:val="00860E36"/>
    <w:rsid w:val="00893BBA"/>
    <w:rsid w:val="008A3DB6"/>
    <w:rsid w:val="008E1625"/>
    <w:rsid w:val="008E4020"/>
    <w:rsid w:val="009146AF"/>
    <w:rsid w:val="009218E3"/>
    <w:rsid w:val="00964B24"/>
    <w:rsid w:val="00964B7D"/>
    <w:rsid w:val="00973D4F"/>
    <w:rsid w:val="0097469D"/>
    <w:rsid w:val="009812B0"/>
    <w:rsid w:val="009850D7"/>
    <w:rsid w:val="009D21F8"/>
    <w:rsid w:val="009E35EC"/>
    <w:rsid w:val="009E7CE9"/>
    <w:rsid w:val="009F1337"/>
    <w:rsid w:val="00A02372"/>
    <w:rsid w:val="00A04945"/>
    <w:rsid w:val="00A240EF"/>
    <w:rsid w:val="00A55D58"/>
    <w:rsid w:val="00A61C53"/>
    <w:rsid w:val="00A62C46"/>
    <w:rsid w:val="00AC06AB"/>
    <w:rsid w:val="00AC2C43"/>
    <w:rsid w:val="00AD7C9E"/>
    <w:rsid w:val="00B30894"/>
    <w:rsid w:val="00B44992"/>
    <w:rsid w:val="00B52ECA"/>
    <w:rsid w:val="00B6772D"/>
    <w:rsid w:val="00B86561"/>
    <w:rsid w:val="00BB724E"/>
    <w:rsid w:val="00BC4AC5"/>
    <w:rsid w:val="00BF0F69"/>
    <w:rsid w:val="00C06B60"/>
    <w:rsid w:val="00C151EE"/>
    <w:rsid w:val="00C24C3C"/>
    <w:rsid w:val="00C36CDD"/>
    <w:rsid w:val="00C72E73"/>
    <w:rsid w:val="00C934DE"/>
    <w:rsid w:val="00CC1442"/>
    <w:rsid w:val="00D04CAD"/>
    <w:rsid w:val="00D60244"/>
    <w:rsid w:val="00D8549F"/>
    <w:rsid w:val="00D907CA"/>
    <w:rsid w:val="00DB5A14"/>
    <w:rsid w:val="00DB6E4D"/>
    <w:rsid w:val="00DC10E1"/>
    <w:rsid w:val="00DE774B"/>
    <w:rsid w:val="00DF0A01"/>
    <w:rsid w:val="00DF3425"/>
    <w:rsid w:val="00DF397A"/>
    <w:rsid w:val="00E22FD1"/>
    <w:rsid w:val="00E40AE0"/>
    <w:rsid w:val="00E75738"/>
    <w:rsid w:val="00E92CCB"/>
    <w:rsid w:val="00EC2FB0"/>
    <w:rsid w:val="00EC65D3"/>
    <w:rsid w:val="00EF3609"/>
    <w:rsid w:val="00EF3A7D"/>
    <w:rsid w:val="00F444AB"/>
    <w:rsid w:val="00F5053C"/>
    <w:rsid w:val="00F55BBB"/>
    <w:rsid w:val="00F91E51"/>
    <w:rsid w:val="00FB6219"/>
    <w:rsid w:val="00FD64D4"/>
    <w:rsid w:val="00FE4182"/>
    <w:rsid w:val="00FE44D5"/>
    <w:rsid w:val="00FF36CA"/>
    <w:rsid w:val="00FF3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E4332-3C7F-4BBD-8607-C0501365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Char"/>
    <w:uiPriority w:val="9"/>
    <w:qFormat/>
    <w:rsid w:val="00E92C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9218E3"/>
    <w:pPr>
      <w:bidi/>
      <w:spacing w:after="0" w:line="240" w:lineRule="auto"/>
    </w:pPr>
    <w:rPr>
      <w:rFonts w:eastAsiaTheme="minorEastAsia"/>
    </w:rPr>
  </w:style>
  <w:style w:type="character" w:customStyle="1" w:styleId="Char">
    <w:name w:val="بلا تباعد Char"/>
    <w:basedOn w:val="a0"/>
    <w:link w:val="a3"/>
    <w:uiPriority w:val="1"/>
    <w:rsid w:val="009218E3"/>
    <w:rPr>
      <w:rFonts w:eastAsiaTheme="minorEastAsia"/>
    </w:rPr>
  </w:style>
  <w:style w:type="paragraph" w:styleId="a4">
    <w:name w:val="List Paragraph"/>
    <w:basedOn w:val="a"/>
    <w:uiPriority w:val="34"/>
    <w:qFormat/>
    <w:rsid w:val="00DC10E1"/>
    <w:pPr>
      <w:ind w:left="720"/>
      <w:contextualSpacing/>
    </w:pPr>
  </w:style>
  <w:style w:type="character" w:styleId="Hyperlink">
    <w:name w:val="Hyperlink"/>
    <w:basedOn w:val="a0"/>
    <w:uiPriority w:val="99"/>
    <w:semiHidden/>
    <w:unhideWhenUsed/>
    <w:rsid w:val="00EF3609"/>
    <w:rPr>
      <w:color w:val="0000FF"/>
      <w:u w:val="single"/>
    </w:rPr>
  </w:style>
  <w:style w:type="paragraph" w:styleId="a5">
    <w:name w:val="footnote text"/>
    <w:basedOn w:val="a"/>
    <w:link w:val="Char0"/>
    <w:uiPriority w:val="99"/>
    <w:semiHidden/>
    <w:unhideWhenUsed/>
    <w:rsid w:val="00373202"/>
    <w:pPr>
      <w:spacing w:after="0" w:line="240" w:lineRule="auto"/>
    </w:pPr>
    <w:rPr>
      <w:sz w:val="20"/>
      <w:szCs w:val="20"/>
    </w:rPr>
  </w:style>
  <w:style w:type="character" w:customStyle="1" w:styleId="Char0">
    <w:name w:val="نص حاشية سفلية Char"/>
    <w:basedOn w:val="a0"/>
    <w:link w:val="a5"/>
    <w:uiPriority w:val="99"/>
    <w:semiHidden/>
    <w:rsid w:val="00373202"/>
    <w:rPr>
      <w:sz w:val="20"/>
      <w:szCs w:val="20"/>
    </w:rPr>
  </w:style>
  <w:style w:type="character" w:styleId="a6">
    <w:name w:val="footnote reference"/>
    <w:basedOn w:val="a0"/>
    <w:uiPriority w:val="99"/>
    <w:semiHidden/>
    <w:unhideWhenUsed/>
    <w:rsid w:val="00373202"/>
    <w:rPr>
      <w:vertAlign w:val="superscript"/>
    </w:rPr>
  </w:style>
  <w:style w:type="paragraph" w:styleId="a7">
    <w:name w:val="Normal (Web)"/>
    <w:basedOn w:val="a"/>
    <w:uiPriority w:val="99"/>
    <w:semiHidden/>
    <w:unhideWhenUsed/>
    <w:rsid w:val="00C24C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caption"/>
    <w:basedOn w:val="a"/>
    <w:next w:val="a"/>
    <w:uiPriority w:val="35"/>
    <w:unhideWhenUsed/>
    <w:qFormat/>
    <w:rsid w:val="009850D7"/>
    <w:pPr>
      <w:spacing w:after="200" w:line="240" w:lineRule="auto"/>
    </w:pPr>
    <w:rPr>
      <w:i/>
      <w:iCs/>
      <w:color w:val="44546A" w:themeColor="text2"/>
      <w:sz w:val="18"/>
      <w:szCs w:val="18"/>
    </w:rPr>
  </w:style>
  <w:style w:type="character" w:customStyle="1" w:styleId="3Char">
    <w:name w:val="عنوان 3 Char"/>
    <w:basedOn w:val="a0"/>
    <w:link w:val="3"/>
    <w:uiPriority w:val="9"/>
    <w:rsid w:val="00E92CCB"/>
    <w:rPr>
      <w:rFonts w:ascii="Times New Roman" w:eastAsia="Times New Roman" w:hAnsi="Times New Roman" w:cs="Times New Roman"/>
      <w:b/>
      <w:bCs/>
      <w:sz w:val="27"/>
      <w:szCs w:val="27"/>
    </w:rPr>
  </w:style>
  <w:style w:type="character" w:styleId="HTML">
    <w:name w:val="HTML Cite"/>
    <w:basedOn w:val="a0"/>
    <w:uiPriority w:val="99"/>
    <w:semiHidden/>
    <w:unhideWhenUsed/>
    <w:rsid w:val="00E92CCB"/>
    <w:rPr>
      <w:i/>
      <w:iCs/>
    </w:rPr>
  </w:style>
  <w:style w:type="paragraph" w:styleId="a9">
    <w:name w:val="Balloon Text"/>
    <w:basedOn w:val="a"/>
    <w:link w:val="Char1"/>
    <w:uiPriority w:val="99"/>
    <w:semiHidden/>
    <w:unhideWhenUsed/>
    <w:rsid w:val="009E7CE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9E7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607038">
      <w:bodyDiv w:val="1"/>
      <w:marLeft w:val="0"/>
      <w:marRight w:val="0"/>
      <w:marTop w:val="0"/>
      <w:marBottom w:val="0"/>
      <w:divBdr>
        <w:top w:val="none" w:sz="0" w:space="0" w:color="auto"/>
        <w:left w:val="none" w:sz="0" w:space="0" w:color="auto"/>
        <w:bottom w:val="none" w:sz="0" w:space="0" w:color="auto"/>
        <w:right w:val="none" w:sz="0" w:space="0" w:color="auto"/>
      </w:divBdr>
      <w:divsChild>
        <w:div w:id="1001545045">
          <w:marLeft w:val="0"/>
          <w:marRight w:val="0"/>
          <w:marTop w:val="0"/>
          <w:marBottom w:val="0"/>
          <w:divBdr>
            <w:top w:val="none" w:sz="0" w:space="0" w:color="auto"/>
            <w:left w:val="none" w:sz="0" w:space="0" w:color="auto"/>
            <w:bottom w:val="none" w:sz="0" w:space="0" w:color="auto"/>
            <w:right w:val="none" w:sz="0" w:space="0" w:color="auto"/>
          </w:divBdr>
          <w:divsChild>
            <w:div w:id="397828104">
              <w:marLeft w:val="0"/>
              <w:marRight w:val="0"/>
              <w:marTop w:val="0"/>
              <w:marBottom w:val="0"/>
              <w:divBdr>
                <w:top w:val="none" w:sz="0" w:space="0" w:color="auto"/>
                <w:left w:val="none" w:sz="0" w:space="0" w:color="auto"/>
                <w:bottom w:val="none" w:sz="0" w:space="0" w:color="auto"/>
                <w:right w:val="none" w:sz="0" w:space="0" w:color="auto"/>
              </w:divBdr>
              <w:divsChild>
                <w:div w:id="10268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2163">
      <w:bodyDiv w:val="1"/>
      <w:marLeft w:val="0"/>
      <w:marRight w:val="0"/>
      <w:marTop w:val="0"/>
      <w:marBottom w:val="0"/>
      <w:divBdr>
        <w:top w:val="none" w:sz="0" w:space="0" w:color="auto"/>
        <w:left w:val="none" w:sz="0" w:space="0" w:color="auto"/>
        <w:bottom w:val="none" w:sz="0" w:space="0" w:color="auto"/>
        <w:right w:val="none" w:sz="0" w:space="0" w:color="auto"/>
      </w:divBdr>
      <w:divsChild>
        <w:div w:id="88963283">
          <w:marLeft w:val="0"/>
          <w:marRight w:val="0"/>
          <w:marTop w:val="0"/>
          <w:marBottom w:val="0"/>
          <w:divBdr>
            <w:top w:val="none" w:sz="0" w:space="0" w:color="auto"/>
            <w:left w:val="none" w:sz="0" w:space="0" w:color="auto"/>
            <w:bottom w:val="none" w:sz="0" w:space="0" w:color="auto"/>
            <w:right w:val="none" w:sz="0" w:space="0" w:color="auto"/>
          </w:divBdr>
          <w:divsChild>
            <w:div w:id="213926900">
              <w:marLeft w:val="0"/>
              <w:marRight w:val="0"/>
              <w:marTop w:val="0"/>
              <w:marBottom w:val="0"/>
              <w:divBdr>
                <w:top w:val="none" w:sz="0" w:space="0" w:color="auto"/>
                <w:left w:val="none" w:sz="0" w:space="0" w:color="auto"/>
                <w:bottom w:val="none" w:sz="0" w:space="0" w:color="auto"/>
                <w:right w:val="none" w:sz="0" w:space="0" w:color="auto"/>
              </w:divBdr>
              <w:divsChild>
                <w:div w:id="840118793">
                  <w:marLeft w:val="0"/>
                  <w:marRight w:val="0"/>
                  <w:marTop w:val="0"/>
                  <w:marBottom w:val="0"/>
                  <w:divBdr>
                    <w:top w:val="none" w:sz="0" w:space="0" w:color="auto"/>
                    <w:left w:val="none" w:sz="0" w:space="0" w:color="auto"/>
                    <w:bottom w:val="none" w:sz="0" w:space="0" w:color="auto"/>
                    <w:right w:val="none" w:sz="0" w:space="0" w:color="auto"/>
                  </w:divBdr>
                  <w:divsChild>
                    <w:div w:id="1344093002">
                      <w:marLeft w:val="0"/>
                      <w:marRight w:val="0"/>
                      <w:marTop w:val="0"/>
                      <w:marBottom w:val="0"/>
                      <w:divBdr>
                        <w:top w:val="none" w:sz="0" w:space="0" w:color="auto"/>
                        <w:left w:val="none" w:sz="0" w:space="0" w:color="auto"/>
                        <w:bottom w:val="none" w:sz="0" w:space="0" w:color="auto"/>
                        <w:right w:val="none" w:sz="0" w:space="0" w:color="auto"/>
                      </w:divBdr>
                      <w:divsChild>
                        <w:div w:id="1232084589">
                          <w:marLeft w:val="0"/>
                          <w:marRight w:val="0"/>
                          <w:marTop w:val="0"/>
                          <w:marBottom w:val="0"/>
                          <w:divBdr>
                            <w:top w:val="none" w:sz="0" w:space="0" w:color="auto"/>
                            <w:left w:val="none" w:sz="0" w:space="0" w:color="auto"/>
                            <w:bottom w:val="none" w:sz="0" w:space="0" w:color="auto"/>
                            <w:right w:val="none" w:sz="0" w:space="0" w:color="auto"/>
                          </w:divBdr>
                          <w:divsChild>
                            <w:div w:id="9475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53026">
      <w:bodyDiv w:val="1"/>
      <w:marLeft w:val="0"/>
      <w:marRight w:val="0"/>
      <w:marTop w:val="0"/>
      <w:marBottom w:val="0"/>
      <w:divBdr>
        <w:top w:val="none" w:sz="0" w:space="0" w:color="auto"/>
        <w:left w:val="none" w:sz="0" w:space="0" w:color="auto"/>
        <w:bottom w:val="none" w:sz="0" w:space="0" w:color="auto"/>
        <w:right w:val="none" w:sz="0" w:space="0" w:color="auto"/>
      </w:divBdr>
      <w:divsChild>
        <w:div w:id="1083183842">
          <w:marLeft w:val="0"/>
          <w:marRight w:val="0"/>
          <w:marTop w:val="0"/>
          <w:marBottom w:val="0"/>
          <w:divBdr>
            <w:top w:val="none" w:sz="0" w:space="0" w:color="auto"/>
            <w:left w:val="none" w:sz="0" w:space="0" w:color="auto"/>
            <w:bottom w:val="none" w:sz="0" w:space="0" w:color="auto"/>
            <w:right w:val="none" w:sz="0" w:space="0" w:color="auto"/>
          </w:divBdr>
          <w:divsChild>
            <w:div w:id="648443183">
              <w:marLeft w:val="0"/>
              <w:marRight w:val="0"/>
              <w:marTop w:val="0"/>
              <w:marBottom w:val="0"/>
              <w:divBdr>
                <w:top w:val="none" w:sz="0" w:space="0" w:color="auto"/>
                <w:left w:val="none" w:sz="0" w:space="0" w:color="auto"/>
                <w:bottom w:val="none" w:sz="0" w:space="0" w:color="auto"/>
                <w:right w:val="none" w:sz="0" w:space="0" w:color="auto"/>
              </w:divBdr>
              <w:divsChild>
                <w:div w:id="9268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285">
      <w:bodyDiv w:val="1"/>
      <w:marLeft w:val="0"/>
      <w:marRight w:val="0"/>
      <w:marTop w:val="0"/>
      <w:marBottom w:val="0"/>
      <w:divBdr>
        <w:top w:val="none" w:sz="0" w:space="0" w:color="auto"/>
        <w:left w:val="none" w:sz="0" w:space="0" w:color="auto"/>
        <w:bottom w:val="none" w:sz="0" w:space="0" w:color="auto"/>
        <w:right w:val="none" w:sz="0" w:space="0" w:color="auto"/>
      </w:divBdr>
      <w:divsChild>
        <w:div w:id="1205871752">
          <w:marLeft w:val="0"/>
          <w:marRight w:val="0"/>
          <w:marTop w:val="0"/>
          <w:marBottom w:val="0"/>
          <w:divBdr>
            <w:top w:val="none" w:sz="0" w:space="0" w:color="auto"/>
            <w:left w:val="none" w:sz="0" w:space="0" w:color="auto"/>
            <w:bottom w:val="none" w:sz="0" w:space="0" w:color="auto"/>
            <w:right w:val="none" w:sz="0" w:space="0" w:color="auto"/>
          </w:divBdr>
          <w:divsChild>
            <w:div w:id="1486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file:///C:\wiki\%D8%A7%D9%84%D8%A7%D9%86%D8%B4%D8%B7%D8%A7%D8%B1_%D8%A7%D9%84%D9%86%D9%88%D9%88%D9%8A" TargetMode="External"/><Relationship Id="rId39" Type="http://schemas.openxmlformats.org/officeDocument/2006/relationships/hyperlink" Target="file:///C:\wiki\%D8%A7%D9%84%D8%B7%D8%A7%D9%82%D8%A9_%D8%A7%D9%84%D8%AD%D8%B1%D9%83%D9%8A%D8%A9" TargetMode="External"/><Relationship Id="rId3" Type="http://schemas.openxmlformats.org/officeDocument/2006/relationships/numbering" Target="numbering.xml"/><Relationship Id="rId21" Type="http://schemas.openxmlformats.org/officeDocument/2006/relationships/hyperlink" Target="file:///C:\wiki\%D8%B7%D8%A7%D9%82%D8%A9_%D9%86%D9%88%D9%88%D9%8A%D8%A9" TargetMode="External"/><Relationship Id="rId34" Type="http://schemas.openxmlformats.org/officeDocument/2006/relationships/hyperlink" Target="file:///C:\wiki\%D9%82%D9%86%D8%A8%D9%84%D8%A9_%D9%86%D9%8A%D9%88%D8%AA%D8%B1%D9%88%D9%86%D9%8A%D8%A9" TargetMode="External"/><Relationship Id="rId42" Type="http://schemas.openxmlformats.org/officeDocument/2006/relationships/hyperlink" Target="file:///C:\wiki\%D8%A7%D9%84%D8%AD%D8%B1%D8%A8_%D8%A7%D9%84%D8%B9%D8%A7%D9%84%D9%85%D9%8A%D8%A9_%D8%A7%D9%84%D8%AB%D8%A7%D9%86%D9%8A%D8%A9" TargetMode="External"/><Relationship Id="rId47"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file:///C:\wiki\%D8%A7%D9%84%D8%A3%D8%B3%D9%84%D8%AD%D8%A9_%D8%A7%D9%84%D9%86%D9%88%D9%88%D9%8A%D8%A9" TargetMode="External"/><Relationship Id="rId33" Type="http://schemas.openxmlformats.org/officeDocument/2006/relationships/hyperlink" Target="file:///C:\wiki\%D8%A7%D9%84%D8%B7%D8%A7%D9%82%D8%A9_%D8%A7%D9%84%D8%AD%D8%B1%D9%83%D9%8A%D8%A9" TargetMode="External"/><Relationship Id="rId38" Type="http://schemas.openxmlformats.org/officeDocument/2006/relationships/hyperlink" Target="file:///C:\wiki\%D8%A7%D9%84%D8%AD%D8%B1%D8%A7%D8%B1%D8%A9" TargetMode="External"/><Relationship Id="rId46" Type="http://schemas.openxmlformats.org/officeDocument/2006/relationships/hyperlink" Target="file:///C:\wiki\%D9%85%D8%AA%D9%84%D8%A7%D8%B2%D9%85%D8%A9_%D8%A7%D9%84%D8%A5%D8%B4%D8%B9%D8%A7%D8%B9_%D8%A7%D9%84%D8%AD%D8%A7%D8%AF%D8%A9"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file:///C:\wiki\%D9%83%D9%87%D8%B1%D8%A8%D8%A7%D8%A1" TargetMode="External"/><Relationship Id="rId29" Type="http://schemas.openxmlformats.org/officeDocument/2006/relationships/hyperlink" Target="file:///C:\wiki\%D8%A7%D9%86%D8%B4%D8%B7%D8%A7%D8%B1" TargetMode="External"/><Relationship Id="rId41"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wiki\%D8%B7%D8%A7%D9%82%D8%A9" TargetMode="External"/><Relationship Id="rId24" Type="http://schemas.openxmlformats.org/officeDocument/2006/relationships/hyperlink" Target="file:///C:\w\index.php?title=%D8%A7%D9%84%D8%A3%D8%B3%D9%84%D8%AD%D8%A9_%D8%A7%D9%84%D9%86%D9%88%D9%88%D9%8A%D8%A9_%D8%A7%D9%84%D8%A7%D9%86%D8%B4%D8%B7%D8%A7%D8%B1%D9%8A%D8%A9&amp;action=edit&amp;redlink=1" TargetMode="External"/><Relationship Id="rId32" Type="http://schemas.openxmlformats.org/officeDocument/2006/relationships/hyperlink" Target="file:///C:\wiki\%D8%A7%D9%84%D9%84%D9%8A%D8%AB%D9%8A%D9%88%D9%85" TargetMode="External"/><Relationship Id="rId37" Type="http://schemas.openxmlformats.org/officeDocument/2006/relationships/hyperlink" Target="file:///C:\wiki\%D9%83%D8%AA%D9%84%D8%A9_%D8%AD%D8%B1%D8%AC%D8%A9" TargetMode="External"/><Relationship Id="rId40" Type="http://schemas.openxmlformats.org/officeDocument/2006/relationships/hyperlink" Target="file:///C:\w\index.php?title=%D8%A7%D9%84%D9%82%D9%86%D8%A7%D8%A8%D9%84_%D8%B0%D8%A7%D8%AA_%D8%A7%D9%84%D8%A7%D9%86%D8%B4%D8%B7%D8%A7%D8%B1_%D8%A7%D9%84%D9%85%D8%B5%D9%88%D8%A8&amp;action=edit&amp;redlink=1" TargetMode="External"/><Relationship Id="rId45" Type="http://schemas.openxmlformats.org/officeDocument/2006/relationships/hyperlink" Target="file:///C:\wiki\%D8%A7%D9%84%D9%8A%D8%A7%D8%A8%D8%A7%D9%86"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yperlink" Target="file:///C:\wiki\%D8%A7%D9%84%D9%85%D9%81%D8%A7%D8%B9%D9%84%D8%A7%D8%AA_%D8%A7%D9%84%D9%86%D9%88%D9%88%D9%8A%D8%A9" TargetMode="External"/><Relationship Id="rId36" Type="http://schemas.openxmlformats.org/officeDocument/2006/relationships/hyperlink" Target="file:///C:\wiki\%D8%A7%D9%84%D8%A7%D8%AA%D8%AD%D8%A7%D8%AF_%D8%A7%D9%84%D8%B3%D9%88%D9%81%D9%8A%D8%AA%D9%8A" TargetMode="External"/><Relationship Id="rId49"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file:///C:\wiki\%D8%B3%D9%84%D8%A7%D8%AD_%D9%86%D9%88%D9%88%D9%8A" TargetMode="External"/><Relationship Id="rId31" Type="http://schemas.openxmlformats.org/officeDocument/2006/relationships/hyperlink" Target="file:///C:\wiki\%D8%AF%D9%8A%D8%AA%D8%B1%D9%8A%D9%88%D9%85" TargetMode="External"/><Relationship Id="rId44" Type="http://schemas.openxmlformats.org/officeDocument/2006/relationships/hyperlink" Target="file:///C:\wiki\%D9%87%D9%8A%D8%B1%D9%88%D8%B4%D9%8A%D9%85%D8%A7"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0.jpg"/><Relationship Id="rId27" Type="http://schemas.openxmlformats.org/officeDocument/2006/relationships/hyperlink" Target="file:///C:\wiki\%D9%86%D9%8A%D9%88%D8%AA%D8%B1%D9%88%D9%86" TargetMode="External"/><Relationship Id="rId30" Type="http://schemas.openxmlformats.org/officeDocument/2006/relationships/hyperlink" Target="file:///C:\wiki\%D8%A7%D9%84%D8%A3%D8%B3%D9%84%D8%AD%D8%A9_%D8%A7%D9%84%D9%86%D9%88%D9%88%D9%8A%D8%A9_%D8%A7%D9%84%D8%A7%D9%86%D8%AF%D9%85%D8%A7%D8%AC%D9%8A%D8%A9" TargetMode="External"/><Relationship Id="rId35" Type="http://schemas.openxmlformats.org/officeDocument/2006/relationships/hyperlink" Target="file:///C:\wiki\%D9%82%D9%86%D8%A8%D9%84%D8%A9_%D9%87%D9%8A%D8%AF%D8%B1%D9%88%D8%AC%D9%8A%D9%86%D9%8A%D8%A9" TargetMode="External"/><Relationship Id="rId43" Type="http://schemas.openxmlformats.org/officeDocument/2006/relationships/hyperlink" Target="file:///C:\wiki\%D8%A7%D9%84%D9%88%D9%84%D8%A7%D9%8A%D8%A7%D8%AA_%D8%A7%D9%84%D9%85%D8%AA%D8%AD%D8%AF%D8%A9"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الجمهورية العربية السورية وزارة التربية                 المركز الوطني للمتميزين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87C88D-FD59-44F3-B630-2246D276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17</Pages>
  <Words>2595</Words>
  <Characters>14794</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الطاقة النووية:            معمرة أم مدمرة</dc:subject>
  <dc:creator>sinan</dc:creator>
  <cp:keywords/>
  <dc:description/>
  <cp:lastModifiedBy>sinan</cp:lastModifiedBy>
  <cp:revision>53</cp:revision>
  <dcterms:created xsi:type="dcterms:W3CDTF">2015-12-19T23:03:00Z</dcterms:created>
  <dcterms:modified xsi:type="dcterms:W3CDTF">2016-01-04T22:46:00Z</dcterms:modified>
</cp:coreProperties>
</file>